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ADF" w:rsidRDefault="00171ADF" w:rsidP="00171ADF">
      <w:pPr>
        <w:ind w:left="-1134"/>
        <w:jc w:val="center"/>
        <w:rPr>
          <w:rFonts w:ascii="Times New Roman" w:hAnsi="Times New Roman" w:cs="Times New Roman"/>
          <w:b/>
          <w:sz w:val="28"/>
          <w:szCs w:val="28"/>
        </w:rPr>
      </w:pPr>
      <w:r w:rsidRPr="00171ADF">
        <w:rPr>
          <w:rFonts w:ascii="Times New Roman" w:hAnsi="Times New Roman" w:cs="Times New Roman"/>
          <w:b/>
          <w:noProof/>
          <w:sz w:val="28"/>
          <w:szCs w:val="28"/>
          <w:lang w:eastAsia="ru-RU"/>
        </w:rPr>
        <w:drawing>
          <wp:inline distT="0" distB="0" distL="0" distR="0" wp14:anchorId="0DDF6365" wp14:editId="4DF4D136">
            <wp:extent cx="6119383" cy="9000876"/>
            <wp:effectExtent l="0" t="0" r="0" b="0"/>
            <wp:docPr id="1" name="Рисунок 1" descr="C:\Users\Admin\Desktop\программа спортивное ориентирова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программа спортивное ориентирование.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2530" cy="9005505"/>
                    </a:xfrm>
                    <a:prstGeom prst="rect">
                      <a:avLst/>
                    </a:prstGeom>
                    <a:noFill/>
                    <a:ln>
                      <a:noFill/>
                    </a:ln>
                  </pic:spPr>
                </pic:pic>
              </a:graphicData>
            </a:graphic>
          </wp:inline>
        </w:drawing>
      </w:r>
    </w:p>
    <w:p w:rsidR="00171ADF" w:rsidRDefault="00171ADF" w:rsidP="008704EB">
      <w:pPr>
        <w:ind w:left="0"/>
        <w:jc w:val="center"/>
        <w:rPr>
          <w:rFonts w:ascii="Times New Roman" w:hAnsi="Times New Roman" w:cs="Times New Roman"/>
          <w:b/>
          <w:sz w:val="28"/>
          <w:szCs w:val="28"/>
        </w:rPr>
      </w:pPr>
    </w:p>
    <w:p w:rsidR="000C6D1C" w:rsidRPr="000C6D1C" w:rsidRDefault="000C6D1C" w:rsidP="000C6D1C">
      <w:pPr>
        <w:spacing w:line="276" w:lineRule="auto"/>
        <w:jc w:val="center"/>
        <w:rPr>
          <w:rFonts w:ascii="Times New Roman" w:hAnsi="Times New Roman" w:cs="Times New Roman"/>
          <w:b/>
          <w:sz w:val="24"/>
          <w:szCs w:val="24"/>
        </w:rPr>
      </w:pPr>
      <w:bookmarkStart w:id="0" w:name="_GoBack"/>
      <w:bookmarkEnd w:id="0"/>
      <w:r w:rsidRPr="000C6D1C">
        <w:rPr>
          <w:rFonts w:ascii="Times New Roman" w:hAnsi="Times New Roman" w:cs="Times New Roman"/>
          <w:b/>
          <w:sz w:val="24"/>
          <w:szCs w:val="24"/>
        </w:rPr>
        <w:lastRenderedPageBreak/>
        <w:t>ОГЛАВЛЕНИЕ</w:t>
      </w:r>
    </w:p>
    <w:p w:rsidR="000C6D1C" w:rsidRPr="00E43425" w:rsidRDefault="00E67781" w:rsidP="00E43425">
      <w:pPr>
        <w:tabs>
          <w:tab w:val="left" w:pos="567"/>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Pr="00E43425">
        <w:rPr>
          <w:rFonts w:ascii="Times New Roman" w:hAnsi="Times New Roman" w:cs="Times New Roman"/>
          <w:sz w:val="24"/>
          <w:szCs w:val="24"/>
        </w:rPr>
        <w:t>Общие положения</w:t>
      </w:r>
      <w:r w:rsidR="000C6D1C" w:rsidRPr="00E43425">
        <w:rPr>
          <w:rFonts w:ascii="Times New Roman" w:hAnsi="Times New Roman" w:cs="Times New Roman"/>
          <w:sz w:val="24"/>
          <w:szCs w:val="24"/>
        </w:rPr>
        <w:cr/>
        <w:t>1.1.</w:t>
      </w:r>
      <w:r w:rsidR="000C6D1C" w:rsidRPr="00E43425">
        <w:rPr>
          <w:rFonts w:ascii="Times New Roman" w:hAnsi="Times New Roman" w:cs="Times New Roman"/>
          <w:sz w:val="24"/>
          <w:szCs w:val="24"/>
        </w:rPr>
        <w:tab/>
      </w:r>
      <w:r w:rsidR="00C94B43" w:rsidRPr="00E43425">
        <w:rPr>
          <w:rFonts w:ascii="Times New Roman" w:hAnsi="Times New Roman" w:cs="Times New Roman"/>
          <w:sz w:val="24"/>
          <w:szCs w:val="24"/>
        </w:rPr>
        <w:t>Название дополнительной образовательной программы спортивной подготовки с указанием вида спорта (спортивной подготовки)</w:t>
      </w:r>
      <w:r w:rsidR="000C6D1C" w:rsidRPr="00E43425">
        <w:rPr>
          <w:rFonts w:ascii="Times New Roman" w:hAnsi="Times New Roman" w:cs="Times New Roman"/>
          <w:sz w:val="24"/>
          <w:szCs w:val="24"/>
        </w:rPr>
        <w:t>.</w:t>
      </w:r>
    </w:p>
    <w:p w:rsidR="000C6D1C" w:rsidRPr="00E43425" w:rsidRDefault="000C6D1C" w:rsidP="00E43425">
      <w:pPr>
        <w:tabs>
          <w:tab w:val="left" w:pos="567"/>
        </w:tabs>
        <w:spacing w:line="360" w:lineRule="auto"/>
        <w:ind w:left="0" w:firstLine="0"/>
        <w:jc w:val="both"/>
        <w:rPr>
          <w:rFonts w:ascii="Times New Roman" w:hAnsi="Times New Roman" w:cs="Times New Roman"/>
          <w:sz w:val="24"/>
          <w:szCs w:val="24"/>
        </w:rPr>
      </w:pPr>
      <w:r w:rsidRPr="00E43425">
        <w:rPr>
          <w:rFonts w:ascii="Times New Roman" w:hAnsi="Times New Roman" w:cs="Times New Roman"/>
          <w:sz w:val="24"/>
          <w:szCs w:val="24"/>
        </w:rPr>
        <w:t>1.2.</w:t>
      </w:r>
      <w:r w:rsidRPr="00E43425">
        <w:rPr>
          <w:rFonts w:ascii="Times New Roman" w:hAnsi="Times New Roman" w:cs="Times New Roman"/>
          <w:sz w:val="24"/>
          <w:szCs w:val="24"/>
        </w:rPr>
        <w:tab/>
      </w:r>
      <w:r w:rsidR="00C94B43" w:rsidRPr="00E43425">
        <w:rPr>
          <w:rFonts w:ascii="Times New Roman" w:hAnsi="Times New Roman" w:cs="Times New Roman"/>
          <w:sz w:val="24"/>
          <w:szCs w:val="24"/>
        </w:rPr>
        <w:t>Цель программы</w:t>
      </w:r>
      <w:r w:rsidRPr="00E43425">
        <w:rPr>
          <w:rFonts w:ascii="Times New Roman" w:hAnsi="Times New Roman" w:cs="Times New Roman"/>
          <w:sz w:val="24"/>
          <w:szCs w:val="24"/>
        </w:rPr>
        <w:t>.</w:t>
      </w:r>
    </w:p>
    <w:p w:rsidR="00C94B43" w:rsidRPr="00E43425" w:rsidRDefault="00C94B43" w:rsidP="00E43425">
      <w:pPr>
        <w:tabs>
          <w:tab w:val="left" w:pos="567"/>
        </w:tabs>
        <w:autoSpaceDE w:val="0"/>
        <w:autoSpaceDN w:val="0"/>
        <w:adjustRightInd w:val="0"/>
        <w:spacing w:line="360" w:lineRule="auto"/>
        <w:ind w:left="0" w:firstLine="0"/>
        <w:jc w:val="both"/>
        <w:rPr>
          <w:rFonts w:ascii="Times New Roman" w:eastAsia="Times New Roman" w:hAnsi="Times New Roman" w:cs="Times New Roman"/>
          <w:sz w:val="24"/>
          <w:szCs w:val="24"/>
          <w:lang w:eastAsia="ru-RU"/>
        </w:rPr>
      </w:pPr>
      <w:r w:rsidRPr="00E43425">
        <w:rPr>
          <w:rFonts w:ascii="Times New Roman" w:hAnsi="Times New Roman" w:cs="Times New Roman"/>
          <w:sz w:val="24"/>
          <w:szCs w:val="24"/>
        </w:rPr>
        <w:t>2</w:t>
      </w:r>
      <w:r w:rsidR="000C6D1C" w:rsidRPr="00E43425">
        <w:rPr>
          <w:rFonts w:ascii="Times New Roman" w:hAnsi="Times New Roman" w:cs="Times New Roman"/>
          <w:sz w:val="24"/>
          <w:szCs w:val="24"/>
        </w:rPr>
        <w:t>.</w:t>
      </w:r>
      <w:r w:rsidR="000C6D1C" w:rsidRPr="00E43425">
        <w:rPr>
          <w:rFonts w:ascii="Times New Roman" w:hAnsi="Times New Roman" w:cs="Times New Roman"/>
          <w:sz w:val="24"/>
          <w:szCs w:val="24"/>
        </w:rPr>
        <w:tab/>
      </w:r>
      <w:r w:rsidRPr="00E43425">
        <w:rPr>
          <w:rFonts w:ascii="Times New Roman" w:hAnsi="Times New Roman" w:cs="Times New Roman"/>
          <w:sz w:val="24"/>
          <w:szCs w:val="24"/>
        </w:rPr>
        <w:t xml:space="preserve">Характеристика </w:t>
      </w:r>
      <w:r w:rsidRPr="00E43425">
        <w:rPr>
          <w:rFonts w:ascii="Times New Roman" w:eastAsia="Times New Roman" w:hAnsi="Times New Roman" w:cs="Times New Roman"/>
          <w:sz w:val="24"/>
          <w:szCs w:val="24"/>
          <w:lang w:eastAsia="ru-RU"/>
        </w:rPr>
        <w:t>дополнительной образовательной программы спортивной подготовки.</w:t>
      </w:r>
    </w:p>
    <w:p w:rsidR="00C94B43" w:rsidRPr="00E43425" w:rsidRDefault="000C6D1C" w:rsidP="00E43425">
      <w:pPr>
        <w:tabs>
          <w:tab w:val="left" w:pos="567"/>
          <w:tab w:val="left" w:pos="709"/>
          <w:tab w:val="left" w:pos="1276"/>
        </w:tabs>
        <w:autoSpaceDE w:val="0"/>
        <w:autoSpaceDN w:val="0"/>
        <w:adjustRightInd w:val="0"/>
        <w:spacing w:line="360" w:lineRule="auto"/>
        <w:ind w:left="0" w:firstLine="0"/>
        <w:jc w:val="both"/>
        <w:rPr>
          <w:rFonts w:ascii="Times New Roman" w:eastAsia="Times New Roman" w:hAnsi="Times New Roman" w:cs="Times New Roman"/>
          <w:sz w:val="24"/>
          <w:szCs w:val="24"/>
        </w:rPr>
      </w:pPr>
      <w:r w:rsidRPr="00E43425">
        <w:rPr>
          <w:rFonts w:ascii="Times New Roman" w:hAnsi="Times New Roman" w:cs="Times New Roman"/>
          <w:sz w:val="24"/>
          <w:szCs w:val="24"/>
        </w:rPr>
        <w:t>2.1.</w:t>
      </w:r>
      <w:r w:rsidRPr="00E43425">
        <w:rPr>
          <w:rFonts w:ascii="Times New Roman" w:hAnsi="Times New Roman" w:cs="Times New Roman"/>
          <w:sz w:val="24"/>
          <w:szCs w:val="24"/>
        </w:rPr>
        <w:tab/>
      </w:r>
      <w:r w:rsidR="00C94B43" w:rsidRPr="00E43425">
        <w:rPr>
          <w:rFonts w:ascii="Times New Roman" w:hAnsi="Times New Roman" w:cs="Times New Roman"/>
          <w:sz w:val="24"/>
          <w:szCs w:val="24"/>
        </w:rPr>
        <w:t xml:space="preserve">Сроки реализации этапов спортивной подготовки и возрастные границы лиц, проходящих спортивную подготовку, </w:t>
      </w:r>
      <w:r w:rsidR="00C94B43" w:rsidRPr="00E43425">
        <w:rPr>
          <w:rFonts w:ascii="Times New Roman" w:eastAsia="Times New Roman" w:hAnsi="Times New Roman" w:cs="Times New Roman"/>
          <w:sz w:val="24"/>
          <w:szCs w:val="24"/>
        </w:rPr>
        <w:t xml:space="preserve">количество лиц, проходящих спортивную подготовку в группах на этапах спортивной подготовки </w:t>
      </w:r>
    </w:p>
    <w:p w:rsidR="000C6D1C" w:rsidRPr="00E43425" w:rsidRDefault="000C6D1C" w:rsidP="00E43425">
      <w:pPr>
        <w:tabs>
          <w:tab w:val="left" w:pos="567"/>
        </w:tabs>
        <w:spacing w:line="360" w:lineRule="auto"/>
        <w:ind w:left="0" w:firstLine="0"/>
        <w:jc w:val="both"/>
        <w:rPr>
          <w:rFonts w:ascii="Times New Roman" w:hAnsi="Times New Roman" w:cs="Times New Roman"/>
          <w:sz w:val="24"/>
          <w:szCs w:val="24"/>
        </w:rPr>
      </w:pPr>
      <w:r w:rsidRPr="00E43425">
        <w:rPr>
          <w:rFonts w:ascii="Times New Roman" w:hAnsi="Times New Roman" w:cs="Times New Roman"/>
          <w:sz w:val="24"/>
          <w:szCs w:val="24"/>
        </w:rPr>
        <w:t>2.2.</w:t>
      </w:r>
      <w:r w:rsidRPr="00E43425">
        <w:rPr>
          <w:rFonts w:ascii="Times New Roman" w:hAnsi="Times New Roman" w:cs="Times New Roman"/>
          <w:sz w:val="24"/>
          <w:szCs w:val="24"/>
        </w:rPr>
        <w:tab/>
      </w:r>
      <w:r w:rsidR="00C94B43" w:rsidRPr="00E43425">
        <w:rPr>
          <w:rFonts w:ascii="Times New Roman" w:hAnsi="Times New Roman" w:cs="Times New Roman"/>
          <w:sz w:val="24"/>
          <w:szCs w:val="24"/>
        </w:rPr>
        <w:t>Объем Программы</w:t>
      </w:r>
      <w:r w:rsidRPr="00E43425">
        <w:rPr>
          <w:rFonts w:ascii="Times New Roman" w:hAnsi="Times New Roman" w:cs="Times New Roman"/>
          <w:sz w:val="24"/>
          <w:szCs w:val="24"/>
        </w:rPr>
        <w:t>.</w:t>
      </w:r>
    </w:p>
    <w:p w:rsidR="000C6D1C" w:rsidRPr="00E43425" w:rsidRDefault="000C6D1C" w:rsidP="00E43425">
      <w:pPr>
        <w:pStyle w:val="a6"/>
        <w:tabs>
          <w:tab w:val="left" w:pos="567"/>
        </w:tabs>
        <w:spacing w:line="360" w:lineRule="auto"/>
        <w:ind w:left="0" w:firstLine="0"/>
        <w:jc w:val="both"/>
        <w:rPr>
          <w:spacing w:val="1"/>
        </w:rPr>
      </w:pPr>
      <w:r w:rsidRPr="00E43425">
        <w:t>2.3.</w:t>
      </w:r>
      <w:r w:rsidRPr="00E43425">
        <w:tab/>
      </w:r>
      <w:r w:rsidR="00C94B43" w:rsidRPr="00E43425">
        <w:rPr>
          <w:lang w:eastAsia="ru-RU"/>
        </w:rPr>
        <w:t>Виды (формы) обучения,</w:t>
      </w:r>
      <w:r w:rsidR="00C94B43" w:rsidRPr="00E43425">
        <w:t xml:space="preserve"> применяющиеся при реализации Программы</w:t>
      </w:r>
      <w:r w:rsidRPr="00E43425">
        <w:t>.</w:t>
      </w:r>
    </w:p>
    <w:p w:rsidR="00C94B43" w:rsidRPr="00E43425" w:rsidRDefault="000C6D1C" w:rsidP="00E43425">
      <w:pPr>
        <w:pStyle w:val="a8"/>
        <w:tabs>
          <w:tab w:val="left" w:pos="0"/>
          <w:tab w:val="left" w:pos="567"/>
          <w:tab w:val="left" w:pos="709"/>
        </w:tabs>
        <w:spacing w:line="360" w:lineRule="auto"/>
        <w:ind w:left="0" w:firstLine="0"/>
        <w:jc w:val="both"/>
        <w:rPr>
          <w:rFonts w:ascii="Times New Roman" w:hAnsi="Times New Roman" w:cs="Times New Roman"/>
          <w:sz w:val="24"/>
          <w:szCs w:val="24"/>
        </w:rPr>
      </w:pPr>
      <w:r w:rsidRPr="00E43425">
        <w:rPr>
          <w:rFonts w:ascii="Times New Roman" w:hAnsi="Times New Roman" w:cs="Times New Roman"/>
          <w:sz w:val="24"/>
          <w:szCs w:val="24"/>
        </w:rPr>
        <w:t>2.4.</w:t>
      </w:r>
      <w:r w:rsidRPr="00E43425">
        <w:rPr>
          <w:rFonts w:ascii="Times New Roman" w:hAnsi="Times New Roman" w:cs="Times New Roman"/>
          <w:sz w:val="24"/>
          <w:szCs w:val="24"/>
        </w:rPr>
        <w:tab/>
      </w:r>
      <w:r w:rsidR="00C94B43" w:rsidRPr="00E43425">
        <w:rPr>
          <w:rFonts w:ascii="Times New Roman" w:hAnsi="Times New Roman" w:cs="Times New Roman"/>
          <w:sz w:val="24"/>
          <w:szCs w:val="24"/>
        </w:rPr>
        <w:t>Годовой учебно-тренировочный план</w:t>
      </w:r>
      <w:r w:rsidRPr="00E43425">
        <w:rPr>
          <w:rFonts w:ascii="Times New Roman" w:hAnsi="Times New Roman" w:cs="Times New Roman"/>
          <w:sz w:val="24"/>
          <w:szCs w:val="24"/>
        </w:rPr>
        <w:t>.</w:t>
      </w:r>
      <w:r w:rsidRPr="00E43425">
        <w:rPr>
          <w:rFonts w:ascii="Times New Roman" w:hAnsi="Times New Roman" w:cs="Times New Roman"/>
          <w:sz w:val="24"/>
          <w:szCs w:val="24"/>
        </w:rPr>
        <w:cr/>
        <w:t>2.5.</w:t>
      </w:r>
      <w:r w:rsidRPr="00E43425">
        <w:rPr>
          <w:rFonts w:ascii="Times New Roman" w:hAnsi="Times New Roman" w:cs="Times New Roman"/>
          <w:sz w:val="24"/>
          <w:szCs w:val="24"/>
        </w:rPr>
        <w:tab/>
      </w:r>
      <w:r w:rsidR="00C94B43" w:rsidRPr="00E43425">
        <w:rPr>
          <w:rFonts w:ascii="Times New Roman" w:hAnsi="Times New Roman" w:cs="Times New Roman"/>
          <w:sz w:val="24"/>
          <w:szCs w:val="24"/>
        </w:rPr>
        <w:t>Календарный план воспитательной работы</w:t>
      </w:r>
      <w:r w:rsidRPr="00E43425">
        <w:rPr>
          <w:rFonts w:ascii="Times New Roman" w:hAnsi="Times New Roman" w:cs="Times New Roman"/>
          <w:sz w:val="24"/>
          <w:szCs w:val="24"/>
        </w:rPr>
        <w:t>.</w:t>
      </w:r>
      <w:r w:rsidRPr="00E43425">
        <w:rPr>
          <w:rFonts w:ascii="Times New Roman" w:hAnsi="Times New Roman" w:cs="Times New Roman"/>
          <w:sz w:val="24"/>
          <w:szCs w:val="24"/>
        </w:rPr>
        <w:cr/>
        <w:t>2.6.</w:t>
      </w:r>
      <w:r w:rsidRPr="00E43425">
        <w:rPr>
          <w:rFonts w:ascii="Times New Roman" w:hAnsi="Times New Roman" w:cs="Times New Roman"/>
          <w:sz w:val="24"/>
          <w:szCs w:val="24"/>
        </w:rPr>
        <w:tab/>
      </w:r>
      <w:r w:rsidR="00C94B43" w:rsidRPr="00E43425">
        <w:rPr>
          <w:rFonts w:ascii="Times New Roman" w:hAnsi="Times New Roman" w:cs="Times New Roman"/>
          <w:sz w:val="24"/>
          <w:szCs w:val="24"/>
        </w:rPr>
        <w:t xml:space="preserve">План мероприятий, направленный на предотвращение допинга в спорте </w:t>
      </w:r>
      <w:r w:rsidR="00C94B43" w:rsidRPr="00E43425">
        <w:rPr>
          <w:rFonts w:ascii="Times New Roman" w:hAnsi="Times New Roman" w:cs="Times New Roman"/>
          <w:sz w:val="24"/>
          <w:szCs w:val="24"/>
        </w:rPr>
        <w:br/>
        <w:t>и борьбу с ним.</w:t>
      </w:r>
    </w:p>
    <w:p w:rsidR="000C6D1C" w:rsidRPr="00E43425" w:rsidRDefault="000C6D1C" w:rsidP="00E43425">
      <w:pPr>
        <w:pStyle w:val="a6"/>
        <w:tabs>
          <w:tab w:val="left" w:pos="567"/>
        </w:tabs>
        <w:spacing w:line="360" w:lineRule="auto"/>
        <w:ind w:left="0" w:firstLine="0"/>
        <w:jc w:val="both"/>
      </w:pPr>
      <w:r w:rsidRPr="00E43425">
        <w:t>2.7.</w:t>
      </w:r>
      <w:r w:rsidRPr="00E43425">
        <w:tab/>
      </w:r>
      <w:r w:rsidR="00C94B43" w:rsidRPr="00E43425">
        <w:rPr>
          <w:lang w:eastAsia="ru-RU"/>
        </w:rPr>
        <w:t>Планы инструкторской и судейской практики</w:t>
      </w:r>
      <w:r w:rsidRPr="00E43425">
        <w:t>.</w:t>
      </w:r>
    </w:p>
    <w:p w:rsidR="00C94B43" w:rsidRPr="00E43425" w:rsidRDefault="00C94B43" w:rsidP="00E43425">
      <w:pPr>
        <w:pStyle w:val="a6"/>
        <w:tabs>
          <w:tab w:val="left" w:pos="567"/>
        </w:tabs>
        <w:spacing w:line="360" w:lineRule="auto"/>
        <w:ind w:left="0" w:firstLine="0"/>
        <w:jc w:val="both"/>
      </w:pPr>
      <w:r w:rsidRPr="00E43425">
        <w:t xml:space="preserve">2.8. </w:t>
      </w:r>
      <w:r w:rsidRPr="00E43425">
        <w:tab/>
      </w:r>
      <w:r w:rsidRPr="00E43425">
        <w:rPr>
          <w:lang w:eastAsia="ru-RU"/>
        </w:rPr>
        <w:t>Планы медицинских, медико-биологических мероприятий и применения восстановительных средств.</w:t>
      </w:r>
    </w:p>
    <w:p w:rsidR="000C6D1C" w:rsidRPr="00E43425" w:rsidRDefault="00C94B43" w:rsidP="00E43425">
      <w:pPr>
        <w:pStyle w:val="1"/>
        <w:tabs>
          <w:tab w:val="left" w:pos="567"/>
        </w:tabs>
        <w:spacing w:before="0" w:line="360" w:lineRule="auto"/>
        <w:ind w:left="0" w:firstLine="0"/>
        <w:jc w:val="both"/>
        <w:rPr>
          <w:rFonts w:ascii="Times New Roman" w:hAnsi="Times New Roman" w:cs="Times New Roman"/>
          <w:color w:val="auto"/>
          <w:sz w:val="24"/>
          <w:szCs w:val="24"/>
        </w:rPr>
      </w:pPr>
      <w:r w:rsidRPr="00E43425">
        <w:rPr>
          <w:rFonts w:ascii="Times New Roman" w:hAnsi="Times New Roman" w:cs="Times New Roman"/>
          <w:color w:val="auto"/>
          <w:sz w:val="24"/>
          <w:szCs w:val="24"/>
        </w:rPr>
        <w:t>3</w:t>
      </w:r>
      <w:r w:rsidR="000C6D1C" w:rsidRPr="00E43425">
        <w:rPr>
          <w:rFonts w:ascii="Times New Roman" w:hAnsi="Times New Roman" w:cs="Times New Roman"/>
          <w:color w:val="auto"/>
          <w:sz w:val="24"/>
          <w:szCs w:val="24"/>
        </w:rPr>
        <w:t>.</w:t>
      </w:r>
      <w:r w:rsidR="000C6D1C" w:rsidRPr="00E43425">
        <w:rPr>
          <w:rFonts w:ascii="Times New Roman" w:hAnsi="Times New Roman" w:cs="Times New Roman"/>
          <w:color w:val="auto"/>
          <w:sz w:val="24"/>
          <w:szCs w:val="24"/>
        </w:rPr>
        <w:tab/>
      </w:r>
      <w:r w:rsidR="00E11DAC" w:rsidRPr="00E43425">
        <w:rPr>
          <w:rFonts w:ascii="Times New Roman" w:hAnsi="Times New Roman" w:cs="Times New Roman"/>
          <w:color w:val="auto"/>
          <w:sz w:val="24"/>
          <w:szCs w:val="24"/>
        </w:rPr>
        <w:t xml:space="preserve">Система контроля. </w:t>
      </w:r>
      <w:r w:rsidR="000C6D1C" w:rsidRPr="00E43425">
        <w:rPr>
          <w:rFonts w:ascii="Times New Roman" w:hAnsi="Times New Roman" w:cs="Times New Roman"/>
          <w:color w:val="auto"/>
          <w:sz w:val="24"/>
          <w:szCs w:val="24"/>
        </w:rPr>
        <w:cr/>
        <w:t>3.1.</w:t>
      </w:r>
      <w:r w:rsidR="000C6D1C" w:rsidRPr="00E43425">
        <w:rPr>
          <w:rFonts w:ascii="Times New Roman" w:hAnsi="Times New Roman" w:cs="Times New Roman"/>
          <w:color w:val="auto"/>
          <w:sz w:val="24"/>
          <w:szCs w:val="24"/>
        </w:rPr>
        <w:tab/>
      </w:r>
      <w:r w:rsidR="00E11DAC" w:rsidRPr="00E43425">
        <w:rPr>
          <w:rFonts w:ascii="Times New Roman" w:hAnsi="Times New Roman" w:cs="Times New Roman"/>
          <w:color w:val="auto"/>
          <w:sz w:val="24"/>
          <w:szCs w:val="24"/>
        </w:rPr>
        <w:t>Требования к результатам прохождения Программы, в том числе, к участию в спортивных соревнованиях</w:t>
      </w:r>
      <w:r w:rsidR="000C6D1C" w:rsidRPr="00E43425">
        <w:rPr>
          <w:rFonts w:ascii="Times New Roman" w:hAnsi="Times New Roman" w:cs="Times New Roman"/>
          <w:color w:val="auto"/>
          <w:sz w:val="24"/>
          <w:szCs w:val="24"/>
        </w:rPr>
        <w:t>.</w:t>
      </w:r>
    </w:p>
    <w:p w:rsidR="000C6D1C" w:rsidRPr="00E43425" w:rsidRDefault="000C6D1C" w:rsidP="00E43425">
      <w:pPr>
        <w:pStyle w:val="1"/>
        <w:tabs>
          <w:tab w:val="left" w:pos="567"/>
        </w:tabs>
        <w:spacing w:before="0" w:line="360" w:lineRule="auto"/>
        <w:ind w:left="0" w:firstLine="0"/>
        <w:jc w:val="both"/>
        <w:rPr>
          <w:rFonts w:ascii="Times New Roman" w:hAnsi="Times New Roman" w:cs="Times New Roman"/>
          <w:color w:val="auto"/>
          <w:sz w:val="24"/>
          <w:szCs w:val="24"/>
        </w:rPr>
      </w:pPr>
      <w:r w:rsidRPr="00E43425">
        <w:rPr>
          <w:rFonts w:ascii="Times New Roman" w:hAnsi="Times New Roman" w:cs="Times New Roman"/>
          <w:color w:val="auto"/>
          <w:sz w:val="24"/>
          <w:szCs w:val="24"/>
        </w:rPr>
        <w:t>3.2.</w:t>
      </w:r>
      <w:r w:rsidRPr="00E43425">
        <w:rPr>
          <w:rFonts w:ascii="Times New Roman" w:hAnsi="Times New Roman" w:cs="Times New Roman"/>
          <w:color w:val="auto"/>
          <w:sz w:val="24"/>
          <w:szCs w:val="24"/>
        </w:rPr>
        <w:tab/>
      </w:r>
      <w:r w:rsidR="00E11DAC" w:rsidRPr="00E43425">
        <w:rPr>
          <w:rFonts w:ascii="Times New Roman" w:hAnsi="Times New Roman" w:cs="Times New Roman"/>
          <w:color w:val="auto"/>
          <w:sz w:val="24"/>
          <w:szCs w:val="24"/>
        </w:rPr>
        <w:t>Оценка результатов освоения Программы</w:t>
      </w:r>
      <w:r w:rsidRPr="00E43425">
        <w:rPr>
          <w:rFonts w:ascii="Times New Roman" w:hAnsi="Times New Roman" w:cs="Times New Roman"/>
          <w:color w:val="auto"/>
          <w:sz w:val="24"/>
          <w:szCs w:val="24"/>
        </w:rPr>
        <w:t>.</w:t>
      </w:r>
    </w:p>
    <w:p w:rsidR="000C6D1C" w:rsidRPr="00E43425" w:rsidRDefault="00E11DAC" w:rsidP="00E43425">
      <w:pPr>
        <w:pStyle w:val="1"/>
        <w:tabs>
          <w:tab w:val="left" w:pos="567"/>
        </w:tabs>
        <w:spacing w:before="0" w:line="360" w:lineRule="auto"/>
        <w:ind w:left="0" w:firstLine="0"/>
        <w:jc w:val="both"/>
        <w:rPr>
          <w:rFonts w:ascii="Times New Roman" w:hAnsi="Times New Roman" w:cs="Times New Roman"/>
          <w:color w:val="auto"/>
          <w:sz w:val="24"/>
          <w:szCs w:val="24"/>
        </w:rPr>
      </w:pPr>
      <w:r w:rsidRPr="00E43425">
        <w:rPr>
          <w:rFonts w:ascii="Times New Roman" w:hAnsi="Times New Roman" w:cs="Times New Roman"/>
          <w:color w:val="auto"/>
          <w:sz w:val="24"/>
          <w:szCs w:val="24"/>
        </w:rPr>
        <w:t>3.3.</w:t>
      </w:r>
      <w:r w:rsidRPr="00E43425">
        <w:rPr>
          <w:rFonts w:ascii="Times New Roman" w:hAnsi="Times New Roman" w:cs="Times New Roman"/>
          <w:color w:val="auto"/>
          <w:sz w:val="24"/>
          <w:szCs w:val="24"/>
        </w:rPr>
        <w:tab/>
        <w:t>Контрольные и контрольно-переводные нормативы (испытания) по видам спортивной подготовки и уровень спортивной квалификации обучающихся по годам и этапам спортивной подготовки</w:t>
      </w:r>
      <w:r w:rsidR="000C6D1C" w:rsidRPr="00E43425">
        <w:rPr>
          <w:rFonts w:ascii="Times New Roman" w:hAnsi="Times New Roman" w:cs="Times New Roman"/>
          <w:color w:val="auto"/>
          <w:sz w:val="24"/>
          <w:szCs w:val="24"/>
        </w:rPr>
        <w:t>.</w:t>
      </w:r>
    </w:p>
    <w:p w:rsidR="00E11DAC" w:rsidRPr="00E43425" w:rsidRDefault="00E11DAC" w:rsidP="00E43425">
      <w:pPr>
        <w:pStyle w:val="ConsPlusNormal"/>
        <w:tabs>
          <w:tab w:val="left" w:pos="567"/>
          <w:tab w:val="left" w:pos="1134"/>
        </w:tabs>
        <w:adjustRightInd/>
        <w:spacing w:line="360" w:lineRule="auto"/>
        <w:ind w:left="0" w:firstLine="0"/>
        <w:jc w:val="both"/>
        <w:rPr>
          <w:rFonts w:ascii="Times New Roman" w:hAnsi="Times New Roman" w:cs="Times New Roman"/>
          <w:sz w:val="24"/>
          <w:szCs w:val="24"/>
        </w:rPr>
      </w:pPr>
      <w:r w:rsidRPr="00E43425">
        <w:rPr>
          <w:rFonts w:ascii="Times New Roman" w:hAnsi="Times New Roman" w:cs="Times New Roman"/>
          <w:sz w:val="24"/>
          <w:szCs w:val="24"/>
        </w:rPr>
        <w:t>4.</w:t>
      </w:r>
      <w:r w:rsidRPr="00E43425">
        <w:rPr>
          <w:rFonts w:ascii="Times New Roman" w:hAnsi="Times New Roman" w:cs="Times New Roman"/>
          <w:sz w:val="24"/>
          <w:szCs w:val="24"/>
        </w:rPr>
        <w:tab/>
        <w:t>Рабочая программа</w:t>
      </w:r>
      <w:r w:rsidR="000C6D1C" w:rsidRPr="00E43425">
        <w:rPr>
          <w:rFonts w:ascii="Times New Roman" w:hAnsi="Times New Roman" w:cs="Times New Roman"/>
          <w:sz w:val="24"/>
          <w:szCs w:val="24"/>
        </w:rPr>
        <w:t>.</w:t>
      </w:r>
      <w:r w:rsidR="000C6D1C" w:rsidRPr="00E43425">
        <w:rPr>
          <w:rFonts w:ascii="Times New Roman" w:hAnsi="Times New Roman" w:cs="Times New Roman"/>
          <w:sz w:val="24"/>
          <w:szCs w:val="24"/>
        </w:rPr>
        <w:cr/>
      </w:r>
      <w:r w:rsidRPr="00E43425">
        <w:rPr>
          <w:rFonts w:ascii="Times New Roman" w:hAnsi="Times New Roman" w:cs="Times New Roman"/>
          <w:sz w:val="24"/>
          <w:szCs w:val="24"/>
        </w:rPr>
        <w:t>4.1.</w:t>
      </w:r>
      <w:r w:rsidRPr="00E43425">
        <w:rPr>
          <w:rFonts w:ascii="Times New Roman" w:hAnsi="Times New Roman" w:cs="Times New Roman"/>
          <w:sz w:val="24"/>
          <w:szCs w:val="24"/>
        </w:rPr>
        <w:tab/>
        <w:t>Программный материал для учебно-тренировочных занятий по каждому этапу спортивной подготовки.</w:t>
      </w:r>
    </w:p>
    <w:p w:rsidR="00E11DAC" w:rsidRPr="00E43425" w:rsidRDefault="00E11DAC" w:rsidP="00E43425">
      <w:pPr>
        <w:pStyle w:val="ConsPlusNormal"/>
        <w:tabs>
          <w:tab w:val="left" w:pos="567"/>
          <w:tab w:val="left" w:pos="1134"/>
        </w:tabs>
        <w:adjustRightInd/>
        <w:spacing w:line="360" w:lineRule="auto"/>
        <w:ind w:left="0" w:firstLine="0"/>
        <w:jc w:val="both"/>
        <w:rPr>
          <w:rFonts w:ascii="Times New Roman" w:hAnsi="Times New Roman" w:cs="Times New Roman"/>
          <w:sz w:val="24"/>
          <w:szCs w:val="24"/>
        </w:rPr>
      </w:pPr>
      <w:r w:rsidRPr="00E43425">
        <w:rPr>
          <w:rFonts w:ascii="Times New Roman" w:hAnsi="Times New Roman" w:cs="Times New Roman"/>
          <w:sz w:val="24"/>
          <w:szCs w:val="24"/>
        </w:rPr>
        <w:t>4.2. Учебно-тематический план</w:t>
      </w:r>
    </w:p>
    <w:p w:rsidR="00E11DAC" w:rsidRPr="00E43425" w:rsidRDefault="00E11DAC" w:rsidP="00E43425">
      <w:pPr>
        <w:tabs>
          <w:tab w:val="left" w:pos="567"/>
          <w:tab w:val="left" w:pos="1134"/>
        </w:tabs>
        <w:spacing w:line="360" w:lineRule="auto"/>
        <w:ind w:left="0" w:firstLine="0"/>
        <w:jc w:val="both"/>
        <w:rPr>
          <w:rFonts w:ascii="Times New Roman" w:hAnsi="Times New Roman" w:cs="Times New Roman"/>
          <w:sz w:val="24"/>
          <w:szCs w:val="24"/>
        </w:rPr>
      </w:pPr>
      <w:r w:rsidRPr="00E43425">
        <w:rPr>
          <w:rFonts w:ascii="Times New Roman" w:hAnsi="Times New Roman" w:cs="Times New Roman"/>
          <w:sz w:val="24"/>
          <w:szCs w:val="24"/>
        </w:rPr>
        <w:t>5. Особенности осуществления спортивной подготовки по отдельным спортивным дисциплинам.</w:t>
      </w:r>
    </w:p>
    <w:p w:rsidR="00E11DAC" w:rsidRPr="00E43425" w:rsidRDefault="00E11DAC" w:rsidP="00E43425">
      <w:pPr>
        <w:tabs>
          <w:tab w:val="left" w:pos="567"/>
          <w:tab w:val="left" w:pos="1134"/>
        </w:tabs>
        <w:autoSpaceDE w:val="0"/>
        <w:autoSpaceDN w:val="0"/>
        <w:adjustRightInd w:val="0"/>
        <w:spacing w:line="360" w:lineRule="auto"/>
        <w:ind w:left="0" w:firstLine="0"/>
        <w:contextualSpacing/>
        <w:jc w:val="both"/>
        <w:rPr>
          <w:rFonts w:ascii="Times New Roman" w:eastAsia="Times New Roman" w:hAnsi="Times New Roman" w:cs="Times New Roman"/>
          <w:sz w:val="24"/>
          <w:szCs w:val="24"/>
          <w:lang w:eastAsia="ru-RU"/>
        </w:rPr>
      </w:pPr>
      <w:r w:rsidRPr="00E43425">
        <w:rPr>
          <w:rFonts w:ascii="Times New Roman" w:hAnsi="Times New Roman" w:cs="Times New Roman"/>
          <w:sz w:val="24"/>
          <w:szCs w:val="24"/>
        </w:rPr>
        <w:t xml:space="preserve">6. Условия реализации </w:t>
      </w:r>
      <w:r w:rsidRPr="00E43425">
        <w:rPr>
          <w:rFonts w:ascii="Times New Roman" w:eastAsia="Times New Roman" w:hAnsi="Times New Roman" w:cs="Times New Roman"/>
          <w:sz w:val="24"/>
          <w:szCs w:val="24"/>
          <w:lang w:eastAsia="ru-RU"/>
        </w:rPr>
        <w:t>дополнительной образовательной программы спортивной подготовки.</w:t>
      </w:r>
    </w:p>
    <w:p w:rsidR="000C6D1C" w:rsidRPr="00E43425" w:rsidRDefault="00E11DAC" w:rsidP="00E43425">
      <w:pPr>
        <w:tabs>
          <w:tab w:val="left" w:pos="567"/>
          <w:tab w:val="left" w:pos="1134"/>
        </w:tabs>
        <w:autoSpaceDE w:val="0"/>
        <w:autoSpaceDN w:val="0"/>
        <w:adjustRightInd w:val="0"/>
        <w:spacing w:line="360" w:lineRule="auto"/>
        <w:ind w:left="0" w:firstLine="0"/>
        <w:contextualSpacing/>
        <w:jc w:val="both"/>
        <w:rPr>
          <w:rFonts w:ascii="Times New Roman" w:hAnsi="Times New Roman" w:cs="Times New Roman"/>
          <w:sz w:val="24"/>
          <w:szCs w:val="24"/>
        </w:rPr>
      </w:pPr>
      <w:r w:rsidRPr="00E43425">
        <w:rPr>
          <w:rFonts w:ascii="Times New Roman" w:hAnsi="Times New Roman" w:cs="Times New Roman"/>
          <w:sz w:val="24"/>
          <w:szCs w:val="24"/>
        </w:rPr>
        <w:t>6.1. Материально-технические условия.</w:t>
      </w:r>
    </w:p>
    <w:p w:rsidR="00E11DAC" w:rsidRPr="00E43425" w:rsidRDefault="00E11DAC" w:rsidP="00E43425">
      <w:pPr>
        <w:tabs>
          <w:tab w:val="left" w:pos="567"/>
          <w:tab w:val="left" w:pos="1134"/>
        </w:tabs>
        <w:autoSpaceDE w:val="0"/>
        <w:autoSpaceDN w:val="0"/>
        <w:adjustRightInd w:val="0"/>
        <w:spacing w:line="360" w:lineRule="auto"/>
        <w:ind w:left="0" w:firstLine="0"/>
        <w:contextualSpacing/>
        <w:jc w:val="both"/>
        <w:rPr>
          <w:rFonts w:ascii="Times New Roman" w:hAnsi="Times New Roman" w:cs="Times New Roman"/>
          <w:sz w:val="24"/>
          <w:szCs w:val="24"/>
        </w:rPr>
      </w:pPr>
      <w:r w:rsidRPr="00E43425">
        <w:rPr>
          <w:rFonts w:ascii="Times New Roman" w:hAnsi="Times New Roman" w:cs="Times New Roman"/>
          <w:sz w:val="24"/>
          <w:szCs w:val="24"/>
        </w:rPr>
        <w:t>6.2.</w:t>
      </w:r>
      <w:r w:rsidRPr="00E43425">
        <w:rPr>
          <w:rFonts w:ascii="Times New Roman" w:hAnsi="Times New Roman" w:cs="Times New Roman"/>
          <w:sz w:val="24"/>
          <w:szCs w:val="24"/>
        </w:rPr>
        <w:tab/>
        <w:t>Кадровые условия.</w:t>
      </w:r>
    </w:p>
    <w:p w:rsidR="00E11DAC" w:rsidRPr="00E43425" w:rsidRDefault="00E11DAC" w:rsidP="00E43425">
      <w:pPr>
        <w:tabs>
          <w:tab w:val="left" w:pos="567"/>
          <w:tab w:val="left" w:pos="1134"/>
        </w:tabs>
        <w:autoSpaceDE w:val="0"/>
        <w:autoSpaceDN w:val="0"/>
        <w:adjustRightInd w:val="0"/>
        <w:spacing w:line="360" w:lineRule="auto"/>
        <w:ind w:left="0" w:firstLine="0"/>
        <w:contextualSpacing/>
        <w:jc w:val="both"/>
        <w:rPr>
          <w:rFonts w:ascii="Times New Roman" w:hAnsi="Times New Roman" w:cs="Times New Roman"/>
          <w:sz w:val="24"/>
          <w:szCs w:val="24"/>
        </w:rPr>
      </w:pPr>
      <w:r w:rsidRPr="00E43425">
        <w:rPr>
          <w:rFonts w:ascii="Times New Roman" w:hAnsi="Times New Roman" w:cs="Times New Roman"/>
          <w:sz w:val="24"/>
          <w:szCs w:val="24"/>
        </w:rPr>
        <w:t>6.3.</w:t>
      </w:r>
      <w:r w:rsidRPr="00E43425">
        <w:rPr>
          <w:rFonts w:ascii="Times New Roman" w:hAnsi="Times New Roman" w:cs="Times New Roman"/>
          <w:sz w:val="24"/>
          <w:szCs w:val="24"/>
        </w:rPr>
        <w:tab/>
        <w:t>Информационно-методические условия.</w:t>
      </w:r>
    </w:p>
    <w:p w:rsidR="00924A7C" w:rsidRPr="00B855CA" w:rsidRDefault="0015643D" w:rsidP="00572A78">
      <w:pPr>
        <w:pStyle w:val="a4"/>
        <w:numPr>
          <w:ilvl w:val="0"/>
          <w:numId w:val="2"/>
        </w:numPr>
        <w:tabs>
          <w:tab w:val="left" w:pos="284"/>
          <w:tab w:val="left" w:pos="1134"/>
        </w:tabs>
        <w:ind w:left="0" w:firstLine="709"/>
        <w:jc w:val="both"/>
        <w:rPr>
          <w:rFonts w:ascii="Times New Roman" w:hAnsi="Times New Roman" w:cs="Times New Roman"/>
          <w:b/>
          <w:sz w:val="24"/>
          <w:szCs w:val="24"/>
        </w:rPr>
      </w:pPr>
      <w:r w:rsidRPr="00B855CA">
        <w:rPr>
          <w:rFonts w:ascii="Times New Roman" w:hAnsi="Times New Roman" w:cs="Times New Roman"/>
          <w:b/>
          <w:sz w:val="24"/>
          <w:szCs w:val="24"/>
        </w:rPr>
        <w:t>Общие положения</w:t>
      </w:r>
    </w:p>
    <w:p w:rsidR="00CB300A" w:rsidRPr="00B855CA" w:rsidRDefault="00CB300A" w:rsidP="00B855CA">
      <w:pPr>
        <w:tabs>
          <w:tab w:val="left" w:pos="1134"/>
        </w:tabs>
        <w:ind w:left="0"/>
        <w:jc w:val="both"/>
        <w:rPr>
          <w:rFonts w:ascii="Times New Roman" w:hAnsi="Times New Roman" w:cs="Times New Roman"/>
          <w:b/>
          <w:sz w:val="24"/>
          <w:szCs w:val="24"/>
        </w:rPr>
      </w:pPr>
    </w:p>
    <w:p w:rsidR="005A3525" w:rsidRPr="00B855CA" w:rsidRDefault="00C5589A" w:rsidP="008A313A">
      <w:pPr>
        <w:pStyle w:val="a4"/>
        <w:numPr>
          <w:ilvl w:val="1"/>
          <w:numId w:val="61"/>
        </w:numPr>
        <w:autoSpaceDE w:val="0"/>
        <w:autoSpaceDN w:val="0"/>
        <w:adjustRightInd w:val="0"/>
        <w:ind w:left="0" w:firstLine="709"/>
        <w:jc w:val="both"/>
        <w:rPr>
          <w:rFonts w:ascii="Times New Roman" w:hAnsi="Times New Roman" w:cs="Times New Roman"/>
          <w:sz w:val="24"/>
          <w:szCs w:val="24"/>
        </w:rPr>
      </w:pPr>
      <w:r w:rsidRPr="00B855CA">
        <w:rPr>
          <w:rFonts w:ascii="Times New Roman" w:eastAsia="Times New Roman" w:hAnsi="Times New Roman" w:cs="Times New Roman"/>
          <w:sz w:val="24"/>
          <w:szCs w:val="24"/>
          <w:lang w:eastAsia="ru-RU"/>
        </w:rPr>
        <w:t>Настоящая д</w:t>
      </w:r>
      <w:r w:rsidR="0084747C" w:rsidRPr="00B855CA">
        <w:rPr>
          <w:rFonts w:ascii="Times New Roman" w:eastAsia="Times New Roman" w:hAnsi="Times New Roman" w:cs="Times New Roman"/>
          <w:sz w:val="24"/>
          <w:szCs w:val="24"/>
          <w:lang w:eastAsia="ru-RU"/>
        </w:rPr>
        <w:t>ополнительная образовательная программа спортивной подготовки</w:t>
      </w:r>
      <w:r w:rsidR="00037347" w:rsidRPr="00B855CA">
        <w:rPr>
          <w:rFonts w:ascii="Times New Roman" w:eastAsia="Times New Roman" w:hAnsi="Times New Roman" w:cs="Times New Roman"/>
          <w:sz w:val="24"/>
          <w:szCs w:val="24"/>
          <w:lang w:eastAsia="ru-RU"/>
        </w:rPr>
        <w:t xml:space="preserve"> </w:t>
      </w:r>
      <w:r w:rsidR="00FA07F5" w:rsidRPr="00B855CA">
        <w:rPr>
          <w:rFonts w:ascii="Times New Roman" w:hAnsi="Times New Roman" w:cs="Times New Roman"/>
          <w:sz w:val="24"/>
          <w:szCs w:val="24"/>
        </w:rPr>
        <w:t xml:space="preserve">по виду спорта </w:t>
      </w:r>
      <w:r w:rsidR="0084747C" w:rsidRPr="00B855CA">
        <w:rPr>
          <w:rFonts w:ascii="Times New Roman" w:hAnsi="Times New Roman" w:cs="Times New Roman"/>
          <w:sz w:val="24"/>
          <w:szCs w:val="24"/>
        </w:rPr>
        <w:t>«</w:t>
      </w:r>
      <w:r w:rsidR="00D86C79">
        <w:rPr>
          <w:rFonts w:ascii="Times New Roman" w:hAnsi="Times New Roman" w:cs="Times New Roman"/>
          <w:sz w:val="24"/>
          <w:szCs w:val="24"/>
        </w:rPr>
        <w:t>спортивное ориентирование</w:t>
      </w:r>
      <w:r w:rsidR="0084747C" w:rsidRPr="00B855CA">
        <w:rPr>
          <w:rFonts w:ascii="Times New Roman" w:hAnsi="Times New Roman" w:cs="Times New Roman"/>
          <w:sz w:val="24"/>
          <w:szCs w:val="24"/>
        </w:rPr>
        <w:t>»</w:t>
      </w:r>
      <w:r w:rsidR="00E56C83" w:rsidRPr="00B855CA">
        <w:rPr>
          <w:rFonts w:ascii="Times New Roman" w:hAnsi="Times New Roman" w:cs="Times New Roman"/>
          <w:sz w:val="24"/>
          <w:szCs w:val="24"/>
        </w:rPr>
        <w:t xml:space="preserve"> </w:t>
      </w:r>
      <w:r w:rsidR="0084747C" w:rsidRPr="00B855CA">
        <w:rPr>
          <w:rFonts w:ascii="Times New Roman" w:hAnsi="Times New Roman" w:cs="Times New Roman"/>
          <w:sz w:val="24"/>
          <w:szCs w:val="24"/>
        </w:rPr>
        <w:t>(далее – Программа)</w:t>
      </w:r>
      <w:r w:rsidR="0053123E" w:rsidRPr="00B855CA">
        <w:rPr>
          <w:rFonts w:ascii="Times New Roman" w:hAnsi="Times New Roman" w:cs="Times New Roman"/>
          <w:sz w:val="24"/>
          <w:szCs w:val="24"/>
        </w:rPr>
        <w:t xml:space="preserve"> </w:t>
      </w:r>
      <w:r w:rsidR="00FA07F5" w:rsidRPr="00B855CA">
        <w:rPr>
          <w:rFonts w:ascii="Times New Roman" w:hAnsi="Times New Roman" w:cs="Times New Roman"/>
          <w:sz w:val="24"/>
          <w:szCs w:val="24"/>
        </w:rPr>
        <w:t>п</w:t>
      </w:r>
      <w:r w:rsidR="0084747C" w:rsidRPr="00B855CA">
        <w:rPr>
          <w:rFonts w:ascii="Times New Roman" w:hAnsi="Times New Roman" w:cs="Times New Roman"/>
          <w:sz w:val="24"/>
          <w:szCs w:val="24"/>
        </w:rPr>
        <w:t>редназначена</w:t>
      </w:r>
      <w:r w:rsidR="00FA07F5" w:rsidRPr="00B855CA">
        <w:rPr>
          <w:rFonts w:ascii="Times New Roman" w:hAnsi="Times New Roman" w:cs="Times New Roman"/>
          <w:sz w:val="24"/>
          <w:szCs w:val="24"/>
        </w:rPr>
        <w:t xml:space="preserve"> </w:t>
      </w:r>
      <w:r w:rsidR="004A43BD" w:rsidRPr="00B855CA">
        <w:rPr>
          <w:rFonts w:ascii="Times New Roman" w:hAnsi="Times New Roman" w:cs="Times New Roman"/>
          <w:sz w:val="24"/>
          <w:szCs w:val="24"/>
        </w:rPr>
        <w:t xml:space="preserve">для </w:t>
      </w:r>
      <w:r w:rsidR="001B4850" w:rsidRPr="00B855CA">
        <w:rPr>
          <w:rFonts w:ascii="Times New Roman" w:hAnsi="Times New Roman" w:cs="Times New Roman"/>
          <w:sz w:val="24"/>
          <w:szCs w:val="24"/>
        </w:rPr>
        <w:t>организации</w:t>
      </w:r>
      <w:r w:rsidR="005A3525" w:rsidRPr="00B855CA">
        <w:rPr>
          <w:rFonts w:ascii="Times New Roman" w:hAnsi="Times New Roman" w:cs="Times New Roman"/>
          <w:sz w:val="24"/>
          <w:szCs w:val="24"/>
        </w:rPr>
        <w:t xml:space="preserve"> </w:t>
      </w:r>
      <w:r w:rsidR="00335C7B" w:rsidRPr="00B855CA">
        <w:rPr>
          <w:rFonts w:ascii="Times New Roman" w:hAnsi="Times New Roman" w:cs="Times New Roman"/>
          <w:sz w:val="24"/>
          <w:szCs w:val="24"/>
        </w:rPr>
        <w:t xml:space="preserve">образовательной деятельности по </w:t>
      </w:r>
      <w:r w:rsidR="001B4850" w:rsidRPr="00B855CA">
        <w:rPr>
          <w:rFonts w:ascii="Times New Roman" w:hAnsi="Times New Roman" w:cs="Times New Roman"/>
          <w:sz w:val="24"/>
          <w:szCs w:val="24"/>
        </w:rPr>
        <w:t>спортивной подготовк</w:t>
      </w:r>
      <w:r w:rsidR="00335C7B" w:rsidRPr="00B855CA">
        <w:rPr>
          <w:rFonts w:ascii="Times New Roman" w:hAnsi="Times New Roman" w:cs="Times New Roman"/>
          <w:sz w:val="24"/>
          <w:szCs w:val="24"/>
        </w:rPr>
        <w:t>е спортивн</w:t>
      </w:r>
      <w:r w:rsidR="004F3D53">
        <w:rPr>
          <w:rFonts w:ascii="Times New Roman" w:hAnsi="Times New Roman" w:cs="Times New Roman"/>
          <w:sz w:val="24"/>
          <w:szCs w:val="24"/>
        </w:rPr>
        <w:t>ых</w:t>
      </w:r>
      <w:r w:rsidR="00335C7B" w:rsidRPr="00B855CA">
        <w:rPr>
          <w:rFonts w:ascii="Times New Roman" w:hAnsi="Times New Roman" w:cs="Times New Roman"/>
          <w:sz w:val="24"/>
          <w:szCs w:val="24"/>
        </w:rPr>
        <w:t xml:space="preserve"> дисциплин</w:t>
      </w:r>
      <w:r w:rsidR="00E56C83" w:rsidRPr="00B855CA">
        <w:rPr>
          <w:rFonts w:ascii="Times New Roman" w:hAnsi="Times New Roman" w:cs="Times New Roman"/>
          <w:sz w:val="24"/>
          <w:szCs w:val="24"/>
        </w:rPr>
        <w:t xml:space="preserve"> «</w:t>
      </w:r>
      <w:r w:rsidR="00D86C79">
        <w:rPr>
          <w:rFonts w:ascii="Times New Roman" w:hAnsi="Times New Roman" w:cs="Times New Roman"/>
          <w:sz w:val="24"/>
          <w:szCs w:val="24"/>
        </w:rPr>
        <w:t>спортивное ориентирование</w:t>
      </w:r>
      <w:r w:rsidR="00E56C83" w:rsidRPr="00B855CA">
        <w:rPr>
          <w:rFonts w:ascii="Times New Roman" w:hAnsi="Times New Roman" w:cs="Times New Roman"/>
          <w:sz w:val="24"/>
          <w:szCs w:val="24"/>
        </w:rPr>
        <w:t>»</w:t>
      </w:r>
      <w:r w:rsidR="00335C7B" w:rsidRPr="00B855CA">
        <w:rPr>
          <w:rFonts w:ascii="Times New Roman" w:hAnsi="Times New Roman" w:cs="Times New Roman"/>
          <w:sz w:val="24"/>
          <w:szCs w:val="24"/>
        </w:rPr>
        <w:t xml:space="preserve">, указанным в таблице 1, </w:t>
      </w:r>
      <w:r w:rsidR="005A3525" w:rsidRPr="00B855CA">
        <w:rPr>
          <w:rFonts w:ascii="Times New Roman" w:hAnsi="Times New Roman" w:cs="Times New Roman"/>
          <w:sz w:val="24"/>
          <w:szCs w:val="24"/>
        </w:rPr>
        <w:t>с учетом совокупности минимальных требований к спортивной подготовке, определенных федеральным стандартом спортивной подготовки по виду спорта «</w:t>
      </w:r>
      <w:r w:rsidR="00D86C79">
        <w:rPr>
          <w:rFonts w:ascii="Times New Roman" w:hAnsi="Times New Roman" w:cs="Times New Roman"/>
          <w:sz w:val="24"/>
          <w:szCs w:val="24"/>
        </w:rPr>
        <w:t>спортивное ориентирование</w:t>
      </w:r>
      <w:r w:rsidR="005A3525" w:rsidRPr="00B855CA">
        <w:rPr>
          <w:rFonts w:ascii="Times New Roman" w:hAnsi="Times New Roman" w:cs="Times New Roman"/>
          <w:sz w:val="24"/>
          <w:szCs w:val="24"/>
        </w:rPr>
        <w:t>», утвержденным приказом Мин</w:t>
      </w:r>
      <w:r w:rsidR="006D5823" w:rsidRPr="00B855CA">
        <w:rPr>
          <w:rFonts w:ascii="Times New Roman" w:hAnsi="Times New Roman" w:cs="Times New Roman"/>
          <w:sz w:val="24"/>
          <w:szCs w:val="24"/>
        </w:rPr>
        <w:t xml:space="preserve">истерства </w:t>
      </w:r>
      <w:r w:rsidR="005A3525" w:rsidRPr="00B855CA">
        <w:rPr>
          <w:rFonts w:ascii="Times New Roman" w:hAnsi="Times New Roman" w:cs="Times New Roman"/>
          <w:sz w:val="24"/>
          <w:szCs w:val="24"/>
        </w:rPr>
        <w:t>спорта Росси</w:t>
      </w:r>
      <w:r w:rsidR="006D5823" w:rsidRPr="00B855CA">
        <w:rPr>
          <w:rFonts w:ascii="Times New Roman" w:hAnsi="Times New Roman" w:cs="Times New Roman"/>
          <w:sz w:val="24"/>
          <w:szCs w:val="24"/>
        </w:rPr>
        <w:t>йской Федераци</w:t>
      </w:r>
      <w:r w:rsidR="005A3525" w:rsidRPr="00B855CA">
        <w:rPr>
          <w:rFonts w:ascii="Times New Roman" w:hAnsi="Times New Roman" w:cs="Times New Roman"/>
          <w:sz w:val="24"/>
          <w:szCs w:val="24"/>
        </w:rPr>
        <w:t xml:space="preserve">и от </w:t>
      </w:r>
      <w:r w:rsidR="00401D99" w:rsidRPr="00401D99">
        <w:rPr>
          <w:rFonts w:ascii="Times New Roman" w:hAnsi="Times New Roman" w:cs="Times New Roman"/>
          <w:sz w:val="24"/>
          <w:szCs w:val="24"/>
        </w:rPr>
        <w:t>2</w:t>
      </w:r>
      <w:r w:rsidR="00D86C79">
        <w:rPr>
          <w:rFonts w:ascii="Times New Roman" w:hAnsi="Times New Roman" w:cs="Times New Roman"/>
          <w:sz w:val="24"/>
          <w:szCs w:val="24"/>
        </w:rPr>
        <w:t>1</w:t>
      </w:r>
      <w:r w:rsidR="00401D99" w:rsidRPr="00401D99">
        <w:rPr>
          <w:rFonts w:ascii="Times New Roman" w:hAnsi="Times New Roman" w:cs="Times New Roman"/>
          <w:sz w:val="24"/>
          <w:szCs w:val="24"/>
        </w:rPr>
        <w:t xml:space="preserve"> </w:t>
      </w:r>
      <w:r w:rsidR="005A3525" w:rsidRPr="00401D99">
        <w:rPr>
          <w:rFonts w:ascii="Times New Roman" w:hAnsi="Times New Roman" w:cs="Times New Roman"/>
          <w:sz w:val="24"/>
          <w:szCs w:val="24"/>
        </w:rPr>
        <w:t>ноября 2022 г. № 10</w:t>
      </w:r>
      <w:r w:rsidR="00D86C79">
        <w:rPr>
          <w:rFonts w:ascii="Times New Roman" w:hAnsi="Times New Roman" w:cs="Times New Roman"/>
          <w:sz w:val="24"/>
          <w:szCs w:val="24"/>
        </w:rPr>
        <w:t>39</w:t>
      </w:r>
      <w:r w:rsidR="005A3525" w:rsidRPr="00B855CA">
        <w:rPr>
          <w:rFonts w:ascii="Times New Roman" w:hAnsi="Times New Roman" w:cs="Times New Roman"/>
          <w:sz w:val="24"/>
          <w:szCs w:val="24"/>
        </w:rPr>
        <w:t xml:space="preserve"> (далее – ФССП).</w:t>
      </w:r>
    </w:p>
    <w:p w:rsidR="005A3525" w:rsidRPr="00572A78" w:rsidRDefault="005A3525" w:rsidP="00572A78">
      <w:pPr>
        <w:pStyle w:val="ConsPlusNormal"/>
        <w:ind w:left="0" w:firstLine="0"/>
        <w:jc w:val="right"/>
        <w:rPr>
          <w:rFonts w:ascii="Times New Roman" w:hAnsi="Times New Roman" w:cs="Times New Roman"/>
          <w:i/>
          <w:sz w:val="24"/>
          <w:szCs w:val="24"/>
        </w:rPr>
      </w:pPr>
      <w:r w:rsidRPr="00572A78">
        <w:rPr>
          <w:rFonts w:ascii="Times New Roman" w:hAnsi="Times New Roman" w:cs="Times New Roman"/>
          <w:i/>
          <w:sz w:val="24"/>
          <w:szCs w:val="24"/>
        </w:rPr>
        <w:t>Таблица 1</w:t>
      </w:r>
    </w:p>
    <w:p w:rsidR="005A3525" w:rsidRPr="00B855CA" w:rsidRDefault="005A3525" w:rsidP="00572A78">
      <w:pPr>
        <w:pStyle w:val="ConsPlusNormal"/>
        <w:ind w:left="0" w:firstLine="0"/>
        <w:jc w:val="center"/>
        <w:rPr>
          <w:rFonts w:ascii="Times New Roman" w:hAnsi="Times New Roman" w:cs="Times New Roman"/>
          <w:b/>
          <w:sz w:val="24"/>
          <w:szCs w:val="24"/>
        </w:rPr>
      </w:pPr>
      <w:r w:rsidRPr="00B855CA">
        <w:rPr>
          <w:rFonts w:ascii="Times New Roman" w:hAnsi="Times New Roman" w:cs="Times New Roman"/>
          <w:b/>
          <w:sz w:val="24"/>
          <w:szCs w:val="24"/>
        </w:rPr>
        <w:t>Наименование спортивных дисциплин</w:t>
      </w:r>
    </w:p>
    <w:p w:rsidR="005A3525" w:rsidRPr="00572A78" w:rsidRDefault="005A3525" w:rsidP="00572A78">
      <w:pPr>
        <w:pStyle w:val="ConsPlusNormal"/>
        <w:ind w:left="0" w:firstLine="0"/>
        <w:jc w:val="center"/>
        <w:rPr>
          <w:rFonts w:ascii="Times New Roman" w:hAnsi="Times New Roman" w:cs="Times New Roman"/>
          <w:sz w:val="24"/>
          <w:szCs w:val="24"/>
        </w:rPr>
      </w:pPr>
      <w:r w:rsidRPr="00572A78">
        <w:rPr>
          <w:rFonts w:ascii="Times New Roman" w:hAnsi="Times New Roman" w:cs="Times New Roman"/>
          <w:sz w:val="24"/>
          <w:szCs w:val="24"/>
        </w:rPr>
        <w:t>в соответствии со Всероссийским реестром видов спорта</w:t>
      </w:r>
    </w:p>
    <w:p w:rsidR="00D86C79" w:rsidRDefault="005A3525" w:rsidP="0085391F">
      <w:pPr>
        <w:pStyle w:val="ConsPlusNormal"/>
        <w:jc w:val="center"/>
        <w:rPr>
          <w:rFonts w:ascii="Times New Roman" w:hAnsi="Times New Roman" w:cs="Times New Roman"/>
          <w:b/>
          <w:sz w:val="28"/>
          <w:szCs w:val="28"/>
        </w:rPr>
      </w:pPr>
      <w:r w:rsidRPr="00B855CA">
        <w:rPr>
          <w:rFonts w:ascii="Times New Roman" w:hAnsi="Times New Roman" w:cs="Times New Roman"/>
          <w:b/>
          <w:sz w:val="24"/>
          <w:szCs w:val="24"/>
        </w:rPr>
        <w:t>Номер-код вида спорта «</w:t>
      </w:r>
      <w:r w:rsidR="00D86C79">
        <w:rPr>
          <w:rFonts w:ascii="Times New Roman" w:hAnsi="Times New Roman" w:cs="Times New Roman"/>
          <w:b/>
          <w:sz w:val="24"/>
          <w:szCs w:val="24"/>
        </w:rPr>
        <w:t>Спортивное ориентирование</w:t>
      </w:r>
      <w:r w:rsidRPr="00401D99">
        <w:rPr>
          <w:rFonts w:ascii="Times New Roman" w:hAnsi="Times New Roman" w:cs="Times New Roman"/>
          <w:b/>
          <w:sz w:val="24"/>
          <w:szCs w:val="24"/>
        </w:rPr>
        <w:t xml:space="preserve">»: </w:t>
      </w:r>
      <w:r w:rsidR="00D86C79" w:rsidRPr="00D86C79">
        <w:rPr>
          <w:rFonts w:ascii="Times New Roman" w:hAnsi="Times New Roman" w:cs="Times New Roman"/>
          <w:b/>
          <w:sz w:val="24"/>
          <w:szCs w:val="24"/>
        </w:rPr>
        <w:t>0830005511Я</w:t>
      </w:r>
    </w:p>
    <w:p w:rsidR="00401D99" w:rsidRPr="00401D99" w:rsidRDefault="00401D99" w:rsidP="00572A78">
      <w:pPr>
        <w:pStyle w:val="ConsPlusNormal"/>
        <w:ind w:left="0" w:firstLine="0"/>
        <w:jc w:val="center"/>
        <w:rPr>
          <w:rFonts w:ascii="Times New Roman" w:hAnsi="Times New Roman" w:cs="Times New Roman"/>
          <w:b/>
          <w:sz w:val="24"/>
          <w:szCs w:val="24"/>
        </w:rPr>
      </w:pPr>
    </w:p>
    <w:tbl>
      <w:tblPr>
        <w:tblW w:w="950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7"/>
        <w:gridCol w:w="636"/>
        <w:gridCol w:w="636"/>
        <w:gridCol w:w="356"/>
        <w:gridCol w:w="356"/>
        <w:gridCol w:w="560"/>
        <w:gridCol w:w="426"/>
        <w:gridCol w:w="708"/>
      </w:tblGrid>
      <w:tr w:rsidR="00401D99" w:rsidRPr="00BF08AB" w:rsidTr="00401D99">
        <w:trPr>
          <w:trHeight w:val="375"/>
        </w:trPr>
        <w:tc>
          <w:tcPr>
            <w:tcW w:w="5827" w:type="dxa"/>
            <w:shd w:val="clear" w:color="auto" w:fill="auto"/>
            <w:noWrap/>
            <w:vAlign w:val="center"/>
            <w:hideMark/>
          </w:tcPr>
          <w:p w:rsidR="00401D99" w:rsidRPr="00401D99" w:rsidRDefault="00401D99" w:rsidP="00401D99">
            <w:pPr>
              <w:rPr>
                <w:rFonts w:ascii="Times New Roman" w:hAnsi="Times New Roman" w:cs="Times New Roman"/>
                <w:b/>
                <w:sz w:val="24"/>
                <w:szCs w:val="24"/>
              </w:rPr>
            </w:pPr>
            <w:r w:rsidRPr="00401D99">
              <w:rPr>
                <w:rFonts w:ascii="Times New Roman" w:hAnsi="Times New Roman" w:cs="Times New Roman"/>
                <w:b/>
                <w:sz w:val="24"/>
                <w:szCs w:val="24"/>
              </w:rPr>
              <w:t>Наименование спортивной дисциплины</w:t>
            </w:r>
          </w:p>
        </w:tc>
        <w:tc>
          <w:tcPr>
            <w:tcW w:w="3678" w:type="dxa"/>
            <w:gridSpan w:val="7"/>
            <w:shd w:val="clear" w:color="auto" w:fill="auto"/>
            <w:noWrap/>
            <w:vAlign w:val="bottom"/>
            <w:hideMark/>
          </w:tcPr>
          <w:p w:rsidR="00401D99" w:rsidRPr="00401D99" w:rsidRDefault="00401D99" w:rsidP="00401D99">
            <w:pPr>
              <w:rPr>
                <w:rFonts w:ascii="Times New Roman" w:hAnsi="Times New Roman" w:cs="Times New Roman"/>
                <w:b/>
                <w:sz w:val="24"/>
                <w:szCs w:val="24"/>
              </w:rPr>
            </w:pPr>
            <w:r w:rsidRPr="00401D99">
              <w:rPr>
                <w:rFonts w:ascii="Times New Roman" w:hAnsi="Times New Roman" w:cs="Times New Roman"/>
                <w:b/>
                <w:sz w:val="24"/>
                <w:szCs w:val="24"/>
              </w:rPr>
              <w:t xml:space="preserve">Номер - код </w:t>
            </w:r>
          </w:p>
          <w:p w:rsidR="00401D99" w:rsidRPr="00401D99" w:rsidRDefault="00401D99" w:rsidP="00401D99">
            <w:pPr>
              <w:rPr>
                <w:rFonts w:ascii="Times New Roman" w:hAnsi="Times New Roman" w:cs="Times New Roman"/>
                <w:b/>
                <w:sz w:val="24"/>
                <w:szCs w:val="24"/>
              </w:rPr>
            </w:pPr>
            <w:r w:rsidRPr="00401D99">
              <w:rPr>
                <w:rFonts w:ascii="Times New Roman" w:hAnsi="Times New Roman" w:cs="Times New Roman"/>
                <w:b/>
                <w:sz w:val="24"/>
                <w:szCs w:val="24"/>
              </w:rPr>
              <w:t>спортивной дисциплины</w:t>
            </w:r>
          </w:p>
        </w:tc>
      </w:tr>
      <w:tr w:rsidR="00D86C79" w:rsidRPr="00BF08AB" w:rsidTr="00A00523">
        <w:trPr>
          <w:trHeight w:val="283"/>
        </w:trPr>
        <w:tc>
          <w:tcPr>
            <w:tcW w:w="5827" w:type="dxa"/>
            <w:shd w:val="clear" w:color="auto" w:fill="auto"/>
            <w:noWrap/>
            <w:vAlign w:val="bottom"/>
            <w:hideMark/>
          </w:tcPr>
          <w:p w:rsidR="00D86C79" w:rsidRPr="00D86C79" w:rsidRDefault="00D86C79" w:rsidP="00D86C79">
            <w:pPr>
              <w:rPr>
                <w:rFonts w:ascii="Times New Roman" w:hAnsi="Times New Roman" w:cs="Times New Roman"/>
                <w:sz w:val="24"/>
                <w:szCs w:val="24"/>
              </w:rPr>
            </w:pPr>
            <w:r w:rsidRPr="00D86C79">
              <w:rPr>
                <w:rFonts w:ascii="Times New Roman" w:hAnsi="Times New Roman" w:cs="Times New Roman"/>
                <w:sz w:val="24"/>
                <w:szCs w:val="24"/>
              </w:rPr>
              <w:t>кросс - спринт</w:t>
            </w:r>
          </w:p>
        </w:tc>
        <w:tc>
          <w:tcPr>
            <w:tcW w:w="63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083</w:t>
            </w:r>
          </w:p>
        </w:tc>
        <w:tc>
          <w:tcPr>
            <w:tcW w:w="63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001</w:t>
            </w:r>
          </w:p>
        </w:tc>
        <w:tc>
          <w:tcPr>
            <w:tcW w:w="35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1</w:t>
            </w:r>
          </w:p>
        </w:tc>
        <w:tc>
          <w:tcPr>
            <w:tcW w:w="35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8</w:t>
            </w:r>
          </w:p>
        </w:tc>
        <w:tc>
          <w:tcPr>
            <w:tcW w:w="560"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1</w:t>
            </w:r>
          </w:p>
        </w:tc>
        <w:tc>
          <w:tcPr>
            <w:tcW w:w="42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1</w:t>
            </w:r>
          </w:p>
        </w:tc>
        <w:tc>
          <w:tcPr>
            <w:tcW w:w="708" w:type="dxa"/>
            <w:shd w:val="clear" w:color="auto" w:fill="auto"/>
            <w:noWrap/>
            <w:vAlign w:val="bottom"/>
            <w:hideMark/>
          </w:tcPr>
          <w:p w:rsidR="00D86C79" w:rsidRPr="00D86C79" w:rsidRDefault="00D86C79" w:rsidP="00D86C79">
            <w:pPr>
              <w:rPr>
                <w:rFonts w:ascii="Times New Roman" w:hAnsi="Times New Roman" w:cs="Times New Roman"/>
                <w:sz w:val="24"/>
                <w:szCs w:val="24"/>
              </w:rPr>
            </w:pPr>
            <w:r w:rsidRPr="00D86C79">
              <w:rPr>
                <w:rFonts w:ascii="Times New Roman" w:hAnsi="Times New Roman" w:cs="Times New Roman"/>
                <w:sz w:val="24"/>
                <w:szCs w:val="24"/>
              </w:rPr>
              <w:t>Я</w:t>
            </w:r>
          </w:p>
        </w:tc>
      </w:tr>
      <w:tr w:rsidR="00D86C79" w:rsidRPr="00BF08AB" w:rsidTr="00A00523">
        <w:trPr>
          <w:trHeight w:val="283"/>
        </w:trPr>
        <w:tc>
          <w:tcPr>
            <w:tcW w:w="5827" w:type="dxa"/>
            <w:shd w:val="clear" w:color="auto" w:fill="auto"/>
            <w:noWrap/>
            <w:vAlign w:val="bottom"/>
            <w:hideMark/>
          </w:tcPr>
          <w:p w:rsidR="00D86C79" w:rsidRPr="00D86C79" w:rsidRDefault="00D86C79" w:rsidP="00D86C79">
            <w:pPr>
              <w:rPr>
                <w:rFonts w:ascii="Times New Roman" w:hAnsi="Times New Roman" w:cs="Times New Roman"/>
                <w:sz w:val="24"/>
                <w:szCs w:val="24"/>
              </w:rPr>
            </w:pPr>
            <w:r w:rsidRPr="00D86C79">
              <w:rPr>
                <w:rFonts w:ascii="Times New Roman" w:hAnsi="Times New Roman" w:cs="Times New Roman"/>
                <w:sz w:val="24"/>
                <w:szCs w:val="24"/>
              </w:rPr>
              <w:t>кросс - классика</w:t>
            </w:r>
          </w:p>
        </w:tc>
        <w:tc>
          <w:tcPr>
            <w:tcW w:w="63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083</w:t>
            </w:r>
          </w:p>
        </w:tc>
        <w:tc>
          <w:tcPr>
            <w:tcW w:w="63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002</w:t>
            </w:r>
          </w:p>
        </w:tc>
        <w:tc>
          <w:tcPr>
            <w:tcW w:w="35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1</w:t>
            </w:r>
          </w:p>
        </w:tc>
        <w:tc>
          <w:tcPr>
            <w:tcW w:w="35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8</w:t>
            </w:r>
          </w:p>
        </w:tc>
        <w:tc>
          <w:tcPr>
            <w:tcW w:w="560"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1</w:t>
            </w:r>
          </w:p>
        </w:tc>
        <w:tc>
          <w:tcPr>
            <w:tcW w:w="42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1</w:t>
            </w:r>
          </w:p>
        </w:tc>
        <w:tc>
          <w:tcPr>
            <w:tcW w:w="708" w:type="dxa"/>
            <w:shd w:val="clear" w:color="auto" w:fill="auto"/>
            <w:noWrap/>
            <w:vAlign w:val="bottom"/>
            <w:hideMark/>
          </w:tcPr>
          <w:p w:rsidR="00D86C79" w:rsidRPr="00D86C79" w:rsidRDefault="00D86C79" w:rsidP="00D86C79">
            <w:pPr>
              <w:rPr>
                <w:rFonts w:ascii="Times New Roman" w:hAnsi="Times New Roman" w:cs="Times New Roman"/>
                <w:sz w:val="24"/>
                <w:szCs w:val="24"/>
              </w:rPr>
            </w:pPr>
            <w:r w:rsidRPr="00D86C79">
              <w:rPr>
                <w:rFonts w:ascii="Times New Roman" w:hAnsi="Times New Roman" w:cs="Times New Roman"/>
                <w:sz w:val="24"/>
                <w:szCs w:val="24"/>
              </w:rPr>
              <w:t>Я</w:t>
            </w:r>
          </w:p>
        </w:tc>
      </w:tr>
      <w:tr w:rsidR="00D86C79" w:rsidRPr="00BF08AB" w:rsidTr="00A00523">
        <w:trPr>
          <w:trHeight w:val="283"/>
        </w:trPr>
        <w:tc>
          <w:tcPr>
            <w:tcW w:w="5827" w:type="dxa"/>
            <w:shd w:val="clear" w:color="auto" w:fill="auto"/>
            <w:noWrap/>
            <w:vAlign w:val="bottom"/>
            <w:hideMark/>
          </w:tcPr>
          <w:p w:rsidR="00D86C79" w:rsidRPr="00D86C79" w:rsidRDefault="00D86C79" w:rsidP="00D86C79">
            <w:pPr>
              <w:rPr>
                <w:rFonts w:ascii="Times New Roman" w:hAnsi="Times New Roman" w:cs="Times New Roman"/>
                <w:sz w:val="24"/>
                <w:szCs w:val="24"/>
              </w:rPr>
            </w:pPr>
            <w:r w:rsidRPr="00D86C79">
              <w:rPr>
                <w:rFonts w:ascii="Times New Roman" w:hAnsi="Times New Roman" w:cs="Times New Roman"/>
                <w:sz w:val="24"/>
                <w:szCs w:val="24"/>
              </w:rPr>
              <w:t>кросс - классика - общий старт</w:t>
            </w:r>
          </w:p>
        </w:tc>
        <w:tc>
          <w:tcPr>
            <w:tcW w:w="63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083</w:t>
            </w:r>
          </w:p>
        </w:tc>
        <w:tc>
          <w:tcPr>
            <w:tcW w:w="63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010</w:t>
            </w:r>
          </w:p>
        </w:tc>
        <w:tc>
          <w:tcPr>
            <w:tcW w:w="35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1</w:t>
            </w:r>
          </w:p>
        </w:tc>
        <w:tc>
          <w:tcPr>
            <w:tcW w:w="35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8</w:t>
            </w:r>
          </w:p>
        </w:tc>
        <w:tc>
          <w:tcPr>
            <w:tcW w:w="560"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1</w:t>
            </w:r>
          </w:p>
        </w:tc>
        <w:tc>
          <w:tcPr>
            <w:tcW w:w="42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1</w:t>
            </w:r>
          </w:p>
        </w:tc>
        <w:tc>
          <w:tcPr>
            <w:tcW w:w="708" w:type="dxa"/>
            <w:shd w:val="clear" w:color="auto" w:fill="auto"/>
            <w:noWrap/>
            <w:vAlign w:val="bottom"/>
            <w:hideMark/>
          </w:tcPr>
          <w:p w:rsidR="00D86C79" w:rsidRPr="00D86C79" w:rsidRDefault="00D86C79" w:rsidP="00D86C79">
            <w:pPr>
              <w:rPr>
                <w:rFonts w:ascii="Times New Roman" w:hAnsi="Times New Roman" w:cs="Times New Roman"/>
                <w:sz w:val="24"/>
                <w:szCs w:val="24"/>
              </w:rPr>
            </w:pPr>
            <w:r w:rsidRPr="00D86C79">
              <w:rPr>
                <w:rFonts w:ascii="Times New Roman" w:hAnsi="Times New Roman" w:cs="Times New Roman"/>
                <w:sz w:val="24"/>
                <w:szCs w:val="24"/>
              </w:rPr>
              <w:t>Я</w:t>
            </w:r>
          </w:p>
        </w:tc>
      </w:tr>
      <w:tr w:rsidR="00D86C79" w:rsidRPr="00BF08AB" w:rsidTr="00A00523">
        <w:trPr>
          <w:trHeight w:val="283"/>
        </w:trPr>
        <w:tc>
          <w:tcPr>
            <w:tcW w:w="5827" w:type="dxa"/>
            <w:shd w:val="clear" w:color="auto" w:fill="auto"/>
            <w:noWrap/>
            <w:vAlign w:val="bottom"/>
            <w:hideMark/>
          </w:tcPr>
          <w:p w:rsidR="00D86C79" w:rsidRPr="00D86C79" w:rsidRDefault="00D86C79" w:rsidP="00D86C79">
            <w:pPr>
              <w:rPr>
                <w:rFonts w:ascii="Times New Roman" w:hAnsi="Times New Roman" w:cs="Times New Roman"/>
                <w:sz w:val="24"/>
                <w:szCs w:val="24"/>
              </w:rPr>
            </w:pPr>
            <w:r w:rsidRPr="00D86C79">
              <w:rPr>
                <w:rFonts w:ascii="Times New Roman" w:hAnsi="Times New Roman" w:cs="Times New Roman"/>
                <w:sz w:val="24"/>
                <w:szCs w:val="24"/>
              </w:rPr>
              <w:t>кросс - лонг</w:t>
            </w:r>
          </w:p>
        </w:tc>
        <w:tc>
          <w:tcPr>
            <w:tcW w:w="63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083</w:t>
            </w:r>
          </w:p>
        </w:tc>
        <w:tc>
          <w:tcPr>
            <w:tcW w:w="63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003</w:t>
            </w:r>
          </w:p>
        </w:tc>
        <w:tc>
          <w:tcPr>
            <w:tcW w:w="35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1</w:t>
            </w:r>
          </w:p>
        </w:tc>
        <w:tc>
          <w:tcPr>
            <w:tcW w:w="35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8</w:t>
            </w:r>
          </w:p>
        </w:tc>
        <w:tc>
          <w:tcPr>
            <w:tcW w:w="560"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1</w:t>
            </w:r>
          </w:p>
        </w:tc>
        <w:tc>
          <w:tcPr>
            <w:tcW w:w="42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1</w:t>
            </w:r>
          </w:p>
        </w:tc>
        <w:tc>
          <w:tcPr>
            <w:tcW w:w="708" w:type="dxa"/>
            <w:shd w:val="clear" w:color="auto" w:fill="auto"/>
            <w:noWrap/>
            <w:vAlign w:val="bottom"/>
            <w:hideMark/>
          </w:tcPr>
          <w:p w:rsidR="00D86C79" w:rsidRPr="00D86C79" w:rsidRDefault="00D86C79" w:rsidP="00D86C79">
            <w:pPr>
              <w:rPr>
                <w:rFonts w:ascii="Times New Roman" w:hAnsi="Times New Roman" w:cs="Times New Roman"/>
                <w:sz w:val="24"/>
                <w:szCs w:val="24"/>
              </w:rPr>
            </w:pPr>
            <w:r w:rsidRPr="00D86C79">
              <w:rPr>
                <w:rFonts w:ascii="Times New Roman" w:hAnsi="Times New Roman" w:cs="Times New Roman"/>
                <w:sz w:val="24"/>
                <w:szCs w:val="24"/>
              </w:rPr>
              <w:t>Я</w:t>
            </w:r>
          </w:p>
        </w:tc>
      </w:tr>
      <w:tr w:rsidR="00D86C79" w:rsidRPr="00BF08AB" w:rsidTr="00A00523">
        <w:trPr>
          <w:trHeight w:val="283"/>
        </w:trPr>
        <w:tc>
          <w:tcPr>
            <w:tcW w:w="5827" w:type="dxa"/>
            <w:shd w:val="clear" w:color="auto" w:fill="auto"/>
            <w:noWrap/>
            <w:vAlign w:val="bottom"/>
            <w:hideMark/>
          </w:tcPr>
          <w:p w:rsidR="00D86C79" w:rsidRPr="00D86C79" w:rsidRDefault="00D86C79" w:rsidP="00D86C79">
            <w:pPr>
              <w:rPr>
                <w:rFonts w:ascii="Times New Roman" w:hAnsi="Times New Roman" w:cs="Times New Roman"/>
                <w:sz w:val="24"/>
                <w:szCs w:val="24"/>
              </w:rPr>
            </w:pPr>
            <w:r w:rsidRPr="00D86C79">
              <w:rPr>
                <w:rFonts w:ascii="Times New Roman" w:hAnsi="Times New Roman" w:cs="Times New Roman"/>
                <w:sz w:val="24"/>
                <w:szCs w:val="24"/>
              </w:rPr>
              <w:t>кросс - марафон</w:t>
            </w:r>
          </w:p>
        </w:tc>
        <w:tc>
          <w:tcPr>
            <w:tcW w:w="63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083</w:t>
            </w:r>
          </w:p>
        </w:tc>
        <w:tc>
          <w:tcPr>
            <w:tcW w:w="63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004</w:t>
            </w:r>
          </w:p>
        </w:tc>
        <w:tc>
          <w:tcPr>
            <w:tcW w:w="35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1</w:t>
            </w:r>
          </w:p>
        </w:tc>
        <w:tc>
          <w:tcPr>
            <w:tcW w:w="35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8</w:t>
            </w:r>
          </w:p>
        </w:tc>
        <w:tc>
          <w:tcPr>
            <w:tcW w:w="560"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1</w:t>
            </w:r>
          </w:p>
        </w:tc>
        <w:tc>
          <w:tcPr>
            <w:tcW w:w="42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1</w:t>
            </w:r>
          </w:p>
        </w:tc>
        <w:tc>
          <w:tcPr>
            <w:tcW w:w="708" w:type="dxa"/>
            <w:shd w:val="clear" w:color="auto" w:fill="auto"/>
            <w:noWrap/>
            <w:vAlign w:val="bottom"/>
            <w:hideMark/>
          </w:tcPr>
          <w:p w:rsidR="00D86C79" w:rsidRPr="00D86C79" w:rsidRDefault="00D86C79" w:rsidP="00D86C79">
            <w:pPr>
              <w:rPr>
                <w:rFonts w:ascii="Times New Roman" w:hAnsi="Times New Roman" w:cs="Times New Roman"/>
                <w:sz w:val="24"/>
                <w:szCs w:val="24"/>
              </w:rPr>
            </w:pPr>
            <w:r w:rsidRPr="00D86C79">
              <w:rPr>
                <w:rFonts w:ascii="Times New Roman" w:hAnsi="Times New Roman" w:cs="Times New Roman"/>
                <w:sz w:val="24"/>
                <w:szCs w:val="24"/>
              </w:rPr>
              <w:t>Л</w:t>
            </w:r>
          </w:p>
        </w:tc>
      </w:tr>
      <w:tr w:rsidR="00D86C79" w:rsidRPr="00BF08AB" w:rsidTr="00A00523">
        <w:trPr>
          <w:trHeight w:val="283"/>
        </w:trPr>
        <w:tc>
          <w:tcPr>
            <w:tcW w:w="5827" w:type="dxa"/>
            <w:shd w:val="clear" w:color="auto" w:fill="auto"/>
            <w:noWrap/>
            <w:vAlign w:val="bottom"/>
            <w:hideMark/>
          </w:tcPr>
          <w:p w:rsidR="00D86C79" w:rsidRPr="00D86C79" w:rsidRDefault="00D86C79" w:rsidP="00D86C79">
            <w:pPr>
              <w:rPr>
                <w:rFonts w:ascii="Times New Roman" w:hAnsi="Times New Roman" w:cs="Times New Roman"/>
                <w:sz w:val="24"/>
                <w:szCs w:val="24"/>
              </w:rPr>
            </w:pPr>
            <w:r w:rsidRPr="00D86C79">
              <w:rPr>
                <w:rFonts w:ascii="Times New Roman" w:hAnsi="Times New Roman" w:cs="Times New Roman"/>
                <w:sz w:val="24"/>
                <w:szCs w:val="24"/>
              </w:rPr>
              <w:t>кросс - многодневный</w:t>
            </w:r>
          </w:p>
        </w:tc>
        <w:tc>
          <w:tcPr>
            <w:tcW w:w="63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083</w:t>
            </w:r>
          </w:p>
        </w:tc>
        <w:tc>
          <w:tcPr>
            <w:tcW w:w="63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005</w:t>
            </w:r>
          </w:p>
        </w:tc>
        <w:tc>
          <w:tcPr>
            <w:tcW w:w="35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1</w:t>
            </w:r>
          </w:p>
        </w:tc>
        <w:tc>
          <w:tcPr>
            <w:tcW w:w="35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8</w:t>
            </w:r>
          </w:p>
        </w:tc>
        <w:tc>
          <w:tcPr>
            <w:tcW w:w="560"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1</w:t>
            </w:r>
          </w:p>
        </w:tc>
        <w:tc>
          <w:tcPr>
            <w:tcW w:w="42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1</w:t>
            </w:r>
          </w:p>
        </w:tc>
        <w:tc>
          <w:tcPr>
            <w:tcW w:w="708" w:type="dxa"/>
            <w:shd w:val="clear" w:color="auto" w:fill="auto"/>
            <w:noWrap/>
            <w:vAlign w:val="bottom"/>
            <w:hideMark/>
          </w:tcPr>
          <w:p w:rsidR="00D86C79" w:rsidRPr="00D86C79" w:rsidRDefault="00D86C79" w:rsidP="00D86C79">
            <w:pPr>
              <w:rPr>
                <w:rFonts w:ascii="Times New Roman" w:hAnsi="Times New Roman" w:cs="Times New Roman"/>
                <w:sz w:val="24"/>
                <w:szCs w:val="24"/>
              </w:rPr>
            </w:pPr>
            <w:r w:rsidRPr="00D86C79">
              <w:rPr>
                <w:rFonts w:ascii="Times New Roman" w:hAnsi="Times New Roman" w:cs="Times New Roman"/>
                <w:sz w:val="24"/>
                <w:szCs w:val="24"/>
              </w:rPr>
              <w:t>Я</w:t>
            </w:r>
          </w:p>
        </w:tc>
      </w:tr>
      <w:tr w:rsidR="00D86C79" w:rsidRPr="00BF08AB" w:rsidTr="00A00523">
        <w:trPr>
          <w:trHeight w:val="283"/>
        </w:trPr>
        <w:tc>
          <w:tcPr>
            <w:tcW w:w="5827" w:type="dxa"/>
            <w:shd w:val="clear" w:color="auto" w:fill="auto"/>
            <w:noWrap/>
            <w:vAlign w:val="bottom"/>
            <w:hideMark/>
          </w:tcPr>
          <w:p w:rsidR="00D86C79" w:rsidRPr="00D86C79" w:rsidRDefault="00D86C79" w:rsidP="00D86C79">
            <w:pPr>
              <w:rPr>
                <w:rFonts w:ascii="Times New Roman" w:hAnsi="Times New Roman" w:cs="Times New Roman"/>
                <w:sz w:val="24"/>
                <w:szCs w:val="24"/>
              </w:rPr>
            </w:pPr>
            <w:r w:rsidRPr="00D86C79">
              <w:rPr>
                <w:rFonts w:ascii="Times New Roman" w:hAnsi="Times New Roman" w:cs="Times New Roman"/>
                <w:sz w:val="24"/>
                <w:szCs w:val="24"/>
              </w:rPr>
              <w:t>кросс - эстафета - 2 человека</w:t>
            </w:r>
          </w:p>
        </w:tc>
        <w:tc>
          <w:tcPr>
            <w:tcW w:w="63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083</w:t>
            </w:r>
          </w:p>
        </w:tc>
        <w:tc>
          <w:tcPr>
            <w:tcW w:w="63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006</w:t>
            </w:r>
          </w:p>
        </w:tc>
        <w:tc>
          <w:tcPr>
            <w:tcW w:w="35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1</w:t>
            </w:r>
          </w:p>
        </w:tc>
        <w:tc>
          <w:tcPr>
            <w:tcW w:w="35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8</w:t>
            </w:r>
          </w:p>
        </w:tc>
        <w:tc>
          <w:tcPr>
            <w:tcW w:w="560"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1</w:t>
            </w:r>
          </w:p>
        </w:tc>
        <w:tc>
          <w:tcPr>
            <w:tcW w:w="42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1</w:t>
            </w:r>
          </w:p>
        </w:tc>
        <w:tc>
          <w:tcPr>
            <w:tcW w:w="708" w:type="dxa"/>
            <w:shd w:val="clear" w:color="auto" w:fill="auto"/>
            <w:noWrap/>
            <w:vAlign w:val="bottom"/>
            <w:hideMark/>
          </w:tcPr>
          <w:p w:rsidR="00D86C79" w:rsidRPr="00D86C79" w:rsidRDefault="00D86C79" w:rsidP="00D86C79">
            <w:pPr>
              <w:rPr>
                <w:rFonts w:ascii="Times New Roman" w:hAnsi="Times New Roman" w:cs="Times New Roman"/>
                <w:sz w:val="24"/>
                <w:szCs w:val="24"/>
              </w:rPr>
            </w:pPr>
            <w:r w:rsidRPr="00D86C79">
              <w:rPr>
                <w:rFonts w:ascii="Times New Roman" w:hAnsi="Times New Roman" w:cs="Times New Roman"/>
                <w:sz w:val="24"/>
                <w:szCs w:val="24"/>
              </w:rPr>
              <w:t>Я</w:t>
            </w:r>
          </w:p>
        </w:tc>
      </w:tr>
      <w:tr w:rsidR="00D86C79" w:rsidRPr="00BF08AB" w:rsidTr="00A00523">
        <w:trPr>
          <w:trHeight w:val="283"/>
        </w:trPr>
        <w:tc>
          <w:tcPr>
            <w:tcW w:w="5827" w:type="dxa"/>
            <w:shd w:val="clear" w:color="auto" w:fill="auto"/>
            <w:noWrap/>
            <w:vAlign w:val="bottom"/>
            <w:hideMark/>
          </w:tcPr>
          <w:p w:rsidR="00D86C79" w:rsidRPr="00D86C79" w:rsidRDefault="00D86C79" w:rsidP="00D86C79">
            <w:pPr>
              <w:rPr>
                <w:rFonts w:ascii="Times New Roman" w:hAnsi="Times New Roman" w:cs="Times New Roman"/>
                <w:sz w:val="24"/>
                <w:szCs w:val="24"/>
              </w:rPr>
            </w:pPr>
            <w:r w:rsidRPr="00D86C79">
              <w:rPr>
                <w:rFonts w:ascii="Times New Roman" w:hAnsi="Times New Roman" w:cs="Times New Roman"/>
                <w:sz w:val="24"/>
                <w:szCs w:val="24"/>
              </w:rPr>
              <w:t>кросс - эстафета - 3 человека</w:t>
            </w:r>
          </w:p>
        </w:tc>
        <w:tc>
          <w:tcPr>
            <w:tcW w:w="63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083</w:t>
            </w:r>
          </w:p>
        </w:tc>
        <w:tc>
          <w:tcPr>
            <w:tcW w:w="63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007</w:t>
            </w:r>
          </w:p>
        </w:tc>
        <w:tc>
          <w:tcPr>
            <w:tcW w:w="35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1</w:t>
            </w:r>
          </w:p>
        </w:tc>
        <w:tc>
          <w:tcPr>
            <w:tcW w:w="35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8</w:t>
            </w:r>
          </w:p>
        </w:tc>
        <w:tc>
          <w:tcPr>
            <w:tcW w:w="560"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1</w:t>
            </w:r>
          </w:p>
        </w:tc>
        <w:tc>
          <w:tcPr>
            <w:tcW w:w="42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1</w:t>
            </w:r>
          </w:p>
        </w:tc>
        <w:tc>
          <w:tcPr>
            <w:tcW w:w="708" w:type="dxa"/>
            <w:shd w:val="clear" w:color="auto" w:fill="auto"/>
            <w:noWrap/>
            <w:vAlign w:val="bottom"/>
            <w:hideMark/>
          </w:tcPr>
          <w:p w:rsidR="00D86C79" w:rsidRPr="00D86C79" w:rsidRDefault="00D86C79" w:rsidP="00D86C79">
            <w:pPr>
              <w:rPr>
                <w:rFonts w:ascii="Times New Roman" w:hAnsi="Times New Roman" w:cs="Times New Roman"/>
                <w:sz w:val="24"/>
                <w:szCs w:val="24"/>
              </w:rPr>
            </w:pPr>
            <w:r w:rsidRPr="00D86C79">
              <w:rPr>
                <w:rFonts w:ascii="Times New Roman" w:hAnsi="Times New Roman" w:cs="Times New Roman"/>
                <w:sz w:val="24"/>
                <w:szCs w:val="24"/>
              </w:rPr>
              <w:t>Я</w:t>
            </w:r>
          </w:p>
        </w:tc>
      </w:tr>
      <w:tr w:rsidR="00D86C79" w:rsidRPr="00BF08AB" w:rsidTr="00A00523">
        <w:trPr>
          <w:trHeight w:val="283"/>
        </w:trPr>
        <w:tc>
          <w:tcPr>
            <w:tcW w:w="5827" w:type="dxa"/>
            <w:shd w:val="clear" w:color="auto" w:fill="auto"/>
            <w:noWrap/>
            <w:vAlign w:val="bottom"/>
            <w:hideMark/>
          </w:tcPr>
          <w:p w:rsidR="00D86C79" w:rsidRPr="00D86C79" w:rsidRDefault="00D86C79" w:rsidP="00D86C79">
            <w:pPr>
              <w:rPr>
                <w:rFonts w:ascii="Times New Roman" w:hAnsi="Times New Roman" w:cs="Times New Roman"/>
                <w:sz w:val="24"/>
                <w:szCs w:val="24"/>
              </w:rPr>
            </w:pPr>
            <w:r w:rsidRPr="00D86C79">
              <w:rPr>
                <w:rFonts w:ascii="Times New Roman" w:hAnsi="Times New Roman" w:cs="Times New Roman"/>
                <w:sz w:val="24"/>
                <w:szCs w:val="24"/>
              </w:rPr>
              <w:t>кросс - эстафета - 4 человека</w:t>
            </w:r>
          </w:p>
        </w:tc>
        <w:tc>
          <w:tcPr>
            <w:tcW w:w="63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083</w:t>
            </w:r>
          </w:p>
        </w:tc>
        <w:tc>
          <w:tcPr>
            <w:tcW w:w="63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008</w:t>
            </w:r>
          </w:p>
        </w:tc>
        <w:tc>
          <w:tcPr>
            <w:tcW w:w="35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1</w:t>
            </w:r>
          </w:p>
        </w:tc>
        <w:tc>
          <w:tcPr>
            <w:tcW w:w="35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8</w:t>
            </w:r>
          </w:p>
        </w:tc>
        <w:tc>
          <w:tcPr>
            <w:tcW w:w="560"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1</w:t>
            </w:r>
          </w:p>
        </w:tc>
        <w:tc>
          <w:tcPr>
            <w:tcW w:w="42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1</w:t>
            </w:r>
          </w:p>
        </w:tc>
        <w:tc>
          <w:tcPr>
            <w:tcW w:w="708" w:type="dxa"/>
            <w:shd w:val="clear" w:color="auto" w:fill="auto"/>
            <w:noWrap/>
            <w:vAlign w:val="bottom"/>
            <w:hideMark/>
          </w:tcPr>
          <w:p w:rsidR="00D86C79" w:rsidRPr="00D86C79" w:rsidRDefault="00D86C79" w:rsidP="00D86C79">
            <w:pPr>
              <w:rPr>
                <w:rFonts w:ascii="Times New Roman" w:hAnsi="Times New Roman" w:cs="Times New Roman"/>
                <w:sz w:val="24"/>
                <w:szCs w:val="24"/>
              </w:rPr>
            </w:pPr>
            <w:r w:rsidRPr="00D86C79">
              <w:rPr>
                <w:rFonts w:ascii="Times New Roman" w:hAnsi="Times New Roman" w:cs="Times New Roman"/>
                <w:sz w:val="24"/>
                <w:szCs w:val="24"/>
              </w:rPr>
              <w:t>Я</w:t>
            </w:r>
          </w:p>
        </w:tc>
      </w:tr>
      <w:tr w:rsidR="00D86C79" w:rsidRPr="00BF08AB" w:rsidTr="00A00523">
        <w:trPr>
          <w:trHeight w:val="283"/>
        </w:trPr>
        <w:tc>
          <w:tcPr>
            <w:tcW w:w="5827" w:type="dxa"/>
            <w:shd w:val="clear" w:color="auto" w:fill="auto"/>
            <w:noWrap/>
            <w:vAlign w:val="bottom"/>
            <w:hideMark/>
          </w:tcPr>
          <w:p w:rsidR="00D86C79" w:rsidRPr="00D86C79" w:rsidRDefault="00D86C79" w:rsidP="00D86C79">
            <w:pPr>
              <w:rPr>
                <w:rFonts w:ascii="Times New Roman" w:hAnsi="Times New Roman" w:cs="Times New Roman"/>
                <w:sz w:val="24"/>
                <w:szCs w:val="24"/>
              </w:rPr>
            </w:pPr>
            <w:r w:rsidRPr="00D86C79">
              <w:rPr>
                <w:rFonts w:ascii="Times New Roman" w:hAnsi="Times New Roman" w:cs="Times New Roman"/>
                <w:sz w:val="24"/>
                <w:szCs w:val="24"/>
              </w:rPr>
              <w:t>кросс - спринт - общий старт</w:t>
            </w:r>
          </w:p>
        </w:tc>
        <w:tc>
          <w:tcPr>
            <w:tcW w:w="63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083</w:t>
            </w:r>
          </w:p>
        </w:tc>
        <w:tc>
          <w:tcPr>
            <w:tcW w:w="63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009</w:t>
            </w:r>
          </w:p>
        </w:tc>
        <w:tc>
          <w:tcPr>
            <w:tcW w:w="35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1</w:t>
            </w:r>
          </w:p>
        </w:tc>
        <w:tc>
          <w:tcPr>
            <w:tcW w:w="35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8</w:t>
            </w:r>
          </w:p>
        </w:tc>
        <w:tc>
          <w:tcPr>
            <w:tcW w:w="560"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1</w:t>
            </w:r>
          </w:p>
        </w:tc>
        <w:tc>
          <w:tcPr>
            <w:tcW w:w="42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1</w:t>
            </w:r>
          </w:p>
        </w:tc>
        <w:tc>
          <w:tcPr>
            <w:tcW w:w="708" w:type="dxa"/>
            <w:shd w:val="clear" w:color="auto" w:fill="auto"/>
            <w:noWrap/>
            <w:vAlign w:val="bottom"/>
            <w:hideMark/>
          </w:tcPr>
          <w:p w:rsidR="00D86C79" w:rsidRPr="00D86C79" w:rsidRDefault="00D86C79" w:rsidP="00D86C79">
            <w:pPr>
              <w:rPr>
                <w:rFonts w:ascii="Times New Roman" w:hAnsi="Times New Roman" w:cs="Times New Roman"/>
                <w:sz w:val="24"/>
                <w:szCs w:val="24"/>
              </w:rPr>
            </w:pPr>
            <w:r w:rsidRPr="00D86C79">
              <w:rPr>
                <w:rFonts w:ascii="Times New Roman" w:hAnsi="Times New Roman" w:cs="Times New Roman"/>
                <w:sz w:val="24"/>
                <w:szCs w:val="24"/>
              </w:rPr>
              <w:t>Я</w:t>
            </w:r>
          </w:p>
        </w:tc>
      </w:tr>
      <w:tr w:rsidR="00D86C79" w:rsidRPr="00BF08AB" w:rsidTr="00A00523">
        <w:trPr>
          <w:trHeight w:val="283"/>
        </w:trPr>
        <w:tc>
          <w:tcPr>
            <w:tcW w:w="5827" w:type="dxa"/>
            <w:shd w:val="clear" w:color="auto" w:fill="auto"/>
            <w:noWrap/>
            <w:vAlign w:val="bottom"/>
            <w:hideMark/>
          </w:tcPr>
          <w:p w:rsidR="00D86C79" w:rsidRPr="00D86C79" w:rsidRDefault="00D86C79" w:rsidP="00D86C79">
            <w:pPr>
              <w:rPr>
                <w:rFonts w:ascii="Times New Roman" w:hAnsi="Times New Roman" w:cs="Times New Roman"/>
                <w:sz w:val="24"/>
                <w:szCs w:val="24"/>
              </w:rPr>
            </w:pPr>
            <w:r w:rsidRPr="00D86C79">
              <w:rPr>
                <w:rFonts w:ascii="Times New Roman" w:hAnsi="Times New Roman" w:cs="Times New Roman"/>
                <w:sz w:val="24"/>
                <w:szCs w:val="24"/>
              </w:rPr>
              <w:t>кросс - лонг - общий старт</w:t>
            </w:r>
          </w:p>
        </w:tc>
        <w:tc>
          <w:tcPr>
            <w:tcW w:w="63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083</w:t>
            </w:r>
          </w:p>
        </w:tc>
        <w:tc>
          <w:tcPr>
            <w:tcW w:w="63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011</w:t>
            </w:r>
          </w:p>
        </w:tc>
        <w:tc>
          <w:tcPr>
            <w:tcW w:w="35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1</w:t>
            </w:r>
          </w:p>
        </w:tc>
        <w:tc>
          <w:tcPr>
            <w:tcW w:w="35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8</w:t>
            </w:r>
          </w:p>
        </w:tc>
        <w:tc>
          <w:tcPr>
            <w:tcW w:w="560"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1</w:t>
            </w:r>
          </w:p>
        </w:tc>
        <w:tc>
          <w:tcPr>
            <w:tcW w:w="42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1</w:t>
            </w:r>
          </w:p>
        </w:tc>
        <w:tc>
          <w:tcPr>
            <w:tcW w:w="708" w:type="dxa"/>
            <w:shd w:val="clear" w:color="auto" w:fill="auto"/>
            <w:noWrap/>
            <w:vAlign w:val="bottom"/>
            <w:hideMark/>
          </w:tcPr>
          <w:p w:rsidR="00D86C79" w:rsidRPr="00D86C79" w:rsidRDefault="00D86C79" w:rsidP="00D86C79">
            <w:pPr>
              <w:rPr>
                <w:rFonts w:ascii="Times New Roman" w:hAnsi="Times New Roman" w:cs="Times New Roman"/>
                <w:sz w:val="24"/>
                <w:szCs w:val="24"/>
              </w:rPr>
            </w:pPr>
            <w:r w:rsidRPr="00D86C79">
              <w:rPr>
                <w:rFonts w:ascii="Times New Roman" w:hAnsi="Times New Roman" w:cs="Times New Roman"/>
                <w:sz w:val="24"/>
                <w:szCs w:val="24"/>
              </w:rPr>
              <w:t>Я</w:t>
            </w:r>
          </w:p>
        </w:tc>
      </w:tr>
      <w:tr w:rsidR="00D86C79" w:rsidRPr="00BF08AB" w:rsidTr="00A00523">
        <w:trPr>
          <w:trHeight w:val="283"/>
        </w:trPr>
        <w:tc>
          <w:tcPr>
            <w:tcW w:w="5827" w:type="dxa"/>
            <w:shd w:val="clear" w:color="auto" w:fill="auto"/>
            <w:noWrap/>
            <w:vAlign w:val="bottom"/>
            <w:hideMark/>
          </w:tcPr>
          <w:p w:rsidR="00D86C79" w:rsidRPr="00D86C79" w:rsidRDefault="00D86C79" w:rsidP="00D86C79">
            <w:pPr>
              <w:rPr>
                <w:rFonts w:ascii="Times New Roman" w:hAnsi="Times New Roman" w:cs="Times New Roman"/>
                <w:sz w:val="24"/>
                <w:szCs w:val="24"/>
              </w:rPr>
            </w:pPr>
            <w:r w:rsidRPr="00D86C79">
              <w:rPr>
                <w:rFonts w:ascii="Times New Roman" w:hAnsi="Times New Roman" w:cs="Times New Roman"/>
                <w:sz w:val="24"/>
                <w:szCs w:val="24"/>
              </w:rPr>
              <w:t>кросс - выбор</w:t>
            </w:r>
          </w:p>
        </w:tc>
        <w:tc>
          <w:tcPr>
            <w:tcW w:w="63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083</w:t>
            </w:r>
          </w:p>
        </w:tc>
        <w:tc>
          <w:tcPr>
            <w:tcW w:w="63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012</w:t>
            </w:r>
          </w:p>
        </w:tc>
        <w:tc>
          <w:tcPr>
            <w:tcW w:w="35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1</w:t>
            </w:r>
          </w:p>
        </w:tc>
        <w:tc>
          <w:tcPr>
            <w:tcW w:w="35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8</w:t>
            </w:r>
          </w:p>
        </w:tc>
        <w:tc>
          <w:tcPr>
            <w:tcW w:w="560"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1</w:t>
            </w:r>
          </w:p>
        </w:tc>
        <w:tc>
          <w:tcPr>
            <w:tcW w:w="426" w:type="dxa"/>
            <w:shd w:val="clear" w:color="auto" w:fill="auto"/>
            <w:noWrap/>
            <w:vAlign w:val="bottom"/>
            <w:hideMark/>
          </w:tcPr>
          <w:p w:rsidR="00D86C79" w:rsidRPr="00D86C79" w:rsidRDefault="00D86C79" w:rsidP="00D86C79">
            <w:pPr>
              <w:jc w:val="right"/>
              <w:rPr>
                <w:rFonts w:ascii="Times New Roman" w:hAnsi="Times New Roman" w:cs="Times New Roman"/>
                <w:sz w:val="24"/>
                <w:szCs w:val="24"/>
              </w:rPr>
            </w:pPr>
            <w:r w:rsidRPr="00D86C79">
              <w:rPr>
                <w:rFonts w:ascii="Times New Roman" w:hAnsi="Times New Roman" w:cs="Times New Roman"/>
                <w:sz w:val="24"/>
                <w:szCs w:val="24"/>
              </w:rPr>
              <w:t>1</w:t>
            </w:r>
          </w:p>
        </w:tc>
        <w:tc>
          <w:tcPr>
            <w:tcW w:w="708" w:type="dxa"/>
            <w:shd w:val="clear" w:color="auto" w:fill="auto"/>
            <w:noWrap/>
            <w:vAlign w:val="bottom"/>
            <w:hideMark/>
          </w:tcPr>
          <w:p w:rsidR="00D86C79" w:rsidRPr="00D86C79" w:rsidRDefault="00D86C79" w:rsidP="00D86C79">
            <w:pPr>
              <w:rPr>
                <w:rFonts w:ascii="Times New Roman" w:hAnsi="Times New Roman" w:cs="Times New Roman"/>
                <w:sz w:val="24"/>
                <w:szCs w:val="24"/>
              </w:rPr>
            </w:pPr>
            <w:r w:rsidRPr="00D86C79">
              <w:rPr>
                <w:rFonts w:ascii="Times New Roman" w:hAnsi="Times New Roman" w:cs="Times New Roman"/>
                <w:sz w:val="24"/>
                <w:szCs w:val="24"/>
              </w:rPr>
              <w:t>Я</w:t>
            </w:r>
          </w:p>
        </w:tc>
      </w:tr>
    </w:tbl>
    <w:p w:rsidR="004642F3" w:rsidRDefault="004642F3" w:rsidP="00572A78">
      <w:pPr>
        <w:pStyle w:val="ConsPlusNormal"/>
        <w:ind w:left="0" w:firstLine="0"/>
        <w:jc w:val="center"/>
        <w:rPr>
          <w:rFonts w:ascii="Times New Roman" w:hAnsi="Times New Roman" w:cs="Times New Roman"/>
          <w:b/>
          <w:sz w:val="24"/>
          <w:szCs w:val="24"/>
        </w:rPr>
      </w:pPr>
    </w:p>
    <w:p w:rsidR="005A3525" w:rsidRPr="005F7B55" w:rsidRDefault="00736866" w:rsidP="00B855CA">
      <w:pPr>
        <w:pStyle w:val="ConsPlusNormal"/>
        <w:tabs>
          <w:tab w:val="left" w:pos="1134"/>
        </w:tabs>
        <w:ind w:left="0" w:firstLine="709"/>
        <w:jc w:val="both"/>
        <w:rPr>
          <w:rFonts w:ascii="Times New Roman" w:hAnsi="Times New Roman" w:cs="Times New Roman"/>
          <w:spacing w:val="3"/>
          <w:sz w:val="24"/>
          <w:szCs w:val="24"/>
          <w:shd w:val="clear" w:color="auto" w:fill="FFFFFF"/>
        </w:rPr>
      </w:pPr>
      <w:r w:rsidRPr="005F7B55">
        <w:rPr>
          <w:rFonts w:ascii="Times New Roman" w:hAnsi="Times New Roman" w:cs="Times New Roman"/>
          <w:sz w:val="24"/>
          <w:szCs w:val="24"/>
        </w:rPr>
        <w:t xml:space="preserve">Реализация Программы направлена </w:t>
      </w:r>
      <w:r w:rsidRPr="005F7B55">
        <w:rPr>
          <w:rFonts w:ascii="Times New Roman" w:hAnsi="Times New Roman" w:cs="Times New Roman"/>
          <w:spacing w:val="3"/>
          <w:sz w:val="24"/>
          <w:szCs w:val="24"/>
          <w:shd w:val="clear" w:color="auto" w:fill="FFFFFF"/>
        </w:rPr>
        <w:t>на физическое воспитание и физическое развитие личности, приобретение обучающимися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w:t>
      </w:r>
      <w:r w:rsidR="00E56C83" w:rsidRPr="005F7B55">
        <w:rPr>
          <w:rFonts w:ascii="Times New Roman" w:hAnsi="Times New Roman" w:cs="Times New Roman"/>
          <w:spacing w:val="3"/>
          <w:sz w:val="24"/>
          <w:szCs w:val="24"/>
          <w:shd w:val="clear" w:color="auto" w:fill="FFFFFF"/>
        </w:rPr>
        <w:t>.</w:t>
      </w:r>
      <w:r w:rsidRPr="005F7B55">
        <w:rPr>
          <w:rFonts w:ascii="Times New Roman" w:hAnsi="Times New Roman" w:cs="Times New Roman"/>
          <w:spacing w:val="3"/>
          <w:sz w:val="24"/>
          <w:szCs w:val="24"/>
          <w:shd w:val="clear" w:color="auto" w:fill="FFFFFF"/>
        </w:rPr>
        <w:t xml:space="preserve"> </w:t>
      </w:r>
    </w:p>
    <w:p w:rsidR="00736866" w:rsidRPr="005F7B55" w:rsidRDefault="00736866" w:rsidP="00B855CA">
      <w:pPr>
        <w:pStyle w:val="ConsPlusNormal"/>
        <w:tabs>
          <w:tab w:val="left" w:pos="1134"/>
        </w:tabs>
        <w:ind w:left="0" w:firstLine="709"/>
        <w:jc w:val="both"/>
        <w:rPr>
          <w:rFonts w:ascii="Times New Roman" w:hAnsi="Times New Roman" w:cs="Times New Roman"/>
          <w:spacing w:val="3"/>
          <w:sz w:val="24"/>
          <w:szCs w:val="24"/>
          <w:shd w:val="clear" w:color="auto" w:fill="FFFFFF"/>
        </w:rPr>
      </w:pPr>
      <w:r w:rsidRPr="005F7B55">
        <w:rPr>
          <w:rFonts w:ascii="Times New Roman" w:hAnsi="Times New Roman" w:cs="Times New Roman"/>
          <w:spacing w:val="3"/>
          <w:sz w:val="24"/>
          <w:szCs w:val="24"/>
          <w:shd w:val="clear" w:color="auto" w:fill="FFFFFF"/>
        </w:rPr>
        <w:t>Программа определяет содержание следующих этапов спортивной подготовки:</w:t>
      </w:r>
    </w:p>
    <w:p w:rsidR="00736866" w:rsidRPr="005F7B55" w:rsidRDefault="00F24ADC" w:rsidP="008A313A">
      <w:pPr>
        <w:pStyle w:val="ConsPlusNormal"/>
        <w:numPr>
          <w:ilvl w:val="0"/>
          <w:numId w:val="19"/>
        </w:numPr>
        <w:tabs>
          <w:tab w:val="left" w:pos="1134"/>
        </w:tabs>
        <w:ind w:left="0" w:firstLine="709"/>
        <w:jc w:val="both"/>
        <w:rPr>
          <w:rFonts w:ascii="Times New Roman" w:hAnsi="Times New Roman" w:cs="Times New Roman"/>
          <w:sz w:val="24"/>
          <w:szCs w:val="24"/>
        </w:rPr>
      </w:pPr>
      <w:r w:rsidRPr="005F7B55">
        <w:rPr>
          <w:rFonts w:ascii="Times New Roman" w:hAnsi="Times New Roman" w:cs="Times New Roman"/>
          <w:spacing w:val="3"/>
          <w:sz w:val="24"/>
          <w:szCs w:val="24"/>
          <w:shd w:val="clear" w:color="auto" w:fill="FFFFFF"/>
        </w:rPr>
        <w:t>э</w:t>
      </w:r>
      <w:r w:rsidR="00736866" w:rsidRPr="005F7B55">
        <w:rPr>
          <w:rFonts w:ascii="Times New Roman" w:hAnsi="Times New Roman" w:cs="Times New Roman"/>
          <w:spacing w:val="3"/>
          <w:sz w:val="24"/>
          <w:szCs w:val="24"/>
          <w:shd w:val="clear" w:color="auto" w:fill="FFFFFF"/>
        </w:rPr>
        <w:t>тап начальной подготовки (далее – НП);</w:t>
      </w:r>
    </w:p>
    <w:p w:rsidR="00736866" w:rsidRPr="005F7B55" w:rsidRDefault="00F24ADC" w:rsidP="008A313A">
      <w:pPr>
        <w:pStyle w:val="ConsPlusNormal"/>
        <w:numPr>
          <w:ilvl w:val="0"/>
          <w:numId w:val="19"/>
        </w:numPr>
        <w:tabs>
          <w:tab w:val="left" w:pos="1134"/>
        </w:tabs>
        <w:ind w:left="0" w:firstLine="709"/>
        <w:jc w:val="both"/>
        <w:rPr>
          <w:rFonts w:ascii="Times New Roman" w:hAnsi="Times New Roman" w:cs="Times New Roman"/>
          <w:sz w:val="24"/>
          <w:szCs w:val="24"/>
        </w:rPr>
      </w:pPr>
      <w:r w:rsidRPr="005F7B55">
        <w:rPr>
          <w:rFonts w:ascii="Times New Roman" w:hAnsi="Times New Roman" w:cs="Times New Roman"/>
          <w:spacing w:val="3"/>
          <w:sz w:val="24"/>
          <w:szCs w:val="24"/>
          <w:shd w:val="clear" w:color="auto" w:fill="FFFFFF"/>
        </w:rPr>
        <w:t>у</w:t>
      </w:r>
      <w:r w:rsidR="00736866" w:rsidRPr="005F7B55">
        <w:rPr>
          <w:rFonts w:ascii="Times New Roman" w:hAnsi="Times New Roman" w:cs="Times New Roman"/>
          <w:spacing w:val="3"/>
          <w:sz w:val="24"/>
          <w:szCs w:val="24"/>
          <w:shd w:val="clear" w:color="auto" w:fill="FFFFFF"/>
        </w:rPr>
        <w:t>чебно-тренировочный этап (этап спортивной специализации ) (далее – УТ);</w:t>
      </w:r>
    </w:p>
    <w:p w:rsidR="00736866" w:rsidRPr="005F7B55" w:rsidRDefault="00F24ADC" w:rsidP="008A313A">
      <w:pPr>
        <w:pStyle w:val="ConsPlusNormal"/>
        <w:numPr>
          <w:ilvl w:val="0"/>
          <w:numId w:val="19"/>
        </w:numPr>
        <w:tabs>
          <w:tab w:val="left" w:pos="1134"/>
        </w:tabs>
        <w:ind w:left="0" w:firstLine="709"/>
        <w:jc w:val="both"/>
        <w:rPr>
          <w:rFonts w:ascii="Times New Roman" w:hAnsi="Times New Roman" w:cs="Times New Roman"/>
          <w:sz w:val="24"/>
          <w:szCs w:val="24"/>
        </w:rPr>
      </w:pPr>
      <w:r w:rsidRPr="005F7B55">
        <w:rPr>
          <w:rFonts w:ascii="Times New Roman" w:hAnsi="Times New Roman" w:cs="Times New Roman"/>
          <w:sz w:val="24"/>
          <w:szCs w:val="24"/>
        </w:rPr>
        <w:t>этап совершенствования спорт</w:t>
      </w:r>
      <w:r w:rsidR="00E510D5">
        <w:rPr>
          <w:rFonts w:ascii="Times New Roman" w:hAnsi="Times New Roman" w:cs="Times New Roman"/>
          <w:sz w:val="24"/>
          <w:szCs w:val="24"/>
        </w:rPr>
        <w:t>ивного мастерства (далее – ССМ).</w:t>
      </w:r>
    </w:p>
    <w:p w:rsidR="00CB300A" w:rsidRPr="005F7B55" w:rsidRDefault="00CB300A" w:rsidP="00B855CA">
      <w:pPr>
        <w:pStyle w:val="ConsPlusNormal"/>
        <w:tabs>
          <w:tab w:val="left" w:pos="1134"/>
        </w:tabs>
        <w:ind w:left="0"/>
        <w:jc w:val="both"/>
        <w:rPr>
          <w:rFonts w:ascii="Times New Roman" w:hAnsi="Times New Roman" w:cs="Times New Roman"/>
          <w:sz w:val="24"/>
          <w:szCs w:val="24"/>
        </w:rPr>
      </w:pPr>
    </w:p>
    <w:p w:rsidR="00EA3887" w:rsidRDefault="008560C7" w:rsidP="008A313A">
      <w:pPr>
        <w:pStyle w:val="a4"/>
        <w:numPr>
          <w:ilvl w:val="1"/>
          <w:numId w:val="61"/>
        </w:numPr>
        <w:tabs>
          <w:tab w:val="left" w:pos="1134"/>
        </w:tabs>
        <w:autoSpaceDE w:val="0"/>
        <w:autoSpaceDN w:val="0"/>
        <w:adjustRightInd w:val="0"/>
        <w:ind w:left="0" w:firstLine="709"/>
        <w:jc w:val="both"/>
        <w:rPr>
          <w:rFonts w:ascii="Times New Roman" w:hAnsi="Times New Roman" w:cs="Times New Roman"/>
          <w:sz w:val="24"/>
          <w:szCs w:val="24"/>
        </w:rPr>
      </w:pPr>
      <w:r w:rsidRPr="005F7B55">
        <w:rPr>
          <w:rFonts w:ascii="Times New Roman" w:hAnsi="Times New Roman" w:cs="Times New Roman"/>
          <w:b/>
          <w:bCs/>
          <w:sz w:val="24"/>
          <w:szCs w:val="24"/>
        </w:rPr>
        <w:t xml:space="preserve">  </w:t>
      </w:r>
      <w:r w:rsidR="0053176C" w:rsidRPr="005F7B55">
        <w:rPr>
          <w:rFonts w:ascii="Times New Roman" w:hAnsi="Times New Roman" w:cs="Times New Roman"/>
          <w:b/>
          <w:bCs/>
          <w:sz w:val="24"/>
          <w:szCs w:val="24"/>
        </w:rPr>
        <w:t>Цел</w:t>
      </w:r>
      <w:r w:rsidR="00F24ADC" w:rsidRPr="005F7B55">
        <w:rPr>
          <w:rFonts w:ascii="Times New Roman" w:hAnsi="Times New Roman" w:cs="Times New Roman"/>
          <w:b/>
          <w:bCs/>
          <w:sz w:val="24"/>
          <w:szCs w:val="24"/>
        </w:rPr>
        <w:t>ью</w:t>
      </w:r>
      <w:r w:rsidR="007341C5" w:rsidRPr="005F7B55">
        <w:rPr>
          <w:rFonts w:ascii="Times New Roman" w:hAnsi="Times New Roman" w:cs="Times New Roman"/>
          <w:b/>
          <w:bCs/>
          <w:sz w:val="24"/>
          <w:szCs w:val="24"/>
        </w:rPr>
        <w:t xml:space="preserve"> </w:t>
      </w:r>
      <w:r w:rsidR="00E312FE" w:rsidRPr="005F7B55">
        <w:rPr>
          <w:rFonts w:ascii="Times New Roman" w:hAnsi="Times New Roman" w:cs="Times New Roman"/>
          <w:b/>
          <w:bCs/>
          <w:sz w:val="24"/>
          <w:szCs w:val="24"/>
        </w:rPr>
        <w:t>Программы</w:t>
      </w:r>
      <w:r w:rsidR="0053176C" w:rsidRPr="005F7B55">
        <w:rPr>
          <w:rFonts w:ascii="Times New Roman" w:hAnsi="Times New Roman" w:cs="Times New Roman"/>
          <w:b/>
          <w:bCs/>
          <w:sz w:val="24"/>
          <w:szCs w:val="24"/>
        </w:rPr>
        <w:t xml:space="preserve"> явля</w:t>
      </w:r>
      <w:r w:rsidR="00F24ADC" w:rsidRPr="005F7B55">
        <w:rPr>
          <w:rFonts w:ascii="Times New Roman" w:hAnsi="Times New Roman" w:cs="Times New Roman"/>
          <w:b/>
          <w:bCs/>
          <w:sz w:val="24"/>
          <w:szCs w:val="24"/>
        </w:rPr>
        <w:t>е</w:t>
      </w:r>
      <w:r w:rsidR="0053176C" w:rsidRPr="005F7B55">
        <w:rPr>
          <w:rFonts w:ascii="Times New Roman" w:hAnsi="Times New Roman" w:cs="Times New Roman"/>
          <w:b/>
          <w:bCs/>
          <w:sz w:val="24"/>
          <w:szCs w:val="24"/>
        </w:rPr>
        <w:t>тся</w:t>
      </w:r>
      <w:r w:rsidR="00EA3887" w:rsidRPr="005F7B55">
        <w:rPr>
          <w:rFonts w:ascii="Times New Roman" w:hAnsi="Times New Roman" w:cs="Times New Roman"/>
          <w:sz w:val="24"/>
          <w:szCs w:val="24"/>
        </w:rPr>
        <w:t>:</w:t>
      </w:r>
    </w:p>
    <w:p w:rsidR="0085391F" w:rsidRPr="0085391F" w:rsidRDefault="0085391F" w:rsidP="0085391F">
      <w:pPr>
        <w:tabs>
          <w:tab w:val="left" w:pos="1134"/>
        </w:tabs>
        <w:autoSpaceDE w:val="0"/>
        <w:autoSpaceDN w:val="0"/>
        <w:adjustRightInd w:val="0"/>
        <w:jc w:val="both"/>
        <w:rPr>
          <w:rFonts w:ascii="Times New Roman" w:hAnsi="Times New Roman" w:cs="Times New Roman"/>
          <w:sz w:val="24"/>
          <w:szCs w:val="24"/>
        </w:rPr>
      </w:pPr>
    </w:p>
    <w:p w:rsidR="0053123E" w:rsidRPr="00B855CA" w:rsidRDefault="00F24ADC" w:rsidP="008A313A">
      <w:pPr>
        <w:pStyle w:val="a4"/>
        <w:numPr>
          <w:ilvl w:val="0"/>
          <w:numId w:val="25"/>
        </w:numPr>
        <w:tabs>
          <w:tab w:val="left" w:pos="1134"/>
        </w:tabs>
        <w:autoSpaceDE w:val="0"/>
        <w:autoSpaceDN w:val="0"/>
        <w:adjustRightInd w:val="0"/>
        <w:ind w:left="0" w:firstLine="709"/>
        <w:jc w:val="both"/>
        <w:rPr>
          <w:rFonts w:ascii="Times New Roman" w:hAnsi="Times New Roman" w:cs="Times New Roman"/>
          <w:bCs/>
          <w:sz w:val="24"/>
          <w:szCs w:val="24"/>
        </w:rPr>
      </w:pPr>
      <w:r w:rsidRPr="005F7B55">
        <w:rPr>
          <w:rFonts w:ascii="Times New Roman" w:hAnsi="Times New Roman" w:cs="Times New Roman"/>
          <w:sz w:val="24"/>
          <w:szCs w:val="24"/>
        </w:rPr>
        <w:t>д</w:t>
      </w:r>
      <w:r w:rsidR="0053176C" w:rsidRPr="005F7B55">
        <w:rPr>
          <w:rFonts w:ascii="Times New Roman" w:hAnsi="Times New Roman" w:cs="Times New Roman"/>
          <w:sz w:val="24"/>
          <w:szCs w:val="24"/>
        </w:rPr>
        <w:t>остижение спортивных результатов</w:t>
      </w:r>
      <w:r w:rsidR="0053123E" w:rsidRPr="005F7B55">
        <w:rPr>
          <w:rFonts w:ascii="Times New Roman" w:hAnsi="Times New Roman" w:cs="Times New Roman"/>
          <w:sz w:val="24"/>
          <w:szCs w:val="24"/>
        </w:rPr>
        <w:t xml:space="preserve"> </w:t>
      </w:r>
      <w:r w:rsidR="0053176C" w:rsidRPr="005F7B55">
        <w:rPr>
          <w:rFonts w:ascii="Times New Roman" w:hAnsi="Times New Roman" w:cs="Times New Roman"/>
          <w:sz w:val="24"/>
          <w:szCs w:val="24"/>
        </w:rPr>
        <w:t>на основе соблюдения спортивных и педагогических</w:t>
      </w:r>
      <w:r w:rsidR="0053176C" w:rsidRPr="00B855CA">
        <w:rPr>
          <w:rFonts w:ascii="Times New Roman" w:hAnsi="Times New Roman" w:cs="Times New Roman"/>
          <w:sz w:val="24"/>
          <w:szCs w:val="24"/>
        </w:rPr>
        <w:t xml:space="preserve"> принципов в учебно-тренировочном процессе в условиях многолетнего, круглогодичного и поэтапного процесса спортивной подготовки</w:t>
      </w:r>
      <w:r w:rsidR="0053123E" w:rsidRPr="00B855CA">
        <w:rPr>
          <w:rFonts w:ascii="Times New Roman" w:hAnsi="Times New Roman" w:cs="Times New Roman"/>
          <w:sz w:val="24"/>
          <w:szCs w:val="24"/>
        </w:rPr>
        <w:t>;</w:t>
      </w:r>
    </w:p>
    <w:p w:rsidR="00EA3887" w:rsidRPr="00B855CA" w:rsidRDefault="00EA3887" w:rsidP="008A313A">
      <w:pPr>
        <w:pStyle w:val="a4"/>
        <w:numPr>
          <w:ilvl w:val="0"/>
          <w:numId w:val="25"/>
        </w:numPr>
        <w:tabs>
          <w:tab w:val="left" w:pos="1134"/>
        </w:tabs>
        <w:ind w:left="0" w:firstLine="709"/>
        <w:jc w:val="both"/>
        <w:rPr>
          <w:rFonts w:ascii="Times New Roman" w:hAnsi="Times New Roman" w:cs="Times New Roman"/>
          <w:sz w:val="24"/>
          <w:szCs w:val="24"/>
        </w:rPr>
      </w:pPr>
      <w:r w:rsidRPr="00B855CA">
        <w:rPr>
          <w:rFonts w:ascii="Times New Roman" w:hAnsi="Times New Roman" w:cs="Times New Roman"/>
          <w:sz w:val="24"/>
          <w:szCs w:val="24"/>
        </w:rPr>
        <w:t>всестороннее физическое и нравственное развитие, физическое воспитание обучающихся;</w:t>
      </w:r>
    </w:p>
    <w:p w:rsidR="00EA3887" w:rsidRPr="00B855CA" w:rsidRDefault="00EA3887" w:rsidP="008A313A">
      <w:pPr>
        <w:pStyle w:val="a4"/>
        <w:numPr>
          <w:ilvl w:val="0"/>
          <w:numId w:val="25"/>
        </w:numPr>
        <w:tabs>
          <w:tab w:val="left" w:pos="1134"/>
        </w:tabs>
        <w:ind w:left="0" w:firstLine="709"/>
        <w:jc w:val="both"/>
        <w:rPr>
          <w:rFonts w:ascii="Times New Roman" w:hAnsi="Times New Roman" w:cs="Times New Roman"/>
          <w:sz w:val="24"/>
          <w:szCs w:val="24"/>
        </w:rPr>
      </w:pPr>
      <w:r w:rsidRPr="00B855CA">
        <w:rPr>
          <w:rFonts w:ascii="Times New Roman" w:hAnsi="Times New Roman" w:cs="Times New Roman"/>
          <w:sz w:val="24"/>
          <w:szCs w:val="24"/>
        </w:rPr>
        <w:t>совершенствование спортивного мастерства посредством организации систематического участия обучающихся в спортивных мероприятиях, включая спортивные соревнования;</w:t>
      </w:r>
    </w:p>
    <w:p w:rsidR="00EA3887" w:rsidRPr="00B855CA" w:rsidRDefault="00EA3887" w:rsidP="008A313A">
      <w:pPr>
        <w:pStyle w:val="a4"/>
        <w:numPr>
          <w:ilvl w:val="0"/>
          <w:numId w:val="25"/>
        </w:numPr>
        <w:tabs>
          <w:tab w:val="left" w:pos="1134"/>
        </w:tabs>
        <w:autoSpaceDE w:val="0"/>
        <w:autoSpaceDN w:val="0"/>
        <w:adjustRightInd w:val="0"/>
        <w:ind w:left="0" w:firstLine="709"/>
        <w:jc w:val="both"/>
        <w:rPr>
          <w:rFonts w:ascii="Times New Roman" w:hAnsi="Times New Roman" w:cs="Times New Roman"/>
          <w:bCs/>
          <w:sz w:val="24"/>
          <w:szCs w:val="24"/>
        </w:rPr>
      </w:pPr>
      <w:r w:rsidRPr="00B855CA">
        <w:rPr>
          <w:rFonts w:ascii="Times New Roman" w:hAnsi="Times New Roman" w:cs="Times New Roman"/>
          <w:sz w:val="24"/>
          <w:szCs w:val="24"/>
        </w:rPr>
        <w:t>подготовка спортивного резерва для спортивных сборных команд.</w:t>
      </w:r>
    </w:p>
    <w:p w:rsidR="00CB300A" w:rsidRPr="00B855CA" w:rsidRDefault="00CB300A" w:rsidP="00B855CA">
      <w:pPr>
        <w:tabs>
          <w:tab w:val="left" w:pos="1134"/>
        </w:tabs>
        <w:autoSpaceDE w:val="0"/>
        <w:autoSpaceDN w:val="0"/>
        <w:adjustRightInd w:val="0"/>
        <w:ind w:left="0"/>
        <w:jc w:val="both"/>
        <w:rPr>
          <w:rFonts w:ascii="Times New Roman" w:hAnsi="Times New Roman" w:cs="Times New Roman"/>
          <w:bCs/>
          <w:sz w:val="24"/>
          <w:szCs w:val="24"/>
        </w:rPr>
      </w:pPr>
    </w:p>
    <w:p w:rsidR="0084747C" w:rsidRDefault="007941C0" w:rsidP="008A313A">
      <w:pPr>
        <w:pStyle w:val="a4"/>
        <w:numPr>
          <w:ilvl w:val="0"/>
          <w:numId w:val="61"/>
        </w:numPr>
        <w:tabs>
          <w:tab w:val="left" w:pos="284"/>
          <w:tab w:val="left" w:pos="1134"/>
        </w:tabs>
        <w:autoSpaceDE w:val="0"/>
        <w:autoSpaceDN w:val="0"/>
        <w:adjustRightInd w:val="0"/>
        <w:ind w:left="0" w:firstLine="709"/>
        <w:jc w:val="both"/>
        <w:rPr>
          <w:rFonts w:ascii="Times New Roman" w:eastAsia="Times New Roman" w:hAnsi="Times New Roman" w:cs="Times New Roman"/>
          <w:b/>
          <w:sz w:val="24"/>
          <w:szCs w:val="24"/>
          <w:lang w:eastAsia="ru-RU"/>
        </w:rPr>
      </w:pPr>
      <w:r w:rsidRPr="00B855CA">
        <w:rPr>
          <w:rFonts w:ascii="Times New Roman" w:hAnsi="Times New Roman" w:cs="Times New Roman"/>
          <w:b/>
          <w:sz w:val="24"/>
          <w:szCs w:val="24"/>
        </w:rPr>
        <w:t xml:space="preserve">Характеристика </w:t>
      </w:r>
      <w:r w:rsidRPr="00B855CA">
        <w:rPr>
          <w:rFonts w:ascii="Times New Roman" w:eastAsia="Times New Roman" w:hAnsi="Times New Roman" w:cs="Times New Roman"/>
          <w:b/>
          <w:sz w:val="24"/>
          <w:szCs w:val="24"/>
          <w:lang w:eastAsia="ru-RU"/>
        </w:rPr>
        <w:t>дополнительной образовательной программы спортивной подготовки</w:t>
      </w:r>
    </w:p>
    <w:p w:rsidR="0085391F" w:rsidRPr="0085391F" w:rsidRDefault="0085391F" w:rsidP="0085391F">
      <w:pPr>
        <w:tabs>
          <w:tab w:val="left" w:pos="284"/>
          <w:tab w:val="left" w:pos="1134"/>
        </w:tabs>
        <w:autoSpaceDE w:val="0"/>
        <w:autoSpaceDN w:val="0"/>
        <w:adjustRightInd w:val="0"/>
        <w:jc w:val="both"/>
        <w:rPr>
          <w:rFonts w:ascii="Times New Roman" w:eastAsia="Times New Roman" w:hAnsi="Times New Roman" w:cs="Times New Roman"/>
          <w:b/>
          <w:sz w:val="24"/>
          <w:szCs w:val="24"/>
          <w:lang w:eastAsia="ru-RU"/>
        </w:rPr>
      </w:pPr>
    </w:p>
    <w:p w:rsidR="00D86C79" w:rsidRPr="00D86C79" w:rsidRDefault="00D86C79" w:rsidP="00D86C79">
      <w:pPr>
        <w:autoSpaceDE w:val="0"/>
        <w:autoSpaceDN w:val="0"/>
        <w:adjustRightInd w:val="0"/>
        <w:ind w:left="0" w:firstLine="0"/>
        <w:jc w:val="both"/>
        <w:rPr>
          <w:rFonts w:ascii="Times New Roman" w:hAnsi="Times New Roman" w:cs="Times New Roman"/>
          <w:color w:val="000000"/>
          <w:sz w:val="24"/>
          <w:szCs w:val="24"/>
        </w:rPr>
      </w:pPr>
      <w:r w:rsidRPr="00D86C79">
        <w:rPr>
          <w:rFonts w:ascii="Times New Roman" w:hAnsi="Times New Roman" w:cs="Times New Roman"/>
          <w:color w:val="000000"/>
          <w:sz w:val="24"/>
          <w:szCs w:val="24"/>
        </w:rPr>
        <w:t>Спортивное ориентирование - вид спорта, в котором спортсмены, используя спортивную карту и компас, проходят неизвестную им трассу через контрольные пункты (КП) расположенные на местности.</w:t>
      </w:r>
    </w:p>
    <w:p w:rsidR="00D86C79" w:rsidRPr="00D86C79" w:rsidRDefault="00D86C79" w:rsidP="00D86C79">
      <w:pPr>
        <w:ind w:left="0" w:firstLine="0"/>
        <w:jc w:val="both"/>
        <w:rPr>
          <w:rFonts w:ascii="Times New Roman" w:hAnsi="Times New Roman" w:cs="Times New Roman"/>
          <w:sz w:val="24"/>
          <w:szCs w:val="24"/>
        </w:rPr>
      </w:pPr>
      <w:r w:rsidRPr="00D86C79">
        <w:rPr>
          <w:rFonts w:ascii="Times New Roman" w:hAnsi="Times New Roman" w:cs="Times New Roman"/>
          <w:sz w:val="24"/>
          <w:szCs w:val="24"/>
        </w:rPr>
        <w:t>Соревнования по спортивному ориентированию проводятся в разных группах, которые могут быть сформированы как по возрастному принципу, так и по уровню мастерства участников. Сложность дистанции, её длина определяются по возрастной группе и сложности местности соревнований. При этом дистанция (маршрут) сочетает в себе сложности, которые спортсмен может преодолеть, имея умение ориентироваться и хорошую физическую подготовленность.</w:t>
      </w:r>
    </w:p>
    <w:p w:rsidR="00D86C79" w:rsidRPr="00D86C79" w:rsidRDefault="00D86C79" w:rsidP="00D86C79">
      <w:pPr>
        <w:overflowPunct w:val="0"/>
        <w:ind w:left="0" w:firstLine="0"/>
        <w:jc w:val="both"/>
        <w:rPr>
          <w:rFonts w:ascii="Times New Roman" w:hAnsi="Times New Roman" w:cs="Times New Roman"/>
          <w:sz w:val="24"/>
          <w:szCs w:val="24"/>
        </w:rPr>
      </w:pPr>
      <w:r w:rsidRPr="00D86C79">
        <w:rPr>
          <w:rFonts w:ascii="Times New Roman" w:hAnsi="Times New Roman" w:cs="Times New Roman"/>
          <w:sz w:val="24"/>
          <w:szCs w:val="24"/>
        </w:rPr>
        <w:t>Спортивное ориентирование требует от спортсмена высокого уровня выносливости, скоростных и скоростно-силовых качеств, адаптации к изменяющимся условиям местности и погоды.</w:t>
      </w:r>
    </w:p>
    <w:p w:rsidR="00D83879" w:rsidRPr="00D83879" w:rsidRDefault="00D83879" w:rsidP="00D83879">
      <w:pPr>
        <w:autoSpaceDE w:val="0"/>
        <w:autoSpaceDN w:val="0"/>
        <w:adjustRightInd w:val="0"/>
        <w:ind w:left="0" w:firstLine="708"/>
        <w:jc w:val="both"/>
        <w:rPr>
          <w:rFonts w:ascii="Times New Roman" w:hAnsi="Times New Roman" w:cs="Times New Roman"/>
        </w:rPr>
      </w:pPr>
    </w:p>
    <w:p w:rsidR="004642F3" w:rsidRPr="004642F3" w:rsidRDefault="00043F7D" w:rsidP="008A313A">
      <w:pPr>
        <w:pStyle w:val="a4"/>
        <w:numPr>
          <w:ilvl w:val="1"/>
          <w:numId w:val="61"/>
        </w:numPr>
        <w:tabs>
          <w:tab w:val="left" w:pos="1134"/>
          <w:tab w:val="left" w:pos="1276"/>
        </w:tabs>
        <w:autoSpaceDE w:val="0"/>
        <w:autoSpaceDN w:val="0"/>
        <w:adjustRightInd w:val="0"/>
        <w:ind w:left="0" w:firstLine="709"/>
        <w:jc w:val="both"/>
        <w:rPr>
          <w:rFonts w:ascii="Times New Roman" w:eastAsia="Times New Roman" w:hAnsi="Times New Roman" w:cs="Times New Roman"/>
          <w:i/>
          <w:sz w:val="24"/>
          <w:szCs w:val="24"/>
        </w:rPr>
      </w:pPr>
      <w:r w:rsidRPr="00572A78">
        <w:rPr>
          <w:rFonts w:ascii="Times New Roman" w:hAnsi="Times New Roman" w:cs="Times New Roman"/>
          <w:b/>
          <w:sz w:val="24"/>
          <w:szCs w:val="24"/>
        </w:rPr>
        <w:t xml:space="preserve">Сроки реализации этапов спортивной подготовки и возрастные границы лиц, проходящих спортивную подготовку, </w:t>
      </w:r>
      <w:r w:rsidRPr="00572A78">
        <w:rPr>
          <w:rFonts w:ascii="Times New Roman" w:eastAsia="Times New Roman" w:hAnsi="Times New Roman" w:cs="Times New Roman"/>
          <w:b/>
          <w:sz w:val="24"/>
          <w:szCs w:val="24"/>
        </w:rPr>
        <w:t>количество лиц, проходящих спортивную подготовку в группах на этапах спортивной подготовки</w:t>
      </w:r>
      <w:r w:rsidR="000A685A" w:rsidRPr="00572A78">
        <w:rPr>
          <w:rFonts w:ascii="Times New Roman" w:eastAsia="Times New Roman" w:hAnsi="Times New Roman" w:cs="Times New Roman"/>
          <w:b/>
          <w:sz w:val="24"/>
          <w:szCs w:val="24"/>
        </w:rPr>
        <w:t xml:space="preserve"> </w:t>
      </w:r>
      <w:r w:rsidR="00572A78">
        <w:rPr>
          <w:rFonts w:ascii="Times New Roman" w:eastAsia="Times New Roman" w:hAnsi="Times New Roman" w:cs="Times New Roman"/>
          <w:b/>
          <w:sz w:val="24"/>
          <w:szCs w:val="24"/>
        </w:rPr>
        <w:t xml:space="preserve">   </w:t>
      </w:r>
    </w:p>
    <w:p w:rsidR="002F210E" w:rsidRPr="004642F3" w:rsidRDefault="00572A78" w:rsidP="004642F3">
      <w:pPr>
        <w:tabs>
          <w:tab w:val="left" w:pos="1134"/>
          <w:tab w:val="left" w:pos="1276"/>
        </w:tabs>
        <w:autoSpaceDE w:val="0"/>
        <w:autoSpaceDN w:val="0"/>
        <w:adjustRightInd w:val="0"/>
        <w:ind w:left="709" w:firstLine="0"/>
        <w:jc w:val="right"/>
        <w:rPr>
          <w:rFonts w:ascii="Times New Roman" w:eastAsia="Times New Roman" w:hAnsi="Times New Roman" w:cs="Times New Roman"/>
          <w:i/>
          <w:sz w:val="24"/>
          <w:szCs w:val="24"/>
        </w:rPr>
      </w:pPr>
      <w:r w:rsidRPr="004642F3">
        <w:rPr>
          <w:rFonts w:ascii="Times New Roman" w:eastAsia="Times New Roman" w:hAnsi="Times New Roman" w:cs="Times New Roman"/>
          <w:b/>
          <w:sz w:val="24"/>
          <w:szCs w:val="24"/>
        </w:rPr>
        <w:t xml:space="preserve">                                     </w:t>
      </w:r>
      <w:r w:rsidR="0077434F" w:rsidRPr="004642F3">
        <w:rPr>
          <w:rFonts w:ascii="Times New Roman" w:eastAsia="Times New Roman" w:hAnsi="Times New Roman" w:cs="Times New Roman"/>
          <w:i/>
          <w:sz w:val="24"/>
          <w:szCs w:val="24"/>
        </w:rPr>
        <w:t>Таблица 2</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2126"/>
        <w:gridCol w:w="2410"/>
        <w:gridCol w:w="1701"/>
      </w:tblGrid>
      <w:tr w:rsidR="00A5761F" w:rsidRPr="00B855CA" w:rsidTr="00572A78">
        <w:trPr>
          <w:trHeight w:val="506"/>
        </w:trPr>
        <w:tc>
          <w:tcPr>
            <w:tcW w:w="3402" w:type="dxa"/>
            <w:vAlign w:val="center"/>
          </w:tcPr>
          <w:p w:rsidR="001450EC" w:rsidRPr="00B855CA" w:rsidRDefault="001450EC" w:rsidP="00572A78">
            <w:pPr>
              <w:pStyle w:val="TableParagraph"/>
              <w:tabs>
                <w:tab w:val="left" w:pos="426"/>
              </w:tabs>
              <w:ind w:left="0" w:firstLine="0"/>
              <w:jc w:val="center"/>
              <w:rPr>
                <w:bCs/>
                <w:sz w:val="24"/>
                <w:szCs w:val="24"/>
                <w:lang w:val="ru-RU"/>
              </w:rPr>
            </w:pPr>
            <w:r w:rsidRPr="00B855CA">
              <w:rPr>
                <w:bCs/>
                <w:sz w:val="24"/>
                <w:szCs w:val="24"/>
                <w:lang w:val="ru-RU"/>
              </w:rPr>
              <w:t>Этапы</w:t>
            </w:r>
            <w:r w:rsidRPr="00B855CA">
              <w:rPr>
                <w:bCs/>
                <w:spacing w:val="1"/>
                <w:sz w:val="24"/>
                <w:szCs w:val="24"/>
                <w:lang w:val="ru-RU"/>
              </w:rPr>
              <w:t xml:space="preserve"> </w:t>
            </w:r>
            <w:r w:rsidRPr="00B855CA">
              <w:rPr>
                <w:bCs/>
                <w:sz w:val="24"/>
                <w:szCs w:val="24"/>
                <w:lang w:val="ru-RU"/>
              </w:rPr>
              <w:t>спортивной</w:t>
            </w:r>
            <w:r w:rsidRPr="00B855CA">
              <w:rPr>
                <w:bCs/>
                <w:spacing w:val="-9"/>
                <w:sz w:val="24"/>
                <w:szCs w:val="24"/>
                <w:lang w:val="ru-RU"/>
              </w:rPr>
              <w:t xml:space="preserve"> </w:t>
            </w:r>
            <w:r w:rsidRPr="00B855CA">
              <w:rPr>
                <w:bCs/>
                <w:sz w:val="24"/>
                <w:szCs w:val="24"/>
                <w:lang w:val="ru-RU"/>
              </w:rPr>
              <w:t>подготовки</w:t>
            </w:r>
          </w:p>
        </w:tc>
        <w:tc>
          <w:tcPr>
            <w:tcW w:w="2126" w:type="dxa"/>
            <w:vAlign w:val="center"/>
          </w:tcPr>
          <w:p w:rsidR="001450EC" w:rsidRPr="00B855CA" w:rsidRDefault="001450EC" w:rsidP="00572A78">
            <w:pPr>
              <w:pStyle w:val="TableParagraph"/>
              <w:tabs>
                <w:tab w:val="left" w:pos="426"/>
              </w:tabs>
              <w:ind w:left="0" w:firstLine="0"/>
              <w:jc w:val="center"/>
              <w:rPr>
                <w:bCs/>
                <w:sz w:val="24"/>
                <w:szCs w:val="24"/>
                <w:lang w:val="ru-RU"/>
              </w:rPr>
            </w:pPr>
            <w:r w:rsidRPr="00B855CA">
              <w:rPr>
                <w:bCs/>
                <w:sz w:val="24"/>
                <w:szCs w:val="24"/>
                <w:lang w:val="ru-RU"/>
              </w:rPr>
              <w:t>Срок реализации этапов спортивной подготовки (лет)</w:t>
            </w:r>
          </w:p>
        </w:tc>
        <w:tc>
          <w:tcPr>
            <w:tcW w:w="2410" w:type="dxa"/>
            <w:vAlign w:val="center"/>
          </w:tcPr>
          <w:p w:rsidR="001450EC" w:rsidRPr="00B855CA" w:rsidRDefault="001450EC" w:rsidP="00572A78">
            <w:pPr>
              <w:pStyle w:val="TableParagraph"/>
              <w:tabs>
                <w:tab w:val="left" w:pos="426"/>
              </w:tabs>
              <w:ind w:left="0" w:firstLine="0"/>
              <w:jc w:val="center"/>
              <w:rPr>
                <w:bCs/>
                <w:sz w:val="24"/>
                <w:szCs w:val="24"/>
                <w:lang w:val="ru-RU"/>
              </w:rPr>
            </w:pPr>
            <w:r w:rsidRPr="00B855CA">
              <w:rPr>
                <w:bCs/>
                <w:sz w:val="24"/>
                <w:szCs w:val="24"/>
                <w:lang w:val="ru-RU"/>
              </w:rPr>
              <w:t>Возрастные границы лиц, проходящих спортивную подготовку</w:t>
            </w:r>
            <w:r w:rsidR="002F210E" w:rsidRPr="00B855CA">
              <w:rPr>
                <w:bCs/>
                <w:sz w:val="24"/>
                <w:szCs w:val="24"/>
                <w:lang w:val="ru-RU"/>
              </w:rPr>
              <w:t xml:space="preserve"> </w:t>
            </w:r>
            <w:r w:rsidRPr="00B855CA">
              <w:rPr>
                <w:bCs/>
                <w:sz w:val="24"/>
                <w:szCs w:val="24"/>
                <w:lang w:val="ru-RU"/>
              </w:rPr>
              <w:t>(лет)</w:t>
            </w:r>
          </w:p>
        </w:tc>
        <w:tc>
          <w:tcPr>
            <w:tcW w:w="1701" w:type="dxa"/>
            <w:vAlign w:val="center"/>
          </w:tcPr>
          <w:p w:rsidR="001450EC" w:rsidRPr="00B855CA" w:rsidRDefault="001450EC" w:rsidP="00572A78">
            <w:pPr>
              <w:pStyle w:val="TableParagraph"/>
              <w:tabs>
                <w:tab w:val="left" w:pos="426"/>
              </w:tabs>
              <w:ind w:left="0" w:firstLine="0"/>
              <w:jc w:val="center"/>
              <w:rPr>
                <w:bCs/>
                <w:sz w:val="24"/>
                <w:szCs w:val="24"/>
                <w:lang w:val="ru-RU"/>
              </w:rPr>
            </w:pPr>
            <w:r w:rsidRPr="00B855CA">
              <w:rPr>
                <w:sz w:val="24"/>
                <w:szCs w:val="24"/>
                <w:lang w:val="ru-RU"/>
              </w:rPr>
              <w:t>Наполняемость (человек)</w:t>
            </w:r>
          </w:p>
        </w:tc>
      </w:tr>
      <w:tr w:rsidR="00A5761F" w:rsidRPr="00B855CA" w:rsidTr="00572A78">
        <w:trPr>
          <w:trHeight w:val="506"/>
        </w:trPr>
        <w:tc>
          <w:tcPr>
            <w:tcW w:w="3402" w:type="dxa"/>
            <w:vAlign w:val="center"/>
          </w:tcPr>
          <w:p w:rsidR="001450EC" w:rsidRPr="00B855CA" w:rsidRDefault="001450EC" w:rsidP="00572A78">
            <w:pPr>
              <w:pStyle w:val="TableParagraph"/>
              <w:tabs>
                <w:tab w:val="left" w:pos="426"/>
              </w:tabs>
              <w:ind w:left="0" w:firstLine="0"/>
              <w:jc w:val="center"/>
              <w:rPr>
                <w:bCs/>
                <w:sz w:val="24"/>
                <w:szCs w:val="24"/>
                <w:lang w:val="ru-RU"/>
              </w:rPr>
            </w:pPr>
            <w:r w:rsidRPr="00B855CA">
              <w:rPr>
                <w:sz w:val="24"/>
                <w:szCs w:val="24"/>
                <w:lang w:val="ru-RU"/>
              </w:rPr>
              <w:t>Этап начальной</w:t>
            </w:r>
            <w:r w:rsidRPr="00B855CA">
              <w:rPr>
                <w:spacing w:val="-3"/>
                <w:sz w:val="24"/>
                <w:szCs w:val="24"/>
                <w:lang w:val="ru-RU"/>
              </w:rPr>
              <w:t xml:space="preserve"> </w:t>
            </w:r>
            <w:r w:rsidRPr="00B855CA">
              <w:rPr>
                <w:sz w:val="24"/>
                <w:szCs w:val="24"/>
                <w:lang w:val="ru-RU"/>
              </w:rPr>
              <w:t>подготовки</w:t>
            </w:r>
          </w:p>
        </w:tc>
        <w:tc>
          <w:tcPr>
            <w:tcW w:w="2126" w:type="dxa"/>
            <w:vAlign w:val="center"/>
          </w:tcPr>
          <w:p w:rsidR="001450EC" w:rsidRPr="00B855CA" w:rsidRDefault="00D83879" w:rsidP="00572A78">
            <w:pPr>
              <w:pStyle w:val="TableParagraph"/>
              <w:tabs>
                <w:tab w:val="left" w:pos="426"/>
              </w:tabs>
              <w:ind w:left="0" w:firstLine="0"/>
              <w:jc w:val="center"/>
              <w:rPr>
                <w:bCs/>
                <w:sz w:val="24"/>
                <w:szCs w:val="24"/>
                <w:lang w:val="ru-RU"/>
              </w:rPr>
            </w:pPr>
            <w:r>
              <w:rPr>
                <w:bCs/>
                <w:sz w:val="24"/>
                <w:szCs w:val="24"/>
                <w:lang w:val="ru-RU"/>
              </w:rPr>
              <w:t>3</w:t>
            </w:r>
          </w:p>
        </w:tc>
        <w:tc>
          <w:tcPr>
            <w:tcW w:w="2410" w:type="dxa"/>
            <w:vAlign w:val="center"/>
          </w:tcPr>
          <w:p w:rsidR="001450EC" w:rsidRPr="00B855CA" w:rsidRDefault="0085391F" w:rsidP="00572A78">
            <w:pPr>
              <w:pStyle w:val="TableParagraph"/>
              <w:tabs>
                <w:tab w:val="left" w:pos="426"/>
              </w:tabs>
              <w:ind w:left="0" w:firstLine="0"/>
              <w:jc w:val="center"/>
              <w:rPr>
                <w:bCs/>
                <w:sz w:val="24"/>
                <w:szCs w:val="24"/>
                <w:lang w:val="ru-RU"/>
              </w:rPr>
            </w:pPr>
            <w:r>
              <w:rPr>
                <w:bCs/>
                <w:sz w:val="24"/>
                <w:szCs w:val="24"/>
                <w:lang w:val="ru-RU"/>
              </w:rPr>
              <w:t>8</w:t>
            </w:r>
          </w:p>
        </w:tc>
        <w:tc>
          <w:tcPr>
            <w:tcW w:w="1701" w:type="dxa"/>
            <w:vAlign w:val="center"/>
          </w:tcPr>
          <w:p w:rsidR="001450EC" w:rsidRPr="00B855CA" w:rsidRDefault="001450EC" w:rsidP="00D83879">
            <w:pPr>
              <w:pStyle w:val="TableParagraph"/>
              <w:tabs>
                <w:tab w:val="left" w:pos="426"/>
              </w:tabs>
              <w:ind w:left="0" w:firstLine="0"/>
              <w:jc w:val="center"/>
              <w:rPr>
                <w:sz w:val="24"/>
                <w:szCs w:val="24"/>
                <w:lang w:val="ru-RU"/>
              </w:rPr>
            </w:pPr>
            <w:r w:rsidRPr="00B855CA">
              <w:rPr>
                <w:sz w:val="24"/>
                <w:szCs w:val="24"/>
                <w:lang w:val="ru-RU"/>
              </w:rPr>
              <w:t>1</w:t>
            </w:r>
            <w:r w:rsidR="00D83879">
              <w:rPr>
                <w:sz w:val="24"/>
                <w:szCs w:val="24"/>
                <w:lang w:val="ru-RU"/>
              </w:rPr>
              <w:t>2</w:t>
            </w:r>
            <w:r w:rsidRPr="00B855CA">
              <w:rPr>
                <w:sz w:val="24"/>
                <w:szCs w:val="24"/>
                <w:lang w:val="ru-RU"/>
              </w:rPr>
              <w:t>-2</w:t>
            </w:r>
            <w:r w:rsidR="00D83879">
              <w:rPr>
                <w:sz w:val="24"/>
                <w:szCs w:val="24"/>
                <w:lang w:val="ru-RU"/>
              </w:rPr>
              <w:t>4</w:t>
            </w:r>
          </w:p>
        </w:tc>
      </w:tr>
      <w:tr w:rsidR="00A5761F" w:rsidRPr="00B855CA" w:rsidTr="00572A78">
        <w:trPr>
          <w:trHeight w:val="506"/>
        </w:trPr>
        <w:tc>
          <w:tcPr>
            <w:tcW w:w="3402" w:type="dxa"/>
            <w:vAlign w:val="center"/>
          </w:tcPr>
          <w:p w:rsidR="001450EC" w:rsidRPr="00B855CA" w:rsidRDefault="001450EC" w:rsidP="00572A78">
            <w:pPr>
              <w:pStyle w:val="TableParagraph"/>
              <w:tabs>
                <w:tab w:val="left" w:pos="426"/>
              </w:tabs>
              <w:ind w:left="0" w:firstLine="0"/>
              <w:jc w:val="center"/>
              <w:rPr>
                <w:bCs/>
                <w:sz w:val="24"/>
                <w:szCs w:val="24"/>
                <w:lang w:val="ru-RU"/>
              </w:rPr>
            </w:pPr>
            <w:r w:rsidRPr="00B855CA">
              <w:rPr>
                <w:sz w:val="24"/>
                <w:szCs w:val="24"/>
                <w:lang w:val="ru-RU"/>
              </w:rPr>
              <w:t>Учебно-тренировочный этап</w:t>
            </w:r>
          </w:p>
        </w:tc>
        <w:tc>
          <w:tcPr>
            <w:tcW w:w="2126" w:type="dxa"/>
            <w:vAlign w:val="center"/>
          </w:tcPr>
          <w:p w:rsidR="001450EC" w:rsidRPr="00B855CA" w:rsidRDefault="00194FF9" w:rsidP="00572A78">
            <w:pPr>
              <w:pStyle w:val="TableParagraph"/>
              <w:tabs>
                <w:tab w:val="left" w:pos="426"/>
              </w:tabs>
              <w:ind w:left="0" w:firstLine="0"/>
              <w:jc w:val="center"/>
              <w:rPr>
                <w:bCs/>
                <w:sz w:val="24"/>
                <w:szCs w:val="24"/>
                <w:lang w:val="ru-RU"/>
              </w:rPr>
            </w:pPr>
            <w:r>
              <w:rPr>
                <w:sz w:val="24"/>
                <w:szCs w:val="24"/>
                <w:lang w:val="ru-RU"/>
              </w:rPr>
              <w:t>5</w:t>
            </w:r>
          </w:p>
        </w:tc>
        <w:tc>
          <w:tcPr>
            <w:tcW w:w="2410" w:type="dxa"/>
            <w:vAlign w:val="center"/>
          </w:tcPr>
          <w:p w:rsidR="001450EC" w:rsidRPr="00B855CA" w:rsidRDefault="001450EC" w:rsidP="00D83879">
            <w:pPr>
              <w:pStyle w:val="TableParagraph"/>
              <w:tabs>
                <w:tab w:val="left" w:pos="426"/>
              </w:tabs>
              <w:ind w:left="0" w:firstLine="0"/>
              <w:jc w:val="center"/>
              <w:rPr>
                <w:bCs/>
                <w:sz w:val="24"/>
                <w:szCs w:val="24"/>
                <w:lang w:val="ru-RU"/>
              </w:rPr>
            </w:pPr>
            <w:r w:rsidRPr="00B855CA">
              <w:rPr>
                <w:bCs/>
                <w:sz w:val="24"/>
                <w:szCs w:val="24"/>
                <w:lang w:val="ru-RU"/>
              </w:rPr>
              <w:t>1</w:t>
            </w:r>
            <w:r w:rsidR="000748D7">
              <w:rPr>
                <w:bCs/>
                <w:sz w:val="24"/>
                <w:szCs w:val="24"/>
                <w:lang w:val="ru-RU"/>
              </w:rPr>
              <w:t>0</w:t>
            </w:r>
          </w:p>
        </w:tc>
        <w:tc>
          <w:tcPr>
            <w:tcW w:w="1701" w:type="dxa"/>
            <w:vAlign w:val="center"/>
          </w:tcPr>
          <w:p w:rsidR="001450EC" w:rsidRPr="00B855CA" w:rsidRDefault="0085391F" w:rsidP="00572A78">
            <w:pPr>
              <w:pStyle w:val="TableParagraph"/>
              <w:tabs>
                <w:tab w:val="left" w:pos="426"/>
              </w:tabs>
              <w:ind w:left="0" w:firstLine="0"/>
              <w:jc w:val="center"/>
              <w:rPr>
                <w:sz w:val="24"/>
                <w:szCs w:val="24"/>
                <w:lang w:val="ru-RU"/>
              </w:rPr>
            </w:pPr>
            <w:r>
              <w:rPr>
                <w:bCs/>
                <w:sz w:val="24"/>
                <w:szCs w:val="24"/>
                <w:lang w:val="ru-RU"/>
              </w:rPr>
              <w:t>6-12</w:t>
            </w:r>
          </w:p>
        </w:tc>
      </w:tr>
      <w:tr w:rsidR="00A5761F" w:rsidRPr="00B855CA" w:rsidTr="00572A78">
        <w:trPr>
          <w:trHeight w:val="506"/>
        </w:trPr>
        <w:tc>
          <w:tcPr>
            <w:tcW w:w="3402" w:type="dxa"/>
            <w:vAlign w:val="center"/>
          </w:tcPr>
          <w:p w:rsidR="001450EC" w:rsidRPr="00B855CA" w:rsidRDefault="001450EC" w:rsidP="00572A78">
            <w:pPr>
              <w:pStyle w:val="TableParagraph"/>
              <w:tabs>
                <w:tab w:val="left" w:pos="426"/>
              </w:tabs>
              <w:ind w:left="0" w:firstLine="0"/>
              <w:jc w:val="center"/>
              <w:rPr>
                <w:bCs/>
                <w:sz w:val="24"/>
                <w:szCs w:val="24"/>
                <w:lang w:val="ru-RU"/>
              </w:rPr>
            </w:pPr>
            <w:r w:rsidRPr="00B855CA">
              <w:rPr>
                <w:sz w:val="24"/>
                <w:szCs w:val="24"/>
                <w:lang w:val="ru-RU"/>
              </w:rPr>
              <w:t>Этап совершенствования</w:t>
            </w:r>
            <w:r w:rsidR="00037347" w:rsidRPr="00B855CA">
              <w:rPr>
                <w:sz w:val="24"/>
                <w:szCs w:val="24"/>
                <w:lang w:val="ru-RU"/>
              </w:rPr>
              <w:t xml:space="preserve"> </w:t>
            </w:r>
            <w:r w:rsidRPr="00B855CA">
              <w:rPr>
                <w:sz w:val="24"/>
                <w:szCs w:val="24"/>
                <w:lang w:val="ru-RU"/>
              </w:rPr>
              <w:t>спортивного</w:t>
            </w:r>
            <w:r w:rsidRPr="00B855CA">
              <w:rPr>
                <w:spacing w:val="-3"/>
                <w:sz w:val="24"/>
                <w:szCs w:val="24"/>
                <w:lang w:val="ru-RU"/>
              </w:rPr>
              <w:t xml:space="preserve"> </w:t>
            </w:r>
            <w:r w:rsidRPr="00B855CA">
              <w:rPr>
                <w:sz w:val="24"/>
                <w:szCs w:val="24"/>
                <w:lang w:val="ru-RU"/>
              </w:rPr>
              <w:t>мастерства</w:t>
            </w:r>
          </w:p>
        </w:tc>
        <w:tc>
          <w:tcPr>
            <w:tcW w:w="2126" w:type="dxa"/>
            <w:vAlign w:val="center"/>
          </w:tcPr>
          <w:p w:rsidR="001450EC" w:rsidRPr="00B855CA" w:rsidRDefault="001450EC" w:rsidP="00572A78">
            <w:pPr>
              <w:pStyle w:val="TableParagraph"/>
              <w:tabs>
                <w:tab w:val="left" w:pos="426"/>
              </w:tabs>
              <w:ind w:left="0" w:firstLine="0"/>
              <w:jc w:val="center"/>
              <w:rPr>
                <w:bCs/>
                <w:sz w:val="24"/>
                <w:szCs w:val="24"/>
                <w:lang w:val="ru-RU"/>
              </w:rPr>
            </w:pPr>
            <w:r w:rsidRPr="00B855CA">
              <w:rPr>
                <w:bCs/>
                <w:sz w:val="24"/>
                <w:szCs w:val="24"/>
                <w:lang w:val="ru-RU"/>
              </w:rPr>
              <w:t>не ограничивается</w:t>
            </w:r>
          </w:p>
        </w:tc>
        <w:tc>
          <w:tcPr>
            <w:tcW w:w="2410" w:type="dxa"/>
            <w:vAlign w:val="center"/>
          </w:tcPr>
          <w:p w:rsidR="001450EC" w:rsidRPr="00B855CA" w:rsidRDefault="001450EC" w:rsidP="0085391F">
            <w:pPr>
              <w:pStyle w:val="TableParagraph"/>
              <w:tabs>
                <w:tab w:val="left" w:pos="426"/>
              </w:tabs>
              <w:ind w:left="0" w:firstLine="0"/>
              <w:jc w:val="center"/>
              <w:rPr>
                <w:bCs/>
                <w:sz w:val="24"/>
                <w:szCs w:val="24"/>
                <w:lang w:val="ru-RU"/>
              </w:rPr>
            </w:pPr>
            <w:r w:rsidRPr="00B855CA">
              <w:rPr>
                <w:bCs/>
                <w:sz w:val="24"/>
                <w:szCs w:val="24"/>
                <w:lang w:val="ru-RU"/>
              </w:rPr>
              <w:t>1</w:t>
            </w:r>
            <w:r w:rsidR="0085391F">
              <w:rPr>
                <w:bCs/>
                <w:sz w:val="24"/>
                <w:szCs w:val="24"/>
                <w:lang w:val="ru-RU"/>
              </w:rPr>
              <w:t>4</w:t>
            </w:r>
          </w:p>
        </w:tc>
        <w:tc>
          <w:tcPr>
            <w:tcW w:w="1701" w:type="dxa"/>
            <w:vAlign w:val="center"/>
          </w:tcPr>
          <w:p w:rsidR="001450EC" w:rsidRPr="00B855CA" w:rsidRDefault="0085391F" w:rsidP="00D83879">
            <w:pPr>
              <w:pStyle w:val="TableParagraph"/>
              <w:tabs>
                <w:tab w:val="left" w:pos="426"/>
              </w:tabs>
              <w:ind w:left="0" w:firstLine="0"/>
              <w:jc w:val="center"/>
              <w:rPr>
                <w:sz w:val="24"/>
                <w:szCs w:val="24"/>
                <w:lang w:val="ru-RU"/>
              </w:rPr>
            </w:pPr>
            <w:r>
              <w:rPr>
                <w:bCs/>
                <w:sz w:val="24"/>
                <w:szCs w:val="24"/>
                <w:lang w:val="ru-RU"/>
              </w:rPr>
              <w:t>2-4</w:t>
            </w:r>
          </w:p>
        </w:tc>
      </w:tr>
    </w:tbl>
    <w:p w:rsidR="004642F3" w:rsidRDefault="004642F3" w:rsidP="00B855CA">
      <w:pPr>
        <w:tabs>
          <w:tab w:val="left" w:pos="1134"/>
          <w:tab w:val="left" w:pos="1276"/>
        </w:tabs>
        <w:autoSpaceDE w:val="0"/>
        <w:autoSpaceDN w:val="0"/>
        <w:adjustRightInd w:val="0"/>
        <w:ind w:left="0" w:firstLine="709"/>
        <w:jc w:val="both"/>
        <w:rPr>
          <w:rFonts w:ascii="Times New Roman" w:eastAsia="Times New Roman" w:hAnsi="Times New Roman" w:cs="Times New Roman"/>
          <w:sz w:val="24"/>
          <w:szCs w:val="24"/>
          <w:lang w:eastAsia="ru-RU"/>
        </w:rPr>
      </w:pPr>
    </w:p>
    <w:p w:rsidR="005C7114" w:rsidRPr="00B855CA" w:rsidRDefault="005C7114" w:rsidP="00B855CA">
      <w:pPr>
        <w:tabs>
          <w:tab w:val="left" w:pos="1134"/>
          <w:tab w:val="left" w:pos="1276"/>
        </w:tabs>
        <w:autoSpaceDE w:val="0"/>
        <w:autoSpaceDN w:val="0"/>
        <w:adjustRightInd w:val="0"/>
        <w:ind w:left="0" w:firstLine="709"/>
        <w:jc w:val="both"/>
        <w:rPr>
          <w:rFonts w:ascii="Times New Roman" w:eastAsia="Times New Roman" w:hAnsi="Times New Roman" w:cs="Times New Roman"/>
          <w:sz w:val="24"/>
          <w:szCs w:val="24"/>
          <w:lang w:eastAsia="ru-RU"/>
        </w:rPr>
      </w:pPr>
      <w:r w:rsidRPr="00B855CA">
        <w:rPr>
          <w:rFonts w:ascii="Times New Roman" w:eastAsia="Times New Roman" w:hAnsi="Times New Roman" w:cs="Times New Roman"/>
          <w:sz w:val="24"/>
          <w:szCs w:val="24"/>
          <w:lang w:eastAsia="ru-RU"/>
        </w:rPr>
        <w:t>При комплектовании учебно-тренировочных групп Учреждение:</w:t>
      </w:r>
    </w:p>
    <w:p w:rsidR="005C7114" w:rsidRPr="00B855CA" w:rsidRDefault="005C7114" w:rsidP="008A313A">
      <w:pPr>
        <w:pStyle w:val="a4"/>
        <w:numPr>
          <w:ilvl w:val="0"/>
          <w:numId w:val="20"/>
        </w:numPr>
        <w:tabs>
          <w:tab w:val="left" w:pos="709"/>
          <w:tab w:val="left" w:pos="1134"/>
        </w:tabs>
        <w:autoSpaceDE w:val="0"/>
        <w:autoSpaceDN w:val="0"/>
        <w:adjustRightInd w:val="0"/>
        <w:ind w:left="0" w:firstLine="709"/>
        <w:jc w:val="both"/>
        <w:rPr>
          <w:rFonts w:ascii="Times New Roman" w:hAnsi="Times New Roman" w:cs="Times New Roman"/>
          <w:sz w:val="24"/>
          <w:szCs w:val="24"/>
        </w:rPr>
      </w:pPr>
      <w:r w:rsidRPr="00B855CA">
        <w:rPr>
          <w:rFonts w:ascii="Times New Roman" w:eastAsia="Times New Roman" w:hAnsi="Times New Roman" w:cs="Times New Roman"/>
          <w:sz w:val="24"/>
          <w:szCs w:val="24"/>
          <w:lang w:eastAsia="ru-RU"/>
        </w:rPr>
        <w:t>формирует учебно-тренировочные группы по виду спорта (спортивной дисциплине</w:t>
      </w:r>
      <w:r w:rsidR="00E56C83" w:rsidRPr="00B855CA">
        <w:rPr>
          <w:rFonts w:ascii="Times New Roman" w:eastAsia="Times New Roman" w:hAnsi="Times New Roman" w:cs="Times New Roman"/>
          <w:sz w:val="24"/>
          <w:szCs w:val="24"/>
          <w:lang w:eastAsia="ru-RU"/>
        </w:rPr>
        <w:t xml:space="preserve"> «</w:t>
      </w:r>
      <w:r w:rsidR="0085391F">
        <w:rPr>
          <w:rFonts w:ascii="Times New Roman" w:eastAsia="Times New Roman" w:hAnsi="Times New Roman" w:cs="Times New Roman"/>
          <w:sz w:val="24"/>
          <w:szCs w:val="24"/>
          <w:lang w:eastAsia="ru-RU"/>
        </w:rPr>
        <w:t>спортивное ориентирование</w:t>
      </w:r>
      <w:r w:rsidR="00BA1E56" w:rsidRPr="00B855CA">
        <w:rPr>
          <w:rFonts w:ascii="Times New Roman" w:eastAsia="Times New Roman" w:hAnsi="Times New Roman" w:cs="Times New Roman"/>
          <w:sz w:val="24"/>
          <w:szCs w:val="24"/>
          <w:lang w:eastAsia="ru-RU"/>
        </w:rPr>
        <w:t>»</w:t>
      </w:r>
      <w:r w:rsidRPr="00B855CA">
        <w:rPr>
          <w:rFonts w:ascii="Times New Roman" w:eastAsia="Times New Roman" w:hAnsi="Times New Roman" w:cs="Times New Roman"/>
          <w:sz w:val="24"/>
          <w:szCs w:val="24"/>
          <w:lang w:eastAsia="ru-RU"/>
        </w:rPr>
        <w:t xml:space="preserve">) и этапам спортивной подготовки </w:t>
      </w:r>
      <w:r w:rsidRPr="00B855CA">
        <w:rPr>
          <w:rFonts w:ascii="Times New Roman" w:hAnsi="Times New Roman" w:cs="Times New Roman"/>
          <w:sz w:val="24"/>
          <w:szCs w:val="24"/>
        </w:rPr>
        <w:t>с учетом:</w:t>
      </w:r>
    </w:p>
    <w:p w:rsidR="005C7114" w:rsidRPr="00B855CA" w:rsidRDefault="005C7114" w:rsidP="008A313A">
      <w:pPr>
        <w:pStyle w:val="a4"/>
        <w:numPr>
          <w:ilvl w:val="0"/>
          <w:numId w:val="21"/>
        </w:numPr>
        <w:tabs>
          <w:tab w:val="left" w:pos="1134"/>
          <w:tab w:val="left" w:pos="1276"/>
        </w:tabs>
        <w:autoSpaceDE w:val="0"/>
        <w:autoSpaceDN w:val="0"/>
        <w:adjustRightInd w:val="0"/>
        <w:ind w:left="0" w:firstLine="709"/>
        <w:jc w:val="both"/>
        <w:rPr>
          <w:rFonts w:ascii="Times New Roman" w:hAnsi="Times New Roman" w:cs="Times New Roman"/>
          <w:sz w:val="24"/>
          <w:szCs w:val="24"/>
        </w:rPr>
      </w:pPr>
      <w:r w:rsidRPr="00B855CA">
        <w:rPr>
          <w:rFonts w:ascii="Times New Roman" w:hAnsi="Times New Roman" w:cs="Times New Roman"/>
          <w:sz w:val="24"/>
          <w:szCs w:val="24"/>
        </w:rPr>
        <w:t>возрастных закономерностей, становления спортивного мастерства (выполнения разрядных нормативов),</w:t>
      </w:r>
    </w:p>
    <w:p w:rsidR="005C7114" w:rsidRPr="00B855CA" w:rsidRDefault="005C7114" w:rsidP="008A313A">
      <w:pPr>
        <w:pStyle w:val="a4"/>
        <w:numPr>
          <w:ilvl w:val="0"/>
          <w:numId w:val="21"/>
        </w:numPr>
        <w:tabs>
          <w:tab w:val="left" w:pos="1134"/>
          <w:tab w:val="left" w:pos="1276"/>
        </w:tabs>
        <w:autoSpaceDE w:val="0"/>
        <w:autoSpaceDN w:val="0"/>
        <w:adjustRightInd w:val="0"/>
        <w:ind w:left="0" w:firstLine="709"/>
        <w:jc w:val="both"/>
        <w:rPr>
          <w:rFonts w:ascii="Times New Roman" w:hAnsi="Times New Roman" w:cs="Times New Roman"/>
          <w:sz w:val="24"/>
          <w:szCs w:val="24"/>
        </w:rPr>
      </w:pPr>
      <w:r w:rsidRPr="00B855CA">
        <w:rPr>
          <w:rFonts w:ascii="Times New Roman" w:hAnsi="Times New Roman" w:cs="Times New Roman"/>
          <w:sz w:val="24"/>
          <w:szCs w:val="24"/>
        </w:rPr>
        <w:t xml:space="preserve">объемов недельной </w:t>
      </w:r>
      <w:r w:rsidR="00C21986">
        <w:rPr>
          <w:rFonts w:ascii="Times New Roman" w:hAnsi="Times New Roman" w:cs="Times New Roman"/>
          <w:sz w:val="24"/>
          <w:szCs w:val="24"/>
        </w:rPr>
        <w:t>учебно-</w:t>
      </w:r>
      <w:r w:rsidRPr="00B855CA">
        <w:rPr>
          <w:rFonts w:ascii="Times New Roman" w:hAnsi="Times New Roman" w:cs="Times New Roman"/>
          <w:sz w:val="24"/>
          <w:szCs w:val="24"/>
        </w:rPr>
        <w:t>тренировочной нагрузки,</w:t>
      </w:r>
    </w:p>
    <w:p w:rsidR="005C7114" w:rsidRPr="00B855CA" w:rsidRDefault="005C7114" w:rsidP="008A313A">
      <w:pPr>
        <w:pStyle w:val="a4"/>
        <w:numPr>
          <w:ilvl w:val="0"/>
          <w:numId w:val="21"/>
        </w:numPr>
        <w:tabs>
          <w:tab w:val="left" w:pos="1134"/>
          <w:tab w:val="left" w:pos="1276"/>
        </w:tabs>
        <w:autoSpaceDE w:val="0"/>
        <w:autoSpaceDN w:val="0"/>
        <w:adjustRightInd w:val="0"/>
        <w:ind w:left="0" w:firstLine="709"/>
        <w:jc w:val="both"/>
        <w:rPr>
          <w:rFonts w:ascii="Times New Roman" w:hAnsi="Times New Roman" w:cs="Times New Roman"/>
          <w:sz w:val="24"/>
          <w:szCs w:val="24"/>
        </w:rPr>
      </w:pPr>
      <w:r w:rsidRPr="00B855CA">
        <w:rPr>
          <w:rFonts w:ascii="Times New Roman" w:hAnsi="Times New Roman" w:cs="Times New Roman"/>
          <w:sz w:val="24"/>
          <w:szCs w:val="24"/>
        </w:rPr>
        <w:t>выполнения нормативов по общей и специальной физической подготовке,</w:t>
      </w:r>
    </w:p>
    <w:p w:rsidR="005C7114" w:rsidRPr="00B855CA" w:rsidRDefault="005C7114" w:rsidP="008A313A">
      <w:pPr>
        <w:pStyle w:val="a4"/>
        <w:numPr>
          <w:ilvl w:val="0"/>
          <w:numId w:val="21"/>
        </w:numPr>
        <w:tabs>
          <w:tab w:val="left" w:pos="1134"/>
          <w:tab w:val="left" w:pos="1276"/>
        </w:tabs>
        <w:autoSpaceDE w:val="0"/>
        <w:autoSpaceDN w:val="0"/>
        <w:adjustRightInd w:val="0"/>
        <w:ind w:left="0" w:firstLine="709"/>
        <w:jc w:val="both"/>
        <w:rPr>
          <w:rFonts w:ascii="Times New Roman" w:hAnsi="Times New Roman" w:cs="Times New Roman"/>
          <w:sz w:val="24"/>
          <w:szCs w:val="24"/>
        </w:rPr>
      </w:pPr>
      <w:r w:rsidRPr="00B855CA">
        <w:rPr>
          <w:rFonts w:ascii="Times New Roman" w:hAnsi="Times New Roman" w:cs="Times New Roman"/>
          <w:sz w:val="24"/>
          <w:szCs w:val="24"/>
        </w:rPr>
        <w:t>спортивных результатов,</w:t>
      </w:r>
    </w:p>
    <w:p w:rsidR="005C7114" w:rsidRPr="00B855CA" w:rsidRDefault="005C7114" w:rsidP="008A313A">
      <w:pPr>
        <w:pStyle w:val="a4"/>
        <w:numPr>
          <w:ilvl w:val="0"/>
          <w:numId w:val="21"/>
        </w:numPr>
        <w:tabs>
          <w:tab w:val="left" w:pos="1134"/>
          <w:tab w:val="left" w:pos="1276"/>
        </w:tabs>
        <w:autoSpaceDE w:val="0"/>
        <w:autoSpaceDN w:val="0"/>
        <w:adjustRightInd w:val="0"/>
        <w:ind w:left="0" w:firstLine="709"/>
        <w:jc w:val="both"/>
        <w:rPr>
          <w:rFonts w:ascii="Times New Roman" w:hAnsi="Times New Roman" w:cs="Times New Roman"/>
          <w:sz w:val="24"/>
          <w:szCs w:val="24"/>
        </w:rPr>
      </w:pPr>
      <w:r w:rsidRPr="00B855CA">
        <w:rPr>
          <w:rFonts w:ascii="Times New Roman" w:hAnsi="Times New Roman" w:cs="Times New Roman"/>
          <w:sz w:val="24"/>
          <w:szCs w:val="24"/>
        </w:rPr>
        <w:t>возраста обучающегося;</w:t>
      </w:r>
    </w:p>
    <w:p w:rsidR="005C7114" w:rsidRPr="00B855CA" w:rsidRDefault="005C7114" w:rsidP="008A313A">
      <w:pPr>
        <w:pStyle w:val="a4"/>
        <w:numPr>
          <w:ilvl w:val="0"/>
          <w:numId w:val="20"/>
        </w:numPr>
        <w:tabs>
          <w:tab w:val="left" w:pos="709"/>
          <w:tab w:val="left" w:pos="1134"/>
        </w:tabs>
        <w:autoSpaceDE w:val="0"/>
        <w:autoSpaceDN w:val="0"/>
        <w:adjustRightInd w:val="0"/>
        <w:ind w:left="0" w:firstLine="709"/>
        <w:jc w:val="both"/>
        <w:rPr>
          <w:rFonts w:ascii="Times New Roman" w:eastAsia="Times New Roman" w:hAnsi="Times New Roman" w:cs="Times New Roman"/>
          <w:sz w:val="24"/>
          <w:szCs w:val="24"/>
          <w:lang w:eastAsia="ru-RU"/>
        </w:rPr>
      </w:pPr>
      <w:r w:rsidRPr="00B855CA">
        <w:rPr>
          <w:rFonts w:ascii="Times New Roman" w:eastAsia="Times New Roman" w:hAnsi="Times New Roman" w:cs="Times New Roman"/>
          <w:sz w:val="24"/>
          <w:szCs w:val="24"/>
          <w:lang w:eastAsia="ru-RU"/>
        </w:rPr>
        <w:t>учитывает возможность перевода обучающихся из других учреждений;</w:t>
      </w:r>
    </w:p>
    <w:p w:rsidR="005C7114" w:rsidRPr="00B855CA" w:rsidRDefault="005C7114" w:rsidP="008A313A">
      <w:pPr>
        <w:pStyle w:val="a4"/>
        <w:numPr>
          <w:ilvl w:val="0"/>
          <w:numId w:val="20"/>
        </w:numPr>
        <w:tabs>
          <w:tab w:val="left" w:pos="709"/>
          <w:tab w:val="left" w:pos="1134"/>
        </w:tabs>
        <w:autoSpaceDE w:val="0"/>
        <w:autoSpaceDN w:val="0"/>
        <w:adjustRightInd w:val="0"/>
        <w:ind w:left="0" w:firstLine="709"/>
        <w:jc w:val="both"/>
        <w:rPr>
          <w:rFonts w:ascii="Times New Roman" w:eastAsia="Times New Roman" w:hAnsi="Times New Roman" w:cs="Times New Roman"/>
          <w:sz w:val="24"/>
          <w:szCs w:val="24"/>
          <w:lang w:eastAsia="ru-RU"/>
        </w:rPr>
      </w:pPr>
      <w:r w:rsidRPr="00B855CA">
        <w:rPr>
          <w:rFonts w:ascii="Times New Roman" w:eastAsia="Times New Roman" w:hAnsi="Times New Roman" w:cs="Times New Roman"/>
          <w:sz w:val="24"/>
          <w:szCs w:val="24"/>
          <w:lang w:eastAsia="ru-RU"/>
        </w:rPr>
        <w:t>определяет максимальную наполняемость учебно-тренировочных групп на этапах спортивной подготовки, не превышающую двукратного количества обучающихся, рассчитанного с учетом ФССП.</w:t>
      </w:r>
    </w:p>
    <w:p w:rsidR="00CB300A" w:rsidRPr="00B855CA" w:rsidRDefault="00CB300A" w:rsidP="00B855CA">
      <w:pPr>
        <w:tabs>
          <w:tab w:val="left" w:pos="709"/>
          <w:tab w:val="left" w:pos="1134"/>
        </w:tabs>
        <w:autoSpaceDE w:val="0"/>
        <w:autoSpaceDN w:val="0"/>
        <w:adjustRightInd w:val="0"/>
        <w:ind w:left="0"/>
        <w:jc w:val="both"/>
        <w:rPr>
          <w:rFonts w:ascii="Times New Roman" w:eastAsia="Times New Roman" w:hAnsi="Times New Roman" w:cs="Times New Roman"/>
          <w:sz w:val="24"/>
          <w:szCs w:val="24"/>
          <w:lang w:eastAsia="ru-RU"/>
        </w:rPr>
      </w:pPr>
    </w:p>
    <w:p w:rsidR="0044683A" w:rsidRPr="00B855CA" w:rsidRDefault="0044683A" w:rsidP="008A313A">
      <w:pPr>
        <w:pStyle w:val="a4"/>
        <w:numPr>
          <w:ilvl w:val="1"/>
          <w:numId w:val="61"/>
        </w:numPr>
        <w:tabs>
          <w:tab w:val="left" w:pos="1134"/>
          <w:tab w:val="left" w:pos="1276"/>
        </w:tabs>
        <w:autoSpaceDE w:val="0"/>
        <w:autoSpaceDN w:val="0"/>
        <w:adjustRightInd w:val="0"/>
        <w:ind w:left="0" w:firstLine="709"/>
        <w:jc w:val="both"/>
        <w:rPr>
          <w:rFonts w:ascii="Times New Roman" w:hAnsi="Times New Roman" w:cs="Times New Roman"/>
          <w:b/>
          <w:bCs/>
          <w:sz w:val="24"/>
          <w:szCs w:val="24"/>
        </w:rPr>
      </w:pPr>
      <w:r w:rsidRPr="00B855CA">
        <w:rPr>
          <w:rFonts w:ascii="Times New Roman" w:hAnsi="Times New Roman" w:cs="Times New Roman"/>
          <w:b/>
          <w:bCs/>
          <w:sz w:val="24"/>
          <w:szCs w:val="24"/>
        </w:rPr>
        <w:t>Объем Программы</w:t>
      </w:r>
      <w:r w:rsidR="001450EC" w:rsidRPr="00B855CA">
        <w:rPr>
          <w:rFonts w:ascii="Times New Roman" w:hAnsi="Times New Roman" w:cs="Times New Roman"/>
          <w:b/>
          <w:bCs/>
          <w:sz w:val="24"/>
          <w:szCs w:val="24"/>
        </w:rPr>
        <w:t>.</w:t>
      </w:r>
    </w:p>
    <w:p w:rsidR="001450EC" w:rsidRPr="00572A78" w:rsidRDefault="005C7114" w:rsidP="00572A78">
      <w:pPr>
        <w:tabs>
          <w:tab w:val="left" w:pos="1134"/>
          <w:tab w:val="left" w:pos="1276"/>
        </w:tabs>
        <w:autoSpaceDE w:val="0"/>
        <w:autoSpaceDN w:val="0"/>
        <w:adjustRightInd w:val="0"/>
        <w:ind w:left="0" w:firstLine="0"/>
        <w:jc w:val="right"/>
        <w:rPr>
          <w:rFonts w:ascii="Times New Roman" w:hAnsi="Times New Roman" w:cs="Times New Roman"/>
          <w:i/>
          <w:sz w:val="24"/>
          <w:szCs w:val="24"/>
        </w:rPr>
      </w:pPr>
      <w:r w:rsidRPr="00572A78">
        <w:rPr>
          <w:rFonts w:ascii="Times New Roman" w:hAnsi="Times New Roman" w:cs="Times New Roman"/>
          <w:i/>
          <w:sz w:val="24"/>
          <w:szCs w:val="24"/>
        </w:rPr>
        <w:t>Таблица 3</w:t>
      </w:r>
    </w:p>
    <w:tbl>
      <w:tblPr>
        <w:tblW w:w="9634" w:type="dxa"/>
        <w:tblCellSpacing w:w="5" w:type="nil"/>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firstRow="0" w:lastRow="0" w:firstColumn="0" w:lastColumn="0" w:noHBand="0" w:noVBand="0"/>
      </w:tblPr>
      <w:tblGrid>
        <w:gridCol w:w="1560"/>
        <w:gridCol w:w="703"/>
        <w:gridCol w:w="851"/>
        <w:gridCol w:w="850"/>
        <w:gridCol w:w="851"/>
        <w:gridCol w:w="850"/>
        <w:gridCol w:w="851"/>
        <w:gridCol w:w="850"/>
        <w:gridCol w:w="851"/>
        <w:gridCol w:w="1417"/>
      </w:tblGrid>
      <w:tr w:rsidR="00465621" w:rsidRPr="00B855CA" w:rsidTr="00465621">
        <w:trPr>
          <w:cantSplit/>
          <w:trHeight w:val="552"/>
          <w:tblCellSpacing w:w="5" w:type="nil"/>
        </w:trPr>
        <w:tc>
          <w:tcPr>
            <w:tcW w:w="1560" w:type="dxa"/>
            <w:vMerge w:val="restart"/>
            <w:shd w:val="clear" w:color="auto" w:fill="auto"/>
            <w:vAlign w:val="center"/>
          </w:tcPr>
          <w:p w:rsidR="00465621" w:rsidRPr="00B855CA" w:rsidRDefault="00465621" w:rsidP="00572A78">
            <w:pPr>
              <w:widowControl w:val="0"/>
              <w:tabs>
                <w:tab w:val="left" w:pos="994"/>
                <w:tab w:val="left" w:pos="1134"/>
              </w:tabs>
              <w:autoSpaceDE w:val="0"/>
              <w:autoSpaceDN w:val="0"/>
              <w:adjustRightInd w:val="0"/>
              <w:ind w:left="0" w:firstLine="0"/>
              <w:jc w:val="center"/>
              <w:rPr>
                <w:rFonts w:ascii="Times New Roman" w:hAnsi="Times New Roman" w:cs="Times New Roman"/>
                <w:sz w:val="24"/>
                <w:szCs w:val="24"/>
              </w:rPr>
            </w:pPr>
            <w:r w:rsidRPr="00B855CA">
              <w:rPr>
                <w:rFonts w:ascii="Times New Roman" w:hAnsi="Times New Roman" w:cs="Times New Roman"/>
                <w:sz w:val="24"/>
                <w:szCs w:val="24"/>
              </w:rPr>
              <w:t>Этапный норматив</w:t>
            </w:r>
          </w:p>
        </w:tc>
        <w:tc>
          <w:tcPr>
            <w:tcW w:w="8074" w:type="dxa"/>
            <w:gridSpan w:val="9"/>
          </w:tcPr>
          <w:p w:rsidR="00465621" w:rsidRPr="00B855CA" w:rsidRDefault="00465621" w:rsidP="00572A78">
            <w:pPr>
              <w:widowControl w:val="0"/>
              <w:tabs>
                <w:tab w:val="left" w:pos="994"/>
                <w:tab w:val="left" w:pos="1134"/>
              </w:tabs>
              <w:autoSpaceDE w:val="0"/>
              <w:autoSpaceDN w:val="0"/>
              <w:adjustRightInd w:val="0"/>
              <w:ind w:left="0" w:firstLine="0"/>
              <w:jc w:val="center"/>
              <w:rPr>
                <w:rFonts w:ascii="Times New Roman" w:hAnsi="Times New Roman" w:cs="Times New Roman"/>
                <w:sz w:val="24"/>
                <w:szCs w:val="24"/>
              </w:rPr>
            </w:pPr>
            <w:r w:rsidRPr="00B855CA">
              <w:rPr>
                <w:rFonts w:ascii="Times New Roman" w:hAnsi="Times New Roman" w:cs="Times New Roman"/>
                <w:sz w:val="24"/>
                <w:szCs w:val="24"/>
              </w:rPr>
              <w:t>Этапы и годы спортивной подготовки</w:t>
            </w:r>
          </w:p>
        </w:tc>
      </w:tr>
      <w:tr w:rsidR="00E510D5" w:rsidRPr="00B855CA" w:rsidTr="00D44C88">
        <w:trPr>
          <w:cantSplit/>
          <w:trHeight w:val="567"/>
          <w:tblCellSpacing w:w="5" w:type="nil"/>
        </w:trPr>
        <w:tc>
          <w:tcPr>
            <w:tcW w:w="1560" w:type="dxa"/>
            <w:vMerge/>
            <w:shd w:val="clear" w:color="auto" w:fill="auto"/>
            <w:vAlign w:val="center"/>
          </w:tcPr>
          <w:p w:rsidR="00E510D5" w:rsidRPr="00B855CA" w:rsidRDefault="00E510D5" w:rsidP="00572A78">
            <w:pPr>
              <w:widowControl w:val="0"/>
              <w:tabs>
                <w:tab w:val="left" w:pos="994"/>
                <w:tab w:val="left" w:pos="1134"/>
              </w:tabs>
              <w:autoSpaceDE w:val="0"/>
              <w:autoSpaceDN w:val="0"/>
              <w:adjustRightInd w:val="0"/>
              <w:ind w:left="0" w:firstLine="0"/>
              <w:jc w:val="center"/>
              <w:rPr>
                <w:rFonts w:ascii="Times New Roman" w:hAnsi="Times New Roman" w:cs="Times New Roman"/>
                <w:sz w:val="24"/>
                <w:szCs w:val="24"/>
              </w:rPr>
            </w:pPr>
          </w:p>
        </w:tc>
        <w:tc>
          <w:tcPr>
            <w:tcW w:w="703" w:type="dxa"/>
            <w:shd w:val="clear" w:color="auto" w:fill="auto"/>
            <w:vAlign w:val="center"/>
          </w:tcPr>
          <w:p w:rsidR="00E510D5" w:rsidRPr="00B855CA" w:rsidRDefault="00E510D5" w:rsidP="00572A78">
            <w:pPr>
              <w:widowControl w:val="0"/>
              <w:tabs>
                <w:tab w:val="left" w:pos="994"/>
                <w:tab w:val="left" w:pos="1134"/>
              </w:tabs>
              <w:autoSpaceDE w:val="0"/>
              <w:autoSpaceDN w:val="0"/>
              <w:adjustRightInd w:val="0"/>
              <w:ind w:left="0" w:firstLine="0"/>
              <w:jc w:val="center"/>
              <w:rPr>
                <w:rFonts w:ascii="Times New Roman" w:hAnsi="Times New Roman" w:cs="Times New Roman"/>
                <w:bCs/>
                <w:sz w:val="24"/>
                <w:szCs w:val="24"/>
              </w:rPr>
            </w:pPr>
            <w:r w:rsidRPr="00B855CA">
              <w:rPr>
                <w:rFonts w:ascii="Times New Roman" w:hAnsi="Times New Roman" w:cs="Times New Roman"/>
                <w:bCs/>
                <w:sz w:val="24"/>
                <w:szCs w:val="24"/>
              </w:rPr>
              <w:t>НП 1</w:t>
            </w:r>
          </w:p>
        </w:tc>
        <w:tc>
          <w:tcPr>
            <w:tcW w:w="851" w:type="dxa"/>
            <w:shd w:val="clear" w:color="auto" w:fill="auto"/>
            <w:vAlign w:val="center"/>
          </w:tcPr>
          <w:p w:rsidR="00E510D5" w:rsidRPr="00B855CA" w:rsidRDefault="00E510D5" w:rsidP="00572A78">
            <w:pPr>
              <w:widowControl w:val="0"/>
              <w:tabs>
                <w:tab w:val="left" w:pos="994"/>
                <w:tab w:val="left" w:pos="1134"/>
              </w:tabs>
              <w:autoSpaceDE w:val="0"/>
              <w:autoSpaceDN w:val="0"/>
              <w:adjustRightInd w:val="0"/>
              <w:ind w:left="0" w:firstLine="0"/>
              <w:jc w:val="center"/>
              <w:rPr>
                <w:rFonts w:ascii="Times New Roman" w:hAnsi="Times New Roman" w:cs="Times New Roman"/>
                <w:bCs/>
                <w:sz w:val="24"/>
                <w:szCs w:val="24"/>
              </w:rPr>
            </w:pPr>
            <w:r w:rsidRPr="00B855CA">
              <w:rPr>
                <w:rFonts w:ascii="Times New Roman" w:hAnsi="Times New Roman" w:cs="Times New Roman"/>
                <w:bCs/>
                <w:sz w:val="24"/>
                <w:szCs w:val="24"/>
              </w:rPr>
              <w:t>НП 2</w:t>
            </w:r>
          </w:p>
        </w:tc>
        <w:tc>
          <w:tcPr>
            <w:tcW w:w="850" w:type="dxa"/>
            <w:shd w:val="clear" w:color="auto" w:fill="auto"/>
            <w:vAlign w:val="center"/>
          </w:tcPr>
          <w:p w:rsidR="00E510D5" w:rsidRPr="00B855CA" w:rsidRDefault="00E510D5" w:rsidP="00572A78">
            <w:pPr>
              <w:widowControl w:val="0"/>
              <w:tabs>
                <w:tab w:val="left" w:pos="994"/>
                <w:tab w:val="left" w:pos="1134"/>
              </w:tabs>
              <w:autoSpaceDE w:val="0"/>
              <w:autoSpaceDN w:val="0"/>
              <w:adjustRightInd w:val="0"/>
              <w:ind w:left="0" w:firstLine="0"/>
              <w:jc w:val="center"/>
              <w:rPr>
                <w:rFonts w:ascii="Times New Roman" w:hAnsi="Times New Roman" w:cs="Times New Roman"/>
                <w:bCs/>
                <w:sz w:val="24"/>
                <w:szCs w:val="24"/>
              </w:rPr>
            </w:pPr>
            <w:r w:rsidRPr="00B855CA">
              <w:rPr>
                <w:rFonts w:ascii="Times New Roman" w:hAnsi="Times New Roman" w:cs="Times New Roman"/>
                <w:bCs/>
                <w:sz w:val="24"/>
                <w:szCs w:val="24"/>
              </w:rPr>
              <w:t>НП 3</w:t>
            </w:r>
          </w:p>
        </w:tc>
        <w:tc>
          <w:tcPr>
            <w:tcW w:w="851" w:type="dxa"/>
            <w:shd w:val="clear" w:color="auto" w:fill="auto"/>
            <w:vAlign w:val="center"/>
          </w:tcPr>
          <w:p w:rsidR="00E510D5" w:rsidRPr="00B855CA" w:rsidRDefault="00E510D5" w:rsidP="00572A78">
            <w:pPr>
              <w:widowControl w:val="0"/>
              <w:tabs>
                <w:tab w:val="left" w:pos="994"/>
                <w:tab w:val="left" w:pos="1134"/>
              </w:tabs>
              <w:autoSpaceDE w:val="0"/>
              <w:autoSpaceDN w:val="0"/>
              <w:adjustRightInd w:val="0"/>
              <w:ind w:left="0" w:firstLine="0"/>
              <w:jc w:val="center"/>
              <w:rPr>
                <w:rFonts w:ascii="Times New Roman" w:hAnsi="Times New Roman" w:cs="Times New Roman"/>
                <w:bCs/>
                <w:sz w:val="24"/>
                <w:szCs w:val="24"/>
              </w:rPr>
            </w:pPr>
            <w:r w:rsidRPr="00B855CA">
              <w:rPr>
                <w:rFonts w:ascii="Times New Roman" w:hAnsi="Times New Roman" w:cs="Times New Roman"/>
                <w:bCs/>
                <w:sz w:val="24"/>
                <w:szCs w:val="24"/>
              </w:rPr>
              <w:t>УТ 1</w:t>
            </w:r>
          </w:p>
        </w:tc>
        <w:tc>
          <w:tcPr>
            <w:tcW w:w="850" w:type="dxa"/>
            <w:shd w:val="clear" w:color="auto" w:fill="auto"/>
            <w:vAlign w:val="center"/>
          </w:tcPr>
          <w:p w:rsidR="00E510D5" w:rsidRPr="00B855CA" w:rsidRDefault="00E510D5" w:rsidP="00572A78">
            <w:pPr>
              <w:widowControl w:val="0"/>
              <w:tabs>
                <w:tab w:val="left" w:pos="994"/>
                <w:tab w:val="left" w:pos="1134"/>
              </w:tabs>
              <w:autoSpaceDE w:val="0"/>
              <w:autoSpaceDN w:val="0"/>
              <w:adjustRightInd w:val="0"/>
              <w:ind w:left="0" w:firstLine="0"/>
              <w:jc w:val="center"/>
              <w:rPr>
                <w:rFonts w:ascii="Times New Roman" w:hAnsi="Times New Roman" w:cs="Times New Roman"/>
                <w:bCs/>
                <w:sz w:val="24"/>
                <w:szCs w:val="24"/>
              </w:rPr>
            </w:pPr>
            <w:r w:rsidRPr="00B855CA">
              <w:rPr>
                <w:rFonts w:ascii="Times New Roman" w:hAnsi="Times New Roman" w:cs="Times New Roman"/>
                <w:bCs/>
                <w:sz w:val="24"/>
                <w:szCs w:val="24"/>
              </w:rPr>
              <w:t>УТ 2</w:t>
            </w:r>
          </w:p>
        </w:tc>
        <w:tc>
          <w:tcPr>
            <w:tcW w:w="851" w:type="dxa"/>
            <w:shd w:val="clear" w:color="auto" w:fill="auto"/>
            <w:vAlign w:val="center"/>
          </w:tcPr>
          <w:p w:rsidR="00E510D5" w:rsidRPr="00B855CA" w:rsidRDefault="00E510D5" w:rsidP="00572A78">
            <w:pPr>
              <w:widowControl w:val="0"/>
              <w:tabs>
                <w:tab w:val="left" w:pos="994"/>
                <w:tab w:val="left" w:pos="1134"/>
              </w:tabs>
              <w:autoSpaceDE w:val="0"/>
              <w:autoSpaceDN w:val="0"/>
              <w:adjustRightInd w:val="0"/>
              <w:ind w:left="0" w:firstLine="0"/>
              <w:jc w:val="center"/>
              <w:rPr>
                <w:rFonts w:ascii="Times New Roman" w:hAnsi="Times New Roman" w:cs="Times New Roman"/>
                <w:sz w:val="24"/>
                <w:szCs w:val="24"/>
              </w:rPr>
            </w:pPr>
            <w:r w:rsidRPr="00B855CA">
              <w:rPr>
                <w:rFonts w:ascii="Times New Roman" w:hAnsi="Times New Roman" w:cs="Times New Roman"/>
                <w:sz w:val="24"/>
                <w:szCs w:val="24"/>
              </w:rPr>
              <w:t>УТ 3</w:t>
            </w:r>
          </w:p>
        </w:tc>
        <w:tc>
          <w:tcPr>
            <w:tcW w:w="850" w:type="dxa"/>
            <w:shd w:val="clear" w:color="auto" w:fill="auto"/>
            <w:vAlign w:val="center"/>
          </w:tcPr>
          <w:p w:rsidR="00E510D5" w:rsidRPr="00B855CA" w:rsidRDefault="00E510D5" w:rsidP="00572A78">
            <w:pPr>
              <w:widowControl w:val="0"/>
              <w:tabs>
                <w:tab w:val="left" w:pos="994"/>
                <w:tab w:val="left" w:pos="1134"/>
              </w:tabs>
              <w:autoSpaceDE w:val="0"/>
              <w:autoSpaceDN w:val="0"/>
              <w:adjustRightInd w:val="0"/>
              <w:ind w:left="0" w:firstLine="0"/>
              <w:jc w:val="center"/>
              <w:rPr>
                <w:rFonts w:ascii="Times New Roman" w:hAnsi="Times New Roman" w:cs="Times New Roman"/>
                <w:sz w:val="24"/>
                <w:szCs w:val="24"/>
              </w:rPr>
            </w:pPr>
            <w:r w:rsidRPr="00B855CA">
              <w:rPr>
                <w:rFonts w:ascii="Times New Roman" w:hAnsi="Times New Roman" w:cs="Times New Roman"/>
                <w:sz w:val="24"/>
                <w:szCs w:val="24"/>
              </w:rPr>
              <w:t>УТ 4</w:t>
            </w:r>
          </w:p>
        </w:tc>
        <w:tc>
          <w:tcPr>
            <w:tcW w:w="851" w:type="dxa"/>
            <w:vAlign w:val="center"/>
          </w:tcPr>
          <w:p w:rsidR="00E510D5" w:rsidRPr="00B855CA" w:rsidRDefault="00E510D5" w:rsidP="00465621">
            <w:pPr>
              <w:widowControl w:val="0"/>
              <w:tabs>
                <w:tab w:val="left" w:pos="994"/>
                <w:tab w:val="left" w:pos="1134"/>
              </w:tabs>
              <w:autoSpaceDE w:val="0"/>
              <w:autoSpaceDN w:val="0"/>
              <w:adjustRightInd w:val="0"/>
              <w:ind w:left="0" w:firstLine="0"/>
              <w:jc w:val="center"/>
              <w:rPr>
                <w:rFonts w:ascii="Times New Roman" w:hAnsi="Times New Roman" w:cs="Times New Roman"/>
                <w:sz w:val="24"/>
                <w:szCs w:val="24"/>
              </w:rPr>
            </w:pPr>
            <w:r>
              <w:rPr>
                <w:rFonts w:ascii="Times New Roman" w:hAnsi="Times New Roman" w:cs="Times New Roman"/>
                <w:sz w:val="24"/>
                <w:szCs w:val="24"/>
              </w:rPr>
              <w:t>УТ 5</w:t>
            </w:r>
          </w:p>
        </w:tc>
        <w:tc>
          <w:tcPr>
            <w:tcW w:w="1417" w:type="dxa"/>
            <w:shd w:val="clear" w:color="auto" w:fill="auto"/>
            <w:vAlign w:val="center"/>
          </w:tcPr>
          <w:p w:rsidR="00E510D5" w:rsidRPr="00B855CA" w:rsidRDefault="00E510D5" w:rsidP="00572A78">
            <w:pPr>
              <w:widowControl w:val="0"/>
              <w:tabs>
                <w:tab w:val="left" w:pos="994"/>
                <w:tab w:val="left" w:pos="1134"/>
              </w:tabs>
              <w:autoSpaceDE w:val="0"/>
              <w:autoSpaceDN w:val="0"/>
              <w:adjustRightInd w:val="0"/>
              <w:ind w:left="0" w:firstLine="0"/>
              <w:jc w:val="center"/>
              <w:rPr>
                <w:rFonts w:ascii="Times New Roman" w:hAnsi="Times New Roman" w:cs="Times New Roman"/>
                <w:sz w:val="24"/>
                <w:szCs w:val="24"/>
              </w:rPr>
            </w:pPr>
            <w:r w:rsidRPr="00B855CA">
              <w:rPr>
                <w:rFonts w:ascii="Times New Roman" w:hAnsi="Times New Roman" w:cs="Times New Roman"/>
                <w:sz w:val="24"/>
                <w:szCs w:val="24"/>
              </w:rPr>
              <w:t>ССМ</w:t>
            </w:r>
          </w:p>
        </w:tc>
      </w:tr>
      <w:tr w:rsidR="00E510D5" w:rsidRPr="00B855CA" w:rsidTr="00D44C88">
        <w:trPr>
          <w:cantSplit/>
          <w:trHeight w:val="637"/>
          <w:tblCellSpacing w:w="5" w:type="nil"/>
        </w:trPr>
        <w:tc>
          <w:tcPr>
            <w:tcW w:w="1560" w:type="dxa"/>
            <w:shd w:val="clear" w:color="auto" w:fill="auto"/>
            <w:vAlign w:val="center"/>
          </w:tcPr>
          <w:p w:rsidR="00E510D5" w:rsidRPr="00B855CA" w:rsidRDefault="00E510D5" w:rsidP="00465621">
            <w:pPr>
              <w:widowControl w:val="0"/>
              <w:tabs>
                <w:tab w:val="left" w:pos="228"/>
                <w:tab w:val="left" w:pos="994"/>
                <w:tab w:val="left" w:pos="1134"/>
              </w:tabs>
              <w:autoSpaceDE w:val="0"/>
              <w:autoSpaceDN w:val="0"/>
              <w:adjustRightInd w:val="0"/>
              <w:ind w:left="0" w:firstLine="0"/>
              <w:jc w:val="center"/>
              <w:rPr>
                <w:rFonts w:ascii="Times New Roman" w:hAnsi="Times New Roman" w:cs="Times New Roman"/>
                <w:sz w:val="24"/>
                <w:szCs w:val="24"/>
              </w:rPr>
            </w:pPr>
            <w:r w:rsidRPr="00B855CA">
              <w:rPr>
                <w:rFonts w:ascii="Times New Roman" w:hAnsi="Times New Roman" w:cs="Times New Roman"/>
                <w:sz w:val="24"/>
                <w:szCs w:val="24"/>
              </w:rPr>
              <w:t>Количество часов в неделю</w:t>
            </w:r>
          </w:p>
        </w:tc>
        <w:tc>
          <w:tcPr>
            <w:tcW w:w="703" w:type="dxa"/>
            <w:shd w:val="clear" w:color="auto" w:fill="auto"/>
            <w:vAlign w:val="center"/>
          </w:tcPr>
          <w:p w:rsidR="00E510D5" w:rsidRPr="00B855CA" w:rsidRDefault="00E510D5" w:rsidP="00465621">
            <w:pPr>
              <w:widowControl w:val="0"/>
              <w:tabs>
                <w:tab w:val="left" w:pos="994"/>
                <w:tab w:val="left" w:pos="1134"/>
              </w:tabs>
              <w:autoSpaceDE w:val="0"/>
              <w:autoSpaceDN w:val="0"/>
              <w:adjustRightInd w:val="0"/>
              <w:ind w:left="0" w:firstLine="0"/>
              <w:jc w:val="center"/>
              <w:rPr>
                <w:rFonts w:ascii="Times New Roman" w:hAnsi="Times New Roman" w:cs="Times New Roman"/>
                <w:bCs/>
                <w:sz w:val="24"/>
                <w:szCs w:val="24"/>
              </w:rPr>
            </w:pPr>
            <w:r w:rsidRPr="00B855CA">
              <w:rPr>
                <w:rFonts w:ascii="Times New Roman" w:hAnsi="Times New Roman" w:cs="Times New Roman"/>
                <w:bCs/>
                <w:sz w:val="24"/>
                <w:szCs w:val="24"/>
              </w:rPr>
              <w:t>6</w:t>
            </w:r>
          </w:p>
        </w:tc>
        <w:tc>
          <w:tcPr>
            <w:tcW w:w="851" w:type="dxa"/>
            <w:shd w:val="clear" w:color="auto" w:fill="auto"/>
            <w:vAlign w:val="center"/>
          </w:tcPr>
          <w:p w:rsidR="00E510D5" w:rsidRPr="00B855CA" w:rsidRDefault="00E510D5" w:rsidP="00465621">
            <w:pPr>
              <w:widowControl w:val="0"/>
              <w:tabs>
                <w:tab w:val="left" w:pos="994"/>
                <w:tab w:val="left" w:pos="1134"/>
              </w:tabs>
              <w:autoSpaceDE w:val="0"/>
              <w:autoSpaceDN w:val="0"/>
              <w:adjustRightInd w:val="0"/>
              <w:ind w:left="0" w:firstLine="0"/>
              <w:jc w:val="center"/>
              <w:rPr>
                <w:rFonts w:ascii="Times New Roman" w:hAnsi="Times New Roman" w:cs="Times New Roman"/>
                <w:bCs/>
                <w:sz w:val="24"/>
                <w:szCs w:val="24"/>
              </w:rPr>
            </w:pPr>
            <w:r w:rsidRPr="00B855CA">
              <w:rPr>
                <w:rFonts w:ascii="Times New Roman" w:hAnsi="Times New Roman" w:cs="Times New Roman"/>
                <w:bCs/>
                <w:sz w:val="24"/>
                <w:szCs w:val="24"/>
              </w:rPr>
              <w:t>8</w:t>
            </w:r>
          </w:p>
        </w:tc>
        <w:tc>
          <w:tcPr>
            <w:tcW w:w="850" w:type="dxa"/>
            <w:shd w:val="clear" w:color="auto" w:fill="auto"/>
            <w:vAlign w:val="center"/>
          </w:tcPr>
          <w:p w:rsidR="00E510D5" w:rsidRPr="00B855CA" w:rsidRDefault="00E510D5" w:rsidP="00465621">
            <w:pPr>
              <w:widowControl w:val="0"/>
              <w:tabs>
                <w:tab w:val="left" w:pos="994"/>
                <w:tab w:val="left" w:pos="1134"/>
              </w:tabs>
              <w:autoSpaceDE w:val="0"/>
              <w:autoSpaceDN w:val="0"/>
              <w:adjustRightInd w:val="0"/>
              <w:ind w:left="0" w:firstLine="0"/>
              <w:jc w:val="center"/>
              <w:rPr>
                <w:rFonts w:ascii="Times New Roman" w:hAnsi="Times New Roman" w:cs="Times New Roman"/>
                <w:sz w:val="24"/>
                <w:szCs w:val="24"/>
              </w:rPr>
            </w:pPr>
            <w:r w:rsidRPr="00B855CA">
              <w:rPr>
                <w:rFonts w:ascii="Times New Roman" w:hAnsi="Times New Roman" w:cs="Times New Roman"/>
                <w:sz w:val="24"/>
                <w:szCs w:val="24"/>
              </w:rPr>
              <w:t>8</w:t>
            </w:r>
          </w:p>
        </w:tc>
        <w:tc>
          <w:tcPr>
            <w:tcW w:w="851" w:type="dxa"/>
            <w:shd w:val="clear" w:color="auto" w:fill="auto"/>
            <w:vAlign w:val="center"/>
          </w:tcPr>
          <w:p w:rsidR="00E510D5" w:rsidRPr="00B855CA" w:rsidRDefault="00E510D5" w:rsidP="00465621">
            <w:pPr>
              <w:widowControl w:val="0"/>
              <w:tabs>
                <w:tab w:val="left" w:pos="994"/>
                <w:tab w:val="left" w:pos="1134"/>
              </w:tabs>
              <w:autoSpaceDE w:val="0"/>
              <w:autoSpaceDN w:val="0"/>
              <w:adjustRightInd w:val="0"/>
              <w:ind w:left="0" w:firstLine="0"/>
              <w:jc w:val="center"/>
              <w:rPr>
                <w:rFonts w:ascii="Times New Roman" w:hAnsi="Times New Roman" w:cs="Times New Roman"/>
                <w:sz w:val="24"/>
                <w:szCs w:val="24"/>
              </w:rPr>
            </w:pPr>
            <w:r w:rsidRPr="00B855CA">
              <w:rPr>
                <w:rFonts w:ascii="Times New Roman" w:hAnsi="Times New Roman" w:cs="Times New Roman"/>
                <w:sz w:val="24"/>
                <w:szCs w:val="24"/>
              </w:rPr>
              <w:t>1</w:t>
            </w:r>
            <w:r>
              <w:rPr>
                <w:rFonts w:ascii="Times New Roman" w:hAnsi="Times New Roman" w:cs="Times New Roman"/>
                <w:sz w:val="24"/>
                <w:szCs w:val="24"/>
              </w:rPr>
              <w:t>0</w:t>
            </w:r>
          </w:p>
        </w:tc>
        <w:tc>
          <w:tcPr>
            <w:tcW w:w="850" w:type="dxa"/>
            <w:shd w:val="clear" w:color="auto" w:fill="auto"/>
            <w:vAlign w:val="center"/>
          </w:tcPr>
          <w:p w:rsidR="00E510D5" w:rsidRPr="00B855CA" w:rsidRDefault="00E510D5" w:rsidP="00465621">
            <w:pPr>
              <w:widowControl w:val="0"/>
              <w:tabs>
                <w:tab w:val="left" w:pos="994"/>
                <w:tab w:val="left" w:pos="1134"/>
              </w:tabs>
              <w:autoSpaceDE w:val="0"/>
              <w:autoSpaceDN w:val="0"/>
              <w:adjustRightInd w:val="0"/>
              <w:ind w:left="0" w:firstLine="0"/>
              <w:jc w:val="center"/>
              <w:rPr>
                <w:rFonts w:ascii="Times New Roman" w:hAnsi="Times New Roman" w:cs="Times New Roman"/>
                <w:sz w:val="24"/>
                <w:szCs w:val="24"/>
              </w:rPr>
            </w:pPr>
            <w:r w:rsidRPr="00B855CA">
              <w:rPr>
                <w:rFonts w:ascii="Times New Roman" w:hAnsi="Times New Roman" w:cs="Times New Roman"/>
                <w:sz w:val="24"/>
                <w:szCs w:val="24"/>
              </w:rPr>
              <w:t>12</w:t>
            </w:r>
          </w:p>
        </w:tc>
        <w:tc>
          <w:tcPr>
            <w:tcW w:w="851" w:type="dxa"/>
            <w:shd w:val="clear" w:color="auto" w:fill="auto"/>
            <w:vAlign w:val="center"/>
          </w:tcPr>
          <w:p w:rsidR="00E510D5" w:rsidRPr="00B855CA" w:rsidRDefault="00E510D5" w:rsidP="00465621">
            <w:pPr>
              <w:widowControl w:val="0"/>
              <w:tabs>
                <w:tab w:val="left" w:pos="994"/>
                <w:tab w:val="left" w:pos="1134"/>
              </w:tabs>
              <w:autoSpaceDE w:val="0"/>
              <w:autoSpaceDN w:val="0"/>
              <w:adjustRightInd w:val="0"/>
              <w:ind w:left="0" w:firstLine="0"/>
              <w:jc w:val="center"/>
              <w:rPr>
                <w:rFonts w:ascii="Times New Roman" w:hAnsi="Times New Roman" w:cs="Times New Roman"/>
                <w:sz w:val="24"/>
                <w:szCs w:val="24"/>
              </w:rPr>
            </w:pPr>
            <w:r w:rsidRPr="00B855CA">
              <w:rPr>
                <w:rFonts w:ascii="Times New Roman" w:hAnsi="Times New Roman" w:cs="Times New Roman"/>
                <w:sz w:val="24"/>
                <w:szCs w:val="24"/>
              </w:rPr>
              <w:t>1</w:t>
            </w:r>
            <w:r>
              <w:rPr>
                <w:rFonts w:ascii="Times New Roman" w:hAnsi="Times New Roman" w:cs="Times New Roman"/>
                <w:sz w:val="24"/>
                <w:szCs w:val="24"/>
              </w:rPr>
              <w:t>4</w:t>
            </w:r>
          </w:p>
        </w:tc>
        <w:tc>
          <w:tcPr>
            <w:tcW w:w="850" w:type="dxa"/>
            <w:shd w:val="clear" w:color="auto" w:fill="auto"/>
            <w:vAlign w:val="center"/>
          </w:tcPr>
          <w:p w:rsidR="00E510D5" w:rsidRPr="00B855CA" w:rsidRDefault="00E510D5" w:rsidP="00465621">
            <w:pPr>
              <w:widowControl w:val="0"/>
              <w:tabs>
                <w:tab w:val="left" w:pos="994"/>
                <w:tab w:val="left" w:pos="1134"/>
              </w:tabs>
              <w:autoSpaceDE w:val="0"/>
              <w:autoSpaceDN w:val="0"/>
              <w:adjustRightInd w:val="0"/>
              <w:ind w:left="0" w:firstLine="0"/>
              <w:jc w:val="center"/>
              <w:rPr>
                <w:rFonts w:ascii="Times New Roman" w:hAnsi="Times New Roman" w:cs="Times New Roman"/>
                <w:sz w:val="24"/>
                <w:szCs w:val="24"/>
              </w:rPr>
            </w:pPr>
            <w:r>
              <w:rPr>
                <w:rFonts w:ascii="Times New Roman" w:hAnsi="Times New Roman" w:cs="Times New Roman"/>
                <w:sz w:val="24"/>
                <w:szCs w:val="24"/>
              </w:rPr>
              <w:t>16</w:t>
            </w:r>
          </w:p>
        </w:tc>
        <w:tc>
          <w:tcPr>
            <w:tcW w:w="851" w:type="dxa"/>
            <w:vAlign w:val="center"/>
          </w:tcPr>
          <w:p w:rsidR="00E510D5" w:rsidRPr="00B855CA" w:rsidRDefault="00E510D5" w:rsidP="00465621">
            <w:pPr>
              <w:widowControl w:val="0"/>
              <w:tabs>
                <w:tab w:val="left" w:pos="994"/>
                <w:tab w:val="left" w:pos="1134"/>
              </w:tabs>
              <w:autoSpaceDE w:val="0"/>
              <w:autoSpaceDN w:val="0"/>
              <w:adjustRightInd w:val="0"/>
              <w:ind w:left="0" w:firstLine="0"/>
              <w:jc w:val="center"/>
              <w:rPr>
                <w:rFonts w:ascii="Times New Roman" w:hAnsi="Times New Roman" w:cs="Times New Roman"/>
                <w:sz w:val="24"/>
                <w:szCs w:val="24"/>
              </w:rPr>
            </w:pPr>
            <w:r>
              <w:rPr>
                <w:rFonts w:ascii="Times New Roman" w:hAnsi="Times New Roman" w:cs="Times New Roman"/>
                <w:sz w:val="24"/>
                <w:szCs w:val="24"/>
              </w:rPr>
              <w:t>18</w:t>
            </w:r>
          </w:p>
        </w:tc>
        <w:tc>
          <w:tcPr>
            <w:tcW w:w="1417" w:type="dxa"/>
            <w:shd w:val="clear" w:color="auto" w:fill="auto"/>
            <w:vAlign w:val="center"/>
          </w:tcPr>
          <w:p w:rsidR="00E510D5" w:rsidRPr="00B855CA" w:rsidRDefault="00E510D5" w:rsidP="00465621">
            <w:pPr>
              <w:widowControl w:val="0"/>
              <w:tabs>
                <w:tab w:val="left" w:pos="994"/>
                <w:tab w:val="left" w:pos="1134"/>
              </w:tabs>
              <w:autoSpaceDE w:val="0"/>
              <w:autoSpaceDN w:val="0"/>
              <w:adjustRightInd w:val="0"/>
              <w:ind w:left="0" w:firstLine="0"/>
              <w:jc w:val="center"/>
              <w:rPr>
                <w:rFonts w:ascii="Times New Roman" w:hAnsi="Times New Roman" w:cs="Times New Roman"/>
                <w:sz w:val="24"/>
                <w:szCs w:val="24"/>
              </w:rPr>
            </w:pPr>
            <w:r w:rsidRPr="00B855CA">
              <w:rPr>
                <w:rFonts w:ascii="Times New Roman" w:hAnsi="Times New Roman" w:cs="Times New Roman"/>
                <w:sz w:val="24"/>
                <w:szCs w:val="24"/>
              </w:rPr>
              <w:t>24</w:t>
            </w:r>
          </w:p>
        </w:tc>
      </w:tr>
      <w:tr w:rsidR="00E510D5" w:rsidRPr="00B855CA" w:rsidTr="00D44C88">
        <w:trPr>
          <w:cantSplit/>
          <w:trHeight w:val="283"/>
          <w:tblCellSpacing w:w="5" w:type="nil"/>
        </w:trPr>
        <w:tc>
          <w:tcPr>
            <w:tcW w:w="1560" w:type="dxa"/>
            <w:shd w:val="clear" w:color="auto" w:fill="auto"/>
            <w:vAlign w:val="center"/>
          </w:tcPr>
          <w:p w:rsidR="00E510D5" w:rsidRPr="00B855CA" w:rsidRDefault="00E510D5" w:rsidP="00465621">
            <w:pPr>
              <w:widowControl w:val="0"/>
              <w:tabs>
                <w:tab w:val="left" w:pos="228"/>
                <w:tab w:val="left" w:pos="994"/>
                <w:tab w:val="left" w:pos="1134"/>
              </w:tabs>
              <w:autoSpaceDE w:val="0"/>
              <w:autoSpaceDN w:val="0"/>
              <w:adjustRightInd w:val="0"/>
              <w:ind w:left="0" w:firstLine="0"/>
              <w:jc w:val="center"/>
              <w:rPr>
                <w:rFonts w:ascii="Times New Roman" w:hAnsi="Times New Roman" w:cs="Times New Roman"/>
                <w:sz w:val="24"/>
                <w:szCs w:val="24"/>
              </w:rPr>
            </w:pPr>
            <w:r w:rsidRPr="00B855CA">
              <w:rPr>
                <w:rFonts w:ascii="Times New Roman" w:hAnsi="Times New Roman" w:cs="Times New Roman"/>
                <w:sz w:val="24"/>
                <w:szCs w:val="24"/>
              </w:rPr>
              <w:t>Общее количество часов в год</w:t>
            </w:r>
          </w:p>
        </w:tc>
        <w:tc>
          <w:tcPr>
            <w:tcW w:w="703" w:type="dxa"/>
            <w:shd w:val="clear" w:color="auto" w:fill="auto"/>
            <w:vAlign w:val="center"/>
          </w:tcPr>
          <w:p w:rsidR="00E510D5" w:rsidRPr="00B855CA" w:rsidRDefault="00E510D5" w:rsidP="00465621">
            <w:pPr>
              <w:widowControl w:val="0"/>
              <w:tabs>
                <w:tab w:val="left" w:pos="994"/>
                <w:tab w:val="left" w:pos="1134"/>
              </w:tabs>
              <w:autoSpaceDE w:val="0"/>
              <w:autoSpaceDN w:val="0"/>
              <w:adjustRightInd w:val="0"/>
              <w:ind w:left="0" w:firstLine="0"/>
              <w:jc w:val="center"/>
              <w:rPr>
                <w:rFonts w:ascii="Times New Roman" w:hAnsi="Times New Roman" w:cs="Times New Roman"/>
                <w:bCs/>
                <w:sz w:val="24"/>
                <w:szCs w:val="24"/>
              </w:rPr>
            </w:pPr>
            <w:r w:rsidRPr="00B855CA">
              <w:rPr>
                <w:rFonts w:ascii="Times New Roman" w:hAnsi="Times New Roman" w:cs="Times New Roman"/>
                <w:bCs/>
                <w:sz w:val="24"/>
                <w:szCs w:val="24"/>
              </w:rPr>
              <w:t>312</w:t>
            </w:r>
          </w:p>
        </w:tc>
        <w:tc>
          <w:tcPr>
            <w:tcW w:w="851" w:type="dxa"/>
            <w:shd w:val="clear" w:color="auto" w:fill="auto"/>
            <w:vAlign w:val="center"/>
          </w:tcPr>
          <w:p w:rsidR="00E510D5" w:rsidRPr="00B855CA" w:rsidRDefault="00E510D5" w:rsidP="00465621">
            <w:pPr>
              <w:widowControl w:val="0"/>
              <w:tabs>
                <w:tab w:val="left" w:pos="994"/>
                <w:tab w:val="left" w:pos="1134"/>
              </w:tabs>
              <w:autoSpaceDE w:val="0"/>
              <w:autoSpaceDN w:val="0"/>
              <w:adjustRightInd w:val="0"/>
              <w:ind w:left="0" w:firstLine="0"/>
              <w:jc w:val="center"/>
              <w:rPr>
                <w:rFonts w:ascii="Times New Roman" w:hAnsi="Times New Roman" w:cs="Times New Roman"/>
                <w:sz w:val="24"/>
                <w:szCs w:val="24"/>
              </w:rPr>
            </w:pPr>
            <w:r w:rsidRPr="00B855CA">
              <w:rPr>
                <w:rFonts w:ascii="Times New Roman" w:hAnsi="Times New Roman" w:cs="Times New Roman"/>
                <w:sz w:val="24"/>
                <w:szCs w:val="24"/>
              </w:rPr>
              <w:t>416</w:t>
            </w:r>
          </w:p>
        </w:tc>
        <w:tc>
          <w:tcPr>
            <w:tcW w:w="850" w:type="dxa"/>
            <w:shd w:val="clear" w:color="auto" w:fill="auto"/>
            <w:vAlign w:val="center"/>
          </w:tcPr>
          <w:p w:rsidR="00E510D5" w:rsidRPr="00B855CA" w:rsidRDefault="00E510D5" w:rsidP="00465621">
            <w:pPr>
              <w:widowControl w:val="0"/>
              <w:tabs>
                <w:tab w:val="left" w:pos="994"/>
                <w:tab w:val="left" w:pos="1134"/>
              </w:tabs>
              <w:autoSpaceDE w:val="0"/>
              <w:autoSpaceDN w:val="0"/>
              <w:adjustRightInd w:val="0"/>
              <w:ind w:left="0" w:firstLine="0"/>
              <w:jc w:val="center"/>
              <w:rPr>
                <w:rFonts w:ascii="Times New Roman" w:hAnsi="Times New Roman" w:cs="Times New Roman"/>
                <w:sz w:val="24"/>
                <w:szCs w:val="24"/>
              </w:rPr>
            </w:pPr>
            <w:r w:rsidRPr="00B855CA">
              <w:rPr>
                <w:rFonts w:ascii="Times New Roman" w:hAnsi="Times New Roman" w:cs="Times New Roman"/>
                <w:sz w:val="24"/>
                <w:szCs w:val="24"/>
              </w:rPr>
              <w:t>416</w:t>
            </w:r>
          </w:p>
        </w:tc>
        <w:tc>
          <w:tcPr>
            <w:tcW w:w="851" w:type="dxa"/>
            <w:shd w:val="clear" w:color="auto" w:fill="auto"/>
            <w:vAlign w:val="center"/>
          </w:tcPr>
          <w:p w:rsidR="00E510D5" w:rsidRPr="00B855CA" w:rsidRDefault="00E510D5" w:rsidP="00465621">
            <w:pPr>
              <w:widowControl w:val="0"/>
              <w:tabs>
                <w:tab w:val="left" w:pos="994"/>
                <w:tab w:val="left" w:pos="1134"/>
              </w:tabs>
              <w:autoSpaceDE w:val="0"/>
              <w:autoSpaceDN w:val="0"/>
              <w:adjustRightInd w:val="0"/>
              <w:ind w:left="0" w:firstLine="0"/>
              <w:jc w:val="center"/>
              <w:rPr>
                <w:rFonts w:ascii="Times New Roman" w:hAnsi="Times New Roman" w:cs="Times New Roman"/>
                <w:sz w:val="24"/>
                <w:szCs w:val="24"/>
              </w:rPr>
            </w:pPr>
            <w:r>
              <w:rPr>
                <w:rFonts w:ascii="Times New Roman" w:hAnsi="Times New Roman" w:cs="Times New Roman"/>
                <w:sz w:val="24"/>
                <w:szCs w:val="24"/>
              </w:rPr>
              <w:t>520</w:t>
            </w:r>
          </w:p>
        </w:tc>
        <w:tc>
          <w:tcPr>
            <w:tcW w:w="850" w:type="dxa"/>
            <w:shd w:val="clear" w:color="auto" w:fill="auto"/>
            <w:vAlign w:val="center"/>
          </w:tcPr>
          <w:p w:rsidR="00E510D5" w:rsidRPr="00B855CA" w:rsidRDefault="00E510D5" w:rsidP="00465621">
            <w:pPr>
              <w:widowControl w:val="0"/>
              <w:tabs>
                <w:tab w:val="left" w:pos="994"/>
                <w:tab w:val="left" w:pos="1134"/>
              </w:tabs>
              <w:autoSpaceDE w:val="0"/>
              <w:autoSpaceDN w:val="0"/>
              <w:adjustRightInd w:val="0"/>
              <w:ind w:left="0" w:firstLine="0"/>
              <w:jc w:val="center"/>
              <w:rPr>
                <w:rFonts w:ascii="Times New Roman" w:hAnsi="Times New Roman" w:cs="Times New Roman"/>
                <w:sz w:val="24"/>
                <w:szCs w:val="24"/>
              </w:rPr>
            </w:pPr>
            <w:r w:rsidRPr="00B855CA">
              <w:rPr>
                <w:rFonts w:ascii="Times New Roman" w:hAnsi="Times New Roman" w:cs="Times New Roman"/>
                <w:sz w:val="24"/>
                <w:szCs w:val="24"/>
              </w:rPr>
              <w:t>624</w:t>
            </w:r>
          </w:p>
        </w:tc>
        <w:tc>
          <w:tcPr>
            <w:tcW w:w="851" w:type="dxa"/>
            <w:shd w:val="clear" w:color="auto" w:fill="auto"/>
            <w:vAlign w:val="center"/>
          </w:tcPr>
          <w:p w:rsidR="00E510D5" w:rsidRPr="00B855CA" w:rsidRDefault="00E510D5" w:rsidP="00465621">
            <w:pPr>
              <w:widowControl w:val="0"/>
              <w:tabs>
                <w:tab w:val="left" w:pos="994"/>
                <w:tab w:val="left" w:pos="1134"/>
              </w:tabs>
              <w:autoSpaceDE w:val="0"/>
              <w:autoSpaceDN w:val="0"/>
              <w:adjustRightInd w:val="0"/>
              <w:ind w:left="0" w:firstLine="0"/>
              <w:jc w:val="center"/>
              <w:rPr>
                <w:rFonts w:ascii="Times New Roman" w:hAnsi="Times New Roman" w:cs="Times New Roman"/>
                <w:sz w:val="24"/>
                <w:szCs w:val="24"/>
              </w:rPr>
            </w:pPr>
            <w:r>
              <w:rPr>
                <w:rFonts w:ascii="Times New Roman" w:hAnsi="Times New Roman" w:cs="Times New Roman"/>
                <w:sz w:val="24"/>
                <w:szCs w:val="24"/>
              </w:rPr>
              <w:t>728</w:t>
            </w:r>
          </w:p>
        </w:tc>
        <w:tc>
          <w:tcPr>
            <w:tcW w:w="850" w:type="dxa"/>
            <w:shd w:val="clear" w:color="auto" w:fill="auto"/>
            <w:vAlign w:val="center"/>
          </w:tcPr>
          <w:p w:rsidR="00E510D5" w:rsidRPr="00B855CA" w:rsidRDefault="00E510D5" w:rsidP="00465621">
            <w:pPr>
              <w:widowControl w:val="0"/>
              <w:tabs>
                <w:tab w:val="left" w:pos="994"/>
                <w:tab w:val="left" w:pos="1134"/>
              </w:tabs>
              <w:autoSpaceDE w:val="0"/>
              <w:autoSpaceDN w:val="0"/>
              <w:adjustRightInd w:val="0"/>
              <w:ind w:left="0" w:firstLine="0"/>
              <w:jc w:val="center"/>
              <w:rPr>
                <w:rFonts w:ascii="Times New Roman" w:hAnsi="Times New Roman" w:cs="Times New Roman"/>
                <w:sz w:val="24"/>
                <w:szCs w:val="24"/>
              </w:rPr>
            </w:pPr>
            <w:r>
              <w:rPr>
                <w:rFonts w:ascii="Times New Roman" w:hAnsi="Times New Roman" w:cs="Times New Roman"/>
                <w:sz w:val="24"/>
                <w:szCs w:val="24"/>
              </w:rPr>
              <w:t>832</w:t>
            </w:r>
          </w:p>
        </w:tc>
        <w:tc>
          <w:tcPr>
            <w:tcW w:w="851" w:type="dxa"/>
            <w:vAlign w:val="center"/>
          </w:tcPr>
          <w:p w:rsidR="00E510D5" w:rsidRPr="00B855CA" w:rsidRDefault="00E510D5" w:rsidP="00465621">
            <w:pPr>
              <w:widowControl w:val="0"/>
              <w:tabs>
                <w:tab w:val="left" w:pos="994"/>
                <w:tab w:val="left" w:pos="1134"/>
              </w:tabs>
              <w:autoSpaceDE w:val="0"/>
              <w:autoSpaceDN w:val="0"/>
              <w:adjustRightInd w:val="0"/>
              <w:ind w:left="0" w:firstLine="0"/>
              <w:jc w:val="center"/>
              <w:rPr>
                <w:rFonts w:ascii="Times New Roman" w:hAnsi="Times New Roman" w:cs="Times New Roman"/>
                <w:sz w:val="24"/>
                <w:szCs w:val="24"/>
              </w:rPr>
            </w:pPr>
            <w:r>
              <w:rPr>
                <w:rFonts w:ascii="Times New Roman" w:hAnsi="Times New Roman" w:cs="Times New Roman"/>
                <w:sz w:val="24"/>
                <w:szCs w:val="24"/>
              </w:rPr>
              <w:t>936</w:t>
            </w:r>
          </w:p>
        </w:tc>
        <w:tc>
          <w:tcPr>
            <w:tcW w:w="1417" w:type="dxa"/>
            <w:shd w:val="clear" w:color="auto" w:fill="auto"/>
            <w:vAlign w:val="center"/>
          </w:tcPr>
          <w:p w:rsidR="00E510D5" w:rsidRPr="00B855CA" w:rsidRDefault="00E510D5" w:rsidP="00465621">
            <w:pPr>
              <w:widowControl w:val="0"/>
              <w:tabs>
                <w:tab w:val="left" w:pos="994"/>
                <w:tab w:val="left" w:pos="1134"/>
              </w:tabs>
              <w:autoSpaceDE w:val="0"/>
              <w:autoSpaceDN w:val="0"/>
              <w:adjustRightInd w:val="0"/>
              <w:ind w:left="0" w:firstLine="0"/>
              <w:jc w:val="center"/>
              <w:rPr>
                <w:rFonts w:ascii="Times New Roman" w:hAnsi="Times New Roman" w:cs="Times New Roman"/>
                <w:sz w:val="24"/>
                <w:szCs w:val="24"/>
              </w:rPr>
            </w:pPr>
            <w:r w:rsidRPr="00B855CA">
              <w:rPr>
                <w:rFonts w:ascii="Times New Roman" w:hAnsi="Times New Roman" w:cs="Times New Roman"/>
                <w:sz w:val="24"/>
                <w:szCs w:val="24"/>
              </w:rPr>
              <w:t>1248</w:t>
            </w:r>
          </w:p>
        </w:tc>
      </w:tr>
    </w:tbl>
    <w:p w:rsidR="0085391F" w:rsidRDefault="0085391F" w:rsidP="00B855CA">
      <w:pPr>
        <w:tabs>
          <w:tab w:val="left" w:pos="1134"/>
          <w:tab w:val="left" w:pos="1276"/>
        </w:tabs>
        <w:autoSpaceDE w:val="0"/>
        <w:autoSpaceDN w:val="0"/>
        <w:adjustRightInd w:val="0"/>
        <w:ind w:left="0" w:firstLine="709"/>
        <w:jc w:val="both"/>
        <w:rPr>
          <w:rFonts w:ascii="Times New Roman" w:hAnsi="Times New Roman" w:cs="Times New Roman"/>
          <w:sz w:val="24"/>
          <w:szCs w:val="24"/>
        </w:rPr>
      </w:pPr>
    </w:p>
    <w:p w:rsidR="0080065B" w:rsidRDefault="00715605" w:rsidP="00B855CA">
      <w:pPr>
        <w:tabs>
          <w:tab w:val="left" w:pos="1134"/>
          <w:tab w:val="left" w:pos="1276"/>
        </w:tabs>
        <w:autoSpaceDE w:val="0"/>
        <w:autoSpaceDN w:val="0"/>
        <w:adjustRightInd w:val="0"/>
        <w:ind w:left="0" w:firstLine="709"/>
        <w:jc w:val="both"/>
        <w:rPr>
          <w:rFonts w:ascii="Times New Roman" w:hAnsi="Times New Roman" w:cs="Times New Roman"/>
          <w:sz w:val="24"/>
          <w:szCs w:val="24"/>
        </w:rPr>
      </w:pPr>
      <w:r w:rsidRPr="00B855CA">
        <w:rPr>
          <w:rFonts w:ascii="Times New Roman" w:hAnsi="Times New Roman" w:cs="Times New Roman"/>
          <w:sz w:val="24"/>
          <w:szCs w:val="24"/>
        </w:rPr>
        <w:t>В зависимости от периода подготовки (переходный, подготовительный, соревновательный), начиная с учебно-тренировочного этапа (УТ), недельная учебно-тренировочная нагрузка может увеличиваться или уменьшаться в пределах годового учебно-тренировочного плана, определенного для данного этапа спортивной подготовки.</w:t>
      </w:r>
    </w:p>
    <w:p w:rsidR="00715605" w:rsidRPr="00B855CA" w:rsidRDefault="00715605" w:rsidP="00B855CA">
      <w:pPr>
        <w:tabs>
          <w:tab w:val="left" w:pos="1134"/>
          <w:tab w:val="left" w:pos="1276"/>
        </w:tabs>
        <w:autoSpaceDE w:val="0"/>
        <w:autoSpaceDN w:val="0"/>
        <w:adjustRightInd w:val="0"/>
        <w:ind w:left="0" w:firstLine="709"/>
        <w:jc w:val="both"/>
        <w:rPr>
          <w:rFonts w:ascii="Times New Roman" w:hAnsi="Times New Roman" w:cs="Times New Roman"/>
          <w:sz w:val="24"/>
          <w:szCs w:val="24"/>
        </w:rPr>
      </w:pPr>
      <w:r w:rsidRPr="00B855CA">
        <w:rPr>
          <w:rFonts w:ascii="Times New Roman" w:hAnsi="Times New Roman" w:cs="Times New Roman"/>
          <w:sz w:val="24"/>
          <w:szCs w:val="24"/>
        </w:rPr>
        <w:t xml:space="preserve">  </w:t>
      </w:r>
    </w:p>
    <w:p w:rsidR="00BE4847" w:rsidRDefault="007260A7" w:rsidP="008A313A">
      <w:pPr>
        <w:pStyle w:val="a4"/>
        <w:numPr>
          <w:ilvl w:val="1"/>
          <w:numId w:val="61"/>
        </w:numPr>
        <w:tabs>
          <w:tab w:val="left" w:pos="1134"/>
        </w:tabs>
        <w:autoSpaceDE w:val="0"/>
        <w:autoSpaceDN w:val="0"/>
        <w:adjustRightInd w:val="0"/>
        <w:ind w:left="0" w:firstLine="709"/>
        <w:jc w:val="both"/>
        <w:rPr>
          <w:rFonts w:ascii="Times New Roman" w:eastAsia="Times New Roman" w:hAnsi="Times New Roman" w:cs="Times New Roman"/>
          <w:b/>
          <w:bCs/>
          <w:sz w:val="24"/>
          <w:szCs w:val="24"/>
          <w:lang w:eastAsia="ru-RU"/>
        </w:rPr>
      </w:pPr>
      <w:r w:rsidRPr="0044499F">
        <w:rPr>
          <w:rFonts w:ascii="Times New Roman" w:eastAsia="Times New Roman" w:hAnsi="Times New Roman" w:cs="Times New Roman"/>
          <w:b/>
          <w:bCs/>
          <w:sz w:val="24"/>
          <w:szCs w:val="24"/>
          <w:lang w:eastAsia="ru-RU"/>
        </w:rPr>
        <w:t>Виды (</w:t>
      </w:r>
      <w:r w:rsidR="00D0438D" w:rsidRPr="0044499F">
        <w:rPr>
          <w:rFonts w:ascii="Times New Roman" w:eastAsia="Times New Roman" w:hAnsi="Times New Roman" w:cs="Times New Roman"/>
          <w:b/>
          <w:bCs/>
          <w:sz w:val="24"/>
          <w:szCs w:val="24"/>
          <w:lang w:eastAsia="ru-RU"/>
        </w:rPr>
        <w:t>формы</w:t>
      </w:r>
      <w:r w:rsidRPr="0044499F">
        <w:rPr>
          <w:rFonts w:ascii="Times New Roman" w:eastAsia="Times New Roman" w:hAnsi="Times New Roman" w:cs="Times New Roman"/>
          <w:b/>
          <w:bCs/>
          <w:sz w:val="24"/>
          <w:szCs w:val="24"/>
          <w:lang w:eastAsia="ru-RU"/>
        </w:rPr>
        <w:t>)</w:t>
      </w:r>
      <w:r w:rsidR="00D0438D" w:rsidRPr="0044499F">
        <w:rPr>
          <w:rFonts w:ascii="Times New Roman" w:eastAsia="Times New Roman" w:hAnsi="Times New Roman" w:cs="Times New Roman"/>
          <w:b/>
          <w:bCs/>
          <w:sz w:val="24"/>
          <w:szCs w:val="24"/>
          <w:lang w:eastAsia="ru-RU"/>
        </w:rPr>
        <w:t xml:space="preserve"> обучения</w:t>
      </w:r>
      <w:r w:rsidR="00B80C87" w:rsidRPr="0044499F">
        <w:rPr>
          <w:rFonts w:ascii="Times New Roman" w:eastAsia="Times New Roman" w:hAnsi="Times New Roman" w:cs="Times New Roman"/>
          <w:b/>
          <w:bCs/>
          <w:sz w:val="24"/>
          <w:szCs w:val="24"/>
          <w:lang w:eastAsia="ru-RU"/>
        </w:rPr>
        <w:t>,</w:t>
      </w:r>
      <w:r w:rsidR="00B80C87" w:rsidRPr="0044499F">
        <w:rPr>
          <w:rFonts w:ascii="Times New Roman" w:eastAsia="Times New Roman" w:hAnsi="Times New Roman" w:cs="Times New Roman"/>
          <w:b/>
          <w:bCs/>
          <w:sz w:val="24"/>
          <w:szCs w:val="24"/>
        </w:rPr>
        <w:t xml:space="preserve"> применяющиеся при реализации </w:t>
      </w:r>
      <w:r w:rsidR="008C700F" w:rsidRPr="0044499F">
        <w:rPr>
          <w:rFonts w:ascii="Times New Roman" w:eastAsia="Times New Roman" w:hAnsi="Times New Roman" w:cs="Times New Roman"/>
          <w:b/>
          <w:bCs/>
          <w:sz w:val="24"/>
          <w:szCs w:val="24"/>
        </w:rPr>
        <w:t>П</w:t>
      </w:r>
      <w:r w:rsidR="00B80C87" w:rsidRPr="0044499F">
        <w:rPr>
          <w:rFonts w:ascii="Times New Roman" w:eastAsia="Times New Roman" w:hAnsi="Times New Roman" w:cs="Times New Roman"/>
          <w:b/>
          <w:bCs/>
          <w:sz w:val="24"/>
          <w:szCs w:val="24"/>
        </w:rPr>
        <w:t>рограммы</w:t>
      </w:r>
      <w:r w:rsidR="00D0438D" w:rsidRPr="0044499F">
        <w:rPr>
          <w:rFonts w:ascii="Times New Roman" w:eastAsia="Times New Roman" w:hAnsi="Times New Roman" w:cs="Times New Roman"/>
          <w:b/>
          <w:bCs/>
          <w:sz w:val="24"/>
          <w:szCs w:val="24"/>
          <w:lang w:eastAsia="ru-RU"/>
        </w:rPr>
        <w:t xml:space="preserve">: </w:t>
      </w:r>
    </w:p>
    <w:p w:rsidR="0085391F" w:rsidRPr="0085391F" w:rsidRDefault="0085391F" w:rsidP="0085391F">
      <w:pPr>
        <w:tabs>
          <w:tab w:val="left" w:pos="1134"/>
        </w:tabs>
        <w:autoSpaceDE w:val="0"/>
        <w:autoSpaceDN w:val="0"/>
        <w:adjustRightInd w:val="0"/>
        <w:jc w:val="both"/>
        <w:rPr>
          <w:rFonts w:ascii="Times New Roman" w:eastAsia="Times New Roman" w:hAnsi="Times New Roman" w:cs="Times New Roman"/>
          <w:b/>
          <w:bCs/>
          <w:sz w:val="24"/>
          <w:szCs w:val="24"/>
          <w:lang w:eastAsia="ru-RU"/>
        </w:rPr>
      </w:pPr>
    </w:p>
    <w:p w:rsidR="009F6CC4" w:rsidRPr="00B855CA" w:rsidRDefault="008951C8" w:rsidP="008A313A">
      <w:pPr>
        <w:pStyle w:val="a4"/>
        <w:widowControl w:val="0"/>
        <w:numPr>
          <w:ilvl w:val="2"/>
          <w:numId w:val="61"/>
        </w:numPr>
        <w:pBdr>
          <w:left w:val="none" w:sz="0" w:space="1" w:color="000000"/>
        </w:pBdr>
        <w:tabs>
          <w:tab w:val="left" w:pos="1134"/>
        </w:tabs>
        <w:ind w:left="0" w:firstLine="710"/>
        <w:jc w:val="both"/>
        <w:rPr>
          <w:rFonts w:ascii="Times New Roman" w:hAnsi="Times New Roman" w:cs="Times New Roman"/>
          <w:sz w:val="24"/>
          <w:szCs w:val="24"/>
        </w:rPr>
      </w:pPr>
      <w:r w:rsidRPr="00B855CA">
        <w:rPr>
          <w:rFonts w:ascii="Times New Roman" w:hAnsi="Times New Roman" w:cs="Times New Roman"/>
          <w:sz w:val="24"/>
          <w:szCs w:val="24"/>
        </w:rPr>
        <w:t>Учебно-тренировочные занятия</w:t>
      </w:r>
      <w:r w:rsidR="009F6CC4" w:rsidRPr="00B855CA">
        <w:rPr>
          <w:rFonts w:ascii="Times New Roman" w:hAnsi="Times New Roman" w:cs="Times New Roman"/>
          <w:sz w:val="24"/>
          <w:szCs w:val="24"/>
        </w:rPr>
        <w:t xml:space="preserve"> проводятся со сформированной учебно-тренировочной группой.</w:t>
      </w:r>
    </w:p>
    <w:p w:rsidR="009F6CC4" w:rsidRPr="00B855CA" w:rsidRDefault="008951C8" w:rsidP="00B855CA">
      <w:pPr>
        <w:widowControl w:val="0"/>
        <w:pBdr>
          <w:left w:val="none" w:sz="0" w:space="1" w:color="000000"/>
        </w:pBdr>
        <w:tabs>
          <w:tab w:val="left" w:pos="1134"/>
        </w:tabs>
        <w:ind w:left="0" w:firstLine="710"/>
        <w:jc w:val="both"/>
        <w:rPr>
          <w:rFonts w:ascii="Times New Roman" w:hAnsi="Times New Roman" w:cs="Times New Roman"/>
          <w:sz w:val="24"/>
          <w:szCs w:val="24"/>
        </w:rPr>
      </w:pPr>
      <w:r w:rsidRPr="00B855CA">
        <w:rPr>
          <w:rFonts w:ascii="Times New Roman" w:hAnsi="Times New Roman" w:cs="Times New Roman"/>
          <w:sz w:val="24"/>
          <w:szCs w:val="24"/>
        </w:rPr>
        <w:t xml:space="preserve"> </w:t>
      </w:r>
      <w:r w:rsidR="009F6CC4" w:rsidRPr="00B855CA">
        <w:rPr>
          <w:rFonts w:ascii="Times New Roman" w:hAnsi="Times New Roman" w:cs="Times New Roman"/>
          <w:sz w:val="24"/>
          <w:szCs w:val="24"/>
        </w:rPr>
        <w:t xml:space="preserve">Для реализации Программы применяются </w:t>
      </w:r>
      <w:r w:rsidRPr="00B855CA">
        <w:rPr>
          <w:rFonts w:ascii="Times New Roman" w:hAnsi="Times New Roman" w:cs="Times New Roman"/>
          <w:sz w:val="24"/>
          <w:szCs w:val="24"/>
        </w:rPr>
        <w:t>групповые, индивидуальные, смешанные</w:t>
      </w:r>
      <w:r w:rsidR="009F6CC4" w:rsidRPr="00B855CA">
        <w:rPr>
          <w:rFonts w:ascii="Times New Roman" w:hAnsi="Times New Roman" w:cs="Times New Roman"/>
          <w:sz w:val="24"/>
          <w:szCs w:val="24"/>
        </w:rPr>
        <w:t xml:space="preserve"> учебно-тренировочных занятий</w:t>
      </w:r>
      <w:r w:rsidRPr="00B855CA">
        <w:rPr>
          <w:rFonts w:ascii="Times New Roman" w:hAnsi="Times New Roman" w:cs="Times New Roman"/>
          <w:sz w:val="24"/>
          <w:szCs w:val="24"/>
        </w:rPr>
        <w:t>.</w:t>
      </w:r>
    </w:p>
    <w:p w:rsidR="008951C8" w:rsidRPr="00B855CA" w:rsidRDefault="008951C8" w:rsidP="00B855CA">
      <w:pPr>
        <w:widowControl w:val="0"/>
        <w:pBdr>
          <w:left w:val="none" w:sz="0" w:space="1" w:color="000000"/>
        </w:pBdr>
        <w:tabs>
          <w:tab w:val="left" w:pos="1134"/>
        </w:tabs>
        <w:ind w:left="0" w:firstLine="710"/>
        <w:jc w:val="both"/>
        <w:rPr>
          <w:rFonts w:ascii="Times New Roman" w:hAnsi="Times New Roman" w:cs="Times New Roman"/>
          <w:sz w:val="24"/>
          <w:szCs w:val="24"/>
        </w:rPr>
      </w:pPr>
      <w:r w:rsidRPr="00B855CA">
        <w:rPr>
          <w:rFonts w:ascii="Times New Roman" w:hAnsi="Times New Roman" w:cs="Times New Roman"/>
          <w:spacing w:val="2"/>
          <w:sz w:val="24"/>
          <w:szCs w:val="24"/>
        </w:rPr>
        <w:t>Продолжительность одного учебно-тренировочного занятия устанавливается в часах и не должна превышать:</w:t>
      </w:r>
    </w:p>
    <w:p w:rsidR="008951C8" w:rsidRPr="00B855CA" w:rsidRDefault="008951C8" w:rsidP="008A313A">
      <w:pPr>
        <w:pStyle w:val="a4"/>
        <w:numPr>
          <w:ilvl w:val="0"/>
          <w:numId w:val="7"/>
        </w:numPr>
        <w:pBdr>
          <w:left w:val="none" w:sz="0" w:space="1" w:color="000000"/>
        </w:pBdr>
        <w:tabs>
          <w:tab w:val="left" w:pos="1134"/>
        </w:tabs>
        <w:ind w:left="0" w:firstLine="709"/>
        <w:jc w:val="both"/>
        <w:rPr>
          <w:rFonts w:ascii="Times New Roman" w:hAnsi="Times New Roman" w:cs="Times New Roman"/>
          <w:spacing w:val="2"/>
          <w:sz w:val="24"/>
          <w:szCs w:val="24"/>
        </w:rPr>
      </w:pPr>
      <w:r w:rsidRPr="00B855CA">
        <w:rPr>
          <w:rFonts w:ascii="Times New Roman" w:hAnsi="Times New Roman" w:cs="Times New Roman"/>
          <w:spacing w:val="2"/>
          <w:sz w:val="24"/>
          <w:szCs w:val="24"/>
        </w:rPr>
        <w:t>на этапе начальной подготовки – двух часов;</w:t>
      </w:r>
    </w:p>
    <w:p w:rsidR="008951C8" w:rsidRPr="00B855CA" w:rsidRDefault="008951C8" w:rsidP="008A313A">
      <w:pPr>
        <w:pStyle w:val="a4"/>
        <w:numPr>
          <w:ilvl w:val="0"/>
          <w:numId w:val="7"/>
        </w:numPr>
        <w:pBdr>
          <w:left w:val="none" w:sz="0" w:space="1" w:color="000000"/>
        </w:pBdr>
        <w:tabs>
          <w:tab w:val="left" w:pos="1134"/>
        </w:tabs>
        <w:ind w:left="0" w:firstLine="709"/>
        <w:jc w:val="both"/>
        <w:rPr>
          <w:rFonts w:ascii="Times New Roman" w:hAnsi="Times New Roman" w:cs="Times New Roman"/>
          <w:spacing w:val="2"/>
          <w:sz w:val="24"/>
          <w:szCs w:val="24"/>
        </w:rPr>
      </w:pPr>
      <w:r w:rsidRPr="00B855CA">
        <w:rPr>
          <w:rFonts w:ascii="Times New Roman" w:hAnsi="Times New Roman" w:cs="Times New Roman"/>
          <w:spacing w:val="2"/>
          <w:sz w:val="24"/>
          <w:szCs w:val="24"/>
        </w:rPr>
        <w:t>на учебно-тренировочном этапе (этапе спортивной специализации) – трех часов;</w:t>
      </w:r>
    </w:p>
    <w:p w:rsidR="008951C8" w:rsidRPr="00B855CA" w:rsidRDefault="008951C8" w:rsidP="008A313A">
      <w:pPr>
        <w:pStyle w:val="a4"/>
        <w:numPr>
          <w:ilvl w:val="0"/>
          <w:numId w:val="7"/>
        </w:numPr>
        <w:pBdr>
          <w:left w:val="none" w:sz="0" w:space="1" w:color="000000"/>
        </w:pBdr>
        <w:tabs>
          <w:tab w:val="left" w:pos="1134"/>
        </w:tabs>
        <w:ind w:left="0" w:firstLine="709"/>
        <w:jc w:val="both"/>
        <w:rPr>
          <w:rFonts w:ascii="Times New Roman" w:hAnsi="Times New Roman" w:cs="Times New Roman"/>
          <w:sz w:val="24"/>
          <w:szCs w:val="24"/>
        </w:rPr>
      </w:pPr>
      <w:r w:rsidRPr="00B855CA">
        <w:rPr>
          <w:rFonts w:ascii="Times New Roman" w:hAnsi="Times New Roman" w:cs="Times New Roman"/>
          <w:spacing w:val="2"/>
          <w:sz w:val="24"/>
          <w:szCs w:val="24"/>
        </w:rPr>
        <w:t>на этапе совершенствования спортив</w:t>
      </w:r>
      <w:r w:rsidR="00E510D5">
        <w:rPr>
          <w:rFonts w:ascii="Times New Roman" w:hAnsi="Times New Roman" w:cs="Times New Roman"/>
          <w:spacing w:val="2"/>
          <w:sz w:val="24"/>
          <w:szCs w:val="24"/>
        </w:rPr>
        <w:t>ного мастерства – четырех часов.</w:t>
      </w:r>
    </w:p>
    <w:p w:rsidR="008951C8" w:rsidRPr="00B855CA" w:rsidRDefault="008951C8" w:rsidP="00B855CA">
      <w:pPr>
        <w:pStyle w:val="formattext"/>
        <w:pBdr>
          <w:left w:val="none" w:sz="0" w:space="1" w:color="000000"/>
        </w:pBdr>
        <w:shd w:val="clear" w:color="auto" w:fill="FFFFFF"/>
        <w:tabs>
          <w:tab w:val="left" w:pos="1134"/>
          <w:tab w:val="left" w:pos="1276"/>
        </w:tabs>
        <w:spacing w:before="0" w:after="0"/>
        <w:ind w:left="0" w:firstLine="709"/>
        <w:jc w:val="both"/>
        <w:textAlignment w:val="baseline"/>
        <w:rPr>
          <w:spacing w:val="2"/>
        </w:rPr>
      </w:pPr>
      <w:r w:rsidRPr="00B855CA">
        <w:rPr>
          <w:spacing w:val="2"/>
        </w:rPr>
        <w:t>При проведении более одного учебно-тренировочного занятия в один день суммарная продолжительность занятий не должна составлять более восьми часов.</w:t>
      </w:r>
    </w:p>
    <w:p w:rsidR="008951C8" w:rsidRPr="00B855CA" w:rsidRDefault="008951C8" w:rsidP="00B855CA">
      <w:pPr>
        <w:pStyle w:val="formattext"/>
        <w:pBdr>
          <w:left w:val="none" w:sz="0" w:space="1" w:color="000000"/>
        </w:pBdr>
        <w:shd w:val="clear" w:color="auto" w:fill="FFFFFF"/>
        <w:tabs>
          <w:tab w:val="left" w:pos="1134"/>
          <w:tab w:val="left" w:pos="1276"/>
        </w:tabs>
        <w:spacing w:before="0" w:after="0"/>
        <w:ind w:left="0" w:firstLine="709"/>
        <w:jc w:val="both"/>
        <w:textAlignment w:val="baseline"/>
        <w:rPr>
          <w:spacing w:val="2"/>
        </w:rPr>
      </w:pPr>
      <w:r w:rsidRPr="00B855CA">
        <w:rPr>
          <w:spacing w:val="2"/>
        </w:rPr>
        <w:t>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w:t>
      </w:r>
    </w:p>
    <w:p w:rsidR="009F6CC4" w:rsidRPr="00B855CA" w:rsidRDefault="009F6CC4" w:rsidP="00B855CA">
      <w:pPr>
        <w:pStyle w:val="formattext"/>
        <w:pBdr>
          <w:left w:val="none" w:sz="0" w:space="1" w:color="000000"/>
        </w:pBdr>
        <w:shd w:val="clear" w:color="auto" w:fill="FFFFFF"/>
        <w:tabs>
          <w:tab w:val="left" w:pos="1134"/>
          <w:tab w:val="left" w:pos="1276"/>
        </w:tabs>
        <w:spacing w:before="0" w:after="0"/>
        <w:ind w:left="0" w:firstLine="709"/>
        <w:jc w:val="both"/>
        <w:textAlignment w:val="baseline"/>
        <w:rPr>
          <w:spacing w:val="2"/>
        </w:rPr>
      </w:pPr>
      <w:r w:rsidRPr="00B855CA">
        <w:rPr>
          <w:spacing w:val="2"/>
        </w:rPr>
        <w:t>Занятия начинаются не ранее 8:00 часов утра и заканчиваются не позднее 20:00 часов. Для обучающихся в возрасте старше 16 лет допускается окончание занятий в 21:00 часов.</w:t>
      </w:r>
    </w:p>
    <w:p w:rsidR="009F6CC4" w:rsidRPr="00B855CA" w:rsidRDefault="009F6CC4" w:rsidP="00B855CA">
      <w:pPr>
        <w:pStyle w:val="formattext"/>
        <w:shd w:val="clear" w:color="auto" w:fill="FFFFFF"/>
        <w:spacing w:before="0" w:after="0"/>
        <w:ind w:left="0" w:firstLine="709"/>
        <w:jc w:val="both"/>
        <w:textAlignment w:val="baseline"/>
        <w:rPr>
          <w:spacing w:val="2"/>
        </w:rPr>
      </w:pPr>
      <w:r w:rsidRPr="00B855CA">
        <w:rPr>
          <w:spacing w:val="2"/>
        </w:rPr>
        <w:t>Для обеспечения непрерывности учебно-тренировочного процесса Учреждение:</w:t>
      </w:r>
    </w:p>
    <w:p w:rsidR="009F6CC4" w:rsidRPr="00B855CA" w:rsidRDefault="009F6CC4" w:rsidP="008A313A">
      <w:pPr>
        <w:pStyle w:val="formattext"/>
        <w:numPr>
          <w:ilvl w:val="0"/>
          <w:numId w:val="22"/>
        </w:numPr>
        <w:shd w:val="clear" w:color="auto" w:fill="FFFFFF"/>
        <w:tabs>
          <w:tab w:val="left" w:pos="1134"/>
        </w:tabs>
        <w:spacing w:before="0" w:after="0"/>
        <w:ind w:left="0" w:firstLine="709"/>
        <w:jc w:val="both"/>
        <w:textAlignment w:val="baseline"/>
        <w:rPr>
          <w:lang w:eastAsia="ru-RU"/>
        </w:rPr>
      </w:pPr>
      <w:r w:rsidRPr="00B855CA">
        <w:rPr>
          <w:spacing w:val="2"/>
        </w:rPr>
        <w:t>о</w:t>
      </w:r>
      <w:r w:rsidRPr="00B855CA">
        <w:rPr>
          <w:lang w:eastAsia="ru-RU"/>
        </w:rPr>
        <w:t>бъединяет (при необходимости) на временной основе учебно-тренировочные группы для проведения учебно-тренировочных занятий в связи с выездом тренера-преподавателя на спортивные соревнования, учебно-тренировочные мероприятия (сборы), его временной нетрудоспособности, болезнью, отпуском;</w:t>
      </w:r>
    </w:p>
    <w:p w:rsidR="009F6CC4" w:rsidRPr="00B855CA" w:rsidRDefault="009F6CC4" w:rsidP="008A313A">
      <w:pPr>
        <w:pStyle w:val="a4"/>
        <w:numPr>
          <w:ilvl w:val="0"/>
          <w:numId w:val="22"/>
        </w:numPr>
        <w:shd w:val="clear" w:color="auto" w:fill="FFFFFF"/>
        <w:tabs>
          <w:tab w:val="left" w:pos="1134"/>
        </w:tabs>
        <w:ind w:left="0" w:firstLine="709"/>
        <w:jc w:val="both"/>
        <w:textAlignment w:val="baseline"/>
        <w:rPr>
          <w:rFonts w:ascii="Times New Roman" w:eastAsia="Times New Roman" w:hAnsi="Times New Roman" w:cs="Times New Roman"/>
          <w:sz w:val="24"/>
          <w:szCs w:val="24"/>
          <w:lang w:eastAsia="ru-RU"/>
        </w:rPr>
      </w:pPr>
      <w:r w:rsidRPr="00B855CA">
        <w:rPr>
          <w:rFonts w:ascii="Times New Roman" w:eastAsia="Times New Roman" w:hAnsi="Times New Roman" w:cs="Times New Roman"/>
          <w:sz w:val="24"/>
          <w:szCs w:val="24"/>
          <w:lang w:eastAsia="ru-RU"/>
        </w:rPr>
        <w:t>проводит (при необходимости) учебно-тренировочные занятия одновременно с обучающимися из разных учебно-тренировочных групп при соблюдении следующих условий:</w:t>
      </w:r>
    </w:p>
    <w:p w:rsidR="009F6CC4" w:rsidRPr="00B855CA" w:rsidRDefault="009F6CC4" w:rsidP="008A313A">
      <w:pPr>
        <w:pStyle w:val="a4"/>
        <w:numPr>
          <w:ilvl w:val="0"/>
          <w:numId w:val="23"/>
        </w:numPr>
        <w:shd w:val="clear" w:color="auto" w:fill="FFFFFF"/>
        <w:tabs>
          <w:tab w:val="left" w:pos="1134"/>
        </w:tabs>
        <w:ind w:left="0" w:firstLine="709"/>
        <w:jc w:val="both"/>
        <w:textAlignment w:val="baseline"/>
        <w:rPr>
          <w:rFonts w:ascii="Times New Roman" w:eastAsia="Times New Roman" w:hAnsi="Times New Roman" w:cs="Times New Roman"/>
          <w:sz w:val="24"/>
          <w:szCs w:val="24"/>
          <w:lang w:eastAsia="ru-RU"/>
        </w:rPr>
      </w:pPr>
      <w:r w:rsidRPr="00B855CA">
        <w:rPr>
          <w:rFonts w:ascii="Times New Roman" w:eastAsia="Times New Roman" w:hAnsi="Times New Roman" w:cs="Times New Roman"/>
          <w:sz w:val="24"/>
          <w:szCs w:val="24"/>
          <w:lang w:eastAsia="ru-RU"/>
        </w:rPr>
        <w:t>не превышения разницы в уровне подготовки обучающихся двух спортивных разрядов и (или) спортивных званий;</w:t>
      </w:r>
    </w:p>
    <w:p w:rsidR="00A908F7" w:rsidRPr="00B855CA" w:rsidRDefault="009F6CC4" w:rsidP="008A313A">
      <w:pPr>
        <w:pStyle w:val="a4"/>
        <w:numPr>
          <w:ilvl w:val="0"/>
          <w:numId w:val="23"/>
        </w:numPr>
        <w:shd w:val="clear" w:color="auto" w:fill="FFFFFF"/>
        <w:tabs>
          <w:tab w:val="left" w:pos="1134"/>
        </w:tabs>
        <w:ind w:left="0" w:firstLine="709"/>
        <w:jc w:val="both"/>
        <w:textAlignment w:val="baseline"/>
        <w:rPr>
          <w:rFonts w:ascii="Times New Roman" w:eastAsia="Times New Roman" w:hAnsi="Times New Roman" w:cs="Times New Roman"/>
          <w:sz w:val="24"/>
          <w:szCs w:val="24"/>
          <w:lang w:eastAsia="ru-RU"/>
        </w:rPr>
      </w:pPr>
      <w:r w:rsidRPr="00B855CA">
        <w:rPr>
          <w:rFonts w:ascii="Times New Roman" w:eastAsia="Times New Roman" w:hAnsi="Times New Roman" w:cs="Times New Roman"/>
          <w:sz w:val="24"/>
          <w:szCs w:val="24"/>
          <w:lang w:eastAsia="ru-RU"/>
        </w:rPr>
        <w:t>не превышения единовременной пропускной способности спортивного сооружения;</w:t>
      </w:r>
    </w:p>
    <w:p w:rsidR="009F6CC4" w:rsidRDefault="009F6CC4" w:rsidP="008A313A">
      <w:pPr>
        <w:pStyle w:val="a4"/>
        <w:numPr>
          <w:ilvl w:val="0"/>
          <w:numId w:val="23"/>
        </w:numPr>
        <w:shd w:val="clear" w:color="auto" w:fill="FFFFFF"/>
        <w:tabs>
          <w:tab w:val="left" w:pos="1134"/>
        </w:tabs>
        <w:ind w:left="0" w:firstLine="709"/>
        <w:jc w:val="both"/>
        <w:textAlignment w:val="baseline"/>
        <w:rPr>
          <w:rFonts w:ascii="Times New Roman" w:eastAsia="Times New Roman" w:hAnsi="Times New Roman" w:cs="Times New Roman"/>
          <w:sz w:val="24"/>
          <w:szCs w:val="24"/>
          <w:lang w:eastAsia="ru-RU"/>
        </w:rPr>
      </w:pPr>
      <w:r w:rsidRPr="00B855CA">
        <w:rPr>
          <w:rFonts w:ascii="Times New Roman" w:eastAsia="Times New Roman" w:hAnsi="Times New Roman" w:cs="Times New Roman"/>
          <w:sz w:val="24"/>
          <w:szCs w:val="24"/>
          <w:lang w:eastAsia="ru-RU"/>
        </w:rPr>
        <w:t>обеспечения требований по соблюдению техники безопасности.</w:t>
      </w:r>
    </w:p>
    <w:p w:rsidR="00BF0149" w:rsidRPr="00BF0149" w:rsidRDefault="00BF0149" w:rsidP="00BF0149">
      <w:pPr>
        <w:shd w:val="clear" w:color="auto" w:fill="FFFFFF"/>
        <w:tabs>
          <w:tab w:val="left" w:pos="1134"/>
        </w:tabs>
        <w:jc w:val="both"/>
        <w:textAlignment w:val="baseline"/>
        <w:rPr>
          <w:rFonts w:ascii="Times New Roman" w:eastAsia="Times New Roman" w:hAnsi="Times New Roman" w:cs="Times New Roman"/>
          <w:sz w:val="24"/>
          <w:szCs w:val="24"/>
          <w:lang w:eastAsia="ru-RU"/>
        </w:rPr>
      </w:pPr>
    </w:p>
    <w:p w:rsidR="00A908F7" w:rsidRPr="00B855CA" w:rsidRDefault="008C700F" w:rsidP="008A313A">
      <w:pPr>
        <w:pStyle w:val="a4"/>
        <w:numPr>
          <w:ilvl w:val="2"/>
          <w:numId w:val="61"/>
        </w:numPr>
        <w:tabs>
          <w:tab w:val="left" w:pos="1134"/>
        </w:tabs>
        <w:autoSpaceDE w:val="0"/>
        <w:autoSpaceDN w:val="0"/>
        <w:adjustRightInd w:val="0"/>
        <w:ind w:left="0" w:firstLine="710"/>
        <w:jc w:val="both"/>
        <w:rPr>
          <w:rFonts w:ascii="Times New Roman" w:hAnsi="Times New Roman" w:cs="Times New Roman"/>
          <w:sz w:val="24"/>
          <w:szCs w:val="24"/>
        </w:rPr>
      </w:pPr>
      <w:r w:rsidRPr="00B855CA">
        <w:rPr>
          <w:rFonts w:ascii="Times New Roman" w:hAnsi="Times New Roman" w:cs="Times New Roman"/>
          <w:sz w:val="24"/>
          <w:szCs w:val="24"/>
        </w:rPr>
        <w:t>У</w:t>
      </w:r>
      <w:r w:rsidR="00F613B6" w:rsidRPr="00B855CA">
        <w:rPr>
          <w:rFonts w:ascii="Times New Roman" w:hAnsi="Times New Roman" w:cs="Times New Roman"/>
          <w:sz w:val="24"/>
          <w:szCs w:val="24"/>
        </w:rPr>
        <w:t>чебно-</w:t>
      </w:r>
      <w:r w:rsidR="00104D8D" w:rsidRPr="00B855CA">
        <w:rPr>
          <w:rFonts w:ascii="Times New Roman" w:hAnsi="Times New Roman" w:cs="Times New Roman"/>
          <w:sz w:val="24"/>
          <w:szCs w:val="24"/>
        </w:rPr>
        <w:t>тренировочные мероприятия</w:t>
      </w:r>
      <w:r w:rsidR="00A908F7" w:rsidRPr="00B855CA">
        <w:rPr>
          <w:rFonts w:ascii="Times New Roman" w:hAnsi="Times New Roman" w:cs="Times New Roman"/>
          <w:sz w:val="24"/>
          <w:szCs w:val="24"/>
        </w:rPr>
        <w:t xml:space="preserve"> – мероприятия, включающие в себя теоретическую и организационную части, и другие мероприятия по подготовке к спортивным соревнованиям.</w:t>
      </w:r>
    </w:p>
    <w:p w:rsidR="00A908F7" w:rsidRPr="00B855CA" w:rsidRDefault="00A908F7" w:rsidP="00B855CA">
      <w:pPr>
        <w:tabs>
          <w:tab w:val="left" w:pos="1134"/>
        </w:tabs>
        <w:autoSpaceDE w:val="0"/>
        <w:autoSpaceDN w:val="0"/>
        <w:adjustRightInd w:val="0"/>
        <w:ind w:left="0" w:firstLine="703"/>
        <w:jc w:val="both"/>
        <w:rPr>
          <w:rFonts w:ascii="Times New Roman" w:hAnsi="Times New Roman" w:cs="Times New Roman"/>
          <w:sz w:val="24"/>
          <w:szCs w:val="24"/>
        </w:rPr>
      </w:pPr>
      <w:r w:rsidRPr="00B855CA">
        <w:rPr>
          <w:rFonts w:ascii="Times New Roman" w:hAnsi="Times New Roman" w:cs="Times New Roman"/>
          <w:sz w:val="24"/>
          <w:szCs w:val="24"/>
        </w:rPr>
        <w:t>Учебно-тренировочные сборы проводятся Учреждением в целях качественной подготовки спортсменов и повышения их спортивного мастерства. Направленность, содержание и продолжительность учебно-тренировочных сборов определяется в зависимости от уровня подготовленности спортсменов, задач и ранга предстоящих или прошедших спортивных соревнований с учетом классификации учебно-тренировочных сборов.</w:t>
      </w:r>
    </w:p>
    <w:p w:rsidR="0085391F" w:rsidRDefault="0085391F" w:rsidP="00B855CA">
      <w:pPr>
        <w:tabs>
          <w:tab w:val="left" w:pos="1134"/>
        </w:tabs>
        <w:autoSpaceDE w:val="0"/>
        <w:autoSpaceDN w:val="0"/>
        <w:adjustRightInd w:val="0"/>
        <w:ind w:left="0" w:firstLine="703"/>
        <w:jc w:val="both"/>
        <w:rPr>
          <w:rFonts w:ascii="Times New Roman" w:hAnsi="Times New Roman" w:cs="Times New Roman"/>
          <w:b/>
          <w:bCs/>
          <w:sz w:val="24"/>
          <w:szCs w:val="24"/>
        </w:rPr>
      </w:pPr>
    </w:p>
    <w:p w:rsidR="00A908F7" w:rsidRPr="00B855CA" w:rsidRDefault="00A908F7" w:rsidP="00B855CA">
      <w:pPr>
        <w:tabs>
          <w:tab w:val="left" w:pos="1134"/>
        </w:tabs>
        <w:autoSpaceDE w:val="0"/>
        <w:autoSpaceDN w:val="0"/>
        <w:adjustRightInd w:val="0"/>
        <w:ind w:left="0" w:firstLine="703"/>
        <w:jc w:val="both"/>
        <w:rPr>
          <w:rFonts w:ascii="Times New Roman" w:hAnsi="Times New Roman" w:cs="Times New Roman"/>
          <w:b/>
          <w:bCs/>
          <w:sz w:val="24"/>
          <w:szCs w:val="24"/>
        </w:rPr>
      </w:pPr>
      <w:r w:rsidRPr="00B855CA">
        <w:rPr>
          <w:rFonts w:ascii="Times New Roman" w:hAnsi="Times New Roman" w:cs="Times New Roman"/>
          <w:b/>
          <w:bCs/>
          <w:sz w:val="24"/>
          <w:szCs w:val="24"/>
        </w:rPr>
        <w:t>Виды учебно-тренировочных мероприятий и предельная продолжительность учебно-тренировочных мероприятий по этапам спортивной подготовки</w:t>
      </w:r>
      <w:r w:rsidR="00DD4AFA" w:rsidRPr="00B855CA">
        <w:rPr>
          <w:rFonts w:ascii="Times New Roman" w:hAnsi="Times New Roman" w:cs="Times New Roman"/>
          <w:b/>
          <w:bCs/>
          <w:sz w:val="24"/>
          <w:szCs w:val="24"/>
        </w:rPr>
        <w:t>.</w:t>
      </w:r>
    </w:p>
    <w:p w:rsidR="008C700F" w:rsidRPr="00572A78" w:rsidRDefault="00A908F7" w:rsidP="00572A78">
      <w:pPr>
        <w:tabs>
          <w:tab w:val="left" w:pos="1134"/>
        </w:tabs>
        <w:autoSpaceDE w:val="0"/>
        <w:autoSpaceDN w:val="0"/>
        <w:adjustRightInd w:val="0"/>
        <w:ind w:left="0" w:firstLine="703"/>
        <w:jc w:val="right"/>
        <w:rPr>
          <w:rFonts w:ascii="Times New Roman" w:hAnsi="Times New Roman" w:cs="Times New Roman"/>
          <w:i/>
          <w:sz w:val="24"/>
          <w:szCs w:val="24"/>
        </w:rPr>
      </w:pPr>
      <w:r w:rsidRPr="00572A78">
        <w:rPr>
          <w:rFonts w:ascii="Times New Roman" w:hAnsi="Times New Roman" w:cs="Times New Roman"/>
          <w:i/>
          <w:sz w:val="24"/>
          <w:szCs w:val="24"/>
        </w:rPr>
        <w:t>Таблица 4</w:t>
      </w:r>
      <w:r w:rsidR="001062CA" w:rsidRPr="00572A78">
        <w:rPr>
          <w:rFonts w:ascii="Times New Roman" w:hAnsi="Times New Roman" w:cs="Times New Roman"/>
          <w:i/>
          <w:sz w:val="24"/>
          <w:szCs w:val="24"/>
        </w:rPr>
        <w:t xml:space="preserve"> </w:t>
      </w:r>
    </w:p>
    <w:tbl>
      <w:tblPr>
        <w:tblW w:w="9782" w:type="dxa"/>
        <w:tblInd w:w="62" w:type="dxa"/>
        <w:tblLayout w:type="fixed"/>
        <w:tblCellMar>
          <w:top w:w="102" w:type="dxa"/>
          <w:left w:w="62" w:type="dxa"/>
          <w:bottom w:w="102" w:type="dxa"/>
          <w:right w:w="62" w:type="dxa"/>
        </w:tblCellMar>
        <w:tblLook w:val="0000" w:firstRow="0" w:lastRow="0" w:firstColumn="0" w:lastColumn="0" w:noHBand="0" w:noVBand="0"/>
      </w:tblPr>
      <w:tblGrid>
        <w:gridCol w:w="709"/>
        <w:gridCol w:w="3544"/>
        <w:gridCol w:w="1418"/>
        <w:gridCol w:w="105"/>
        <w:gridCol w:w="1313"/>
        <w:gridCol w:w="2693"/>
      </w:tblGrid>
      <w:tr w:rsidR="00A5761F" w:rsidRPr="00B855CA" w:rsidTr="00A908F7">
        <w:trPr>
          <w:trHeight w:val="764"/>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6F5E" w:rsidRPr="00B855CA" w:rsidRDefault="00AF6F5E" w:rsidP="00572A78">
            <w:pPr>
              <w:widowControl w:val="0"/>
              <w:tabs>
                <w:tab w:val="left" w:pos="80"/>
              </w:tabs>
              <w:ind w:left="0" w:firstLine="0"/>
              <w:jc w:val="center"/>
              <w:rPr>
                <w:rFonts w:ascii="Times New Roman" w:hAnsi="Times New Roman" w:cs="Times New Roman"/>
                <w:bCs/>
                <w:sz w:val="24"/>
                <w:szCs w:val="24"/>
              </w:rPr>
            </w:pPr>
            <w:r w:rsidRPr="00B855CA">
              <w:rPr>
                <w:rFonts w:ascii="Times New Roman" w:hAnsi="Times New Roman" w:cs="Times New Roman"/>
                <w:bCs/>
                <w:sz w:val="24"/>
                <w:szCs w:val="24"/>
              </w:rPr>
              <w:t>№ п/п</w:t>
            </w:r>
          </w:p>
        </w:tc>
        <w:tc>
          <w:tcPr>
            <w:tcW w:w="3544" w:type="dxa"/>
            <w:vMerge w:val="restart"/>
            <w:tcBorders>
              <w:top w:val="single" w:sz="4" w:space="0" w:color="000000"/>
              <w:left w:val="single" w:sz="4" w:space="0" w:color="000000"/>
              <w:right w:val="single" w:sz="4" w:space="0" w:color="000000"/>
            </w:tcBorders>
            <w:shd w:val="clear" w:color="auto" w:fill="auto"/>
            <w:vAlign w:val="center"/>
          </w:tcPr>
          <w:p w:rsidR="00AF6F5E" w:rsidRPr="00B855CA" w:rsidRDefault="00AF6F5E" w:rsidP="00572A78">
            <w:pPr>
              <w:widowControl w:val="0"/>
              <w:tabs>
                <w:tab w:val="left" w:pos="80"/>
              </w:tabs>
              <w:ind w:left="0" w:firstLine="0"/>
              <w:jc w:val="center"/>
              <w:rPr>
                <w:rFonts w:ascii="Times New Roman" w:hAnsi="Times New Roman" w:cs="Times New Roman"/>
                <w:bCs/>
                <w:sz w:val="24"/>
                <w:szCs w:val="24"/>
              </w:rPr>
            </w:pPr>
            <w:r w:rsidRPr="00B855CA">
              <w:rPr>
                <w:rFonts w:ascii="Times New Roman" w:hAnsi="Times New Roman" w:cs="Times New Roman"/>
                <w:bCs/>
                <w:sz w:val="24"/>
                <w:szCs w:val="24"/>
              </w:rPr>
              <w:t>Виды учебно-тренировочных мероприятий</w:t>
            </w:r>
          </w:p>
        </w:tc>
        <w:tc>
          <w:tcPr>
            <w:tcW w:w="552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37347" w:rsidRPr="00B855CA" w:rsidRDefault="00AF6F5E" w:rsidP="00572A78">
            <w:pPr>
              <w:widowControl w:val="0"/>
              <w:tabs>
                <w:tab w:val="left" w:pos="80"/>
              </w:tabs>
              <w:ind w:left="0" w:firstLine="0"/>
              <w:jc w:val="center"/>
              <w:rPr>
                <w:rFonts w:ascii="Times New Roman" w:hAnsi="Times New Roman" w:cs="Times New Roman"/>
                <w:bCs/>
                <w:sz w:val="24"/>
                <w:szCs w:val="24"/>
              </w:rPr>
            </w:pPr>
            <w:r w:rsidRPr="00B855CA">
              <w:rPr>
                <w:rFonts w:ascii="Times New Roman" w:hAnsi="Times New Roman" w:cs="Times New Roman"/>
                <w:bCs/>
                <w:sz w:val="24"/>
                <w:szCs w:val="24"/>
              </w:rPr>
              <w:t>Предельная продолжительность учебно-тренировочных мероприятий по этапам спортивной подготовки (количество суток)</w:t>
            </w:r>
          </w:p>
          <w:p w:rsidR="00AF6F5E" w:rsidRPr="00B855CA" w:rsidRDefault="00AF6F5E" w:rsidP="00572A78">
            <w:pPr>
              <w:widowControl w:val="0"/>
              <w:tabs>
                <w:tab w:val="left" w:pos="80"/>
              </w:tabs>
              <w:ind w:left="0" w:firstLine="0"/>
              <w:jc w:val="center"/>
              <w:rPr>
                <w:rFonts w:ascii="Times New Roman" w:hAnsi="Times New Roman" w:cs="Times New Roman"/>
                <w:bCs/>
                <w:sz w:val="24"/>
                <w:szCs w:val="24"/>
              </w:rPr>
            </w:pPr>
            <w:r w:rsidRPr="00B855CA">
              <w:rPr>
                <w:rFonts w:ascii="Times New Roman" w:hAnsi="Times New Roman" w:cs="Times New Roman"/>
                <w:bCs/>
                <w:sz w:val="24"/>
                <w:szCs w:val="24"/>
              </w:rPr>
              <w:t>(без учета времени следования к месту проведения учебно-тренировочных мероприятий и обратно)</w:t>
            </w:r>
          </w:p>
        </w:tc>
      </w:tr>
      <w:tr w:rsidR="00D44C88" w:rsidRPr="00B855CA" w:rsidTr="00D44C88">
        <w:trPr>
          <w:trHeight w:val="48"/>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4C88" w:rsidRPr="00B855CA" w:rsidRDefault="00D44C88" w:rsidP="00572A78">
            <w:pPr>
              <w:widowControl w:val="0"/>
              <w:tabs>
                <w:tab w:val="left" w:pos="80"/>
              </w:tabs>
              <w:ind w:left="0" w:firstLine="0"/>
              <w:jc w:val="center"/>
              <w:rPr>
                <w:rFonts w:ascii="Times New Roman" w:hAnsi="Times New Roman" w:cs="Times New Roman"/>
                <w:bCs/>
                <w:sz w:val="24"/>
                <w:szCs w:val="24"/>
              </w:rPr>
            </w:pPr>
          </w:p>
        </w:tc>
        <w:tc>
          <w:tcPr>
            <w:tcW w:w="3544" w:type="dxa"/>
            <w:vMerge/>
            <w:tcBorders>
              <w:left w:val="single" w:sz="4" w:space="0" w:color="000000"/>
              <w:bottom w:val="single" w:sz="4" w:space="0" w:color="000000"/>
              <w:right w:val="single" w:sz="4" w:space="0" w:color="000000"/>
            </w:tcBorders>
            <w:shd w:val="clear" w:color="auto" w:fill="auto"/>
            <w:vAlign w:val="center"/>
          </w:tcPr>
          <w:p w:rsidR="00D44C88" w:rsidRPr="00B855CA" w:rsidRDefault="00D44C88" w:rsidP="00572A78">
            <w:pPr>
              <w:widowControl w:val="0"/>
              <w:tabs>
                <w:tab w:val="left" w:pos="80"/>
              </w:tabs>
              <w:ind w:left="0" w:firstLine="0"/>
              <w:jc w:val="center"/>
              <w:rPr>
                <w:rFonts w:ascii="Times New Roman" w:hAnsi="Times New Roman" w:cs="Times New Roman"/>
                <w:bCs/>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C88" w:rsidRPr="00B855CA" w:rsidRDefault="00D44C88" w:rsidP="00572A78">
            <w:pPr>
              <w:widowControl w:val="0"/>
              <w:tabs>
                <w:tab w:val="left" w:pos="80"/>
              </w:tabs>
              <w:ind w:left="0" w:firstLine="0"/>
              <w:jc w:val="center"/>
              <w:rPr>
                <w:rFonts w:ascii="Times New Roman" w:hAnsi="Times New Roman" w:cs="Times New Roman"/>
                <w:bCs/>
                <w:sz w:val="24"/>
                <w:szCs w:val="24"/>
              </w:rPr>
            </w:pPr>
            <w:r w:rsidRPr="00B855CA">
              <w:rPr>
                <w:rFonts w:ascii="Times New Roman" w:hAnsi="Times New Roman" w:cs="Times New Roman"/>
                <w:bCs/>
                <w:sz w:val="24"/>
                <w:szCs w:val="24"/>
              </w:rPr>
              <w:t>НП</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4C88" w:rsidRPr="00B855CA" w:rsidRDefault="00D44C88" w:rsidP="00572A78">
            <w:pPr>
              <w:widowControl w:val="0"/>
              <w:tabs>
                <w:tab w:val="left" w:pos="80"/>
              </w:tabs>
              <w:ind w:left="0" w:firstLine="0"/>
              <w:jc w:val="center"/>
              <w:rPr>
                <w:rFonts w:ascii="Times New Roman" w:hAnsi="Times New Roman" w:cs="Times New Roman"/>
                <w:bCs/>
                <w:sz w:val="24"/>
                <w:szCs w:val="24"/>
              </w:rPr>
            </w:pPr>
            <w:r w:rsidRPr="00B855CA">
              <w:rPr>
                <w:rFonts w:ascii="Times New Roman" w:hAnsi="Times New Roman" w:cs="Times New Roman"/>
                <w:bCs/>
                <w:sz w:val="24"/>
                <w:szCs w:val="24"/>
              </w:rPr>
              <w:t>УТ</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D44C88" w:rsidRPr="00B855CA" w:rsidRDefault="00D44C88" w:rsidP="00572A78">
            <w:pPr>
              <w:widowControl w:val="0"/>
              <w:tabs>
                <w:tab w:val="left" w:pos="80"/>
              </w:tabs>
              <w:ind w:left="0" w:firstLine="0"/>
              <w:jc w:val="center"/>
              <w:rPr>
                <w:rFonts w:ascii="Times New Roman" w:hAnsi="Times New Roman" w:cs="Times New Roman"/>
                <w:bCs/>
                <w:sz w:val="24"/>
                <w:szCs w:val="24"/>
              </w:rPr>
            </w:pPr>
            <w:r w:rsidRPr="00B855CA">
              <w:rPr>
                <w:rFonts w:ascii="Times New Roman" w:hAnsi="Times New Roman" w:cs="Times New Roman"/>
                <w:bCs/>
                <w:sz w:val="24"/>
                <w:szCs w:val="24"/>
              </w:rPr>
              <w:t>ССМ</w:t>
            </w:r>
          </w:p>
        </w:tc>
      </w:tr>
      <w:tr w:rsidR="00A5761F" w:rsidRPr="00B855CA" w:rsidTr="00CB300A">
        <w:trPr>
          <w:trHeight w:val="21"/>
        </w:trPr>
        <w:tc>
          <w:tcPr>
            <w:tcW w:w="978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AF6F5E" w:rsidRPr="00B855CA" w:rsidRDefault="00AF6F5E" w:rsidP="00B855CA">
            <w:pPr>
              <w:widowControl w:val="0"/>
              <w:tabs>
                <w:tab w:val="left" w:pos="80"/>
              </w:tabs>
              <w:ind w:left="0" w:firstLine="0"/>
              <w:jc w:val="both"/>
              <w:rPr>
                <w:rFonts w:ascii="Times New Roman" w:hAnsi="Times New Roman" w:cs="Times New Roman"/>
                <w:bCs/>
                <w:sz w:val="24"/>
                <w:szCs w:val="24"/>
              </w:rPr>
            </w:pPr>
            <w:r w:rsidRPr="00B855CA">
              <w:rPr>
                <w:rFonts w:ascii="Times New Roman" w:hAnsi="Times New Roman" w:cs="Times New Roman"/>
                <w:sz w:val="24"/>
                <w:szCs w:val="24"/>
              </w:rPr>
              <w:t>1. Учебно-тренировочные мероприятия по подготовке к спортивным соревнованиям</w:t>
            </w:r>
          </w:p>
        </w:tc>
      </w:tr>
      <w:tr w:rsidR="00D44C88" w:rsidRPr="00B855CA" w:rsidTr="00D44C88">
        <w:trPr>
          <w:trHeight w:val="102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C88" w:rsidRPr="00B855CA" w:rsidRDefault="00D44C88"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1.1.</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C88" w:rsidRPr="00B855CA" w:rsidRDefault="00D44C88"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Учебно-тренировочные мероприятия по подготовке к международным спортивным соревнованиям</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C88" w:rsidRPr="00B855CA" w:rsidRDefault="00D44C88"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4C88" w:rsidRPr="00B855CA" w:rsidRDefault="00D44C88"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C88" w:rsidRPr="00B855CA" w:rsidRDefault="00D44C88"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21</w:t>
            </w:r>
          </w:p>
        </w:tc>
      </w:tr>
      <w:tr w:rsidR="00D44C88" w:rsidRPr="00B855CA" w:rsidTr="00D44C88">
        <w:trPr>
          <w:trHeight w:val="952"/>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C88" w:rsidRPr="00B855CA" w:rsidRDefault="00D44C88"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1.2.</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C88" w:rsidRPr="00B855CA" w:rsidRDefault="00D44C88"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Учебно-тренировочные мероприятия по подготовке к чемпионатам России, кубкам России, первенствам России</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C88" w:rsidRPr="00B855CA" w:rsidRDefault="00D44C88"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4C88" w:rsidRPr="00B855CA" w:rsidRDefault="00D44C88"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14</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C88" w:rsidRPr="00B855CA" w:rsidRDefault="00D44C88"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18</w:t>
            </w:r>
          </w:p>
        </w:tc>
      </w:tr>
      <w:tr w:rsidR="00D44C88" w:rsidRPr="00B855CA" w:rsidTr="00D44C88">
        <w:trPr>
          <w:trHeight w:val="1197"/>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C88" w:rsidRPr="00B855CA" w:rsidRDefault="00D44C88"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1.3.</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C88" w:rsidRPr="00B855CA" w:rsidRDefault="00D44C88"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Учебно-тренировочные мероприятия по подготовке к другим всероссийским спортивным соревнованиям</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C88" w:rsidRPr="00B855CA" w:rsidRDefault="00D44C88"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4C88" w:rsidRPr="00B855CA" w:rsidRDefault="00D44C88"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14</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C88" w:rsidRPr="00B855CA" w:rsidRDefault="00D44C88"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18</w:t>
            </w:r>
          </w:p>
        </w:tc>
      </w:tr>
      <w:tr w:rsidR="00D44C88" w:rsidRPr="00B855CA" w:rsidTr="00D44C88">
        <w:trPr>
          <w:trHeight w:val="1305"/>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C88" w:rsidRPr="00B855CA" w:rsidRDefault="00D44C88"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1.4.</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C88" w:rsidRPr="00B855CA" w:rsidRDefault="00D44C88"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Учебно-тренировочные мероприятия по подготовке к официальным спортивным соревнованиям субъекта Российской Федерации</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C88" w:rsidRPr="00B855CA" w:rsidRDefault="00D44C88"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4C88" w:rsidRPr="00B855CA" w:rsidRDefault="00D44C88"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14</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C88" w:rsidRPr="00B855CA" w:rsidRDefault="00D44C88"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14</w:t>
            </w:r>
          </w:p>
        </w:tc>
      </w:tr>
      <w:tr w:rsidR="00A5761F" w:rsidRPr="00B855CA" w:rsidTr="00CB300A">
        <w:trPr>
          <w:trHeight w:val="235"/>
        </w:trPr>
        <w:tc>
          <w:tcPr>
            <w:tcW w:w="978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AF6F5E" w:rsidRPr="00B855CA" w:rsidRDefault="00AF6F5E" w:rsidP="00B855CA">
            <w:pPr>
              <w:widowControl w:val="0"/>
              <w:tabs>
                <w:tab w:val="left" w:pos="80"/>
              </w:tabs>
              <w:ind w:left="0" w:firstLine="0"/>
              <w:jc w:val="both"/>
              <w:rPr>
                <w:rFonts w:ascii="Times New Roman" w:hAnsi="Times New Roman" w:cs="Times New Roman"/>
                <w:sz w:val="24"/>
                <w:szCs w:val="24"/>
              </w:rPr>
            </w:pPr>
            <w:r w:rsidRPr="00B855CA">
              <w:rPr>
                <w:rFonts w:ascii="Times New Roman" w:hAnsi="Times New Roman" w:cs="Times New Roman"/>
                <w:sz w:val="24"/>
                <w:szCs w:val="24"/>
              </w:rPr>
              <w:t>2. Специальные учебно-тренировочные мероприятия</w:t>
            </w:r>
          </w:p>
        </w:tc>
      </w:tr>
      <w:tr w:rsidR="00D44C88" w:rsidRPr="00B855CA" w:rsidTr="00D44C88">
        <w:trPr>
          <w:trHeight w:val="922"/>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C88" w:rsidRPr="00B855CA" w:rsidRDefault="00D44C88"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2.1.</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C88" w:rsidRPr="00B855CA" w:rsidRDefault="00D44C88"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Учебно-тренировочные мероприятия по общей и (или) специальной физической подготовке</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C88" w:rsidRPr="00B855CA" w:rsidRDefault="00D44C88"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4C88" w:rsidRPr="00B855CA" w:rsidRDefault="00D44C88"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14</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C88" w:rsidRPr="00B855CA" w:rsidRDefault="00D44C88"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18</w:t>
            </w:r>
          </w:p>
        </w:tc>
      </w:tr>
      <w:tr w:rsidR="00A5761F" w:rsidRPr="00B855CA" w:rsidTr="00CB300A">
        <w:trPr>
          <w:trHeight w:val="403"/>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F5E" w:rsidRPr="00B855CA" w:rsidRDefault="00AF6F5E"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2.2.</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F5E" w:rsidRPr="00B855CA" w:rsidRDefault="00AF6F5E" w:rsidP="00572A78">
            <w:pPr>
              <w:widowControl w:val="0"/>
              <w:tabs>
                <w:tab w:val="left" w:pos="80"/>
              </w:tabs>
              <w:ind w:left="0" w:firstLine="0"/>
              <w:jc w:val="center"/>
              <w:rPr>
                <w:rFonts w:ascii="Times New Roman" w:hAnsi="Times New Roman" w:cs="Times New Roman"/>
                <w:sz w:val="24"/>
                <w:szCs w:val="24"/>
              </w:rPr>
            </w:pPr>
            <w:r w:rsidRPr="00B855CA">
              <w:rPr>
                <w:rFonts w:ascii="Times New Roman" w:eastAsia="Times New Roman" w:hAnsi="Times New Roman" w:cs="Times New Roman"/>
                <w:sz w:val="24"/>
                <w:szCs w:val="24"/>
              </w:rPr>
              <w:t>Восстановительные</w:t>
            </w:r>
            <w:r w:rsidRPr="00B855CA">
              <w:rPr>
                <w:rFonts w:ascii="Times New Roman" w:hAnsi="Times New Roman" w:cs="Times New Roman"/>
                <w:sz w:val="24"/>
                <w:szCs w:val="24"/>
              </w:rPr>
              <w:t xml:space="preserve"> мероприятия</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F5E" w:rsidRPr="00B855CA" w:rsidRDefault="00AF6F5E"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6F5E" w:rsidRPr="00B855CA" w:rsidRDefault="00AF6F5E"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F5E" w:rsidRPr="00B855CA" w:rsidRDefault="00AF6F5E"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До 10 суток</w:t>
            </w:r>
          </w:p>
        </w:tc>
      </w:tr>
      <w:tr w:rsidR="00A5761F" w:rsidRPr="00B855CA" w:rsidTr="00CB300A">
        <w:trPr>
          <w:trHeight w:val="202"/>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F5E" w:rsidRPr="00B855CA" w:rsidRDefault="00AF6F5E"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2.3.</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F5E" w:rsidRPr="00B855CA" w:rsidRDefault="00AF6F5E" w:rsidP="00572A78">
            <w:pPr>
              <w:widowControl w:val="0"/>
              <w:tabs>
                <w:tab w:val="left" w:pos="80"/>
              </w:tabs>
              <w:ind w:left="0" w:firstLine="0"/>
              <w:jc w:val="center"/>
              <w:rPr>
                <w:rFonts w:ascii="Times New Roman" w:eastAsia="Times New Roman" w:hAnsi="Times New Roman" w:cs="Times New Roman"/>
                <w:sz w:val="24"/>
                <w:szCs w:val="24"/>
              </w:rPr>
            </w:pPr>
            <w:r w:rsidRPr="00B855CA">
              <w:rPr>
                <w:rFonts w:ascii="Times New Roman" w:hAnsi="Times New Roman" w:cs="Times New Roman"/>
                <w:sz w:val="24"/>
                <w:szCs w:val="24"/>
              </w:rPr>
              <w:t>Мероприятия для комплексного медицинского обследования</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F5E" w:rsidRPr="00B855CA" w:rsidRDefault="00AF6F5E"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6F5E" w:rsidRPr="00B855CA" w:rsidRDefault="00AF6F5E"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F5E" w:rsidRPr="00B855CA" w:rsidRDefault="00AF6F5E"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До 3 суток</w:t>
            </w:r>
            <w:r w:rsidRPr="00B855CA">
              <w:rPr>
                <w:rFonts w:ascii="Times New Roman" w:eastAsia="Times New Roman" w:hAnsi="Times New Roman" w:cs="Times New Roman"/>
                <w:sz w:val="24"/>
                <w:szCs w:val="24"/>
              </w:rPr>
              <w:t>,</w:t>
            </w:r>
            <w:r w:rsidRPr="00B855CA">
              <w:rPr>
                <w:rFonts w:ascii="Times New Roman" w:hAnsi="Times New Roman" w:cs="Times New Roman"/>
                <w:sz w:val="24"/>
                <w:szCs w:val="24"/>
              </w:rPr>
              <w:t xml:space="preserve"> но не более 2 раз в год</w:t>
            </w:r>
          </w:p>
        </w:tc>
      </w:tr>
      <w:tr w:rsidR="00D44C88" w:rsidRPr="00B855CA" w:rsidTr="00D44C88">
        <w:trPr>
          <w:trHeight w:val="906"/>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C88" w:rsidRPr="00B855CA" w:rsidRDefault="00D44C88"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2.4.</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C88" w:rsidRPr="00B855CA" w:rsidRDefault="00D44C88"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Учебно-тренировочные мероприятия в каникулярный период</w:t>
            </w:r>
          </w:p>
        </w:tc>
        <w:tc>
          <w:tcPr>
            <w:tcW w:w="283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4C88" w:rsidRPr="00B855CA" w:rsidRDefault="00D44C88"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До 21 суток подряд и не более двух учебно-тренировочных мероприятий в год</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C88" w:rsidRPr="00B855CA" w:rsidRDefault="00D44C88"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w:t>
            </w:r>
          </w:p>
          <w:p w:rsidR="00D44C88" w:rsidRPr="00B855CA" w:rsidRDefault="00D44C88" w:rsidP="00572A78">
            <w:pPr>
              <w:widowControl w:val="0"/>
              <w:tabs>
                <w:tab w:val="left" w:pos="80"/>
              </w:tabs>
              <w:ind w:left="0" w:firstLine="0"/>
              <w:jc w:val="center"/>
              <w:rPr>
                <w:rFonts w:ascii="Times New Roman" w:hAnsi="Times New Roman" w:cs="Times New Roman"/>
                <w:sz w:val="24"/>
                <w:szCs w:val="24"/>
              </w:rPr>
            </w:pPr>
          </w:p>
        </w:tc>
      </w:tr>
      <w:tr w:rsidR="00AF6F5E" w:rsidRPr="00B855CA" w:rsidTr="00CB300A">
        <w:trPr>
          <w:trHeight w:val="103"/>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F5E" w:rsidRPr="00B855CA" w:rsidRDefault="00AF6F5E"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2.5.</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F5E" w:rsidRPr="00B855CA" w:rsidRDefault="00AF6F5E"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Просмотровые</w:t>
            </w:r>
            <w:r w:rsidR="00455249" w:rsidRPr="00B855CA">
              <w:rPr>
                <w:rFonts w:ascii="Times New Roman" w:hAnsi="Times New Roman" w:cs="Times New Roman"/>
                <w:sz w:val="24"/>
                <w:szCs w:val="24"/>
              </w:rPr>
              <w:t xml:space="preserve"> </w:t>
            </w:r>
            <w:r w:rsidRPr="00B855CA">
              <w:rPr>
                <w:rFonts w:ascii="Times New Roman" w:hAnsi="Times New Roman" w:cs="Times New Roman"/>
                <w:sz w:val="24"/>
                <w:szCs w:val="24"/>
              </w:rPr>
              <w:t>учебно-тренировочные мероприятия</w:t>
            </w:r>
          </w:p>
        </w:tc>
        <w:tc>
          <w:tcPr>
            <w:tcW w:w="1523"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AF6F5E" w:rsidRPr="00B855CA" w:rsidRDefault="00AF6F5E"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w:t>
            </w:r>
          </w:p>
        </w:tc>
        <w:tc>
          <w:tcPr>
            <w:tcW w:w="4006"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AF6F5E" w:rsidRPr="00B855CA" w:rsidRDefault="00AF6F5E" w:rsidP="00572A78">
            <w:pPr>
              <w:widowControl w:val="0"/>
              <w:tabs>
                <w:tab w:val="left" w:pos="80"/>
              </w:tabs>
              <w:ind w:left="0" w:firstLine="0"/>
              <w:jc w:val="center"/>
              <w:rPr>
                <w:rFonts w:ascii="Times New Roman" w:hAnsi="Times New Roman" w:cs="Times New Roman"/>
                <w:sz w:val="24"/>
                <w:szCs w:val="24"/>
              </w:rPr>
            </w:pPr>
            <w:r w:rsidRPr="00B855CA">
              <w:rPr>
                <w:rFonts w:ascii="Times New Roman" w:hAnsi="Times New Roman" w:cs="Times New Roman"/>
                <w:sz w:val="24"/>
                <w:szCs w:val="24"/>
              </w:rPr>
              <w:t>До 60 суток</w:t>
            </w:r>
          </w:p>
        </w:tc>
      </w:tr>
    </w:tbl>
    <w:p w:rsidR="00572A78" w:rsidRDefault="00572A78" w:rsidP="00B855CA">
      <w:pPr>
        <w:shd w:val="clear" w:color="auto" w:fill="FFFFFF"/>
        <w:ind w:left="0" w:firstLine="482"/>
        <w:jc w:val="both"/>
        <w:textAlignment w:val="baseline"/>
        <w:rPr>
          <w:rFonts w:ascii="Times New Roman" w:eastAsia="Times New Roman" w:hAnsi="Times New Roman" w:cs="Times New Roman"/>
          <w:sz w:val="24"/>
          <w:szCs w:val="24"/>
          <w:lang w:eastAsia="ru-RU"/>
        </w:rPr>
      </w:pPr>
    </w:p>
    <w:p w:rsidR="00A908F7" w:rsidRDefault="00A908F7" w:rsidP="00B855CA">
      <w:pPr>
        <w:shd w:val="clear" w:color="auto" w:fill="FFFFFF"/>
        <w:ind w:left="0" w:firstLine="482"/>
        <w:jc w:val="both"/>
        <w:textAlignment w:val="baseline"/>
        <w:rPr>
          <w:rFonts w:ascii="Times New Roman" w:eastAsia="Times New Roman" w:hAnsi="Times New Roman" w:cs="Times New Roman"/>
          <w:sz w:val="24"/>
          <w:szCs w:val="24"/>
          <w:lang w:eastAsia="ru-RU"/>
        </w:rPr>
      </w:pPr>
      <w:r w:rsidRPr="00B855CA">
        <w:rPr>
          <w:rFonts w:ascii="Times New Roman" w:eastAsia="Times New Roman" w:hAnsi="Times New Roman" w:cs="Times New Roman"/>
          <w:sz w:val="24"/>
          <w:szCs w:val="24"/>
          <w:lang w:eastAsia="ru-RU"/>
        </w:rPr>
        <w:t xml:space="preserve">Для обеспечения непрерывности учебно-тренировочного процесса Учреждение формирует количественный состав обучающихся для участия в учебно-тренировочных мероприятиях (сборах) с учетом планирования участия обучающихся в физкультурных мероприятиях и спортивных мероприятиях, включенных в Единый календарный план межрегиональных, всероссийских и международных физкультурных мероприятий и спортивных мероприятий, а также в календарные планы субъектов Российской Федерации и муниципальных образований, </w:t>
      </w:r>
      <w:r w:rsidR="0085391F" w:rsidRPr="00A5761F">
        <w:rPr>
          <w:rFonts w:ascii="Times New Roman" w:eastAsia="Times New Roman" w:hAnsi="Times New Roman" w:cs="Times New Roman"/>
          <w:sz w:val="24"/>
          <w:szCs w:val="24"/>
          <w:lang w:eastAsia="ru-RU"/>
        </w:rPr>
        <w:t xml:space="preserve">в соответствии с положениями (регламентами) об их проведении, но не более </w:t>
      </w:r>
      <w:r w:rsidR="0085391F">
        <w:rPr>
          <w:rFonts w:ascii="Times New Roman" w:eastAsia="Times New Roman" w:hAnsi="Times New Roman" w:cs="Times New Roman"/>
          <w:sz w:val="24"/>
          <w:szCs w:val="24"/>
          <w:lang w:eastAsia="ru-RU"/>
        </w:rPr>
        <w:t>1,5</w:t>
      </w:r>
      <w:r w:rsidR="0085391F" w:rsidRPr="00A5761F">
        <w:rPr>
          <w:rFonts w:ascii="Times New Roman" w:eastAsia="Times New Roman" w:hAnsi="Times New Roman" w:cs="Times New Roman"/>
          <w:sz w:val="24"/>
          <w:szCs w:val="24"/>
          <w:lang w:eastAsia="ru-RU"/>
        </w:rPr>
        <w:t xml:space="preserve">-кратного численного состава команды (от количества </w:t>
      </w:r>
      <w:r w:rsidR="0085391F">
        <w:rPr>
          <w:rFonts w:ascii="Times New Roman" w:eastAsia="Times New Roman" w:hAnsi="Times New Roman" w:cs="Times New Roman"/>
          <w:sz w:val="24"/>
          <w:szCs w:val="24"/>
          <w:lang w:eastAsia="ru-RU"/>
        </w:rPr>
        <w:t>обучающихся в заявочном составе</w:t>
      </w:r>
      <w:r w:rsidR="0085391F" w:rsidRPr="00A5761F">
        <w:rPr>
          <w:rFonts w:ascii="Times New Roman" w:eastAsia="Times New Roman" w:hAnsi="Times New Roman" w:cs="Times New Roman"/>
          <w:sz w:val="24"/>
          <w:szCs w:val="24"/>
          <w:lang w:eastAsia="ru-RU"/>
        </w:rPr>
        <w:t>, количества спортивных дисциплин).</w:t>
      </w:r>
    </w:p>
    <w:p w:rsidR="0085391F" w:rsidRPr="00B855CA" w:rsidRDefault="0085391F" w:rsidP="00B855CA">
      <w:pPr>
        <w:shd w:val="clear" w:color="auto" w:fill="FFFFFF"/>
        <w:ind w:left="0" w:firstLine="482"/>
        <w:jc w:val="both"/>
        <w:textAlignment w:val="baseline"/>
        <w:rPr>
          <w:rFonts w:ascii="Times New Roman" w:eastAsia="Times New Roman" w:hAnsi="Times New Roman" w:cs="Times New Roman"/>
          <w:sz w:val="24"/>
          <w:szCs w:val="24"/>
          <w:lang w:eastAsia="ru-RU"/>
        </w:rPr>
      </w:pPr>
    </w:p>
    <w:p w:rsidR="001866BB" w:rsidRPr="00B855CA" w:rsidRDefault="008C700F" w:rsidP="008A313A">
      <w:pPr>
        <w:pStyle w:val="a4"/>
        <w:numPr>
          <w:ilvl w:val="2"/>
          <w:numId w:val="61"/>
        </w:numPr>
        <w:tabs>
          <w:tab w:val="left" w:pos="1134"/>
        </w:tabs>
        <w:autoSpaceDE w:val="0"/>
        <w:autoSpaceDN w:val="0"/>
        <w:adjustRightInd w:val="0"/>
        <w:ind w:left="0" w:firstLine="710"/>
        <w:jc w:val="both"/>
        <w:rPr>
          <w:rFonts w:ascii="Times New Roman" w:hAnsi="Times New Roman" w:cs="Times New Roman"/>
          <w:sz w:val="24"/>
          <w:szCs w:val="24"/>
        </w:rPr>
      </w:pPr>
      <w:r w:rsidRPr="00B855CA">
        <w:rPr>
          <w:rFonts w:ascii="Times New Roman" w:hAnsi="Times New Roman" w:cs="Times New Roman"/>
          <w:sz w:val="24"/>
          <w:szCs w:val="24"/>
        </w:rPr>
        <w:t>С</w:t>
      </w:r>
      <w:r w:rsidR="00104D8D" w:rsidRPr="00B855CA">
        <w:rPr>
          <w:rFonts w:ascii="Times New Roman" w:hAnsi="Times New Roman" w:cs="Times New Roman"/>
          <w:sz w:val="24"/>
          <w:szCs w:val="24"/>
        </w:rPr>
        <w:t>портивные соревнования</w:t>
      </w:r>
      <w:r w:rsidR="00DD4AFA" w:rsidRPr="00B855CA">
        <w:rPr>
          <w:rFonts w:ascii="Times New Roman" w:hAnsi="Times New Roman" w:cs="Times New Roman"/>
          <w:sz w:val="24"/>
          <w:szCs w:val="24"/>
        </w:rPr>
        <w:t xml:space="preserve"> – состязание среди спортсменов или команд спортсменов в целях выявления лучшего участника состязания, проводимое по утвержденному его организатором положению (регламенту)</w:t>
      </w:r>
      <w:r w:rsidR="00AF6F5E" w:rsidRPr="00B855CA">
        <w:rPr>
          <w:rFonts w:ascii="Times New Roman" w:hAnsi="Times New Roman" w:cs="Times New Roman"/>
          <w:sz w:val="24"/>
          <w:szCs w:val="24"/>
        </w:rPr>
        <w:t>.</w:t>
      </w:r>
      <w:r w:rsidR="001062CA" w:rsidRPr="00B855CA">
        <w:rPr>
          <w:rFonts w:ascii="Times New Roman" w:hAnsi="Times New Roman" w:cs="Times New Roman"/>
          <w:sz w:val="24"/>
          <w:szCs w:val="24"/>
        </w:rPr>
        <w:t xml:space="preserve"> </w:t>
      </w:r>
    </w:p>
    <w:p w:rsidR="00DD4AFA" w:rsidRPr="00B855CA" w:rsidRDefault="00DD4AFA" w:rsidP="00B855CA">
      <w:pPr>
        <w:widowControl w:val="0"/>
        <w:tabs>
          <w:tab w:val="left" w:pos="1134"/>
        </w:tabs>
        <w:autoSpaceDE w:val="0"/>
        <w:ind w:left="0" w:firstLine="709"/>
        <w:jc w:val="both"/>
        <w:rPr>
          <w:rFonts w:ascii="Times New Roman" w:hAnsi="Times New Roman" w:cs="Times New Roman"/>
          <w:sz w:val="24"/>
          <w:szCs w:val="24"/>
        </w:rPr>
      </w:pPr>
      <w:r w:rsidRPr="00B855CA">
        <w:rPr>
          <w:rFonts w:ascii="Times New Roman" w:hAnsi="Times New Roman" w:cs="Times New Roman"/>
          <w:sz w:val="24"/>
          <w:szCs w:val="24"/>
        </w:rPr>
        <w:t>Требования к участию в спортивных соревнованиях обучающихся:</w:t>
      </w:r>
    </w:p>
    <w:p w:rsidR="00DD4AFA" w:rsidRPr="00B855CA" w:rsidRDefault="00DD4AFA" w:rsidP="008A313A">
      <w:pPr>
        <w:pStyle w:val="a4"/>
        <w:widowControl w:val="0"/>
        <w:numPr>
          <w:ilvl w:val="0"/>
          <w:numId w:val="5"/>
        </w:numPr>
        <w:tabs>
          <w:tab w:val="left" w:pos="993"/>
          <w:tab w:val="left" w:pos="1134"/>
        </w:tabs>
        <w:autoSpaceDE w:val="0"/>
        <w:ind w:left="0" w:firstLine="709"/>
        <w:jc w:val="both"/>
        <w:rPr>
          <w:rFonts w:ascii="Times New Roman" w:hAnsi="Times New Roman" w:cs="Times New Roman"/>
          <w:sz w:val="24"/>
          <w:szCs w:val="24"/>
        </w:rPr>
      </w:pPr>
      <w:r w:rsidRPr="00B855CA">
        <w:rPr>
          <w:rFonts w:ascii="Times New Roman" w:hAnsi="Times New Roman" w:cs="Times New Roman"/>
          <w:sz w:val="24"/>
          <w:szCs w:val="24"/>
        </w:rPr>
        <w:t xml:space="preserve">соответствие возраста, пола </w:t>
      </w:r>
      <w:r w:rsidRPr="00B855CA">
        <w:rPr>
          <w:rFonts w:ascii="Times New Roman" w:eastAsia="Times New Roman" w:hAnsi="Times New Roman" w:cs="Times New Roman"/>
          <w:sz w:val="24"/>
          <w:szCs w:val="24"/>
        </w:rPr>
        <w:t xml:space="preserve">и </w:t>
      </w:r>
      <w:r w:rsidRPr="00B855CA">
        <w:rPr>
          <w:rFonts w:ascii="Times New Roman" w:hAnsi="Times New Roman" w:cs="Times New Roman"/>
          <w:sz w:val="24"/>
          <w:szCs w:val="24"/>
        </w:rPr>
        <w:t>уровня спортивной квалификации</w:t>
      </w:r>
      <w:r w:rsidRPr="00B855CA">
        <w:rPr>
          <w:rFonts w:ascii="Times New Roman" w:eastAsia="Times New Roman" w:hAnsi="Times New Roman" w:cs="Times New Roman"/>
          <w:sz w:val="24"/>
          <w:szCs w:val="24"/>
        </w:rPr>
        <w:t xml:space="preserve"> </w:t>
      </w:r>
      <w:r w:rsidRPr="00B855CA">
        <w:rPr>
          <w:rFonts w:ascii="Times New Roman" w:hAnsi="Times New Roman" w:cs="Times New Roman"/>
          <w:sz w:val="24"/>
          <w:szCs w:val="24"/>
        </w:rPr>
        <w:t>обучающихся</w:t>
      </w:r>
      <w:r w:rsidRPr="00B855CA">
        <w:rPr>
          <w:rFonts w:ascii="Times New Roman" w:eastAsia="Times New Roman" w:hAnsi="Times New Roman" w:cs="Times New Roman"/>
          <w:sz w:val="24"/>
          <w:szCs w:val="24"/>
        </w:rPr>
        <w:t xml:space="preserve"> </w:t>
      </w:r>
      <w:r w:rsidRPr="00B855CA">
        <w:rPr>
          <w:rFonts w:ascii="Times New Roman" w:hAnsi="Times New Roman" w:cs="Times New Roman"/>
          <w:sz w:val="24"/>
          <w:szCs w:val="24"/>
        </w:rPr>
        <w:t>положениям (регламентам) об официальных спортивных соревнованиях согласно Единой всероссийской спортивной классификации и правилам вида спорта;</w:t>
      </w:r>
    </w:p>
    <w:p w:rsidR="00DD4AFA" w:rsidRPr="00B855CA" w:rsidRDefault="00DD4AFA" w:rsidP="008A313A">
      <w:pPr>
        <w:pStyle w:val="a4"/>
        <w:widowControl w:val="0"/>
        <w:numPr>
          <w:ilvl w:val="0"/>
          <w:numId w:val="5"/>
        </w:numPr>
        <w:tabs>
          <w:tab w:val="left" w:pos="993"/>
          <w:tab w:val="left" w:pos="1134"/>
        </w:tabs>
        <w:autoSpaceDE w:val="0"/>
        <w:ind w:left="0" w:firstLine="709"/>
        <w:jc w:val="both"/>
        <w:rPr>
          <w:rFonts w:ascii="Times New Roman" w:hAnsi="Times New Roman" w:cs="Times New Roman"/>
          <w:sz w:val="24"/>
          <w:szCs w:val="24"/>
        </w:rPr>
      </w:pPr>
      <w:r w:rsidRPr="00B855CA">
        <w:rPr>
          <w:rFonts w:ascii="Times New Roman" w:hAnsi="Times New Roman" w:cs="Times New Roman"/>
          <w:sz w:val="24"/>
          <w:szCs w:val="24"/>
        </w:rPr>
        <w:t>наличие медицинского заключения о допуске к участию в спортивных соревнованиях;</w:t>
      </w:r>
    </w:p>
    <w:p w:rsidR="00DD4AFA" w:rsidRPr="00B855CA" w:rsidRDefault="00DD4AFA" w:rsidP="008A313A">
      <w:pPr>
        <w:pStyle w:val="a4"/>
        <w:widowControl w:val="0"/>
        <w:numPr>
          <w:ilvl w:val="0"/>
          <w:numId w:val="5"/>
        </w:numPr>
        <w:tabs>
          <w:tab w:val="left" w:pos="993"/>
          <w:tab w:val="left" w:pos="1134"/>
        </w:tabs>
        <w:autoSpaceDE w:val="0"/>
        <w:ind w:left="0" w:firstLine="709"/>
        <w:jc w:val="both"/>
        <w:rPr>
          <w:rFonts w:ascii="Times New Roman" w:hAnsi="Times New Roman" w:cs="Times New Roman"/>
          <w:sz w:val="24"/>
          <w:szCs w:val="24"/>
        </w:rPr>
      </w:pPr>
      <w:r w:rsidRPr="00B855CA">
        <w:rPr>
          <w:rFonts w:ascii="Times New Roman" w:hAnsi="Times New Roman" w:cs="Times New Roman"/>
          <w:sz w:val="24"/>
          <w:szCs w:val="24"/>
        </w:rPr>
        <w:t>соблюдение общероссийских антидопинговых правил и антидопинговых правил, утвержденных международными антидопинговыми организациями.</w:t>
      </w:r>
    </w:p>
    <w:p w:rsidR="00DD4AFA" w:rsidRPr="00B855CA" w:rsidRDefault="00DD4AFA" w:rsidP="00B855CA">
      <w:pPr>
        <w:widowControl w:val="0"/>
        <w:tabs>
          <w:tab w:val="left" w:pos="1134"/>
        </w:tabs>
        <w:autoSpaceDE w:val="0"/>
        <w:ind w:left="0" w:firstLine="709"/>
        <w:contextualSpacing/>
        <w:jc w:val="both"/>
        <w:rPr>
          <w:rFonts w:ascii="Times New Roman" w:hAnsi="Times New Roman" w:cs="Times New Roman"/>
          <w:sz w:val="24"/>
          <w:szCs w:val="24"/>
        </w:rPr>
      </w:pPr>
      <w:r w:rsidRPr="00B855CA">
        <w:rPr>
          <w:rFonts w:ascii="Times New Roman" w:hAnsi="Times New Roman" w:cs="Times New Roman"/>
          <w:sz w:val="24"/>
          <w:szCs w:val="24"/>
        </w:rPr>
        <w:t xml:space="preserve">Обучающиеся направляются на спортивные соревнования на основании утвержденного </w:t>
      </w:r>
      <w:r w:rsidRPr="00B855CA">
        <w:rPr>
          <w:rFonts w:ascii="Times New Roman" w:hAnsi="Times New Roman" w:cs="Times New Roman"/>
          <w:bCs/>
          <w:sz w:val="24"/>
          <w:szCs w:val="24"/>
        </w:rPr>
        <w:t>плана физкультурных и спортивных мероприятий</w:t>
      </w:r>
      <w:r w:rsidRPr="00B855CA">
        <w:rPr>
          <w:rFonts w:ascii="Times New Roman" w:hAnsi="Times New Roman" w:cs="Times New Roman"/>
          <w:sz w:val="24"/>
          <w:szCs w:val="24"/>
        </w:rPr>
        <w:t xml:space="preserve">, формируемого, в том числе в соответствии с Единым календарным планом межрегиональных, всероссийских и </w:t>
      </w:r>
      <w:r w:rsidR="00D44C88" w:rsidRPr="00B855CA">
        <w:rPr>
          <w:rFonts w:ascii="Times New Roman" w:hAnsi="Times New Roman" w:cs="Times New Roman"/>
          <w:sz w:val="24"/>
          <w:szCs w:val="24"/>
        </w:rPr>
        <w:t>международных физкультурных мероприятий,</w:t>
      </w:r>
      <w:r w:rsidRPr="00B855CA">
        <w:rPr>
          <w:rFonts w:ascii="Times New Roman" w:hAnsi="Times New Roman" w:cs="Times New Roman"/>
          <w:sz w:val="24"/>
          <w:szCs w:val="24"/>
        </w:rPr>
        <w:t xml:space="preserve"> и спортивных мероприятий, и </w:t>
      </w:r>
      <w:bookmarkStart w:id="1" w:name="_Hlk54966573"/>
      <w:r w:rsidRPr="00B855CA">
        <w:rPr>
          <w:rFonts w:ascii="Times New Roman" w:hAnsi="Times New Roman" w:cs="Times New Roman"/>
          <w:sz w:val="24"/>
          <w:szCs w:val="24"/>
        </w:rPr>
        <w:t>соответствующих положений (регламентов) об официальных спортивных соревнованиях.</w:t>
      </w:r>
      <w:bookmarkEnd w:id="1"/>
    </w:p>
    <w:p w:rsidR="0044499F" w:rsidRDefault="0044499F" w:rsidP="00F4180E">
      <w:pPr>
        <w:widowControl w:val="0"/>
        <w:tabs>
          <w:tab w:val="left" w:pos="1134"/>
        </w:tabs>
        <w:ind w:left="0" w:firstLine="709"/>
        <w:jc w:val="center"/>
        <w:rPr>
          <w:rFonts w:ascii="Times New Roman" w:hAnsi="Times New Roman" w:cs="Times New Roman"/>
          <w:b/>
          <w:sz w:val="24"/>
          <w:szCs w:val="24"/>
        </w:rPr>
      </w:pPr>
    </w:p>
    <w:p w:rsidR="00C4183C" w:rsidRPr="00B855CA" w:rsidRDefault="00C4183C" w:rsidP="00F4180E">
      <w:pPr>
        <w:widowControl w:val="0"/>
        <w:tabs>
          <w:tab w:val="left" w:pos="1134"/>
        </w:tabs>
        <w:ind w:left="0" w:firstLine="709"/>
        <w:jc w:val="center"/>
        <w:rPr>
          <w:rFonts w:ascii="Times New Roman" w:hAnsi="Times New Roman" w:cs="Times New Roman"/>
          <w:b/>
          <w:sz w:val="24"/>
          <w:szCs w:val="24"/>
        </w:rPr>
      </w:pPr>
      <w:r w:rsidRPr="00B855CA">
        <w:rPr>
          <w:rFonts w:ascii="Times New Roman" w:hAnsi="Times New Roman" w:cs="Times New Roman"/>
          <w:b/>
          <w:sz w:val="24"/>
          <w:szCs w:val="24"/>
        </w:rPr>
        <w:t>Виды и объем соревновательной деятельности.</w:t>
      </w:r>
    </w:p>
    <w:p w:rsidR="0085391F" w:rsidRDefault="00DD4AFA" w:rsidP="00572A78">
      <w:pPr>
        <w:widowControl w:val="0"/>
        <w:tabs>
          <w:tab w:val="left" w:pos="1134"/>
        </w:tabs>
        <w:ind w:left="0" w:firstLine="709"/>
        <w:jc w:val="right"/>
        <w:rPr>
          <w:rFonts w:ascii="Times New Roman" w:hAnsi="Times New Roman" w:cs="Times New Roman"/>
          <w:bCs/>
          <w:i/>
          <w:sz w:val="24"/>
          <w:szCs w:val="24"/>
        </w:rPr>
      </w:pPr>
      <w:r w:rsidRPr="00572A78">
        <w:rPr>
          <w:rFonts w:ascii="Times New Roman" w:hAnsi="Times New Roman" w:cs="Times New Roman"/>
          <w:bCs/>
          <w:i/>
          <w:sz w:val="24"/>
          <w:szCs w:val="24"/>
        </w:rPr>
        <w:t>Таблица 5</w:t>
      </w:r>
    </w:p>
    <w:tbl>
      <w:tblPr>
        <w:tblStyle w:val="TableNormal"/>
        <w:tblW w:w="9524" w:type="dxa"/>
        <w:jc w:val="right"/>
        <w:tblCellMar>
          <w:left w:w="108" w:type="dxa"/>
          <w:right w:w="108" w:type="dxa"/>
        </w:tblCellMar>
        <w:tblLook w:val="01E0" w:firstRow="1" w:lastRow="1" w:firstColumn="1" w:lastColumn="1" w:noHBand="0" w:noVBand="0"/>
      </w:tblPr>
      <w:tblGrid>
        <w:gridCol w:w="2376"/>
        <w:gridCol w:w="1332"/>
        <w:gridCol w:w="1251"/>
        <w:gridCol w:w="1234"/>
        <w:gridCol w:w="1238"/>
        <w:gridCol w:w="2093"/>
      </w:tblGrid>
      <w:tr w:rsidR="0085391F" w:rsidRPr="00B855CA" w:rsidTr="00CD3CEC">
        <w:trPr>
          <w:trHeight w:val="20"/>
          <w:jc w:val="right"/>
        </w:trPr>
        <w:tc>
          <w:tcPr>
            <w:tcW w:w="2376"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85391F" w:rsidRPr="00B855CA" w:rsidRDefault="0085391F" w:rsidP="00CD3CEC">
            <w:pPr>
              <w:pStyle w:val="a8"/>
              <w:tabs>
                <w:tab w:val="left" w:pos="1134"/>
              </w:tabs>
              <w:ind w:left="0" w:firstLine="0"/>
              <w:jc w:val="center"/>
              <w:rPr>
                <w:rFonts w:ascii="Times New Roman" w:hAnsi="Times New Roman" w:cs="Times New Roman"/>
                <w:bCs/>
                <w:sz w:val="24"/>
                <w:szCs w:val="24"/>
                <w:lang w:val="ru-RU"/>
              </w:rPr>
            </w:pPr>
            <w:r w:rsidRPr="00B855CA">
              <w:rPr>
                <w:rFonts w:ascii="Times New Roman" w:hAnsi="Times New Roman" w:cs="Times New Roman"/>
                <w:bCs/>
                <w:sz w:val="24"/>
                <w:szCs w:val="24"/>
                <w:lang w:val="ru-RU"/>
              </w:rPr>
              <w:t>Виды</w:t>
            </w:r>
            <w:r w:rsidRPr="00B855CA">
              <w:rPr>
                <w:rFonts w:ascii="Times New Roman" w:hAnsi="Times New Roman" w:cs="Times New Roman"/>
                <w:bCs/>
                <w:iCs/>
                <w:sz w:val="24"/>
                <w:szCs w:val="24"/>
                <w:lang w:val="ru-RU"/>
              </w:rPr>
              <w:t xml:space="preserve"> спортивных</w:t>
            </w:r>
          </w:p>
          <w:p w:rsidR="0085391F" w:rsidRPr="00B855CA" w:rsidRDefault="0085391F" w:rsidP="00CD3CEC">
            <w:pPr>
              <w:pStyle w:val="a8"/>
              <w:tabs>
                <w:tab w:val="left" w:pos="1134"/>
              </w:tabs>
              <w:ind w:left="0" w:firstLine="0"/>
              <w:jc w:val="center"/>
              <w:rPr>
                <w:rFonts w:ascii="Times New Roman" w:hAnsi="Times New Roman" w:cs="Times New Roman"/>
                <w:bCs/>
                <w:sz w:val="24"/>
                <w:szCs w:val="24"/>
                <w:lang w:val="ru-RU"/>
              </w:rPr>
            </w:pPr>
            <w:r w:rsidRPr="00B855CA">
              <w:rPr>
                <w:rFonts w:ascii="Times New Roman" w:hAnsi="Times New Roman" w:cs="Times New Roman"/>
                <w:bCs/>
                <w:sz w:val="24"/>
                <w:szCs w:val="24"/>
                <w:lang w:val="ru-RU"/>
              </w:rPr>
              <w:t>соревнований</w:t>
            </w:r>
          </w:p>
        </w:tc>
        <w:tc>
          <w:tcPr>
            <w:tcW w:w="7148" w:type="dxa"/>
            <w:gridSpan w:val="5"/>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85391F" w:rsidRPr="00B855CA" w:rsidRDefault="0085391F" w:rsidP="00CD3CEC">
            <w:pPr>
              <w:pStyle w:val="a8"/>
              <w:tabs>
                <w:tab w:val="left" w:pos="1134"/>
              </w:tabs>
              <w:ind w:left="0" w:firstLine="0"/>
              <w:jc w:val="center"/>
              <w:rPr>
                <w:rFonts w:ascii="Times New Roman" w:hAnsi="Times New Roman" w:cs="Times New Roman"/>
                <w:bCs/>
                <w:sz w:val="24"/>
                <w:szCs w:val="24"/>
                <w:lang w:val="ru-RU"/>
              </w:rPr>
            </w:pPr>
            <w:r w:rsidRPr="00B855CA">
              <w:rPr>
                <w:rFonts w:ascii="Times New Roman" w:hAnsi="Times New Roman" w:cs="Times New Roman"/>
                <w:bCs/>
                <w:sz w:val="24"/>
                <w:szCs w:val="24"/>
                <w:lang w:val="ru-RU"/>
              </w:rPr>
              <w:t>Этапы</w:t>
            </w:r>
            <w:r w:rsidRPr="00B855CA">
              <w:rPr>
                <w:rFonts w:ascii="Times New Roman" w:hAnsi="Times New Roman" w:cs="Times New Roman"/>
                <w:bCs/>
                <w:spacing w:val="-3"/>
                <w:sz w:val="24"/>
                <w:szCs w:val="24"/>
                <w:lang w:val="ru-RU"/>
              </w:rPr>
              <w:t xml:space="preserve"> </w:t>
            </w:r>
            <w:r w:rsidRPr="00B855CA">
              <w:rPr>
                <w:rFonts w:ascii="Times New Roman" w:hAnsi="Times New Roman" w:cs="Times New Roman"/>
                <w:bCs/>
                <w:sz w:val="24"/>
                <w:szCs w:val="24"/>
                <w:lang w:val="ru-RU"/>
              </w:rPr>
              <w:t>и</w:t>
            </w:r>
            <w:r w:rsidRPr="00B855CA">
              <w:rPr>
                <w:rFonts w:ascii="Times New Roman" w:hAnsi="Times New Roman" w:cs="Times New Roman"/>
                <w:bCs/>
                <w:spacing w:val="-3"/>
                <w:sz w:val="24"/>
                <w:szCs w:val="24"/>
                <w:lang w:val="ru-RU"/>
              </w:rPr>
              <w:t xml:space="preserve"> </w:t>
            </w:r>
            <w:r w:rsidRPr="00B855CA">
              <w:rPr>
                <w:rFonts w:ascii="Times New Roman" w:hAnsi="Times New Roman" w:cs="Times New Roman"/>
                <w:bCs/>
                <w:sz w:val="24"/>
                <w:szCs w:val="24"/>
                <w:lang w:val="ru-RU"/>
              </w:rPr>
              <w:t>годы</w:t>
            </w:r>
            <w:r w:rsidRPr="00B855CA">
              <w:rPr>
                <w:rFonts w:ascii="Times New Roman" w:hAnsi="Times New Roman" w:cs="Times New Roman"/>
                <w:bCs/>
                <w:spacing w:val="-3"/>
                <w:sz w:val="24"/>
                <w:szCs w:val="24"/>
                <w:lang w:val="ru-RU"/>
              </w:rPr>
              <w:t xml:space="preserve"> </w:t>
            </w:r>
            <w:r w:rsidRPr="00B855CA">
              <w:rPr>
                <w:rFonts w:ascii="Times New Roman" w:hAnsi="Times New Roman" w:cs="Times New Roman"/>
                <w:bCs/>
                <w:sz w:val="24"/>
                <w:szCs w:val="24"/>
                <w:lang w:val="ru-RU"/>
              </w:rPr>
              <w:t>спортивной</w:t>
            </w:r>
            <w:r w:rsidRPr="00B855CA">
              <w:rPr>
                <w:rFonts w:ascii="Times New Roman" w:hAnsi="Times New Roman" w:cs="Times New Roman"/>
                <w:bCs/>
                <w:spacing w:val="-3"/>
                <w:sz w:val="24"/>
                <w:szCs w:val="24"/>
                <w:lang w:val="ru-RU"/>
              </w:rPr>
              <w:t xml:space="preserve"> </w:t>
            </w:r>
            <w:r w:rsidRPr="00B855CA">
              <w:rPr>
                <w:rFonts w:ascii="Times New Roman" w:hAnsi="Times New Roman" w:cs="Times New Roman"/>
                <w:bCs/>
                <w:sz w:val="24"/>
                <w:szCs w:val="24"/>
                <w:lang w:val="ru-RU"/>
              </w:rPr>
              <w:t>подготовки</w:t>
            </w:r>
          </w:p>
        </w:tc>
      </w:tr>
      <w:tr w:rsidR="00D44C88" w:rsidRPr="00B855CA" w:rsidTr="00D44C88">
        <w:trPr>
          <w:trHeight w:val="20"/>
          <w:jc w:val="right"/>
        </w:trPr>
        <w:tc>
          <w:tcPr>
            <w:tcW w:w="237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44C88" w:rsidRPr="00B855CA" w:rsidRDefault="00D44C88" w:rsidP="00CD3CEC">
            <w:pPr>
              <w:pStyle w:val="a8"/>
              <w:tabs>
                <w:tab w:val="left" w:pos="1134"/>
              </w:tabs>
              <w:ind w:left="0" w:firstLine="0"/>
              <w:jc w:val="center"/>
              <w:rPr>
                <w:rFonts w:ascii="Times New Roman" w:hAnsi="Times New Roman" w:cs="Times New Roman"/>
                <w:bCs/>
                <w:sz w:val="24"/>
                <w:szCs w:val="24"/>
                <w:lang w:val="ru-RU"/>
              </w:rPr>
            </w:pPr>
          </w:p>
        </w:tc>
        <w:tc>
          <w:tcPr>
            <w:tcW w:w="2583"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44C88" w:rsidRPr="00B855CA" w:rsidRDefault="00D44C88" w:rsidP="00CD3CEC">
            <w:pPr>
              <w:pStyle w:val="a8"/>
              <w:tabs>
                <w:tab w:val="left" w:pos="1134"/>
              </w:tabs>
              <w:ind w:left="0" w:firstLine="0"/>
              <w:jc w:val="center"/>
              <w:rPr>
                <w:rFonts w:ascii="Times New Roman" w:hAnsi="Times New Roman" w:cs="Times New Roman"/>
                <w:sz w:val="24"/>
                <w:szCs w:val="24"/>
                <w:lang w:val="ru-RU"/>
              </w:rPr>
            </w:pPr>
            <w:r w:rsidRPr="00B855CA">
              <w:rPr>
                <w:rFonts w:ascii="Times New Roman" w:hAnsi="Times New Roman" w:cs="Times New Roman"/>
                <w:sz w:val="24"/>
                <w:szCs w:val="24"/>
                <w:lang w:val="ru-RU"/>
              </w:rPr>
              <w:t>Этап</w:t>
            </w:r>
          </w:p>
          <w:p w:rsidR="00D44C88" w:rsidRPr="00B855CA" w:rsidRDefault="00D44C88" w:rsidP="00CD3CEC">
            <w:pPr>
              <w:pStyle w:val="a8"/>
              <w:tabs>
                <w:tab w:val="left" w:pos="1134"/>
              </w:tabs>
              <w:ind w:left="0" w:firstLine="0"/>
              <w:jc w:val="center"/>
              <w:rPr>
                <w:rFonts w:ascii="Times New Roman" w:hAnsi="Times New Roman" w:cs="Times New Roman"/>
                <w:sz w:val="24"/>
                <w:szCs w:val="24"/>
                <w:lang w:val="ru-RU"/>
              </w:rPr>
            </w:pPr>
            <w:r w:rsidRPr="00B855CA">
              <w:rPr>
                <w:rFonts w:ascii="Times New Roman" w:hAnsi="Times New Roman" w:cs="Times New Roman"/>
                <w:sz w:val="24"/>
                <w:szCs w:val="24"/>
                <w:lang w:val="ru-RU"/>
              </w:rPr>
              <w:t>начальной</w:t>
            </w:r>
          </w:p>
          <w:p w:rsidR="00D44C88" w:rsidRPr="00B855CA" w:rsidRDefault="00D44C88" w:rsidP="00CD3CEC">
            <w:pPr>
              <w:pStyle w:val="a8"/>
              <w:tabs>
                <w:tab w:val="left" w:pos="1134"/>
              </w:tabs>
              <w:ind w:left="0" w:firstLine="0"/>
              <w:jc w:val="center"/>
              <w:rPr>
                <w:rFonts w:ascii="Times New Roman" w:hAnsi="Times New Roman" w:cs="Times New Roman"/>
                <w:sz w:val="24"/>
                <w:szCs w:val="24"/>
                <w:lang w:val="ru-RU"/>
              </w:rPr>
            </w:pPr>
            <w:r w:rsidRPr="00B855CA">
              <w:rPr>
                <w:rFonts w:ascii="Times New Roman" w:hAnsi="Times New Roman" w:cs="Times New Roman"/>
                <w:sz w:val="24"/>
                <w:szCs w:val="24"/>
                <w:lang w:val="ru-RU"/>
              </w:rPr>
              <w:t>подготовки</w:t>
            </w:r>
          </w:p>
        </w:tc>
        <w:tc>
          <w:tcPr>
            <w:tcW w:w="2472"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44C88" w:rsidRPr="00B855CA" w:rsidRDefault="00D44C88" w:rsidP="00CD3CEC">
            <w:pPr>
              <w:pStyle w:val="a8"/>
              <w:tabs>
                <w:tab w:val="left" w:pos="1134"/>
              </w:tabs>
              <w:ind w:left="0" w:firstLine="0"/>
              <w:jc w:val="center"/>
              <w:rPr>
                <w:rFonts w:ascii="Times New Roman" w:hAnsi="Times New Roman" w:cs="Times New Roman"/>
                <w:sz w:val="24"/>
                <w:szCs w:val="24"/>
                <w:lang w:val="ru-RU"/>
              </w:rPr>
            </w:pPr>
            <w:r w:rsidRPr="00B855CA">
              <w:rPr>
                <w:rFonts w:ascii="Times New Roman" w:hAnsi="Times New Roman" w:cs="Times New Roman"/>
                <w:sz w:val="24"/>
                <w:szCs w:val="24"/>
                <w:lang w:val="ru-RU"/>
              </w:rPr>
              <w:t>Учебно-</w:t>
            </w:r>
          </w:p>
          <w:p w:rsidR="00D44C88" w:rsidRPr="00B855CA" w:rsidRDefault="00D44C88" w:rsidP="00CD3CEC">
            <w:pPr>
              <w:pStyle w:val="a8"/>
              <w:tabs>
                <w:tab w:val="left" w:pos="1134"/>
              </w:tabs>
              <w:ind w:left="0" w:firstLine="0"/>
              <w:jc w:val="center"/>
              <w:rPr>
                <w:rFonts w:ascii="Times New Roman" w:hAnsi="Times New Roman" w:cs="Times New Roman"/>
                <w:sz w:val="24"/>
                <w:szCs w:val="24"/>
                <w:lang w:val="ru-RU"/>
              </w:rPr>
            </w:pPr>
            <w:r w:rsidRPr="00B855CA">
              <w:rPr>
                <w:rFonts w:ascii="Times New Roman" w:hAnsi="Times New Roman" w:cs="Times New Roman"/>
                <w:sz w:val="24"/>
                <w:szCs w:val="24"/>
                <w:lang w:val="ru-RU"/>
              </w:rPr>
              <w:t>тренировочный</w:t>
            </w:r>
          </w:p>
          <w:p w:rsidR="00D44C88" w:rsidRPr="00B855CA" w:rsidRDefault="00D44C88" w:rsidP="00CD3CEC">
            <w:pPr>
              <w:pStyle w:val="a8"/>
              <w:tabs>
                <w:tab w:val="left" w:pos="1134"/>
              </w:tabs>
              <w:ind w:left="0" w:firstLine="0"/>
              <w:jc w:val="center"/>
              <w:rPr>
                <w:rFonts w:ascii="Times New Roman" w:hAnsi="Times New Roman" w:cs="Times New Roman"/>
                <w:sz w:val="24"/>
                <w:szCs w:val="24"/>
                <w:lang w:val="ru-RU"/>
              </w:rPr>
            </w:pPr>
            <w:r w:rsidRPr="00B855CA">
              <w:rPr>
                <w:rFonts w:ascii="Times New Roman" w:hAnsi="Times New Roman" w:cs="Times New Roman"/>
                <w:sz w:val="24"/>
                <w:szCs w:val="24"/>
                <w:lang w:val="ru-RU"/>
              </w:rPr>
              <w:t>этап</w:t>
            </w:r>
            <w:r w:rsidRPr="00B855CA">
              <w:rPr>
                <w:rFonts w:ascii="Times New Roman" w:hAnsi="Times New Roman" w:cs="Times New Roman"/>
                <w:spacing w:val="-2"/>
                <w:sz w:val="24"/>
                <w:szCs w:val="24"/>
                <w:lang w:val="ru-RU"/>
              </w:rPr>
              <w:t xml:space="preserve"> </w:t>
            </w:r>
            <w:r w:rsidRPr="00B855CA">
              <w:rPr>
                <w:rFonts w:ascii="Times New Roman" w:hAnsi="Times New Roman" w:cs="Times New Roman"/>
                <w:sz w:val="24"/>
                <w:szCs w:val="24"/>
                <w:lang w:val="ru-RU"/>
              </w:rPr>
              <w:t>(этап</w:t>
            </w:r>
          </w:p>
          <w:p w:rsidR="00D44C88" w:rsidRPr="00B855CA" w:rsidRDefault="00D44C88" w:rsidP="00CD3CEC">
            <w:pPr>
              <w:pStyle w:val="a8"/>
              <w:tabs>
                <w:tab w:val="left" w:pos="1134"/>
              </w:tabs>
              <w:ind w:left="0" w:firstLine="0"/>
              <w:jc w:val="center"/>
              <w:rPr>
                <w:rFonts w:ascii="Times New Roman" w:hAnsi="Times New Roman" w:cs="Times New Roman"/>
                <w:sz w:val="24"/>
                <w:szCs w:val="24"/>
                <w:lang w:val="ru-RU"/>
              </w:rPr>
            </w:pPr>
            <w:r w:rsidRPr="00B855CA">
              <w:rPr>
                <w:rFonts w:ascii="Times New Roman" w:hAnsi="Times New Roman" w:cs="Times New Roman"/>
                <w:sz w:val="24"/>
                <w:szCs w:val="24"/>
                <w:lang w:val="ru-RU"/>
              </w:rPr>
              <w:t>спортивной</w:t>
            </w:r>
          </w:p>
          <w:p w:rsidR="00D44C88" w:rsidRPr="00B855CA" w:rsidRDefault="00D44C88" w:rsidP="00CD3CEC">
            <w:pPr>
              <w:pStyle w:val="a8"/>
              <w:tabs>
                <w:tab w:val="left" w:pos="1134"/>
              </w:tabs>
              <w:ind w:left="0" w:firstLine="0"/>
              <w:jc w:val="center"/>
              <w:rPr>
                <w:rFonts w:ascii="Times New Roman" w:hAnsi="Times New Roman" w:cs="Times New Roman"/>
                <w:sz w:val="24"/>
                <w:szCs w:val="24"/>
                <w:lang w:val="ru-RU"/>
              </w:rPr>
            </w:pPr>
            <w:r w:rsidRPr="00B855CA">
              <w:rPr>
                <w:rFonts w:ascii="Times New Roman" w:hAnsi="Times New Roman" w:cs="Times New Roman"/>
                <w:sz w:val="24"/>
                <w:szCs w:val="24"/>
                <w:lang w:val="ru-RU"/>
              </w:rPr>
              <w:t>специализации)</w:t>
            </w:r>
          </w:p>
        </w:tc>
        <w:tc>
          <w:tcPr>
            <w:tcW w:w="2093" w:type="dxa"/>
            <w:vMerge w:val="restart"/>
            <w:tcBorders>
              <w:top w:val="single" w:sz="4" w:space="0" w:color="000000"/>
              <w:left w:val="single" w:sz="4" w:space="0" w:color="000000"/>
              <w:right w:val="single" w:sz="4" w:space="0" w:color="000000"/>
            </w:tcBorders>
            <w:shd w:val="clear" w:color="auto" w:fill="auto"/>
            <w:tcMar>
              <w:left w:w="0" w:type="dxa"/>
              <w:right w:w="0" w:type="dxa"/>
            </w:tcMar>
            <w:vAlign w:val="center"/>
          </w:tcPr>
          <w:p w:rsidR="00D44C88" w:rsidRPr="00B855CA" w:rsidRDefault="00D44C88" w:rsidP="00CD3CEC">
            <w:pPr>
              <w:pStyle w:val="a8"/>
              <w:tabs>
                <w:tab w:val="left" w:pos="1134"/>
              </w:tabs>
              <w:ind w:left="0" w:firstLine="0"/>
              <w:jc w:val="center"/>
              <w:rPr>
                <w:rFonts w:ascii="Times New Roman" w:hAnsi="Times New Roman" w:cs="Times New Roman"/>
                <w:sz w:val="24"/>
                <w:szCs w:val="24"/>
                <w:lang w:val="ru-RU"/>
              </w:rPr>
            </w:pPr>
            <w:r w:rsidRPr="00B855CA">
              <w:rPr>
                <w:rFonts w:ascii="Times New Roman" w:hAnsi="Times New Roman" w:cs="Times New Roman"/>
                <w:sz w:val="24"/>
                <w:szCs w:val="24"/>
                <w:lang w:val="ru-RU"/>
              </w:rPr>
              <w:t>ССМ</w:t>
            </w:r>
          </w:p>
        </w:tc>
      </w:tr>
      <w:tr w:rsidR="00D44C88" w:rsidRPr="00B855CA" w:rsidTr="00D44C88">
        <w:trPr>
          <w:trHeight w:val="20"/>
          <w:jc w:val="right"/>
        </w:trPr>
        <w:tc>
          <w:tcPr>
            <w:tcW w:w="2376"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44C88" w:rsidRPr="00B855CA" w:rsidRDefault="00D44C88" w:rsidP="00CD3CEC">
            <w:pPr>
              <w:pStyle w:val="a8"/>
              <w:tabs>
                <w:tab w:val="left" w:pos="1134"/>
              </w:tabs>
              <w:ind w:left="0" w:firstLine="0"/>
              <w:jc w:val="center"/>
              <w:rPr>
                <w:rFonts w:ascii="Times New Roman" w:hAnsi="Times New Roman" w:cs="Times New Roman"/>
                <w:sz w:val="24"/>
                <w:szCs w:val="24"/>
                <w:lang w:val="ru-RU"/>
              </w:rPr>
            </w:pP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44C88" w:rsidRPr="00B855CA" w:rsidRDefault="00D44C88" w:rsidP="00CD3CEC">
            <w:pPr>
              <w:pStyle w:val="a8"/>
              <w:tabs>
                <w:tab w:val="left" w:pos="1134"/>
              </w:tabs>
              <w:ind w:left="0" w:firstLine="0"/>
              <w:jc w:val="center"/>
              <w:rPr>
                <w:rFonts w:ascii="Times New Roman" w:hAnsi="Times New Roman" w:cs="Times New Roman"/>
                <w:strike/>
                <w:sz w:val="24"/>
                <w:szCs w:val="24"/>
                <w:lang w:val="ru-RU"/>
              </w:rPr>
            </w:pPr>
            <w:r w:rsidRPr="00B855CA">
              <w:rPr>
                <w:rFonts w:ascii="Times New Roman" w:hAnsi="Times New Roman" w:cs="Times New Roman"/>
                <w:sz w:val="24"/>
                <w:szCs w:val="24"/>
                <w:lang w:val="ru-RU"/>
              </w:rPr>
              <w:t>До</w:t>
            </w:r>
            <w:r w:rsidRPr="00B855CA">
              <w:rPr>
                <w:rFonts w:ascii="Times New Roman" w:hAnsi="Times New Roman" w:cs="Times New Roman"/>
                <w:spacing w:val="1"/>
                <w:sz w:val="24"/>
                <w:szCs w:val="24"/>
                <w:lang w:val="ru-RU"/>
              </w:rPr>
              <w:t xml:space="preserve"> </w:t>
            </w:r>
            <w:r w:rsidRPr="00B855CA">
              <w:rPr>
                <w:rFonts w:ascii="Times New Roman" w:hAnsi="Times New Roman" w:cs="Times New Roman"/>
                <w:sz w:val="24"/>
                <w:szCs w:val="24"/>
                <w:lang w:val="ru-RU"/>
              </w:rPr>
              <w:t>года</w:t>
            </w:r>
          </w:p>
        </w:tc>
        <w:tc>
          <w:tcPr>
            <w:tcW w:w="12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44C88" w:rsidRPr="00B855CA" w:rsidRDefault="00D44C88" w:rsidP="00CD3CEC">
            <w:pPr>
              <w:pStyle w:val="a8"/>
              <w:tabs>
                <w:tab w:val="left" w:pos="1134"/>
              </w:tabs>
              <w:ind w:left="0" w:firstLine="0"/>
              <w:jc w:val="center"/>
              <w:rPr>
                <w:rFonts w:ascii="Times New Roman" w:hAnsi="Times New Roman" w:cs="Times New Roman"/>
                <w:strike/>
                <w:sz w:val="24"/>
                <w:szCs w:val="24"/>
                <w:lang w:val="ru-RU"/>
              </w:rPr>
            </w:pPr>
            <w:r w:rsidRPr="00B855CA">
              <w:rPr>
                <w:rFonts w:ascii="Times New Roman" w:hAnsi="Times New Roman" w:cs="Times New Roman"/>
                <w:sz w:val="24"/>
                <w:szCs w:val="24"/>
                <w:lang w:val="ru-RU"/>
              </w:rPr>
              <w:t>Свыше года</w:t>
            </w:r>
          </w:p>
        </w:tc>
        <w:tc>
          <w:tcPr>
            <w:tcW w:w="123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44C88" w:rsidRPr="00B855CA" w:rsidRDefault="00D44C88" w:rsidP="00CD3CEC">
            <w:pPr>
              <w:pStyle w:val="a8"/>
              <w:tabs>
                <w:tab w:val="left" w:pos="1134"/>
              </w:tabs>
              <w:ind w:left="0" w:firstLine="0"/>
              <w:jc w:val="center"/>
              <w:rPr>
                <w:rFonts w:ascii="Times New Roman" w:hAnsi="Times New Roman" w:cs="Times New Roman"/>
                <w:spacing w:val="-1"/>
                <w:sz w:val="24"/>
                <w:szCs w:val="24"/>
                <w:lang w:val="ru-RU"/>
              </w:rPr>
            </w:pPr>
            <w:r w:rsidRPr="00B855CA">
              <w:rPr>
                <w:rFonts w:ascii="Times New Roman" w:hAnsi="Times New Roman" w:cs="Times New Roman"/>
                <w:spacing w:val="-1"/>
                <w:sz w:val="24"/>
                <w:szCs w:val="24"/>
                <w:lang w:val="ru-RU"/>
              </w:rPr>
              <w:t>До трех</w:t>
            </w:r>
          </w:p>
          <w:p w:rsidR="00D44C88" w:rsidRPr="00B855CA" w:rsidRDefault="00D44C88" w:rsidP="00CD3CEC">
            <w:pPr>
              <w:pStyle w:val="a8"/>
              <w:tabs>
                <w:tab w:val="left" w:pos="1134"/>
              </w:tabs>
              <w:ind w:left="0" w:firstLine="0"/>
              <w:jc w:val="center"/>
              <w:rPr>
                <w:rFonts w:ascii="Times New Roman" w:hAnsi="Times New Roman" w:cs="Times New Roman"/>
                <w:strike/>
                <w:sz w:val="24"/>
                <w:szCs w:val="24"/>
                <w:lang w:val="ru-RU"/>
              </w:rPr>
            </w:pPr>
            <w:r w:rsidRPr="00B855CA">
              <w:rPr>
                <w:rFonts w:ascii="Times New Roman" w:hAnsi="Times New Roman" w:cs="Times New Roman"/>
                <w:sz w:val="24"/>
                <w:szCs w:val="24"/>
                <w:lang w:val="ru-RU"/>
              </w:rPr>
              <w:t>лет</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44C88" w:rsidRPr="00B855CA" w:rsidRDefault="00D44C88" w:rsidP="00CD3CEC">
            <w:pPr>
              <w:pStyle w:val="a8"/>
              <w:tabs>
                <w:tab w:val="left" w:pos="1134"/>
              </w:tabs>
              <w:ind w:left="0" w:firstLine="0"/>
              <w:jc w:val="center"/>
              <w:rPr>
                <w:rFonts w:ascii="Times New Roman" w:hAnsi="Times New Roman" w:cs="Times New Roman"/>
                <w:spacing w:val="-1"/>
                <w:sz w:val="24"/>
                <w:szCs w:val="24"/>
                <w:lang w:val="ru-RU"/>
              </w:rPr>
            </w:pPr>
            <w:r w:rsidRPr="00B855CA">
              <w:rPr>
                <w:rFonts w:ascii="Times New Roman" w:hAnsi="Times New Roman" w:cs="Times New Roman"/>
                <w:spacing w:val="-1"/>
                <w:sz w:val="24"/>
                <w:szCs w:val="24"/>
                <w:lang w:val="ru-RU"/>
              </w:rPr>
              <w:t>Свыше</w:t>
            </w:r>
          </w:p>
          <w:p w:rsidR="00D44C88" w:rsidRPr="00B855CA" w:rsidRDefault="00D44C88" w:rsidP="00CD3CEC">
            <w:pPr>
              <w:pStyle w:val="a8"/>
              <w:tabs>
                <w:tab w:val="left" w:pos="1134"/>
              </w:tabs>
              <w:ind w:left="0" w:firstLine="0"/>
              <w:jc w:val="center"/>
              <w:rPr>
                <w:rFonts w:ascii="Times New Roman" w:hAnsi="Times New Roman" w:cs="Times New Roman"/>
                <w:strike/>
                <w:sz w:val="24"/>
                <w:szCs w:val="24"/>
                <w:lang w:val="ru-RU"/>
              </w:rPr>
            </w:pPr>
            <w:r w:rsidRPr="00B855CA">
              <w:rPr>
                <w:rFonts w:ascii="Times New Roman" w:hAnsi="Times New Roman" w:cs="Times New Roman"/>
                <w:spacing w:val="-1"/>
                <w:sz w:val="24"/>
                <w:szCs w:val="24"/>
                <w:lang w:val="ru-RU"/>
              </w:rPr>
              <w:t xml:space="preserve">трех </w:t>
            </w:r>
            <w:r w:rsidRPr="00B855CA">
              <w:rPr>
                <w:rFonts w:ascii="Times New Roman" w:hAnsi="Times New Roman" w:cs="Times New Roman"/>
                <w:sz w:val="24"/>
                <w:szCs w:val="24"/>
                <w:lang w:val="ru-RU"/>
              </w:rPr>
              <w:t>лет</w:t>
            </w:r>
          </w:p>
        </w:tc>
        <w:tc>
          <w:tcPr>
            <w:tcW w:w="2093" w:type="dxa"/>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D44C88" w:rsidRPr="00B855CA" w:rsidRDefault="00D44C88" w:rsidP="00CD3CEC">
            <w:pPr>
              <w:pStyle w:val="a8"/>
              <w:tabs>
                <w:tab w:val="left" w:pos="1134"/>
              </w:tabs>
              <w:ind w:left="0" w:firstLine="0"/>
              <w:jc w:val="center"/>
              <w:rPr>
                <w:rFonts w:ascii="Times New Roman" w:hAnsi="Times New Roman" w:cs="Times New Roman"/>
                <w:sz w:val="24"/>
                <w:szCs w:val="24"/>
                <w:lang w:val="ru-RU"/>
              </w:rPr>
            </w:pPr>
          </w:p>
        </w:tc>
      </w:tr>
      <w:tr w:rsidR="00D44C88" w:rsidRPr="00B855CA" w:rsidTr="00D44C88">
        <w:trPr>
          <w:trHeight w:val="225"/>
          <w:jc w:val="right"/>
        </w:trPr>
        <w:tc>
          <w:tcPr>
            <w:tcW w:w="23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44C88" w:rsidRPr="00B855CA" w:rsidRDefault="00D44C88" w:rsidP="00CD3CEC">
            <w:pPr>
              <w:pStyle w:val="a8"/>
              <w:tabs>
                <w:tab w:val="left" w:pos="1134"/>
              </w:tabs>
              <w:ind w:left="0" w:firstLine="0"/>
              <w:jc w:val="center"/>
              <w:rPr>
                <w:rFonts w:ascii="Times New Roman" w:hAnsi="Times New Roman" w:cs="Times New Roman"/>
                <w:sz w:val="24"/>
                <w:szCs w:val="24"/>
                <w:lang w:val="ru-RU"/>
              </w:rPr>
            </w:pPr>
            <w:r w:rsidRPr="00A5761F">
              <w:rPr>
                <w:rFonts w:ascii="Times New Roman" w:hAnsi="Times New Roman" w:cs="Times New Roman"/>
                <w:sz w:val="24"/>
                <w:szCs w:val="24"/>
                <w:lang w:val="ru-RU"/>
              </w:rPr>
              <w:t>Контрольные</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44C88" w:rsidRPr="00B855CA" w:rsidRDefault="00D44C88" w:rsidP="00CD3CEC">
            <w:pPr>
              <w:pStyle w:val="a8"/>
              <w:tabs>
                <w:tab w:val="left" w:pos="1134"/>
              </w:tabs>
              <w:ind w:lef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2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44C88" w:rsidRPr="00B855CA" w:rsidRDefault="00D44C88" w:rsidP="00CD3CEC">
            <w:pPr>
              <w:pStyle w:val="a8"/>
              <w:tabs>
                <w:tab w:val="left" w:pos="1134"/>
              </w:tabs>
              <w:ind w:lef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123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44C88" w:rsidRPr="00B855CA" w:rsidRDefault="00D44C88" w:rsidP="00CD3CEC">
            <w:pPr>
              <w:pStyle w:val="a8"/>
              <w:tabs>
                <w:tab w:val="left" w:pos="1134"/>
              </w:tabs>
              <w:ind w:lef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44C88" w:rsidRPr="00B855CA" w:rsidRDefault="00D44C88" w:rsidP="00CD3CEC">
            <w:pPr>
              <w:pStyle w:val="a8"/>
              <w:tabs>
                <w:tab w:val="left" w:pos="1134"/>
              </w:tabs>
              <w:ind w:lef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209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44C88" w:rsidRPr="00B855CA" w:rsidRDefault="00D44C88" w:rsidP="00CD3CEC">
            <w:pPr>
              <w:pStyle w:val="a8"/>
              <w:tabs>
                <w:tab w:val="left" w:pos="1134"/>
              </w:tabs>
              <w:ind w:lef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4</w:t>
            </w:r>
          </w:p>
        </w:tc>
      </w:tr>
      <w:tr w:rsidR="00D44C88" w:rsidRPr="00B855CA" w:rsidTr="00D44C88">
        <w:trPr>
          <w:trHeight w:val="225"/>
          <w:jc w:val="right"/>
        </w:trPr>
        <w:tc>
          <w:tcPr>
            <w:tcW w:w="23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44C88" w:rsidRPr="0085391F" w:rsidRDefault="00D44C88" w:rsidP="00CD3CEC">
            <w:pPr>
              <w:pStyle w:val="a8"/>
              <w:tabs>
                <w:tab w:val="left" w:pos="1134"/>
              </w:tabs>
              <w:ind w:lef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Отборочные</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44C88" w:rsidRPr="0085391F" w:rsidRDefault="00D44C88" w:rsidP="00CD3CEC">
            <w:pPr>
              <w:pStyle w:val="a8"/>
              <w:tabs>
                <w:tab w:val="left" w:pos="1134"/>
              </w:tabs>
              <w:ind w:lef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12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44C88" w:rsidRPr="0085391F" w:rsidRDefault="00D44C88" w:rsidP="00CD3CEC">
            <w:pPr>
              <w:pStyle w:val="a8"/>
              <w:tabs>
                <w:tab w:val="left" w:pos="1134"/>
              </w:tabs>
              <w:ind w:lef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123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44C88" w:rsidRPr="0085391F" w:rsidRDefault="00D44C88" w:rsidP="00CD3CEC">
            <w:pPr>
              <w:pStyle w:val="a8"/>
              <w:tabs>
                <w:tab w:val="left" w:pos="1134"/>
              </w:tabs>
              <w:ind w:lef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44C88" w:rsidRPr="0085391F" w:rsidRDefault="00D44C88" w:rsidP="00CD3CEC">
            <w:pPr>
              <w:pStyle w:val="a8"/>
              <w:tabs>
                <w:tab w:val="left" w:pos="1134"/>
              </w:tabs>
              <w:ind w:lef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209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44C88" w:rsidRPr="0085391F" w:rsidRDefault="00D44C88" w:rsidP="00CD3CEC">
            <w:pPr>
              <w:pStyle w:val="a8"/>
              <w:tabs>
                <w:tab w:val="left" w:pos="1134"/>
              </w:tabs>
              <w:ind w:lef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5</w:t>
            </w:r>
          </w:p>
        </w:tc>
      </w:tr>
      <w:tr w:rsidR="00D44C88" w:rsidRPr="00B855CA" w:rsidTr="00D44C88">
        <w:trPr>
          <w:trHeight w:val="174"/>
          <w:jc w:val="right"/>
        </w:trPr>
        <w:tc>
          <w:tcPr>
            <w:tcW w:w="237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44C88" w:rsidRPr="00B855CA" w:rsidRDefault="00D44C88" w:rsidP="00CD3CEC">
            <w:pPr>
              <w:pStyle w:val="a8"/>
              <w:tabs>
                <w:tab w:val="left" w:pos="1134"/>
              </w:tabs>
              <w:ind w:left="0" w:firstLine="0"/>
              <w:jc w:val="center"/>
              <w:rPr>
                <w:rFonts w:ascii="Times New Roman" w:hAnsi="Times New Roman" w:cs="Times New Roman"/>
                <w:sz w:val="24"/>
                <w:szCs w:val="24"/>
                <w:lang w:val="ru-RU"/>
              </w:rPr>
            </w:pPr>
            <w:r w:rsidRPr="00A5761F">
              <w:rPr>
                <w:rFonts w:ascii="Times New Roman" w:hAnsi="Times New Roman" w:cs="Times New Roman"/>
                <w:sz w:val="24"/>
                <w:szCs w:val="24"/>
                <w:lang w:val="ru-RU"/>
              </w:rPr>
              <w:t>Основные</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44C88" w:rsidRPr="00B855CA" w:rsidRDefault="00D44C88" w:rsidP="00CD3CEC">
            <w:pPr>
              <w:pStyle w:val="a8"/>
              <w:tabs>
                <w:tab w:val="left" w:pos="1134"/>
              </w:tabs>
              <w:ind w:lef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12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44C88" w:rsidRPr="00B855CA" w:rsidRDefault="00D44C88" w:rsidP="00CD3CEC">
            <w:pPr>
              <w:pStyle w:val="a8"/>
              <w:tabs>
                <w:tab w:val="left" w:pos="1134"/>
              </w:tabs>
              <w:ind w:lef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23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44C88" w:rsidRPr="00B855CA" w:rsidRDefault="00D44C88" w:rsidP="00CD3CEC">
            <w:pPr>
              <w:pStyle w:val="a8"/>
              <w:tabs>
                <w:tab w:val="left" w:pos="1134"/>
              </w:tabs>
              <w:ind w:lef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4</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44C88" w:rsidRPr="00B855CA" w:rsidRDefault="00D44C88" w:rsidP="00CD3CEC">
            <w:pPr>
              <w:pStyle w:val="a8"/>
              <w:tabs>
                <w:tab w:val="left" w:pos="1134"/>
              </w:tabs>
              <w:ind w:lef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5</w:t>
            </w:r>
          </w:p>
        </w:tc>
        <w:tc>
          <w:tcPr>
            <w:tcW w:w="209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44C88" w:rsidRPr="00B855CA" w:rsidRDefault="00D44C88" w:rsidP="00CD3CEC">
            <w:pPr>
              <w:pStyle w:val="a8"/>
              <w:tabs>
                <w:tab w:val="left" w:pos="1134"/>
              </w:tabs>
              <w:ind w:lef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10</w:t>
            </w:r>
          </w:p>
        </w:tc>
      </w:tr>
    </w:tbl>
    <w:p w:rsidR="0085391F" w:rsidRDefault="0085391F" w:rsidP="00572A78">
      <w:pPr>
        <w:widowControl w:val="0"/>
        <w:tabs>
          <w:tab w:val="left" w:pos="1134"/>
        </w:tabs>
        <w:ind w:left="0" w:firstLine="709"/>
        <w:jc w:val="right"/>
        <w:rPr>
          <w:rFonts w:ascii="Times New Roman" w:hAnsi="Times New Roman" w:cs="Times New Roman"/>
          <w:bCs/>
          <w:i/>
          <w:sz w:val="24"/>
          <w:szCs w:val="24"/>
        </w:rPr>
      </w:pPr>
    </w:p>
    <w:p w:rsidR="00635091" w:rsidRPr="00B855CA" w:rsidRDefault="00DD4AFA" w:rsidP="008A313A">
      <w:pPr>
        <w:pStyle w:val="a4"/>
        <w:numPr>
          <w:ilvl w:val="2"/>
          <w:numId w:val="61"/>
        </w:numPr>
        <w:tabs>
          <w:tab w:val="center" w:pos="785"/>
          <w:tab w:val="center" w:pos="993"/>
          <w:tab w:val="left" w:pos="1134"/>
        </w:tabs>
        <w:ind w:left="0" w:firstLine="709"/>
        <w:jc w:val="both"/>
        <w:rPr>
          <w:rFonts w:ascii="Times New Roman" w:hAnsi="Times New Roman" w:cs="Times New Roman"/>
          <w:sz w:val="24"/>
          <w:szCs w:val="24"/>
        </w:rPr>
      </w:pPr>
      <w:r w:rsidRPr="00B855CA">
        <w:rPr>
          <w:rFonts w:ascii="Times New Roman" w:hAnsi="Times New Roman" w:cs="Times New Roman"/>
          <w:sz w:val="24"/>
          <w:szCs w:val="24"/>
        </w:rPr>
        <w:t>Р</w:t>
      </w:r>
      <w:r w:rsidR="00455249" w:rsidRPr="00B855CA">
        <w:rPr>
          <w:rFonts w:ascii="Times New Roman" w:hAnsi="Times New Roman" w:cs="Times New Roman"/>
          <w:sz w:val="24"/>
          <w:szCs w:val="24"/>
        </w:rPr>
        <w:t xml:space="preserve">абота по индивидуальным планам спортивной подготовки </w:t>
      </w:r>
      <w:r w:rsidRPr="00B855CA">
        <w:rPr>
          <w:rFonts w:ascii="Times New Roman" w:hAnsi="Times New Roman" w:cs="Times New Roman"/>
          <w:sz w:val="24"/>
          <w:szCs w:val="24"/>
        </w:rPr>
        <w:t xml:space="preserve">может осуществляться </w:t>
      </w:r>
      <w:r w:rsidR="00455249" w:rsidRPr="00B855CA">
        <w:rPr>
          <w:rFonts w:ascii="Times New Roman" w:hAnsi="Times New Roman" w:cs="Times New Roman"/>
          <w:sz w:val="24"/>
          <w:szCs w:val="24"/>
        </w:rPr>
        <w:t>на этапах совершенствования спортивного мастерства, а также на всех этапах спортивной подготовки в период проведения учебно-тренировочных мероприятий и участия в спортивных соревнованиях</w:t>
      </w:r>
      <w:r w:rsidR="005E76DE" w:rsidRPr="00B855CA">
        <w:rPr>
          <w:rFonts w:ascii="Times New Roman" w:hAnsi="Times New Roman" w:cs="Times New Roman"/>
          <w:sz w:val="24"/>
          <w:szCs w:val="24"/>
        </w:rPr>
        <w:t>, в праздничные дни, в период нахождения тренера</w:t>
      </w:r>
      <w:r w:rsidR="00C21986">
        <w:rPr>
          <w:rFonts w:ascii="Times New Roman" w:hAnsi="Times New Roman" w:cs="Times New Roman"/>
          <w:sz w:val="24"/>
          <w:szCs w:val="24"/>
        </w:rPr>
        <w:t>-преподавателя</w:t>
      </w:r>
      <w:r w:rsidR="005E76DE" w:rsidRPr="00B855CA">
        <w:rPr>
          <w:rFonts w:ascii="Times New Roman" w:hAnsi="Times New Roman" w:cs="Times New Roman"/>
          <w:sz w:val="24"/>
          <w:szCs w:val="24"/>
        </w:rPr>
        <w:t xml:space="preserve"> в отпуске и командировк</w:t>
      </w:r>
      <w:r w:rsidR="00472D9C" w:rsidRPr="00B855CA">
        <w:rPr>
          <w:rFonts w:ascii="Times New Roman" w:hAnsi="Times New Roman" w:cs="Times New Roman"/>
          <w:sz w:val="24"/>
          <w:szCs w:val="24"/>
        </w:rPr>
        <w:t>ах.</w:t>
      </w:r>
    </w:p>
    <w:p w:rsidR="00635091" w:rsidRDefault="00635091" w:rsidP="00B855CA">
      <w:pPr>
        <w:tabs>
          <w:tab w:val="center" w:pos="785"/>
          <w:tab w:val="center" w:pos="993"/>
          <w:tab w:val="left" w:pos="1134"/>
        </w:tabs>
        <w:ind w:left="0"/>
        <w:jc w:val="both"/>
        <w:rPr>
          <w:rFonts w:ascii="Times New Roman" w:hAnsi="Times New Roman" w:cs="Times New Roman"/>
          <w:sz w:val="24"/>
          <w:szCs w:val="24"/>
          <w:shd w:val="clear" w:color="auto" w:fill="FFFFFF"/>
        </w:rPr>
      </w:pPr>
      <w:r w:rsidRPr="00B855CA">
        <w:rPr>
          <w:rFonts w:ascii="Times New Roman" w:hAnsi="Times New Roman" w:cs="Times New Roman"/>
          <w:sz w:val="24"/>
          <w:szCs w:val="24"/>
          <w:shd w:val="clear" w:color="auto" w:fill="FFFFFF"/>
        </w:rPr>
        <w:tab/>
      </w:r>
      <w:r w:rsidRPr="00B855CA">
        <w:rPr>
          <w:rFonts w:ascii="Times New Roman" w:hAnsi="Times New Roman" w:cs="Times New Roman"/>
          <w:sz w:val="24"/>
          <w:szCs w:val="24"/>
          <w:shd w:val="clear" w:color="auto" w:fill="FFFFFF"/>
        </w:rPr>
        <w:tab/>
      </w:r>
      <w:r w:rsidRPr="00B855CA">
        <w:rPr>
          <w:rFonts w:ascii="Times New Roman" w:hAnsi="Times New Roman" w:cs="Times New Roman"/>
          <w:sz w:val="24"/>
          <w:szCs w:val="24"/>
          <w:shd w:val="clear" w:color="auto" w:fill="FFFFFF"/>
        </w:rPr>
        <w:tab/>
        <w:t xml:space="preserve">Для обеспечения непрерывности учебно-тренировочного процесса Учреждение составляет и использует индивидуальные учебно-тренировочные планы для обучающихся, включенных </w:t>
      </w:r>
      <w:r w:rsidR="00D44C88" w:rsidRPr="00B855CA">
        <w:rPr>
          <w:rFonts w:ascii="Times New Roman" w:hAnsi="Times New Roman" w:cs="Times New Roman"/>
          <w:sz w:val="24"/>
          <w:szCs w:val="24"/>
          <w:shd w:val="clear" w:color="auto" w:fill="FFFFFF"/>
        </w:rPr>
        <w:t>в спортивные</w:t>
      </w:r>
      <w:r w:rsidRPr="00B855CA">
        <w:rPr>
          <w:rFonts w:ascii="Times New Roman" w:hAnsi="Times New Roman" w:cs="Times New Roman"/>
          <w:sz w:val="24"/>
          <w:szCs w:val="24"/>
          <w:shd w:val="clear" w:color="auto" w:fill="FFFFFF"/>
        </w:rPr>
        <w:t xml:space="preserve"> сборные команды Российской Федерации.</w:t>
      </w:r>
    </w:p>
    <w:p w:rsidR="0085391F" w:rsidRDefault="0085391F" w:rsidP="00B855CA">
      <w:pPr>
        <w:tabs>
          <w:tab w:val="center" w:pos="785"/>
          <w:tab w:val="center" w:pos="993"/>
          <w:tab w:val="left" w:pos="1134"/>
        </w:tabs>
        <w:ind w:left="0"/>
        <w:jc w:val="both"/>
        <w:rPr>
          <w:rFonts w:ascii="Times New Roman" w:hAnsi="Times New Roman" w:cs="Times New Roman"/>
          <w:sz w:val="24"/>
          <w:szCs w:val="24"/>
          <w:shd w:val="clear" w:color="auto" w:fill="FFFFFF"/>
        </w:rPr>
      </w:pPr>
    </w:p>
    <w:p w:rsidR="008C700F" w:rsidRPr="00B855CA" w:rsidRDefault="00635091" w:rsidP="008A313A">
      <w:pPr>
        <w:pStyle w:val="a4"/>
        <w:numPr>
          <w:ilvl w:val="2"/>
          <w:numId w:val="61"/>
        </w:numPr>
        <w:tabs>
          <w:tab w:val="left" w:pos="1276"/>
          <w:tab w:val="left" w:pos="1418"/>
        </w:tabs>
        <w:autoSpaceDE w:val="0"/>
        <w:autoSpaceDN w:val="0"/>
        <w:adjustRightInd w:val="0"/>
        <w:ind w:left="0" w:firstLine="710"/>
        <w:jc w:val="both"/>
        <w:rPr>
          <w:rFonts w:ascii="Times New Roman" w:hAnsi="Times New Roman" w:cs="Times New Roman"/>
          <w:sz w:val="24"/>
          <w:szCs w:val="24"/>
        </w:rPr>
      </w:pPr>
      <w:r w:rsidRPr="00B855CA">
        <w:rPr>
          <w:rFonts w:ascii="Times New Roman" w:hAnsi="Times New Roman" w:cs="Times New Roman"/>
          <w:sz w:val="24"/>
          <w:szCs w:val="24"/>
        </w:rPr>
        <w:t>Ф</w:t>
      </w:r>
      <w:r w:rsidR="00E6280B" w:rsidRPr="00B855CA">
        <w:rPr>
          <w:rFonts w:ascii="Times New Roman" w:hAnsi="Times New Roman" w:cs="Times New Roman"/>
          <w:sz w:val="24"/>
          <w:szCs w:val="24"/>
        </w:rPr>
        <w:t>изкультурные мероприятия в форме спартакиад, спортивных эстафет, спортивных праздников</w:t>
      </w:r>
      <w:r w:rsidRPr="00B855CA">
        <w:rPr>
          <w:rFonts w:ascii="Times New Roman" w:hAnsi="Times New Roman" w:cs="Times New Roman"/>
          <w:sz w:val="24"/>
          <w:szCs w:val="24"/>
        </w:rPr>
        <w:t xml:space="preserve"> и др</w:t>
      </w:r>
      <w:r w:rsidR="00E6280B" w:rsidRPr="00B855CA">
        <w:rPr>
          <w:rFonts w:ascii="Times New Roman" w:hAnsi="Times New Roman" w:cs="Times New Roman"/>
          <w:sz w:val="24"/>
          <w:szCs w:val="24"/>
        </w:rPr>
        <w:t>.</w:t>
      </w:r>
    </w:p>
    <w:p w:rsidR="00635091" w:rsidRPr="00B855CA" w:rsidRDefault="00635091" w:rsidP="00B855CA">
      <w:pPr>
        <w:tabs>
          <w:tab w:val="left" w:pos="1276"/>
          <w:tab w:val="left" w:pos="1418"/>
        </w:tabs>
        <w:autoSpaceDE w:val="0"/>
        <w:autoSpaceDN w:val="0"/>
        <w:adjustRightInd w:val="0"/>
        <w:ind w:left="0"/>
        <w:jc w:val="both"/>
        <w:rPr>
          <w:rFonts w:ascii="Times New Roman" w:hAnsi="Times New Roman" w:cs="Times New Roman"/>
          <w:sz w:val="24"/>
          <w:szCs w:val="24"/>
        </w:rPr>
      </w:pPr>
    </w:p>
    <w:p w:rsidR="00572A78" w:rsidRDefault="005925F2" w:rsidP="008A313A">
      <w:pPr>
        <w:pStyle w:val="a4"/>
        <w:numPr>
          <w:ilvl w:val="1"/>
          <w:numId w:val="61"/>
        </w:numPr>
        <w:tabs>
          <w:tab w:val="left" w:pos="1134"/>
        </w:tabs>
        <w:ind w:left="0" w:firstLine="709"/>
        <w:jc w:val="both"/>
        <w:rPr>
          <w:rFonts w:ascii="Times New Roman" w:hAnsi="Times New Roman" w:cs="Times New Roman"/>
          <w:b/>
          <w:sz w:val="24"/>
          <w:szCs w:val="24"/>
        </w:rPr>
      </w:pPr>
      <w:r w:rsidRPr="00BF0149">
        <w:rPr>
          <w:rFonts w:ascii="Times New Roman" w:hAnsi="Times New Roman" w:cs="Times New Roman"/>
          <w:b/>
          <w:sz w:val="24"/>
          <w:szCs w:val="24"/>
        </w:rPr>
        <w:t>Годовой учебно-тренировочный план</w:t>
      </w:r>
      <w:r w:rsidR="00CB3788" w:rsidRPr="00BF0149">
        <w:rPr>
          <w:rFonts w:ascii="Times New Roman" w:hAnsi="Times New Roman" w:cs="Times New Roman"/>
          <w:b/>
          <w:sz w:val="24"/>
          <w:szCs w:val="24"/>
        </w:rPr>
        <w:t>.</w:t>
      </w:r>
      <w:r w:rsidR="00357927" w:rsidRPr="00BF0149">
        <w:rPr>
          <w:rFonts w:ascii="Times New Roman" w:hAnsi="Times New Roman" w:cs="Times New Roman"/>
          <w:b/>
          <w:sz w:val="24"/>
          <w:szCs w:val="24"/>
        </w:rPr>
        <w:t xml:space="preserve"> </w:t>
      </w:r>
    </w:p>
    <w:p w:rsidR="004642F3" w:rsidRPr="004642F3" w:rsidRDefault="004642F3" w:rsidP="004642F3">
      <w:pPr>
        <w:tabs>
          <w:tab w:val="left" w:pos="1134"/>
        </w:tabs>
        <w:jc w:val="both"/>
        <w:rPr>
          <w:rFonts w:ascii="Times New Roman" w:hAnsi="Times New Roman" w:cs="Times New Roman"/>
          <w:b/>
          <w:sz w:val="24"/>
          <w:szCs w:val="24"/>
        </w:rPr>
      </w:pPr>
    </w:p>
    <w:p w:rsidR="00635091" w:rsidRPr="00B855CA" w:rsidRDefault="005E76DE" w:rsidP="00B855CA">
      <w:pPr>
        <w:widowControl w:val="0"/>
        <w:pBdr>
          <w:left w:val="none" w:sz="0" w:space="1" w:color="000000"/>
        </w:pBdr>
        <w:shd w:val="clear" w:color="auto" w:fill="FFFFFF"/>
        <w:tabs>
          <w:tab w:val="left" w:pos="1134"/>
        </w:tabs>
        <w:autoSpaceDE w:val="0"/>
        <w:ind w:left="0" w:firstLine="709"/>
        <w:jc w:val="both"/>
        <w:rPr>
          <w:rFonts w:ascii="Times New Roman" w:hAnsi="Times New Roman" w:cs="Times New Roman"/>
          <w:sz w:val="24"/>
          <w:szCs w:val="24"/>
        </w:rPr>
      </w:pPr>
      <w:r w:rsidRPr="00B855CA">
        <w:rPr>
          <w:rFonts w:ascii="Times New Roman" w:hAnsi="Times New Roman" w:cs="Times New Roman"/>
          <w:sz w:val="24"/>
          <w:szCs w:val="24"/>
        </w:rPr>
        <w:t>Учебно-тренировочный процесс в учреждении ведется в соответствии с годовым учебно-тренировочным планом, рассчитанным на 52 недели (включая период самостоятельной подготовки по индивидуальным планам спортивной подготовки для обеспечения непрерывности учебно-тренировочного процесса</w:t>
      </w:r>
      <w:r w:rsidR="00635091" w:rsidRPr="00B855CA">
        <w:rPr>
          <w:rFonts w:ascii="Times New Roman" w:hAnsi="Times New Roman" w:cs="Times New Roman"/>
          <w:sz w:val="24"/>
          <w:szCs w:val="24"/>
        </w:rPr>
        <w:t>)</w:t>
      </w:r>
      <w:r w:rsidRPr="00B855CA">
        <w:rPr>
          <w:rFonts w:ascii="Times New Roman" w:hAnsi="Times New Roman" w:cs="Times New Roman"/>
          <w:sz w:val="24"/>
          <w:szCs w:val="24"/>
        </w:rPr>
        <w:t xml:space="preserve">. </w:t>
      </w:r>
      <w:bookmarkStart w:id="2" w:name="_Hlk116910879"/>
      <w:r w:rsidRPr="00B855CA">
        <w:rPr>
          <w:rFonts w:ascii="Times New Roman" w:hAnsi="Times New Roman" w:cs="Times New Roman"/>
          <w:sz w:val="24"/>
          <w:szCs w:val="24"/>
        </w:rPr>
        <w:t>При включении в учебно-тренировочный процесс самостоятельной подготовки, ее продолжительность составляет</w:t>
      </w:r>
      <w:bookmarkEnd w:id="2"/>
      <w:r w:rsidRPr="00B855CA">
        <w:rPr>
          <w:rFonts w:ascii="Times New Roman" w:hAnsi="Times New Roman" w:cs="Times New Roman"/>
          <w:sz w:val="24"/>
          <w:szCs w:val="24"/>
        </w:rPr>
        <w:t xml:space="preserve"> не менее 10% и не более 20% от общего количества часов, предусмотренных годовым учебно-тренировочным планом.</w:t>
      </w:r>
    </w:p>
    <w:p w:rsidR="00C95645" w:rsidRPr="00B855CA" w:rsidRDefault="00C95645" w:rsidP="00B855CA">
      <w:pPr>
        <w:shd w:val="clear" w:color="auto" w:fill="FFFFFF"/>
        <w:ind w:left="0" w:firstLine="709"/>
        <w:jc w:val="both"/>
        <w:textAlignment w:val="baseline"/>
        <w:rPr>
          <w:rFonts w:ascii="Times New Roman" w:eastAsia="Times New Roman" w:hAnsi="Times New Roman" w:cs="Times New Roman"/>
          <w:sz w:val="24"/>
          <w:szCs w:val="24"/>
          <w:lang w:eastAsia="ru-RU"/>
        </w:rPr>
      </w:pPr>
      <w:r w:rsidRPr="00B855CA">
        <w:rPr>
          <w:rFonts w:ascii="Times New Roman" w:eastAsia="Times New Roman" w:hAnsi="Times New Roman" w:cs="Times New Roman"/>
          <w:sz w:val="24"/>
          <w:szCs w:val="24"/>
          <w:lang w:eastAsia="ru-RU"/>
        </w:rPr>
        <w:t>Д</w:t>
      </w:r>
      <w:r w:rsidR="00635091" w:rsidRPr="00B855CA">
        <w:rPr>
          <w:rFonts w:ascii="Times New Roman" w:eastAsia="Times New Roman" w:hAnsi="Times New Roman" w:cs="Times New Roman"/>
          <w:sz w:val="24"/>
          <w:szCs w:val="24"/>
          <w:lang w:eastAsia="ru-RU"/>
        </w:rPr>
        <w:t>ля обеспечения непрерывности учебно-тренировочного процесс</w:t>
      </w:r>
      <w:r w:rsidRPr="00B855CA">
        <w:rPr>
          <w:rFonts w:ascii="Times New Roman" w:eastAsia="Times New Roman" w:hAnsi="Times New Roman" w:cs="Times New Roman"/>
          <w:sz w:val="24"/>
          <w:szCs w:val="24"/>
          <w:lang w:eastAsia="ru-RU"/>
        </w:rPr>
        <w:t>а Учреждение</w:t>
      </w:r>
      <w:r w:rsidR="00635091" w:rsidRPr="00B855CA">
        <w:rPr>
          <w:rFonts w:ascii="Times New Roman" w:eastAsia="Times New Roman" w:hAnsi="Times New Roman" w:cs="Times New Roman"/>
          <w:sz w:val="24"/>
          <w:szCs w:val="24"/>
          <w:lang w:eastAsia="ru-RU"/>
        </w:rPr>
        <w:t>:</w:t>
      </w:r>
    </w:p>
    <w:p w:rsidR="00635091" w:rsidRPr="00B855CA" w:rsidRDefault="00635091" w:rsidP="00B855CA">
      <w:pPr>
        <w:shd w:val="clear" w:color="auto" w:fill="FFFFFF"/>
        <w:ind w:left="0" w:firstLine="709"/>
        <w:jc w:val="both"/>
        <w:textAlignment w:val="baseline"/>
        <w:rPr>
          <w:rFonts w:ascii="Times New Roman" w:eastAsia="Times New Roman" w:hAnsi="Times New Roman" w:cs="Times New Roman"/>
          <w:sz w:val="24"/>
          <w:szCs w:val="24"/>
          <w:lang w:eastAsia="ru-RU"/>
        </w:rPr>
      </w:pPr>
      <w:r w:rsidRPr="00B855CA">
        <w:rPr>
          <w:rFonts w:ascii="Times New Roman" w:eastAsia="Times New Roman" w:hAnsi="Times New Roman" w:cs="Times New Roman"/>
          <w:sz w:val="24"/>
          <w:szCs w:val="24"/>
          <w:lang w:eastAsia="ru-RU"/>
        </w:rPr>
        <w:t>1</w:t>
      </w:r>
      <w:r w:rsidR="00C95645" w:rsidRPr="00B855CA">
        <w:rPr>
          <w:rFonts w:ascii="Times New Roman" w:eastAsia="Times New Roman" w:hAnsi="Times New Roman" w:cs="Times New Roman"/>
          <w:sz w:val="24"/>
          <w:szCs w:val="24"/>
          <w:lang w:eastAsia="ru-RU"/>
        </w:rPr>
        <w:t>) о</w:t>
      </w:r>
      <w:r w:rsidRPr="00B855CA">
        <w:rPr>
          <w:rFonts w:ascii="Times New Roman" w:eastAsia="Times New Roman" w:hAnsi="Times New Roman" w:cs="Times New Roman"/>
          <w:sz w:val="24"/>
          <w:szCs w:val="24"/>
          <w:lang w:eastAsia="ru-RU"/>
        </w:rPr>
        <w:t>пределяет сроки начала и окончания учебно-тренировочного процесса с учетом сроков проведения физкультурных и спортивных мероприятий, в которых планируется участие обучающи</w:t>
      </w:r>
      <w:r w:rsidR="00C95645" w:rsidRPr="00B855CA">
        <w:rPr>
          <w:rFonts w:ascii="Times New Roman" w:eastAsia="Times New Roman" w:hAnsi="Times New Roman" w:cs="Times New Roman"/>
          <w:sz w:val="24"/>
          <w:szCs w:val="24"/>
          <w:lang w:eastAsia="ru-RU"/>
        </w:rPr>
        <w:t>х</w:t>
      </w:r>
      <w:r w:rsidRPr="00B855CA">
        <w:rPr>
          <w:rFonts w:ascii="Times New Roman" w:eastAsia="Times New Roman" w:hAnsi="Times New Roman" w:cs="Times New Roman"/>
          <w:sz w:val="24"/>
          <w:szCs w:val="24"/>
          <w:lang w:eastAsia="ru-RU"/>
        </w:rPr>
        <w:t>ся</w:t>
      </w:r>
      <w:r w:rsidR="00C95645" w:rsidRPr="00B855CA">
        <w:rPr>
          <w:rFonts w:ascii="Times New Roman" w:eastAsia="Times New Roman" w:hAnsi="Times New Roman" w:cs="Times New Roman"/>
          <w:sz w:val="24"/>
          <w:szCs w:val="24"/>
          <w:lang w:eastAsia="ru-RU"/>
        </w:rPr>
        <w:t>;</w:t>
      </w:r>
    </w:p>
    <w:p w:rsidR="00C95645" w:rsidRPr="00B855CA" w:rsidRDefault="00C95645" w:rsidP="00B855CA">
      <w:pPr>
        <w:shd w:val="clear" w:color="auto" w:fill="FFFFFF"/>
        <w:ind w:left="0" w:firstLine="709"/>
        <w:jc w:val="both"/>
        <w:textAlignment w:val="baseline"/>
        <w:rPr>
          <w:rFonts w:ascii="Times New Roman" w:eastAsia="Times New Roman" w:hAnsi="Times New Roman" w:cs="Times New Roman"/>
          <w:sz w:val="24"/>
          <w:szCs w:val="24"/>
          <w:lang w:eastAsia="ru-RU"/>
        </w:rPr>
      </w:pPr>
      <w:r w:rsidRPr="00B855CA">
        <w:rPr>
          <w:rFonts w:ascii="Times New Roman" w:eastAsia="Times New Roman" w:hAnsi="Times New Roman" w:cs="Times New Roman"/>
          <w:sz w:val="24"/>
          <w:szCs w:val="24"/>
          <w:lang w:eastAsia="ru-RU"/>
        </w:rPr>
        <w:t>2) п</w:t>
      </w:r>
      <w:r w:rsidR="00635091" w:rsidRPr="00B855CA">
        <w:rPr>
          <w:rFonts w:ascii="Times New Roman" w:eastAsia="Times New Roman" w:hAnsi="Times New Roman" w:cs="Times New Roman"/>
          <w:sz w:val="24"/>
          <w:szCs w:val="24"/>
          <w:lang w:eastAsia="ru-RU"/>
        </w:rPr>
        <w:t>роводит учебно-тренировочный процесс в соответствии с учебно-тренировочным планом круглогодичной подготовки, рассчитанным исходя из астрономического часа (60 минут).</w:t>
      </w:r>
    </w:p>
    <w:p w:rsidR="00C95645" w:rsidRPr="00B855CA" w:rsidRDefault="00C95645" w:rsidP="00B855CA">
      <w:pPr>
        <w:shd w:val="clear" w:color="auto" w:fill="FFFFFF"/>
        <w:ind w:left="0" w:firstLine="709"/>
        <w:jc w:val="both"/>
        <w:textAlignment w:val="baseline"/>
        <w:rPr>
          <w:rFonts w:ascii="Times New Roman" w:eastAsia="Times New Roman" w:hAnsi="Times New Roman" w:cs="Times New Roman"/>
          <w:sz w:val="24"/>
          <w:szCs w:val="24"/>
          <w:lang w:eastAsia="ru-RU"/>
        </w:rPr>
      </w:pPr>
      <w:r w:rsidRPr="00B855CA">
        <w:rPr>
          <w:rFonts w:ascii="Times New Roman" w:eastAsia="Times New Roman" w:hAnsi="Times New Roman" w:cs="Times New Roman"/>
          <w:sz w:val="24"/>
          <w:szCs w:val="24"/>
          <w:lang w:eastAsia="ru-RU"/>
        </w:rPr>
        <w:t>3) и</w:t>
      </w:r>
      <w:r w:rsidR="00635091" w:rsidRPr="00B855CA">
        <w:rPr>
          <w:rFonts w:ascii="Times New Roman" w:eastAsia="Times New Roman" w:hAnsi="Times New Roman" w:cs="Times New Roman"/>
          <w:sz w:val="24"/>
          <w:szCs w:val="24"/>
          <w:lang w:eastAsia="ru-RU"/>
        </w:rPr>
        <w:t>спользует следующие виды планирования учебно-тренировочного процесса:</w:t>
      </w:r>
    </w:p>
    <w:p w:rsidR="00C95645" w:rsidRPr="00B855CA" w:rsidRDefault="00635091" w:rsidP="008A313A">
      <w:pPr>
        <w:pStyle w:val="a4"/>
        <w:numPr>
          <w:ilvl w:val="0"/>
          <w:numId w:val="24"/>
        </w:numPr>
        <w:shd w:val="clear" w:color="auto" w:fill="FFFFFF"/>
        <w:tabs>
          <w:tab w:val="left" w:pos="1134"/>
        </w:tabs>
        <w:ind w:left="0" w:firstLine="709"/>
        <w:jc w:val="both"/>
        <w:textAlignment w:val="baseline"/>
        <w:rPr>
          <w:rFonts w:ascii="Times New Roman" w:eastAsia="Times New Roman" w:hAnsi="Times New Roman" w:cs="Times New Roman"/>
          <w:sz w:val="24"/>
          <w:szCs w:val="24"/>
          <w:lang w:eastAsia="ru-RU"/>
        </w:rPr>
      </w:pPr>
      <w:r w:rsidRPr="00B855CA">
        <w:rPr>
          <w:rFonts w:ascii="Times New Roman" w:eastAsia="Times New Roman" w:hAnsi="Times New Roman" w:cs="Times New Roman"/>
          <w:sz w:val="24"/>
          <w:szCs w:val="24"/>
          <w:lang w:eastAsia="ru-RU"/>
        </w:rPr>
        <w:t>перспективное, позволяющее определить сроки реализации программы с учетом олимпийского цикла;</w:t>
      </w:r>
    </w:p>
    <w:p w:rsidR="00C95645" w:rsidRPr="00B855CA" w:rsidRDefault="00635091" w:rsidP="008A313A">
      <w:pPr>
        <w:pStyle w:val="a4"/>
        <w:numPr>
          <w:ilvl w:val="0"/>
          <w:numId w:val="24"/>
        </w:numPr>
        <w:shd w:val="clear" w:color="auto" w:fill="FFFFFF"/>
        <w:tabs>
          <w:tab w:val="left" w:pos="1134"/>
        </w:tabs>
        <w:ind w:left="0" w:firstLine="709"/>
        <w:jc w:val="both"/>
        <w:textAlignment w:val="baseline"/>
        <w:rPr>
          <w:rFonts w:ascii="Times New Roman" w:eastAsia="Times New Roman" w:hAnsi="Times New Roman" w:cs="Times New Roman"/>
          <w:sz w:val="24"/>
          <w:szCs w:val="24"/>
          <w:lang w:eastAsia="ru-RU"/>
        </w:rPr>
      </w:pPr>
      <w:r w:rsidRPr="00B855CA">
        <w:rPr>
          <w:rFonts w:ascii="Times New Roman" w:eastAsia="Times New Roman" w:hAnsi="Times New Roman" w:cs="Times New Roman"/>
          <w:sz w:val="24"/>
          <w:szCs w:val="24"/>
          <w:lang w:eastAsia="ru-RU"/>
        </w:rPr>
        <w:t>ежегодное, позволяющее составить план проведения групповых и индивидуальных учебно-тренировочных занятий, промежуточной аттестации;</w:t>
      </w:r>
    </w:p>
    <w:p w:rsidR="00C95645" w:rsidRPr="00B855CA" w:rsidRDefault="00635091" w:rsidP="008A313A">
      <w:pPr>
        <w:pStyle w:val="a4"/>
        <w:numPr>
          <w:ilvl w:val="0"/>
          <w:numId w:val="24"/>
        </w:numPr>
        <w:shd w:val="clear" w:color="auto" w:fill="FFFFFF"/>
        <w:tabs>
          <w:tab w:val="left" w:pos="1134"/>
        </w:tabs>
        <w:ind w:left="0" w:firstLine="709"/>
        <w:jc w:val="both"/>
        <w:textAlignment w:val="baseline"/>
        <w:rPr>
          <w:rFonts w:ascii="Times New Roman" w:eastAsia="Times New Roman" w:hAnsi="Times New Roman" w:cs="Times New Roman"/>
          <w:sz w:val="24"/>
          <w:szCs w:val="24"/>
          <w:lang w:eastAsia="ru-RU"/>
        </w:rPr>
      </w:pPr>
      <w:r w:rsidRPr="00B855CA">
        <w:rPr>
          <w:rFonts w:ascii="Times New Roman" w:eastAsia="Times New Roman" w:hAnsi="Times New Roman" w:cs="Times New Roman"/>
          <w:sz w:val="24"/>
          <w:szCs w:val="24"/>
          <w:lang w:eastAsia="ru-RU"/>
        </w:rPr>
        <w:t>ежеквартальное, позволяющее спланировать работу по проведению индивидуальных учебно-тренировочных занятий, самостоятельную работу обучающихся по индивидуальным планам, учебно-тренировочные мероприятия (сборы), участие в спортивных соревнованиях и иных физкультурных мероприятиях;</w:t>
      </w:r>
    </w:p>
    <w:p w:rsidR="00124DF0" w:rsidRPr="00572A78" w:rsidRDefault="00635091" w:rsidP="008A313A">
      <w:pPr>
        <w:pStyle w:val="a4"/>
        <w:widowControl w:val="0"/>
        <w:numPr>
          <w:ilvl w:val="0"/>
          <w:numId w:val="24"/>
        </w:numPr>
        <w:pBdr>
          <w:left w:val="none" w:sz="0" w:space="1" w:color="000000"/>
        </w:pBdr>
        <w:shd w:val="clear" w:color="auto" w:fill="FFFFFF"/>
        <w:tabs>
          <w:tab w:val="left" w:pos="1134"/>
        </w:tabs>
        <w:autoSpaceDE w:val="0"/>
        <w:ind w:left="0" w:firstLine="709"/>
        <w:jc w:val="both"/>
        <w:textAlignment w:val="baseline"/>
        <w:rPr>
          <w:rFonts w:ascii="Times New Roman" w:hAnsi="Times New Roman" w:cs="Times New Roman"/>
          <w:sz w:val="24"/>
          <w:szCs w:val="24"/>
        </w:rPr>
        <w:sectPr w:rsidR="00124DF0" w:rsidRPr="00572A78" w:rsidSect="00572A78">
          <w:headerReference w:type="default" r:id="rId9"/>
          <w:footerReference w:type="default" r:id="rId10"/>
          <w:headerReference w:type="first" r:id="rId11"/>
          <w:type w:val="continuous"/>
          <w:pgSz w:w="11906" w:h="16838"/>
          <w:pgMar w:top="1134" w:right="567" w:bottom="1134" w:left="1701" w:header="709" w:footer="709" w:gutter="0"/>
          <w:cols w:space="720"/>
          <w:titlePg/>
          <w:docGrid w:linePitch="299"/>
        </w:sectPr>
      </w:pPr>
      <w:r w:rsidRPr="00572A78">
        <w:rPr>
          <w:rFonts w:ascii="Times New Roman" w:eastAsia="Times New Roman" w:hAnsi="Times New Roman" w:cs="Times New Roman"/>
          <w:sz w:val="24"/>
          <w:szCs w:val="24"/>
          <w:lang w:eastAsia="ru-RU"/>
        </w:rPr>
        <w:t>ежемесячное, составляемое не позднее чем за месяц до планируемого срока проведения учебно-тренировочных занятий, включающее инструкторскую и судейскую практику, а также медико-восстановительные и другие мероприятия.</w:t>
      </w:r>
      <w:r w:rsidR="00572A78">
        <w:rPr>
          <w:rFonts w:ascii="Times New Roman" w:eastAsia="Times New Roman" w:hAnsi="Times New Roman" w:cs="Times New Roman"/>
          <w:sz w:val="24"/>
          <w:szCs w:val="24"/>
          <w:lang w:eastAsia="ru-RU"/>
        </w:rPr>
        <w:t xml:space="preserve"> </w:t>
      </w:r>
      <w:r w:rsidR="00ED1270" w:rsidRPr="00572A78">
        <w:rPr>
          <w:rFonts w:ascii="Times New Roman" w:hAnsi="Times New Roman" w:cs="Times New Roman"/>
          <w:sz w:val="24"/>
          <w:szCs w:val="24"/>
        </w:rPr>
        <w:t xml:space="preserve"> </w:t>
      </w:r>
    </w:p>
    <w:p w:rsidR="00FD797C" w:rsidRDefault="00F94E3C" w:rsidP="00FD797C">
      <w:pPr>
        <w:pStyle w:val="a6"/>
        <w:tabs>
          <w:tab w:val="left" w:pos="284"/>
        </w:tabs>
        <w:ind w:left="0" w:firstLine="0"/>
        <w:jc w:val="center"/>
        <w:rPr>
          <w:bCs/>
        </w:rPr>
      </w:pPr>
      <w:r w:rsidRPr="00C30BC3">
        <w:rPr>
          <w:b/>
        </w:rPr>
        <w:t>Годовой учебно-тренировочный план</w:t>
      </w:r>
    </w:p>
    <w:p w:rsidR="0085391F" w:rsidRDefault="00BB3660" w:rsidP="00FD797C">
      <w:pPr>
        <w:pStyle w:val="a6"/>
        <w:tabs>
          <w:tab w:val="left" w:pos="1134"/>
        </w:tabs>
        <w:ind w:left="0" w:firstLine="709"/>
        <w:jc w:val="right"/>
        <w:rPr>
          <w:bCs/>
        </w:rPr>
      </w:pPr>
      <w:r w:rsidRPr="00C30BC3">
        <w:rPr>
          <w:bCs/>
        </w:rPr>
        <w:t xml:space="preserve"> </w:t>
      </w:r>
      <w:r w:rsidR="00C83F6C" w:rsidRPr="00C30BC3">
        <w:rPr>
          <w:bCs/>
        </w:rPr>
        <w:t>Т</w:t>
      </w:r>
      <w:r w:rsidRPr="00C30BC3">
        <w:rPr>
          <w:bCs/>
        </w:rPr>
        <w:t>аблица 6</w:t>
      </w:r>
    </w:p>
    <w:tbl>
      <w:tblPr>
        <w:tblW w:w="15778" w:type="dxa"/>
        <w:tblInd w:w="-459" w:type="dxa"/>
        <w:tblLayout w:type="fixed"/>
        <w:tblLook w:val="04A0" w:firstRow="1" w:lastRow="0" w:firstColumn="1" w:lastColumn="0" w:noHBand="0" w:noVBand="1"/>
      </w:tblPr>
      <w:tblGrid>
        <w:gridCol w:w="505"/>
        <w:gridCol w:w="2189"/>
        <w:gridCol w:w="570"/>
        <w:gridCol w:w="708"/>
        <w:gridCol w:w="565"/>
        <w:gridCol w:w="12"/>
        <w:gridCol w:w="700"/>
        <w:gridCol w:w="12"/>
        <w:gridCol w:w="554"/>
        <w:gridCol w:w="12"/>
        <w:gridCol w:w="696"/>
        <w:gridCol w:w="12"/>
        <w:gridCol w:w="555"/>
        <w:gridCol w:w="12"/>
        <w:gridCol w:w="696"/>
        <w:gridCol w:w="12"/>
        <w:gridCol w:w="555"/>
        <w:gridCol w:w="12"/>
        <w:gridCol w:w="696"/>
        <w:gridCol w:w="8"/>
        <w:gridCol w:w="12"/>
        <w:gridCol w:w="556"/>
        <w:gridCol w:w="12"/>
        <w:gridCol w:w="688"/>
        <w:gridCol w:w="8"/>
        <w:gridCol w:w="12"/>
        <w:gridCol w:w="556"/>
        <w:gridCol w:w="12"/>
        <w:gridCol w:w="689"/>
        <w:gridCol w:w="8"/>
        <w:gridCol w:w="12"/>
        <w:gridCol w:w="557"/>
        <w:gridCol w:w="12"/>
        <w:gridCol w:w="688"/>
        <w:gridCol w:w="12"/>
        <w:gridCol w:w="8"/>
        <w:gridCol w:w="1442"/>
        <w:gridCol w:w="1413"/>
      </w:tblGrid>
      <w:tr w:rsidR="00D44C88" w:rsidRPr="000F2534" w:rsidTr="00D44C88">
        <w:trPr>
          <w:trHeight w:val="404"/>
        </w:trPr>
        <w:tc>
          <w:tcPr>
            <w:tcW w:w="5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0F2534" w:rsidRDefault="00D44C88" w:rsidP="0028085B">
            <w:pPr>
              <w:jc w:val="center"/>
              <w:rPr>
                <w:rFonts w:ascii="Times New Roman" w:eastAsia="Times New Roman" w:hAnsi="Times New Roman" w:cs="Times New Roman"/>
                <w:color w:val="000000"/>
                <w:sz w:val="24"/>
                <w:szCs w:val="24"/>
                <w:lang w:eastAsia="ru-RU"/>
              </w:rPr>
            </w:pPr>
            <w:r w:rsidRPr="000F2534">
              <w:rPr>
                <w:rFonts w:ascii="Times New Roman" w:eastAsia="Times New Roman" w:hAnsi="Times New Roman" w:cs="Times New Roman"/>
                <w:color w:val="000000"/>
                <w:sz w:val="24"/>
                <w:szCs w:val="24"/>
                <w:lang w:eastAsia="ru-RU"/>
              </w:rPr>
              <w:t>№</w:t>
            </w:r>
          </w:p>
        </w:tc>
        <w:tc>
          <w:tcPr>
            <w:tcW w:w="218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0F2534" w:rsidRDefault="00D44C88" w:rsidP="00FD797C">
            <w:pPr>
              <w:ind w:left="113"/>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Виды подготовки и иные мероприятия</w:t>
            </w:r>
          </w:p>
        </w:tc>
        <w:tc>
          <w:tcPr>
            <w:tcW w:w="3841"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D44C88" w:rsidRPr="008500E3" w:rsidRDefault="00D44C88" w:rsidP="0028085B">
            <w:pPr>
              <w:jc w:val="center"/>
              <w:rPr>
                <w:rFonts w:ascii="Times New Roman" w:eastAsia="Times New Roman" w:hAnsi="Times New Roman" w:cs="Times New Roman"/>
                <w:b/>
                <w:color w:val="000000"/>
                <w:sz w:val="24"/>
                <w:szCs w:val="24"/>
                <w:lang w:eastAsia="ru-RU"/>
              </w:rPr>
            </w:pPr>
            <w:r w:rsidRPr="008500E3">
              <w:rPr>
                <w:rFonts w:ascii="Times New Roman" w:eastAsia="Times New Roman" w:hAnsi="Times New Roman" w:cs="Times New Roman"/>
                <w:b/>
                <w:color w:val="000000"/>
                <w:sz w:val="24"/>
                <w:szCs w:val="24"/>
                <w:lang w:eastAsia="ru-RU"/>
              </w:rPr>
              <w:t>Этап начальной подготовки</w:t>
            </w:r>
          </w:p>
        </w:tc>
        <w:tc>
          <w:tcPr>
            <w:tcW w:w="6380" w:type="dxa"/>
            <w:gridSpan w:val="23"/>
            <w:tcBorders>
              <w:top w:val="single" w:sz="4" w:space="0" w:color="auto"/>
              <w:left w:val="single" w:sz="4" w:space="0" w:color="auto"/>
              <w:bottom w:val="single" w:sz="4" w:space="0" w:color="auto"/>
              <w:right w:val="single" w:sz="4" w:space="0" w:color="auto"/>
            </w:tcBorders>
            <w:shd w:val="clear" w:color="auto" w:fill="auto"/>
            <w:vAlign w:val="center"/>
            <w:hideMark/>
          </w:tcPr>
          <w:p w:rsidR="00D44C88" w:rsidRPr="008500E3" w:rsidRDefault="00D44C88" w:rsidP="0028085B">
            <w:pPr>
              <w:jc w:val="center"/>
              <w:rPr>
                <w:rFonts w:ascii="Times New Roman" w:eastAsia="Times New Roman" w:hAnsi="Times New Roman" w:cs="Times New Roman"/>
                <w:b/>
                <w:color w:val="000000"/>
                <w:sz w:val="24"/>
                <w:szCs w:val="24"/>
                <w:lang w:eastAsia="ru-RU"/>
              </w:rPr>
            </w:pPr>
            <w:r w:rsidRPr="008500E3">
              <w:rPr>
                <w:rFonts w:ascii="Times New Roman" w:eastAsia="Times New Roman" w:hAnsi="Times New Roman" w:cs="Times New Roman"/>
                <w:b/>
                <w:color w:val="000000"/>
                <w:sz w:val="24"/>
                <w:szCs w:val="24"/>
                <w:lang w:eastAsia="ru-RU"/>
              </w:rPr>
              <w:t>Учебно-тренировочный этап (этап спортивной специализации)</w:t>
            </w:r>
          </w:p>
        </w:tc>
        <w:tc>
          <w:tcPr>
            <w:tcW w:w="286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44C88" w:rsidRPr="008500E3" w:rsidRDefault="00D44C88" w:rsidP="0028085B">
            <w:pPr>
              <w:jc w:val="center"/>
              <w:rPr>
                <w:rFonts w:ascii="Times New Roman" w:eastAsia="Times New Roman" w:hAnsi="Times New Roman" w:cs="Times New Roman"/>
                <w:b/>
                <w:color w:val="000000"/>
                <w:sz w:val="24"/>
                <w:szCs w:val="24"/>
                <w:lang w:eastAsia="ru-RU"/>
              </w:rPr>
            </w:pPr>
            <w:r w:rsidRPr="008500E3">
              <w:rPr>
                <w:rFonts w:ascii="Times New Roman" w:eastAsia="Times New Roman" w:hAnsi="Times New Roman" w:cs="Times New Roman"/>
                <w:b/>
                <w:color w:val="000000"/>
                <w:sz w:val="24"/>
                <w:szCs w:val="24"/>
                <w:lang w:eastAsia="ru-RU"/>
              </w:rPr>
              <w:t>Этап ССМ</w:t>
            </w:r>
          </w:p>
        </w:tc>
      </w:tr>
      <w:tr w:rsidR="00D44C88" w:rsidRPr="000F2534" w:rsidTr="00D44C88">
        <w:trPr>
          <w:trHeight w:val="284"/>
        </w:trPr>
        <w:tc>
          <w:tcPr>
            <w:tcW w:w="505" w:type="dxa"/>
            <w:vMerge/>
            <w:tcBorders>
              <w:top w:val="single" w:sz="4" w:space="0" w:color="auto"/>
              <w:left w:val="single" w:sz="4" w:space="0" w:color="auto"/>
              <w:bottom w:val="single" w:sz="4" w:space="0" w:color="auto"/>
              <w:right w:val="single" w:sz="4" w:space="0" w:color="auto"/>
            </w:tcBorders>
            <w:vAlign w:val="center"/>
            <w:hideMark/>
          </w:tcPr>
          <w:p w:rsidR="00D44C88" w:rsidRPr="000F2534" w:rsidRDefault="00D44C88" w:rsidP="00FD797C">
            <w:pPr>
              <w:jc w:val="center"/>
              <w:rPr>
                <w:rFonts w:ascii="Times New Roman" w:eastAsia="Times New Roman" w:hAnsi="Times New Roman" w:cs="Times New Roman"/>
                <w:color w:val="000000"/>
                <w:sz w:val="24"/>
                <w:szCs w:val="24"/>
                <w:lang w:eastAsia="ru-RU"/>
              </w:rPr>
            </w:pPr>
          </w:p>
        </w:tc>
        <w:tc>
          <w:tcPr>
            <w:tcW w:w="2189" w:type="dxa"/>
            <w:vMerge/>
            <w:tcBorders>
              <w:top w:val="single" w:sz="4" w:space="0" w:color="auto"/>
              <w:left w:val="single" w:sz="4" w:space="0" w:color="auto"/>
              <w:bottom w:val="single" w:sz="4" w:space="0" w:color="auto"/>
              <w:right w:val="single" w:sz="4" w:space="0" w:color="auto"/>
            </w:tcBorders>
            <w:vAlign w:val="center"/>
            <w:hideMark/>
          </w:tcPr>
          <w:p w:rsidR="00D44C88" w:rsidRPr="000F2534" w:rsidRDefault="00D44C88" w:rsidP="00FD797C">
            <w:pPr>
              <w:jc w:val="center"/>
              <w:rPr>
                <w:rFonts w:ascii="Times New Roman" w:eastAsia="Times New Roman" w:hAnsi="Times New Roman" w:cs="Times New Roman"/>
                <w:color w:val="000000"/>
                <w:sz w:val="24"/>
                <w:szCs w:val="24"/>
                <w:lang w:eastAsia="ru-RU"/>
              </w:rPr>
            </w:pPr>
          </w:p>
        </w:tc>
        <w:tc>
          <w:tcPr>
            <w:tcW w:w="12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44C88" w:rsidRPr="002B37F8" w:rsidRDefault="00D44C88" w:rsidP="00FD797C">
            <w:pPr>
              <w:jc w:val="center"/>
              <w:rPr>
                <w:rFonts w:ascii="Times New Roman" w:eastAsia="Times New Roman" w:hAnsi="Times New Roman" w:cs="Times New Roman"/>
                <w:b/>
                <w:bCs/>
                <w:color w:val="000000"/>
                <w:sz w:val="24"/>
                <w:szCs w:val="24"/>
                <w:lang w:eastAsia="ru-RU"/>
              </w:rPr>
            </w:pPr>
            <w:r w:rsidRPr="002B37F8">
              <w:rPr>
                <w:rFonts w:ascii="Times New Roman" w:eastAsia="Times New Roman" w:hAnsi="Times New Roman" w:cs="Times New Roman"/>
                <w:b/>
                <w:color w:val="000000"/>
                <w:sz w:val="24"/>
                <w:szCs w:val="24"/>
                <w:lang w:eastAsia="ru-RU"/>
              </w:rPr>
              <w:t>1</w:t>
            </w:r>
          </w:p>
        </w:tc>
        <w:tc>
          <w:tcPr>
            <w:tcW w:w="12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44C88" w:rsidRPr="008500E3" w:rsidRDefault="00D44C88" w:rsidP="00FD797C">
            <w:pPr>
              <w:jc w:val="center"/>
              <w:rPr>
                <w:rFonts w:ascii="Times New Roman" w:eastAsia="Times New Roman" w:hAnsi="Times New Roman" w:cs="Times New Roman"/>
                <w:b/>
                <w:bCs/>
                <w:color w:val="000000"/>
                <w:sz w:val="24"/>
                <w:szCs w:val="24"/>
                <w:lang w:eastAsia="ru-RU"/>
              </w:rPr>
            </w:pPr>
            <w:r w:rsidRPr="008500E3">
              <w:rPr>
                <w:rFonts w:ascii="Times New Roman" w:eastAsia="Times New Roman" w:hAnsi="Times New Roman" w:cs="Times New Roman"/>
                <w:b/>
                <w:color w:val="000000"/>
                <w:sz w:val="24"/>
                <w:szCs w:val="24"/>
                <w:lang w:eastAsia="ru-RU"/>
              </w:rPr>
              <w:t>2</w:t>
            </w:r>
          </w:p>
        </w:tc>
        <w:tc>
          <w:tcPr>
            <w:tcW w:w="127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44C88" w:rsidRPr="008500E3" w:rsidRDefault="00D44C88" w:rsidP="00FD797C">
            <w:pPr>
              <w:jc w:val="center"/>
              <w:rPr>
                <w:rFonts w:ascii="Times New Roman" w:eastAsia="Times New Roman" w:hAnsi="Times New Roman" w:cs="Times New Roman"/>
                <w:b/>
                <w:bCs/>
                <w:color w:val="000000"/>
                <w:sz w:val="24"/>
                <w:szCs w:val="24"/>
                <w:lang w:eastAsia="ru-RU"/>
              </w:rPr>
            </w:pPr>
            <w:r w:rsidRPr="008500E3">
              <w:rPr>
                <w:rFonts w:ascii="Times New Roman" w:eastAsia="Times New Roman" w:hAnsi="Times New Roman" w:cs="Times New Roman"/>
                <w:b/>
                <w:color w:val="000000"/>
                <w:sz w:val="24"/>
                <w:szCs w:val="24"/>
                <w:lang w:eastAsia="ru-RU"/>
              </w:rPr>
              <w:t>3</w:t>
            </w:r>
          </w:p>
        </w:tc>
        <w:tc>
          <w:tcPr>
            <w:tcW w:w="12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44C88" w:rsidRPr="008500E3" w:rsidRDefault="00D44C88" w:rsidP="00FD797C">
            <w:pPr>
              <w:jc w:val="center"/>
              <w:rPr>
                <w:rFonts w:ascii="Times New Roman" w:eastAsia="Times New Roman" w:hAnsi="Times New Roman" w:cs="Times New Roman"/>
                <w:b/>
                <w:bCs/>
                <w:color w:val="000000"/>
                <w:sz w:val="24"/>
                <w:szCs w:val="24"/>
                <w:lang w:eastAsia="ru-RU"/>
              </w:rPr>
            </w:pPr>
            <w:r w:rsidRPr="008500E3">
              <w:rPr>
                <w:rFonts w:ascii="Times New Roman" w:eastAsia="Times New Roman" w:hAnsi="Times New Roman" w:cs="Times New Roman"/>
                <w:b/>
                <w:color w:val="000000"/>
                <w:sz w:val="24"/>
                <w:szCs w:val="24"/>
                <w:lang w:eastAsia="ru-RU"/>
              </w:rPr>
              <w:t>1</w:t>
            </w:r>
          </w:p>
        </w:tc>
        <w:tc>
          <w:tcPr>
            <w:tcW w:w="12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44C88" w:rsidRPr="008500E3" w:rsidRDefault="00D44C88" w:rsidP="00FD797C">
            <w:pPr>
              <w:jc w:val="center"/>
              <w:rPr>
                <w:rFonts w:ascii="Times New Roman" w:eastAsia="Times New Roman" w:hAnsi="Times New Roman" w:cs="Times New Roman"/>
                <w:b/>
                <w:bCs/>
                <w:color w:val="000000"/>
                <w:sz w:val="24"/>
                <w:szCs w:val="24"/>
                <w:lang w:eastAsia="ru-RU"/>
              </w:rPr>
            </w:pPr>
            <w:r w:rsidRPr="008500E3">
              <w:rPr>
                <w:rFonts w:ascii="Times New Roman" w:eastAsia="Times New Roman" w:hAnsi="Times New Roman" w:cs="Times New Roman"/>
                <w:b/>
                <w:color w:val="000000"/>
                <w:sz w:val="24"/>
                <w:szCs w:val="24"/>
                <w:lang w:eastAsia="ru-RU"/>
              </w:rPr>
              <w:t>2</w:t>
            </w:r>
          </w:p>
        </w:tc>
        <w:tc>
          <w:tcPr>
            <w:tcW w:w="127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D44C88" w:rsidRPr="008500E3" w:rsidRDefault="00D44C88" w:rsidP="00FD797C">
            <w:pPr>
              <w:jc w:val="center"/>
              <w:rPr>
                <w:rFonts w:ascii="Times New Roman" w:eastAsia="Times New Roman" w:hAnsi="Times New Roman" w:cs="Times New Roman"/>
                <w:b/>
                <w:bCs/>
                <w:color w:val="000000"/>
                <w:sz w:val="24"/>
                <w:szCs w:val="24"/>
                <w:lang w:eastAsia="ru-RU"/>
              </w:rPr>
            </w:pPr>
            <w:r w:rsidRPr="008500E3">
              <w:rPr>
                <w:rFonts w:ascii="Times New Roman" w:eastAsia="Times New Roman" w:hAnsi="Times New Roman" w:cs="Times New Roman"/>
                <w:b/>
                <w:color w:val="000000"/>
                <w:sz w:val="24"/>
                <w:szCs w:val="24"/>
                <w:lang w:eastAsia="ru-RU"/>
              </w:rPr>
              <w:t>3</w:t>
            </w:r>
          </w:p>
        </w:tc>
        <w:tc>
          <w:tcPr>
            <w:tcW w:w="127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D44C88" w:rsidRPr="008500E3" w:rsidRDefault="00D44C88" w:rsidP="00FD797C">
            <w:pPr>
              <w:jc w:val="center"/>
              <w:rPr>
                <w:rFonts w:ascii="Times New Roman" w:eastAsia="Times New Roman" w:hAnsi="Times New Roman" w:cs="Times New Roman"/>
                <w:b/>
                <w:bCs/>
                <w:color w:val="000000"/>
                <w:sz w:val="24"/>
                <w:szCs w:val="24"/>
                <w:lang w:eastAsia="ru-RU"/>
              </w:rPr>
            </w:pPr>
            <w:r w:rsidRPr="008500E3">
              <w:rPr>
                <w:rFonts w:ascii="Times New Roman" w:eastAsia="Times New Roman" w:hAnsi="Times New Roman" w:cs="Times New Roman"/>
                <w:b/>
                <w:color w:val="000000"/>
                <w:sz w:val="24"/>
                <w:szCs w:val="24"/>
                <w:lang w:eastAsia="ru-RU"/>
              </w:rPr>
              <w:t>4</w:t>
            </w:r>
          </w:p>
        </w:tc>
        <w:tc>
          <w:tcPr>
            <w:tcW w:w="127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D44C88" w:rsidRPr="008500E3" w:rsidRDefault="00D44C88" w:rsidP="00FD797C">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5</w:t>
            </w:r>
          </w:p>
        </w:tc>
        <w:tc>
          <w:tcPr>
            <w:tcW w:w="28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44C88" w:rsidRPr="008500E3" w:rsidRDefault="00D44C88" w:rsidP="00FD797C">
            <w:pPr>
              <w:jc w:val="center"/>
              <w:rPr>
                <w:rFonts w:ascii="Times New Roman" w:eastAsia="Times New Roman" w:hAnsi="Times New Roman" w:cs="Times New Roman"/>
                <w:b/>
                <w:bCs/>
                <w:color w:val="000000"/>
                <w:sz w:val="24"/>
                <w:szCs w:val="24"/>
                <w:lang w:eastAsia="ru-RU"/>
              </w:rPr>
            </w:pPr>
            <w:r w:rsidRPr="008500E3">
              <w:rPr>
                <w:rFonts w:ascii="Times New Roman" w:eastAsia="Times New Roman" w:hAnsi="Times New Roman" w:cs="Times New Roman"/>
                <w:b/>
                <w:color w:val="000000"/>
                <w:sz w:val="24"/>
                <w:szCs w:val="24"/>
                <w:lang w:eastAsia="ru-RU"/>
              </w:rPr>
              <w:t>бессрочно</w:t>
            </w:r>
          </w:p>
        </w:tc>
      </w:tr>
      <w:tr w:rsidR="00FD797C" w:rsidRPr="000F2534" w:rsidTr="00EC1333">
        <w:trPr>
          <w:trHeight w:val="225"/>
        </w:trPr>
        <w:tc>
          <w:tcPr>
            <w:tcW w:w="505" w:type="dxa"/>
            <w:vMerge/>
            <w:tcBorders>
              <w:top w:val="single" w:sz="4" w:space="0" w:color="auto"/>
              <w:left w:val="single" w:sz="4" w:space="0" w:color="auto"/>
              <w:bottom w:val="single" w:sz="4" w:space="0" w:color="auto"/>
              <w:right w:val="single" w:sz="4" w:space="0" w:color="auto"/>
            </w:tcBorders>
            <w:vAlign w:val="center"/>
            <w:hideMark/>
          </w:tcPr>
          <w:p w:rsidR="00FD797C" w:rsidRPr="000F2534" w:rsidRDefault="00FD797C" w:rsidP="00FD797C">
            <w:pPr>
              <w:jc w:val="center"/>
              <w:rPr>
                <w:rFonts w:ascii="Times New Roman" w:eastAsia="Times New Roman" w:hAnsi="Times New Roman" w:cs="Times New Roman"/>
                <w:color w:val="000000"/>
                <w:sz w:val="24"/>
                <w:szCs w:val="24"/>
                <w:lang w:eastAsia="ru-RU"/>
              </w:rPr>
            </w:pPr>
          </w:p>
        </w:tc>
        <w:tc>
          <w:tcPr>
            <w:tcW w:w="2189" w:type="dxa"/>
            <w:vMerge/>
            <w:tcBorders>
              <w:top w:val="single" w:sz="4" w:space="0" w:color="auto"/>
              <w:left w:val="single" w:sz="4" w:space="0" w:color="auto"/>
              <w:bottom w:val="single" w:sz="4" w:space="0" w:color="auto"/>
              <w:right w:val="single" w:sz="4" w:space="0" w:color="auto"/>
            </w:tcBorders>
            <w:vAlign w:val="center"/>
            <w:hideMark/>
          </w:tcPr>
          <w:p w:rsidR="00FD797C" w:rsidRPr="000F2534" w:rsidRDefault="00FD797C" w:rsidP="00FD797C">
            <w:pPr>
              <w:jc w:val="center"/>
              <w:rPr>
                <w:rFonts w:ascii="Times New Roman" w:eastAsia="Times New Roman" w:hAnsi="Times New Roman" w:cs="Times New Roman"/>
                <w:color w:val="000000"/>
                <w:sz w:val="24"/>
                <w:szCs w:val="24"/>
                <w:lang w:eastAsia="ru-RU"/>
              </w:rPr>
            </w:pPr>
          </w:p>
        </w:tc>
        <w:tc>
          <w:tcPr>
            <w:tcW w:w="13084" w:type="dxa"/>
            <w:gridSpan w:val="36"/>
            <w:tcBorders>
              <w:top w:val="single" w:sz="4" w:space="0" w:color="auto"/>
              <w:left w:val="single" w:sz="4" w:space="0" w:color="auto"/>
              <w:bottom w:val="single" w:sz="4" w:space="0" w:color="auto"/>
              <w:right w:val="single" w:sz="4" w:space="0" w:color="auto"/>
            </w:tcBorders>
            <w:shd w:val="clear" w:color="auto" w:fill="auto"/>
            <w:noWrap/>
            <w:vAlign w:val="center"/>
          </w:tcPr>
          <w:p w:rsidR="00FD797C" w:rsidRPr="000F2534" w:rsidRDefault="00FD797C" w:rsidP="00FD797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Недельная нагрузка в часах</w:t>
            </w:r>
          </w:p>
        </w:tc>
      </w:tr>
      <w:tr w:rsidR="00D44C88" w:rsidRPr="000F2534" w:rsidTr="00D44C88">
        <w:trPr>
          <w:trHeight w:val="225"/>
        </w:trPr>
        <w:tc>
          <w:tcPr>
            <w:tcW w:w="505" w:type="dxa"/>
            <w:vMerge/>
            <w:tcBorders>
              <w:top w:val="single" w:sz="4" w:space="0" w:color="auto"/>
              <w:left w:val="single" w:sz="4" w:space="0" w:color="auto"/>
              <w:bottom w:val="single" w:sz="4" w:space="0" w:color="auto"/>
              <w:right w:val="single" w:sz="4" w:space="0" w:color="auto"/>
            </w:tcBorders>
            <w:vAlign w:val="center"/>
          </w:tcPr>
          <w:p w:rsidR="00D44C88" w:rsidRPr="000F2534" w:rsidRDefault="00D44C88" w:rsidP="00FD797C">
            <w:pPr>
              <w:jc w:val="center"/>
              <w:rPr>
                <w:rFonts w:ascii="Times New Roman" w:eastAsia="Times New Roman" w:hAnsi="Times New Roman" w:cs="Times New Roman"/>
                <w:color w:val="000000"/>
                <w:sz w:val="24"/>
                <w:szCs w:val="24"/>
                <w:lang w:eastAsia="ru-RU"/>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D44C88" w:rsidRPr="000F2534" w:rsidRDefault="00D44C88" w:rsidP="00FD797C">
            <w:pPr>
              <w:jc w:val="center"/>
              <w:rPr>
                <w:rFonts w:ascii="Times New Roman" w:eastAsia="Times New Roman" w:hAnsi="Times New Roman" w:cs="Times New Roman"/>
                <w:color w:val="000000"/>
                <w:sz w:val="24"/>
                <w:szCs w:val="24"/>
                <w:lang w:eastAsia="ru-RU"/>
              </w:rPr>
            </w:pPr>
          </w:p>
        </w:tc>
        <w:tc>
          <w:tcPr>
            <w:tcW w:w="127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850F24" w:rsidRDefault="00D44C88" w:rsidP="00FD797C">
            <w:pPr>
              <w:jc w:val="center"/>
              <w:rPr>
                <w:rFonts w:ascii="Times New Roman" w:eastAsia="Times New Roman" w:hAnsi="Times New Roman" w:cs="Times New Roman"/>
                <w:color w:val="000000"/>
                <w:sz w:val="24"/>
                <w:szCs w:val="24"/>
                <w:lang w:eastAsia="ru-RU"/>
              </w:rPr>
            </w:pPr>
            <w:r w:rsidRPr="000C6824">
              <w:rPr>
                <w:rFonts w:ascii="Times New Roman" w:eastAsia="Times New Roman" w:hAnsi="Times New Roman" w:cs="Times New Roman"/>
                <w:color w:val="000000"/>
                <w:sz w:val="24"/>
                <w:szCs w:val="24"/>
                <w:lang w:eastAsia="ru-RU"/>
              </w:rPr>
              <w:t>6</w:t>
            </w:r>
          </w:p>
        </w:tc>
        <w:tc>
          <w:tcPr>
            <w:tcW w:w="127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850F24" w:rsidRDefault="00D44C88" w:rsidP="00FD797C">
            <w:pPr>
              <w:jc w:val="center"/>
              <w:rPr>
                <w:rFonts w:ascii="Times New Roman" w:eastAsia="Times New Roman" w:hAnsi="Times New Roman" w:cs="Times New Roman"/>
                <w:color w:val="000000"/>
                <w:sz w:val="24"/>
                <w:szCs w:val="24"/>
                <w:lang w:eastAsia="ru-RU"/>
              </w:rPr>
            </w:pPr>
            <w:r w:rsidRPr="000C6824">
              <w:rPr>
                <w:rFonts w:ascii="Times New Roman" w:eastAsia="Times New Roman" w:hAnsi="Times New Roman" w:cs="Times New Roman"/>
                <w:color w:val="000000"/>
                <w:sz w:val="24"/>
                <w:szCs w:val="24"/>
                <w:lang w:eastAsia="ru-RU"/>
              </w:rPr>
              <w:t>8</w:t>
            </w:r>
          </w:p>
        </w:tc>
        <w:tc>
          <w:tcPr>
            <w:tcW w:w="127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850F24" w:rsidRDefault="00D44C88" w:rsidP="00FD797C">
            <w:pPr>
              <w:jc w:val="center"/>
              <w:rPr>
                <w:rFonts w:ascii="Times New Roman" w:eastAsia="Times New Roman" w:hAnsi="Times New Roman" w:cs="Times New Roman"/>
                <w:color w:val="000000"/>
                <w:sz w:val="24"/>
                <w:szCs w:val="24"/>
                <w:lang w:eastAsia="ru-RU"/>
              </w:rPr>
            </w:pPr>
            <w:r w:rsidRPr="000C6824">
              <w:rPr>
                <w:rFonts w:ascii="Times New Roman" w:eastAsia="Times New Roman" w:hAnsi="Times New Roman" w:cs="Times New Roman"/>
                <w:color w:val="000000"/>
                <w:sz w:val="24"/>
                <w:szCs w:val="24"/>
                <w:lang w:eastAsia="ru-RU"/>
              </w:rPr>
              <w:t>8</w:t>
            </w:r>
          </w:p>
        </w:tc>
        <w:tc>
          <w:tcPr>
            <w:tcW w:w="12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850F24" w:rsidRDefault="00D44C88" w:rsidP="00FD797C">
            <w:pPr>
              <w:jc w:val="center"/>
              <w:rPr>
                <w:rFonts w:ascii="Times New Roman" w:eastAsia="Times New Roman" w:hAnsi="Times New Roman" w:cs="Times New Roman"/>
                <w:color w:val="000000"/>
                <w:sz w:val="24"/>
                <w:szCs w:val="24"/>
                <w:lang w:eastAsia="ru-RU"/>
              </w:rPr>
            </w:pPr>
            <w:r w:rsidRPr="000C6824">
              <w:rPr>
                <w:rFonts w:ascii="Times New Roman" w:eastAsia="Times New Roman" w:hAnsi="Times New Roman" w:cs="Times New Roman"/>
                <w:color w:val="000000"/>
                <w:sz w:val="24"/>
                <w:szCs w:val="24"/>
                <w:lang w:eastAsia="ru-RU"/>
              </w:rPr>
              <w:t>10</w:t>
            </w:r>
          </w:p>
        </w:tc>
        <w:tc>
          <w:tcPr>
            <w:tcW w:w="12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850F24" w:rsidRDefault="00D44C88" w:rsidP="00FD797C">
            <w:pPr>
              <w:jc w:val="center"/>
              <w:rPr>
                <w:rFonts w:ascii="Times New Roman" w:eastAsia="Times New Roman" w:hAnsi="Times New Roman" w:cs="Times New Roman"/>
                <w:color w:val="000000"/>
                <w:sz w:val="24"/>
                <w:szCs w:val="24"/>
                <w:lang w:eastAsia="ru-RU"/>
              </w:rPr>
            </w:pPr>
            <w:r w:rsidRPr="000C6824">
              <w:rPr>
                <w:rFonts w:ascii="Times New Roman" w:eastAsia="Times New Roman" w:hAnsi="Times New Roman" w:cs="Times New Roman"/>
                <w:color w:val="000000"/>
                <w:sz w:val="24"/>
                <w:szCs w:val="24"/>
                <w:lang w:eastAsia="ru-RU"/>
              </w:rPr>
              <w:t>12</w:t>
            </w:r>
          </w:p>
        </w:tc>
        <w:tc>
          <w:tcPr>
            <w:tcW w:w="127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850F24" w:rsidRDefault="00D44C88" w:rsidP="00FD797C">
            <w:pPr>
              <w:jc w:val="center"/>
              <w:rPr>
                <w:rFonts w:ascii="Times New Roman" w:eastAsia="Times New Roman" w:hAnsi="Times New Roman" w:cs="Times New Roman"/>
                <w:color w:val="000000"/>
                <w:sz w:val="24"/>
                <w:szCs w:val="24"/>
                <w:lang w:eastAsia="ru-RU"/>
              </w:rPr>
            </w:pPr>
            <w:r w:rsidRPr="000C6824">
              <w:rPr>
                <w:rFonts w:ascii="Times New Roman" w:eastAsia="Times New Roman" w:hAnsi="Times New Roman" w:cs="Times New Roman"/>
                <w:color w:val="000000"/>
                <w:sz w:val="24"/>
                <w:szCs w:val="24"/>
                <w:lang w:eastAsia="ru-RU"/>
              </w:rPr>
              <w:t>14</w:t>
            </w:r>
          </w:p>
        </w:tc>
        <w:tc>
          <w:tcPr>
            <w:tcW w:w="1277"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850F24" w:rsidRDefault="00D44C88" w:rsidP="00FD797C">
            <w:pPr>
              <w:jc w:val="center"/>
              <w:rPr>
                <w:rFonts w:ascii="Times New Roman" w:eastAsia="Times New Roman" w:hAnsi="Times New Roman" w:cs="Times New Roman"/>
                <w:color w:val="000000"/>
                <w:sz w:val="24"/>
                <w:szCs w:val="24"/>
                <w:lang w:eastAsia="ru-RU"/>
              </w:rPr>
            </w:pPr>
            <w:r w:rsidRPr="000C6824">
              <w:rPr>
                <w:rFonts w:ascii="Times New Roman" w:eastAsia="Times New Roman" w:hAnsi="Times New Roman" w:cs="Times New Roman"/>
                <w:color w:val="000000"/>
                <w:sz w:val="24"/>
                <w:szCs w:val="24"/>
                <w:lang w:eastAsia="ru-RU"/>
              </w:rPr>
              <w:t>16</w:t>
            </w:r>
          </w:p>
        </w:tc>
        <w:tc>
          <w:tcPr>
            <w:tcW w:w="127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D44C88" w:rsidRPr="00850F24" w:rsidRDefault="00D44C88" w:rsidP="00FD797C">
            <w:pPr>
              <w:jc w:val="center"/>
              <w:rPr>
                <w:rFonts w:ascii="Times New Roman" w:eastAsia="Times New Roman" w:hAnsi="Times New Roman" w:cs="Times New Roman"/>
                <w:color w:val="000000"/>
                <w:sz w:val="24"/>
                <w:szCs w:val="24"/>
                <w:lang w:eastAsia="ru-RU"/>
              </w:rPr>
            </w:pPr>
            <w:r w:rsidRPr="000C6824">
              <w:rPr>
                <w:rFonts w:ascii="Times New Roman" w:eastAsia="Times New Roman" w:hAnsi="Times New Roman" w:cs="Times New Roman"/>
                <w:color w:val="000000"/>
                <w:sz w:val="24"/>
                <w:szCs w:val="24"/>
                <w:lang w:eastAsia="ru-RU"/>
              </w:rPr>
              <w:t>18</w:t>
            </w:r>
          </w:p>
        </w:tc>
        <w:tc>
          <w:tcPr>
            <w:tcW w:w="28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44C88" w:rsidRPr="00850F24" w:rsidRDefault="00D44C88" w:rsidP="00FD797C">
            <w:pPr>
              <w:jc w:val="center"/>
              <w:rPr>
                <w:rFonts w:ascii="Times New Roman" w:eastAsia="Times New Roman" w:hAnsi="Times New Roman" w:cs="Times New Roman"/>
                <w:color w:val="000000"/>
                <w:sz w:val="24"/>
                <w:szCs w:val="24"/>
                <w:lang w:eastAsia="ru-RU"/>
              </w:rPr>
            </w:pPr>
            <w:r w:rsidRPr="000C6824">
              <w:rPr>
                <w:rFonts w:ascii="Times New Roman" w:eastAsia="Times New Roman" w:hAnsi="Times New Roman" w:cs="Times New Roman"/>
                <w:color w:val="000000"/>
                <w:sz w:val="24"/>
                <w:szCs w:val="24"/>
                <w:lang w:eastAsia="ru-RU"/>
              </w:rPr>
              <w:t>24</w:t>
            </w:r>
          </w:p>
        </w:tc>
      </w:tr>
      <w:tr w:rsidR="00FD797C" w:rsidRPr="000F2534" w:rsidTr="00EC1333">
        <w:trPr>
          <w:trHeight w:val="225"/>
        </w:trPr>
        <w:tc>
          <w:tcPr>
            <w:tcW w:w="505" w:type="dxa"/>
            <w:vMerge/>
            <w:tcBorders>
              <w:top w:val="single" w:sz="4" w:space="0" w:color="auto"/>
              <w:left w:val="single" w:sz="4" w:space="0" w:color="auto"/>
              <w:bottom w:val="single" w:sz="4" w:space="0" w:color="auto"/>
              <w:right w:val="single" w:sz="4" w:space="0" w:color="auto"/>
            </w:tcBorders>
            <w:vAlign w:val="center"/>
          </w:tcPr>
          <w:p w:rsidR="00FD797C" w:rsidRPr="000F2534" w:rsidRDefault="00FD797C" w:rsidP="00FD797C">
            <w:pPr>
              <w:jc w:val="center"/>
              <w:rPr>
                <w:rFonts w:ascii="Times New Roman" w:eastAsia="Times New Roman" w:hAnsi="Times New Roman" w:cs="Times New Roman"/>
                <w:color w:val="000000"/>
                <w:sz w:val="24"/>
                <w:szCs w:val="24"/>
                <w:lang w:eastAsia="ru-RU"/>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FD797C" w:rsidRPr="000F2534" w:rsidRDefault="00FD797C" w:rsidP="00FD797C">
            <w:pPr>
              <w:jc w:val="center"/>
              <w:rPr>
                <w:rFonts w:ascii="Times New Roman" w:eastAsia="Times New Roman" w:hAnsi="Times New Roman" w:cs="Times New Roman"/>
                <w:color w:val="000000"/>
                <w:sz w:val="24"/>
                <w:szCs w:val="24"/>
                <w:lang w:eastAsia="ru-RU"/>
              </w:rPr>
            </w:pPr>
          </w:p>
        </w:tc>
        <w:tc>
          <w:tcPr>
            <w:tcW w:w="13084" w:type="dxa"/>
            <w:gridSpan w:val="36"/>
            <w:tcBorders>
              <w:top w:val="single" w:sz="4" w:space="0" w:color="auto"/>
              <w:left w:val="single" w:sz="4" w:space="0" w:color="auto"/>
              <w:bottom w:val="single" w:sz="4" w:space="0" w:color="auto"/>
              <w:right w:val="single" w:sz="4" w:space="0" w:color="auto"/>
            </w:tcBorders>
            <w:shd w:val="clear" w:color="auto" w:fill="auto"/>
            <w:noWrap/>
            <w:vAlign w:val="center"/>
          </w:tcPr>
          <w:p w:rsidR="00FD797C" w:rsidRPr="000F2534" w:rsidRDefault="00FD797C" w:rsidP="00FD797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Максимальная продолжительность одного учебно-тренировочного занятия в часах</w:t>
            </w:r>
          </w:p>
        </w:tc>
      </w:tr>
      <w:tr w:rsidR="00D44C88" w:rsidRPr="000F2534" w:rsidTr="00D44C88">
        <w:trPr>
          <w:trHeight w:val="225"/>
        </w:trPr>
        <w:tc>
          <w:tcPr>
            <w:tcW w:w="505" w:type="dxa"/>
            <w:vMerge/>
            <w:tcBorders>
              <w:top w:val="single" w:sz="4" w:space="0" w:color="auto"/>
              <w:left w:val="single" w:sz="4" w:space="0" w:color="auto"/>
              <w:bottom w:val="single" w:sz="4" w:space="0" w:color="auto"/>
              <w:right w:val="single" w:sz="4" w:space="0" w:color="auto"/>
            </w:tcBorders>
            <w:vAlign w:val="center"/>
          </w:tcPr>
          <w:p w:rsidR="00D44C88" w:rsidRPr="000F2534" w:rsidRDefault="00D44C88" w:rsidP="00FD797C">
            <w:pPr>
              <w:jc w:val="center"/>
              <w:rPr>
                <w:rFonts w:ascii="Times New Roman" w:eastAsia="Times New Roman" w:hAnsi="Times New Roman" w:cs="Times New Roman"/>
                <w:color w:val="000000"/>
                <w:sz w:val="24"/>
                <w:szCs w:val="24"/>
                <w:lang w:eastAsia="ru-RU"/>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D44C88" w:rsidRPr="000F2534" w:rsidRDefault="00D44C88" w:rsidP="00FD797C">
            <w:pPr>
              <w:jc w:val="center"/>
              <w:rPr>
                <w:rFonts w:ascii="Times New Roman" w:eastAsia="Times New Roman" w:hAnsi="Times New Roman" w:cs="Times New Roman"/>
                <w:color w:val="000000"/>
                <w:sz w:val="24"/>
                <w:szCs w:val="24"/>
                <w:lang w:eastAsia="ru-RU"/>
              </w:rPr>
            </w:pPr>
          </w:p>
        </w:tc>
        <w:tc>
          <w:tcPr>
            <w:tcW w:w="127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0F2534" w:rsidRDefault="00D44C88" w:rsidP="00FD797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27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0F2534" w:rsidRDefault="00D44C88" w:rsidP="00FD797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27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0F2534" w:rsidRDefault="00D44C88" w:rsidP="00FD797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2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0F2534" w:rsidRDefault="00D44C88" w:rsidP="00FD797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2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0F2534" w:rsidRDefault="00D44C88" w:rsidP="00FD797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27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0F2534" w:rsidRDefault="00D44C88" w:rsidP="00FD797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27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D44C88" w:rsidRPr="000F2534" w:rsidRDefault="00D44C88" w:rsidP="00FD797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27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D44C88" w:rsidRPr="000F2534" w:rsidRDefault="00D44C88" w:rsidP="00FD797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28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44C88" w:rsidRPr="000F2534" w:rsidRDefault="00D44C88" w:rsidP="00FD797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r>
      <w:tr w:rsidR="00FD797C" w:rsidRPr="000F2534" w:rsidTr="00EC1333">
        <w:trPr>
          <w:trHeight w:val="225"/>
        </w:trPr>
        <w:tc>
          <w:tcPr>
            <w:tcW w:w="505" w:type="dxa"/>
            <w:vMerge/>
            <w:tcBorders>
              <w:top w:val="single" w:sz="4" w:space="0" w:color="auto"/>
              <w:left w:val="single" w:sz="4" w:space="0" w:color="auto"/>
              <w:bottom w:val="single" w:sz="4" w:space="0" w:color="auto"/>
              <w:right w:val="single" w:sz="4" w:space="0" w:color="auto"/>
            </w:tcBorders>
            <w:vAlign w:val="center"/>
          </w:tcPr>
          <w:p w:rsidR="00FD797C" w:rsidRPr="000F2534" w:rsidRDefault="00FD797C" w:rsidP="00FD797C">
            <w:pPr>
              <w:jc w:val="center"/>
              <w:rPr>
                <w:rFonts w:ascii="Times New Roman" w:eastAsia="Times New Roman" w:hAnsi="Times New Roman" w:cs="Times New Roman"/>
                <w:color w:val="000000"/>
                <w:sz w:val="24"/>
                <w:szCs w:val="24"/>
                <w:lang w:eastAsia="ru-RU"/>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FD797C" w:rsidRPr="000F2534" w:rsidRDefault="00FD797C" w:rsidP="00FD797C">
            <w:pPr>
              <w:jc w:val="center"/>
              <w:rPr>
                <w:rFonts w:ascii="Times New Roman" w:eastAsia="Times New Roman" w:hAnsi="Times New Roman" w:cs="Times New Roman"/>
                <w:color w:val="000000"/>
                <w:sz w:val="24"/>
                <w:szCs w:val="24"/>
                <w:lang w:eastAsia="ru-RU"/>
              </w:rPr>
            </w:pPr>
          </w:p>
        </w:tc>
        <w:tc>
          <w:tcPr>
            <w:tcW w:w="13084" w:type="dxa"/>
            <w:gridSpan w:val="36"/>
            <w:tcBorders>
              <w:top w:val="single" w:sz="4" w:space="0" w:color="auto"/>
              <w:left w:val="single" w:sz="4" w:space="0" w:color="auto"/>
              <w:bottom w:val="single" w:sz="4" w:space="0" w:color="auto"/>
              <w:right w:val="single" w:sz="4" w:space="0" w:color="auto"/>
            </w:tcBorders>
            <w:shd w:val="clear" w:color="auto" w:fill="auto"/>
            <w:noWrap/>
            <w:vAlign w:val="center"/>
          </w:tcPr>
          <w:p w:rsidR="00FD797C" w:rsidRPr="000F2534" w:rsidRDefault="00FD797C" w:rsidP="00FD797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Наполняемость групп (человек)</w:t>
            </w:r>
          </w:p>
        </w:tc>
      </w:tr>
      <w:tr w:rsidR="00D44C88" w:rsidRPr="000F2534" w:rsidTr="00D44C88">
        <w:trPr>
          <w:trHeight w:val="251"/>
        </w:trPr>
        <w:tc>
          <w:tcPr>
            <w:tcW w:w="505" w:type="dxa"/>
            <w:vMerge/>
            <w:tcBorders>
              <w:top w:val="single" w:sz="4" w:space="0" w:color="auto"/>
              <w:left w:val="single" w:sz="4" w:space="0" w:color="auto"/>
              <w:bottom w:val="single" w:sz="4" w:space="0" w:color="auto"/>
              <w:right w:val="single" w:sz="4" w:space="0" w:color="auto"/>
            </w:tcBorders>
            <w:vAlign w:val="center"/>
          </w:tcPr>
          <w:p w:rsidR="00D44C88" w:rsidRPr="000F2534" w:rsidRDefault="00D44C88" w:rsidP="00FD797C">
            <w:pPr>
              <w:jc w:val="center"/>
              <w:rPr>
                <w:rFonts w:ascii="Times New Roman" w:eastAsia="Times New Roman" w:hAnsi="Times New Roman" w:cs="Times New Roman"/>
                <w:color w:val="000000"/>
                <w:sz w:val="24"/>
                <w:szCs w:val="24"/>
                <w:lang w:eastAsia="ru-RU"/>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D44C88" w:rsidRPr="000F2534" w:rsidRDefault="00D44C88" w:rsidP="00FD797C">
            <w:pPr>
              <w:jc w:val="center"/>
              <w:rPr>
                <w:rFonts w:ascii="Times New Roman" w:eastAsia="Times New Roman" w:hAnsi="Times New Roman" w:cs="Times New Roman"/>
                <w:color w:val="000000"/>
                <w:sz w:val="24"/>
                <w:szCs w:val="24"/>
                <w:lang w:eastAsia="ru-RU"/>
              </w:rPr>
            </w:pPr>
          </w:p>
        </w:tc>
        <w:tc>
          <w:tcPr>
            <w:tcW w:w="127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850F24" w:rsidRDefault="00D44C88" w:rsidP="00FD797C">
            <w:pPr>
              <w:jc w:val="center"/>
              <w:rPr>
                <w:rFonts w:ascii="Times New Roman" w:eastAsia="Times New Roman" w:hAnsi="Times New Roman" w:cs="Times New Roman"/>
                <w:color w:val="000000"/>
                <w:sz w:val="24"/>
                <w:szCs w:val="24"/>
                <w:lang w:eastAsia="ru-RU"/>
              </w:rPr>
            </w:pPr>
            <w:r w:rsidRPr="000C6824">
              <w:rPr>
                <w:rFonts w:ascii="Times New Roman" w:eastAsia="Times New Roman" w:hAnsi="Times New Roman" w:cs="Times New Roman"/>
                <w:color w:val="000000"/>
                <w:sz w:val="24"/>
                <w:szCs w:val="24"/>
                <w:lang w:eastAsia="ru-RU"/>
              </w:rPr>
              <w:t>12-24</w:t>
            </w:r>
          </w:p>
        </w:tc>
        <w:tc>
          <w:tcPr>
            <w:tcW w:w="127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850F24" w:rsidRDefault="00D44C88" w:rsidP="00FD797C">
            <w:pPr>
              <w:jc w:val="center"/>
              <w:rPr>
                <w:rFonts w:ascii="Times New Roman" w:eastAsia="Times New Roman" w:hAnsi="Times New Roman" w:cs="Times New Roman"/>
                <w:color w:val="000000"/>
                <w:sz w:val="24"/>
                <w:szCs w:val="24"/>
                <w:lang w:eastAsia="ru-RU"/>
              </w:rPr>
            </w:pPr>
            <w:r w:rsidRPr="000C6824">
              <w:rPr>
                <w:rFonts w:ascii="Times New Roman" w:eastAsia="Times New Roman" w:hAnsi="Times New Roman" w:cs="Times New Roman"/>
                <w:color w:val="000000"/>
                <w:sz w:val="24"/>
                <w:szCs w:val="24"/>
                <w:lang w:eastAsia="ru-RU"/>
              </w:rPr>
              <w:t>12-24</w:t>
            </w:r>
          </w:p>
        </w:tc>
        <w:tc>
          <w:tcPr>
            <w:tcW w:w="127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850F24" w:rsidRDefault="00D44C88" w:rsidP="00FD797C">
            <w:pPr>
              <w:jc w:val="center"/>
              <w:rPr>
                <w:rFonts w:ascii="Times New Roman" w:eastAsia="Times New Roman" w:hAnsi="Times New Roman" w:cs="Times New Roman"/>
                <w:color w:val="000000"/>
                <w:sz w:val="24"/>
                <w:szCs w:val="24"/>
                <w:lang w:eastAsia="ru-RU"/>
              </w:rPr>
            </w:pPr>
            <w:r w:rsidRPr="000C6824">
              <w:rPr>
                <w:rFonts w:ascii="Times New Roman" w:eastAsia="Times New Roman" w:hAnsi="Times New Roman" w:cs="Times New Roman"/>
                <w:color w:val="000000"/>
                <w:sz w:val="24"/>
                <w:szCs w:val="24"/>
                <w:lang w:eastAsia="ru-RU"/>
              </w:rPr>
              <w:t>12-24</w:t>
            </w:r>
          </w:p>
        </w:tc>
        <w:tc>
          <w:tcPr>
            <w:tcW w:w="12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850F24" w:rsidRDefault="00D44C88" w:rsidP="00FD797C">
            <w:pPr>
              <w:jc w:val="center"/>
              <w:rPr>
                <w:rFonts w:ascii="Times New Roman" w:eastAsia="Times New Roman" w:hAnsi="Times New Roman" w:cs="Times New Roman"/>
                <w:color w:val="000000"/>
                <w:sz w:val="24"/>
                <w:szCs w:val="24"/>
                <w:lang w:eastAsia="ru-RU"/>
              </w:rPr>
            </w:pPr>
            <w:r w:rsidRPr="000C6824">
              <w:rPr>
                <w:rFonts w:ascii="Times New Roman" w:eastAsia="Times New Roman" w:hAnsi="Times New Roman" w:cs="Times New Roman"/>
                <w:color w:val="000000"/>
                <w:sz w:val="24"/>
                <w:szCs w:val="24"/>
                <w:lang w:eastAsia="ru-RU"/>
              </w:rPr>
              <w:t>6-12</w:t>
            </w:r>
          </w:p>
        </w:tc>
        <w:tc>
          <w:tcPr>
            <w:tcW w:w="128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850F24" w:rsidRDefault="00D44C88" w:rsidP="00FD797C">
            <w:pPr>
              <w:jc w:val="center"/>
              <w:rPr>
                <w:rFonts w:ascii="Times New Roman" w:eastAsia="Times New Roman" w:hAnsi="Times New Roman" w:cs="Times New Roman"/>
                <w:color w:val="000000"/>
                <w:sz w:val="24"/>
                <w:szCs w:val="24"/>
                <w:lang w:eastAsia="ru-RU"/>
              </w:rPr>
            </w:pPr>
            <w:r w:rsidRPr="000C6824">
              <w:rPr>
                <w:rFonts w:ascii="Times New Roman" w:eastAsia="Times New Roman" w:hAnsi="Times New Roman" w:cs="Times New Roman"/>
                <w:color w:val="000000"/>
                <w:sz w:val="24"/>
                <w:szCs w:val="24"/>
                <w:lang w:eastAsia="ru-RU"/>
              </w:rPr>
              <w:t>6-12</w:t>
            </w:r>
          </w:p>
        </w:tc>
        <w:tc>
          <w:tcPr>
            <w:tcW w:w="127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850F24" w:rsidRDefault="00D44C88" w:rsidP="00FD797C">
            <w:pPr>
              <w:jc w:val="center"/>
              <w:rPr>
                <w:rFonts w:ascii="Times New Roman" w:eastAsia="Times New Roman" w:hAnsi="Times New Roman" w:cs="Times New Roman"/>
                <w:color w:val="000000"/>
                <w:sz w:val="24"/>
                <w:szCs w:val="24"/>
                <w:lang w:eastAsia="ru-RU"/>
              </w:rPr>
            </w:pPr>
            <w:r w:rsidRPr="000C6824">
              <w:rPr>
                <w:rFonts w:ascii="Times New Roman" w:eastAsia="Times New Roman" w:hAnsi="Times New Roman" w:cs="Times New Roman"/>
                <w:color w:val="000000"/>
                <w:sz w:val="24"/>
                <w:szCs w:val="24"/>
                <w:lang w:eastAsia="ru-RU"/>
              </w:rPr>
              <w:t>6-12</w:t>
            </w:r>
          </w:p>
        </w:tc>
        <w:tc>
          <w:tcPr>
            <w:tcW w:w="1277"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850F24" w:rsidRDefault="00D44C88" w:rsidP="00FD797C">
            <w:pPr>
              <w:jc w:val="center"/>
              <w:rPr>
                <w:rFonts w:ascii="Times New Roman" w:eastAsia="Times New Roman" w:hAnsi="Times New Roman" w:cs="Times New Roman"/>
                <w:color w:val="000000"/>
                <w:sz w:val="24"/>
                <w:szCs w:val="24"/>
                <w:lang w:eastAsia="ru-RU"/>
              </w:rPr>
            </w:pPr>
            <w:r w:rsidRPr="000C6824">
              <w:rPr>
                <w:rFonts w:ascii="Times New Roman" w:eastAsia="Times New Roman" w:hAnsi="Times New Roman" w:cs="Times New Roman"/>
                <w:color w:val="000000"/>
                <w:sz w:val="24"/>
                <w:szCs w:val="24"/>
                <w:lang w:eastAsia="ru-RU"/>
              </w:rPr>
              <w:t>6-12</w:t>
            </w:r>
          </w:p>
        </w:tc>
        <w:tc>
          <w:tcPr>
            <w:tcW w:w="128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D44C88" w:rsidRPr="00850F24" w:rsidRDefault="00D44C88" w:rsidP="00FD797C">
            <w:pPr>
              <w:jc w:val="center"/>
              <w:rPr>
                <w:rFonts w:ascii="Times New Roman" w:eastAsia="Times New Roman" w:hAnsi="Times New Roman" w:cs="Times New Roman"/>
                <w:color w:val="000000"/>
                <w:sz w:val="24"/>
                <w:szCs w:val="24"/>
                <w:lang w:eastAsia="ru-RU"/>
              </w:rPr>
            </w:pPr>
            <w:r w:rsidRPr="000C6824">
              <w:rPr>
                <w:rFonts w:ascii="Times New Roman" w:eastAsia="Times New Roman" w:hAnsi="Times New Roman" w:cs="Times New Roman"/>
                <w:color w:val="000000"/>
                <w:sz w:val="24"/>
                <w:szCs w:val="24"/>
                <w:lang w:eastAsia="ru-RU"/>
              </w:rPr>
              <w:t>6-12</w:t>
            </w:r>
          </w:p>
        </w:tc>
        <w:tc>
          <w:tcPr>
            <w:tcW w:w="286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44C88" w:rsidRPr="00850F24" w:rsidRDefault="00D44C88" w:rsidP="00FD797C">
            <w:pPr>
              <w:jc w:val="center"/>
              <w:rPr>
                <w:rFonts w:ascii="Times New Roman" w:eastAsia="Times New Roman" w:hAnsi="Times New Roman" w:cs="Times New Roman"/>
                <w:color w:val="000000"/>
                <w:sz w:val="24"/>
                <w:szCs w:val="24"/>
                <w:lang w:eastAsia="ru-RU"/>
              </w:rPr>
            </w:pPr>
            <w:r w:rsidRPr="000C6824">
              <w:rPr>
                <w:rFonts w:ascii="Times New Roman" w:eastAsia="Times New Roman" w:hAnsi="Times New Roman" w:cs="Times New Roman"/>
                <w:color w:val="000000"/>
                <w:sz w:val="24"/>
                <w:szCs w:val="24"/>
                <w:lang w:eastAsia="ru-RU"/>
              </w:rPr>
              <w:t>2-4</w:t>
            </w:r>
          </w:p>
        </w:tc>
      </w:tr>
      <w:tr w:rsidR="00D44C88" w:rsidRPr="000F2534" w:rsidTr="00D44C88">
        <w:trPr>
          <w:trHeight w:val="330"/>
        </w:trPr>
        <w:tc>
          <w:tcPr>
            <w:tcW w:w="505" w:type="dxa"/>
            <w:vMerge/>
            <w:tcBorders>
              <w:top w:val="single" w:sz="4" w:space="0" w:color="auto"/>
              <w:left w:val="single" w:sz="4" w:space="0" w:color="auto"/>
              <w:bottom w:val="single" w:sz="4" w:space="0" w:color="auto"/>
              <w:right w:val="single" w:sz="4" w:space="0" w:color="auto"/>
            </w:tcBorders>
            <w:vAlign w:val="center"/>
            <w:hideMark/>
          </w:tcPr>
          <w:p w:rsidR="00D44C88" w:rsidRPr="000F2534" w:rsidRDefault="00D44C88" w:rsidP="00D44C88">
            <w:pPr>
              <w:jc w:val="center"/>
              <w:rPr>
                <w:rFonts w:ascii="Times New Roman" w:eastAsia="Times New Roman" w:hAnsi="Times New Roman" w:cs="Times New Roman"/>
                <w:color w:val="000000"/>
                <w:sz w:val="24"/>
                <w:szCs w:val="24"/>
                <w:lang w:eastAsia="ru-RU"/>
              </w:rPr>
            </w:pPr>
          </w:p>
        </w:tc>
        <w:tc>
          <w:tcPr>
            <w:tcW w:w="2189" w:type="dxa"/>
            <w:vMerge/>
            <w:tcBorders>
              <w:top w:val="single" w:sz="4" w:space="0" w:color="auto"/>
              <w:left w:val="single" w:sz="4" w:space="0" w:color="auto"/>
              <w:bottom w:val="single" w:sz="4" w:space="0" w:color="auto"/>
              <w:right w:val="single" w:sz="4" w:space="0" w:color="auto"/>
            </w:tcBorders>
            <w:vAlign w:val="center"/>
            <w:hideMark/>
          </w:tcPr>
          <w:p w:rsidR="00D44C88" w:rsidRPr="000F2534" w:rsidRDefault="00D44C88" w:rsidP="00D44C88">
            <w:pPr>
              <w:jc w:val="center"/>
              <w:rPr>
                <w:rFonts w:ascii="Times New Roman" w:eastAsia="Times New Roman" w:hAnsi="Times New Roman" w:cs="Times New Roman"/>
                <w:color w:val="000000"/>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eastAsia="Times New Roman" w:hAnsi="Times New Roman" w:cs="Times New Roman"/>
                <w:color w:val="000000"/>
                <w:sz w:val="20"/>
                <w:szCs w:val="20"/>
                <w:lang w:eastAsia="ru-RU"/>
              </w:rPr>
            </w:pPr>
            <w:r w:rsidRPr="000F2534">
              <w:rPr>
                <w:rFonts w:ascii="Times New Roman" w:eastAsia="Times New Roman" w:hAnsi="Times New Roman" w:cs="Times New Roman"/>
                <w:color w:val="000000"/>
                <w:sz w:val="24"/>
                <w:szCs w:val="24"/>
                <w:lang w:eastAsia="ru-RU"/>
              </w:rPr>
              <w:t>час</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eastAsia="Times New Roman" w:hAnsi="Times New Roman" w:cs="Times New Roman"/>
                <w:color w:val="000000"/>
                <w:sz w:val="20"/>
                <w:szCs w:val="20"/>
                <w:lang w:eastAsia="ru-RU"/>
              </w:rPr>
            </w:pPr>
            <w:r w:rsidRPr="002B37F8">
              <w:rPr>
                <w:rFonts w:ascii="Times New Roman" w:eastAsia="Times New Roman" w:hAnsi="Times New Roman" w:cs="Times New Roman"/>
                <w:color w:val="000000"/>
                <w:sz w:val="24"/>
                <w:szCs w:val="24"/>
                <w:lang w:eastAsia="ru-RU"/>
              </w:rPr>
              <w:t>%</w:t>
            </w:r>
          </w:p>
        </w:tc>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eastAsia="Times New Roman" w:hAnsi="Times New Roman" w:cs="Times New Roman"/>
                <w:color w:val="000000"/>
                <w:sz w:val="20"/>
                <w:szCs w:val="20"/>
                <w:lang w:eastAsia="ru-RU"/>
              </w:rPr>
            </w:pPr>
            <w:r w:rsidRPr="000F2534">
              <w:rPr>
                <w:rFonts w:ascii="Times New Roman" w:eastAsia="Times New Roman" w:hAnsi="Times New Roman" w:cs="Times New Roman"/>
                <w:color w:val="000000"/>
                <w:sz w:val="24"/>
                <w:szCs w:val="24"/>
                <w:lang w:eastAsia="ru-RU"/>
              </w:rPr>
              <w:t>час</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eastAsia="Times New Roman" w:hAnsi="Times New Roman" w:cs="Times New Roman"/>
                <w:color w:val="000000"/>
                <w:sz w:val="20"/>
                <w:szCs w:val="20"/>
                <w:lang w:eastAsia="ru-RU"/>
              </w:rPr>
            </w:pPr>
            <w:r w:rsidRPr="000F2534">
              <w:rPr>
                <w:rFonts w:ascii="Times New Roman" w:eastAsia="Times New Roman" w:hAnsi="Times New Roman" w:cs="Times New Roman"/>
                <w:color w:val="000000"/>
                <w:sz w:val="24"/>
                <w:szCs w:val="24"/>
                <w:lang w:eastAsia="ru-RU"/>
              </w:rPr>
              <w:t>%</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eastAsia="Times New Roman" w:hAnsi="Times New Roman" w:cs="Times New Roman"/>
                <w:color w:val="000000"/>
                <w:sz w:val="20"/>
                <w:szCs w:val="20"/>
                <w:lang w:eastAsia="ru-RU"/>
              </w:rPr>
            </w:pPr>
            <w:r w:rsidRPr="000F2534">
              <w:rPr>
                <w:rFonts w:ascii="Times New Roman" w:eastAsia="Times New Roman" w:hAnsi="Times New Roman" w:cs="Times New Roman"/>
                <w:color w:val="000000"/>
                <w:sz w:val="24"/>
                <w:szCs w:val="24"/>
                <w:lang w:eastAsia="ru-RU"/>
              </w:rPr>
              <w:t>час</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eastAsia="Times New Roman" w:hAnsi="Times New Roman" w:cs="Times New Roman"/>
                <w:color w:val="000000"/>
                <w:sz w:val="20"/>
                <w:szCs w:val="20"/>
                <w:lang w:eastAsia="ru-RU"/>
              </w:rPr>
            </w:pPr>
            <w:r w:rsidRPr="000F2534">
              <w:rPr>
                <w:rFonts w:ascii="Times New Roman" w:eastAsia="Times New Roman" w:hAnsi="Times New Roman" w:cs="Times New Roman"/>
                <w:color w:val="000000"/>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eastAsia="Times New Roman" w:hAnsi="Times New Roman" w:cs="Times New Roman"/>
                <w:color w:val="000000"/>
                <w:sz w:val="20"/>
                <w:szCs w:val="20"/>
                <w:lang w:eastAsia="ru-RU"/>
              </w:rPr>
            </w:pPr>
            <w:r w:rsidRPr="000F2534">
              <w:rPr>
                <w:rFonts w:ascii="Times New Roman" w:eastAsia="Times New Roman" w:hAnsi="Times New Roman" w:cs="Times New Roman"/>
                <w:color w:val="000000"/>
                <w:sz w:val="24"/>
                <w:szCs w:val="24"/>
                <w:lang w:eastAsia="ru-RU"/>
              </w:rPr>
              <w:t>час</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eastAsia="Times New Roman" w:hAnsi="Times New Roman" w:cs="Times New Roman"/>
                <w:color w:val="000000"/>
                <w:sz w:val="20"/>
                <w:szCs w:val="20"/>
                <w:lang w:eastAsia="ru-RU"/>
              </w:rPr>
            </w:pPr>
            <w:r w:rsidRPr="000F2534">
              <w:rPr>
                <w:rFonts w:ascii="Times New Roman" w:eastAsia="Times New Roman" w:hAnsi="Times New Roman" w:cs="Times New Roman"/>
                <w:color w:val="000000"/>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eastAsia="Times New Roman" w:hAnsi="Times New Roman" w:cs="Times New Roman"/>
                <w:color w:val="000000"/>
                <w:sz w:val="20"/>
                <w:szCs w:val="20"/>
                <w:lang w:eastAsia="ru-RU"/>
              </w:rPr>
            </w:pPr>
            <w:r w:rsidRPr="000F2534">
              <w:rPr>
                <w:rFonts w:ascii="Times New Roman" w:eastAsia="Times New Roman" w:hAnsi="Times New Roman" w:cs="Times New Roman"/>
                <w:color w:val="000000"/>
                <w:sz w:val="24"/>
                <w:szCs w:val="24"/>
                <w:lang w:eastAsia="ru-RU"/>
              </w:rPr>
              <w:t>час</w:t>
            </w:r>
          </w:p>
        </w:tc>
        <w:tc>
          <w:tcPr>
            <w:tcW w:w="71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eastAsia="Times New Roman" w:hAnsi="Times New Roman" w:cs="Times New Roman"/>
                <w:color w:val="000000"/>
                <w:sz w:val="20"/>
                <w:szCs w:val="20"/>
                <w:lang w:eastAsia="ru-RU"/>
              </w:rPr>
            </w:pPr>
            <w:r w:rsidRPr="000F2534">
              <w:rPr>
                <w:rFonts w:ascii="Times New Roman" w:eastAsia="Times New Roman" w:hAnsi="Times New Roman" w:cs="Times New Roman"/>
                <w:color w:val="000000"/>
                <w:sz w:val="24"/>
                <w:szCs w:val="24"/>
                <w:lang w:eastAsia="ru-RU"/>
              </w:rPr>
              <w:t>%</w:t>
            </w:r>
          </w:p>
        </w:tc>
        <w:tc>
          <w:tcPr>
            <w:tcW w:w="56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eastAsia="Times New Roman" w:hAnsi="Times New Roman" w:cs="Times New Roman"/>
                <w:color w:val="000000"/>
                <w:sz w:val="20"/>
                <w:szCs w:val="20"/>
                <w:lang w:eastAsia="ru-RU"/>
              </w:rPr>
            </w:pPr>
            <w:r w:rsidRPr="000F2534">
              <w:rPr>
                <w:rFonts w:ascii="Times New Roman" w:eastAsia="Times New Roman" w:hAnsi="Times New Roman" w:cs="Times New Roman"/>
                <w:color w:val="000000"/>
                <w:sz w:val="24"/>
                <w:szCs w:val="24"/>
                <w:lang w:eastAsia="ru-RU"/>
              </w:rPr>
              <w:t>час</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eastAsia="Times New Roman" w:hAnsi="Times New Roman" w:cs="Times New Roman"/>
                <w:color w:val="000000"/>
                <w:sz w:val="20"/>
                <w:szCs w:val="20"/>
                <w:lang w:eastAsia="ru-RU"/>
              </w:rPr>
            </w:pPr>
            <w:r w:rsidRPr="002B37F8">
              <w:rPr>
                <w:rFonts w:ascii="Times New Roman" w:eastAsia="Times New Roman" w:hAnsi="Times New Roman" w:cs="Times New Roman"/>
                <w:color w:val="000000"/>
                <w:sz w:val="24"/>
                <w:szCs w:val="24"/>
                <w:lang w:eastAsia="ru-RU"/>
              </w:rPr>
              <w:t>%</w:t>
            </w:r>
          </w:p>
        </w:tc>
        <w:tc>
          <w:tcPr>
            <w:tcW w:w="56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eastAsia="Times New Roman" w:hAnsi="Times New Roman" w:cs="Times New Roman"/>
                <w:color w:val="000000"/>
                <w:sz w:val="20"/>
                <w:szCs w:val="20"/>
                <w:lang w:eastAsia="ru-RU"/>
              </w:rPr>
            </w:pPr>
            <w:r w:rsidRPr="000F2534">
              <w:rPr>
                <w:rFonts w:ascii="Times New Roman" w:eastAsia="Times New Roman" w:hAnsi="Times New Roman" w:cs="Times New Roman"/>
                <w:color w:val="000000"/>
                <w:sz w:val="24"/>
                <w:szCs w:val="24"/>
                <w:lang w:eastAsia="ru-RU"/>
              </w:rPr>
              <w:t>час</w:t>
            </w:r>
          </w:p>
        </w:tc>
        <w:tc>
          <w:tcPr>
            <w:tcW w:w="70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eastAsia="Times New Roman" w:hAnsi="Times New Roman" w:cs="Times New Roman"/>
                <w:color w:val="000000"/>
                <w:sz w:val="20"/>
                <w:szCs w:val="20"/>
                <w:lang w:eastAsia="ru-RU"/>
              </w:rPr>
            </w:pPr>
            <w:r w:rsidRPr="000F2534">
              <w:rPr>
                <w:rFonts w:ascii="Times New Roman" w:eastAsia="Times New Roman" w:hAnsi="Times New Roman" w:cs="Times New Roman"/>
                <w:color w:val="000000"/>
                <w:sz w:val="24"/>
                <w:szCs w:val="24"/>
                <w:lang w:eastAsia="ru-RU"/>
              </w:rPr>
              <w:t>%</w:t>
            </w:r>
          </w:p>
        </w:tc>
        <w:tc>
          <w:tcPr>
            <w:tcW w:w="5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44C88" w:rsidRPr="001A0269" w:rsidRDefault="00D44C88" w:rsidP="00D44C88">
            <w:pPr>
              <w:jc w:val="center"/>
              <w:rPr>
                <w:rFonts w:ascii="Times New Roman" w:eastAsia="Times New Roman" w:hAnsi="Times New Roman" w:cs="Times New Roman"/>
                <w:color w:val="000000"/>
                <w:sz w:val="20"/>
                <w:szCs w:val="20"/>
                <w:lang w:eastAsia="ru-RU"/>
              </w:rPr>
            </w:pPr>
            <w:r w:rsidRPr="000F2534">
              <w:rPr>
                <w:rFonts w:ascii="Times New Roman" w:eastAsia="Times New Roman" w:hAnsi="Times New Roman" w:cs="Times New Roman"/>
                <w:color w:val="000000"/>
                <w:sz w:val="24"/>
                <w:szCs w:val="24"/>
                <w:lang w:eastAsia="ru-RU"/>
              </w:rPr>
              <w:t>час</w:t>
            </w:r>
          </w:p>
        </w:tc>
        <w:tc>
          <w:tcPr>
            <w:tcW w:w="71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44C88" w:rsidRPr="001A0269" w:rsidRDefault="00D44C88" w:rsidP="00D44C88">
            <w:pPr>
              <w:jc w:val="center"/>
              <w:rPr>
                <w:rFonts w:ascii="Times New Roman" w:eastAsia="Times New Roman" w:hAnsi="Times New Roman" w:cs="Times New Roman"/>
                <w:color w:val="000000"/>
                <w:sz w:val="20"/>
                <w:szCs w:val="20"/>
                <w:lang w:eastAsia="ru-RU"/>
              </w:rPr>
            </w:pPr>
            <w:r w:rsidRPr="000F2534">
              <w:rPr>
                <w:rFonts w:ascii="Times New Roman" w:eastAsia="Times New Roman" w:hAnsi="Times New Roman" w:cs="Times New Roman"/>
                <w:color w:val="000000"/>
                <w:sz w:val="24"/>
                <w:szCs w:val="24"/>
                <w:lang w:eastAsia="ru-RU"/>
              </w:rPr>
              <w:t>%</w:t>
            </w:r>
          </w:p>
        </w:tc>
        <w:tc>
          <w:tcPr>
            <w:tcW w:w="14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eastAsia="Times New Roman" w:hAnsi="Times New Roman" w:cs="Times New Roman"/>
                <w:color w:val="000000"/>
                <w:sz w:val="20"/>
                <w:szCs w:val="20"/>
                <w:lang w:eastAsia="ru-RU"/>
              </w:rPr>
            </w:pPr>
            <w:r w:rsidRPr="000F2534">
              <w:rPr>
                <w:rFonts w:ascii="Times New Roman" w:eastAsia="Times New Roman" w:hAnsi="Times New Roman" w:cs="Times New Roman"/>
                <w:color w:val="000000"/>
                <w:sz w:val="24"/>
                <w:szCs w:val="24"/>
                <w:lang w:eastAsia="ru-RU"/>
              </w:rPr>
              <w:t>час</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1A0269" w:rsidRDefault="00D44C88" w:rsidP="00D44C88">
            <w:pPr>
              <w:jc w:val="center"/>
              <w:rPr>
                <w:rFonts w:ascii="Times New Roman" w:eastAsia="Times New Roman" w:hAnsi="Times New Roman" w:cs="Times New Roman"/>
                <w:color w:val="000000"/>
                <w:sz w:val="20"/>
                <w:szCs w:val="20"/>
                <w:lang w:eastAsia="ru-RU"/>
              </w:rPr>
            </w:pPr>
            <w:r w:rsidRPr="000F2534">
              <w:rPr>
                <w:rFonts w:ascii="Times New Roman" w:eastAsia="Times New Roman" w:hAnsi="Times New Roman" w:cs="Times New Roman"/>
                <w:color w:val="000000"/>
                <w:sz w:val="24"/>
                <w:szCs w:val="24"/>
                <w:lang w:eastAsia="ru-RU"/>
              </w:rPr>
              <w:t>%</w:t>
            </w:r>
          </w:p>
        </w:tc>
      </w:tr>
      <w:tr w:rsidR="00D44C88" w:rsidRPr="000F2534" w:rsidTr="00D44C88">
        <w:trPr>
          <w:trHeight w:val="567"/>
        </w:trPr>
        <w:tc>
          <w:tcPr>
            <w:tcW w:w="5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0F2534" w:rsidRDefault="00D44C88" w:rsidP="00D44C88">
            <w:pPr>
              <w:jc w:val="center"/>
              <w:rPr>
                <w:rFonts w:ascii="Times New Roman" w:eastAsia="Times New Roman" w:hAnsi="Times New Roman" w:cs="Times New Roman"/>
                <w:color w:val="000000"/>
                <w:sz w:val="24"/>
                <w:szCs w:val="24"/>
                <w:lang w:eastAsia="ru-RU"/>
              </w:rPr>
            </w:pPr>
            <w:r w:rsidRPr="000F2534">
              <w:rPr>
                <w:rFonts w:ascii="Times New Roman" w:eastAsia="Times New Roman" w:hAnsi="Times New Roman" w:cs="Times New Roman"/>
                <w:color w:val="000000"/>
                <w:sz w:val="24"/>
                <w:szCs w:val="24"/>
                <w:lang w:eastAsia="ru-RU"/>
              </w:rPr>
              <w:t>1</w:t>
            </w:r>
          </w:p>
        </w:tc>
        <w:tc>
          <w:tcPr>
            <w:tcW w:w="21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1A0269" w:rsidRDefault="00D44C88" w:rsidP="00D44C88">
            <w:pPr>
              <w:rPr>
                <w:rFonts w:ascii="Times New Roman" w:hAnsi="Times New Roman" w:cs="Times New Roman"/>
                <w:bCs/>
                <w:color w:val="000000"/>
                <w:sz w:val="24"/>
                <w:szCs w:val="24"/>
              </w:rPr>
            </w:pPr>
            <w:r w:rsidRPr="001A0269">
              <w:rPr>
                <w:rFonts w:ascii="Times New Roman" w:hAnsi="Times New Roman" w:cs="Times New Roman"/>
                <w:bCs/>
                <w:color w:val="000000"/>
              </w:rPr>
              <w:t>ОФП</w:t>
            </w:r>
          </w:p>
        </w:tc>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FD797C" w:rsidRDefault="00D44C88" w:rsidP="00D44C88">
            <w:pPr>
              <w:jc w:val="center"/>
              <w:rPr>
                <w:rFonts w:ascii="Times New Roman" w:hAnsi="Times New Roman" w:cs="Times New Roman"/>
                <w:bCs/>
                <w:color w:val="000000"/>
              </w:rPr>
            </w:pPr>
            <w:r w:rsidRPr="00FD797C">
              <w:rPr>
                <w:rFonts w:ascii="Times New Roman" w:hAnsi="Times New Roman" w:cs="Times New Roman"/>
                <w:bCs/>
                <w:color w:val="000000"/>
              </w:rPr>
              <w:t>146</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1A0269" w:rsidRDefault="00D44C88" w:rsidP="00D44C88">
            <w:pPr>
              <w:jc w:val="center"/>
              <w:rPr>
                <w:rFonts w:ascii="Times New Roman" w:hAnsi="Times New Roman" w:cs="Times New Roman"/>
                <w:color w:val="000000"/>
                <w:sz w:val="20"/>
                <w:szCs w:val="20"/>
              </w:rPr>
            </w:pPr>
            <w:r w:rsidRPr="00032388">
              <w:rPr>
                <w:rFonts w:ascii="Times New Roman" w:hAnsi="Times New Roman" w:cs="Times New Roman"/>
                <w:color w:val="000000"/>
                <w:sz w:val="20"/>
                <w:szCs w:val="20"/>
              </w:rPr>
              <w:t>46,79</w:t>
            </w:r>
          </w:p>
        </w:tc>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FD797C" w:rsidRDefault="00D44C88" w:rsidP="00D44C88">
            <w:pPr>
              <w:jc w:val="center"/>
              <w:rPr>
                <w:rFonts w:ascii="Times New Roman" w:hAnsi="Times New Roman" w:cs="Times New Roman"/>
                <w:bCs/>
                <w:color w:val="000000"/>
              </w:rPr>
            </w:pPr>
            <w:r w:rsidRPr="00FD797C">
              <w:rPr>
                <w:rFonts w:ascii="Times New Roman" w:hAnsi="Times New Roman" w:cs="Times New Roman"/>
                <w:bCs/>
                <w:color w:val="000000"/>
              </w:rPr>
              <w:t>19</w:t>
            </w:r>
            <w:r>
              <w:rPr>
                <w:rFonts w:ascii="Times New Roman" w:hAnsi="Times New Roman" w:cs="Times New Roman"/>
                <w:bCs/>
                <w:color w:val="000000"/>
              </w:rPr>
              <w:t>0</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1A0269" w:rsidRDefault="00D44C88" w:rsidP="00D44C88">
            <w:pPr>
              <w:jc w:val="center"/>
              <w:rPr>
                <w:rFonts w:ascii="Times New Roman" w:hAnsi="Times New Roman" w:cs="Times New Roman"/>
                <w:color w:val="000000"/>
                <w:sz w:val="20"/>
                <w:szCs w:val="20"/>
              </w:rPr>
            </w:pPr>
            <w:r w:rsidRPr="00032388">
              <w:rPr>
                <w:rFonts w:ascii="Times New Roman" w:hAnsi="Times New Roman" w:cs="Times New Roman"/>
                <w:color w:val="000000"/>
                <w:sz w:val="20"/>
                <w:szCs w:val="20"/>
              </w:rPr>
              <w:t>4</w:t>
            </w:r>
            <w:r>
              <w:rPr>
                <w:rFonts w:ascii="Times New Roman" w:hAnsi="Times New Roman" w:cs="Times New Roman"/>
                <w:color w:val="000000"/>
                <w:sz w:val="20"/>
                <w:szCs w:val="20"/>
              </w:rPr>
              <w:t>5</w:t>
            </w:r>
            <w:r w:rsidRPr="00032388">
              <w:rPr>
                <w:rFonts w:ascii="Times New Roman" w:hAnsi="Times New Roman" w:cs="Times New Roman"/>
                <w:color w:val="000000"/>
                <w:sz w:val="20"/>
                <w:szCs w:val="20"/>
              </w:rPr>
              <w:t>,</w:t>
            </w:r>
            <w:r>
              <w:rPr>
                <w:rFonts w:ascii="Times New Roman" w:hAnsi="Times New Roman" w:cs="Times New Roman"/>
                <w:color w:val="000000"/>
                <w:sz w:val="20"/>
                <w:szCs w:val="20"/>
              </w:rPr>
              <w:t>67</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FD797C" w:rsidRDefault="00D44C88" w:rsidP="00D44C88">
            <w:pPr>
              <w:jc w:val="center"/>
              <w:rPr>
                <w:rFonts w:ascii="Times New Roman" w:hAnsi="Times New Roman" w:cs="Times New Roman"/>
                <w:bCs/>
                <w:color w:val="000000"/>
              </w:rPr>
            </w:pPr>
            <w:r w:rsidRPr="00FD797C">
              <w:rPr>
                <w:rFonts w:ascii="Times New Roman" w:hAnsi="Times New Roman" w:cs="Times New Roman"/>
                <w:bCs/>
                <w:color w:val="000000"/>
              </w:rPr>
              <w:t>19</w:t>
            </w:r>
            <w:r>
              <w:rPr>
                <w:rFonts w:ascii="Times New Roman" w:hAnsi="Times New Roman" w:cs="Times New Roman"/>
                <w:bCs/>
                <w:color w:val="000000"/>
              </w:rPr>
              <w:t>0</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1A0269" w:rsidRDefault="00D44C88" w:rsidP="00D44C88">
            <w:pPr>
              <w:jc w:val="center"/>
              <w:rPr>
                <w:rFonts w:ascii="Times New Roman" w:hAnsi="Times New Roman" w:cs="Times New Roman"/>
                <w:color w:val="000000"/>
                <w:sz w:val="20"/>
                <w:szCs w:val="20"/>
              </w:rPr>
            </w:pPr>
            <w:r w:rsidRPr="00032388">
              <w:rPr>
                <w:rFonts w:ascii="Times New Roman" w:hAnsi="Times New Roman" w:cs="Times New Roman"/>
                <w:color w:val="000000"/>
                <w:sz w:val="20"/>
                <w:szCs w:val="20"/>
              </w:rPr>
              <w:t>4</w:t>
            </w:r>
            <w:r>
              <w:rPr>
                <w:rFonts w:ascii="Times New Roman" w:hAnsi="Times New Roman" w:cs="Times New Roman"/>
                <w:color w:val="000000"/>
                <w:sz w:val="20"/>
                <w:szCs w:val="20"/>
              </w:rPr>
              <w:t>5,67</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FD797C" w:rsidRDefault="00D44C88" w:rsidP="00D44C88">
            <w:pPr>
              <w:jc w:val="center"/>
              <w:rPr>
                <w:rFonts w:ascii="Times New Roman" w:hAnsi="Times New Roman" w:cs="Times New Roman"/>
                <w:bCs/>
                <w:color w:val="000000"/>
              </w:rPr>
            </w:pPr>
            <w:r w:rsidRPr="00FD797C">
              <w:rPr>
                <w:rFonts w:ascii="Times New Roman" w:hAnsi="Times New Roman" w:cs="Times New Roman"/>
                <w:bCs/>
                <w:color w:val="000000"/>
              </w:rPr>
              <w:t>20</w:t>
            </w:r>
            <w:r>
              <w:rPr>
                <w:rFonts w:ascii="Times New Roman" w:hAnsi="Times New Roman" w:cs="Times New Roman"/>
                <w:bCs/>
                <w:color w:val="000000"/>
              </w:rPr>
              <w:t>8</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1A0269" w:rsidRDefault="00D44C88" w:rsidP="00D44C88">
            <w:pPr>
              <w:jc w:val="center"/>
              <w:rPr>
                <w:rFonts w:ascii="Times New Roman" w:hAnsi="Times New Roman" w:cs="Times New Roman"/>
                <w:color w:val="000000"/>
                <w:sz w:val="20"/>
                <w:szCs w:val="20"/>
              </w:rPr>
            </w:pPr>
            <w:r>
              <w:rPr>
                <w:rFonts w:ascii="Times New Roman" w:hAnsi="Times New Roman" w:cs="Times New Roman"/>
                <w:color w:val="000000"/>
                <w:sz w:val="20"/>
                <w:szCs w:val="20"/>
              </w:rPr>
              <w:t>40,00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FD797C" w:rsidRDefault="00D44C88" w:rsidP="00D44C88">
            <w:pPr>
              <w:jc w:val="center"/>
              <w:rPr>
                <w:rFonts w:ascii="Times New Roman" w:hAnsi="Times New Roman" w:cs="Times New Roman"/>
                <w:bCs/>
                <w:color w:val="000000"/>
              </w:rPr>
            </w:pPr>
            <w:r w:rsidRPr="00FD797C">
              <w:rPr>
                <w:rFonts w:ascii="Times New Roman" w:hAnsi="Times New Roman" w:cs="Times New Roman"/>
                <w:bCs/>
                <w:color w:val="000000"/>
              </w:rPr>
              <w:t>25</w:t>
            </w:r>
            <w:r>
              <w:rPr>
                <w:rFonts w:ascii="Times New Roman" w:hAnsi="Times New Roman" w:cs="Times New Roman"/>
                <w:bCs/>
                <w:color w:val="000000"/>
              </w:rPr>
              <w:t>0</w:t>
            </w:r>
          </w:p>
        </w:tc>
        <w:tc>
          <w:tcPr>
            <w:tcW w:w="71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1A0269" w:rsidRDefault="00D44C88" w:rsidP="00D44C88">
            <w:pPr>
              <w:jc w:val="center"/>
              <w:rPr>
                <w:rFonts w:ascii="Times New Roman" w:hAnsi="Times New Roman" w:cs="Times New Roman"/>
                <w:color w:val="000000"/>
                <w:sz w:val="20"/>
                <w:szCs w:val="20"/>
              </w:rPr>
            </w:pPr>
            <w:r w:rsidRPr="00032388">
              <w:rPr>
                <w:rFonts w:ascii="Times New Roman" w:hAnsi="Times New Roman" w:cs="Times New Roman"/>
                <w:color w:val="000000"/>
                <w:sz w:val="20"/>
                <w:szCs w:val="20"/>
              </w:rPr>
              <w:t>40,</w:t>
            </w:r>
            <w:r>
              <w:rPr>
                <w:rFonts w:ascii="Times New Roman" w:hAnsi="Times New Roman" w:cs="Times New Roman"/>
                <w:color w:val="000000"/>
                <w:sz w:val="20"/>
                <w:szCs w:val="20"/>
              </w:rPr>
              <w:t>06</w:t>
            </w:r>
          </w:p>
        </w:tc>
        <w:tc>
          <w:tcPr>
            <w:tcW w:w="56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FD797C" w:rsidRDefault="00D44C88" w:rsidP="00D44C88">
            <w:pPr>
              <w:jc w:val="center"/>
              <w:rPr>
                <w:rFonts w:ascii="Times New Roman" w:hAnsi="Times New Roman" w:cs="Times New Roman"/>
                <w:bCs/>
                <w:color w:val="000000"/>
              </w:rPr>
            </w:pPr>
            <w:r>
              <w:rPr>
                <w:rFonts w:ascii="Times New Roman" w:hAnsi="Times New Roman" w:cs="Times New Roman"/>
                <w:bCs/>
                <w:color w:val="000000"/>
              </w:rPr>
              <w:t>300</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1A0269" w:rsidRDefault="00D44C88" w:rsidP="00D44C88">
            <w:pPr>
              <w:jc w:val="center"/>
              <w:rPr>
                <w:rFonts w:ascii="Times New Roman" w:hAnsi="Times New Roman" w:cs="Times New Roman"/>
                <w:color w:val="000000"/>
                <w:sz w:val="20"/>
                <w:szCs w:val="20"/>
              </w:rPr>
            </w:pPr>
            <w:r>
              <w:rPr>
                <w:rFonts w:ascii="Times New Roman" w:hAnsi="Times New Roman" w:cs="Times New Roman"/>
                <w:color w:val="000000"/>
                <w:sz w:val="20"/>
                <w:szCs w:val="20"/>
              </w:rPr>
              <w:t>41,21</w:t>
            </w:r>
          </w:p>
        </w:tc>
        <w:tc>
          <w:tcPr>
            <w:tcW w:w="56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FD797C" w:rsidRDefault="00D44C88" w:rsidP="00D44C88">
            <w:pPr>
              <w:jc w:val="center"/>
              <w:rPr>
                <w:rFonts w:ascii="Times New Roman" w:hAnsi="Times New Roman" w:cs="Times New Roman"/>
                <w:bCs/>
                <w:color w:val="000000"/>
              </w:rPr>
            </w:pPr>
            <w:r>
              <w:rPr>
                <w:rFonts w:ascii="Times New Roman" w:hAnsi="Times New Roman" w:cs="Times New Roman"/>
                <w:bCs/>
                <w:color w:val="000000"/>
              </w:rPr>
              <w:t>226</w:t>
            </w:r>
          </w:p>
        </w:tc>
        <w:tc>
          <w:tcPr>
            <w:tcW w:w="70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1A0269" w:rsidRDefault="00D44C88" w:rsidP="00D44C88">
            <w:pPr>
              <w:jc w:val="center"/>
              <w:rPr>
                <w:rFonts w:ascii="Times New Roman" w:hAnsi="Times New Roman" w:cs="Times New Roman"/>
                <w:color w:val="000000"/>
                <w:sz w:val="20"/>
                <w:szCs w:val="20"/>
              </w:rPr>
            </w:pPr>
            <w:r>
              <w:rPr>
                <w:rFonts w:ascii="Times New Roman" w:hAnsi="Times New Roman" w:cs="Times New Roman"/>
                <w:color w:val="000000"/>
                <w:sz w:val="20"/>
                <w:szCs w:val="20"/>
              </w:rPr>
              <w:t>27,16</w:t>
            </w:r>
          </w:p>
        </w:tc>
        <w:tc>
          <w:tcPr>
            <w:tcW w:w="5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44C88" w:rsidRPr="00FD797C" w:rsidRDefault="00D44C88" w:rsidP="00D44C88">
            <w:pPr>
              <w:jc w:val="center"/>
              <w:rPr>
                <w:rFonts w:ascii="Times New Roman" w:hAnsi="Times New Roman" w:cs="Times New Roman"/>
                <w:bCs/>
                <w:color w:val="000000"/>
              </w:rPr>
            </w:pPr>
            <w:r>
              <w:rPr>
                <w:rFonts w:ascii="Times New Roman" w:hAnsi="Times New Roman" w:cs="Times New Roman"/>
                <w:bCs/>
                <w:color w:val="000000"/>
              </w:rPr>
              <w:t>254</w:t>
            </w:r>
          </w:p>
        </w:tc>
        <w:tc>
          <w:tcPr>
            <w:tcW w:w="71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44C88" w:rsidRPr="001A0269" w:rsidRDefault="00D44C88" w:rsidP="00D44C88">
            <w:pPr>
              <w:jc w:val="center"/>
              <w:rPr>
                <w:rFonts w:ascii="Times New Roman" w:hAnsi="Times New Roman" w:cs="Times New Roman"/>
                <w:color w:val="000000"/>
                <w:sz w:val="20"/>
                <w:szCs w:val="20"/>
              </w:rPr>
            </w:pPr>
            <w:r>
              <w:rPr>
                <w:rFonts w:ascii="Times New Roman" w:hAnsi="Times New Roman" w:cs="Times New Roman"/>
                <w:color w:val="000000"/>
                <w:sz w:val="20"/>
                <w:szCs w:val="20"/>
              </w:rPr>
              <w:t>27,14</w:t>
            </w:r>
          </w:p>
        </w:tc>
        <w:tc>
          <w:tcPr>
            <w:tcW w:w="14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1A0269" w:rsidRDefault="00D44C88" w:rsidP="00D44C88">
            <w:pPr>
              <w:jc w:val="center"/>
              <w:rPr>
                <w:rFonts w:ascii="Times New Roman" w:hAnsi="Times New Roman" w:cs="Times New Roman"/>
                <w:color w:val="000000"/>
                <w:sz w:val="20"/>
                <w:szCs w:val="20"/>
              </w:rPr>
            </w:pPr>
            <w:r>
              <w:rPr>
                <w:rFonts w:ascii="Times New Roman" w:hAnsi="Times New Roman" w:cs="Times New Roman"/>
                <w:bCs/>
                <w:color w:val="000000"/>
              </w:rPr>
              <w:t>288</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1A0269" w:rsidRDefault="00D44C88" w:rsidP="00D44C88">
            <w:pPr>
              <w:jc w:val="center"/>
              <w:rPr>
                <w:rFonts w:ascii="Times New Roman" w:hAnsi="Times New Roman" w:cs="Times New Roman"/>
                <w:color w:val="000000"/>
                <w:sz w:val="20"/>
                <w:szCs w:val="20"/>
              </w:rPr>
            </w:pPr>
            <w:r>
              <w:rPr>
                <w:rFonts w:ascii="Times New Roman" w:hAnsi="Times New Roman" w:cs="Times New Roman"/>
                <w:color w:val="000000"/>
                <w:sz w:val="20"/>
                <w:szCs w:val="20"/>
              </w:rPr>
              <w:t>23,08</w:t>
            </w:r>
          </w:p>
        </w:tc>
      </w:tr>
      <w:tr w:rsidR="00D44C88" w:rsidRPr="000F2534" w:rsidTr="00D44C88">
        <w:trPr>
          <w:trHeight w:val="321"/>
        </w:trPr>
        <w:tc>
          <w:tcPr>
            <w:tcW w:w="5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0F2534" w:rsidRDefault="00D44C88" w:rsidP="00D44C88">
            <w:pPr>
              <w:jc w:val="center"/>
              <w:rPr>
                <w:rFonts w:ascii="Times New Roman" w:eastAsia="Times New Roman" w:hAnsi="Times New Roman" w:cs="Times New Roman"/>
                <w:color w:val="000000"/>
                <w:sz w:val="24"/>
                <w:szCs w:val="24"/>
                <w:lang w:eastAsia="ru-RU"/>
              </w:rPr>
            </w:pPr>
            <w:r w:rsidRPr="000F2534">
              <w:rPr>
                <w:rFonts w:ascii="Times New Roman" w:eastAsia="Times New Roman" w:hAnsi="Times New Roman" w:cs="Times New Roman"/>
                <w:color w:val="000000"/>
                <w:sz w:val="24"/>
                <w:szCs w:val="24"/>
                <w:lang w:eastAsia="ru-RU"/>
              </w:rPr>
              <w:t>2</w:t>
            </w:r>
          </w:p>
        </w:tc>
        <w:tc>
          <w:tcPr>
            <w:tcW w:w="21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1A0269" w:rsidRDefault="00D44C88" w:rsidP="00D44C88">
            <w:pPr>
              <w:rPr>
                <w:rFonts w:ascii="Times New Roman" w:hAnsi="Times New Roman" w:cs="Times New Roman"/>
                <w:bCs/>
                <w:color w:val="000000"/>
                <w:sz w:val="24"/>
                <w:szCs w:val="24"/>
              </w:rPr>
            </w:pPr>
            <w:r w:rsidRPr="001A0269">
              <w:rPr>
                <w:rFonts w:ascii="Times New Roman" w:hAnsi="Times New Roman" w:cs="Times New Roman"/>
                <w:bCs/>
                <w:color w:val="000000"/>
              </w:rPr>
              <w:t>СФП</w:t>
            </w:r>
          </w:p>
        </w:tc>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FD797C" w:rsidRDefault="00D44C88" w:rsidP="00D44C88">
            <w:pPr>
              <w:jc w:val="center"/>
              <w:rPr>
                <w:rFonts w:ascii="Times New Roman" w:hAnsi="Times New Roman" w:cs="Times New Roman"/>
                <w:bCs/>
                <w:color w:val="000000"/>
              </w:rPr>
            </w:pPr>
            <w:r w:rsidRPr="00FD797C">
              <w:rPr>
                <w:rFonts w:ascii="Times New Roman" w:hAnsi="Times New Roman" w:cs="Times New Roman"/>
                <w:bCs/>
                <w:color w:val="000000"/>
              </w:rPr>
              <w:t>34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1A0269" w:rsidRDefault="00D44C88" w:rsidP="00D44C88">
            <w:pPr>
              <w:jc w:val="center"/>
              <w:rPr>
                <w:rFonts w:ascii="Times New Roman" w:hAnsi="Times New Roman" w:cs="Times New Roman"/>
                <w:color w:val="000000"/>
                <w:sz w:val="20"/>
                <w:szCs w:val="20"/>
              </w:rPr>
            </w:pPr>
            <w:r w:rsidRPr="00032388">
              <w:rPr>
                <w:rFonts w:ascii="Times New Roman" w:hAnsi="Times New Roman" w:cs="Times New Roman"/>
                <w:color w:val="000000"/>
                <w:sz w:val="20"/>
                <w:szCs w:val="20"/>
              </w:rPr>
              <w:t>10,90</w:t>
            </w:r>
          </w:p>
        </w:tc>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FD797C" w:rsidRDefault="00D44C88" w:rsidP="00D44C88">
            <w:pPr>
              <w:jc w:val="center"/>
              <w:rPr>
                <w:rFonts w:ascii="Times New Roman" w:hAnsi="Times New Roman" w:cs="Times New Roman"/>
                <w:bCs/>
                <w:color w:val="000000"/>
              </w:rPr>
            </w:pPr>
            <w:r w:rsidRPr="00FD797C">
              <w:rPr>
                <w:rFonts w:ascii="Times New Roman" w:hAnsi="Times New Roman" w:cs="Times New Roman"/>
                <w:bCs/>
                <w:color w:val="000000"/>
              </w:rPr>
              <w:t>44</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1A0269" w:rsidRDefault="00D44C88" w:rsidP="00D44C88">
            <w:pPr>
              <w:jc w:val="center"/>
              <w:rPr>
                <w:rFonts w:ascii="Times New Roman" w:hAnsi="Times New Roman" w:cs="Times New Roman"/>
                <w:color w:val="000000"/>
                <w:sz w:val="20"/>
                <w:szCs w:val="20"/>
              </w:rPr>
            </w:pPr>
            <w:r w:rsidRPr="00032388">
              <w:rPr>
                <w:rFonts w:ascii="Times New Roman" w:hAnsi="Times New Roman" w:cs="Times New Roman"/>
                <w:color w:val="000000"/>
                <w:sz w:val="20"/>
                <w:szCs w:val="20"/>
              </w:rPr>
              <w:t>10,58</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FD797C" w:rsidRDefault="00D44C88" w:rsidP="00D44C88">
            <w:pPr>
              <w:jc w:val="center"/>
              <w:rPr>
                <w:rFonts w:ascii="Times New Roman" w:hAnsi="Times New Roman" w:cs="Times New Roman"/>
                <w:bCs/>
                <w:color w:val="000000"/>
              </w:rPr>
            </w:pPr>
            <w:r w:rsidRPr="00FD797C">
              <w:rPr>
                <w:rFonts w:ascii="Times New Roman" w:hAnsi="Times New Roman" w:cs="Times New Roman"/>
                <w:bCs/>
                <w:color w:val="000000"/>
              </w:rPr>
              <w:t>44</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1A0269" w:rsidRDefault="00D44C88" w:rsidP="00D44C88">
            <w:pPr>
              <w:jc w:val="center"/>
              <w:rPr>
                <w:rFonts w:ascii="Times New Roman" w:hAnsi="Times New Roman" w:cs="Times New Roman"/>
                <w:color w:val="000000"/>
                <w:sz w:val="20"/>
                <w:szCs w:val="20"/>
              </w:rPr>
            </w:pPr>
            <w:r w:rsidRPr="00032388">
              <w:rPr>
                <w:rFonts w:ascii="Times New Roman" w:hAnsi="Times New Roman" w:cs="Times New Roman"/>
                <w:color w:val="000000"/>
                <w:sz w:val="20"/>
                <w:szCs w:val="20"/>
              </w:rPr>
              <w:t>10,58</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FD797C" w:rsidRDefault="00D44C88" w:rsidP="00D44C88">
            <w:pPr>
              <w:jc w:val="center"/>
              <w:rPr>
                <w:rFonts w:ascii="Times New Roman" w:hAnsi="Times New Roman" w:cs="Times New Roman"/>
                <w:bCs/>
                <w:color w:val="000000"/>
              </w:rPr>
            </w:pPr>
            <w:r>
              <w:rPr>
                <w:rFonts w:ascii="Times New Roman" w:hAnsi="Times New Roman" w:cs="Times New Roman"/>
                <w:bCs/>
                <w:color w:val="000000"/>
              </w:rPr>
              <w:t>84</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1A0269" w:rsidRDefault="00D44C88" w:rsidP="00D44C88">
            <w:pPr>
              <w:jc w:val="center"/>
              <w:rPr>
                <w:rFonts w:ascii="Times New Roman" w:hAnsi="Times New Roman" w:cs="Times New Roman"/>
                <w:color w:val="000000"/>
                <w:sz w:val="20"/>
                <w:szCs w:val="20"/>
              </w:rPr>
            </w:pPr>
            <w:r>
              <w:rPr>
                <w:rFonts w:ascii="Times New Roman" w:hAnsi="Times New Roman" w:cs="Times New Roman"/>
                <w:color w:val="000000"/>
                <w:sz w:val="20"/>
                <w:szCs w:val="20"/>
              </w:rPr>
              <w:t>16,15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FD797C" w:rsidRDefault="00D44C88" w:rsidP="00D44C88">
            <w:pPr>
              <w:jc w:val="center"/>
              <w:rPr>
                <w:rFonts w:ascii="Times New Roman" w:hAnsi="Times New Roman" w:cs="Times New Roman"/>
                <w:bCs/>
                <w:color w:val="000000"/>
              </w:rPr>
            </w:pPr>
            <w:r w:rsidRPr="00FD797C">
              <w:rPr>
                <w:rFonts w:ascii="Times New Roman" w:hAnsi="Times New Roman" w:cs="Times New Roman"/>
                <w:bCs/>
                <w:color w:val="000000"/>
              </w:rPr>
              <w:t>1</w:t>
            </w:r>
            <w:r>
              <w:rPr>
                <w:rFonts w:ascii="Times New Roman" w:hAnsi="Times New Roman" w:cs="Times New Roman"/>
                <w:bCs/>
                <w:color w:val="000000"/>
              </w:rPr>
              <w:t>00</w:t>
            </w:r>
          </w:p>
        </w:tc>
        <w:tc>
          <w:tcPr>
            <w:tcW w:w="71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1A0269" w:rsidRDefault="00D44C88" w:rsidP="00D44C88">
            <w:pPr>
              <w:jc w:val="center"/>
              <w:rPr>
                <w:rFonts w:ascii="Times New Roman" w:hAnsi="Times New Roman" w:cs="Times New Roman"/>
                <w:color w:val="000000"/>
                <w:sz w:val="20"/>
                <w:szCs w:val="20"/>
              </w:rPr>
            </w:pPr>
            <w:r w:rsidRPr="00032388">
              <w:rPr>
                <w:rFonts w:ascii="Times New Roman" w:hAnsi="Times New Roman" w:cs="Times New Roman"/>
                <w:color w:val="000000"/>
                <w:sz w:val="20"/>
                <w:szCs w:val="20"/>
              </w:rPr>
              <w:t>1</w:t>
            </w:r>
            <w:r>
              <w:rPr>
                <w:rFonts w:ascii="Times New Roman" w:hAnsi="Times New Roman" w:cs="Times New Roman"/>
                <w:color w:val="000000"/>
                <w:sz w:val="20"/>
                <w:szCs w:val="20"/>
              </w:rPr>
              <w:t>6,03</w:t>
            </w:r>
          </w:p>
        </w:tc>
        <w:tc>
          <w:tcPr>
            <w:tcW w:w="56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FD797C" w:rsidRDefault="00D44C88" w:rsidP="00D44C88">
            <w:pPr>
              <w:jc w:val="center"/>
              <w:rPr>
                <w:rFonts w:ascii="Times New Roman" w:hAnsi="Times New Roman" w:cs="Times New Roman"/>
                <w:bCs/>
                <w:color w:val="000000"/>
              </w:rPr>
            </w:pPr>
            <w:r>
              <w:rPr>
                <w:rFonts w:ascii="Times New Roman" w:hAnsi="Times New Roman" w:cs="Times New Roman"/>
                <w:bCs/>
                <w:color w:val="000000"/>
              </w:rPr>
              <w:t>124</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1A0269" w:rsidRDefault="00D44C88" w:rsidP="00D44C88">
            <w:pPr>
              <w:jc w:val="center"/>
              <w:rPr>
                <w:rFonts w:ascii="Times New Roman" w:hAnsi="Times New Roman" w:cs="Times New Roman"/>
                <w:color w:val="000000"/>
                <w:sz w:val="20"/>
                <w:szCs w:val="20"/>
              </w:rPr>
            </w:pPr>
            <w:r>
              <w:rPr>
                <w:rFonts w:ascii="Times New Roman" w:hAnsi="Times New Roman" w:cs="Times New Roman"/>
                <w:color w:val="000000"/>
                <w:sz w:val="20"/>
                <w:szCs w:val="20"/>
              </w:rPr>
              <w:t>17,03</w:t>
            </w:r>
          </w:p>
        </w:tc>
        <w:tc>
          <w:tcPr>
            <w:tcW w:w="56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FD797C" w:rsidRDefault="00D44C88" w:rsidP="00D44C88">
            <w:pPr>
              <w:jc w:val="center"/>
              <w:rPr>
                <w:rFonts w:ascii="Times New Roman" w:hAnsi="Times New Roman" w:cs="Times New Roman"/>
                <w:bCs/>
                <w:color w:val="000000"/>
              </w:rPr>
            </w:pPr>
            <w:r>
              <w:rPr>
                <w:rFonts w:ascii="Times New Roman" w:hAnsi="Times New Roman" w:cs="Times New Roman"/>
                <w:bCs/>
                <w:color w:val="000000"/>
              </w:rPr>
              <w:t>242</w:t>
            </w:r>
          </w:p>
        </w:tc>
        <w:tc>
          <w:tcPr>
            <w:tcW w:w="70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1A0269" w:rsidRDefault="00D44C88" w:rsidP="00D44C88">
            <w:pPr>
              <w:jc w:val="center"/>
              <w:rPr>
                <w:rFonts w:ascii="Times New Roman" w:hAnsi="Times New Roman" w:cs="Times New Roman"/>
                <w:color w:val="000000"/>
                <w:sz w:val="20"/>
                <w:szCs w:val="20"/>
              </w:rPr>
            </w:pPr>
            <w:r>
              <w:rPr>
                <w:rFonts w:ascii="Times New Roman" w:hAnsi="Times New Roman" w:cs="Times New Roman"/>
                <w:color w:val="000000"/>
                <w:sz w:val="20"/>
                <w:szCs w:val="20"/>
              </w:rPr>
              <w:t>29,09</w:t>
            </w:r>
          </w:p>
        </w:tc>
        <w:tc>
          <w:tcPr>
            <w:tcW w:w="5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44C88" w:rsidRPr="00FD797C" w:rsidRDefault="00D44C88" w:rsidP="00D44C88">
            <w:pPr>
              <w:jc w:val="center"/>
              <w:rPr>
                <w:rFonts w:ascii="Times New Roman" w:hAnsi="Times New Roman" w:cs="Times New Roman"/>
                <w:bCs/>
                <w:color w:val="000000"/>
              </w:rPr>
            </w:pPr>
            <w:r>
              <w:rPr>
                <w:rFonts w:ascii="Times New Roman" w:hAnsi="Times New Roman" w:cs="Times New Roman"/>
                <w:bCs/>
                <w:color w:val="000000"/>
              </w:rPr>
              <w:t>272</w:t>
            </w:r>
          </w:p>
        </w:tc>
        <w:tc>
          <w:tcPr>
            <w:tcW w:w="71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44C88" w:rsidRPr="001A0269" w:rsidRDefault="00D44C88" w:rsidP="00D44C88">
            <w:pPr>
              <w:jc w:val="center"/>
              <w:rPr>
                <w:rFonts w:ascii="Times New Roman" w:hAnsi="Times New Roman" w:cs="Times New Roman"/>
                <w:color w:val="000000"/>
                <w:sz w:val="20"/>
                <w:szCs w:val="20"/>
              </w:rPr>
            </w:pPr>
            <w:r>
              <w:rPr>
                <w:rFonts w:ascii="Times New Roman" w:hAnsi="Times New Roman" w:cs="Times New Roman"/>
                <w:color w:val="000000"/>
                <w:sz w:val="20"/>
                <w:szCs w:val="20"/>
              </w:rPr>
              <w:t>29,06</w:t>
            </w:r>
          </w:p>
        </w:tc>
        <w:tc>
          <w:tcPr>
            <w:tcW w:w="14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1A0269" w:rsidRDefault="00D44C88" w:rsidP="00D44C88">
            <w:pPr>
              <w:jc w:val="center"/>
              <w:rPr>
                <w:rFonts w:ascii="Times New Roman" w:hAnsi="Times New Roman" w:cs="Times New Roman"/>
                <w:color w:val="000000"/>
                <w:sz w:val="20"/>
                <w:szCs w:val="20"/>
              </w:rPr>
            </w:pPr>
            <w:r>
              <w:rPr>
                <w:rFonts w:ascii="Times New Roman" w:hAnsi="Times New Roman" w:cs="Times New Roman"/>
                <w:bCs/>
                <w:color w:val="000000"/>
              </w:rPr>
              <w:t>438</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1A0269" w:rsidRDefault="00D44C88" w:rsidP="00D44C88">
            <w:pPr>
              <w:jc w:val="center"/>
              <w:rPr>
                <w:rFonts w:ascii="Times New Roman" w:hAnsi="Times New Roman" w:cs="Times New Roman"/>
                <w:color w:val="000000"/>
                <w:sz w:val="20"/>
                <w:szCs w:val="20"/>
              </w:rPr>
            </w:pPr>
            <w:r>
              <w:rPr>
                <w:rFonts w:ascii="Times New Roman" w:hAnsi="Times New Roman" w:cs="Times New Roman"/>
                <w:color w:val="000000"/>
                <w:sz w:val="20"/>
                <w:szCs w:val="20"/>
              </w:rPr>
              <w:t>35,10</w:t>
            </w:r>
          </w:p>
        </w:tc>
      </w:tr>
      <w:tr w:rsidR="00D44C88" w:rsidRPr="000F2534" w:rsidTr="00D44C88">
        <w:trPr>
          <w:trHeight w:val="565"/>
        </w:trPr>
        <w:tc>
          <w:tcPr>
            <w:tcW w:w="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0F2534" w:rsidRDefault="00D44C88" w:rsidP="00D44C88">
            <w:pPr>
              <w:jc w:val="center"/>
              <w:rPr>
                <w:rFonts w:ascii="Times New Roman" w:eastAsia="Times New Roman" w:hAnsi="Times New Roman" w:cs="Times New Roman"/>
                <w:color w:val="000000"/>
                <w:sz w:val="24"/>
                <w:szCs w:val="24"/>
                <w:lang w:eastAsia="ru-RU"/>
              </w:rPr>
            </w:pPr>
            <w:r w:rsidRPr="000F2534">
              <w:rPr>
                <w:rFonts w:ascii="Times New Roman" w:eastAsia="Times New Roman" w:hAnsi="Times New Roman" w:cs="Times New Roman"/>
                <w:color w:val="000000"/>
                <w:sz w:val="24"/>
                <w:szCs w:val="24"/>
                <w:lang w:eastAsia="ru-RU"/>
              </w:rPr>
              <w:t>3</w:t>
            </w:r>
          </w:p>
        </w:tc>
        <w:tc>
          <w:tcPr>
            <w:tcW w:w="2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rPr>
                <w:rFonts w:ascii="Times New Roman" w:hAnsi="Times New Roman" w:cs="Times New Roman"/>
                <w:bCs/>
                <w:color w:val="000000"/>
                <w:sz w:val="24"/>
                <w:szCs w:val="24"/>
              </w:rPr>
            </w:pPr>
            <w:r w:rsidRPr="001A0269">
              <w:rPr>
                <w:rFonts w:ascii="Times New Roman" w:hAnsi="Times New Roman" w:cs="Times New Roman"/>
                <w:bCs/>
                <w:color w:val="000000"/>
              </w:rPr>
              <w:t>Техническая подготовка</w:t>
            </w:r>
          </w:p>
        </w:tc>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FD797C" w:rsidRDefault="00D44C88" w:rsidP="00D44C88">
            <w:pPr>
              <w:jc w:val="center"/>
              <w:rPr>
                <w:rFonts w:ascii="Times New Roman" w:hAnsi="Times New Roman" w:cs="Times New Roman"/>
                <w:bCs/>
                <w:color w:val="000000"/>
              </w:rPr>
            </w:pPr>
            <w:r w:rsidRPr="00FD797C">
              <w:rPr>
                <w:rFonts w:ascii="Times New Roman" w:hAnsi="Times New Roman" w:cs="Times New Roman"/>
                <w:bCs/>
                <w:color w:val="000000"/>
              </w:rPr>
              <w:t>52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hAnsi="Times New Roman" w:cs="Times New Roman"/>
                <w:color w:val="000000"/>
                <w:sz w:val="20"/>
                <w:szCs w:val="20"/>
              </w:rPr>
            </w:pPr>
            <w:r w:rsidRPr="00032388">
              <w:rPr>
                <w:rFonts w:ascii="Times New Roman" w:hAnsi="Times New Roman" w:cs="Times New Roman"/>
                <w:color w:val="000000"/>
                <w:sz w:val="20"/>
                <w:szCs w:val="20"/>
              </w:rPr>
              <w:t>16,6</w:t>
            </w:r>
            <w:r>
              <w:rPr>
                <w:rFonts w:ascii="Times New Roman" w:hAnsi="Times New Roman" w:cs="Times New Roman"/>
                <w:color w:val="000000"/>
                <w:sz w:val="20"/>
                <w:szCs w:val="20"/>
              </w:rPr>
              <w:t>8</w:t>
            </w:r>
          </w:p>
        </w:tc>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FD797C" w:rsidRDefault="00D44C88" w:rsidP="00D44C88">
            <w:pPr>
              <w:jc w:val="center"/>
              <w:rPr>
                <w:rFonts w:ascii="Times New Roman" w:hAnsi="Times New Roman" w:cs="Times New Roman"/>
                <w:bCs/>
                <w:color w:val="000000"/>
              </w:rPr>
            </w:pPr>
            <w:r w:rsidRPr="00FD797C">
              <w:rPr>
                <w:rFonts w:ascii="Times New Roman" w:hAnsi="Times New Roman" w:cs="Times New Roman"/>
                <w:bCs/>
                <w:color w:val="000000"/>
              </w:rPr>
              <w:t>72</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hAnsi="Times New Roman" w:cs="Times New Roman"/>
                <w:color w:val="000000"/>
                <w:sz w:val="20"/>
                <w:szCs w:val="20"/>
              </w:rPr>
            </w:pPr>
            <w:r w:rsidRPr="00032388">
              <w:rPr>
                <w:rFonts w:ascii="Times New Roman" w:hAnsi="Times New Roman" w:cs="Times New Roman"/>
                <w:color w:val="000000"/>
                <w:sz w:val="20"/>
                <w:szCs w:val="20"/>
              </w:rPr>
              <w:t>17,3</w:t>
            </w:r>
            <w:r>
              <w:rPr>
                <w:rFonts w:ascii="Times New Roman" w:hAnsi="Times New Roman" w:cs="Times New Roman"/>
                <w:color w:val="000000"/>
                <w:sz w:val="20"/>
                <w:szCs w:val="20"/>
              </w:rPr>
              <w:t>2</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FD797C" w:rsidRDefault="00D44C88" w:rsidP="00D44C88">
            <w:pPr>
              <w:jc w:val="center"/>
              <w:rPr>
                <w:rFonts w:ascii="Times New Roman" w:hAnsi="Times New Roman" w:cs="Times New Roman"/>
                <w:bCs/>
                <w:color w:val="000000"/>
              </w:rPr>
            </w:pPr>
            <w:r w:rsidRPr="00FD797C">
              <w:rPr>
                <w:rFonts w:ascii="Times New Roman" w:hAnsi="Times New Roman" w:cs="Times New Roman"/>
                <w:bCs/>
                <w:color w:val="000000"/>
              </w:rPr>
              <w:t>72</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hAnsi="Times New Roman" w:cs="Times New Roman"/>
                <w:color w:val="000000"/>
                <w:sz w:val="20"/>
                <w:szCs w:val="20"/>
              </w:rPr>
            </w:pPr>
            <w:r w:rsidRPr="00032388">
              <w:rPr>
                <w:rFonts w:ascii="Times New Roman" w:hAnsi="Times New Roman" w:cs="Times New Roman"/>
                <w:color w:val="000000"/>
                <w:sz w:val="20"/>
                <w:szCs w:val="20"/>
              </w:rPr>
              <w:t>17,3</w:t>
            </w:r>
            <w:r>
              <w:rPr>
                <w:rFonts w:ascii="Times New Roman" w:hAnsi="Times New Roman" w:cs="Times New Roman"/>
                <w:color w:val="000000"/>
                <w:sz w:val="20"/>
                <w:szCs w:val="20"/>
              </w:rPr>
              <w:t>2</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FD797C" w:rsidRDefault="00D44C88" w:rsidP="00D44C88">
            <w:pPr>
              <w:jc w:val="center"/>
              <w:rPr>
                <w:rFonts w:ascii="Times New Roman" w:hAnsi="Times New Roman" w:cs="Times New Roman"/>
                <w:bCs/>
                <w:color w:val="000000"/>
              </w:rPr>
            </w:pPr>
            <w:r>
              <w:rPr>
                <w:rFonts w:ascii="Times New Roman" w:hAnsi="Times New Roman" w:cs="Times New Roman"/>
                <w:bCs/>
                <w:color w:val="000000"/>
              </w:rPr>
              <w:t>64</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hAnsi="Times New Roman" w:cs="Times New Roman"/>
                <w:color w:val="000000"/>
                <w:sz w:val="20"/>
                <w:szCs w:val="20"/>
              </w:rPr>
            </w:pPr>
            <w:r>
              <w:rPr>
                <w:rFonts w:ascii="Times New Roman" w:hAnsi="Times New Roman" w:cs="Times New Roman"/>
                <w:color w:val="000000"/>
                <w:sz w:val="20"/>
                <w:szCs w:val="20"/>
              </w:rPr>
              <w:t>12,31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FD797C" w:rsidRDefault="00D44C88" w:rsidP="00D44C88">
            <w:pPr>
              <w:jc w:val="center"/>
              <w:rPr>
                <w:rFonts w:ascii="Times New Roman" w:hAnsi="Times New Roman" w:cs="Times New Roman"/>
                <w:bCs/>
                <w:color w:val="000000"/>
              </w:rPr>
            </w:pPr>
            <w:r w:rsidRPr="00FD797C">
              <w:rPr>
                <w:rFonts w:ascii="Times New Roman" w:hAnsi="Times New Roman" w:cs="Times New Roman"/>
                <w:bCs/>
                <w:color w:val="000000"/>
              </w:rPr>
              <w:t>7</w:t>
            </w:r>
            <w:r>
              <w:rPr>
                <w:rFonts w:ascii="Times New Roman" w:hAnsi="Times New Roman" w:cs="Times New Roman"/>
                <w:bCs/>
                <w:color w:val="000000"/>
              </w:rPr>
              <w:t>2</w:t>
            </w:r>
          </w:p>
        </w:tc>
        <w:tc>
          <w:tcPr>
            <w:tcW w:w="71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hAnsi="Times New Roman" w:cs="Times New Roman"/>
                <w:color w:val="000000"/>
                <w:sz w:val="20"/>
                <w:szCs w:val="20"/>
              </w:rPr>
            </w:pPr>
            <w:r w:rsidRPr="00032388">
              <w:rPr>
                <w:rFonts w:ascii="Times New Roman" w:hAnsi="Times New Roman" w:cs="Times New Roman"/>
                <w:color w:val="000000"/>
                <w:sz w:val="20"/>
                <w:szCs w:val="20"/>
              </w:rPr>
              <w:t>11,</w:t>
            </w:r>
            <w:r>
              <w:rPr>
                <w:rFonts w:ascii="Times New Roman" w:hAnsi="Times New Roman" w:cs="Times New Roman"/>
                <w:color w:val="000000"/>
                <w:sz w:val="20"/>
                <w:szCs w:val="20"/>
              </w:rPr>
              <w:t>54</w:t>
            </w:r>
          </w:p>
        </w:tc>
        <w:tc>
          <w:tcPr>
            <w:tcW w:w="56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FD797C" w:rsidRDefault="00D44C88" w:rsidP="00D44C88">
            <w:pPr>
              <w:jc w:val="center"/>
              <w:rPr>
                <w:rFonts w:ascii="Times New Roman" w:hAnsi="Times New Roman" w:cs="Times New Roman"/>
                <w:bCs/>
                <w:color w:val="000000"/>
              </w:rPr>
            </w:pPr>
            <w:r>
              <w:rPr>
                <w:rFonts w:ascii="Times New Roman" w:hAnsi="Times New Roman" w:cs="Times New Roman"/>
                <w:bCs/>
                <w:color w:val="000000"/>
              </w:rPr>
              <w:t>88</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hAnsi="Times New Roman" w:cs="Times New Roman"/>
                <w:color w:val="000000"/>
                <w:sz w:val="20"/>
                <w:szCs w:val="20"/>
              </w:rPr>
            </w:pPr>
            <w:r>
              <w:rPr>
                <w:rFonts w:ascii="Times New Roman" w:hAnsi="Times New Roman" w:cs="Times New Roman"/>
                <w:color w:val="000000"/>
                <w:sz w:val="20"/>
                <w:szCs w:val="20"/>
              </w:rPr>
              <w:t>12,09</w:t>
            </w:r>
          </w:p>
        </w:tc>
        <w:tc>
          <w:tcPr>
            <w:tcW w:w="56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FD797C" w:rsidRDefault="00D44C88" w:rsidP="00D44C88">
            <w:pPr>
              <w:jc w:val="center"/>
              <w:rPr>
                <w:rFonts w:ascii="Times New Roman" w:hAnsi="Times New Roman" w:cs="Times New Roman"/>
                <w:bCs/>
                <w:color w:val="000000"/>
              </w:rPr>
            </w:pPr>
            <w:r>
              <w:rPr>
                <w:rFonts w:ascii="Times New Roman" w:hAnsi="Times New Roman" w:cs="Times New Roman"/>
                <w:bCs/>
                <w:color w:val="000000"/>
              </w:rPr>
              <w:t>96</w:t>
            </w:r>
          </w:p>
        </w:tc>
        <w:tc>
          <w:tcPr>
            <w:tcW w:w="70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hAnsi="Times New Roman" w:cs="Times New Roman"/>
                <w:color w:val="000000"/>
                <w:sz w:val="20"/>
                <w:szCs w:val="20"/>
              </w:rPr>
            </w:pPr>
            <w:r>
              <w:rPr>
                <w:rFonts w:ascii="Times New Roman" w:hAnsi="Times New Roman" w:cs="Times New Roman"/>
                <w:color w:val="000000"/>
                <w:sz w:val="20"/>
                <w:szCs w:val="20"/>
              </w:rPr>
              <w:t>11,54</w:t>
            </w:r>
          </w:p>
        </w:tc>
        <w:tc>
          <w:tcPr>
            <w:tcW w:w="5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44C88" w:rsidRPr="00FD797C" w:rsidRDefault="00D44C88" w:rsidP="00D44C88">
            <w:pPr>
              <w:jc w:val="center"/>
              <w:rPr>
                <w:rFonts w:ascii="Times New Roman" w:hAnsi="Times New Roman" w:cs="Times New Roman"/>
                <w:bCs/>
                <w:color w:val="000000"/>
              </w:rPr>
            </w:pPr>
            <w:r>
              <w:rPr>
                <w:rFonts w:ascii="Times New Roman" w:hAnsi="Times New Roman" w:cs="Times New Roman"/>
                <w:bCs/>
                <w:color w:val="000000"/>
              </w:rPr>
              <w:t>108</w:t>
            </w:r>
          </w:p>
        </w:tc>
        <w:tc>
          <w:tcPr>
            <w:tcW w:w="71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44C88" w:rsidRPr="001A0269" w:rsidRDefault="00D44C88" w:rsidP="00D44C88">
            <w:pPr>
              <w:jc w:val="center"/>
              <w:rPr>
                <w:rFonts w:ascii="Times New Roman" w:hAnsi="Times New Roman" w:cs="Times New Roman"/>
                <w:color w:val="000000"/>
                <w:sz w:val="20"/>
                <w:szCs w:val="20"/>
              </w:rPr>
            </w:pPr>
            <w:r>
              <w:rPr>
                <w:rFonts w:ascii="Times New Roman" w:hAnsi="Times New Roman" w:cs="Times New Roman"/>
                <w:color w:val="000000"/>
                <w:sz w:val="20"/>
                <w:szCs w:val="20"/>
              </w:rPr>
              <w:t>11,54</w:t>
            </w:r>
          </w:p>
        </w:tc>
        <w:tc>
          <w:tcPr>
            <w:tcW w:w="14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hAnsi="Times New Roman" w:cs="Times New Roman"/>
                <w:color w:val="000000"/>
                <w:sz w:val="20"/>
                <w:szCs w:val="20"/>
              </w:rPr>
            </w:pPr>
            <w:r>
              <w:rPr>
                <w:rFonts w:ascii="Times New Roman" w:hAnsi="Times New Roman" w:cs="Times New Roman"/>
                <w:bCs/>
                <w:color w:val="000000"/>
              </w:rPr>
              <w:t>112</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1A0269" w:rsidRDefault="00D44C88" w:rsidP="00D44C88">
            <w:pPr>
              <w:jc w:val="center"/>
              <w:rPr>
                <w:rFonts w:ascii="Times New Roman" w:hAnsi="Times New Roman" w:cs="Times New Roman"/>
                <w:color w:val="000000"/>
                <w:sz w:val="20"/>
                <w:szCs w:val="20"/>
              </w:rPr>
            </w:pPr>
            <w:r>
              <w:rPr>
                <w:rFonts w:ascii="Times New Roman" w:hAnsi="Times New Roman" w:cs="Times New Roman"/>
                <w:color w:val="000000"/>
                <w:sz w:val="20"/>
                <w:szCs w:val="20"/>
              </w:rPr>
              <w:t>8,97</w:t>
            </w:r>
          </w:p>
        </w:tc>
      </w:tr>
      <w:tr w:rsidR="00D44C88" w:rsidRPr="000F2534" w:rsidTr="00D44C88">
        <w:trPr>
          <w:trHeight w:val="567"/>
        </w:trPr>
        <w:tc>
          <w:tcPr>
            <w:tcW w:w="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0F2534" w:rsidRDefault="00D44C88" w:rsidP="00D44C88">
            <w:pPr>
              <w:jc w:val="center"/>
              <w:rPr>
                <w:rFonts w:ascii="Times New Roman" w:eastAsia="Times New Roman" w:hAnsi="Times New Roman" w:cs="Times New Roman"/>
                <w:color w:val="000000"/>
                <w:sz w:val="24"/>
                <w:szCs w:val="24"/>
                <w:lang w:eastAsia="ru-RU"/>
              </w:rPr>
            </w:pPr>
            <w:r w:rsidRPr="000F2534">
              <w:rPr>
                <w:rFonts w:ascii="Times New Roman" w:eastAsia="Times New Roman" w:hAnsi="Times New Roman" w:cs="Times New Roman"/>
                <w:color w:val="000000"/>
                <w:sz w:val="24"/>
                <w:szCs w:val="24"/>
                <w:lang w:eastAsia="ru-RU"/>
              </w:rPr>
              <w:t>4</w:t>
            </w:r>
          </w:p>
        </w:tc>
        <w:tc>
          <w:tcPr>
            <w:tcW w:w="2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rPr>
                <w:rFonts w:ascii="Times New Roman" w:hAnsi="Times New Roman" w:cs="Times New Roman"/>
                <w:bCs/>
                <w:color w:val="000000"/>
                <w:sz w:val="24"/>
                <w:szCs w:val="24"/>
              </w:rPr>
            </w:pPr>
            <w:r w:rsidRPr="001A0269">
              <w:rPr>
                <w:rFonts w:ascii="Times New Roman" w:hAnsi="Times New Roman" w:cs="Times New Roman"/>
                <w:bCs/>
                <w:color w:val="000000"/>
              </w:rPr>
              <w:t>Тактическая</w:t>
            </w:r>
            <w:r>
              <w:rPr>
                <w:rFonts w:ascii="Times New Roman" w:hAnsi="Times New Roman" w:cs="Times New Roman"/>
                <w:bCs/>
                <w:color w:val="000000"/>
              </w:rPr>
              <w:t>,</w:t>
            </w:r>
            <w:r w:rsidRPr="001A0269">
              <w:rPr>
                <w:rFonts w:ascii="Times New Roman" w:hAnsi="Times New Roman" w:cs="Times New Roman"/>
                <w:bCs/>
                <w:color w:val="000000"/>
              </w:rPr>
              <w:t xml:space="preserve"> </w:t>
            </w:r>
            <w:r>
              <w:rPr>
                <w:rFonts w:ascii="Times New Roman" w:hAnsi="Times New Roman" w:cs="Times New Roman"/>
                <w:bCs/>
                <w:color w:val="000000"/>
              </w:rPr>
              <w:t>т</w:t>
            </w:r>
            <w:r w:rsidRPr="001A0269">
              <w:rPr>
                <w:rFonts w:ascii="Times New Roman" w:hAnsi="Times New Roman" w:cs="Times New Roman"/>
                <w:bCs/>
                <w:color w:val="000000"/>
              </w:rPr>
              <w:t>еоретическая</w:t>
            </w:r>
            <w:r>
              <w:rPr>
                <w:rFonts w:ascii="Times New Roman" w:hAnsi="Times New Roman" w:cs="Times New Roman"/>
                <w:bCs/>
                <w:color w:val="000000"/>
              </w:rPr>
              <w:t>,</w:t>
            </w:r>
            <w:r w:rsidRPr="001A0269">
              <w:rPr>
                <w:rFonts w:ascii="Times New Roman" w:hAnsi="Times New Roman" w:cs="Times New Roman"/>
                <w:bCs/>
                <w:color w:val="000000"/>
              </w:rPr>
              <w:t xml:space="preserve"> </w:t>
            </w:r>
            <w:r>
              <w:rPr>
                <w:rFonts w:ascii="Times New Roman" w:hAnsi="Times New Roman" w:cs="Times New Roman"/>
                <w:bCs/>
                <w:color w:val="000000"/>
              </w:rPr>
              <w:t>п</w:t>
            </w:r>
            <w:r w:rsidRPr="001A0269">
              <w:rPr>
                <w:rFonts w:ascii="Times New Roman" w:hAnsi="Times New Roman" w:cs="Times New Roman"/>
                <w:bCs/>
                <w:color w:val="000000"/>
              </w:rPr>
              <w:t>сихологическая подготовка</w:t>
            </w:r>
          </w:p>
        </w:tc>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FD797C" w:rsidRDefault="00D44C88" w:rsidP="00D44C88">
            <w:pPr>
              <w:jc w:val="center"/>
              <w:rPr>
                <w:rFonts w:ascii="Times New Roman" w:hAnsi="Times New Roman" w:cs="Times New Roman"/>
                <w:bCs/>
                <w:color w:val="000000"/>
              </w:rPr>
            </w:pPr>
            <w:r w:rsidRPr="00FD797C">
              <w:rPr>
                <w:rFonts w:ascii="Times New Roman" w:hAnsi="Times New Roman" w:cs="Times New Roman"/>
                <w:bCs/>
                <w:color w:val="000000"/>
              </w:rPr>
              <w:t>68</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hAnsi="Times New Roman" w:cs="Times New Roman"/>
                <w:color w:val="000000"/>
                <w:sz w:val="20"/>
                <w:szCs w:val="20"/>
              </w:rPr>
            </w:pPr>
            <w:r w:rsidRPr="00032388">
              <w:rPr>
                <w:rFonts w:ascii="Times New Roman" w:hAnsi="Times New Roman" w:cs="Times New Roman"/>
                <w:color w:val="000000"/>
                <w:sz w:val="20"/>
                <w:szCs w:val="20"/>
              </w:rPr>
              <w:t>21,79</w:t>
            </w:r>
          </w:p>
        </w:tc>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FD797C" w:rsidRDefault="00D44C88" w:rsidP="00D44C88">
            <w:pPr>
              <w:jc w:val="center"/>
              <w:rPr>
                <w:rFonts w:ascii="Times New Roman" w:hAnsi="Times New Roman" w:cs="Times New Roman"/>
                <w:bCs/>
                <w:color w:val="000000"/>
              </w:rPr>
            </w:pPr>
            <w:r w:rsidRPr="00FD797C">
              <w:rPr>
                <w:rFonts w:ascii="Times New Roman" w:hAnsi="Times New Roman" w:cs="Times New Roman"/>
                <w:bCs/>
                <w:color w:val="000000"/>
              </w:rPr>
              <w:t>88</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hAnsi="Times New Roman" w:cs="Times New Roman"/>
                <w:color w:val="000000"/>
                <w:sz w:val="20"/>
                <w:szCs w:val="20"/>
              </w:rPr>
            </w:pPr>
            <w:r w:rsidRPr="00032388">
              <w:rPr>
                <w:rFonts w:ascii="Times New Roman" w:hAnsi="Times New Roman" w:cs="Times New Roman"/>
                <w:color w:val="000000"/>
                <w:sz w:val="20"/>
                <w:szCs w:val="20"/>
              </w:rPr>
              <w:t>21,15</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FD797C" w:rsidRDefault="00D44C88" w:rsidP="00D44C88">
            <w:pPr>
              <w:jc w:val="center"/>
              <w:rPr>
                <w:rFonts w:ascii="Times New Roman" w:hAnsi="Times New Roman" w:cs="Times New Roman"/>
                <w:bCs/>
                <w:color w:val="000000"/>
              </w:rPr>
            </w:pPr>
            <w:r w:rsidRPr="00FD797C">
              <w:rPr>
                <w:rFonts w:ascii="Times New Roman" w:hAnsi="Times New Roman" w:cs="Times New Roman"/>
                <w:bCs/>
                <w:color w:val="000000"/>
              </w:rPr>
              <w:t>88</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hAnsi="Times New Roman" w:cs="Times New Roman"/>
                <w:color w:val="000000"/>
                <w:sz w:val="20"/>
                <w:szCs w:val="20"/>
              </w:rPr>
            </w:pPr>
            <w:r w:rsidRPr="00032388">
              <w:rPr>
                <w:rFonts w:ascii="Times New Roman" w:hAnsi="Times New Roman" w:cs="Times New Roman"/>
                <w:color w:val="000000"/>
                <w:sz w:val="20"/>
                <w:szCs w:val="20"/>
              </w:rPr>
              <w:t>21,15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FD797C" w:rsidRDefault="00D44C88" w:rsidP="00D44C88">
            <w:pPr>
              <w:jc w:val="center"/>
              <w:rPr>
                <w:rFonts w:ascii="Times New Roman" w:hAnsi="Times New Roman" w:cs="Times New Roman"/>
                <w:bCs/>
                <w:color w:val="000000"/>
              </w:rPr>
            </w:pPr>
            <w:r w:rsidRPr="00FD797C">
              <w:rPr>
                <w:rFonts w:ascii="Times New Roman" w:hAnsi="Times New Roman" w:cs="Times New Roman"/>
                <w:bCs/>
                <w:color w:val="000000"/>
              </w:rPr>
              <w:t>130</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hAnsi="Times New Roman" w:cs="Times New Roman"/>
                <w:color w:val="000000"/>
                <w:sz w:val="20"/>
                <w:szCs w:val="20"/>
              </w:rPr>
            </w:pPr>
            <w:r w:rsidRPr="00032388">
              <w:rPr>
                <w:rFonts w:ascii="Times New Roman" w:hAnsi="Times New Roman" w:cs="Times New Roman"/>
                <w:color w:val="000000"/>
                <w:sz w:val="20"/>
                <w:szCs w:val="20"/>
              </w:rPr>
              <w:t>25,00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FD797C" w:rsidRDefault="00D44C88" w:rsidP="00D44C88">
            <w:pPr>
              <w:jc w:val="center"/>
              <w:rPr>
                <w:rFonts w:ascii="Times New Roman" w:hAnsi="Times New Roman" w:cs="Times New Roman"/>
                <w:bCs/>
                <w:color w:val="000000"/>
              </w:rPr>
            </w:pPr>
            <w:r w:rsidRPr="00FD797C">
              <w:rPr>
                <w:rFonts w:ascii="Times New Roman" w:hAnsi="Times New Roman" w:cs="Times New Roman"/>
                <w:bCs/>
                <w:color w:val="000000"/>
              </w:rPr>
              <w:t>150</w:t>
            </w:r>
          </w:p>
        </w:tc>
        <w:tc>
          <w:tcPr>
            <w:tcW w:w="71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hAnsi="Times New Roman" w:cs="Times New Roman"/>
                <w:color w:val="000000"/>
                <w:sz w:val="20"/>
                <w:szCs w:val="20"/>
              </w:rPr>
            </w:pPr>
            <w:r w:rsidRPr="00032388">
              <w:rPr>
                <w:rFonts w:ascii="Times New Roman" w:hAnsi="Times New Roman" w:cs="Times New Roman"/>
                <w:color w:val="000000"/>
                <w:sz w:val="20"/>
                <w:szCs w:val="20"/>
              </w:rPr>
              <w:t>24,04</w:t>
            </w:r>
          </w:p>
        </w:tc>
        <w:tc>
          <w:tcPr>
            <w:tcW w:w="56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FD797C" w:rsidRDefault="00D44C88" w:rsidP="00D44C88">
            <w:pPr>
              <w:jc w:val="center"/>
              <w:rPr>
                <w:rFonts w:ascii="Times New Roman" w:hAnsi="Times New Roman" w:cs="Times New Roman"/>
                <w:bCs/>
                <w:color w:val="000000"/>
              </w:rPr>
            </w:pPr>
            <w:r>
              <w:rPr>
                <w:rFonts w:ascii="Times New Roman" w:hAnsi="Times New Roman" w:cs="Times New Roman"/>
                <w:bCs/>
                <w:color w:val="000000"/>
              </w:rPr>
              <w:t>154</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hAnsi="Times New Roman" w:cs="Times New Roman"/>
                <w:color w:val="000000"/>
                <w:sz w:val="20"/>
                <w:szCs w:val="20"/>
              </w:rPr>
            </w:pPr>
            <w:r w:rsidRPr="00032388">
              <w:rPr>
                <w:rFonts w:ascii="Times New Roman" w:hAnsi="Times New Roman" w:cs="Times New Roman"/>
                <w:color w:val="000000"/>
                <w:sz w:val="20"/>
                <w:szCs w:val="20"/>
              </w:rPr>
              <w:t>21,</w:t>
            </w:r>
            <w:r>
              <w:rPr>
                <w:rFonts w:ascii="Times New Roman" w:hAnsi="Times New Roman" w:cs="Times New Roman"/>
                <w:color w:val="000000"/>
                <w:sz w:val="20"/>
                <w:szCs w:val="20"/>
              </w:rPr>
              <w:t>15</w:t>
            </w:r>
          </w:p>
        </w:tc>
        <w:tc>
          <w:tcPr>
            <w:tcW w:w="56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FD797C" w:rsidRDefault="00D44C88" w:rsidP="00D44C88">
            <w:pPr>
              <w:jc w:val="center"/>
              <w:rPr>
                <w:rFonts w:ascii="Times New Roman" w:hAnsi="Times New Roman" w:cs="Times New Roman"/>
                <w:bCs/>
                <w:color w:val="000000"/>
              </w:rPr>
            </w:pPr>
            <w:r>
              <w:rPr>
                <w:rFonts w:ascii="Times New Roman" w:hAnsi="Times New Roman" w:cs="Times New Roman"/>
                <w:bCs/>
                <w:color w:val="000000"/>
              </w:rPr>
              <w:t>176</w:t>
            </w:r>
          </w:p>
        </w:tc>
        <w:tc>
          <w:tcPr>
            <w:tcW w:w="70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hAnsi="Times New Roman" w:cs="Times New Roman"/>
                <w:color w:val="000000"/>
                <w:sz w:val="20"/>
                <w:szCs w:val="20"/>
              </w:rPr>
            </w:pPr>
            <w:r w:rsidRPr="00032388">
              <w:rPr>
                <w:rFonts w:ascii="Times New Roman" w:hAnsi="Times New Roman" w:cs="Times New Roman"/>
                <w:color w:val="000000"/>
                <w:sz w:val="20"/>
                <w:szCs w:val="20"/>
              </w:rPr>
              <w:t>21,15</w:t>
            </w:r>
          </w:p>
        </w:tc>
        <w:tc>
          <w:tcPr>
            <w:tcW w:w="5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44C88" w:rsidRPr="00FD797C" w:rsidRDefault="00D44C88" w:rsidP="00D44C88">
            <w:pPr>
              <w:jc w:val="center"/>
              <w:rPr>
                <w:rFonts w:ascii="Times New Roman" w:hAnsi="Times New Roman" w:cs="Times New Roman"/>
                <w:bCs/>
                <w:color w:val="000000"/>
              </w:rPr>
            </w:pPr>
            <w:r>
              <w:rPr>
                <w:rFonts w:ascii="Times New Roman" w:hAnsi="Times New Roman" w:cs="Times New Roman"/>
                <w:bCs/>
                <w:color w:val="000000"/>
              </w:rPr>
              <w:t>186</w:t>
            </w:r>
          </w:p>
        </w:tc>
        <w:tc>
          <w:tcPr>
            <w:tcW w:w="71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44C88" w:rsidRPr="001A0269" w:rsidRDefault="00D44C88" w:rsidP="00D44C88">
            <w:pPr>
              <w:jc w:val="center"/>
              <w:rPr>
                <w:rFonts w:ascii="Times New Roman" w:hAnsi="Times New Roman" w:cs="Times New Roman"/>
                <w:color w:val="000000"/>
                <w:sz w:val="20"/>
                <w:szCs w:val="20"/>
              </w:rPr>
            </w:pPr>
            <w:r>
              <w:rPr>
                <w:rFonts w:ascii="Times New Roman" w:hAnsi="Times New Roman" w:cs="Times New Roman"/>
                <w:color w:val="000000"/>
                <w:sz w:val="20"/>
                <w:szCs w:val="20"/>
              </w:rPr>
              <w:t>19,87</w:t>
            </w:r>
          </w:p>
        </w:tc>
        <w:tc>
          <w:tcPr>
            <w:tcW w:w="14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hAnsi="Times New Roman" w:cs="Times New Roman"/>
                <w:color w:val="000000"/>
                <w:sz w:val="20"/>
                <w:szCs w:val="20"/>
              </w:rPr>
            </w:pPr>
            <w:r>
              <w:rPr>
                <w:rFonts w:ascii="Times New Roman" w:hAnsi="Times New Roman" w:cs="Times New Roman"/>
                <w:bCs/>
                <w:color w:val="000000"/>
              </w:rPr>
              <w:t>228</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1A0269" w:rsidRDefault="00D44C88" w:rsidP="00D44C88">
            <w:pPr>
              <w:jc w:val="center"/>
              <w:rPr>
                <w:rFonts w:ascii="Times New Roman" w:hAnsi="Times New Roman" w:cs="Times New Roman"/>
                <w:color w:val="000000"/>
                <w:sz w:val="20"/>
                <w:szCs w:val="20"/>
              </w:rPr>
            </w:pPr>
            <w:r>
              <w:rPr>
                <w:rFonts w:ascii="Times New Roman" w:hAnsi="Times New Roman" w:cs="Times New Roman"/>
                <w:color w:val="000000"/>
                <w:sz w:val="20"/>
                <w:szCs w:val="20"/>
              </w:rPr>
              <w:t>18,27</w:t>
            </w:r>
          </w:p>
        </w:tc>
      </w:tr>
      <w:tr w:rsidR="00D44C88" w:rsidRPr="000F2534" w:rsidTr="00D44C88">
        <w:trPr>
          <w:trHeight w:val="567"/>
        </w:trPr>
        <w:tc>
          <w:tcPr>
            <w:tcW w:w="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0F2534" w:rsidRDefault="00D44C88" w:rsidP="00D44C88">
            <w:pPr>
              <w:jc w:val="center"/>
              <w:rPr>
                <w:rFonts w:ascii="Times New Roman" w:eastAsia="Times New Roman" w:hAnsi="Times New Roman" w:cs="Times New Roman"/>
                <w:color w:val="000000"/>
                <w:sz w:val="24"/>
                <w:szCs w:val="24"/>
                <w:lang w:eastAsia="ru-RU"/>
              </w:rPr>
            </w:pPr>
            <w:r w:rsidRPr="000F2534">
              <w:rPr>
                <w:rFonts w:ascii="Times New Roman" w:eastAsia="Times New Roman" w:hAnsi="Times New Roman" w:cs="Times New Roman"/>
                <w:color w:val="000000"/>
                <w:sz w:val="24"/>
                <w:szCs w:val="24"/>
                <w:lang w:eastAsia="ru-RU"/>
              </w:rPr>
              <w:t>5</w:t>
            </w:r>
          </w:p>
        </w:tc>
        <w:tc>
          <w:tcPr>
            <w:tcW w:w="2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rPr>
                <w:rFonts w:ascii="Times New Roman" w:hAnsi="Times New Roman" w:cs="Times New Roman"/>
                <w:bCs/>
                <w:color w:val="000000"/>
                <w:sz w:val="24"/>
                <w:szCs w:val="24"/>
              </w:rPr>
            </w:pPr>
            <w:r w:rsidRPr="001A0269">
              <w:rPr>
                <w:rFonts w:ascii="Times New Roman" w:hAnsi="Times New Roman" w:cs="Times New Roman"/>
                <w:bCs/>
                <w:color w:val="000000"/>
              </w:rPr>
              <w:t>Инструкторская</w:t>
            </w:r>
            <w:r>
              <w:rPr>
                <w:rFonts w:ascii="Times New Roman" w:hAnsi="Times New Roman" w:cs="Times New Roman"/>
                <w:bCs/>
                <w:color w:val="000000"/>
              </w:rPr>
              <w:t xml:space="preserve"> и</w:t>
            </w:r>
            <w:r w:rsidRPr="001A0269">
              <w:rPr>
                <w:rFonts w:ascii="Times New Roman" w:hAnsi="Times New Roman" w:cs="Times New Roman"/>
                <w:bCs/>
                <w:color w:val="000000"/>
              </w:rPr>
              <w:t xml:space="preserve"> судейская практика</w:t>
            </w:r>
          </w:p>
        </w:tc>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FD797C" w:rsidRDefault="00D44C88" w:rsidP="00D44C88">
            <w:pPr>
              <w:jc w:val="center"/>
              <w:rPr>
                <w:rFonts w:ascii="Times New Roman" w:hAnsi="Times New Roman" w:cs="Times New Roman"/>
                <w:bCs/>
                <w:color w:val="000000"/>
              </w:rPr>
            </w:pPr>
            <w:r w:rsidRPr="00FD797C">
              <w:rPr>
                <w:rFonts w:ascii="Times New Roman" w:hAnsi="Times New Roman" w:cs="Times New Roman"/>
                <w:bCs/>
                <w:color w:val="000000"/>
              </w:rPr>
              <w:t>6</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hAnsi="Times New Roman" w:cs="Times New Roman"/>
                <w:color w:val="000000"/>
                <w:sz w:val="20"/>
                <w:szCs w:val="20"/>
              </w:rPr>
            </w:pPr>
            <w:r w:rsidRPr="00032388">
              <w:rPr>
                <w:rFonts w:ascii="Times New Roman" w:hAnsi="Times New Roman" w:cs="Times New Roman"/>
                <w:color w:val="000000"/>
                <w:sz w:val="20"/>
                <w:szCs w:val="20"/>
              </w:rPr>
              <w:t>1,92</w:t>
            </w:r>
          </w:p>
        </w:tc>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FD797C" w:rsidRDefault="00D44C88" w:rsidP="00D44C88">
            <w:pPr>
              <w:jc w:val="center"/>
              <w:rPr>
                <w:rFonts w:ascii="Times New Roman" w:hAnsi="Times New Roman" w:cs="Times New Roman"/>
                <w:bCs/>
                <w:color w:val="000000"/>
              </w:rPr>
            </w:pPr>
            <w:r w:rsidRPr="00FD797C">
              <w:rPr>
                <w:rFonts w:ascii="Times New Roman" w:hAnsi="Times New Roman" w:cs="Times New Roman"/>
                <w:bCs/>
                <w:color w:val="000000"/>
              </w:rPr>
              <w:t>8</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hAnsi="Times New Roman" w:cs="Times New Roman"/>
                <w:color w:val="000000"/>
                <w:sz w:val="20"/>
                <w:szCs w:val="20"/>
              </w:rPr>
            </w:pPr>
            <w:r w:rsidRPr="00032388">
              <w:rPr>
                <w:rFonts w:ascii="Times New Roman" w:hAnsi="Times New Roman" w:cs="Times New Roman"/>
                <w:color w:val="000000"/>
                <w:sz w:val="20"/>
                <w:szCs w:val="20"/>
              </w:rPr>
              <w:t>1,92</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FD797C" w:rsidRDefault="00D44C88" w:rsidP="00D44C88">
            <w:pPr>
              <w:jc w:val="center"/>
              <w:rPr>
                <w:rFonts w:ascii="Times New Roman" w:hAnsi="Times New Roman" w:cs="Times New Roman"/>
                <w:bCs/>
                <w:color w:val="000000"/>
              </w:rPr>
            </w:pPr>
            <w:r w:rsidRPr="00FD797C">
              <w:rPr>
                <w:rFonts w:ascii="Times New Roman" w:hAnsi="Times New Roman" w:cs="Times New Roman"/>
                <w:bCs/>
                <w:color w:val="000000"/>
              </w:rPr>
              <w:t>8</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hAnsi="Times New Roman" w:cs="Times New Roman"/>
                <w:color w:val="000000"/>
                <w:sz w:val="20"/>
                <w:szCs w:val="20"/>
              </w:rPr>
            </w:pPr>
            <w:r w:rsidRPr="00032388">
              <w:rPr>
                <w:rFonts w:ascii="Times New Roman" w:hAnsi="Times New Roman" w:cs="Times New Roman"/>
                <w:color w:val="000000"/>
                <w:sz w:val="20"/>
                <w:szCs w:val="20"/>
              </w:rPr>
              <w:t>1,92</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FD797C" w:rsidRDefault="00D44C88" w:rsidP="00D44C88">
            <w:pPr>
              <w:jc w:val="center"/>
              <w:rPr>
                <w:rFonts w:ascii="Times New Roman" w:hAnsi="Times New Roman" w:cs="Times New Roman"/>
                <w:bCs/>
                <w:color w:val="000000"/>
              </w:rPr>
            </w:pPr>
            <w:r w:rsidRPr="00FD797C">
              <w:rPr>
                <w:rFonts w:ascii="Times New Roman" w:hAnsi="Times New Roman" w:cs="Times New Roman"/>
                <w:bCs/>
                <w:color w:val="000000"/>
              </w:rPr>
              <w:t>10</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hAnsi="Times New Roman" w:cs="Times New Roman"/>
                <w:color w:val="000000"/>
                <w:sz w:val="20"/>
                <w:szCs w:val="20"/>
              </w:rPr>
            </w:pPr>
            <w:r w:rsidRPr="00032388">
              <w:rPr>
                <w:rFonts w:ascii="Times New Roman" w:hAnsi="Times New Roman" w:cs="Times New Roman"/>
                <w:color w:val="000000"/>
                <w:sz w:val="20"/>
                <w:szCs w:val="20"/>
              </w:rPr>
              <w:t>1,92</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FD797C" w:rsidRDefault="00D44C88" w:rsidP="00D44C88">
            <w:pPr>
              <w:jc w:val="center"/>
              <w:rPr>
                <w:rFonts w:ascii="Times New Roman" w:hAnsi="Times New Roman" w:cs="Times New Roman"/>
                <w:bCs/>
                <w:color w:val="000000"/>
              </w:rPr>
            </w:pPr>
            <w:r w:rsidRPr="00FD797C">
              <w:rPr>
                <w:rFonts w:ascii="Times New Roman" w:hAnsi="Times New Roman" w:cs="Times New Roman"/>
                <w:bCs/>
                <w:color w:val="000000"/>
              </w:rPr>
              <w:t>12</w:t>
            </w:r>
          </w:p>
        </w:tc>
        <w:tc>
          <w:tcPr>
            <w:tcW w:w="71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hAnsi="Times New Roman" w:cs="Times New Roman"/>
                <w:color w:val="000000"/>
                <w:sz w:val="20"/>
                <w:szCs w:val="20"/>
              </w:rPr>
            </w:pPr>
            <w:r w:rsidRPr="00032388">
              <w:rPr>
                <w:rFonts w:ascii="Times New Roman" w:hAnsi="Times New Roman" w:cs="Times New Roman"/>
                <w:color w:val="000000"/>
                <w:sz w:val="20"/>
                <w:szCs w:val="20"/>
              </w:rPr>
              <w:t>1,92</w:t>
            </w:r>
          </w:p>
        </w:tc>
        <w:tc>
          <w:tcPr>
            <w:tcW w:w="56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FD797C" w:rsidRDefault="00D44C88" w:rsidP="00D44C88">
            <w:pPr>
              <w:jc w:val="center"/>
              <w:rPr>
                <w:rFonts w:ascii="Times New Roman" w:hAnsi="Times New Roman" w:cs="Times New Roman"/>
                <w:bCs/>
                <w:color w:val="000000"/>
              </w:rPr>
            </w:pPr>
            <w:r>
              <w:rPr>
                <w:rFonts w:ascii="Times New Roman" w:hAnsi="Times New Roman" w:cs="Times New Roman"/>
                <w:bCs/>
                <w:color w:val="000000"/>
              </w:rPr>
              <w:t>14</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hAnsi="Times New Roman" w:cs="Times New Roman"/>
                <w:color w:val="000000"/>
                <w:sz w:val="20"/>
                <w:szCs w:val="20"/>
              </w:rPr>
            </w:pPr>
            <w:r w:rsidRPr="00032388">
              <w:rPr>
                <w:rFonts w:ascii="Times New Roman" w:hAnsi="Times New Roman" w:cs="Times New Roman"/>
                <w:color w:val="000000"/>
                <w:sz w:val="20"/>
                <w:szCs w:val="20"/>
              </w:rPr>
              <w:t>1,92</w:t>
            </w:r>
          </w:p>
        </w:tc>
        <w:tc>
          <w:tcPr>
            <w:tcW w:w="56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FD797C" w:rsidRDefault="00D44C88" w:rsidP="00D44C88">
            <w:pPr>
              <w:jc w:val="center"/>
              <w:rPr>
                <w:rFonts w:ascii="Times New Roman" w:hAnsi="Times New Roman" w:cs="Times New Roman"/>
                <w:bCs/>
                <w:color w:val="000000"/>
              </w:rPr>
            </w:pPr>
            <w:r>
              <w:rPr>
                <w:rFonts w:ascii="Times New Roman" w:hAnsi="Times New Roman" w:cs="Times New Roman"/>
                <w:bCs/>
                <w:color w:val="000000"/>
              </w:rPr>
              <w:t>16</w:t>
            </w:r>
          </w:p>
        </w:tc>
        <w:tc>
          <w:tcPr>
            <w:tcW w:w="70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hAnsi="Times New Roman" w:cs="Times New Roman"/>
                <w:color w:val="000000"/>
                <w:sz w:val="20"/>
                <w:szCs w:val="20"/>
              </w:rPr>
            </w:pPr>
            <w:r w:rsidRPr="00032388">
              <w:rPr>
                <w:rFonts w:ascii="Times New Roman" w:hAnsi="Times New Roman" w:cs="Times New Roman"/>
                <w:color w:val="000000"/>
                <w:sz w:val="20"/>
                <w:szCs w:val="20"/>
              </w:rPr>
              <w:t>1,92</w:t>
            </w:r>
          </w:p>
        </w:tc>
        <w:tc>
          <w:tcPr>
            <w:tcW w:w="5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44C88" w:rsidRPr="00FD797C" w:rsidRDefault="00D44C88" w:rsidP="00D44C88">
            <w:pPr>
              <w:jc w:val="center"/>
              <w:rPr>
                <w:rFonts w:ascii="Times New Roman" w:hAnsi="Times New Roman" w:cs="Times New Roman"/>
                <w:bCs/>
                <w:color w:val="000000"/>
              </w:rPr>
            </w:pPr>
            <w:r>
              <w:rPr>
                <w:rFonts w:ascii="Times New Roman" w:hAnsi="Times New Roman" w:cs="Times New Roman"/>
                <w:bCs/>
                <w:color w:val="000000"/>
              </w:rPr>
              <w:t>18</w:t>
            </w:r>
          </w:p>
        </w:tc>
        <w:tc>
          <w:tcPr>
            <w:tcW w:w="71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44C88" w:rsidRPr="001A0269" w:rsidRDefault="00D44C88" w:rsidP="00D44C88">
            <w:pPr>
              <w:jc w:val="center"/>
              <w:rPr>
                <w:rFonts w:ascii="Times New Roman" w:hAnsi="Times New Roman" w:cs="Times New Roman"/>
                <w:color w:val="000000"/>
                <w:sz w:val="20"/>
                <w:szCs w:val="20"/>
              </w:rPr>
            </w:pPr>
            <w:r w:rsidRPr="00032388">
              <w:rPr>
                <w:rFonts w:ascii="Times New Roman" w:hAnsi="Times New Roman" w:cs="Times New Roman"/>
                <w:color w:val="000000"/>
                <w:sz w:val="20"/>
                <w:szCs w:val="20"/>
              </w:rPr>
              <w:t>1,92</w:t>
            </w:r>
          </w:p>
        </w:tc>
        <w:tc>
          <w:tcPr>
            <w:tcW w:w="14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hAnsi="Times New Roman" w:cs="Times New Roman"/>
                <w:color w:val="000000"/>
                <w:sz w:val="20"/>
                <w:szCs w:val="20"/>
              </w:rPr>
            </w:pPr>
            <w:r>
              <w:rPr>
                <w:rFonts w:ascii="Times New Roman" w:hAnsi="Times New Roman" w:cs="Times New Roman"/>
                <w:bCs/>
                <w:color w:val="000000"/>
              </w:rPr>
              <w:t>24</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1A0269" w:rsidRDefault="00D44C88" w:rsidP="00D44C88">
            <w:pPr>
              <w:jc w:val="center"/>
              <w:rPr>
                <w:rFonts w:ascii="Times New Roman" w:hAnsi="Times New Roman" w:cs="Times New Roman"/>
                <w:color w:val="000000"/>
                <w:sz w:val="20"/>
                <w:szCs w:val="20"/>
              </w:rPr>
            </w:pPr>
            <w:r w:rsidRPr="00032388">
              <w:rPr>
                <w:rFonts w:ascii="Times New Roman" w:hAnsi="Times New Roman" w:cs="Times New Roman"/>
                <w:color w:val="000000"/>
                <w:sz w:val="20"/>
                <w:szCs w:val="20"/>
              </w:rPr>
              <w:t>1,92</w:t>
            </w:r>
          </w:p>
        </w:tc>
      </w:tr>
      <w:tr w:rsidR="00D44C88" w:rsidRPr="000F2534" w:rsidTr="00D44C88">
        <w:trPr>
          <w:trHeight w:val="567"/>
        </w:trPr>
        <w:tc>
          <w:tcPr>
            <w:tcW w:w="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0F2534" w:rsidRDefault="00D44C88" w:rsidP="00D44C88">
            <w:pPr>
              <w:jc w:val="center"/>
              <w:rPr>
                <w:rFonts w:ascii="Times New Roman" w:eastAsia="Times New Roman" w:hAnsi="Times New Roman" w:cs="Times New Roman"/>
                <w:color w:val="000000"/>
                <w:sz w:val="24"/>
                <w:szCs w:val="24"/>
                <w:lang w:eastAsia="ru-RU"/>
              </w:rPr>
            </w:pPr>
            <w:r w:rsidRPr="000F2534">
              <w:rPr>
                <w:rFonts w:ascii="Times New Roman" w:eastAsia="Times New Roman" w:hAnsi="Times New Roman" w:cs="Times New Roman"/>
                <w:color w:val="000000"/>
                <w:sz w:val="24"/>
                <w:szCs w:val="24"/>
                <w:lang w:eastAsia="ru-RU"/>
              </w:rPr>
              <w:t>6</w:t>
            </w:r>
          </w:p>
        </w:tc>
        <w:tc>
          <w:tcPr>
            <w:tcW w:w="2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rPr>
                <w:rFonts w:ascii="Times New Roman" w:hAnsi="Times New Roman" w:cs="Times New Roman"/>
                <w:bCs/>
                <w:color w:val="000000"/>
                <w:sz w:val="24"/>
                <w:szCs w:val="24"/>
              </w:rPr>
            </w:pPr>
            <w:r w:rsidRPr="001A0269">
              <w:rPr>
                <w:rFonts w:ascii="Times New Roman" w:hAnsi="Times New Roman" w:cs="Times New Roman"/>
                <w:bCs/>
                <w:color w:val="000000"/>
              </w:rPr>
              <w:t xml:space="preserve">Медицинские, медико-биологические, восстановительные мероприятия, тестирование и контрольные </w:t>
            </w:r>
          </w:p>
        </w:tc>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FD797C" w:rsidRDefault="00D44C88" w:rsidP="00D44C88">
            <w:pPr>
              <w:jc w:val="center"/>
              <w:rPr>
                <w:rFonts w:ascii="Times New Roman" w:hAnsi="Times New Roman" w:cs="Times New Roman"/>
                <w:bCs/>
                <w:color w:val="000000"/>
              </w:rPr>
            </w:pPr>
            <w:r w:rsidRPr="00FD797C">
              <w:rPr>
                <w:rFonts w:ascii="Times New Roman" w:hAnsi="Times New Roman" w:cs="Times New Roman"/>
                <w:bCs/>
                <w:color w:val="000000"/>
              </w:rPr>
              <w:t>6</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hAnsi="Times New Roman" w:cs="Times New Roman"/>
                <w:color w:val="000000"/>
                <w:sz w:val="20"/>
                <w:szCs w:val="20"/>
              </w:rPr>
            </w:pPr>
            <w:r w:rsidRPr="00032388">
              <w:rPr>
                <w:rFonts w:ascii="Times New Roman" w:hAnsi="Times New Roman" w:cs="Times New Roman"/>
                <w:color w:val="000000"/>
                <w:sz w:val="20"/>
                <w:szCs w:val="20"/>
              </w:rPr>
              <w:t>1,92</w:t>
            </w:r>
          </w:p>
        </w:tc>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FD797C" w:rsidRDefault="00D44C88" w:rsidP="00D44C88">
            <w:pPr>
              <w:jc w:val="center"/>
              <w:rPr>
                <w:rFonts w:ascii="Times New Roman" w:hAnsi="Times New Roman" w:cs="Times New Roman"/>
                <w:bCs/>
                <w:color w:val="000000"/>
              </w:rPr>
            </w:pPr>
            <w:r w:rsidRPr="00FD797C">
              <w:rPr>
                <w:rFonts w:ascii="Times New Roman" w:hAnsi="Times New Roman" w:cs="Times New Roman"/>
                <w:bCs/>
                <w:color w:val="000000"/>
              </w:rPr>
              <w:t>8</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hAnsi="Times New Roman" w:cs="Times New Roman"/>
                <w:color w:val="000000"/>
                <w:sz w:val="20"/>
                <w:szCs w:val="20"/>
              </w:rPr>
            </w:pPr>
            <w:r w:rsidRPr="00032388">
              <w:rPr>
                <w:rFonts w:ascii="Times New Roman" w:hAnsi="Times New Roman" w:cs="Times New Roman"/>
                <w:color w:val="000000"/>
                <w:sz w:val="20"/>
                <w:szCs w:val="20"/>
              </w:rPr>
              <w:t>1,92</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FD797C" w:rsidRDefault="00D44C88" w:rsidP="00D44C88">
            <w:pPr>
              <w:jc w:val="center"/>
              <w:rPr>
                <w:rFonts w:ascii="Times New Roman" w:hAnsi="Times New Roman" w:cs="Times New Roman"/>
                <w:bCs/>
                <w:color w:val="000000"/>
              </w:rPr>
            </w:pPr>
            <w:r w:rsidRPr="00FD797C">
              <w:rPr>
                <w:rFonts w:ascii="Times New Roman" w:hAnsi="Times New Roman" w:cs="Times New Roman"/>
                <w:bCs/>
                <w:color w:val="000000"/>
              </w:rPr>
              <w:t>8</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hAnsi="Times New Roman" w:cs="Times New Roman"/>
                <w:color w:val="000000"/>
                <w:sz w:val="20"/>
                <w:szCs w:val="20"/>
              </w:rPr>
            </w:pPr>
            <w:r w:rsidRPr="00032388">
              <w:rPr>
                <w:rFonts w:ascii="Times New Roman" w:hAnsi="Times New Roman" w:cs="Times New Roman"/>
                <w:color w:val="000000"/>
                <w:sz w:val="20"/>
                <w:szCs w:val="20"/>
              </w:rPr>
              <w:t>1,92</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FD797C" w:rsidRDefault="00D44C88" w:rsidP="00D44C88">
            <w:pPr>
              <w:jc w:val="center"/>
              <w:rPr>
                <w:rFonts w:ascii="Times New Roman" w:hAnsi="Times New Roman" w:cs="Times New Roman"/>
                <w:bCs/>
                <w:color w:val="000000"/>
              </w:rPr>
            </w:pPr>
            <w:r w:rsidRPr="00FD797C">
              <w:rPr>
                <w:rFonts w:ascii="Times New Roman" w:hAnsi="Times New Roman" w:cs="Times New Roman"/>
                <w:bCs/>
                <w:color w:val="000000"/>
              </w:rPr>
              <w:t>12</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hAnsi="Times New Roman" w:cs="Times New Roman"/>
                <w:color w:val="000000"/>
                <w:sz w:val="20"/>
                <w:szCs w:val="20"/>
              </w:rPr>
            </w:pPr>
            <w:r w:rsidRPr="00032388">
              <w:rPr>
                <w:rFonts w:ascii="Times New Roman" w:hAnsi="Times New Roman" w:cs="Times New Roman"/>
                <w:color w:val="000000"/>
                <w:sz w:val="20"/>
                <w:szCs w:val="20"/>
              </w:rPr>
              <w:t>2,31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FD797C" w:rsidRDefault="00D44C88" w:rsidP="00D44C88">
            <w:pPr>
              <w:jc w:val="center"/>
              <w:rPr>
                <w:rFonts w:ascii="Times New Roman" w:hAnsi="Times New Roman" w:cs="Times New Roman"/>
                <w:bCs/>
                <w:color w:val="000000"/>
              </w:rPr>
            </w:pPr>
            <w:r w:rsidRPr="00FD797C">
              <w:rPr>
                <w:rFonts w:ascii="Times New Roman" w:hAnsi="Times New Roman" w:cs="Times New Roman"/>
                <w:bCs/>
                <w:color w:val="000000"/>
              </w:rPr>
              <w:t>18</w:t>
            </w:r>
          </w:p>
        </w:tc>
        <w:tc>
          <w:tcPr>
            <w:tcW w:w="71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hAnsi="Times New Roman" w:cs="Times New Roman"/>
                <w:color w:val="000000"/>
                <w:sz w:val="20"/>
                <w:szCs w:val="20"/>
              </w:rPr>
            </w:pPr>
            <w:r w:rsidRPr="00032388">
              <w:rPr>
                <w:rFonts w:ascii="Times New Roman" w:hAnsi="Times New Roman" w:cs="Times New Roman"/>
                <w:color w:val="000000"/>
                <w:sz w:val="20"/>
                <w:szCs w:val="20"/>
              </w:rPr>
              <w:t>2,88</w:t>
            </w:r>
          </w:p>
        </w:tc>
        <w:tc>
          <w:tcPr>
            <w:tcW w:w="56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FD797C" w:rsidRDefault="00D44C88" w:rsidP="00D44C88">
            <w:pPr>
              <w:jc w:val="center"/>
              <w:rPr>
                <w:rFonts w:ascii="Times New Roman" w:hAnsi="Times New Roman" w:cs="Times New Roman"/>
                <w:bCs/>
                <w:color w:val="000000"/>
              </w:rPr>
            </w:pPr>
            <w:r>
              <w:rPr>
                <w:rFonts w:ascii="Times New Roman" w:hAnsi="Times New Roman" w:cs="Times New Roman"/>
                <w:bCs/>
                <w:color w:val="000000"/>
              </w:rPr>
              <w:t>20</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hAnsi="Times New Roman" w:cs="Times New Roman"/>
                <w:color w:val="000000"/>
                <w:sz w:val="20"/>
                <w:szCs w:val="20"/>
              </w:rPr>
            </w:pPr>
            <w:r>
              <w:rPr>
                <w:rFonts w:ascii="Times New Roman" w:hAnsi="Times New Roman" w:cs="Times New Roman"/>
                <w:color w:val="000000"/>
                <w:sz w:val="20"/>
                <w:szCs w:val="20"/>
              </w:rPr>
              <w:t>2,75</w:t>
            </w:r>
          </w:p>
        </w:tc>
        <w:tc>
          <w:tcPr>
            <w:tcW w:w="56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FD797C" w:rsidRDefault="00D44C88" w:rsidP="00D44C88">
            <w:pPr>
              <w:jc w:val="center"/>
              <w:rPr>
                <w:rFonts w:ascii="Times New Roman" w:hAnsi="Times New Roman" w:cs="Times New Roman"/>
                <w:bCs/>
                <w:color w:val="000000"/>
              </w:rPr>
            </w:pPr>
            <w:r>
              <w:rPr>
                <w:rFonts w:ascii="Times New Roman" w:hAnsi="Times New Roman" w:cs="Times New Roman"/>
                <w:bCs/>
                <w:color w:val="000000"/>
              </w:rPr>
              <w:t>36</w:t>
            </w:r>
          </w:p>
        </w:tc>
        <w:tc>
          <w:tcPr>
            <w:tcW w:w="70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hAnsi="Times New Roman" w:cs="Times New Roman"/>
                <w:color w:val="000000"/>
                <w:sz w:val="20"/>
                <w:szCs w:val="20"/>
              </w:rPr>
            </w:pPr>
            <w:r>
              <w:rPr>
                <w:rFonts w:ascii="Times New Roman" w:hAnsi="Times New Roman" w:cs="Times New Roman"/>
                <w:color w:val="000000"/>
                <w:sz w:val="20"/>
                <w:szCs w:val="20"/>
              </w:rPr>
              <w:t>4,33</w:t>
            </w:r>
          </w:p>
        </w:tc>
        <w:tc>
          <w:tcPr>
            <w:tcW w:w="5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44C88" w:rsidRPr="00FD797C" w:rsidRDefault="00D44C88" w:rsidP="00D44C88">
            <w:pPr>
              <w:jc w:val="center"/>
              <w:rPr>
                <w:rFonts w:ascii="Times New Roman" w:hAnsi="Times New Roman" w:cs="Times New Roman"/>
                <w:bCs/>
                <w:color w:val="000000"/>
              </w:rPr>
            </w:pPr>
            <w:r>
              <w:rPr>
                <w:rFonts w:ascii="Times New Roman" w:hAnsi="Times New Roman" w:cs="Times New Roman"/>
                <w:bCs/>
                <w:color w:val="000000"/>
              </w:rPr>
              <w:t>44</w:t>
            </w:r>
          </w:p>
        </w:tc>
        <w:tc>
          <w:tcPr>
            <w:tcW w:w="71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44C88" w:rsidRPr="001A0269" w:rsidRDefault="00D44C88" w:rsidP="00D44C88">
            <w:pPr>
              <w:jc w:val="center"/>
              <w:rPr>
                <w:rFonts w:ascii="Times New Roman" w:hAnsi="Times New Roman" w:cs="Times New Roman"/>
                <w:color w:val="000000"/>
                <w:sz w:val="20"/>
                <w:szCs w:val="20"/>
              </w:rPr>
            </w:pPr>
            <w:r>
              <w:rPr>
                <w:rFonts w:ascii="Times New Roman" w:hAnsi="Times New Roman" w:cs="Times New Roman"/>
                <w:color w:val="000000"/>
                <w:sz w:val="20"/>
                <w:szCs w:val="20"/>
              </w:rPr>
              <w:t>4,70</w:t>
            </w:r>
          </w:p>
        </w:tc>
        <w:tc>
          <w:tcPr>
            <w:tcW w:w="14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C88" w:rsidRPr="001A0269" w:rsidRDefault="00D44C88" w:rsidP="00D44C88">
            <w:pPr>
              <w:jc w:val="center"/>
              <w:rPr>
                <w:rFonts w:ascii="Times New Roman" w:hAnsi="Times New Roman" w:cs="Times New Roman"/>
                <w:color w:val="000000"/>
                <w:sz w:val="20"/>
                <w:szCs w:val="20"/>
              </w:rPr>
            </w:pPr>
            <w:r>
              <w:rPr>
                <w:rFonts w:ascii="Times New Roman" w:hAnsi="Times New Roman" w:cs="Times New Roman"/>
                <w:bCs/>
                <w:color w:val="000000"/>
              </w:rPr>
              <w:t>60</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1A0269" w:rsidRDefault="00D44C88" w:rsidP="00D44C88">
            <w:pPr>
              <w:jc w:val="center"/>
              <w:rPr>
                <w:rFonts w:ascii="Times New Roman" w:hAnsi="Times New Roman" w:cs="Times New Roman"/>
                <w:color w:val="000000"/>
                <w:sz w:val="20"/>
                <w:szCs w:val="20"/>
              </w:rPr>
            </w:pPr>
            <w:r>
              <w:rPr>
                <w:rFonts w:ascii="Times New Roman" w:hAnsi="Times New Roman" w:cs="Times New Roman"/>
                <w:color w:val="000000"/>
                <w:sz w:val="20"/>
                <w:szCs w:val="20"/>
              </w:rPr>
              <w:t>4,81</w:t>
            </w:r>
          </w:p>
        </w:tc>
      </w:tr>
      <w:tr w:rsidR="00D44C88" w:rsidRPr="000F2534" w:rsidTr="00D44C88">
        <w:trPr>
          <w:trHeight w:val="567"/>
        </w:trPr>
        <w:tc>
          <w:tcPr>
            <w:tcW w:w="5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0F2534" w:rsidRDefault="00D44C88" w:rsidP="00D44C8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21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1A0269" w:rsidRDefault="00D44C88" w:rsidP="00D44C88">
            <w:pPr>
              <w:rPr>
                <w:rFonts w:ascii="Times New Roman" w:hAnsi="Times New Roman" w:cs="Times New Roman"/>
                <w:bCs/>
                <w:color w:val="000000"/>
              </w:rPr>
            </w:pPr>
            <w:r w:rsidRPr="00787522">
              <w:rPr>
                <w:rFonts w:ascii="Times New Roman" w:eastAsia="Times New Roman" w:hAnsi="Times New Roman" w:cs="Times New Roman"/>
                <w:color w:val="000000"/>
                <w:sz w:val="24"/>
                <w:szCs w:val="24"/>
                <w:lang w:eastAsia="ru-RU"/>
              </w:rPr>
              <w:t>Участие в соревнованиях</w:t>
            </w:r>
          </w:p>
        </w:tc>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FD797C" w:rsidRDefault="00D44C88" w:rsidP="00D44C88">
            <w:pPr>
              <w:jc w:val="center"/>
              <w:rPr>
                <w:rFonts w:ascii="Times New Roman" w:hAnsi="Times New Roman" w:cs="Times New Roman"/>
                <w:bCs/>
                <w:color w:val="000000"/>
              </w:rPr>
            </w:pPr>
            <w:r>
              <w:rPr>
                <w:rFonts w:ascii="Times New Roman" w:hAnsi="Times New Roman" w:cs="Times New Roman"/>
                <w:bCs/>
                <w:color w:val="000000"/>
              </w:rPr>
              <w:t>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032388" w:rsidRDefault="00D44C88" w:rsidP="00D44C88">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FD797C" w:rsidRDefault="00D44C88" w:rsidP="00D44C88">
            <w:pPr>
              <w:jc w:val="center"/>
              <w:rPr>
                <w:rFonts w:ascii="Times New Roman" w:hAnsi="Times New Roman" w:cs="Times New Roman"/>
                <w:bCs/>
                <w:color w:val="000000"/>
              </w:rPr>
            </w:pPr>
            <w:r>
              <w:rPr>
                <w:rFonts w:ascii="Times New Roman" w:hAnsi="Times New Roman" w:cs="Times New Roman"/>
                <w:bCs/>
                <w:color w:val="000000"/>
              </w:rPr>
              <w:t>6</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032388" w:rsidRDefault="00D44C88" w:rsidP="00D44C88">
            <w:pPr>
              <w:jc w:val="center"/>
              <w:rPr>
                <w:rFonts w:ascii="Times New Roman" w:hAnsi="Times New Roman" w:cs="Times New Roman"/>
                <w:color w:val="000000"/>
                <w:sz w:val="20"/>
                <w:szCs w:val="20"/>
              </w:rPr>
            </w:pPr>
            <w:r>
              <w:rPr>
                <w:rFonts w:ascii="Times New Roman" w:hAnsi="Times New Roman" w:cs="Times New Roman"/>
                <w:color w:val="000000"/>
                <w:sz w:val="20"/>
                <w:szCs w:val="20"/>
              </w:rPr>
              <w:t>1,44</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FD797C" w:rsidRDefault="00D44C88" w:rsidP="00D44C88">
            <w:pPr>
              <w:jc w:val="center"/>
              <w:rPr>
                <w:rFonts w:ascii="Times New Roman" w:hAnsi="Times New Roman" w:cs="Times New Roman"/>
                <w:bCs/>
                <w:color w:val="000000"/>
              </w:rPr>
            </w:pPr>
            <w:r>
              <w:rPr>
                <w:rFonts w:ascii="Times New Roman" w:hAnsi="Times New Roman" w:cs="Times New Roman"/>
                <w:bCs/>
                <w:color w:val="000000"/>
              </w:rPr>
              <w:t>6</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032388" w:rsidRDefault="00D44C88" w:rsidP="00D44C88">
            <w:pPr>
              <w:jc w:val="center"/>
              <w:rPr>
                <w:rFonts w:ascii="Times New Roman" w:hAnsi="Times New Roman" w:cs="Times New Roman"/>
                <w:color w:val="000000"/>
                <w:sz w:val="20"/>
                <w:szCs w:val="20"/>
              </w:rPr>
            </w:pPr>
            <w:r>
              <w:rPr>
                <w:rFonts w:ascii="Times New Roman" w:hAnsi="Times New Roman" w:cs="Times New Roman"/>
                <w:color w:val="000000"/>
                <w:sz w:val="20"/>
                <w:szCs w:val="20"/>
              </w:rPr>
              <w:t>1,44</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FD797C" w:rsidRDefault="00D44C88" w:rsidP="00D44C88">
            <w:pPr>
              <w:jc w:val="center"/>
              <w:rPr>
                <w:rFonts w:ascii="Times New Roman" w:hAnsi="Times New Roman" w:cs="Times New Roman"/>
                <w:bCs/>
                <w:color w:val="000000"/>
              </w:rPr>
            </w:pPr>
            <w:r>
              <w:rPr>
                <w:rFonts w:ascii="Times New Roman" w:hAnsi="Times New Roman" w:cs="Times New Roman"/>
                <w:bCs/>
                <w:color w:val="000000"/>
              </w:rPr>
              <w:t>12</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032388" w:rsidRDefault="00D44C88" w:rsidP="00D44C88">
            <w:pPr>
              <w:jc w:val="center"/>
              <w:rPr>
                <w:rFonts w:ascii="Times New Roman" w:hAnsi="Times New Roman" w:cs="Times New Roman"/>
                <w:color w:val="000000"/>
                <w:sz w:val="20"/>
                <w:szCs w:val="20"/>
              </w:rPr>
            </w:pPr>
            <w:r>
              <w:rPr>
                <w:rFonts w:ascii="Times New Roman" w:hAnsi="Times New Roman" w:cs="Times New Roman"/>
                <w:color w:val="000000"/>
                <w:sz w:val="20"/>
                <w:szCs w:val="20"/>
              </w:rPr>
              <w:t>2,31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FD797C" w:rsidRDefault="00D44C88" w:rsidP="00D44C88">
            <w:pPr>
              <w:jc w:val="center"/>
              <w:rPr>
                <w:rFonts w:ascii="Times New Roman" w:hAnsi="Times New Roman" w:cs="Times New Roman"/>
                <w:bCs/>
                <w:color w:val="000000"/>
              </w:rPr>
            </w:pPr>
            <w:r>
              <w:rPr>
                <w:rFonts w:ascii="Times New Roman" w:hAnsi="Times New Roman" w:cs="Times New Roman"/>
                <w:bCs/>
                <w:color w:val="000000"/>
              </w:rPr>
              <w:t>22</w:t>
            </w:r>
          </w:p>
        </w:tc>
        <w:tc>
          <w:tcPr>
            <w:tcW w:w="71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032388" w:rsidRDefault="00D44C88" w:rsidP="00D44C88">
            <w:pPr>
              <w:jc w:val="center"/>
              <w:rPr>
                <w:rFonts w:ascii="Times New Roman" w:hAnsi="Times New Roman" w:cs="Times New Roman"/>
                <w:color w:val="000000"/>
                <w:sz w:val="20"/>
                <w:szCs w:val="20"/>
              </w:rPr>
            </w:pPr>
            <w:r>
              <w:rPr>
                <w:rFonts w:ascii="Times New Roman" w:hAnsi="Times New Roman" w:cs="Times New Roman"/>
                <w:color w:val="000000"/>
                <w:sz w:val="20"/>
                <w:szCs w:val="20"/>
              </w:rPr>
              <w:t>3,53</w:t>
            </w:r>
          </w:p>
        </w:tc>
        <w:tc>
          <w:tcPr>
            <w:tcW w:w="56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Default="00D44C88" w:rsidP="00D44C88">
            <w:pPr>
              <w:jc w:val="center"/>
              <w:rPr>
                <w:rFonts w:ascii="Times New Roman" w:hAnsi="Times New Roman" w:cs="Times New Roman"/>
                <w:bCs/>
                <w:color w:val="000000"/>
              </w:rPr>
            </w:pPr>
            <w:r>
              <w:rPr>
                <w:rFonts w:ascii="Times New Roman" w:hAnsi="Times New Roman" w:cs="Times New Roman"/>
                <w:bCs/>
                <w:color w:val="000000"/>
              </w:rPr>
              <w:t>28</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Default="00D44C88" w:rsidP="00D44C88">
            <w:pPr>
              <w:jc w:val="center"/>
              <w:rPr>
                <w:rFonts w:ascii="Times New Roman" w:hAnsi="Times New Roman" w:cs="Times New Roman"/>
                <w:color w:val="000000"/>
                <w:sz w:val="20"/>
                <w:szCs w:val="20"/>
              </w:rPr>
            </w:pPr>
            <w:r>
              <w:rPr>
                <w:rFonts w:ascii="Times New Roman" w:hAnsi="Times New Roman" w:cs="Times New Roman"/>
                <w:color w:val="000000"/>
                <w:sz w:val="20"/>
                <w:szCs w:val="20"/>
              </w:rPr>
              <w:t>3,85</w:t>
            </w:r>
          </w:p>
        </w:tc>
        <w:tc>
          <w:tcPr>
            <w:tcW w:w="56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Default="00D44C88" w:rsidP="00D44C88">
            <w:pPr>
              <w:jc w:val="center"/>
              <w:rPr>
                <w:rFonts w:ascii="Times New Roman" w:hAnsi="Times New Roman" w:cs="Times New Roman"/>
                <w:bCs/>
                <w:color w:val="000000"/>
              </w:rPr>
            </w:pPr>
            <w:r>
              <w:rPr>
                <w:rFonts w:ascii="Times New Roman" w:hAnsi="Times New Roman" w:cs="Times New Roman"/>
                <w:bCs/>
                <w:color w:val="000000"/>
              </w:rPr>
              <w:t>40</w:t>
            </w:r>
          </w:p>
        </w:tc>
        <w:tc>
          <w:tcPr>
            <w:tcW w:w="70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Default="00D44C88" w:rsidP="00D44C88">
            <w:pPr>
              <w:jc w:val="center"/>
              <w:rPr>
                <w:rFonts w:ascii="Times New Roman" w:hAnsi="Times New Roman" w:cs="Times New Roman"/>
                <w:color w:val="000000"/>
                <w:sz w:val="20"/>
                <w:szCs w:val="20"/>
              </w:rPr>
            </w:pPr>
            <w:r>
              <w:rPr>
                <w:rFonts w:ascii="Times New Roman" w:hAnsi="Times New Roman" w:cs="Times New Roman"/>
                <w:color w:val="000000"/>
                <w:sz w:val="20"/>
                <w:szCs w:val="20"/>
              </w:rPr>
              <w:t>4,81</w:t>
            </w:r>
          </w:p>
        </w:tc>
        <w:tc>
          <w:tcPr>
            <w:tcW w:w="5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44C88" w:rsidRDefault="00D44C88" w:rsidP="00D44C88">
            <w:pPr>
              <w:jc w:val="center"/>
              <w:rPr>
                <w:rFonts w:ascii="Times New Roman" w:hAnsi="Times New Roman" w:cs="Times New Roman"/>
                <w:bCs/>
                <w:color w:val="000000"/>
              </w:rPr>
            </w:pPr>
            <w:r>
              <w:rPr>
                <w:rFonts w:ascii="Times New Roman" w:hAnsi="Times New Roman" w:cs="Times New Roman"/>
                <w:bCs/>
                <w:color w:val="000000"/>
              </w:rPr>
              <w:t>54</w:t>
            </w:r>
          </w:p>
        </w:tc>
        <w:tc>
          <w:tcPr>
            <w:tcW w:w="71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44C88" w:rsidRDefault="00D44C88" w:rsidP="00D44C88">
            <w:pPr>
              <w:jc w:val="center"/>
              <w:rPr>
                <w:rFonts w:ascii="Times New Roman" w:hAnsi="Times New Roman" w:cs="Times New Roman"/>
                <w:color w:val="000000"/>
                <w:sz w:val="20"/>
                <w:szCs w:val="20"/>
              </w:rPr>
            </w:pPr>
            <w:r>
              <w:rPr>
                <w:rFonts w:ascii="Times New Roman" w:hAnsi="Times New Roman" w:cs="Times New Roman"/>
                <w:color w:val="000000"/>
                <w:sz w:val="20"/>
                <w:szCs w:val="20"/>
              </w:rPr>
              <w:t>5,77</w:t>
            </w:r>
          </w:p>
        </w:tc>
        <w:tc>
          <w:tcPr>
            <w:tcW w:w="14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Default="00D44C88" w:rsidP="00D44C88">
            <w:pPr>
              <w:jc w:val="center"/>
              <w:rPr>
                <w:rFonts w:ascii="Times New Roman" w:hAnsi="Times New Roman" w:cs="Times New Roman"/>
                <w:color w:val="000000"/>
                <w:sz w:val="20"/>
                <w:szCs w:val="20"/>
              </w:rPr>
            </w:pPr>
            <w:r>
              <w:rPr>
                <w:rFonts w:ascii="Times New Roman" w:hAnsi="Times New Roman" w:cs="Times New Roman"/>
                <w:bCs/>
                <w:color w:val="000000"/>
              </w:rPr>
              <w:t>98</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Default="00D44C88" w:rsidP="00D44C88">
            <w:pPr>
              <w:jc w:val="center"/>
              <w:rPr>
                <w:rFonts w:ascii="Times New Roman" w:hAnsi="Times New Roman" w:cs="Times New Roman"/>
                <w:color w:val="000000"/>
                <w:sz w:val="20"/>
                <w:szCs w:val="20"/>
              </w:rPr>
            </w:pPr>
            <w:r>
              <w:rPr>
                <w:rFonts w:ascii="Times New Roman" w:hAnsi="Times New Roman" w:cs="Times New Roman"/>
                <w:color w:val="000000"/>
                <w:sz w:val="20"/>
                <w:szCs w:val="20"/>
              </w:rPr>
              <w:t>7,85</w:t>
            </w:r>
          </w:p>
        </w:tc>
      </w:tr>
      <w:tr w:rsidR="00D44C88" w:rsidRPr="000F2534" w:rsidTr="00D44C88">
        <w:trPr>
          <w:trHeight w:val="341"/>
        </w:trPr>
        <w:tc>
          <w:tcPr>
            <w:tcW w:w="5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0F2534" w:rsidRDefault="00D44C88" w:rsidP="00D44C88">
            <w:pPr>
              <w:jc w:val="center"/>
              <w:rPr>
                <w:rFonts w:ascii="Times New Roman" w:eastAsia="Times New Roman" w:hAnsi="Times New Roman" w:cs="Times New Roman"/>
                <w:color w:val="000000"/>
                <w:sz w:val="24"/>
                <w:szCs w:val="24"/>
                <w:lang w:eastAsia="ru-RU"/>
              </w:rPr>
            </w:pPr>
          </w:p>
        </w:tc>
        <w:tc>
          <w:tcPr>
            <w:tcW w:w="21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0F2534" w:rsidRDefault="00D44C88" w:rsidP="00D44C88">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Общее количество </w:t>
            </w:r>
          </w:p>
        </w:tc>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793427" w:rsidRDefault="00D44C88" w:rsidP="00D44C88">
            <w:pPr>
              <w:jc w:val="center"/>
              <w:rPr>
                <w:rFonts w:ascii="Times New Roman" w:eastAsia="Times New Roman" w:hAnsi="Times New Roman" w:cs="Times New Roman"/>
                <w:b/>
                <w:color w:val="000000"/>
                <w:lang w:eastAsia="ru-RU"/>
              </w:rPr>
            </w:pPr>
            <w:r w:rsidRPr="00793427">
              <w:rPr>
                <w:rFonts w:ascii="Times New Roman" w:eastAsia="Times New Roman" w:hAnsi="Times New Roman" w:cs="Times New Roman"/>
                <w:b/>
                <w:color w:val="000000"/>
                <w:lang w:eastAsia="ru-RU"/>
              </w:rPr>
              <w:t>312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793427" w:rsidRDefault="00D44C88" w:rsidP="00D44C88">
            <w:pPr>
              <w:jc w:val="center"/>
              <w:rPr>
                <w:rFonts w:ascii="Times New Roman" w:eastAsia="Times New Roman" w:hAnsi="Times New Roman" w:cs="Times New Roman"/>
                <w:b/>
                <w:color w:val="000000"/>
                <w:lang w:eastAsia="ru-RU"/>
              </w:rPr>
            </w:pPr>
            <w:r w:rsidRPr="00793427">
              <w:rPr>
                <w:rFonts w:ascii="Times New Roman" w:eastAsia="Times New Roman" w:hAnsi="Times New Roman" w:cs="Times New Roman"/>
                <w:b/>
                <w:color w:val="000000"/>
                <w:lang w:eastAsia="ru-RU"/>
              </w:rPr>
              <w:t>100</w:t>
            </w: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793427" w:rsidRDefault="00D44C88" w:rsidP="00D44C88">
            <w:pPr>
              <w:jc w:val="center"/>
              <w:rPr>
                <w:rFonts w:ascii="Times New Roman" w:eastAsia="Times New Roman" w:hAnsi="Times New Roman" w:cs="Times New Roman"/>
                <w:b/>
                <w:color w:val="000000"/>
                <w:lang w:eastAsia="ru-RU"/>
              </w:rPr>
            </w:pPr>
            <w:r w:rsidRPr="00793427">
              <w:rPr>
                <w:rFonts w:ascii="Times New Roman" w:eastAsia="Times New Roman" w:hAnsi="Times New Roman" w:cs="Times New Roman"/>
                <w:b/>
                <w:color w:val="000000"/>
                <w:lang w:eastAsia="ru-RU"/>
              </w:rPr>
              <w:t>416</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793427" w:rsidRDefault="00D44C88" w:rsidP="00D44C88">
            <w:pPr>
              <w:jc w:val="center"/>
              <w:rPr>
                <w:rFonts w:ascii="Times New Roman" w:eastAsia="Times New Roman" w:hAnsi="Times New Roman" w:cs="Times New Roman"/>
                <w:b/>
                <w:color w:val="000000"/>
                <w:lang w:eastAsia="ru-RU"/>
              </w:rPr>
            </w:pPr>
            <w:r w:rsidRPr="00793427">
              <w:rPr>
                <w:rFonts w:ascii="Times New Roman" w:eastAsia="Times New Roman" w:hAnsi="Times New Roman" w:cs="Times New Roman"/>
                <w:b/>
                <w:color w:val="000000"/>
                <w:lang w:eastAsia="ru-RU"/>
              </w:rPr>
              <w:t>100</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793427" w:rsidRDefault="00D44C88" w:rsidP="00D44C88">
            <w:pPr>
              <w:jc w:val="center"/>
              <w:rPr>
                <w:rFonts w:ascii="Times New Roman" w:eastAsia="Times New Roman" w:hAnsi="Times New Roman" w:cs="Times New Roman"/>
                <w:b/>
                <w:color w:val="000000"/>
                <w:lang w:eastAsia="ru-RU"/>
              </w:rPr>
            </w:pPr>
            <w:r w:rsidRPr="00793427">
              <w:rPr>
                <w:rFonts w:ascii="Times New Roman" w:eastAsia="Times New Roman" w:hAnsi="Times New Roman" w:cs="Times New Roman"/>
                <w:b/>
                <w:color w:val="000000"/>
                <w:lang w:eastAsia="ru-RU"/>
              </w:rPr>
              <w:t>416</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793427" w:rsidRDefault="00D44C88" w:rsidP="00D44C88">
            <w:pPr>
              <w:jc w:val="center"/>
              <w:rPr>
                <w:rFonts w:ascii="Times New Roman" w:eastAsia="Times New Roman" w:hAnsi="Times New Roman" w:cs="Times New Roman"/>
                <w:b/>
                <w:color w:val="000000"/>
                <w:lang w:eastAsia="ru-RU"/>
              </w:rPr>
            </w:pPr>
            <w:r w:rsidRPr="00793427">
              <w:rPr>
                <w:rFonts w:ascii="Times New Roman" w:eastAsia="Times New Roman" w:hAnsi="Times New Roman" w:cs="Times New Roman"/>
                <w:b/>
                <w:color w:val="000000"/>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793427" w:rsidRDefault="00D44C88" w:rsidP="00D44C88">
            <w:pPr>
              <w:jc w:val="center"/>
              <w:rPr>
                <w:rFonts w:ascii="Times New Roman" w:eastAsia="Times New Roman" w:hAnsi="Times New Roman" w:cs="Times New Roman"/>
                <w:b/>
                <w:color w:val="000000"/>
                <w:lang w:eastAsia="ru-RU"/>
              </w:rPr>
            </w:pPr>
            <w:r w:rsidRPr="00793427">
              <w:rPr>
                <w:rFonts w:ascii="Times New Roman" w:eastAsia="Times New Roman" w:hAnsi="Times New Roman" w:cs="Times New Roman"/>
                <w:b/>
                <w:color w:val="000000"/>
                <w:lang w:eastAsia="ru-RU"/>
              </w:rPr>
              <w:t>520</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793427" w:rsidRDefault="00D44C88" w:rsidP="00D44C88">
            <w:pPr>
              <w:jc w:val="center"/>
              <w:rPr>
                <w:rFonts w:ascii="Times New Roman" w:eastAsia="Times New Roman" w:hAnsi="Times New Roman" w:cs="Times New Roman"/>
                <w:b/>
                <w:color w:val="000000"/>
                <w:lang w:eastAsia="ru-RU"/>
              </w:rPr>
            </w:pPr>
            <w:r w:rsidRPr="00793427">
              <w:rPr>
                <w:rFonts w:ascii="Times New Roman" w:eastAsia="Times New Roman" w:hAnsi="Times New Roman" w:cs="Times New Roman"/>
                <w:b/>
                <w:color w:val="000000"/>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793427" w:rsidRDefault="00D44C88" w:rsidP="00D44C88">
            <w:pPr>
              <w:jc w:val="center"/>
              <w:rPr>
                <w:rFonts w:ascii="Times New Roman" w:eastAsia="Times New Roman" w:hAnsi="Times New Roman" w:cs="Times New Roman"/>
                <w:b/>
                <w:color w:val="000000"/>
                <w:lang w:eastAsia="ru-RU"/>
              </w:rPr>
            </w:pPr>
            <w:r w:rsidRPr="00793427">
              <w:rPr>
                <w:rFonts w:ascii="Times New Roman" w:eastAsia="Times New Roman" w:hAnsi="Times New Roman" w:cs="Times New Roman"/>
                <w:b/>
                <w:color w:val="000000"/>
                <w:lang w:eastAsia="ru-RU"/>
              </w:rPr>
              <w:t>624</w:t>
            </w:r>
          </w:p>
        </w:tc>
        <w:tc>
          <w:tcPr>
            <w:tcW w:w="71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793427" w:rsidRDefault="00D44C88" w:rsidP="00D44C88">
            <w:pPr>
              <w:jc w:val="center"/>
              <w:rPr>
                <w:rFonts w:ascii="Times New Roman" w:eastAsia="Times New Roman" w:hAnsi="Times New Roman" w:cs="Times New Roman"/>
                <w:b/>
                <w:color w:val="000000"/>
                <w:lang w:eastAsia="ru-RU"/>
              </w:rPr>
            </w:pPr>
            <w:r w:rsidRPr="00793427">
              <w:rPr>
                <w:rFonts w:ascii="Times New Roman" w:eastAsia="Times New Roman" w:hAnsi="Times New Roman" w:cs="Times New Roman"/>
                <w:b/>
                <w:color w:val="000000"/>
                <w:lang w:eastAsia="ru-RU"/>
              </w:rPr>
              <w:t>100</w:t>
            </w:r>
          </w:p>
        </w:tc>
        <w:tc>
          <w:tcPr>
            <w:tcW w:w="56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793427" w:rsidRDefault="00D44C88" w:rsidP="00D44C88">
            <w:pPr>
              <w:jc w:val="center"/>
              <w:rPr>
                <w:rFonts w:ascii="Times New Roman" w:eastAsia="Times New Roman" w:hAnsi="Times New Roman" w:cs="Times New Roman"/>
                <w:b/>
                <w:color w:val="000000"/>
                <w:lang w:eastAsia="ru-RU"/>
              </w:rPr>
            </w:pPr>
            <w:r w:rsidRPr="00793427">
              <w:rPr>
                <w:rFonts w:ascii="Times New Roman" w:eastAsia="Times New Roman" w:hAnsi="Times New Roman" w:cs="Times New Roman"/>
                <w:b/>
                <w:color w:val="000000"/>
                <w:lang w:eastAsia="ru-RU"/>
              </w:rPr>
              <w:t>728</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793427" w:rsidRDefault="00D44C88" w:rsidP="00D44C88">
            <w:pPr>
              <w:jc w:val="center"/>
              <w:rPr>
                <w:rFonts w:ascii="Times New Roman" w:eastAsia="Times New Roman" w:hAnsi="Times New Roman" w:cs="Times New Roman"/>
                <w:b/>
                <w:color w:val="000000"/>
                <w:lang w:eastAsia="ru-RU"/>
              </w:rPr>
            </w:pPr>
            <w:r w:rsidRPr="00793427">
              <w:rPr>
                <w:rFonts w:ascii="Times New Roman" w:eastAsia="Times New Roman" w:hAnsi="Times New Roman" w:cs="Times New Roman"/>
                <w:b/>
                <w:color w:val="000000"/>
                <w:lang w:eastAsia="ru-RU"/>
              </w:rPr>
              <w:t>100</w:t>
            </w:r>
          </w:p>
        </w:tc>
        <w:tc>
          <w:tcPr>
            <w:tcW w:w="56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793427" w:rsidRDefault="00D44C88" w:rsidP="00D44C88">
            <w:pPr>
              <w:jc w:val="center"/>
              <w:rPr>
                <w:rFonts w:ascii="Times New Roman" w:eastAsia="Times New Roman" w:hAnsi="Times New Roman" w:cs="Times New Roman"/>
                <w:b/>
                <w:color w:val="000000"/>
                <w:lang w:eastAsia="ru-RU"/>
              </w:rPr>
            </w:pPr>
            <w:r w:rsidRPr="00793427">
              <w:rPr>
                <w:rFonts w:ascii="Times New Roman" w:eastAsia="Times New Roman" w:hAnsi="Times New Roman" w:cs="Times New Roman"/>
                <w:b/>
                <w:color w:val="000000"/>
                <w:lang w:eastAsia="ru-RU"/>
              </w:rPr>
              <w:t>832</w:t>
            </w:r>
          </w:p>
        </w:tc>
        <w:tc>
          <w:tcPr>
            <w:tcW w:w="70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793427" w:rsidRDefault="00D44C88" w:rsidP="00D44C88">
            <w:pPr>
              <w:jc w:val="center"/>
              <w:rPr>
                <w:rFonts w:ascii="Times New Roman" w:eastAsia="Times New Roman" w:hAnsi="Times New Roman" w:cs="Times New Roman"/>
                <w:b/>
                <w:color w:val="000000"/>
                <w:lang w:eastAsia="ru-RU"/>
              </w:rPr>
            </w:pPr>
            <w:r w:rsidRPr="00793427">
              <w:rPr>
                <w:rFonts w:ascii="Times New Roman" w:eastAsia="Times New Roman" w:hAnsi="Times New Roman" w:cs="Times New Roman"/>
                <w:b/>
                <w:color w:val="000000"/>
                <w:lang w:eastAsia="ru-RU"/>
              </w:rPr>
              <w:t>100</w:t>
            </w:r>
          </w:p>
        </w:tc>
        <w:tc>
          <w:tcPr>
            <w:tcW w:w="5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793427" w:rsidRDefault="00D44C88" w:rsidP="00D44C88">
            <w:pPr>
              <w:jc w:val="center"/>
              <w:rPr>
                <w:rFonts w:ascii="Times New Roman" w:eastAsia="Times New Roman" w:hAnsi="Times New Roman" w:cs="Times New Roman"/>
                <w:b/>
                <w:color w:val="000000"/>
                <w:lang w:eastAsia="ru-RU"/>
              </w:rPr>
            </w:pPr>
            <w:r w:rsidRPr="00793427">
              <w:rPr>
                <w:rFonts w:ascii="Times New Roman" w:eastAsia="Times New Roman" w:hAnsi="Times New Roman" w:cs="Times New Roman"/>
                <w:b/>
                <w:color w:val="000000"/>
                <w:lang w:eastAsia="ru-RU"/>
              </w:rPr>
              <w:t>936</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793427" w:rsidRDefault="00D44C88" w:rsidP="00D44C88">
            <w:pPr>
              <w:jc w:val="center"/>
              <w:rPr>
                <w:rFonts w:ascii="Times New Roman" w:eastAsia="Times New Roman" w:hAnsi="Times New Roman" w:cs="Times New Roman"/>
                <w:b/>
                <w:color w:val="000000"/>
                <w:lang w:eastAsia="ru-RU"/>
              </w:rPr>
            </w:pPr>
            <w:r w:rsidRPr="00793427">
              <w:rPr>
                <w:rFonts w:ascii="Times New Roman" w:eastAsia="Times New Roman" w:hAnsi="Times New Roman" w:cs="Times New Roman"/>
                <w:b/>
                <w:color w:val="000000"/>
                <w:lang w:eastAsia="ru-RU"/>
              </w:rPr>
              <w:t>100</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D44C88" w:rsidRPr="00793427" w:rsidRDefault="00D44C88" w:rsidP="00D44C88">
            <w:pPr>
              <w:jc w:val="center"/>
              <w:rPr>
                <w:rFonts w:ascii="Times New Roman" w:eastAsia="Times New Roman" w:hAnsi="Times New Roman" w:cs="Times New Roman"/>
                <w:b/>
                <w:color w:val="000000"/>
                <w:lang w:eastAsia="ru-RU"/>
              </w:rPr>
            </w:pPr>
            <w:r w:rsidRPr="00793427">
              <w:rPr>
                <w:rFonts w:ascii="Times New Roman" w:eastAsia="Times New Roman" w:hAnsi="Times New Roman" w:cs="Times New Roman"/>
                <w:b/>
                <w:color w:val="000000"/>
                <w:lang w:eastAsia="ru-RU"/>
              </w:rPr>
              <w:t>1248</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44C88" w:rsidRPr="00793427" w:rsidRDefault="00D44C88" w:rsidP="00D44C88">
            <w:pPr>
              <w:jc w:val="center"/>
              <w:rPr>
                <w:rFonts w:ascii="Times New Roman" w:eastAsia="Times New Roman" w:hAnsi="Times New Roman" w:cs="Times New Roman"/>
                <w:b/>
                <w:color w:val="000000"/>
                <w:lang w:eastAsia="ru-RU"/>
              </w:rPr>
            </w:pPr>
            <w:r w:rsidRPr="00793427">
              <w:rPr>
                <w:rFonts w:ascii="Times New Roman" w:eastAsia="Times New Roman" w:hAnsi="Times New Roman" w:cs="Times New Roman"/>
                <w:b/>
                <w:color w:val="000000"/>
                <w:lang w:eastAsia="ru-RU"/>
              </w:rPr>
              <w:t>100</w:t>
            </w:r>
          </w:p>
        </w:tc>
      </w:tr>
    </w:tbl>
    <w:p w:rsidR="00C74F1A" w:rsidRPr="00C30BC3" w:rsidRDefault="00C74F1A" w:rsidP="00C74F1A">
      <w:pPr>
        <w:pStyle w:val="a8"/>
        <w:tabs>
          <w:tab w:val="left" w:pos="0"/>
          <w:tab w:val="left" w:pos="1134"/>
        </w:tabs>
        <w:ind w:left="709" w:firstLine="0"/>
        <w:jc w:val="both"/>
        <w:rPr>
          <w:rFonts w:ascii="Times New Roman" w:hAnsi="Times New Roman" w:cs="Times New Roman"/>
          <w:sz w:val="24"/>
          <w:szCs w:val="24"/>
        </w:rPr>
        <w:sectPr w:rsidR="00C74F1A" w:rsidRPr="00C30BC3" w:rsidSect="00C74F1A">
          <w:pgSz w:w="16838" w:h="11906" w:orient="landscape"/>
          <w:pgMar w:top="1701" w:right="1134" w:bottom="567" w:left="1134" w:header="709" w:footer="709" w:gutter="0"/>
          <w:cols w:space="720"/>
          <w:titlePg/>
          <w:docGrid w:linePitch="299"/>
        </w:sectPr>
      </w:pPr>
    </w:p>
    <w:p w:rsidR="0082783E" w:rsidRPr="00C30BC3" w:rsidRDefault="005925F2" w:rsidP="008A313A">
      <w:pPr>
        <w:pStyle w:val="a8"/>
        <w:numPr>
          <w:ilvl w:val="1"/>
          <w:numId w:val="61"/>
        </w:numPr>
        <w:tabs>
          <w:tab w:val="left" w:pos="0"/>
          <w:tab w:val="left" w:pos="1134"/>
        </w:tabs>
        <w:ind w:left="0" w:firstLine="709"/>
        <w:jc w:val="both"/>
        <w:rPr>
          <w:rFonts w:ascii="Times New Roman" w:hAnsi="Times New Roman" w:cs="Times New Roman"/>
          <w:b/>
          <w:bCs/>
          <w:sz w:val="24"/>
          <w:szCs w:val="24"/>
        </w:rPr>
      </w:pPr>
      <w:r w:rsidRPr="00C30BC3">
        <w:rPr>
          <w:rFonts w:ascii="Times New Roman" w:hAnsi="Times New Roman" w:cs="Times New Roman"/>
          <w:b/>
          <w:bCs/>
          <w:sz w:val="24"/>
          <w:szCs w:val="24"/>
        </w:rPr>
        <w:t xml:space="preserve">Календарный план воспитательной работы. </w:t>
      </w:r>
    </w:p>
    <w:p w:rsidR="00124DF0" w:rsidRPr="00C30BC3" w:rsidRDefault="00124DF0" w:rsidP="00572A78">
      <w:pPr>
        <w:pStyle w:val="a8"/>
        <w:tabs>
          <w:tab w:val="left" w:pos="0"/>
          <w:tab w:val="left" w:pos="1134"/>
          <w:tab w:val="left" w:pos="1276"/>
        </w:tabs>
        <w:ind w:left="0" w:firstLine="709"/>
        <w:jc w:val="both"/>
        <w:rPr>
          <w:rFonts w:ascii="Times New Roman" w:hAnsi="Times New Roman" w:cs="Times New Roman"/>
          <w:sz w:val="24"/>
          <w:szCs w:val="24"/>
        </w:rPr>
      </w:pPr>
      <w:r w:rsidRPr="00C30BC3">
        <w:rPr>
          <w:rFonts w:ascii="Times New Roman" w:hAnsi="Times New Roman" w:cs="Times New Roman"/>
          <w:sz w:val="24"/>
          <w:szCs w:val="24"/>
        </w:rPr>
        <w:t>Главной целью воспитательной работы является воспитание личности, развитие физических возможностей человека, приобретение им умений и знаний в области физической культуры и спорта в целях формирования всесторонне развитого и физически здорового человека с высоким уровнем физической культуры, а также воспитание высоко моральных и нравственных качеств, чувства патриотизма, волевых качеств обучающихся.</w:t>
      </w:r>
    </w:p>
    <w:p w:rsidR="00124DF0" w:rsidRPr="00572A78" w:rsidRDefault="00124DF0" w:rsidP="00124DF0">
      <w:pPr>
        <w:pStyle w:val="a8"/>
        <w:tabs>
          <w:tab w:val="left" w:pos="0"/>
          <w:tab w:val="left" w:pos="1134"/>
        </w:tabs>
        <w:jc w:val="right"/>
        <w:rPr>
          <w:rFonts w:ascii="Times New Roman" w:hAnsi="Times New Roman" w:cs="Times New Roman"/>
          <w:i/>
          <w:sz w:val="24"/>
          <w:szCs w:val="24"/>
        </w:rPr>
      </w:pPr>
      <w:r w:rsidRPr="00572A78">
        <w:rPr>
          <w:rFonts w:ascii="Times New Roman" w:hAnsi="Times New Roman" w:cs="Times New Roman"/>
          <w:i/>
          <w:sz w:val="24"/>
          <w:szCs w:val="24"/>
        </w:rPr>
        <w:t xml:space="preserve">Таблица </w:t>
      </w:r>
      <w:r w:rsidR="00BB3660" w:rsidRPr="00572A78">
        <w:rPr>
          <w:rFonts w:ascii="Times New Roman" w:hAnsi="Times New Roman" w:cs="Times New Roman"/>
          <w:i/>
          <w:sz w:val="24"/>
          <w:szCs w:val="24"/>
        </w:rPr>
        <w:t>7</w:t>
      </w:r>
    </w:p>
    <w:tbl>
      <w:tblPr>
        <w:tblStyle w:val="TableNormal"/>
        <w:tblW w:w="9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
        <w:gridCol w:w="2552"/>
        <w:gridCol w:w="4678"/>
        <w:gridCol w:w="1559"/>
      </w:tblGrid>
      <w:tr w:rsidR="00A5761F" w:rsidRPr="00C30BC3" w:rsidTr="001A3C61">
        <w:trPr>
          <w:trHeight w:val="275"/>
        </w:trPr>
        <w:tc>
          <w:tcPr>
            <w:tcW w:w="714" w:type="dxa"/>
            <w:tcBorders>
              <w:top w:val="single" w:sz="4" w:space="0" w:color="000000"/>
              <w:left w:val="single" w:sz="4" w:space="0" w:color="000000"/>
              <w:bottom w:val="single" w:sz="4" w:space="0" w:color="000000"/>
              <w:right w:val="single" w:sz="4" w:space="0" w:color="auto"/>
            </w:tcBorders>
            <w:vAlign w:val="center"/>
            <w:hideMark/>
          </w:tcPr>
          <w:p w:rsidR="000329C5" w:rsidRPr="00C30BC3" w:rsidRDefault="000329C5" w:rsidP="000329C5">
            <w:pPr>
              <w:pStyle w:val="TableParagraph"/>
              <w:tabs>
                <w:tab w:val="left" w:pos="1134"/>
                <w:tab w:val="left" w:pos="5812"/>
              </w:tabs>
              <w:ind w:left="147" w:right="142" w:firstLine="0"/>
              <w:contextualSpacing/>
              <w:jc w:val="center"/>
              <w:rPr>
                <w:bCs/>
                <w:sz w:val="24"/>
                <w:szCs w:val="24"/>
                <w:lang w:val="ru-RU"/>
              </w:rPr>
            </w:pPr>
            <w:r w:rsidRPr="00C30BC3">
              <w:rPr>
                <w:bCs/>
                <w:sz w:val="24"/>
                <w:szCs w:val="24"/>
              </w:rPr>
              <w:t>№</w:t>
            </w:r>
          </w:p>
          <w:p w:rsidR="000329C5" w:rsidRPr="00C30BC3" w:rsidRDefault="000329C5" w:rsidP="000329C5">
            <w:pPr>
              <w:pStyle w:val="TableParagraph"/>
              <w:tabs>
                <w:tab w:val="left" w:pos="1134"/>
                <w:tab w:val="left" w:pos="5812"/>
              </w:tabs>
              <w:ind w:left="147" w:right="142" w:firstLine="0"/>
              <w:contextualSpacing/>
              <w:jc w:val="center"/>
              <w:rPr>
                <w:bCs/>
                <w:sz w:val="24"/>
                <w:szCs w:val="24"/>
              </w:rPr>
            </w:pPr>
            <w:r w:rsidRPr="00C30BC3">
              <w:rPr>
                <w:bCs/>
                <w:sz w:val="24"/>
                <w:szCs w:val="24"/>
              </w:rPr>
              <w:t>п/п</w:t>
            </w:r>
          </w:p>
        </w:tc>
        <w:tc>
          <w:tcPr>
            <w:tcW w:w="2552" w:type="dxa"/>
            <w:tcBorders>
              <w:top w:val="single" w:sz="4" w:space="0" w:color="000000"/>
              <w:left w:val="single" w:sz="4" w:space="0" w:color="auto"/>
              <w:bottom w:val="single" w:sz="4" w:space="0" w:color="000000"/>
              <w:right w:val="single" w:sz="4" w:space="0" w:color="000000"/>
            </w:tcBorders>
            <w:vAlign w:val="center"/>
            <w:hideMark/>
          </w:tcPr>
          <w:p w:rsidR="000329C5" w:rsidRPr="00C30BC3" w:rsidRDefault="000329C5" w:rsidP="000329C5">
            <w:pPr>
              <w:pStyle w:val="TableParagraph"/>
              <w:tabs>
                <w:tab w:val="left" w:pos="1134"/>
                <w:tab w:val="left" w:pos="5812"/>
              </w:tabs>
              <w:ind w:left="147" w:right="142" w:firstLine="0"/>
              <w:contextualSpacing/>
              <w:jc w:val="center"/>
              <w:rPr>
                <w:bCs/>
                <w:sz w:val="24"/>
                <w:szCs w:val="24"/>
              </w:rPr>
            </w:pPr>
            <w:r w:rsidRPr="00C30BC3">
              <w:rPr>
                <w:bCs/>
                <w:sz w:val="24"/>
                <w:szCs w:val="24"/>
              </w:rPr>
              <w:t>Направление работы</w:t>
            </w:r>
          </w:p>
        </w:tc>
        <w:tc>
          <w:tcPr>
            <w:tcW w:w="4678" w:type="dxa"/>
            <w:tcBorders>
              <w:top w:val="single" w:sz="4" w:space="0" w:color="000000"/>
              <w:left w:val="single" w:sz="4" w:space="0" w:color="000000"/>
              <w:bottom w:val="single" w:sz="4" w:space="0" w:color="000000"/>
              <w:right w:val="single" w:sz="4" w:space="0" w:color="000000"/>
            </w:tcBorders>
            <w:vAlign w:val="center"/>
            <w:hideMark/>
          </w:tcPr>
          <w:p w:rsidR="000329C5" w:rsidRPr="00C30BC3" w:rsidRDefault="000329C5" w:rsidP="000329C5">
            <w:pPr>
              <w:pStyle w:val="TableParagraph"/>
              <w:tabs>
                <w:tab w:val="left" w:pos="1134"/>
                <w:tab w:val="left" w:pos="5812"/>
              </w:tabs>
              <w:ind w:left="147" w:right="142" w:firstLine="0"/>
              <w:contextualSpacing/>
              <w:jc w:val="center"/>
              <w:rPr>
                <w:bCs/>
                <w:sz w:val="24"/>
                <w:szCs w:val="24"/>
              </w:rPr>
            </w:pPr>
            <w:r w:rsidRPr="00C30BC3">
              <w:rPr>
                <w:bCs/>
                <w:sz w:val="24"/>
                <w:szCs w:val="24"/>
              </w:rPr>
              <w:t>Мероприятия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0329C5" w:rsidRPr="00C30BC3" w:rsidRDefault="000329C5" w:rsidP="000329C5">
            <w:pPr>
              <w:pStyle w:val="TableParagraph"/>
              <w:tabs>
                <w:tab w:val="left" w:pos="1134"/>
                <w:tab w:val="left" w:pos="5812"/>
              </w:tabs>
              <w:ind w:left="147" w:right="142" w:firstLine="0"/>
              <w:contextualSpacing/>
              <w:jc w:val="center"/>
              <w:rPr>
                <w:bCs/>
                <w:sz w:val="24"/>
                <w:szCs w:val="24"/>
              </w:rPr>
            </w:pPr>
            <w:r w:rsidRPr="00C30BC3">
              <w:rPr>
                <w:bCs/>
                <w:sz w:val="24"/>
                <w:szCs w:val="24"/>
              </w:rPr>
              <w:t>Сроки проведения</w:t>
            </w:r>
          </w:p>
        </w:tc>
      </w:tr>
      <w:tr w:rsidR="00A5761F" w:rsidRPr="00C30BC3" w:rsidTr="001A3C61">
        <w:trPr>
          <w:trHeight w:val="275"/>
        </w:trPr>
        <w:tc>
          <w:tcPr>
            <w:tcW w:w="714" w:type="dxa"/>
            <w:tcBorders>
              <w:top w:val="single" w:sz="4" w:space="0" w:color="000000"/>
              <w:left w:val="single" w:sz="4" w:space="0" w:color="000000"/>
              <w:bottom w:val="single" w:sz="4" w:space="0" w:color="000000"/>
              <w:right w:val="single" w:sz="4" w:space="0" w:color="auto"/>
            </w:tcBorders>
            <w:hideMark/>
          </w:tcPr>
          <w:p w:rsidR="000329C5" w:rsidRPr="00C30BC3" w:rsidRDefault="000329C5" w:rsidP="000329C5">
            <w:pPr>
              <w:pStyle w:val="TableParagraph"/>
              <w:tabs>
                <w:tab w:val="left" w:pos="1134"/>
                <w:tab w:val="left" w:pos="5812"/>
              </w:tabs>
              <w:ind w:left="147" w:right="142" w:firstLine="0"/>
              <w:contextualSpacing/>
              <w:jc w:val="center"/>
              <w:rPr>
                <w:bCs/>
                <w:sz w:val="24"/>
                <w:szCs w:val="24"/>
              </w:rPr>
            </w:pPr>
            <w:r w:rsidRPr="00C30BC3">
              <w:rPr>
                <w:bCs/>
                <w:sz w:val="24"/>
                <w:szCs w:val="24"/>
              </w:rPr>
              <w:t>1.</w:t>
            </w:r>
          </w:p>
        </w:tc>
        <w:tc>
          <w:tcPr>
            <w:tcW w:w="8789" w:type="dxa"/>
            <w:gridSpan w:val="3"/>
            <w:tcBorders>
              <w:top w:val="single" w:sz="4" w:space="0" w:color="000000"/>
              <w:left w:val="single" w:sz="4" w:space="0" w:color="auto"/>
              <w:bottom w:val="single" w:sz="4" w:space="0" w:color="000000"/>
              <w:right w:val="single" w:sz="4" w:space="0" w:color="000000"/>
            </w:tcBorders>
            <w:hideMark/>
          </w:tcPr>
          <w:p w:rsidR="000329C5" w:rsidRPr="00C30BC3" w:rsidRDefault="000329C5" w:rsidP="003A0881">
            <w:pPr>
              <w:pStyle w:val="TableParagraph"/>
              <w:tabs>
                <w:tab w:val="left" w:pos="1134"/>
                <w:tab w:val="left" w:pos="5812"/>
              </w:tabs>
              <w:ind w:left="147" w:right="142" w:firstLine="0"/>
              <w:contextualSpacing/>
              <w:rPr>
                <w:bCs/>
                <w:sz w:val="24"/>
                <w:szCs w:val="24"/>
              </w:rPr>
            </w:pPr>
            <w:r w:rsidRPr="00C30BC3">
              <w:rPr>
                <w:bCs/>
                <w:sz w:val="24"/>
                <w:szCs w:val="24"/>
              </w:rPr>
              <w:t>Профориентационная деятельность</w:t>
            </w:r>
          </w:p>
        </w:tc>
      </w:tr>
      <w:tr w:rsidR="00A5761F" w:rsidRPr="00C30BC3" w:rsidTr="001A3C61">
        <w:trPr>
          <w:trHeight w:val="275"/>
        </w:trPr>
        <w:tc>
          <w:tcPr>
            <w:tcW w:w="714" w:type="dxa"/>
            <w:tcBorders>
              <w:top w:val="single" w:sz="4" w:space="0" w:color="000000"/>
              <w:left w:val="single" w:sz="4" w:space="0" w:color="000000"/>
              <w:bottom w:val="single" w:sz="4" w:space="0" w:color="000000"/>
              <w:right w:val="single" w:sz="4" w:space="0" w:color="auto"/>
            </w:tcBorders>
            <w:hideMark/>
          </w:tcPr>
          <w:p w:rsidR="000329C5" w:rsidRPr="00C30BC3" w:rsidRDefault="000329C5" w:rsidP="000329C5">
            <w:pPr>
              <w:pStyle w:val="TableParagraph"/>
              <w:tabs>
                <w:tab w:val="left" w:pos="1134"/>
                <w:tab w:val="left" w:pos="3113"/>
                <w:tab w:val="left" w:pos="5812"/>
              </w:tabs>
              <w:ind w:left="147" w:right="142" w:firstLine="0"/>
              <w:contextualSpacing/>
              <w:jc w:val="center"/>
              <w:rPr>
                <w:bCs/>
                <w:sz w:val="24"/>
                <w:szCs w:val="24"/>
              </w:rPr>
            </w:pPr>
            <w:r w:rsidRPr="00C30BC3">
              <w:rPr>
                <w:bCs/>
                <w:sz w:val="24"/>
                <w:szCs w:val="24"/>
              </w:rPr>
              <w:t>1.1.</w:t>
            </w:r>
          </w:p>
        </w:tc>
        <w:tc>
          <w:tcPr>
            <w:tcW w:w="2552" w:type="dxa"/>
            <w:tcBorders>
              <w:top w:val="single" w:sz="4" w:space="0" w:color="000000"/>
              <w:left w:val="single" w:sz="4" w:space="0" w:color="auto"/>
              <w:bottom w:val="single" w:sz="4" w:space="0" w:color="000000"/>
              <w:right w:val="single" w:sz="4" w:space="0" w:color="000000"/>
            </w:tcBorders>
            <w:hideMark/>
          </w:tcPr>
          <w:p w:rsidR="000329C5" w:rsidRPr="00C30BC3" w:rsidRDefault="000329C5" w:rsidP="003A0881">
            <w:pPr>
              <w:pStyle w:val="TableParagraph"/>
              <w:tabs>
                <w:tab w:val="left" w:pos="1134"/>
                <w:tab w:val="left" w:pos="5812"/>
              </w:tabs>
              <w:ind w:left="147" w:right="142" w:firstLine="0"/>
              <w:contextualSpacing/>
              <w:rPr>
                <w:bCs/>
                <w:sz w:val="24"/>
                <w:szCs w:val="24"/>
              </w:rPr>
            </w:pPr>
            <w:r w:rsidRPr="00C30BC3">
              <w:rPr>
                <w:bCs/>
                <w:sz w:val="24"/>
                <w:szCs w:val="24"/>
              </w:rPr>
              <w:t>Судейская практика</w:t>
            </w:r>
          </w:p>
        </w:tc>
        <w:tc>
          <w:tcPr>
            <w:tcW w:w="4678" w:type="dxa"/>
            <w:tcBorders>
              <w:top w:val="single" w:sz="4" w:space="0" w:color="000000"/>
              <w:left w:val="single" w:sz="4" w:space="0" w:color="000000"/>
              <w:bottom w:val="single" w:sz="4" w:space="0" w:color="000000"/>
              <w:right w:val="single" w:sz="4" w:space="0" w:color="000000"/>
            </w:tcBorders>
            <w:vAlign w:val="center"/>
            <w:hideMark/>
          </w:tcPr>
          <w:p w:rsidR="000329C5" w:rsidRPr="00C30BC3" w:rsidRDefault="000329C5" w:rsidP="003A0881">
            <w:pPr>
              <w:pStyle w:val="TableParagraph"/>
              <w:tabs>
                <w:tab w:val="left" w:pos="1134"/>
                <w:tab w:val="left" w:pos="5812"/>
              </w:tabs>
              <w:ind w:left="147" w:right="142" w:firstLine="0"/>
              <w:contextualSpacing/>
              <w:jc w:val="both"/>
              <w:rPr>
                <w:bCs/>
                <w:sz w:val="24"/>
                <w:szCs w:val="24"/>
                <w:lang w:val="ru-RU"/>
              </w:rPr>
            </w:pPr>
            <w:r w:rsidRPr="00C30BC3">
              <w:rPr>
                <w:bCs/>
                <w:sz w:val="24"/>
                <w:szCs w:val="24"/>
                <w:lang w:val="ru-RU"/>
              </w:rPr>
              <w:t>Участие в спортивных соревнованиях различного уровня, в рамках которых предусмотрено:</w:t>
            </w:r>
          </w:p>
          <w:p w:rsidR="000329C5" w:rsidRPr="00C30BC3" w:rsidRDefault="000329C5" w:rsidP="008A313A">
            <w:pPr>
              <w:pStyle w:val="TableParagraph"/>
              <w:numPr>
                <w:ilvl w:val="0"/>
                <w:numId w:val="6"/>
              </w:numPr>
              <w:tabs>
                <w:tab w:val="left" w:pos="417"/>
                <w:tab w:val="left" w:pos="1134"/>
                <w:tab w:val="left" w:pos="5812"/>
              </w:tabs>
              <w:ind w:left="155" w:right="142" w:firstLine="0"/>
              <w:contextualSpacing/>
              <w:jc w:val="both"/>
              <w:rPr>
                <w:bCs/>
                <w:sz w:val="24"/>
                <w:szCs w:val="24"/>
                <w:lang w:val="ru-RU"/>
              </w:rPr>
            </w:pPr>
            <w:r w:rsidRPr="00C30BC3">
              <w:rPr>
                <w:bCs/>
                <w:sz w:val="24"/>
                <w:szCs w:val="24"/>
                <w:lang w:val="ru-RU"/>
              </w:rPr>
              <w:t>практическое и теоретическое изучение и применение правил вида спорта и терминологии, принятой в виде спорта;</w:t>
            </w:r>
          </w:p>
          <w:p w:rsidR="000329C5" w:rsidRPr="00C30BC3" w:rsidRDefault="000329C5" w:rsidP="008A313A">
            <w:pPr>
              <w:pStyle w:val="TableParagraph"/>
              <w:numPr>
                <w:ilvl w:val="0"/>
                <w:numId w:val="6"/>
              </w:numPr>
              <w:tabs>
                <w:tab w:val="left" w:pos="417"/>
                <w:tab w:val="left" w:pos="1134"/>
                <w:tab w:val="left" w:pos="5812"/>
              </w:tabs>
              <w:ind w:left="155" w:right="142" w:firstLine="0"/>
              <w:contextualSpacing/>
              <w:jc w:val="both"/>
              <w:rPr>
                <w:bCs/>
                <w:sz w:val="24"/>
                <w:szCs w:val="24"/>
                <w:lang w:val="ru-RU"/>
              </w:rPr>
            </w:pPr>
            <w:r w:rsidRPr="00C30BC3">
              <w:rPr>
                <w:bCs/>
                <w:sz w:val="24"/>
                <w:szCs w:val="24"/>
                <w:lang w:val="ru-RU"/>
              </w:rPr>
              <w:t>приобретение навыков судейства и проведения спортивных соревнований в качестве помощника спортивного судьи и (или) помощника секретаря спортивных соревнований;</w:t>
            </w:r>
          </w:p>
          <w:p w:rsidR="000329C5" w:rsidRPr="00C30BC3" w:rsidRDefault="000329C5" w:rsidP="008A313A">
            <w:pPr>
              <w:pStyle w:val="TableParagraph"/>
              <w:numPr>
                <w:ilvl w:val="0"/>
                <w:numId w:val="6"/>
              </w:numPr>
              <w:tabs>
                <w:tab w:val="left" w:pos="417"/>
                <w:tab w:val="left" w:pos="1134"/>
                <w:tab w:val="left" w:pos="5812"/>
              </w:tabs>
              <w:ind w:left="155" w:right="142" w:firstLine="0"/>
              <w:contextualSpacing/>
              <w:jc w:val="both"/>
              <w:rPr>
                <w:bCs/>
                <w:sz w:val="24"/>
                <w:szCs w:val="24"/>
                <w:lang w:val="ru-RU"/>
              </w:rPr>
            </w:pPr>
            <w:r w:rsidRPr="00C30BC3">
              <w:rPr>
                <w:bCs/>
                <w:sz w:val="24"/>
                <w:szCs w:val="24"/>
                <w:lang w:val="ru-RU"/>
              </w:rPr>
              <w:t>приобретение навыков самостоятельного судейства спортивных соревнований;</w:t>
            </w:r>
          </w:p>
          <w:p w:rsidR="000329C5" w:rsidRPr="00C30BC3" w:rsidRDefault="000329C5" w:rsidP="008A313A">
            <w:pPr>
              <w:pStyle w:val="TableParagraph"/>
              <w:numPr>
                <w:ilvl w:val="0"/>
                <w:numId w:val="6"/>
              </w:numPr>
              <w:tabs>
                <w:tab w:val="left" w:pos="417"/>
                <w:tab w:val="left" w:pos="1134"/>
                <w:tab w:val="left" w:pos="5812"/>
              </w:tabs>
              <w:ind w:left="155" w:right="142" w:firstLine="0"/>
              <w:contextualSpacing/>
              <w:jc w:val="both"/>
              <w:rPr>
                <w:bCs/>
                <w:sz w:val="24"/>
                <w:szCs w:val="24"/>
                <w:lang w:val="ru-RU"/>
              </w:rPr>
            </w:pPr>
            <w:r w:rsidRPr="00C30BC3">
              <w:rPr>
                <w:bCs/>
                <w:sz w:val="24"/>
                <w:szCs w:val="24"/>
                <w:lang w:val="ru-RU"/>
              </w:rPr>
              <w:t>формирование уважительного отношения к решениям спортивных судей</w:t>
            </w:r>
            <w:r w:rsidR="003A0881" w:rsidRPr="00C30BC3">
              <w:rPr>
                <w:bCs/>
                <w:sz w:val="24"/>
                <w:szCs w:val="24"/>
                <w:lang w:val="ru-RU"/>
              </w:rPr>
              <w:t>.</w:t>
            </w:r>
          </w:p>
        </w:tc>
        <w:tc>
          <w:tcPr>
            <w:tcW w:w="1559" w:type="dxa"/>
            <w:tcBorders>
              <w:top w:val="single" w:sz="4" w:space="0" w:color="000000"/>
              <w:left w:val="single" w:sz="4" w:space="0" w:color="000000"/>
              <w:bottom w:val="single" w:sz="4" w:space="0" w:color="000000"/>
              <w:right w:val="single" w:sz="4" w:space="0" w:color="000000"/>
            </w:tcBorders>
          </w:tcPr>
          <w:p w:rsidR="000329C5" w:rsidRPr="00C30BC3" w:rsidRDefault="000329C5" w:rsidP="000329C5">
            <w:pPr>
              <w:pStyle w:val="TableParagraph"/>
              <w:tabs>
                <w:tab w:val="left" w:pos="1134"/>
                <w:tab w:val="left" w:pos="5812"/>
              </w:tabs>
              <w:ind w:left="147" w:right="142" w:firstLine="0"/>
              <w:contextualSpacing/>
              <w:jc w:val="center"/>
              <w:rPr>
                <w:bCs/>
                <w:sz w:val="24"/>
                <w:szCs w:val="24"/>
                <w:lang w:val="ru-RU"/>
              </w:rPr>
            </w:pPr>
            <w:r w:rsidRPr="00C30BC3">
              <w:rPr>
                <w:bCs/>
                <w:sz w:val="24"/>
                <w:szCs w:val="24"/>
                <w:lang w:val="ru-RU"/>
              </w:rPr>
              <w:t>В течение года</w:t>
            </w:r>
          </w:p>
        </w:tc>
      </w:tr>
      <w:tr w:rsidR="00A5761F" w:rsidRPr="00C30BC3" w:rsidTr="001A3C61">
        <w:trPr>
          <w:trHeight w:val="275"/>
        </w:trPr>
        <w:tc>
          <w:tcPr>
            <w:tcW w:w="714" w:type="dxa"/>
            <w:tcBorders>
              <w:top w:val="single" w:sz="4" w:space="0" w:color="000000"/>
              <w:left w:val="single" w:sz="4" w:space="0" w:color="000000"/>
              <w:bottom w:val="single" w:sz="4" w:space="0" w:color="000000"/>
              <w:right w:val="single" w:sz="4" w:space="0" w:color="auto"/>
            </w:tcBorders>
            <w:hideMark/>
          </w:tcPr>
          <w:p w:rsidR="000329C5" w:rsidRPr="00C30BC3" w:rsidRDefault="000329C5" w:rsidP="000329C5">
            <w:pPr>
              <w:pStyle w:val="TableParagraph"/>
              <w:tabs>
                <w:tab w:val="left" w:pos="1134"/>
                <w:tab w:val="left" w:pos="5812"/>
              </w:tabs>
              <w:ind w:left="147" w:right="142" w:firstLine="0"/>
              <w:contextualSpacing/>
              <w:jc w:val="center"/>
              <w:rPr>
                <w:bCs/>
                <w:sz w:val="24"/>
                <w:szCs w:val="24"/>
              </w:rPr>
            </w:pPr>
            <w:r w:rsidRPr="00C30BC3">
              <w:rPr>
                <w:bCs/>
                <w:sz w:val="24"/>
                <w:szCs w:val="24"/>
              </w:rPr>
              <w:t>1.2.</w:t>
            </w:r>
          </w:p>
        </w:tc>
        <w:tc>
          <w:tcPr>
            <w:tcW w:w="2552" w:type="dxa"/>
            <w:tcBorders>
              <w:top w:val="single" w:sz="4" w:space="0" w:color="000000"/>
              <w:left w:val="single" w:sz="4" w:space="0" w:color="auto"/>
              <w:bottom w:val="single" w:sz="4" w:space="0" w:color="000000"/>
              <w:right w:val="single" w:sz="4" w:space="0" w:color="000000"/>
            </w:tcBorders>
            <w:hideMark/>
          </w:tcPr>
          <w:p w:rsidR="000329C5" w:rsidRPr="00C30BC3" w:rsidRDefault="000329C5" w:rsidP="003A0881">
            <w:pPr>
              <w:pStyle w:val="TableParagraph"/>
              <w:tabs>
                <w:tab w:val="left" w:pos="1134"/>
                <w:tab w:val="left" w:pos="5812"/>
              </w:tabs>
              <w:ind w:left="147" w:right="142" w:firstLine="0"/>
              <w:contextualSpacing/>
              <w:rPr>
                <w:bCs/>
                <w:sz w:val="24"/>
                <w:szCs w:val="24"/>
              </w:rPr>
            </w:pPr>
            <w:r w:rsidRPr="00C30BC3">
              <w:rPr>
                <w:bCs/>
                <w:sz w:val="24"/>
                <w:szCs w:val="24"/>
              </w:rPr>
              <w:t>Инструкторская практика</w:t>
            </w:r>
          </w:p>
        </w:tc>
        <w:tc>
          <w:tcPr>
            <w:tcW w:w="4678" w:type="dxa"/>
            <w:tcBorders>
              <w:top w:val="single" w:sz="4" w:space="0" w:color="000000"/>
              <w:left w:val="single" w:sz="4" w:space="0" w:color="000000"/>
              <w:bottom w:val="single" w:sz="4" w:space="0" w:color="000000"/>
              <w:right w:val="single" w:sz="4" w:space="0" w:color="000000"/>
            </w:tcBorders>
            <w:vAlign w:val="center"/>
            <w:hideMark/>
          </w:tcPr>
          <w:p w:rsidR="000329C5" w:rsidRPr="00C30BC3" w:rsidRDefault="000329C5" w:rsidP="003A0881">
            <w:pPr>
              <w:pStyle w:val="TableParagraph"/>
              <w:tabs>
                <w:tab w:val="left" w:pos="1134"/>
                <w:tab w:val="left" w:pos="5812"/>
              </w:tabs>
              <w:ind w:left="147" w:right="142" w:firstLine="0"/>
              <w:contextualSpacing/>
              <w:jc w:val="both"/>
              <w:rPr>
                <w:bCs/>
                <w:sz w:val="24"/>
                <w:szCs w:val="24"/>
                <w:lang w:val="ru-RU"/>
              </w:rPr>
            </w:pPr>
            <w:r w:rsidRPr="00C30BC3">
              <w:rPr>
                <w:bCs/>
                <w:sz w:val="24"/>
                <w:szCs w:val="24"/>
                <w:lang w:val="ru-RU"/>
              </w:rPr>
              <w:t>Учебно-тренировочные занятия, в рамках которых предусмотрено:</w:t>
            </w:r>
          </w:p>
          <w:p w:rsidR="000329C5" w:rsidRPr="00C30BC3" w:rsidRDefault="000329C5" w:rsidP="008A313A">
            <w:pPr>
              <w:pStyle w:val="TableParagraph"/>
              <w:numPr>
                <w:ilvl w:val="0"/>
                <w:numId w:val="11"/>
              </w:numPr>
              <w:tabs>
                <w:tab w:val="left" w:pos="457"/>
                <w:tab w:val="left" w:pos="1134"/>
                <w:tab w:val="left" w:pos="5812"/>
              </w:tabs>
              <w:ind w:left="142" w:right="142" w:firstLine="0"/>
              <w:contextualSpacing/>
              <w:jc w:val="both"/>
              <w:rPr>
                <w:bCs/>
                <w:sz w:val="24"/>
                <w:szCs w:val="24"/>
                <w:lang w:val="ru-RU"/>
              </w:rPr>
            </w:pPr>
            <w:r w:rsidRPr="00C30BC3">
              <w:rPr>
                <w:bCs/>
                <w:sz w:val="24"/>
                <w:szCs w:val="24"/>
                <w:lang w:val="ru-RU"/>
              </w:rPr>
              <w:t>освоение навыков организации и проведения учебно-тренировочных занятий в качестве помощника тренера-преподавателя, инструктора;</w:t>
            </w:r>
          </w:p>
          <w:p w:rsidR="000329C5" w:rsidRPr="00C30BC3" w:rsidRDefault="000329C5" w:rsidP="008A313A">
            <w:pPr>
              <w:pStyle w:val="TableParagraph"/>
              <w:numPr>
                <w:ilvl w:val="0"/>
                <w:numId w:val="11"/>
              </w:numPr>
              <w:tabs>
                <w:tab w:val="left" w:pos="457"/>
                <w:tab w:val="left" w:pos="1134"/>
                <w:tab w:val="left" w:pos="5812"/>
              </w:tabs>
              <w:ind w:left="142" w:right="142" w:firstLine="0"/>
              <w:contextualSpacing/>
              <w:jc w:val="both"/>
              <w:rPr>
                <w:bCs/>
                <w:sz w:val="24"/>
                <w:szCs w:val="24"/>
                <w:lang w:val="ru-RU"/>
              </w:rPr>
            </w:pPr>
            <w:r w:rsidRPr="00C30BC3">
              <w:rPr>
                <w:bCs/>
                <w:sz w:val="24"/>
                <w:szCs w:val="24"/>
                <w:lang w:val="ru-RU"/>
              </w:rPr>
              <w:t>составление конспекта учебно-тренировочного занятия в соответствии с поставленной задачей;</w:t>
            </w:r>
          </w:p>
          <w:p w:rsidR="003A0881" w:rsidRPr="00C30BC3" w:rsidRDefault="000329C5" w:rsidP="008A313A">
            <w:pPr>
              <w:pStyle w:val="TableParagraph"/>
              <w:numPr>
                <w:ilvl w:val="0"/>
                <w:numId w:val="11"/>
              </w:numPr>
              <w:tabs>
                <w:tab w:val="left" w:pos="457"/>
                <w:tab w:val="left" w:pos="1134"/>
                <w:tab w:val="left" w:pos="5812"/>
              </w:tabs>
              <w:ind w:left="142" w:right="142" w:firstLine="0"/>
              <w:contextualSpacing/>
              <w:jc w:val="both"/>
              <w:rPr>
                <w:bCs/>
                <w:sz w:val="24"/>
                <w:szCs w:val="24"/>
                <w:lang w:val="ru-RU"/>
              </w:rPr>
            </w:pPr>
            <w:r w:rsidRPr="00C30BC3">
              <w:rPr>
                <w:bCs/>
                <w:sz w:val="24"/>
                <w:szCs w:val="24"/>
                <w:lang w:val="ru-RU"/>
              </w:rPr>
              <w:t>формирование навыков наставничества;</w:t>
            </w:r>
          </w:p>
          <w:p w:rsidR="000329C5" w:rsidRPr="00C30BC3" w:rsidRDefault="000329C5" w:rsidP="008A313A">
            <w:pPr>
              <w:pStyle w:val="TableParagraph"/>
              <w:numPr>
                <w:ilvl w:val="0"/>
                <w:numId w:val="11"/>
              </w:numPr>
              <w:tabs>
                <w:tab w:val="left" w:pos="457"/>
                <w:tab w:val="left" w:pos="1134"/>
                <w:tab w:val="left" w:pos="5812"/>
              </w:tabs>
              <w:ind w:left="142" w:right="142" w:firstLine="0"/>
              <w:contextualSpacing/>
              <w:jc w:val="both"/>
              <w:rPr>
                <w:bCs/>
                <w:sz w:val="24"/>
                <w:szCs w:val="24"/>
                <w:lang w:val="ru-RU"/>
              </w:rPr>
            </w:pPr>
            <w:r w:rsidRPr="00C30BC3">
              <w:rPr>
                <w:bCs/>
                <w:sz w:val="24"/>
                <w:szCs w:val="24"/>
                <w:lang w:val="ru-RU"/>
              </w:rPr>
              <w:t>формирование сознательного отношения к учебно-тренировочному и соревновательному процессам;</w:t>
            </w:r>
          </w:p>
          <w:p w:rsidR="000329C5" w:rsidRPr="00C30BC3" w:rsidRDefault="000329C5" w:rsidP="008A313A">
            <w:pPr>
              <w:pStyle w:val="TableParagraph"/>
              <w:numPr>
                <w:ilvl w:val="0"/>
                <w:numId w:val="11"/>
              </w:numPr>
              <w:tabs>
                <w:tab w:val="left" w:pos="457"/>
                <w:tab w:val="left" w:pos="1134"/>
                <w:tab w:val="left" w:pos="5812"/>
              </w:tabs>
              <w:ind w:left="142" w:right="142" w:firstLine="0"/>
              <w:contextualSpacing/>
              <w:jc w:val="both"/>
              <w:rPr>
                <w:bCs/>
                <w:sz w:val="24"/>
                <w:szCs w:val="24"/>
                <w:lang w:val="ru-RU"/>
              </w:rPr>
            </w:pPr>
            <w:r w:rsidRPr="00C30BC3">
              <w:rPr>
                <w:bCs/>
                <w:sz w:val="24"/>
                <w:szCs w:val="24"/>
                <w:lang w:val="ru-RU"/>
              </w:rPr>
              <w:t>формирование склонности к педагогической работе</w:t>
            </w:r>
            <w:r w:rsidR="003A0881" w:rsidRPr="00C30BC3">
              <w:rPr>
                <w:bCs/>
                <w:sz w:val="24"/>
                <w:szCs w:val="24"/>
                <w:lang w:val="ru-RU"/>
              </w:rPr>
              <w:t>.</w:t>
            </w:r>
          </w:p>
        </w:tc>
        <w:tc>
          <w:tcPr>
            <w:tcW w:w="1559" w:type="dxa"/>
            <w:tcBorders>
              <w:top w:val="single" w:sz="4" w:space="0" w:color="000000"/>
              <w:left w:val="single" w:sz="4" w:space="0" w:color="000000"/>
              <w:bottom w:val="single" w:sz="4" w:space="0" w:color="000000"/>
              <w:right w:val="single" w:sz="4" w:space="0" w:color="000000"/>
            </w:tcBorders>
          </w:tcPr>
          <w:p w:rsidR="000329C5" w:rsidRPr="00C30BC3" w:rsidRDefault="000329C5" w:rsidP="000329C5">
            <w:pPr>
              <w:pStyle w:val="TableParagraph"/>
              <w:tabs>
                <w:tab w:val="left" w:pos="1134"/>
                <w:tab w:val="left" w:pos="5812"/>
              </w:tabs>
              <w:ind w:left="147" w:right="142" w:firstLine="0"/>
              <w:contextualSpacing/>
              <w:jc w:val="center"/>
              <w:rPr>
                <w:bCs/>
                <w:sz w:val="24"/>
                <w:szCs w:val="24"/>
              </w:rPr>
            </w:pPr>
            <w:r w:rsidRPr="00C30BC3">
              <w:rPr>
                <w:bCs/>
                <w:sz w:val="24"/>
                <w:szCs w:val="24"/>
                <w:lang w:val="ru-RU"/>
              </w:rPr>
              <w:t>В течение года</w:t>
            </w:r>
          </w:p>
        </w:tc>
      </w:tr>
      <w:tr w:rsidR="00A5761F" w:rsidRPr="00C30BC3" w:rsidTr="001A3C61">
        <w:trPr>
          <w:trHeight w:val="275"/>
        </w:trPr>
        <w:tc>
          <w:tcPr>
            <w:tcW w:w="714" w:type="dxa"/>
            <w:tcBorders>
              <w:top w:val="single" w:sz="4" w:space="0" w:color="000000"/>
              <w:left w:val="single" w:sz="4" w:space="0" w:color="000000"/>
              <w:bottom w:val="single" w:sz="4" w:space="0" w:color="000000"/>
              <w:right w:val="single" w:sz="4" w:space="0" w:color="auto"/>
            </w:tcBorders>
            <w:hideMark/>
          </w:tcPr>
          <w:p w:rsidR="000329C5" w:rsidRPr="00C30BC3" w:rsidRDefault="000329C5" w:rsidP="000329C5">
            <w:pPr>
              <w:pStyle w:val="TableParagraph"/>
              <w:tabs>
                <w:tab w:val="left" w:pos="1134"/>
                <w:tab w:val="left" w:pos="5812"/>
              </w:tabs>
              <w:ind w:left="147" w:right="142" w:firstLine="0"/>
              <w:contextualSpacing/>
              <w:jc w:val="center"/>
              <w:rPr>
                <w:bCs/>
                <w:sz w:val="24"/>
                <w:szCs w:val="24"/>
              </w:rPr>
            </w:pPr>
            <w:r w:rsidRPr="00C30BC3">
              <w:rPr>
                <w:bCs/>
                <w:sz w:val="24"/>
                <w:szCs w:val="24"/>
              </w:rPr>
              <w:t>2.</w:t>
            </w:r>
          </w:p>
        </w:tc>
        <w:tc>
          <w:tcPr>
            <w:tcW w:w="8789" w:type="dxa"/>
            <w:gridSpan w:val="3"/>
            <w:tcBorders>
              <w:top w:val="single" w:sz="4" w:space="0" w:color="000000"/>
              <w:left w:val="single" w:sz="4" w:space="0" w:color="auto"/>
              <w:bottom w:val="single" w:sz="4" w:space="0" w:color="000000"/>
              <w:right w:val="single" w:sz="4" w:space="0" w:color="000000"/>
            </w:tcBorders>
            <w:vAlign w:val="center"/>
            <w:hideMark/>
          </w:tcPr>
          <w:p w:rsidR="000329C5" w:rsidRPr="00C30BC3" w:rsidRDefault="000329C5" w:rsidP="003A0881">
            <w:pPr>
              <w:pStyle w:val="TableParagraph"/>
              <w:tabs>
                <w:tab w:val="left" w:pos="1134"/>
                <w:tab w:val="left" w:pos="5812"/>
              </w:tabs>
              <w:ind w:left="147" w:right="142" w:firstLine="0"/>
              <w:contextualSpacing/>
              <w:rPr>
                <w:bCs/>
                <w:sz w:val="24"/>
                <w:szCs w:val="24"/>
              </w:rPr>
            </w:pPr>
            <w:r w:rsidRPr="00C30BC3">
              <w:rPr>
                <w:bCs/>
                <w:sz w:val="24"/>
                <w:szCs w:val="24"/>
              </w:rPr>
              <w:t>Здоровьесбережение</w:t>
            </w:r>
          </w:p>
        </w:tc>
      </w:tr>
      <w:tr w:rsidR="00A5761F" w:rsidRPr="00C30BC3" w:rsidTr="001A3C61">
        <w:trPr>
          <w:trHeight w:val="556"/>
        </w:trPr>
        <w:tc>
          <w:tcPr>
            <w:tcW w:w="714" w:type="dxa"/>
            <w:tcBorders>
              <w:top w:val="single" w:sz="4" w:space="0" w:color="000000"/>
              <w:left w:val="single" w:sz="4" w:space="0" w:color="000000"/>
              <w:bottom w:val="single" w:sz="4" w:space="0" w:color="000000"/>
              <w:right w:val="single" w:sz="4" w:space="0" w:color="auto"/>
            </w:tcBorders>
            <w:hideMark/>
          </w:tcPr>
          <w:p w:rsidR="000329C5" w:rsidRPr="00C30BC3" w:rsidRDefault="000329C5" w:rsidP="000329C5">
            <w:pPr>
              <w:pStyle w:val="TableParagraph"/>
              <w:tabs>
                <w:tab w:val="left" w:pos="1134"/>
                <w:tab w:val="left" w:pos="5812"/>
              </w:tabs>
              <w:ind w:left="147" w:right="142" w:firstLine="0"/>
              <w:contextualSpacing/>
              <w:jc w:val="center"/>
              <w:rPr>
                <w:bCs/>
                <w:sz w:val="24"/>
                <w:szCs w:val="24"/>
                <w:lang w:val="ru-RU"/>
              </w:rPr>
            </w:pPr>
            <w:r w:rsidRPr="00C30BC3">
              <w:rPr>
                <w:bCs/>
                <w:sz w:val="24"/>
                <w:szCs w:val="24"/>
              </w:rPr>
              <w:t>2.</w:t>
            </w:r>
            <w:r w:rsidRPr="00C30BC3">
              <w:rPr>
                <w:bCs/>
                <w:sz w:val="24"/>
                <w:szCs w:val="24"/>
                <w:lang w:val="ru-RU"/>
              </w:rPr>
              <w:t>1.</w:t>
            </w:r>
          </w:p>
        </w:tc>
        <w:tc>
          <w:tcPr>
            <w:tcW w:w="2552" w:type="dxa"/>
            <w:tcBorders>
              <w:top w:val="single" w:sz="4" w:space="0" w:color="000000"/>
              <w:left w:val="single" w:sz="4" w:space="0" w:color="auto"/>
              <w:bottom w:val="single" w:sz="4" w:space="0" w:color="000000"/>
              <w:right w:val="single" w:sz="4" w:space="0" w:color="000000"/>
            </w:tcBorders>
          </w:tcPr>
          <w:p w:rsidR="000329C5" w:rsidRPr="00C30BC3" w:rsidRDefault="000329C5" w:rsidP="001A3C61">
            <w:pPr>
              <w:pStyle w:val="TableParagraph"/>
              <w:tabs>
                <w:tab w:val="left" w:pos="1134"/>
                <w:tab w:val="left" w:pos="5812"/>
              </w:tabs>
              <w:ind w:left="147" w:right="142" w:firstLine="0"/>
              <w:contextualSpacing/>
              <w:rPr>
                <w:bCs/>
                <w:sz w:val="24"/>
                <w:szCs w:val="24"/>
                <w:lang w:val="ru-RU"/>
              </w:rPr>
            </w:pPr>
            <w:r w:rsidRPr="00C30BC3">
              <w:rPr>
                <w:bCs/>
                <w:sz w:val="24"/>
                <w:szCs w:val="24"/>
                <w:lang w:val="ru-RU"/>
              </w:rPr>
              <w:t>Организация и проведение мероприятий, направленных на формирование здорового образа жизни</w:t>
            </w:r>
          </w:p>
          <w:p w:rsidR="000329C5" w:rsidRPr="00C30BC3" w:rsidRDefault="000329C5" w:rsidP="001A3C61">
            <w:pPr>
              <w:pStyle w:val="TableParagraph"/>
              <w:tabs>
                <w:tab w:val="left" w:pos="1134"/>
                <w:tab w:val="left" w:pos="5812"/>
              </w:tabs>
              <w:ind w:left="147" w:right="142" w:firstLine="0"/>
              <w:contextualSpacing/>
              <w:rPr>
                <w:bCs/>
                <w:sz w:val="24"/>
                <w:szCs w:val="24"/>
                <w:lang w:val="ru-RU"/>
              </w:rPr>
            </w:pPr>
          </w:p>
        </w:tc>
        <w:tc>
          <w:tcPr>
            <w:tcW w:w="4678" w:type="dxa"/>
            <w:tcBorders>
              <w:top w:val="single" w:sz="4" w:space="0" w:color="000000"/>
              <w:left w:val="single" w:sz="4" w:space="0" w:color="000000"/>
              <w:bottom w:val="single" w:sz="4" w:space="0" w:color="000000"/>
              <w:right w:val="single" w:sz="4" w:space="0" w:color="000000"/>
            </w:tcBorders>
            <w:vAlign w:val="center"/>
          </w:tcPr>
          <w:p w:rsidR="000329C5" w:rsidRPr="00C30BC3" w:rsidRDefault="000329C5" w:rsidP="003A0881">
            <w:pPr>
              <w:tabs>
                <w:tab w:val="left" w:pos="1134"/>
                <w:tab w:val="left" w:pos="5812"/>
              </w:tabs>
              <w:ind w:left="147" w:right="142" w:firstLine="0"/>
              <w:contextualSpacing/>
              <w:jc w:val="both"/>
              <w:rPr>
                <w:rFonts w:ascii="Times New Roman" w:hAnsi="Times New Roman" w:cs="Times New Roman"/>
                <w:bCs/>
                <w:sz w:val="24"/>
                <w:szCs w:val="24"/>
                <w:lang w:val="ru-RU"/>
              </w:rPr>
            </w:pPr>
            <w:r w:rsidRPr="00C30BC3">
              <w:rPr>
                <w:rFonts w:ascii="Times New Roman" w:hAnsi="Times New Roman" w:cs="Times New Roman"/>
                <w:bCs/>
                <w:sz w:val="24"/>
                <w:szCs w:val="24"/>
                <w:lang w:val="ru-RU"/>
              </w:rPr>
              <w:t>Дни здоровья и спорта, в рамках которых предусмотрено:</w:t>
            </w:r>
          </w:p>
          <w:p w:rsidR="000329C5" w:rsidRPr="00C30BC3" w:rsidRDefault="000329C5" w:rsidP="008A313A">
            <w:pPr>
              <w:pStyle w:val="a4"/>
              <w:numPr>
                <w:ilvl w:val="0"/>
                <w:numId w:val="12"/>
              </w:numPr>
              <w:tabs>
                <w:tab w:val="left" w:pos="457"/>
                <w:tab w:val="left" w:pos="1134"/>
                <w:tab w:val="left" w:pos="5812"/>
              </w:tabs>
              <w:ind w:left="142" w:right="142" w:firstLine="0"/>
              <w:jc w:val="both"/>
              <w:rPr>
                <w:rFonts w:ascii="Times New Roman" w:hAnsi="Times New Roman" w:cs="Times New Roman"/>
                <w:bCs/>
                <w:sz w:val="24"/>
                <w:szCs w:val="24"/>
                <w:lang w:val="ru-RU"/>
              </w:rPr>
            </w:pPr>
            <w:r w:rsidRPr="00C30BC3">
              <w:rPr>
                <w:rFonts w:ascii="Times New Roman" w:hAnsi="Times New Roman" w:cs="Times New Roman"/>
                <w:bCs/>
                <w:sz w:val="24"/>
                <w:szCs w:val="24"/>
                <w:lang w:val="ru-RU"/>
              </w:rPr>
              <w:t xml:space="preserve">формирование знаний и умений </w:t>
            </w:r>
            <w:r w:rsidRPr="00C30BC3">
              <w:rPr>
                <w:rFonts w:ascii="Times New Roman" w:hAnsi="Times New Roman" w:cs="Times New Roman"/>
                <w:bCs/>
                <w:sz w:val="24"/>
                <w:szCs w:val="24"/>
                <w:lang w:val="ru-RU"/>
              </w:rPr>
              <w:br/>
              <w:t>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w:t>
            </w:r>
          </w:p>
          <w:p w:rsidR="000329C5" w:rsidRPr="00C30BC3" w:rsidRDefault="000329C5" w:rsidP="008A313A">
            <w:pPr>
              <w:pStyle w:val="a4"/>
              <w:numPr>
                <w:ilvl w:val="0"/>
                <w:numId w:val="12"/>
              </w:numPr>
              <w:tabs>
                <w:tab w:val="left" w:pos="457"/>
                <w:tab w:val="left" w:pos="1134"/>
                <w:tab w:val="left" w:pos="5812"/>
              </w:tabs>
              <w:ind w:left="142" w:right="142" w:firstLine="0"/>
              <w:jc w:val="both"/>
              <w:rPr>
                <w:rFonts w:ascii="Times New Roman" w:hAnsi="Times New Roman" w:cs="Times New Roman"/>
                <w:bCs/>
                <w:sz w:val="24"/>
                <w:szCs w:val="24"/>
                <w:lang w:val="ru-RU"/>
              </w:rPr>
            </w:pPr>
            <w:r w:rsidRPr="00C30BC3">
              <w:rPr>
                <w:rFonts w:ascii="Times New Roman" w:hAnsi="Times New Roman" w:cs="Times New Roman"/>
                <w:bCs/>
                <w:sz w:val="24"/>
                <w:szCs w:val="24"/>
                <w:lang w:val="ru-RU"/>
              </w:rPr>
              <w:t>подготовка пропагандистских акций по формированию здорового образа жизни средствами различных видов спорта</w:t>
            </w:r>
            <w:r w:rsidR="003A0881" w:rsidRPr="00C30BC3">
              <w:rPr>
                <w:rFonts w:ascii="Times New Roman" w:hAnsi="Times New Roman" w:cs="Times New Roman"/>
                <w:bCs/>
                <w:sz w:val="24"/>
                <w:szCs w:val="24"/>
                <w:lang w:val="ru-RU"/>
              </w:rPr>
              <w:t>.</w:t>
            </w:r>
          </w:p>
        </w:tc>
        <w:tc>
          <w:tcPr>
            <w:tcW w:w="1559" w:type="dxa"/>
            <w:tcBorders>
              <w:top w:val="single" w:sz="4" w:space="0" w:color="000000"/>
              <w:left w:val="single" w:sz="4" w:space="0" w:color="000000"/>
              <w:bottom w:val="single" w:sz="4" w:space="0" w:color="000000"/>
              <w:right w:val="single" w:sz="4" w:space="0" w:color="000000"/>
            </w:tcBorders>
          </w:tcPr>
          <w:p w:rsidR="000329C5" w:rsidRPr="00C30BC3" w:rsidRDefault="000329C5" w:rsidP="000329C5">
            <w:pPr>
              <w:pStyle w:val="TableParagraph"/>
              <w:tabs>
                <w:tab w:val="left" w:pos="1134"/>
                <w:tab w:val="left" w:pos="5812"/>
              </w:tabs>
              <w:ind w:left="147" w:right="142" w:firstLine="0"/>
              <w:contextualSpacing/>
              <w:jc w:val="center"/>
              <w:rPr>
                <w:bCs/>
                <w:sz w:val="24"/>
                <w:szCs w:val="24"/>
                <w:lang w:val="ru-RU"/>
              </w:rPr>
            </w:pPr>
            <w:r w:rsidRPr="00C30BC3">
              <w:rPr>
                <w:bCs/>
                <w:sz w:val="24"/>
                <w:szCs w:val="24"/>
                <w:lang w:val="ru-RU"/>
              </w:rPr>
              <w:t>В течение года</w:t>
            </w:r>
          </w:p>
        </w:tc>
      </w:tr>
      <w:tr w:rsidR="00A5761F" w:rsidRPr="00C30BC3" w:rsidTr="001A3C61">
        <w:trPr>
          <w:trHeight w:val="275"/>
        </w:trPr>
        <w:tc>
          <w:tcPr>
            <w:tcW w:w="714" w:type="dxa"/>
            <w:tcBorders>
              <w:top w:val="single" w:sz="4" w:space="0" w:color="000000"/>
              <w:left w:val="single" w:sz="4" w:space="0" w:color="000000"/>
              <w:bottom w:val="single" w:sz="4" w:space="0" w:color="000000"/>
              <w:right w:val="single" w:sz="4" w:space="0" w:color="auto"/>
            </w:tcBorders>
            <w:hideMark/>
          </w:tcPr>
          <w:p w:rsidR="000329C5" w:rsidRPr="00C30BC3" w:rsidRDefault="000329C5" w:rsidP="000329C5">
            <w:pPr>
              <w:pStyle w:val="TableParagraph"/>
              <w:tabs>
                <w:tab w:val="left" w:pos="1134"/>
                <w:tab w:val="left" w:pos="5812"/>
              </w:tabs>
              <w:ind w:left="147" w:right="142" w:firstLine="0"/>
              <w:contextualSpacing/>
              <w:jc w:val="center"/>
              <w:rPr>
                <w:bCs/>
                <w:sz w:val="24"/>
                <w:szCs w:val="24"/>
              </w:rPr>
            </w:pPr>
            <w:r w:rsidRPr="00C30BC3">
              <w:rPr>
                <w:bCs/>
                <w:sz w:val="24"/>
                <w:szCs w:val="24"/>
              </w:rPr>
              <w:t>2.</w:t>
            </w:r>
            <w:r w:rsidRPr="00C30BC3">
              <w:rPr>
                <w:bCs/>
                <w:sz w:val="24"/>
                <w:szCs w:val="24"/>
                <w:lang w:val="ru-RU"/>
              </w:rPr>
              <w:t>2</w:t>
            </w:r>
            <w:r w:rsidRPr="00C30BC3">
              <w:rPr>
                <w:bCs/>
                <w:sz w:val="24"/>
                <w:szCs w:val="24"/>
              </w:rPr>
              <w:t>.</w:t>
            </w:r>
          </w:p>
        </w:tc>
        <w:tc>
          <w:tcPr>
            <w:tcW w:w="2552" w:type="dxa"/>
            <w:tcBorders>
              <w:top w:val="single" w:sz="4" w:space="0" w:color="000000"/>
              <w:left w:val="single" w:sz="4" w:space="0" w:color="auto"/>
              <w:bottom w:val="single" w:sz="4" w:space="0" w:color="000000"/>
              <w:right w:val="single" w:sz="4" w:space="0" w:color="000000"/>
            </w:tcBorders>
            <w:hideMark/>
          </w:tcPr>
          <w:p w:rsidR="000329C5" w:rsidRPr="00C30BC3" w:rsidRDefault="000329C5" w:rsidP="003A0881">
            <w:pPr>
              <w:pStyle w:val="TableParagraph"/>
              <w:tabs>
                <w:tab w:val="left" w:pos="1134"/>
                <w:tab w:val="left" w:pos="5812"/>
              </w:tabs>
              <w:ind w:left="147" w:right="142" w:firstLine="0"/>
              <w:contextualSpacing/>
              <w:rPr>
                <w:bCs/>
                <w:sz w:val="24"/>
                <w:szCs w:val="24"/>
              </w:rPr>
            </w:pPr>
            <w:r w:rsidRPr="00C30BC3">
              <w:rPr>
                <w:bCs/>
                <w:sz w:val="24"/>
                <w:szCs w:val="24"/>
              </w:rPr>
              <w:t>Режим питания и отдыха</w:t>
            </w:r>
          </w:p>
        </w:tc>
        <w:tc>
          <w:tcPr>
            <w:tcW w:w="4678" w:type="dxa"/>
            <w:tcBorders>
              <w:top w:val="single" w:sz="4" w:space="0" w:color="000000"/>
              <w:left w:val="single" w:sz="4" w:space="0" w:color="000000"/>
              <w:bottom w:val="single" w:sz="4" w:space="0" w:color="000000"/>
              <w:right w:val="single" w:sz="4" w:space="0" w:color="000000"/>
            </w:tcBorders>
            <w:vAlign w:val="center"/>
            <w:hideMark/>
          </w:tcPr>
          <w:p w:rsidR="000329C5" w:rsidRPr="00C30BC3" w:rsidRDefault="000329C5" w:rsidP="001A3C61">
            <w:pPr>
              <w:pStyle w:val="TableParagraph"/>
              <w:tabs>
                <w:tab w:val="left" w:pos="1134"/>
                <w:tab w:val="left" w:pos="5812"/>
              </w:tabs>
              <w:ind w:left="147" w:right="142" w:firstLine="0"/>
              <w:contextualSpacing/>
              <w:jc w:val="both"/>
              <w:rPr>
                <w:bCs/>
                <w:sz w:val="24"/>
                <w:szCs w:val="24"/>
                <w:lang w:val="ru-RU"/>
              </w:rPr>
            </w:pPr>
            <w:r w:rsidRPr="00C30BC3">
              <w:rPr>
                <w:bCs/>
                <w:sz w:val="24"/>
                <w:szCs w:val="24"/>
                <w:lang w:val="ru-RU"/>
              </w:rPr>
              <w:t>Практическая деятельность и восстановительные процессы обучающихся</w:t>
            </w:r>
            <w:r w:rsidR="001A3C61" w:rsidRPr="00C30BC3">
              <w:rPr>
                <w:bCs/>
                <w:sz w:val="24"/>
                <w:szCs w:val="24"/>
                <w:lang w:val="ru-RU"/>
              </w:rPr>
              <w:t xml:space="preserve">, </w:t>
            </w:r>
            <w:r w:rsidRPr="00C30BC3">
              <w:rPr>
                <w:bCs/>
                <w:sz w:val="24"/>
                <w:szCs w:val="24"/>
                <w:lang w:val="ru-RU"/>
              </w:rPr>
              <w:t>формирование навыков правильного режима дня с учетом спортивного режима (продолжительности 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 кондиций, знание способов закаливания и укрепления иммунитета)</w:t>
            </w:r>
            <w:r w:rsidR="001A3C61" w:rsidRPr="00C30BC3">
              <w:rPr>
                <w:bCs/>
                <w:sz w:val="24"/>
                <w:szCs w:val="24"/>
                <w:lang w:val="ru-RU"/>
              </w:rPr>
              <w:t>.</w:t>
            </w:r>
          </w:p>
        </w:tc>
        <w:tc>
          <w:tcPr>
            <w:tcW w:w="1559" w:type="dxa"/>
            <w:tcBorders>
              <w:top w:val="single" w:sz="4" w:space="0" w:color="000000"/>
              <w:left w:val="single" w:sz="4" w:space="0" w:color="000000"/>
              <w:bottom w:val="single" w:sz="4" w:space="0" w:color="000000"/>
              <w:right w:val="single" w:sz="4" w:space="0" w:color="000000"/>
            </w:tcBorders>
          </w:tcPr>
          <w:p w:rsidR="000329C5" w:rsidRPr="00C30BC3" w:rsidRDefault="000329C5" w:rsidP="000329C5">
            <w:pPr>
              <w:pStyle w:val="TableParagraph"/>
              <w:tabs>
                <w:tab w:val="left" w:pos="1134"/>
                <w:tab w:val="left" w:pos="5812"/>
              </w:tabs>
              <w:ind w:left="147" w:right="142" w:firstLine="0"/>
              <w:contextualSpacing/>
              <w:jc w:val="center"/>
              <w:rPr>
                <w:bCs/>
                <w:sz w:val="24"/>
                <w:szCs w:val="24"/>
                <w:lang w:val="ru-RU"/>
              </w:rPr>
            </w:pPr>
            <w:r w:rsidRPr="00C30BC3">
              <w:rPr>
                <w:bCs/>
                <w:sz w:val="24"/>
                <w:szCs w:val="24"/>
                <w:lang w:val="ru-RU"/>
              </w:rPr>
              <w:t>В течение года</w:t>
            </w:r>
          </w:p>
        </w:tc>
      </w:tr>
      <w:tr w:rsidR="00A5761F" w:rsidRPr="00C30BC3" w:rsidTr="003E65D1">
        <w:trPr>
          <w:trHeight w:val="275"/>
        </w:trPr>
        <w:tc>
          <w:tcPr>
            <w:tcW w:w="714" w:type="dxa"/>
            <w:tcBorders>
              <w:top w:val="single" w:sz="4" w:space="0" w:color="000000"/>
              <w:left w:val="single" w:sz="4" w:space="0" w:color="000000"/>
              <w:bottom w:val="single" w:sz="4" w:space="0" w:color="000000"/>
              <w:right w:val="single" w:sz="4" w:space="0" w:color="auto"/>
            </w:tcBorders>
          </w:tcPr>
          <w:p w:rsidR="003E65D1" w:rsidRPr="00C30BC3" w:rsidRDefault="003E65D1" w:rsidP="003E65D1">
            <w:pPr>
              <w:pStyle w:val="TableParagraph"/>
              <w:tabs>
                <w:tab w:val="left" w:pos="1134"/>
                <w:tab w:val="left" w:pos="5812"/>
              </w:tabs>
              <w:ind w:left="147" w:right="142" w:firstLine="0"/>
              <w:contextualSpacing/>
              <w:jc w:val="center"/>
              <w:rPr>
                <w:bCs/>
                <w:sz w:val="24"/>
                <w:szCs w:val="24"/>
                <w:lang w:val="ru-RU"/>
              </w:rPr>
            </w:pPr>
            <w:r w:rsidRPr="00C30BC3">
              <w:rPr>
                <w:bCs/>
                <w:sz w:val="24"/>
                <w:szCs w:val="24"/>
                <w:lang w:val="ru-RU"/>
              </w:rPr>
              <w:t>2.3</w:t>
            </w:r>
          </w:p>
        </w:tc>
        <w:tc>
          <w:tcPr>
            <w:tcW w:w="2552" w:type="dxa"/>
            <w:tcBorders>
              <w:top w:val="single" w:sz="4" w:space="0" w:color="000000"/>
              <w:left w:val="single" w:sz="4" w:space="0" w:color="auto"/>
              <w:bottom w:val="single" w:sz="4" w:space="0" w:color="000000"/>
              <w:right w:val="single" w:sz="4" w:space="0" w:color="000000"/>
            </w:tcBorders>
          </w:tcPr>
          <w:p w:rsidR="003E65D1" w:rsidRPr="00C30BC3" w:rsidRDefault="003E65D1" w:rsidP="003E65D1">
            <w:pPr>
              <w:pStyle w:val="TableParagraph"/>
              <w:tabs>
                <w:tab w:val="left" w:pos="1134"/>
                <w:tab w:val="left" w:pos="5812"/>
              </w:tabs>
              <w:ind w:left="147" w:right="142" w:firstLine="0"/>
              <w:contextualSpacing/>
              <w:rPr>
                <w:bCs/>
                <w:sz w:val="24"/>
                <w:szCs w:val="24"/>
                <w:lang w:val="ru-RU"/>
              </w:rPr>
            </w:pPr>
            <w:r w:rsidRPr="00C30BC3">
              <w:rPr>
                <w:bCs/>
                <w:sz w:val="24"/>
                <w:szCs w:val="24"/>
                <w:lang w:val="ru-RU"/>
              </w:rPr>
              <w:t>Техника безопасности</w:t>
            </w:r>
          </w:p>
        </w:tc>
        <w:tc>
          <w:tcPr>
            <w:tcW w:w="4678" w:type="dxa"/>
            <w:tcBorders>
              <w:top w:val="single" w:sz="4" w:space="0" w:color="000000"/>
              <w:left w:val="single" w:sz="4" w:space="0" w:color="000000"/>
              <w:bottom w:val="single" w:sz="4" w:space="0" w:color="000000"/>
              <w:right w:val="single" w:sz="4" w:space="0" w:color="000000"/>
            </w:tcBorders>
          </w:tcPr>
          <w:p w:rsidR="003E65D1" w:rsidRPr="00C30BC3" w:rsidRDefault="003E65D1" w:rsidP="003E65D1">
            <w:pPr>
              <w:pStyle w:val="TableParagraph"/>
              <w:tabs>
                <w:tab w:val="left" w:pos="1134"/>
                <w:tab w:val="left" w:pos="5812"/>
              </w:tabs>
              <w:ind w:left="147" w:right="142" w:firstLine="0"/>
              <w:contextualSpacing/>
              <w:jc w:val="both"/>
              <w:rPr>
                <w:bCs/>
                <w:sz w:val="24"/>
                <w:szCs w:val="24"/>
                <w:lang w:val="ru-RU"/>
              </w:rPr>
            </w:pPr>
            <w:r w:rsidRPr="00C30BC3">
              <w:rPr>
                <w:bCs/>
                <w:sz w:val="24"/>
                <w:szCs w:val="24"/>
                <w:lang w:val="ru-RU"/>
              </w:rPr>
              <w:t>Формирование знаний и навыков, связанных с соблюдением требования техники безопасности при занятиях избранным спортом</w:t>
            </w:r>
          </w:p>
        </w:tc>
        <w:tc>
          <w:tcPr>
            <w:tcW w:w="1559" w:type="dxa"/>
            <w:tcBorders>
              <w:top w:val="single" w:sz="4" w:space="0" w:color="000000"/>
              <w:left w:val="single" w:sz="4" w:space="0" w:color="000000"/>
              <w:bottom w:val="single" w:sz="4" w:space="0" w:color="000000"/>
              <w:right w:val="single" w:sz="4" w:space="0" w:color="000000"/>
            </w:tcBorders>
          </w:tcPr>
          <w:p w:rsidR="003E65D1" w:rsidRPr="00C30BC3" w:rsidRDefault="00EB5293" w:rsidP="003E65D1">
            <w:pPr>
              <w:pStyle w:val="TableParagraph"/>
              <w:tabs>
                <w:tab w:val="left" w:pos="1134"/>
                <w:tab w:val="left" w:pos="5812"/>
              </w:tabs>
              <w:ind w:left="147" w:right="142" w:firstLine="0"/>
              <w:contextualSpacing/>
              <w:jc w:val="center"/>
              <w:rPr>
                <w:bCs/>
                <w:sz w:val="24"/>
                <w:szCs w:val="24"/>
                <w:lang w:val="ru-RU"/>
              </w:rPr>
            </w:pPr>
            <w:r w:rsidRPr="00C30BC3">
              <w:rPr>
                <w:bCs/>
                <w:sz w:val="24"/>
                <w:szCs w:val="24"/>
                <w:lang w:val="ru-RU"/>
              </w:rPr>
              <w:t>В течение года</w:t>
            </w:r>
          </w:p>
        </w:tc>
      </w:tr>
      <w:tr w:rsidR="00A5761F" w:rsidRPr="00C30BC3" w:rsidTr="001A3C61">
        <w:trPr>
          <w:trHeight w:val="275"/>
        </w:trPr>
        <w:tc>
          <w:tcPr>
            <w:tcW w:w="714" w:type="dxa"/>
            <w:tcBorders>
              <w:top w:val="single" w:sz="4" w:space="0" w:color="000000"/>
              <w:left w:val="single" w:sz="4" w:space="0" w:color="000000"/>
              <w:bottom w:val="single" w:sz="4" w:space="0" w:color="000000"/>
              <w:right w:val="single" w:sz="4" w:space="0" w:color="auto"/>
            </w:tcBorders>
            <w:hideMark/>
          </w:tcPr>
          <w:p w:rsidR="003E65D1" w:rsidRPr="00C30BC3" w:rsidRDefault="003E65D1" w:rsidP="003E65D1">
            <w:pPr>
              <w:pStyle w:val="TableParagraph"/>
              <w:tabs>
                <w:tab w:val="left" w:pos="1134"/>
                <w:tab w:val="left" w:pos="5812"/>
              </w:tabs>
              <w:ind w:left="147" w:right="142" w:firstLine="0"/>
              <w:contextualSpacing/>
              <w:jc w:val="center"/>
              <w:rPr>
                <w:bCs/>
                <w:sz w:val="24"/>
                <w:szCs w:val="24"/>
              </w:rPr>
            </w:pPr>
            <w:r w:rsidRPr="00C30BC3">
              <w:rPr>
                <w:bCs/>
                <w:sz w:val="24"/>
                <w:szCs w:val="24"/>
              </w:rPr>
              <w:t>3.</w:t>
            </w:r>
          </w:p>
        </w:tc>
        <w:tc>
          <w:tcPr>
            <w:tcW w:w="8789" w:type="dxa"/>
            <w:gridSpan w:val="3"/>
            <w:tcBorders>
              <w:top w:val="single" w:sz="4" w:space="0" w:color="000000"/>
              <w:left w:val="single" w:sz="4" w:space="0" w:color="auto"/>
              <w:bottom w:val="single" w:sz="4" w:space="0" w:color="000000"/>
              <w:right w:val="single" w:sz="4" w:space="0" w:color="000000"/>
            </w:tcBorders>
            <w:vAlign w:val="center"/>
            <w:hideMark/>
          </w:tcPr>
          <w:p w:rsidR="003E65D1" w:rsidRPr="00C30BC3" w:rsidRDefault="003E65D1" w:rsidP="003E65D1">
            <w:pPr>
              <w:pStyle w:val="TableParagraph"/>
              <w:tabs>
                <w:tab w:val="left" w:pos="1134"/>
                <w:tab w:val="left" w:pos="5812"/>
              </w:tabs>
              <w:ind w:left="147" w:right="142" w:firstLine="0"/>
              <w:contextualSpacing/>
              <w:rPr>
                <w:bCs/>
                <w:sz w:val="24"/>
                <w:szCs w:val="24"/>
              </w:rPr>
            </w:pPr>
            <w:r w:rsidRPr="00C30BC3">
              <w:rPr>
                <w:bCs/>
                <w:sz w:val="24"/>
                <w:szCs w:val="24"/>
              </w:rPr>
              <w:t>Патриотическое</w:t>
            </w:r>
            <w:r w:rsidRPr="00C30BC3">
              <w:rPr>
                <w:bCs/>
                <w:sz w:val="24"/>
                <w:szCs w:val="24"/>
                <w:lang w:val="ru-RU"/>
              </w:rPr>
              <w:t xml:space="preserve"> </w:t>
            </w:r>
            <w:r w:rsidRPr="00C30BC3">
              <w:rPr>
                <w:bCs/>
                <w:sz w:val="24"/>
                <w:szCs w:val="24"/>
              </w:rPr>
              <w:t>воспитание</w:t>
            </w:r>
            <w:r w:rsidRPr="00C30BC3">
              <w:rPr>
                <w:bCs/>
                <w:sz w:val="24"/>
                <w:szCs w:val="24"/>
                <w:lang w:val="ru-RU"/>
              </w:rPr>
              <w:t xml:space="preserve">  </w:t>
            </w:r>
            <w:r w:rsidRPr="00C30BC3">
              <w:rPr>
                <w:bCs/>
                <w:sz w:val="24"/>
                <w:szCs w:val="24"/>
              </w:rPr>
              <w:t>обучающихся</w:t>
            </w:r>
          </w:p>
        </w:tc>
      </w:tr>
      <w:tr w:rsidR="00A5761F" w:rsidRPr="00C30BC3" w:rsidTr="001A3C61">
        <w:trPr>
          <w:trHeight w:val="275"/>
        </w:trPr>
        <w:tc>
          <w:tcPr>
            <w:tcW w:w="714" w:type="dxa"/>
            <w:tcBorders>
              <w:top w:val="single" w:sz="4" w:space="0" w:color="000000"/>
              <w:left w:val="single" w:sz="4" w:space="0" w:color="000000"/>
              <w:bottom w:val="single" w:sz="4" w:space="0" w:color="000000"/>
              <w:right w:val="single" w:sz="4" w:space="0" w:color="auto"/>
            </w:tcBorders>
            <w:hideMark/>
          </w:tcPr>
          <w:p w:rsidR="003E65D1" w:rsidRPr="00C30BC3" w:rsidRDefault="003E65D1" w:rsidP="003E65D1">
            <w:pPr>
              <w:pStyle w:val="TableParagraph"/>
              <w:tabs>
                <w:tab w:val="left" w:pos="1134"/>
                <w:tab w:val="left" w:pos="5812"/>
              </w:tabs>
              <w:ind w:left="147" w:right="142" w:firstLine="0"/>
              <w:contextualSpacing/>
              <w:jc w:val="center"/>
              <w:rPr>
                <w:bCs/>
                <w:sz w:val="24"/>
                <w:szCs w:val="24"/>
              </w:rPr>
            </w:pPr>
            <w:r w:rsidRPr="00C30BC3">
              <w:rPr>
                <w:bCs/>
                <w:sz w:val="24"/>
                <w:szCs w:val="24"/>
              </w:rPr>
              <w:t>3.1.</w:t>
            </w:r>
          </w:p>
        </w:tc>
        <w:tc>
          <w:tcPr>
            <w:tcW w:w="2552" w:type="dxa"/>
            <w:tcBorders>
              <w:top w:val="single" w:sz="4" w:space="0" w:color="000000"/>
              <w:left w:val="single" w:sz="4" w:space="0" w:color="auto"/>
              <w:bottom w:val="single" w:sz="4" w:space="0" w:color="000000"/>
              <w:right w:val="single" w:sz="4" w:space="0" w:color="000000"/>
            </w:tcBorders>
            <w:vAlign w:val="center"/>
          </w:tcPr>
          <w:p w:rsidR="003E65D1" w:rsidRPr="00C30BC3" w:rsidRDefault="003E65D1" w:rsidP="003E65D1">
            <w:pPr>
              <w:pStyle w:val="TableParagraph"/>
              <w:tabs>
                <w:tab w:val="left" w:pos="1134"/>
                <w:tab w:val="left" w:pos="5812"/>
              </w:tabs>
              <w:ind w:left="147" w:right="142" w:firstLine="0"/>
              <w:contextualSpacing/>
              <w:rPr>
                <w:bCs/>
                <w:lang w:val="ru-RU"/>
              </w:rPr>
            </w:pPr>
            <w:r w:rsidRPr="00C30BC3">
              <w:rPr>
                <w:bCs/>
                <w:sz w:val="24"/>
                <w:szCs w:val="24"/>
                <w:lang w:val="ru-RU"/>
              </w:rPr>
              <w:t xml:space="preserve">Воспитание патриотизма, чувства ответственности перед Родиной, гордости за свой край, свою Родину,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Федерации, в регионе, </w:t>
            </w:r>
          </w:p>
        </w:tc>
        <w:tc>
          <w:tcPr>
            <w:tcW w:w="4678" w:type="dxa"/>
            <w:tcBorders>
              <w:top w:val="single" w:sz="4" w:space="0" w:color="000000"/>
              <w:left w:val="single" w:sz="4" w:space="0" w:color="000000"/>
              <w:bottom w:val="single" w:sz="4" w:space="0" w:color="000000"/>
              <w:right w:val="single" w:sz="4" w:space="0" w:color="000000"/>
            </w:tcBorders>
          </w:tcPr>
          <w:p w:rsidR="003E65D1" w:rsidRPr="00C30BC3" w:rsidRDefault="003E65D1" w:rsidP="003E65D1">
            <w:pPr>
              <w:pStyle w:val="TableParagraph"/>
              <w:tabs>
                <w:tab w:val="left" w:pos="1134"/>
                <w:tab w:val="left" w:pos="5812"/>
              </w:tabs>
              <w:ind w:left="147" w:right="142" w:firstLine="0"/>
              <w:contextualSpacing/>
              <w:jc w:val="both"/>
              <w:rPr>
                <w:bCs/>
                <w:sz w:val="24"/>
                <w:szCs w:val="24"/>
                <w:lang w:val="ru-RU"/>
              </w:rPr>
            </w:pPr>
            <w:r w:rsidRPr="00C30BC3">
              <w:rPr>
                <w:bCs/>
                <w:sz w:val="24"/>
                <w:szCs w:val="24"/>
                <w:lang w:val="ru-RU"/>
              </w:rPr>
              <w:t xml:space="preserve">Беседы, встречи, диспуты, другие мероприятия с приглашением именитых спортсменов, тренеров и ветеранов спорта с обучающимися и иные мероприятия </w:t>
            </w:r>
          </w:p>
          <w:p w:rsidR="003E65D1" w:rsidRPr="00C30BC3" w:rsidRDefault="003E65D1" w:rsidP="003E65D1">
            <w:pPr>
              <w:pStyle w:val="TableParagraph"/>
              <w:tabs>
                <w:tab w:val="left" w:pos="1134"/>
                <w:tab w:val="left" w:pos="5812"/>
              </w:tabs>
              <w:ind w:left="147" w:right="142" w:firstLine="0"/>
              <w:contextualSpacing/>
              <w:jc w:val="both"/>
              <w:rPr>
                <w:bCs/>
                <w:sz w:val="24"/>
                <w:szCs w:val="24"/>
                <w:lang w:val="ru-RU"/>
              </w:rPr>
            </w:pPr>
          </w:p>
        </w:tc>
        <w:tc>
          <w:tcPr>
            <w:tcW w:w="1559" w:type="dxa"/>
            <w:tcBorders>
              <w:top w:val="single" w:sz="4" w:space="0" w:color="000000"/>
              <w:left w:val="single" w:sz="4" w:space="0" w:color="000000"/>
              <w:bottom w:val="single" w:sz="4" w:space="0" w:color="000000"/>
              <w:right w:val="single" w:sz="4" w:space="0" w:color="000000"/>
            </w:tcBorders>
          </w:tcPr>
          <w:p w:rsidR="003E65D1" w:rsidRPr="00C30BC3" w:rsidRDefault="003E65D1" w:rsidP="003E65D1">
            <w:pPr>
              <w:pStyle w:val="TableParagraph"/>
              <w:tabs>
                <w:tab w:val="left" w:pos="1134"/>
                <w:tab w:val="left" w:pos="5812"/>
              </w:tabs>
              <w:ind w:left="147" w:right="142" w:firstLine="0"/>
              <w:contextualSpacing/>
              <w:jc w:val="center"/>
              <w:rPr>
                <w:bCs/>
                <w:sz w:val="24"/>
                <w:szCs w:val="24"/>
                <w:lang w:val="ru-RU"/>
              </w:rPr>
            </w:pPr>
            <w:r w:rsidRPr="00C30BC3">
              <w:rPr>
                <w:bCs/>
                <w:sz w:val="24"/>
                <w:szCs w:val="24"/>
                <w:lang w:val="ru-RU"/>
              </w:rPr>
              <w:t>В течение года</w:t>
            </w:r>
          </w:p>
        </w:tc>
      </w:tr>
      <w:tr w:rsidR="00A5761F" w:rsidRPr="00C30BC3" w:rsidTr="003E65D1">
        <w:trPr>
          <w:trHeight w:val="275"/>
        </w:trPr>
        <w:tc>
          <w:tcPr>
            <w:tcW w:w="714" w:type="dxa"/>
            <w:tcBorders>
              <w:top w:val="single" w:sz="4" w:space="0" w:color="000000"/>
              <w:left w:val="single" w:sz="4" w:space="0" w:color="000000"/>
              <w:bottom w:val="single" w:sz="4" w:space="0" w:color="000000"/>
              <w:right w:val="single" w:sz="4" w:space="0" w:color="auto"/>
            </w:tcBorders>
          </w:tcPr>
          <w:p w:rsidR="003E65D1" w:rsidRPr="00C30BC3" w:rsidRDefault="003E65D1" w:rsidP="003E65D1">
            <w:pPr>
              <w:pStyle w:val="TableParagraph"/>
              <w:tabs>
                <w:tab w:val="left" w:pos="1134"/>
                <w:tab w:val="left" w:pos="5812"/>
              </w:tabs>
              <w:ind w:left="147" w:right="142" w:firstLine="0"/>
              <w:contextualSpacing/>
              <w:jc w:val="center"/>
              <w:rPr>
                <w:bCs/>
                <w:sz w:val="24"/>
                <w:szCs w:val="24"/>
                <w:lang w:val="ru-RU"/>
              </w:rPr>
            </w:pPr>
            <w:r w:rsidRPr="00C30BC3">
              <w:rPr>
                <w:bCs/>
                <w:sz w:val="24"/>
                <w:szCs w:val="24"/>
                <w:lang w:val="ru-RU"/>
              </w:rPr>
              <w:t>3.2.</w:t>
            </w:r>
          </w:p>
        </w:tc>
        <w:tc>
          <w:tcPr>
            <w:tcW w:w="2552" w:type="dxa"/>
            <w:tcBorders>
              <w:top w:val="single" w:sz="4" w:space="0" w:color="000000"/>
              <w:left w:val="single" w:sz="4" w:space="0" w:color="auto"/>
              <w:bottom w:val="single" w:sz="4" w:space="0" w:color="000000"/>
              <w:right w:val="single" w:sz="4" w:space="0" w:color="000000"/>
            </w:tcBorders>
          </w:tcPr>
          <w:p w:rsidR="003E65D1" w:rsidRPr="00C30BC3" w:rsidRDefault="003E65D1" w:rsidP="003E65D1">
            <w:pPr>
              <w:pStyle w:val="TableParagraph"/>
              <w:tabs>
                <w:tab w:val="left" w:pos="1134"/>
                <w:tab w:val="left" w:pos="5812"/>
              </w:tabs>
              <w:ind w:left="147" w:right="142" w:firstLine="0"/>
              <w:contextualSpacing/>
              <w:rPr>
                <w:bCs/>
                <w:sz w:val="24"/>
                <w:szCs w:val="24"/>
                <w:lang w:val="ru-RU"/>
              </w:rPr>
            </w:pPr>
            <w:r w:rsidRPr="00C30BC3">
              <w:rPr>
                <w:bCs/>
                <w:sz w:val="24"/>
                <w:szCs w:val="24"/>
                <w:lang w:val="ru-RU"/>
              </w:rPr>
              <w:t>Формирование чувства гордости за достижения нашей страны в мировом и отечественном спорте, уважение государственных символов (герб, флаг, гимн), культура поведения болельщиков и спортсменов на соревнованиях</w:t>
            </w:r>
          </w:p>
        </w:tc>
        <w:tc>
          <w:tcPr>
            <w:tcW w:w="4678" w:type="dxa"/>
            <w:tcBorders>
              <w:top w:val="single" w:sz="4" w:space="0" w:color="000000"/>
              <w:left w:val="single" w:sz="4" w:space="0" w:color="000000"/>
              <w:bottom w:val="single" w:sz="4" w:space="0" w:color="000000"/>
              <w:right w:val="single" w:sz="4" w:space="0" w:color="000000"/>
            </w:tcBorders>
          </w:tcPr>
          <w:p w:rsidR="003E65D1" w:rsidRPr="00C30BC3" w:rsidRDefault="003E65D1" w:rsidP="003E65D1">
            <w:pPr>
              <w:pStyle w:val="TableParagraph"/>
              <w:tabs>
                <w:tab w:val="left" w:pos="1134"/>
                <w:tab w:val="left" w:pos="5812"/>
              </w:tabs>
              <w:ind w:left="147" w:right="142" w:firstLine="0"/>
              <w:contextualSpacing/>
              <w:rPr>
                <w:bCs/>
                <w:sz w:val="24"/>
                <w:szCs w:val="24"/>
                <w:lang w:val="ru-RU"/>
              </w:rPr>
            </w:pPr>
            <w:r w:rsidRPr="00C30BC3">
              <w:rPr>
                <w:bCs/>
                <w:sz w:val="24"/>
                <w:szCs w:val="24"/>
                <w:lang w:val="ru-RU"/>
              </w:rPr>
              <w:t>Участие в:</w:t>
            </w:r>
          </w:p>
          <w:p w:rsidR="003E65D1" w:rsidRPr="00C30BC3" w:rsidRDefault="003E65D1" w:rsidP="008A313A">
            <w:pPr>
              <w:pStyle w:val="TableParagraph"/>
              <w:numPr>
                <w:ilvl w:val="0"/>
                <w:numId w:val="13"/>
              </w:numPr>
              <w:tabs>
                <w:tab w:val="left" w:pos="459"/>
                <w:tab w:val="left" w:pos="1134"/>
                <w:tab w:val="left" w:pos="5812"/>
              </w:tabs>
              <w:ind w:left="141" w:right="142" w:firstLine="0"/>
              <w:contextualSpacing/>
              <w:rPr>
                <w:bCs/>
                <w:sz w:val="24"/>
                <w:szCs w:val="24"/>
                <w:lang w:val="ru-RU"/>
              </w:rPr>
            </w:pPr>
            <w:r w:rsidRPr="00C30BC3">
              <w:rPr>
                <w:bCs/>
                <w:sz w:val="24"/>
                <w:szCs w:val="24"/>
                <w:lang w:val="ru-RU"/>
              </w:rPr>
              <w:t>физкультурных и спортивно-массовых мероприятиях, спортивных соревнованиях, в том числе в парадах, церемониях открытия (закрытия), награждения;</w:t>
            </w:r>
          </w:p>
          <w:p w:rsidR="003E65D1" w:rsidRPr="00C30BC3" w:rsidRDefault="003E65D1" w:rsidP="008A313A">
            <w:pPr>
              <w:pStyle w:val="TableParagraph"/>
              <w:numPr>
                <w:ilvl w:val="0"/>
                <w:numId w:val="13"/>
              </w:numPr>
              <w:tabs>
                <w:tab w:val="left" w:pos="459"/>
                <w:tab w:val="left" w:pos="1134"/>
                <w:tab w:val="left" w:pos="5812"/>
              </w:tabs>
              <w:ind w:left="141" w:right="142" w:firstLine="0"/>
              <w:contextualSpacing/>
              <w:rPr>
                <w:bCs/>
                <w:sz w:val="24"/>
                <w:szCs w:val="24"/>
                <w:lang w:val="ru-RU"/>
              </w:rPr>
            </w:pPr>
            <w:r w:rsidRPr="00C30BC3">
              <w:rPr>
                <w:bCs/>
                <w:sz w:val="24"/>
                <w:szCs w:val="24"/>
                <w:shd w:val="clear" w:color="auto" w:fill="FFFFFF"/>
                <w:lang w:val="ru-RU"/>
              </w:rPr>
              <w:t>тематических физкультурно-спортивных праздниках, организуемых учреждением.</w:t>
            </w:r>
          </w:p>
        </w:tc>
        <w:tc>
          <w:tcPr>
            <w:tcW w:w="1559" w:type="dxa"/>
            <w:tcBorders>
              <w:top w:val="single" w:sz="4" w:space="0" w:color="000000"/>
              <w:left w:val="single" w:sz="4" w:space="0" w:color="000000"/>
              <w:bottom w:val="single" w:sz="4" w:space="0" w:color="000000"/>
              <w:right w:val="single" w:sz="4" w:space="0" w:color="000000"/>
            </w:tcBorders>
          </w:tcPr>
          <w:p w:rsidR="003E65D1" w:rsidRPr="00C30BC3" w:rsidRDefault="003E65D1" w:rsidP="003E65D1">
            <w:pPr>
              <w:pStyle w:val="TableParagraph"/>
              <w:tabs>
                <w:tab w:val="left" w:pos="1134"/>
                <w:tab w:val="left" w:pos="5812"/>
              </w:tabs>
              <w:ind w:left="147" w:right="142" w:firstLine="0"/>
              <w:contextualSpacing/>
              <w:jc w:val="center"/>
              <w:rPr>
                <w:bCs/>
                <w:sz w:val="24"/>
                <w:szCs w:val="24"/>
                <w:lang w:val="ru-RU"/>
              </w:rPr>
            </w:pPr>
            <w:r w:rsidRPr="00C30BC3">
              <w:rPr>
                <w:bCs/>
                <w:sz w:val="24"/>
                <w:szCs w:val="24"/>
                <w:lang w:val="ru-RU"/>
              </w:rPr>
              <w:t>В течение года</w:t>
            </w:r>
          </w:p>
        </w:tc>
      </w:tr>
      <w:tr w:rsidR="00A5761F" w:rsidRPr="00C30BC3" w:rsidTr="001A3C61">
        <w:trPr>
          <w:trHeight w:val="275"/>
        </w:trPr>
        <w:tc>
          <w:tcPr>
            <w:tcW w:w="714" w:type="dxa"/>
            <w:tcBorders>
              <w:top w:val="single" w:sz="4" w:space="0" w:color="000000"/>
              <w:left w:val="single" w:sz="4" w:space="0" w:color="000000"/>
              <w:bottom w:val="single" w:sz="4" w:space="0" w:color="000000"/>
              <w:right w:val="single" w:sz="4" w:space="0" w:color="auto"/>
            </w:tcBorders>
            <w:hideMark/>
          </w:tcPr>
          <w:p w:rsidR="003E65D1" w:rsidRPr="00C30BC3" w:rsidRDefault="003E65D1" w:rsidP="003E65D1">
            <w:pPr>
              <w:pStyle w:val="TableParagraph"/>
              <w:tabs>
                <w:tab w:val="left" w:pos="1134"/>
                <w:tab w:val="left" w:pos="5812"/>
              </w:tabs>
              <w:ind w:left="147" w:right="142" w:firstLine="0"/>
              <w:contextualSpacing/>
              <w:jc w:val="center"/>
              <w:rPr>
                <w:bCs/>
                <w:sz w:val="24"/>
                <w:szCs w:val="24"/>
              </w:rPr>
            </w:pPr>
            <w:r w:rsidRPr="00C30BC3">
              <w:rPr>
                <w:bCs/>
                <w:sz w:val="24"/>
                <w:szCs w:val="24"/>
              </w:rPr>
              <w:t>4.</w:t>
            </w:r>
          </w:p>
        </w:tc>
        <w:tc>
          <w:tcPr>
            <w:tcW w:w="8789" w:type="dxa"/>
            <w:gridSpan w:val="3"/>
            <w:tcBorders>
              <w:top w:val="single" w:sz="4" w:space="0" w:color="000000"/>
              <w:left w:val="single" w:sz="4" w:space="0" w:color="auto"/>
              <w:bottom w:val="single" w:sz="4" w:space="0" w:color="000000"/>
              <w:right w:val="single" w:sz="4" w:space="0" w:color="000000"/>
            </w:tcBorders>
            <w:vAlign w:val="center"/>
            <w:hideMark/>
          </w:tcPr>
          <w:p w:rsidR="003E65D1" w:rsidRPr="00C30BC3" w:rsidRDefault="003E65D1" w:rsidP="003E65D1">
            <w:pPr>
              <w:pStyle w:val="TableParagraph"/>
              <w:tabs>
                <w:tab w:val="left" w:pos="1134"/>
                <w:tab w:val="left" w:pos="5812"/>
              </w:tabs>
              <w:ind w:left="147" w:right="142" w:firstLine="0"/>
              <w:contextualSpacing/>
              <w:rPr>
                <w:bCs/>
                <w:sz w:val="24"/>
                <w:szCs w:val="24"/>
              </w:rPr>
            </w:pPr>
            <w:r w:rsidRPr="00C30BC3">
              <w:rPr>
                <w:bCs/>
                <w:sz w:val="24"/>
                <w:szCs w:val="24"/>
              </w:rPr>
              <w:t>Развитие творческого мышления</w:t>
            </w:r>
          </w:p>
        </w:tc>
      </w:tr>
      <w:tr w:rsidR="00A5761F" w:rsidRPr="00C30BC3" w:rsidTr="001A3C61">
        <w:trPr>
          <w:trHeight w:val="275"/>
        </w:trPr>
        <w:tc>
          <w:tcPr>
            <w:tcW w:w="714" w:type="dxa"/>
            <w:tcBorders>
              <w:top w:val="single" w:sz="4" w:space="0" w:color="000000"/>
              <w:left w:val="single" w:sz="4" w:space="0" w:color="000000"/>
              <w:bottom w:val="single" w:sz="4" w:space="0" w:color="000000"/>
              <w:right w:val="single" w:sz="4" w:space="0" w:color="auto"/>
            </w:tcBorders>
            <w:hideMark/>
          </w:tcPr>
          <w:p w:rsidR="003E65D1" w:rsidRPr="00C30BC3" w:rsidRDefault="003E65D1" w:rsidP="003E65D1">
            <w:pPr>
              <w:pStyle w:val="TableParagraph"/>
              <w:tabs>
                <w:tab w:val="left" w:pos="1134"/>
                <w:tab w:val="left" w:pos="5812"/>
              </w:tabs>
              <w:ind w:left="147" w:right="142" w:firstLine="0"/>
              <w:contextualSpacing/>
              <w:jc w:val="center"/>
              <w:rPr>
                <w:bCs/>
                <w:sz w:val="24"/>
                <w:szCs w:val="24"/>
              </w:rPr>
            </w:pPr>
            <w:r w:rsidRPr="00C30BC3">
              <w:rPr>
                <w:bCs/>
                <w:sz w:val="24"/>
                <w:szCs w:val="24"/>
              </w:rPr>
              <w:t>4.1.</w:t>
            </w:r>
          </w:p>
        </w:tc>
        <w:tc>
          <w:tcPr>
            <w:tcW w:w="2552" w:type="dxa"/>
            <w:tcBorders>
              <w:top w:val="single" w:sz="4" w:space="0" w:color="000000"/>
              <w:left w:val="single" w:sz="4" w:space="0" w:color="auto"/>
              <w:bottom w:val="single" w:sz="4" w:space="0" w:color="000000"/>
              <w:right w:val="single" w:sz="4" w:space="0" w:color="000000"/>
            </w:tcBorders>
            <w:vAlign w:val="center"/>
            <w:hideMark/>
          </w:tcPr>
          <w:p w:rsidR="003E65D1" w:rsidRPr="00C30BC3" w:rsidRDefault="00EB5293" w:rsidP="003E65D1">
            <w:pPr>
              <w:pStyle w:val="TableParagraph"/>
              <w:tabs>
                <w:tab w:val="left" w:pos="1134"/>
                <w:tab w:val="left" w:pos="5812"/>
              </w:tabs>
              <w:ind w:left="147" w:right="142" w:firstLine="0"/>
              <w:contextualSpacing/>
              <w:rPr>
                <w:bCs/>
                <w:sz w:val="24"/>
                <w:szCs w:val="24"/>
                <w:lang w:val="ru-RU"/>
              </w:rPr>
            </w:pPr>
            <w:r w:rsidRPr="00C30BC3">
              <w:rPr>
                <w:bCs/>
                <w:sz w:val="24"/>
                <w:szCs w:val="24"/>
                <w:lang w:val="ru-RU"/>
              </w:rPr>
              <w:t>Ф</w:t>
            </w:r>
            <w:r w:rsidR="003E65D1" w:rsidRPr="00C30BC3">
              <w:rPr>
                <w:bCs/>
                <w:sz w:val="24"/>
                <w:szCs w:val="24"/>
                <w:lang w:val="ru-RU"/>
              </w:rPr>
              <w:t>ормирование умений и навыков, способствующих достижению спортивных результатов)</w:t>
            </w:r>
          </w:p>
        </w:tc>
        <w:tc>
          <w:tcPr>
            <w:tcW w:w="4678" w:type="dxa"/>
            <w:tcBorders>
              <w:top w:val="single" w:sz="4" w:space="0" w:color="000000"/>
              <w:left w:val="single" w:sz="4" w:space="0" w:color="000000"/>
              <w:bottom w:val="single" w:sz="4" w:space="0" w:color="000000"/>
              <w:right w:val="single" w:sz="4" w:space="0" w:color="000000"/>
            </w:tcBorders>
            <w:vAlign w:val="center"/>
            <w:hideMark/>
          </w:tcPr>
          <w:p w:rsidR="003E65D1" w:rsidRPr="00C30BC3" w:rsidRDefault="003E65D1" w:rsidP="00EB5293">
            <w:pPr>
              <w:pStyle w:val="TableParagraph"/>
              <w:tabs>
                <w:tab w:val="left" w:pos="1134"/>
                <w:tab w:val="left" w:pos="5812"/>
              </w:tabs>
              <w:ind w:left="147" w:right="142" w:firstLine="0"/>
              <w:contextualSpacing/>
              <w:jc w:val="both"/>
              <w:rPr>
                <w:bCs/>
                <w:sz w:val="24"/>
                <w:szCs w:val="24"/>
                <w:lang w:val="ru-RU"/>
              </w:rPr>
            </w:pPr>
            <w:r w:rsidRPr="00C30BC3">
              <w:rPr>
                <w:bCs/>
                <w:sz w:val="24"/>
                <w:szCs w:val="24"/>
                <w:lang w:val="ru-RU"/>
              </w:rPr>
              <w:t>Семинары, мастер-классы, показательные выступления для обучающихся, направленные на</w:t>
            </w:r>
            <w:r w:rsidR="00EB5293" w:rsidRPr="00C30BC3">
              <w:rPr>
                <w:bCs/>
                <w:sz w:val="24"/>
                <w:szCs w:val="24"/>
                <w:lang w:val="ru-RU"/>
              </w:rPr>
              <w:t xml:space="preserve"> развитие</w:t>
            </w:r>
            <w:r w:rsidRPr="00C30BC3">
              <w:rPr>
                <w:bCs/>
                <w:sz w:val="24"/>
                <w:szCs w:val="24"/>
                <w:lang w:val="ru-RU"/>
              </w:rPr>
              <w:t>:</w:t>
            </w:r>
          </w:p>
          <w:p w:rsidR="003E65D1" w:rsidRPr="00C30BC3" w:rsidRDefault="00EB5293" w:rsidP="008A313A">
            <w:pPr>
              <w:pStyle w:val="TableParagraph"/>
              <w:numPr>
                <w:ilvl w:val="0"/>
                <w:numId w:val="14"/>
              </w:numPr>
              <w:tabs>
                <w:tab w:val="left" w:pos="459"/>
                <w:tab w:val="left" w:pos="1134"/>
                <w:tab w:val="left" w:pos="5812"/>
              </w:tabs>
              <w:ind w:left="141" w:right="142" w:firstLine="0"/>
              <w:contextualSpacing/>
              <w:jc w:val="both"/>
              <w:rPr>
                <w:bCs/>
                <w:sz w:val="24"/>
                <w:szCs w:val="24"/>
                <w:lang w:val="ru-RU"/>
              </w:rPr>
            </w:pPr>
            <w:r w:rsidRPr="00C30BC3">
              <w:rPr>
                <w:bCs/>
                <w:sz w:val="24"/>
                <w:szCs w:val="24"/>
                <w:lang w:val="ru-RU"/>
              </w:rPr>
              <w:t>изобретательности и логического мышления,</w:t>
            </w:r>
          </w:p>
          <w:p w:rsidR="00EB5293" w:rsidRPr="00C30BC3" w:rsidRDefault="00EB5293" w:rsidP="008A313A">
            <w:pPr>
              <w:pStyle w:val="TableParagraph"/>
              <w:numPr>
                <w:ilvl w:val="0"/>
                <w:numId w:val="14"/>
              </w:numPr>
              <w:tabs>
                <w:tab w:val="left" w:pos="459"/>
                <w:tab w:val="left" w:pos="1134"/>
                <w:tab w:val="left" w:pos="5812"/>
              </w:tabs>
              <w:ind w:left="141" w:right="142" w:firstLine="0"/>
              <w:contextualSpacing/>
              <w:jc w:val="both"/>
              <w:rPr>
                <w:bCs/>
                <w:sz w:val="24"/>
                <w:szCs w:val="24"/>
                <w:lang w:val="ru-RU"/>
              </w:rPr>
            </w:pPr>
            <w:r w:rsidRPr="00C30BC3">
              <w:rPr>
                <w:bCs/>
                <w:sz w:val="24"/>
                <w:szCs w:val="24"/>
                <w:lang w:val="ru-RU"/>
              </w:rPr>
              <w:t>умения сравнивать, выявлять и устанавливать закономерности, связи и отношения, самостоятельно решать и объяснять ход решения поставленной задачи,</w:t>
            </w:r>
          </w:p>
          <w:p w:rsidR="00EB5293" w:rsidRPr="00C30BC3" w:rsidRDefault="00EB5293" w:rsidP="008A313A">
            <w:pPr>
              <w:pStyle w:val="TableParagraph"/>
              <w:numPr>
                <w:ilvl w:val="0"/>
                <w:numId w:val="14"/>
              </w:numPr>
              <w:tabs>
                <w:tab w:val="left" w:pos="459"/>
                <w:tab w:val="left" w:pos="1134"/>
                <w:tab w:val="left" w:pos="5812"/>
              </w:tabs>
              <w:ind w:left="141" w:right="142" w:firstLine="0"/>
              <w:contextualSpacing/>
              <w:jc w:val="both"/>
              <w:rPr>
                <w:bCs/>
                <w:sz w:val="24"/>
                <w:szCs w:val="24"/>
                <w:lang w:val="ru-RU"/>
              </w:rPr>
            </w:pPr>
            <w:r w:rsidRPr="00C30BC3">
              <w:rPr>
                <w:bCs/>
                <w:sz w:val="24"/>
                <w:szCs w:val="24"/>
                <w:lang w:val="ru-RU"/>
              </w:rPr>
              <w:t xml:space="preserve">умения концентрировать внимание, находиться в готовности совершать двигательные действия в период проведения </w:t>
            </w:r>
            <w:r w:rsidR="00C21986">
              <w:rPr>
                <w:bCs/>
                <w:sz w:val="24"/>
                <w:szCs w:val="24"/>
                <w:lang w:val="ru-RU"/>
              </w:rPr>
              <w:t>учебно-</w:t>
            </w:r>
            <w:r w:rsidRPr="00C30BC3">
              <w:rPr>
                <w:bCs/>
                <w:sz w:val="24"/>
                <w:szCs w:val="24"/>
                <w:lang w:val="ru-RU"/>
              </w:rPr>
              <w:t>тренировочных занятий (в том числе в спортивных соревнованиях).</w:t>
            </w:r>
          </w:p>
        </w:tc>
        <w:tc>
          <w:tcPr>
            <w:tcW w:w="1559" w:type="dxa"/>
            <w:tcBorders>
              <w:top w:val="single" w:sz="4" w:space="0" w:color="000000"/>
              <w:left w:val="single" w:sz="4" w:space="0" w:color="000000"/>
              <w:bottom w:val="single" w:sz="4" w:space="0" w:color="000000"/>
              <w:right w:val="single" w:sz="4" w:space="0" w:color="000000"/>
            </w:tcBorders>
          </w:tcPr>
          <w:p w:rsidR="003E65D1" w:rsidRPr="00C30BC3" w:rsidRDefault="003E65D1" w:rsidP="003E65D1">
            <w:pPr>
              <w:pStyle w:val="TableParagraph"/>
              <w:tabs>
                <w:tab w:val="left" w:pos="1134"/>
                <w:tab w:val="left" w:pos="5812"/>
              </w:tabs>
              <w:ind w:left="147" w:right="142" w:firstLine="0"/>
              <w:contextualSpacing/>
              <w:jc w:val="center"/>
              <w:rPr>
                <w:bCs/>
                <w:sz w:val="24"/>
                <w:szCs w:val="24"/>
                <w:lang w:val="ru-RU"/>
              </w:rPr>
            </w:pPr>
            <w:r w:rsidRPr="00C30BC3">
              <w:rPr>
                <w:bCs/>
                <w:sz w:val="24"/>
                <w:szCs w:val="24"/>
                <w:lang w:val="ru-RU"/>
              </w:rPr>
              <w:t>В течение года</w:t>
            </w:r>
          </w:p>
        </w:tc>
      </w:tr>
      <w:tr w:rsidR="00A5761F" w:rsidRPr="00C30BC3" w:rsidTr="00EB5293">
        <w:trPr>
          <w:trHeight w:val="275"/>
        </w:trPr>
        <w:tc>
          <w:tcPr>
            <w:tcW w:w="714" w:type="dxa"/>
            <w:tcBorders>
              <w:top w:val="single" w:sz="4" w:space="0" w:color="000000"/>
              <w:left w:val="single" w:sz="4" w:space="0" w:color="000000"/>
              <w:bottom w:val="single" w:sz="4" w:space="0" w:color="000000"/>
              <w:right w:val="single" w:sz="4" w:space="0" w:color="auto"/>
            </w:tcBorders>
          </w:tcPr>
          <w:p w:rsidR="00EB5293" w:rsidRPr="00C30BC3" w:rsidRDefault="00EB5293" w:rsidP="003E65D1">
            <w:pPr>
              <w:pStyle w:val="TableParagraph"/>
              <w:tabs>
                <w:tab w:val="left" w:pos="1134"/>
                <w:tab w:val="left" w:pos="5812"/>
              </w:tabs>
              <w:ind w:left="147" w:right="142" w:firstLine="0"/>
              <w:contextualSpacing/>
              <w:jc w:val="center"/>
              <w:rPr>
                <w:bCs/>
                <w:sz w:val="24"/>
                <w:szCs w:val="24"/>
                <w:lang w:val="ru-RU"/>
              </w:rPr>
            </w:pPr>
            <w:r w:rsidRPr="00C30BC3">
              <w:rPr>
                <w:bCs/>
                <w:sz w:val="24"/>
                <w:szCs w:val="24"/>
                <w:lang w:val="ru-RU"/>
              </w:rPr>
              <w:t>5.</w:t>
            </w:r>
          </w:p>
        </w:tc>
        <w:tc>
          <w:tcPr>
            <w:tcW w:w="8789" w:type="dxa"/>
            <w:gridSpan w:val="3"/>
            <w:tcBorders>
              <w:top w:val="single" w:sz="4" w:space="0" w:color="000000"/>
              <w:left w:val="single" w:sz="4" w:space="0" w:color="auto"/>
              <w:bottom w:val="single" w:sz="4" w:space="0" w:color="000000"/>
              <w:right w:val="single" w:sz="4" w:space="0" w:color="000000"/>
            </w:tcBorders>
          </w:tcPr>
          <w:p w:rsidR="00EB5293" w:rsidRPr="00C30BC3" w:rsidRDefault="00EB5293" w:rsidP="00EB5293">
            <w:pPr>
              <w:pStyle w:val="TableParagraph"/>
              <w:tabs>
                <w:tab w:val="left" w:pos="1134"/>
                <w:tab w:val="left" w:pos="5812"/>
              </w:tabs>
              <w:ind w:left="147" w:right="142" w:firstLine="0"/>
              <w:contextualSpacing/>
              <w:rPr>
                <w:bCs/>
                <w:sz w:val="24"/>
                <w:szCs w:val="24"/>
                <w:lang w:val="ru-RU"/>
              </w:rPr>
            </w:pPr>
            <w:r w:rsidRPr="00C30BC3">
              <w:rPr>
                <w:bCs/>
                <w:sz w:val="24"/>
                <w:szCs w:val="24"/>
              </w:rPr>
              <w:t>Нравственное</w:t>
            </w:r>
            <w:r w:rsidRPr="00C30BC3">
              <w:rPr>
                <w:bCs/>
                <w:sz w:val="24"/>
                <w:szCs w:val="24"/>
                <w:lang w:val="ru-RU"/>
              </w:rPr>
              <w:t xml:space="preserve"> </w:t>
            </w:r>
            <w:r w:rsidRPr="00C30BC3">
              <w:rPr>
                <w:bCs/>
                <w:sz w:val="24"/>
                <w:szCs w:val="24"/>
              </w:rPr>
              <w:t>воспитание</w:t>
            </w:r>
          </w:p>
        </w:tc>
      </w:tr>
      <w:tr w:rsidR="003E65D1" w:rsidRPr="00C30BC3" w:rsidTr="00EB5293">
        <w:trPr>
          <w:trHeight w:val="275"/>
        </w:trPr>
        <w:tc>
          <w:tcPr>
            <w:tcW w:w="714" w:type="dxa"/>
            <w:tcBorders>
              <w:top w:val="single" w:sz="4" w:space="0" w:color="000000"/>
              <w:left w:val="single" w:sz="4" w:space="0" w:color="000000"/>
              <w:bottom w:val="single" w:sz="4" w:space="0" w:color="000000"/>
              <w:right w:val="single" w:sz="4" w:space="0" w:color="auto"/>
            </w:tcBorders>
          </w:tcPr>
          <w:p w:rsidR="003E65D1" w:rsidRPr="00C30BC3" w:rsidRDefault="003E65D1" w:rsidP="003E65D1">
            <w:pPr>
              <w:pStyle w:val="TableParagraph"/>
              <w:tabs>
                <w:tab w:val="left" w:pos="1134"/>
                <w:tab w:val="left" w:pos="5812"/>
              </w:tabs>
              <w:ind w:left="147" w:right="142" w:firstLine="0"/>
              <w:contextualSpacing/>
              <w:jc w:val="center"/>
              <w:rPr>
                <w:bCs/>
                <w:sz w:val="24"/>
                <w:szCs w:val="24"/>
              </w:rPr>
            </w:pPr>
            <w:r w:rsidRPr="00C30BC3">
              <w:rPr>
                <w:bCs/>
                <w:sz w:val="24"/>
                <w:szCs w:val="24"/>
                <w:lang w:val="ru-RU"/>
              </w:rPr>
              <w:t>5.</w:t>
            </w:r>
            <w:r w:rsidR="00EB5293" w:rsidRPr="00C30BC3">
              <w:rPr>
                <w:bCs/>
                <w:sz w:val="24"/>
                <w:szCs w:val="24"/>
                <w:lang w:val="ru-RU"/>
              </w:rPr>
              <w:t>1.</w:t>
            </w:r>
          </w:p>
        </w:tc>
        <w:tc>
          <w:tcPr>
            <w:tcW w:w="2552" w:type="dxa"/>
            <w:tcBorders>
              <w:top w:val="single" w:sz="4" w:space="0" w:color="000000"/>
              <w:left w:val="single" w:sz="4" w:space="0" w:color="auto"/>
              <w:bottom w:val="single" w:sz="4" w:space="0" w:color="000000"/>
              <w:right w:val="single" w:sz="4" w:space="0" w:color="000000"/>
            </w:tcBorders>
            <w:vAlign w:val="center"/>
          </w:tcPr>
          <w:p w:rsidR="003E65D1" w:rsidRPr="00C30BC3" w:rsidRDefault="00EB5293" w:rsidP="00EB5293">
            <w:pPr>
              <w:pStyle w:val="TableParagraph"/>
              <w:tabs>
                <w:tab w:val="left" w:pos="1134"/>
                <w:tab w:val="left" w:pos="5812"/>
              </w:tabs>
              <w:ind w:left="147" w:right="142" w:firstLine="0"/>
              <w:contextualSpacing/>
              <w:rPr>
                <w:bCs/>
                <w:sz w:val="24"/>
                <w:szCs w:val="24"/>
                <w:lang w:val="ru-RU"/>
              </w:rPr>
            </w:pPr>
            <w:r w:rsidRPr="00C30BC3">
              <w:rPr>
                <w:bCs/>
                <w:sz w:val="24"/>
                <w:szCs w:val="24"/>
                <w:lang w:val="ru-RU"/>
              </w:rPr>
              <w:t xml:space="preserve">Воспитание коллективизма, чувства товарищества, готовности к взаимовыручке, честности, справедливости, ответственности, настойчивости, воли, дисциплинированности </w:t>
            </w:r>
          </w:p>
        </w:tc>
        <w:tc>
          <w:tcPr>
            <w:tcW w:w="4678" w:type="dxa"/>
            <w:tcBorders>
              <w:top w:val="single" w:sz="4" w:space="0" w:color="000000"/>
              <w:left w:val="single" w:sz="4" w:space="0" w:color="000000"/>
              <w:bottom w:val="single" w:sz="4" w:space="0" w:color="000000"/>
              <w:right w:val="single" w:sz="4" w:space="0" w:color="000000"/>
            </w:tcBorders>
          </w:tcPr>
          <w:p w:rsidR="003E65D1" w:rsidRPr="00C30BC3" w:rsidRDefault="00EB5293" w:rsidP="00EB5293">
            <w:pPr>
              <w:pStyle w:val="TableParagraph"/>
              <w:tabs>
                <w:tab w:val="left" w:pos="1134"/>
                <w:tab w:val="left" w:pos="5812"/>
              </w:tabs>
              <w:ind w:left="147" w:right="142" w:firstLine="0"/>
              <w:contextualSpacing/>
              <w:rPr>
                <w:bCs/>
                <w:sz w:val="24"/>
                <w:szCs w:val="24"/>
                <w:lang w:val="ru-RU"/>
              </w:rPr>
            </w:pPr>
            <w:r w:rsidRPr="00C30BC3">
              <w:rPr>
                <w:bCs/>
                <w:sz w:val="24"/>
                <w:szCs w:val="24"/>
                <w:lang w:val="ru-RU"/>
              </w:rPr>
              <w:t>Проведение бесед с обучающимися, направленных на соблюдение этических норм поведения в спорте</w:t>
            </w:r>
          </w:p>
        </w:tc>
        <w:tc>
          <w:tcPr>
            <w:tcW w:w="1559" w:type="dxa"/>
            <w:tcBorders>
              <w:top w:val="single" w:sz="4" w:space="0" w:color="000000"/>
              <w:left w:val="single" w:sz="4" w:space="0" w:color="000000"/>
              <w:bottom w:val="single" w:sz="4" w:space="0" w:color="000000"/>
              <w:right w:val="single" w:sz="4" w:space="0" w:color="000000"/>
            </w:tcBorders>
          </w:tcPr>
          <w:p w:rsidR="003E65D1" w:rsidRPr="00C30BC3" w:rsidRDefault="00EB5293" w:rsidP="003E65D1">
            <w:pPr>
              <w:pStyle w:val="TableParagraph"/>
              <w:tabs>
                <w:tab w:val="left" w:pos="1134"/>
                <w:tab w:val="left" w:pos="5812"/>
              </w:tabs>
              <w:ind w:left="147" w:right="142" w:firstLine="0"/>
              <w:contextualSpacing/>
              <w:jc w:val="center"/>
              <w:rPr>
                <w:bCs/>
                <w:sz w:val="24"/>
                <w:szCs w:val="24"/>
              </w:rPr>
            </w:pPr>
            <w:r w:rsidRPr="00C30BC3">
              <w:rPr>
                <w:bCs/>
                <w:sz w:val="24"/>
                <w:szCs w:val="24"/>
                <w:lang w:val="ru-RU"/>
              </w:rPr>
              <w:t>В течение года</w:t>
            </w:r>
          </w:p>
        </w:tc>
      </w:tr>
    </w:tbl>
    <w:p w:rsidR="00B9086D" w:rsidRPr="00C30BC3" w:rsidRDefault="00B9086D" w:rsidP="001C0AAA">
      <w:pPr>
        <w:pStyle w:val="a8"/>
        <w:tabs>
          <w:tab w:val="left" w:pos="0"/>
          <w:tab w:val="left" w:pos="1134"/>
          <w:tab w:val="left" w:pos="1276"/>
        </w:tabs>
        <w:ind w:left="0" w:firstLine="709"/>
        <w:jc w:val="both"/>
        <w:rPr>
          <w:rFonts w:ascii="Times New Roman" w:hAnsi="Times New Roman" w:cs="Times New Roman"/>
          <w:bCs/>
          <w:sz w:val="24"/>
          <w:szCs w:val="24"/>
        </w:rPr>
      </w:pPr>
    </w:p>
    <w:p w:rsidR="00EB5293" w:rsidRPr="00C30BC3" w:rsidRDefault="005925F2" w:rsidP="008A313A">
      <w:pPr>
        <w:pStyle w:val="a8"/>
        <w:numPr>
          <w:ilvl w:val="1"/>
          <w:numId w:val="61"/>
        </w:numPr>
        <w:tabs>
          <w:tab w:val="left" w:pos="0"/>
          <w:tab w:val="left" w:pos="1134"/>
        </w:tabs>
        <w:ind w:left="0" w:firstLine="709"/>
        <w:jc w:val="both"/>
        <w:rPr>
          <w:rFonts w:ascii="Times New Roman" w:hAnsi="Times New Roman" w:cs="Times New Roman"/>
          <w:b/>
          <w:sz w:val="24"/>
          <w:szCs w:val="24"/>
        </w:rPr>
      </w:pPr>
      <w:r w:rsidRPr="00C30BC3">
        <w:rPr>
          <w:rFonts w:ascii="Times New Roman" w:hAnsi="Times New Roman" w:cs="Times New Roman"/>
          <w:b/>
          <w:sz w:val="24"/>
          <w:szCs w:val="24"/>
        </w:rPr>
        <w:t xml:space="preserve">План мероприятий, направленный на предотвращение допинга в спорте </w:t>
      </w:r>
      <w:r w:rsidRPr="00C30BC3">
        <w:rPr>
          <w:rFonts w:ascii="Times New Roman" w:hAnsi="Times New Roman" w:cs="Times New Roman"/>
          <w:b/>
          <w:sz w:val="24"/>
          <w:szCs w:val="24"/>
        </w:rPr>
        <w:br/>
        <w:t>и борьбу с ним</w:t>
      </w:r>
      <w:r w:rsidR="005C663E" w:rsidRPr="00C30BC3">
        <w:rPr>
          <w:rFonts w:ascii="Times New Roman" w:hAnsi="Times New Roman" w:cs="Times New Roman"/>
          <w:b/>
          <w:sz w:val="24"/>
          <w:szCs w:val="24"/>
        </w:rPr>
        <w:t>.</w:t>
      </w:r>
    </w:p>
    <w:p w:rsidR="00124DF0" w:rsidRPr="00C30BC3" w:rsidRDefault="00124DF0" w:rsidP="00A7239D">
      <w:pPr>
        <w:pStyle w:val="a8"/>
        <w:tabs>
          <w:tab w:val="left" w:pos="0"/>
          <w:tab w:val="left" w:pos="1134"/>
        </w:tabs>
        <w:ind w:left="0" w:firstLine="709"/>
        <w:jc w:val="both"/>
        <w:rPr>
          <w:rFonts w:ascii="Times New Roman" w:hAnsi="Times New Roman" w:cs="Times New Roman"/>
          <w:sz w:val="24"/>
          <w:szCs w:val="24"/>
        </w:rPr>
      </w:pPr>
      <w:r w:rsidRPr="00C30BC3">
        <w:rPr>
          <w:rFonts w:ascii="Times New Roman" w:hAnsi="Times New Roman" w:cs="Times New Roman"/>
          <w:sz w:val="24"/>
          <w:szCs w:val="24"/>
        </w:rPr>
        <w:t xml:space="preserve">Допингом в спорте признается нарушение антидопингового правила, в том числе использование или попытка использования субстанции </w:t>
      </w:r>
      <w:r w:rsidR="00172B5F" w:rsidRPr="00C30BC3">
        <w:rPr>
          <w:rFonts w:ascii="Times New Roman" w:hAnsi="Times New Roman" w:cs="Times New Roman"/>
          <w:sz w:val="24"/>
          <w:szCs w:val="24"/>
        </w:rPr>
        <w:t xml:space="preserve">и (или) метода включенных в перечни субстанций и (или) методов, запрещенных для использования в спорте. </w:t>
      </w:r>
    </w:p>
    <w:p w:rsidR="00172B5F" w:rsidRPr="00C30BC3" w:rsidRDefault="00172B5F" w:rsidP="00A7239D">
      <w:pPr>
        <w:pStyle w:val="a8"/>
        <w:tabs>
          <w:tab w:val="left" w:pos="0"/>
          <w:tab w:val="left" w:pos="1134"/>
        </w:tabs>
        <w:ind w:left="0" w:firstLine="709"/>
        <w:jc w:val="both"/>
        <w:rPr>
          <w:rFonts w:ascii="Times New Roman" w:hAnsi="Times New Roman" w:cs="Times New Roman"/>
          <w:sz w:val="24"/>
          <w:szCs w:val="24"/>
        </w:rPr>
      </w:pPr>
      <w:r w:rsidRPr="00C30BC3">
        <w:rPr>
          <w:rFonts w:ascii="Times New Roman" w:hAnsi="Times New Roman" w:cs="Times New Roman"/>
          <w:sz w:val="24"/>
          <w:szCs w:val="24"/>
        </w:rPr>
        <w:t>Предотвращение допинга в спорте и борьба с ним осуществляются в соответствии с общероссийскими антидопинговыми правилами, утвержденными Министерством спорта России, и антидопинговыми правилами, утвержденными международными антидопинговыми организациями.</w:t>
      </w:r>
    </w:p>
    <w:p w:rsidR="002B08E4" w:rsidRPr="00C30BC3" w:rsidRDefault="00172B5F" w:rsidP="00A7239D">
      <w:pPr>
        <w:pStyle w:val="a8"/>
        <w:tabs>
          <w:tab w:val="left" w:pos="0"/>
          <w:tab w:val="left" w:pos="1134"/>
        </w:tabs>
        <w:ind w:left="0" w:firstLine="709"/>
        <w:jc w:val="both"/>
        <w:rPr>
          <w:rFonts w:ascii="Times New Roman" w:hAnsi="Times New Roman" w:cs="Times New Roman"/>
          <w:sz w:val="24"/>
          <w:szCs w:val="24"/>
        </w:rPr>
      </w:pPr>
      <w:r w:rsidRPr="00C30BC3">
        <w:rPr>
          <w:rFonts w:ascii="Times New Roman" w:hAnsi="Times New Roman" w:cs="Times New Roman"/>
          <w:sz w:val="24"/>
          <w:szCs w:val="24"/>
        </w:rPr>
        <w:t>В Учреждении осуществляется р</w:t>
      </w:r>
      <w:r w:rsidR="002B08E4" w:rsidRPr="00C30BC3">
        <w:rPr>
          <w:rFonts w:ascii="Times New Roman" w:hAnsi="Times New Roman" w:cs="Times New Roman"/>
          <w:sz w:val="24"/>
          <w:szCs w:val="24"/>
        </w:rPr>
        <w:t>еализ</w:t>
      </w:r>
      <w:r w:rsidRPr="00C30BC3">
        <w:rPr>
          <w:rFonts w:ascii="Times New Roman" w:hAnsi="Times New Roman" w:cs="Times New Roman"/>
          <w:sz w:val="24"/>
          <w:szCs w:val="24"/>
        </w:rPr>
        <w:t xml:space="preserve">ация </w:t>
      </w:r>
      <w:r w:rsidR="002B08E4" w:rsidRPr="00C30BC3">
        <w:rPr>
          <w:rFonts w:ascii="Times New Roman" w:hAnsi="Times New Roman" w:cs="Times New Roman"/>
          <w:sz w:val="24"/>
          <w:szCs w:val="24"/>
        </w:rPr>
        <w:t>мер по предотвращению допинга в спорте и борьбе с ним</w:t>
      </w:r>
      <w:r w:rsidR="00A7239D" w:rsidRPr="00C30BC3">
        <w:rPr>
          <w:rFonts w:ascii="Times New Roman" w:hAnsi="Times New Roman" w:cs="Times New Roman"/>
          <w:sz w:val="24"/>
          <w:szCs w:val="24"/>
        </w:rPr>
        <w:t>. С</w:t>
      </w:r>
      <w:r w:rsidR="00A7239D" w:rsidRPr="00C30BC3">
        <w:rPr>
          <w:rFonts w:ascii="Times New Roman" w:hAnsi="Times New Roman" w:cs="Times New Roman"/>
          <w:spacing w:val="1"/>
          <w:sz w:val="24"/>
          <w:szCs w:val="24"/>
        </w:rPr>
        <w:t xml:space="preserve"> </w:t>
      </w:r>
      <w:r w:rsidR="00A7239D" w:rsidRPr="00C30BC3">
        <w:rPr>
          <w:rFonts w:ascii="Times New Roman" w:hAnsi="Times New Roman" w:cs="Times New Roman"/>
          <w:sz w:val="24"/>
          <w:szCs w:val="24"/>
        </w:rPr>
        <w:t xml:space="preserve">обучающимися </w:t>
      </w:r>
      <w:r w:rsidR="002B08E4" w:rsidRPr="00C30BC3">
        <w:rPr>
          <w:rFonts w:ascii="Times New Roman" w:hAnsi="Times New Roman" w:cs="Times New Roman"/>
          <w:sz w:val="24"/>
          <w:szCs w:val="24"/>
        </w:rPr>
        <w:t>ежегодно</w:t>
      </w:r>
      <w:r w:rsidR="002B08E4" w:rsidRPr="00C30BC3">
        <w:rPr>
          <w:rFonts w:ascii="Times New Roman" w:hAnsi="Times New Roman" w:cs="Times New Roman"/>
          <w:spacing w:val="1"/>
          <w:sz w:val="24"/>
          <w:szCs w:val="24"/>
        </w:rPr>
        <w:t xml:space="preserve"> </w:t>
      </w:r>
      <w:r w:rsidR="002B08E4" w:rsidRPr="00C30BC3">
        <w:rPr>
          <w:rFonts w:ascii="Times New Roman" w:hAnsi="Times New Roman" w:cs="Times New Roman"/>
          <w:sz w:val="24"/>
          <w:szCs w:val="24"/>
        </w:rPr>
        <w:t>провод</w:t>
      </w:r>
      <w:r w:rsidRPr="00C30BC3">
        <w:rPr>
          <w:rFonts w:ascii="Times New Roman" w:hAnsi="Times New Roman" w:cs="Times New Roman"/>
          <w:sz w:val="24"/>
          <w:szCs w:val="24"/>
        </w:rPr>
        <w:t>ятся</w:t>
      </w:r>
      <w:r w:rsidR="002B08E4" w:rsidRPr="00C30BC3">
        <w:rPr>
          <w:rFonts w:ascii="Times New Roman" w:hAnsi="Times New Roman" w:cs="Times New Roman"/>
          <w:spacing w:val="1"/>
          <w:sz w:val="24"/>
          <w:szCs w:val="24"/>
        </w:rPr>
        <w:t xml:space="preserve"> </w:t>
      </w:r>
      <w:r w:rsidR="002B08E4" w:rsidRPr="00C30BC3">
        <w:rPr>
          <w:rFonts w:ascii="Times New Roman" w:hAnsi="Times New Roman" w:cs="Times New Roman"/>
          <w:sz w:val="24"/>
          <w:szCs w:val="24"/>
        </w:rPr>
        <w:t>занятия, на которых до них доводятся сведения о последствиях</w:t>
      </w:r>
      <w:r w:rsidR="002B08E4" w:rsidRPr="00C30BC3">
        <w:rPr>
          <w:rFonts w:ascii="Times New Roman" w:hAnsi="Times New Roman" w:cs="Times New Roman"/>
          <w:spacing w:val="1"/>
          <w:sz w:val="24"/>
          <w:szCs w:val="24"/>
        </w:rPr>
        <w:t xml:space="preserve"> </w:t>
      </w:r>
      <w:r w:rsidR="002B08E4" w:rsidRPr="00C30BC3">
        <w:rPr>
          <w:rFonts w:ascii="Times New Roman" w:hAnsi="Times New Roman" w:cs="Times New Roman"/>
          <w:sz w:val="24"/>
          <w:szCs w:val="24"/>
        </w:rPr>
        <w:t>допинга</w:t>
      </w:r>
      <w:r w:rsidR="002B08E4" w:rsidRPr="00C30BC3">
        <w:rPr>
          <w:rFonts w:ascii="Times New Roman" w:hAnsi="Times New Roman" w:cs="Times New Roman"/>
          <w:spacing w:val="-11"/>
          <w:sz w:val="24"/>
          <w:szCs w:val="24"/>
        </w:rPr>
        <w:t xml:space="preserve"> </w:t>
      </w:r>
      <w:r w:rsidR="002B08E4" w:rsidRPr="00C30BC3">
        <w:rPr>
          <w:rFonts w:ascii="Times New Roman" w:hAnsi="Times New Roman" w:cs="Times New Roman"/>
          <w:sz w:val="24"/>
          <w:szCs w:val="24"/>
        </w:rPr>
        <w:t>в</w:t>
      </w:r>
      <w:r w:rsidR="002B08E4" w:rsidRPr="00C30BC3">
        <w:rPr>
          <w:rFonts w:ascii="Times New Roman" w:hAnsi="Times New Roman" w:cs="Times New Roman"/>
          <w:spacing w:val="-11"/>
          <w:sz w:val="24"/>
          <w:szCs w:val="24"/>
        </w:rPr>
        <w:t xml:space="preserve"> </w:t>
      </w:r>
      <w:r w:rsidR="002B08E4" w:rsidRPr="00C30BC3">
        <w:rPr>
          <w:rFonts w:ascii="Times New Roman" w:hAnsi="Times New Roman" w:cs="Times New Roman"/>
          <w:sz w:val="24"/>
          <w:szCs w:val="24"/>
        </w:rPr>
        <w:t>спорте</w:t>
      </w:r>
      <w:r w:rsidR="002B08E4" w:rsidRPr="00C30BC3">
        <w:rPr>
          <w:rFonts w:ascii="Times New Roman" w:hAnsi="Times New Roman" w:cs="Times New Roman"/>
          <w:spacing w:val="-10"/>
          <w:sz w:val="24"/>
          <w:szCs w:val="24"/>
        </w:rPr>
        <w:t xml:space="preserve"> </w:t>
      </w:r>
      <w:r w:rsidR="002B08E4" w:rsidRPr="00C30BC3">
        <w:rPr>
          <w:rFonts w:ascii="Times New Roman" w:hAnsi="Times New Roman" w:cs="Times New Roman"/>
          <w:sz w:val="24"/>
          <w:szCs w:val="24"/>
        </w:rPr>
        <w:t>для</w:t>
      </w:r>
      <w:r w:rsidR="002B08E4" w:rsidRPr="00C30BC3">
        <w:rPr>
          <w:rFonts w:ascii="Times New Roman" w:hAnsi="Times New Roman" w:cs="Times New Roman"/>
          <w:spacing w:val="-10"/>
          <w:sz w:val="24"/>
          <w:szCs w:val="24"/>
        </w:rPr>
        <w:t xml:space="preserve"> </w:t>
      </w:r>
      <w:r w:rsidR="002B08E4" w:rsidRPr="00C30BC3">
        <w:rPr>
          <w:rFonts w:ascii="Times New Roman" w:hAnsi="Times New Roman" w:cs="Times New Roman"/>
          <w:sz w:val="24"/>
          <w:szCs w:val="24"/>
        </w:rPr>
        <w:t>здоровья</w:t>
      </w:r>
      <w:r w:rsidR="002B08E4" w:rsidRPr="00C30BC3">
        <w:rPr>
          <w:rFonts w:ascii="Times New Roman" w:hAnsi="Times New Roman" w:cs="Times New Roman"/>
          <w:spacing w:val="-10"/>
          <w:sz w:val="24"/>
          <w:szCs w:val="24"/>
        </w:rPr>
        <w:t xml:space="preserve"> </w:t>
      </w:r>
      <w:r w:rsidR="002B08E4" w:rsidRPr="00C30BC3">
        <w:rPr>
          <w:rFonts w:ascii="Times New Roman" w:hAnsi="Times New Roman" w:cs="Times New Roman"/>
          <w:sz w:val="24"/>
          <w:szCs w:val="24"/>
        </w:rPr>
        <w:t>спортсменов,</w:t>
      </w:r>
      <w:r w:rsidR="002B08E4" w:rsidRPr="00C30BC3">
        <w:rPr>
          <w:rFonts w:ascii="Times New Roman" w:hAnsi="Times New Roman" w:cs="Times New Roman"/>
          <w:spacing w:val="-11"/>
          <w:sz w:val="24"/>
          <w:szCs w:val="24"/>
        </w:rPr>
        <w:t xml:space="preserve"> </w:t>
      </w:r>
      <w:r w:rsidR="002B08E4" w:rsidRPr="00C30BC3">
        <w:rPr>
          <w:rFonts w:ascii="Times New Roman" w:hAnsi="Times New Roman" w:cs="Times New Roman"/>
          <w:sz w:val="24"/>
          <w:szCs w:val="24"/>
        </w:rPr>
        <w:t>об</w:t>
      </w:r>
      <w:r w:rsidR="002B08E4" w:rsidRPr="00C30BC3">
        <w:rPr>
          <w:rFonts w:ascii="Times New Roman" w:hAnsi="Times New Roman" w:cs="Times New Roman"/>
          <w:spacing w:val="-9"/>
          <w:sz w:val="24"/>
          <w:szCs w:val="24"/>
        </w:rPr>
        <w:t xml:space="preserve"> </w:t>
      </w:r>
      <w:r w:rsidR="002B08E4" w:rsidRPr="00C30BC3">
        <w:rPr>
          <w:rFonts w:ascii="Times New Roman" w:hAnsi="Times New Roman" w:cs="Times New Roman"/>
          <w:sz w:val="24"/>
          <w:szCs w:val="24"/>
        </w:rPr>
        <w:t>ответственности</w:t>
      </w:r>
      <w:r w:rsidR="002B08E4" w:rsidRPr="00C30BC3">
        <w:rPr>
          <w:rFonts w:ascii="Times New Roman" w:hAnsi="Times New Roman" w:cs="Times New Roman"/>
          <w:spacing w:val="-9"/>
          <w:sz w:val="24"/>
          <w:szCs w:val="24"/>
        </w:rPr>
        <w:t xml:space="preserve"> </w:t>
      </w:r>
      <w:r w:rsidR="002B08E4" w:rsidRPr="00C30BC3">
        <w:rPr>
          <w:rFonts w:ascii="Times New Roman" w:hAnsi="Times New Roman" w:cs="Times New Roman"/>
          <w:sz w:val="24"/>
          <w:szCs w:val="24"/>
        </w:rPr>
        <w:t>за</w:t>
      </w:r>
      <w:r w:rsidR="002B08E4" w:rsidRPr="00C30BC3">
        <w:rPr>
          <w:rFonts w:ascii="Times New Roman" w:hAnsi="Times New Roman" w:cs="Times New Roman"/>
          <w:spacing w:val="-13"/>
          <w:sz w:val="24"/>
          <w:szCs w:val="24"/>
        </w:rPr>
        <w:t xml:space="preserve"> </w:t>
      </w:r>
      <w:r w:rsidR="002B08E4" w:rsidRPr="00C30BC3">
        <w:rPr>
          <w:rFonts w:ascii="Times New Roman" w:hAnsi="Times New Roman" w:cs="Times New Roman"/>
          <w:sz w:val="24"/>
          <w:szCs w:val="24"/>
        </w:rPr>
        <w:t>нарушение</w:t>
      </w:r>
      <w:r w:rsidR="002B08E4" w:rsidRPr="00C30BC3">
        <w:rPr>
          <w:rFonts w:ascii="Times New Roman" w:hAnsi="Times New Roman" w:cs="Times New Roman"/>
          <w:spacing w:val="-68"/>
          <w:sz w:val="24"/>
          <w:szCs w:val="24"/>
        </w:rPr>
        <w:t xml:space="preserve"> </w:t>
      </w:r>
      <w:r w:rsidR="002B08E4" w:rsidRPr="00C30BC3">
        <w:rPr>
          <w:rFonts w:ascii="Times New Roman" w:hAnsi="Times New Roman" w:cs="Times New Roman"/>
          <w:sz w:val="24"/>
          <w:szCs w:val="24"/>
        </w:rPr>
        <w:t>антидопинговых</w:t>
      </w:r>
      <w:r w:rsidR="002B08E4" w:rsidRPr="00C30BC3">
        <w:rPr>
          <w:rFonts w:ascii="Times New Roman" w:hAnsi="Times New Roman" w:cs="Times New Roman"/>
          <w:spacing w:val="-11"/>
          <w:sz w:val="24"/>
          <w:szCs w:val="24"/>
        </w:rPr>
        <w:t xml:space="preserve"> </w:t>
      </w:r>
      <w:r w:rsidR="002B08E4" w:rsidRPr="00C30BC3">
        <w:rPr>
          <w:rFonts w:ascii="Times New Roman" w:hAnsi="Times New Roman" w:cs="Times New Roman"/>
          <w:sz w:val="24"/>
          <w:szCs w:val="24"/>
        </w:rPr>
        <w:t>правил</w:t>
      </w:r>
      <w:r w:rsidR="00A7239D" w:rsidRPr="00C30BC3">
        <w:rPr>
          <w:rFonts w:ascii="Times New Roman" w:hAnsi="Times New Roman" w:cs="Times New Roman"/>
          <w:sz w:val="24"/>
          <w:szCs w:val="24"/>
        </w:rPr>
        <w:t xml:space="preserve">. </w:t>
      </w:r>
      <w:r w:rsidR="003C7C26" w:rsidRPr="00C30BC3">
        <w:rPr>
          <w:rFonts w:ascii="Times New Roman" w:hAnsi="Times New Roman" w:cs="Times New Roman"/>
          <w:sz w:val="24"/>
          <w:szCs w:val="24"/>
        </w:rPr>
        <w:t>О</w:t>
      </w:r>
      <w:r w:rsidR="00A7239D" w:rsidRPr="00C30BC3">
        <w:rPr>
          <w:rFonts w:ascii="Times New Roman" w:hAnsi="Times New Roman" w:cs="Times New Roman"/>
          <w:spacing w:val="1"/>
          <w:sz w:val="24"/>
          <w:szCs w:val="24"/>
        </w:rPr>
        <w:t xml:space="preserve">бучающиеся знакомятся </w:t>
      </w:r>
      <w:r w:rsidR="003C7C26" w:rsidRPr="00C30BC3">
        <w:rPr>
          <w:rFonts w:ascii="Times New Roman" w:hAnsi="Times New Roman" w:cs="Times New Roman"/>
          <w:spacing w:val="1"/>
          <w:sz w:val="24"/>
          <w:szCs w:val="24"/>
        </w:rPr>
        <w:t xml:space="preserve">под роспись </w:t>
      </w:r>
      <w:r w:rsidR="002B08E4" w:rsidRPr="00C30BC3">
        <w:rPr>
          <w:rFonts w:ascii="Times New Roman" w:hAnsi="Times New Roman" w:cs="Times New Roman"/>
          <w:sz w:val="24"/>
          <w:szCs w:val="24"/>
        </w:rPr>
        <w:t>с</w:t>
      </w:r>
      <w:r w:rsidR="002B08E4" w:rsidRPr="00C30BC3">
        <w:rPr>
          <w:rFonts w:ascii="Times New Roman" w:hAnsi="Times New Roman" w:cs="Times New Roman"/>
          <w:spacing w:val="1"/>
          <w:sz w:val="24"/>
          <w:szCs w:val="24"/>
        </w:rPr>
        <w:t xml:space="preserve"> </w:t>
      </w:r>
      <w:r w:rsidR="002B08E4" w:rsidRPr="00C30BC3">
        <w:rPr>
          <w:rFonts w:ascii="Times New Roman" w:hAnsi="Times New Roman" w:cs="Times New Roman"/>
          <w:sz w:val="24"/>
          <w:szCs w:val="24"/>
        </w:rPr>
        <w:t>локальными</w:t>
      </w:r>
      <w:r w:rsidR="002B08E4" w:rsidRPr="00C30BC3">
        <w:rPr>
          <w:rFonts w:ascii="Times New Roman" w:hAnsi="Times New Roman" w:cs="Times New Roman"/>
          <w:spacing w:val="1"/>
          <w:sz w:val="24"/>
          <w:szCs w:val="24"/>
        </w:rPr>
        <w:t xml:space="preserve"> </w:t>
      </w:r>
      <w:r w:rsidR="002B08E4" w:rsidRPr="00C30BC3">
        <w:rPr>
          <w:rFonts w:ascii="Times New Roman" w:hAnsi="Times New Roman" w:cs="Times New Roman"/>
          <w:sz w:val="24"/>
          <w:szCs w:val="24"/>
        </w:rPr>
        <w:t>нормативными</w:t>
      </w:r>
      <w:r w:rsidR="002B08E4" w:rsidRPr="00C30BC3">
        <w:rPr>
          <w:rFonts w:ascii="Times New Roman" w:hAnsi="Times New Roman" w:cs="Times New Roman"/>
          <w:spacing w:val="1"/>
          <w:sz w:val="24"/>
          <w:szCs w:val="24"/>
        </w:rPr>
        <w:t xml:space="preserve"> </w:t>
      </w:r>
      <w:r w:rsidR="002B08E4" w:rsidRPr="00C30BC3">
        <w:rPr>
          <w:rFonts w:ascii="Times New Roman" w:hAnsi="Times New Roman" w:cs="Times New Roman"/>
          <w:sz w:val="24"/>
          <w:szCs w:val="24"/>
        </w:rPr>
        <w:t>актами,</w:t>
      </w:r>
      <w:r w:rsidR="002B08E4" w:rsidRPr="00C30BC3">
        <w:rPr>
          <w:rFonts w:ascii="Times New Roman" w:hAnsi="Times New Roman" w:cs="Times New Roman"/>
          <w:spacing w:val="1"/>
          <w:sz w:val="24"/>
          <w:szCs w:val="24"/>
        </w:rPr>
        <w:t xml:space="preserve"> </w:t>
      </w:r>
      <w:r w:rsidR="002B08E4" w:rsidRPr="00C30BC3">
        <w:rPr>
          <w:rFonts w:ascii="Times New Roman" w:hAnsi="Times New Roman" w:cs="Times New Roman"/>
          <w:sz w:val="24"/>
          <w:szCs w:val="24"/>
        </w:rPr>
        <w:t>связанными</w:t>
      </w:r>
      <w:r w:rsidR="002B08E4" w:rsidRPr="00C30BC3">
        <w:rPr>
          <w:rFonts w:ascii="Times New Roman" w:hAnsi="Times New Roman" w:cs="Times New Roman"/>
          <w:spacing w:val="1"/>
          <w:sz w:val="24"/>
          <w:szCs w:val="24"/>
        </w:rPr>
        <w:t xml:space="preserve"> </w:t>
      </w:r>
      <w:r w:rsidR="002B08E4" w:rsidRPr="00C30BC3">
        <w:rPr>
          <w:rFonts w:ascii="Times New Roman" w:hAnsi="Times New Roman" w:cs="Times New Roman"/>
          <w:sz w:val="24"/>
          <w:szCs w:val="24"/>
        </w:rPr>
        <w:t>с</w:t>
      </w:r>
      <w:r w:rsidR="002B08E4" w:rsidRPr="00C30BC3">
        <w:rPr>
          <w:rFonts w:ascii="Times New Roman" w:hAnsi="Times New Roman" w:cs="Times New Roman"/>
          <w:spacing w:val="1"/>
          <w:sz w:val="24"/>
          <w:szCs w:val="24"/>
        </w:rPr>
        <w:t xml:space="preserve"> </w:t>
      </w:r>
      <w:r w:rsidR="002B08E4" w:rsidRPr="00C30BC3">
        <w:rPr>
          <w:rFonts w:ascii="Times New Roman" w:hAnsi="Times New Roman" w:cs="Times New Roman"/>
          <w:sz w:val="24"/>
          <w:szCs w:val="24"/>
        </w:rPr>
        <w:t>антидопинговыми</w:t>
      </w:r>
      <w:r w:rsidR="002B08E4" w:rsidRPr="00C30BC3">
        <w:rPr>
          <w:rFonts w:ascii="Times New Roman" w:hAnsi="Times New Roman" w:cs="Times New Roman"/>
          <w:spacing w:val="1"/>
          <w:sz w:val="24"/>
          <w:szCs w:val="24"/>
        </w:rPr>
        <w:t xml:space="preserve"> </w:t>
      </w:r>
      <w:r w:rsidR="002B08E4" w:rsidRPr="00C30BC3">
        <w:rPr>
          <w:rFonts w:ascii="Times New Roman" w:hAnsi="Times New Roman" w:cs="Times New Roman"/>
          <w:sz w:val="24"/>
          <w:szCs w:val="24"/>
        </w:rPr>
        <w:t>правилами.</w:t>
      </w:r>
    </w:p>
    <w:p w:rsidR="002B08E4" w:rsidRPr="00C30BC3" w:rsidRDefault="002B08E4" w:rsidP="00A7239D">
      <w:pPr>
        <w:pStyle w:val="a6"/>
        <w:ind w:left="0" w:firstLine="707"/>
        <w:jc w:val="both"/>
      </w:pPr>
      <w:r w:rsidRPr="00C30BC3">
        <w:t>Меры, направленные на предотвращение применения допинга в спорте</w:t>
      </w:r>
      <w:r w:rsidRPr="00C30BC3">
        <w:rPr>
          <w:spacing w:val="1"/>
        </w:rPr>
        <w:t xml:space="preserve"> </w:t>
      </w:r>
      <w:r w:rsidRPr="00C30BC3">
        <w:t>и</w:t>
      </w:r>
      <w:r w:rsidRPr="00C30BC3">
        <w:rPr>
          <w:spacing w:val="-1"/>
        </w:rPr>
        <w:t xml:space="preserve"> </w:t>
      </w:r>
      <w:r w:rsidRPr="00C30BC3">
        <w:t>борьбе с</w:t>
      </w:r>
      <w:r w:rsidRPr="00C30BC3">
        <w:rPr>
          <w:spacing w:val="-1"/>
        </w:rPr>
        <w:t xml:space="preserve"> </w:t>
      </w:r>
      <w:r w:rsidRPr="00C30BC3">
        <w:t>ним,</w:t>
      </w:r>
      <w:r w:rsidRPr="00C30BC3">
        <w:rPr>
          <w:spacing w:val="-2"/>
        </w:rPr>
        <w:t xml:space="preserve"> </w:t>
      </w:r>
      <w:r w:rsidRPr="00C30BC3">
        <w:t>включают</w:t>
      </w:r>
      <w:r w:rsidRPr="00C30BC3">
        <w:rPr>
          <w:spacing w:val="-2"/>
        </w:rPr>
        <w:t xml:space="preserve"> </w:t>
      </w:r>
      <w:r w:rsidRPr="00C30BC3">
        <w:t>следующие</w:t>
      </w:r>
      <w:r w:rsidRPr="00C30BC3">
        <w:rPr>
          <w:spacing w:val="-4"/>
        </w:rPr>
        <w:t xml:space="preserve"> </w:t>
      </w:r>
      <w:r w:rsidRPr="00C30BC3">
        <w:t>мероприятия:</w:t>
      </w:r>
    </w:p>
    <w:p w:rsidR="002B08E4" w:rsidRPr="00C30BC3" w:rsidRDefault="002B08E4" w:rsidP="008A313A">
      <w:pPr>
        <w:pStyle w:val="a4"/>
        <w:widowControl w:val="0"/>
        <w:numPr>
          <w:ilvl w:val="0"/>
          <w:numId w:val="16"/>
        </w:numPr>
        <w:tabs>
          <w:tab w:val="left" w:pos="1134"/>
          <w:tab w:val="left" w:pos="1985"/>
        </w:tabs>
        <w:autoSpaceDE w:val="0"/>
        <w:autoSpaceDN w:val="0"/>
        <w:ind w:left="0" w:firstLine="709"/>
        <w:contextualSpacing w:val="0"/>
        <w:jc w:val="both"/>
        <w:rPr>
          <w:rFonts w:ascii="Times New Roman" w:hAnsi="Times New Roman" w:cs="Times New Roman"/>
          <w:sz w:val="24"/>
          <w:szCs w:val="24"/>
        </w:rPr>
      </w:pPr>
      <w:r w:rsidRPr="00C30BC3">
        <w:rPr>
          <w:rFonts w:ascii="Times New Roman" w:hAnsi="Times New Roman" w:cs="Times New Roman"/>
          <w:spacing w:val="-1"/>
          <w:sz w:val="24"/>
          <w:szCs w:val="24"/>
        </w:rPr>
        <w:t xml:space="preserve">проведение ежегодных </w:t>
      </w:r>
      <w:r w:rsidRPr="00C30BC3">
        <w:rPr>
          <w:rFonts w:ascii="Times New Roman" w:hAnsi="Times New Roman" w:cs="Times New Roman"/>
          <w:sz w:val="24"/>
          <w:szCs w:val="24"/>
        </w:rPr>
        <w:t>семинаров/лекций/уроков/викторин для спортсменов и</w:t>
      </w:r>
      <w:r w:rsidRPr="00C30BC3">
        <w:rPr>
          <w:rFonts w:ascii="Times New Roman" w:hAnsi="Times New Roman" w:cs="Times New Roman"/>
          <w:spacing w:val="-1"/>
          <w:sz w:val="24"/>
          <w:szCs w:val="24"/>
        </w:rPr>
        <w:t xml:space="preserve"> </w:t>
      </w:r>
      <w:r w:rsidR="00D44C88" w:rsidRPr="00C30BC3">
        <w:rPr>
          <w:rFonts w:ascii="Times New Roman" w:hAnsi="Times New Roman" w:cs="Times New Roman"/>
          <w:sz w:val="24"/>
          <w:szCs w:val="24"/>
        </w:rPr>
        <w:t>персонала</w:t>
      </w:r>
      <w:r w:rsidR="00D44C88">
        <w:rPr>
          <w:rFonts w:ascii="Times New Roman" w:hAnsi="Times New Roman" w:cs="Times New Roman"/>
          <w:sz w:val="24"/>
          <w:szCs w:val="24"/>
        </w:rPr>
        <w:t>,</w:t>
      </w:r>
      <w:r w:rsidR="00D44C88" w:rsidRPr="00C30BC3">
        <w:rPr>
          <w:rFonts w:ascii="Times New Roman" w:hAnsi="Times New Roman" w:cs="Times New Roman"/>
          <w:spacing w:val="-3"/>
          <w:sz w:val="24"/>
          <w:szCs w:val="24"/>
        </w:rPr>
        <w:t xml:space="preserve"> </w:t>
      </w:r>
      <w:r w:rsidR="00D44C88" w:rsidRPr="00C30BC3">
        <w:rPr>
          <w:rFonts w:ascii="Times New Roman" w:hAnsi="Times New Roman" w:cs="Times New Roman"/>
          <w:spacing w:val="-2"/>
          <w:sz w:val="24"/>
          <w:szCs w:val="24"/>
        </w:rPr>
        <w:t>а</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также</w:t>
      </w:r>
      <w:r w:rsidRPr="00C30BC3">
        <w:rPr>
          <w:rFonts w:ascii="Times New Roman" w:hAnsi="Times New Roman" w:cs="Times New Roman"/>
          <w:spacing w:val="-3"/>
          <w:sz w:val="24"/>
          <w:szCs w:val="24"/>
        </w:rPr>
        <w:t xml:space="preserve"> </w:t>
      </w:r>
      <w:r w:rsidRPr="00C30BC3">
        <w:rPr>
          <w:rFonts w:ascii="Times New Roman" w:hAnsi="Times New Roman" w:cs="Times New Roman"/>
          <w:sz w:val="24"/>
          <w:szCs w:val="24"/>
        </w:rPr>
        <w:t>родительских собраний;</w:t>
      </w:r>
    </w:p>
    <w:p w:rsidR="002B08E4" w:rsidRPr="00C30BC3" w:rsidRDefault="002B08E4" w:rsidP="008A313A">
      <w:pPr>
        <w:pStyle w:val="a4"/>
        <w:widowControl w:val="0"/>
        <w:numPr>
          <w:ilvl w:val="0"/>
          <w:numId w:val="16"/>
        </w:numPr>
        <w:tabs>
          <w:tab w:val="left" w:pos="440"/>
          <w:tab w:val="left" w:pos="441"/>
          <w:tab w:val="left" w:pos="1134"/>
          <w:tab w:val="left" w:pos="1939"/>
          <w:tab w:val="left" w:pos="1985"/>
          <w:tab w:val="left" w:pos="3294"/>
          <w:tab w:val="left" w:pos="5312"/>
          <w:tab w:val="left" w:pos="5791"/>
          <w:tab w:val="left" w:pos="7964"/>
          <w:tab w:val="left" w:pos="9321"/>
        </w:tabs>
        <w:autoSpaceDE w:val="0"/>
        <w:autoSpaceDN w:val="0"/>
        <w:ind w:left="0" w:firstLine="709"/>
        <w:contextualSpacing w:val="0"/>
        <w:jc w:val="both"/>
        <w:rPr>
          <w:rFonts w:ascii="Times New Roman" w:hAnsi="Times New Roman" w:cs="Times New Roman"/>
          <w:sz w:val="24"/>
          <w:szCs w:val="24"/>
        </w:rPr>
      </w:pPr>
      <w:r w:rsidRPr="00C30BC3">
        <w:rPr>
          <w:rFonts w:ascii="Times New Roman" w:hAnsi="Times New Roman" w:cs="Times New Roman"/>
          <w:sz w:val="24"/>
          <w:szCs w:val="24"/>
        </w:rPr>
        <w:t xml:space="preserve">ежегодное обучение ответственных за антидопинговое обучение </w:t>
      </w:r>
      <w:r w:rsidRPr="00C30BC3">
        <w:rPr>
          <w:rFonts w:ascii="Times New Roman" w:hAnsi="Times New Roman" w:cs="Times New Roman"/>
          <w:spacing w:val="-2"/>
          <w:sz w:val="24"/>
          <w:szCs w:val="24"/>
        </w:rPr>
        <w:t>в</w:t>
      </w:r>
      <w:r w:rsidRPr="00C30BC3">
        <w:rPr>
          <w:rFonts w:ascii="Times New Roman" w:hAnsi="Times New Roman" w:cs="Times New Roman"/>
          <w:spacing w:val="-67"/>
          <w:sz w:val="24"/>
          <w:szCs w:val="24"/>
        </w:rPr>
        <w:t xml:space="preserve"> </w:t>
      </w:r>
      <w:r w:rsidRPr="00C30BC3">
        <w:rPr>
          <w:rFonts w:ascii="Times New Roman" w:hAnsi="Times New Roman" w:cs="Times New Roman"/>
          <w:sz w:val="24"/>
          <w:szCs w:val="24"/>
        </w:rPr>
        <w:t>учреждении,</w:t>
      </w:r>
      <w:r w:rsidRPr="00C30BC3">
        <w:rPr>
          <w:rFonts w:ascii="Times New Roman" w:hAnsi="Times New Roman" w:cs="Times New Roman"/>
          <w:spacing w:val="-2"/>
          <w:sz w:val="24"/>
          <w:szCs w:val="24"/>
        </w:rPr>
        <w:t xml:space="preserve"> </w:t>
      </w:r>
      <w:r w:rsidRPr="00C30BC3">
        <w:rPr>
          <w:rFonts w:ascii="Times New Roman" w:hAnsi="Times New Roman" w:cs="Times New Roman"/>
          <w:sz w:val="24"/>
          <w:szCs w:val="24"/>
        </w:rPr>
        <w:t>осуществляющих</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спортивную</w:t>
      </w:r>
      <w:r w:rsidRPr="00C30BC3">
        <w:rPr>
          <w:rFonts w:ascii="Times New Roman" w:hAnsi="Times New Roman" w:cs="Times New Roman"/>
          <w:spacing w:val="-2"/>
          <w:sz w:val="24"/>
          <w:szCs w:val="24"/>
        </w:rPr>
        <w:t xml:space="preserve"> </w:t>
      </w:r>
      <w:r w:rsidRPr="00C30BC3">
        <w:rPr>
          <w:rFonts w:ascii="Times New Roman" w:hAnsi="Times New Roman" w:cs="Times New Roman"/>
          <w:sz w:val="24"/>
          <w:szCs w:val="24"/>
        </w:rPr>
        <w:t>подготовку;</w:t>
      </w:r>
    </w:p>
    <w:p w:rsidR="002B08E4" w:rsidRPr="00C30BC3" w:rsidRDefault="002B08E4" w:rsidP="008A313A">
      <w:pPr>
        <w:pStyle w:val="a4"/>
        <w:widowControl w:val="0"/>
        <w:numPr>
          <w:ilvl w:val="0"/>
          <w:numId w:val="16"/>
        </w:numPr>
        <w:tabs>
          <w:tab w:val="left" w:pos="1134"/>
          <w:tab w:val="left" w:pos="1985"/>
        </w:tabs>
        <w:autoSpaceDE w:val="0"/>
        <w:autoSpaceDN w:val="0"/>
        <w:ind w:left="0" w:firstLine="709"/>
        <w:contextualSpacing w:val="0"/>
        <w:jc w:val="both"/>
        <w:rPr>
          <w:rFonts w:ascii="Times New Roman" w:hAnsi="Times New Roman" w:cs="Times New Roman"/>
          <w:sz w:val="24"/>
          <w:szCs w:val="24"/>
        </w:rPr>
      </w:pPr>
      <w:r w:rsidRPr="00C30BC3">
        <w:rPr>
          <w:rFonts w:ascii="Times New Roman" w:hAnsi="Times New Roman" w:cs="Times New Roman"/>
          <w:sz w:val="24"/>
          <w:szCs w:val="24"/>
        </w:rPr>
        <w:t>ежегодная</w:t>
      </w:r>
      <w:r w:rsidRPr="00C30BC3">
        <w:rPr>
          <w:rFonts w:ascii="Times New Roman" w:hAnsi="Times New Roman" w:cs="Times New Roman"/>
          <w:spacing w:val="-5"/>
          <w:sz w:val="24"/>
          <w:szCs w:val="24"/>
        </w:rPr>
        <w:t xml:space="preserve"> </w:t>
      </w:r>
      <w:r w:rsidRPr="00C30BC3">
        <w:rPr>
          <w:rFonts w:ascii="Times New Roman" w:hAnsi="Times New Roman" w:cs="Times New Roman"/>
          <w:sz w:val="24"/>
          <w:szCs w:val="24"/>
        </w:rPr>
        <w:t>оценка</w:t>
      </w:r>
      <w:r w:rsidRPr="00C30BC3">
        <w:rPr>
          <w:rFonts w:ascii="Times New Roman" w:hAnsi="Times New Roman" w:cs="Times New Roman"/>
          <w:spacing w:val="-5"/>
          <w:sz w:val="24"/>
          <w:szCs w:val="24"/>
        </w:rPr>
        <w:t xml:space="preserve"> </w:t>
      </w:r>
      <w:r w:rsidRPr="00C30BC3">
        <w:rPr>
          <w:rFonts w:ascii="Times New Roman" w:hAnsi="Times New Roman" w:cs="Times New Roman"/>
          <w:sz w:val="24"/>
          <w:szCs w:val="24"/>
        </w:rPr>
        <w:t>уровня</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знаний.</w:t>
      </w:r>
    </w:p>
    <w:p w:rsidR="002B08E4" w:rsidRPr="00C30BC3" w:rsidRDefault="002B08E4" w:rsidP="00A7239D">
      <w:pPr>
        <w:pStyle w:val="a6"/>
        <w:ind w:left="0" w:firstLine="707"/>
        <w:jc w:val="both"/>
      </w:pPr>
      <w:r w:rsidRPr="00C30BC3">
        <w:t>Всемирный</w:t>
      </w:r>
      <w:r w:rsidRPr="00C30BC3">
        <w:rPr>
          <w:spacing w:val="1"/>
        </w:rPr>
        <w:t xml:space="preserve"> </w:t>
      </w:r>
      <w:r w:rsidRPr="00C30BC3">
        <w:t>антидопинговый</w:t>
      </w:r>
      <w:r w:rsidRPr="00C30BC3">
        <w:rPr>
          <w:spacing w:val="1"/>
        </w:rPr>
        <w:t xml:space="preserve"> </w:t>
      </w:r>
      <w:r w:rsidRPr="00C30BC3">
        <w:t>Кодекс</w:t>
      </w:r>
      <w:r w:rsidRPr="00C30BC3">
        <w:rPr>
          <w:spacing w:val="1"/>
        </w:rPr>
        <w:t xml:space="preserve"> </w:t>
      </w:r>
      <w:r w:rsidRPr="00C30BC3">
        <w:t>является</w:t>
      </w:r>
      <w:r w:rsidRPr="00C30BC3">
        <w:rPr>
          <w:spacing w:val="1"/>
        </w:rPr>
        <w:t xml:space="preserve"> </w:t>
      </w:r>
      <w:r w:rsidRPr="00C30BC3">
        <w:t>основополагающим</w:t>
      </w:r>
      <w:r w:rsidRPr="00C30BC3">
        <w:rPr>
          <w:spacing w:val="1"/>
        </w:rPr>
        <w:t xml:space="preserve"> </w:t>
      </w:r>
      <w:r w:rsidRPr="00C30BC3">
        <w:t>и</w:t>
      </w:r>
      <w:r w:rsidRPr="00C30BC3">
        <w:rPr>
          <w:spacing w:val="1"/>
        </w:rPr>
        <w:t xml:space="preserve"> </w:t>
      </w:r>
      <w:r w:rsidRPr="00C30BC3">
        <w:t>универсальным</w:t>
      </w:r>
      <w:r w:rsidRPr="00C30BC3">
        <w:rPr>
          <w:spacing w:val="1"/>
        </w:rPr>
        <w:t xml:space="preserve"> </w:t>
      </w:r>
      <w:r w:rsidRPr="00C30BC3">
        <w:t>документом,</w:t>
      </w:r>
      <w:r w:rsidRPr="00C30BC3">
        <w:rPr>
          <w:spacing w:val="1"/>
        </w:rPr>
        <w:t xml:space="preserve"> </w:t>
      </w:r>
      <w:r w:rsidRPr="00C30BC3">
        <w:t>на</w:t>
      </w:r>
      <w:r w:rsidRPr="00C30BC3">
        <w:rPr>
          <w:spacing w:val="1"/>
        </w:rPr>
        <w:t xml:space="preserve"> </w:t>
      </w:r>
      <w:r w:rsidRPr="00C30BC3">
        <w:t>котором</w:t>
      </w:r>
      <w:r w:rsidRPr="00C30BC3">
        <w:rPr>
          <w:spacing w:val="1"/>
        </w:rPr>
        <w:t xml:space="preserve"> </w:t>
      </w:r>
      <w:r w:rsidRPr="00C30BC3">
        <w:t>основывается</w:t>
      </w:r>
      <w:r w:rsidRPr="00C30BC3">
        <w:rPr>
          <w:spacing w:val="1"/>
        </w:rPr>
        <w:t xml:space="preserve"> </w:t>
      </w:r>
      <w:r w:rsidRPr="00C30BC3">
        <w:t>Всемирная</w:t>
      </w:r>
      <w:r w:rsidRPr="00C30BC3">
        <w:rPr>
          <w:spacing w:val="-67"/>
        </w:rPr>
        <w:t xml:space="preserve"> </w:t>
      </w:r>
      <w:r w:rsidRPr="00C30BC3">
        <w:t>антидопинговая программа в спорте. Антидопинговые правила, как и правила</w:t>
      </w:r>
      <w:r w:rsidRPr="00C30BC3">
        <w:rPr>
          <w:spacing w:val="-67"/>
        </w:rPr>
        <w:t xml:space="preserve"> </w:t>
      </w:r>
      <w:r w:rsidRPr="00C30BC3">
        <w:t>соревнований,</w:t>
      </w:r>
      <w:r w:rsidRPr="00C30BC3">
        <w:rPr>
          <w:spacing w:val="1"/>
        </w:rPr>
        <w:t xml:space="preserve"> </w:t>
      </w:r>
      <w:r w:rsidRPr="00C30BC3">
        <w:t>являются</w:t>
      </w:r>
      <w:r w:rsidRPr="00C30BC3">
        <w:rPr>
          <w:spacing w:val="1"/>
        </w:rPr>
        <w:t xml:space="preserve"> </w:t>
      </w:r>
      <w:r w:rsidRPr="00C30BC3">
        <w:t>спортивными</w:t>
      </w:r>
      <w:r w:rsidRPr="00C30BC3">
        <w:rPr>
          <w:spacing w:val="1"/>
        </w:rPr>
        <w:t xml:space="preserve"> </w:t>
      </w:r>
      <w:r w:rsidRPr="00C30BC3">
        <w:t>правилами,</w:t>
      </w:r>
      <w:r w:rsidRPr="00C30BC3">
        <w:rPr>
          <w:spacing w:val="1"/>
        </w:rPr>
        <w:t xml:space="preserve"> </w:t>
      </w:r>
      <w:r w:rsidRPr="00C30BC3">
        <w:t>по</w:t>
      </w:r>
      <w:r w:rsidRPr="00C30BC3">
        <w:rPr>
          <w:spacing w:val="1"/>
        </w:rPr>
        <w:t xml:space="preserve"> </w:t>
      </w:r>
      <w:r w:rsidRPr="00C30BC3">
        <w:t>которым проводятся</w:t>
      </w:r>
      <w:r w:rsidRPr="00C30BC3">
        <w:rPr>
          <w:spacing w:val="1"/>
        </w:rPr>
        <w:t xml:space="preserve"> </w:t>
      </w:r>
      <w:r w:rsidRPr="00C30BC3">
        <w:t>соревнования. Спортсмены принимают эти правила как условие участия в</w:t>
      </w:r>
      <w:r w:rsidRPr="00C30BC3">
        <w:rPr>
          <w:spacing w:val="1"/>
        </w:rPr>
        <w:t xml:space="preserve"> </w:t>
      </w:r>
      <w:r w:rsidRPr="00C30BC3">
        <w:t>соревнованиях</w:t>
      </w:r>
      <w:r w:rsidRPr="00C30BC3">
        <w:rPr>
          <w:spacing w:val="-4"/>
        </w:rPr>
        <w:t xml:space="preserve"> </w:t>
      </w:r>
      <w:r w:rsidRPr="00C30BC3">
        <w:t>и обязаны их</w:t>
      </w:r>
      <w:r w:rsidRPr="00C30BC3">
        <w:rPr>
          <w:spacing w:val="1"/>
        </w:rPr>
        <w:t xml:space="preserve"> </w:t>
      </w:r>
      <w:r w:rsidRPr="00C30BC3">
        <w:t>соблюдать.</w:t>
      </w:r>
    </w:p>
    <w:p w:rsidR="00A7239D" w:rsidRPr="00C30BC3" w:rsidRDefault="002B08E4" w:rsidP="00A7239D">
      <w:pPr>
        <w:pStyle w:val="a6"/>
        <w:tabs>
          <w:tab w:val="left" w:pos="1134"/>
        </w:tabs>
        <w:ind w:left="0" w:firstLine="707"/>
        <w:jc w:val="both"/>
      </w:pPr>
      <w:r w:rsidRPr="00C30BC3">
        <w:t>Допинг</w:t>
      </w:r>
      <w:r w:rsidRPr="00C30BC3">
        <w:rPr>
          <w:spacing w:val="1"/>
        </w:rPr>
        <w:t xml:space="preserve"> </w:t>
      </w:r>
      <w:r w:rsidRPr="00C30BC3">
        <w:t>определяется</w:t>
      </w:r>
      <w:r w:rsidRPr="00C30BC3">
        <w:rPr>
          <w:spacing w:val="1"/>
        </w:rPr>
        <w:t xml:space="preserve"> </w:t>
      </w:r>
      <w:r w:rsidRPr="00C30BC3">
        <w:t>как</w:t>
      </w:r>
      <w:r w:rsidRPr="00C30BC3">
        <w:rPr>
          <w:spacing w:val="1"/>
        </w:rPr>
        <w:t xml:space="preserve"> </w:t>
      </w:r>
      <w:r w:rsidRPr="00C30BC3">
        <w:t>совершение</w:t>
      </w:r>
      <w:r w:rsidRPr="00C30BC3">
        <w:rPr>
          <w:spacing w:val="1"/>
        </w:rPr>
        <w:t xml:space="preserve"> </w:t>
      </w:r>
      <w:r w:rsidRPr="00C30BC3">
        <w:t>одного</w:t>
      </w:r>
      <w:r w:rsidRPr="00C30BC3">
        <w:rPr>
          <w:spacing w:val="1"/>
        </w:rPr>
        <w:t xml:space="preserve"> </w:t>
      </w:r>
      <w:r w:rsidRPr="00C30BC3">
        <w:t>или</w:t>
      </w:r>
      <w:r w:rsidRPr="00C30BC3">
        <w:rPr>
          <w:spacing w:val="1"/>
        </w:rPr>
        <w:t xml:space="preserve"> </w:t>
      </w:r>
      <w:r w:rsidRPr="00C30BC3">
        <w:t>нескольких</w:t>
      </w:r>
      <w:r w:rsidRPr="00C30BC3">
        <w:rPr>
          <w:spacing w:val="-67"/>
        </w:rPr>
        <w:t xml:space="preserve"> </w:t>
      </w:r>
      <w:r w:rsidRPr="00C30BC3">
        <w:t>нарушений антидопинговых правил. К нарушениям антидопинговых правил</w:t>
      </w:r>
      <w:r w:rsidRPr="00C30BC3">
        <w:rPr>
          <w:spacing w:val="1"/>
        </w:rPr>
        <w:t xml:space="preserve"> </w:t>
      </w:r>
      <w:r w:rsidRPr="00C30BC3">
        <w:t>относятся:</w:t>
      </w:r>
    </w:p>
    <w:p w:rsidR="002B08E4" w:rsidRPr="00C30BC3" w:rsidRDefault="002B08E4" w:rsidP="008A313A">
      <w:pPr>
        <w:pStyle w:val="a6"/>
        <w:numPr>
          <w:ilvl w:val="0"/>
          <w:numId w:val="17"/>
        </w:numPr>
        <w:tabs>
          <w:tab w:val="left" w:pos="1134"/>
        </w:tabs>
        <w:ind w:left="0" w:firstLine="709"/>
        <w:jc w:val="both"/>
      </w:pPr>
      <w:r w:rsidRPr="00C30BC3">
        <w:t>Наличие</w:t>
      </w:r>
      <w:r w:rsidRPr="00C30BC3">
        <w:rPr>
          <w:spacing w:val="52"/>
        </w:rPr>
        <w:t xml:space="preserve"> </w:t>
      </w:r>
      <w:r w:rsidRPr="00C30BC3">
        <w:t>запрещенной</w:t>
      </w:r>
      <w:r w:rsidRPr="00C30BC3">
        <w:rPr>
          <w:spacing w:val="52"/>
        </w:rPr>
        <w:t xml:space="preserve"> </w:t>
      </w:r>
      <w:r w:rsidRPr="00C30BC3">
        <w:t>субстанции,</w:t>
      </w:r>
      <w:r w:rsidRPr="00C30BC3">
        <w:rPr>
          <w:spacing w:val="49"/>
        </w:rPr>
        <w:t xml:space="preserve"> </w:t>
      </w:r>
      <w:r w:rsidRPr="00C30BC3">
        <w:t>или</w:t>
      </w:r>
      <w:r w:rsidRPr="00C30BC3">
        <w:rPr>
          <w:spacing w:val="53"/>
        </w:rPr>
        <w:t xml:space="preserve"> </w:t>
      </w:r>
      <w:r w:rsidRPr="00C30BC3">
        <w:t>ее</w:t>
      </w:r>
      <w:r w:rsidRPr="00C30BC3">
        <w:rPr>
          <w:spacing w:val="52"/>
        </w:rPr>
        <w:t xml:space="preserve"> </w:t>
      </w:r>
      <w:r w:rsidRPr="00C30BC3">
        <w:t>метаболитов,</w:t>
      </w:r>
      <w:r w:rsidRPr="00C30BC3">
        <w:rPr>
          <w:spacing w:val="51"/>
        </w:rPr>
        <w:t xml:space="preserve"> </w:t>
      </w:r>
      <w:r w:rsidRPr="00C30BC3">
        <w:t>или</w:t>
      </w:r>
      <w:r w:rsidRPr="00C30BC3">
        <w:rPr>
          <w:spacing w:val="53"/>
        </w:rPr>
        <w:t xml:space="preserve"> </w:t>
      </w:r>
      <w:r w:rsidRPr="00C30BC3">
        <w:t>маркеров</w:t>
      </w:r>
      <w:r w:rsidRPr="00C30BC3">
        <w:rPr>
          <w:spacing w:val="62"/>
        </w:rPr>
        <w:t xml:space="preserve"> </w:t>
      </w:r>
      <w:r w:rsidRPr="00C30BC3">
        <w:t>в</w:t>
      </w:r>
      <w:r w:rsidRPr="00C30BC3">
        <w:rPr>
          <w:spacing w:val="-67"/>
        </w:rPr>
        <w:t xml:space="preserve"> </w:t>
      </w:r>
      <w:r w:rsidRPr="00C30BC3">
        <w:t>пробе,</w:t>
      </w:r>
      <w:r w:rsidRPr="00C30BC3">
        <w:rPr>
          <w:spacing w:val="-2"/>
        </w:rPr>
        <w:t xml:space="preserve"> </w:t>
      </w:r>
      <w:r w:rsidRPr="00C30BC3">
        <w:t>взятой у спортсмена.</w:t>
      </w:r>
    </w:p>
    <w:p w:rsidR="002B08E4" w:rsidRPr="00C30BC3" w:rsidRDefault="002B08E4" w:rsidP="008A313A">
      <w:pPr>
        <w:pStyle w:val="a4"/>
        <w:widowControl w:val="0"/>
        <w:numPr>
          <w:ilvl w:val="0"/>
          <w:numId w:val="17"/>
        </w:numPr>
        <w:tabs>
          <w:tab w:val="left" w:pos="1134"/>
        </w:tabs>
        <w:autoSpaceDE w:val="0"/>
        <w:autoSpaceDN w:val="0"/>
        <w:ind w:left="0" w:firstLine="709"/>
        <w:contextualSpacing w:val="0"/>
        <w:jc w:val="both"/>
        <w:rPr>
          <w:rFonts w:ascii="Times New Roman" w:hAnsi="Times New Roman" w:cs="Times New Roman"/>
          <w:sz w:val="24"/>
          <w:szCs w:val="24"/>
        </w:rPr>
      </w:pPr>
      <w:r w:rsidRPr="00C30BC3">
        <w:rPr>
          <w:rFonts w:ascii="Times New Roman" w:hAnsi="Times New Roman" w:cs="Times New Roman"/>
          <w:sz w:val="24"/>
          <w:szCs w:val="24"/>
        </w:rPr>
        <w:t>Использование</w:t>
      </w:r>
      <w:r w:rsidRPr="00C30BC3">
        <w:rPr>
          <w:rFonts w:ascii="Times New Roman" w:hAnsi="Times New Roman" w:cs="Times New Roman"/>
          <w:spacing w:val="14"/>
          <w:sz w:val="24"/>
          <w:szCs w:val="24"/>
        </w:rPr>
        <w:t xml:space="preserve"> </w:t>
      </w:r>
      <w:r w:rsidRPr="00C30BC3">
        <w:rPr>
          <w:rFonts w:ascii="Times New Roman" w:hAnsi="Times New Roman" w:cs="Times New Roman"/>
          <w:sz w:val="24"/>
          <w:szCs w:val="24"/>
        </w:rPr>
        <w:t>или</w:t>
      </w:r>
      <w:r w:rsidRPr="00C30BC3">
        <w:rPr>
          <w:rFonts w:ascii="Times New Roman" w:hAnsi="Times New Roman" w:cs="Times New Roman"/>
          <w:spacing w:val="17"/>
          <w:sz w:val="24"/>
          <w:szCs w:val="24"/>
        </w:rPr>
        <w:t xml:space="preserve"> </w:t>
      </w:r>
      <w:r w:rsidRPr="00C30BC3">
        <w:rPr>
          <w:rFonts w:ascii="Times New Roman" w:hAnsi="Times New Roman" w:cs="Times New Roman"/>
          <w:sz w:val="24"/>
          <w:szCs w:val="24"/>
        </w:rPr>
        <w:t>попытка</w:t>
      </w:r>
      <w:r w:rsidRPr="00C30BC3">
        <w:rPr>
          <w:rFonts w:ascii="Times New Roman" w:hAnsi="Times New Roman" w:cs="Times New Roman"/>
          <w:spacing w:val="16"/>
          <w:sz w:val="24"/>
          <w:szCs w:val="24"/>
        </w:rPr>
        <w:t xml:space="preserve"> </w:t>
      </w:r>
      <w:r w:rsidRPr="00C30BC3">
        <w:rPr>
          <w:rFonts w:ascii="Times New Roman" w:hAnsi="Times New Roman" w:cs="Times New Roman"/>
          <w:sz w:val="24"/>
          <w:szCs w:val="24"/>
        </w:rPr>
        <w:t>использования</w:t>
      </w:r>
      <w:r w:rsidRPr="00C30BC3">
        <w:rPr>
          <w:rFonts w:ascii="Times New Roman" w:hAnsi="Times New Roman" w:cs="Times New Roman"/>
          <w:spacing w:val="16"/>
          <w:sz w:val="24"/>
          <w:szCs w:val="24"/>
        </w:rPr>
        <w:t xml:space="preserve"> </w:t>
      </w:r>
      <w:r w:rsidRPr="00C30BC3">
        <w:rPr>
          <w:rFonts w:ascii="Times New Roman" w:hAnsi="Times New Roman" w:cs="Times New Roman"/>
          <w:sz w:val="24"/>
          <w:szCs w:val="24"/>
        </w:rPr>
        <w:t>спортсменом</w:t>
      </w:r>
      <w:r w:rsidRPr="00C30BC3">
        <w:rPr>
          <w:rFonts w:ascii="Times New Roman" w:hAnsi="Times New Roman" w:cs="Times New Roman"/>
          <w:spacing w:val="16"/>
          <w:sz w:val="24"/>
          <w:szCs w:val="24"/>
        </w:rPr>
        <w:t xml:space="preserve"> </w:t>
      </w:r>
      <w:r w:rsidRPr="00C30BC3">
        <w:rPr>
          <w:rFonts w:ascii="Times New Roman" w:hAnsi="Times New Roman" w:cs="Times New Roman"/>
          <w:sz w:val="24"/>
          <w:szCs w:val="24"/>
        </w:rPr>
        <w:t>запрещенной</w:t>
      </w:r>
      <w:r w:rsidRPr="00C30BC3">
        <w:rPr>
          <w:rFonts w:ascii="Times New Roman" w:hAnsi="Times New Roman" w:cs="Times New Roman"/>
          <w:spacing w:val="-67"/>
          <w:sz w:val="24"/>
          <w:szCs w:val="24"/>
        </w:rPr>
        <w:t xml:space="preserve"> </w:t>
      </w:r>
      <w:r w:rsidRPr="00C30BC3">
        <w:rPr>
          <w:rFonts w:ascii="Times New Roman" w:hAnsi="Times New Roman" w:cs="Times New Roman"/>
          <w:sz w:val="24"/>
          <w:szCs w:val="24"/>
        </w:rPr>
        <w:t>субстанции</w:t>
      </w:r>
      <w:r w:rsidRPr="00C30BC3">
        <w:rPr>
          <w:rFonts w:ascii="Times New Roman" w:hAnsi="Times New Roman" w:cs="Times New Roman"/>
          <w:spacing w:val="-4"/>
          <w:sz w:val="24"/>
          <w:szCs w:val="24"/>
        </w:rPr>
        <w:t xml:space="preserve"> </w:t>
      </w:r>
      <w:r w:rsidRPr="00C30BC3">
        <w:rPr>
          <w:rFonts w:ascii="Times New Roman" w:hAnsi="Times New Roman" w:cs="Times New Roman"/>
          <w:sz w:val="24"/>
          <w:szCs w:val="24"/>
        </w:rPr>
        <w:t>или запрещенного</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метода.</w:t>
      </w:r>
    </w:p>
    <w:p w:rsidR="002B08E4" w:rsidRPr="00C30BC3" w:rsidRDefault="002B08E4" w:rsidP="008A313A">
      <w:pPr>
        <w:pStyle w:val="a4"/>
        <w:widowControl w:val="0"/>
        <w:numPr>
          <w:ilvl w:val="0"/>
          <w:numId w:val="17"/>
        </w:numPr>
        <w:tabs>
          <w:tab w:val="left" w:pos="383"/>
          <w:tab w:val="left" w:pos="1134"/>
        </w:tabs>
        <w:autoSpaceDE w:val="0"/>
        <w:autoSpaceDN w:val="0"/>
        <w:ind w:left="0" w:firstLine="709"/>
        <w:contextualSpacing w:val="0"/>
        <w:jc w:val="both"/>
        <w:rPr>
          <w:rFonts w:ascii="Times New Roman" w:hAnsi="Times New Roman" w:cs="Times New Roman"/>
          <w:sz w:val="24"/>
          <w:szCs w:val="24"/>
        </w:rPr>
      </w:pPr>
      <w:r w:rsidRPr="00C30BC3">
        <w:rPr>
          <w:rFonts w:ascii="Times New Roman" w:hAnsi="Times New Roman" w:cs="Times New Roman"/>
          <w:sz w:val="24"/>
          <w:szCs w:val="24"/>
        </w:rPr>
        <w:t>Уклонение,</w:t>
      </w:r>
      <w:r w:rsidRPr="00C30BC3">
        <w:rPr>
          <w:rFonts w:ascii="Times New Roman" w:hAnsi="Times New Roman" w:cs="Times New Roman"/>
          <w:spacing w:val="-3"/>
          <w:sz w:val="24"/>
          <w:szCs w:val="24"/>
        </w:rPr>
        <w:t xml:space="preserve"> </w:t>
      </w:r>
      <w:r w:rsidRPr="00C30BC3">
        <w:rPr>
          <w:rFonts w:ascii="Times New Roman" w:hAnsi="Times New Roman" w:cs="Times New Roman"/>
          <w:sz w:val="24"/>
          <w:szCs w:val="24"/>
        </w:rPr>
        <w:t>отказ</w:t>
      </w:r>
      <w:r w:rsidRPr="00C30BC3">
        <w:rPr>
          <w:rFonts w:ascii="Times New Roman" w:hAnsi="Times New Roman" w:cs="Times New Roman"/>
          <w:spacing w:val="-6"/>
          <w:sz w:val="24"/>
          <w:szCs w:val="24"/>
        </w:rPr>
        <w:t xml:space="preserve"> </w:t>
      </w:r>
      <w:r w:rsidRPr="00C30BC3">
        <w:rPr>
          <w:rFonts w:ascii="Times New Roman" w:hAnsi="Times New Roman" w:cs="Times New Roman"/>
          <w:sz w:val="24"/>
          <w:szCs w:val="24"/>
        </w:rPr>
        <w:t>или</w:t>
      </w:r>
      <w:r w:rsidRPr="00C30BC3">
        <w:rPr>
          <w:rFonts w:ascii="Times New Roman" w:hAnsi="Times New Roman" w:cs="Times New Roman"/>
          <w:spacing w:val="-2"/>
          <w:sz w:val="24"/>
          <w:szCs w:val="24"/>
        </w:rPr>
        <w:t xml:space="preserve"> </w:t>
      </w:r>
      <w:r w:rsidRPr="00C30BC3">
        <w:rPr>
          <w:rFonts w:ascii="Times New Roman" w:hAnsi="Times New Roman" w:cs="Times New Roman"/>
          <w:sz w:val="24"/>
          <w:szCs w:val="24"/>
        </w:rPr>
        <w:t>неявка</w:t>
      </w:r>
      <w:r w:rsidRPr="00C30BC3">
        <w:rPr>
          <w:rFonts w:ascii="Times New Roman" w:hAnsi="Times New Roman" w:cs="Times New Roman"/>
          <w:spacing w:val="-2"/>
          <w:sz w:val="24"/>
          <w:szCs w:val="24"/>
        </w:rPr>
        <w:t xml:space="preserve"> </w:t>
      </w:r>
      <w:r w:rsidRPr="00C30BC3">
        <w:rPr>
          <w:rFonts w:ascii="Times New Roman" w:hAnsi="Times New Roman" w:cs="Times New Roman"/>
          <w:sz w:val="24"/>
          <w:szCs w:val="24"/>
        </w:rPr>
        <w:t>спортсмена</w:t>
      </w:r>
      <w:r w:rsidRPr="00C30BC3">
        <w:rPr>
          <w:rFonts w:ascii="Times New Roman" w:hAnsi="Times New Roman" w:cs="Times New Roman"/>
          <w:spacing w:val="-2"/>
          <w:sz w:val="24"/>
          <w:szCs w:val="24"/>
        </w:rPr>
        <w:t xml:space="preserve"> </w:t>
      </w:r>
      <w:r w:rsidRPr="00C30BC3">
        <w:rPr>
          <w:rFonts w:ascii="Times New Roman" w:hAnsi="Times New Roman" w:cs="Times New Roman"/>
          <w:sz w:val="24"/>
          <w:szCs w:val="24"/>
        </w:rPr>
        <w:t>на</w:t>
      </w:r>
      <w:r w:rsidRPr="00C30BC3">
        <w:rPr>
          <w:rFonts w:ascii="Times New Roman" w:hAnsi="Times New Roman" w:cs="Times New Roman"/>
          <w:spacing w:val="-2"/>
          <w:sz w:val="24"/>
          <w:szCs w:val="24"/>
        </w:rPr>
        <w:t xml:space="preserve"> </w:t>
      </w:r>
      <w:r w:rsidRPr="00C30BC3">
        <w:rPr>
          <w:rFonts w:ascii="Times New Roman" w:hAnsi="Times New Roman" w:cs="Times New Roman"/>
          <w:sz w:val="24"/>
          <w:szCs w:val="24"/>
        </w:rPr>
        <w:t>процедуру</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сдачи</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проб.</w:t>
      </w:r>
    </w:p>
    <w:p w:rsidR="002B08E4" w:rsidRPr="00C30BC3" w:rsidRDefault="002B08E4" w:rsidP="008A313A">
      <w:pPr>
        <w:pStyle w:val="a4"/>
        <w:widowControl w:val="0"/>
        <w:numPr>
          <w:ilvl w:val="0"/>
          <w:numId w:val="17"/>
        </w:numPr>
        <w:tabs>
          <w:tab w:val="left" w:pos="595"/>
          <w:tab w:val="left" w:pos="596"/>
          <w:tab w:val="left" w:pos="1134"/>
          <w:tab w:val="left" w:pos="2250"/>
          <w:tab w:val="left" w:pos="4103"/>
          <w:tab w:val="left" w:pos="5347"/>
          <w:tab w:val="left" w:pos="7521"/>
          <w:tab w:val="left" w:pos="9318"/>
        </w:tabs>
        <w:autoSpaceDE w:val="0"/>
        <w:autoSpaceDN w:val="0"/>
        <w:ind w:left="0" w:firstLine="709"/>
        <w:contextualSpacing w:val="0"/>
        <w:jc w:val="both"/>
        <w:rPr>
          <w:rFonts w:ascii="Times New Roman" w:hAnsi="Times New Roman" w:cs="Times New Roman"/>
          <w:sz w:val="24"/>
          <w:szCs w:val="24"/>
        </w:rPr>
      </w:pPr>
      <w:r w:rsidRPr="00C30BC3">
        <w:rPr>
          <w:rFonts w:ascii="Times New Roman" w:hAnsi="Times New Roman" w:cs="Times New Roman"/>
          <w:sz w:val="24"/>
          <w:szCs w:val="24"/>
        </w:rPr>
        <w:t xml:space="preserve">Нарушение спортсменом порядка предоставления информации </w:t>
      </w:r>
      <w:r w:rsidRPr="00C30BC3">
        <w:rPr>
          <w:rFonts w:ascii="Times New Roman" w:hAnsi="Times New Roman" w:cs="Times New Roman"/>
          <w:spacing w:val="-1"/>
          <w:sz w:val="24"/>
          <w:szCs w:val="24"/>
        </w:rPr>
        <w:t>о</w:t>
      </w:r>
      <w:r w:rsidRPr="00C30BC3">
        <w:rPr>
          <w:rFonts w:ascii="Times New Roman" w:hAnsi="Times New Roman" w:cs="Times New Roman"/>
          <w:spacing w:val="-67"/>
          <w:sz w:val="24"/>
          <w:szCs w:val="24"/>
        </w:rPr>
        <w:t xml:space="preserve"> </w:t>
      </w:r>
      <w:r w:rsidRPr="00C30BC3">
        <w:rPr>
          <w:rFonts w:ascii="Times New Roman" w:hAnsi="Times New Roman" w:cs="Times New Roman"/>
          <w:sz w:val="24"/>
          <w:szCs w:val="24"/>
        </w:rPr>
        <w:t>местонахождении.</w:t>
      </w:r>
    </w:p>
    <w:p w:rsidR="002B08E4" w:rsidRPr="00C30BC3" w:rsidRDefault="002B08E4" w:rsidP="008A313A">
      <w:pPr>
        <w:pStyle w:val="a4"/>
        <w:widowControl w:val="0"/>
        <w:numPr>
          <w:ilvl w:val="0"/>
          <w:numId w:val="17"/>
        </w:numPr>
        <w:tabs>
          <w:tab w:val="left" w:pos="376"/>
          <w:tab w:val="left" w:pos="1134"/>
        </w:tabs>
        <w:autoSpaceDE w:val="0"/>
        <w:autoSpaceDN w:val="0"/>
        <w:ind w:left="0" w:firstLine="709"/>
        <w:contextualSpacing w:val="0"/>
        <w:jc w:val="both"/>
        <w:rPr>
          <w:rFonts w:ascii="Times New Roman" w:hAnsi="Times New Roman" w:cs="Times New Roman"/>
          <w:sz w:val="24"/>
          <w:szCs w:val="24"/>
        </w:rPr>
      </w:pPr>
      <w:r w:rsidRPr="00C30BC3">
        <w:rPr>
          <w:rFonts w:ascii="Times New Roman" w:hAnsi="Times New Roman" w:cs="Times New Roman"/>
          <w:sz w:val="24"/>
          <w:szCs w:val="24"/>
        </w:rPr>
        <w:t>Фальсификация</w:t>
      </w:r>
      <w:r w:rsidRPr="00C30BC3">
        <w:rPr>
          <w:rFonts w:ascii="Times New Roman" w:hAnsi="Times New Roman" w:cs="Times New Roman"/>
          <w:spacing w:val="-12"/>
          <w:sz w:val="24"/>
          <w:szCs w:val="24"/>
        </w:rPr>
        <w:t xml:space="preserve"> </w:t>
      </w:r>
      <w:r w:rsidRPr="00C30BC3">
        <w:rPr>
          <w:rFonts w:ascii="Times New Roman" w:hAnsi="Times New Roman" w:cs="Times New Roman"/>
          <w:sz w:val="24"/>
          <w:szCs w:val="24"/>
        </w:rPr>
        <w:t>или</w:t>
      </w:r>
      <w:r w:rsidRPr="00C30BC3">
        <w:rPr>
          <w:rFonts w:ascii="Times New Roman" w:hAnsi="Times New Roman" w:cs="Times New Roman"/>
          <w:spacing w:val="-10"/>
          <w:sz w:val="24"/>
          <w:szCs w:val="24"/>
        </w:rPr>
        <w:t xml:space="preserve"> </w:t>
      </w:r>
      <w:r w:rsidRPr="00C30BC3">
        <w:rPr>
          <w:rFonts w:ascii="Times New Roman" w:hAnsi="Times New Roman" w:cs="Times New Roman"/>
          <w:sz w:val="24"/>
          <w:szCs w:val="24"/>
        </w:rPr>
        <w:t>попытка</w:t>
      </w:r>
      <w:r w:rsidRPr="00C30BC3">
        <w:rPr>
          <w:rFonts w:ascii="Times New Roman" w:hAnsi="Times New Roman" w:cs="Times New Roman"/>
          <w:spacing w:val="-10"/>
          <w:sz w:val="24"/>
          <w:szCs w:val="24"/>
        </w:rPr>
        <w:t xml:space="preserve"> </w:t>
      </w:r>
      <w:r w:rsidRPr="00C30BC3">
        <w:rPr>
          <w:rFonts w:ascii="Times New Roman" w:hAnsi="Times New Roman" w:cs="Times New Roman"/>
          <w:sz w:val="24"/>
          <w:szCs w:val="24"/>
        </w:rPr>
        <w:t>фальсификации</w:t>
      </w:r>
      <w:r w:rsidRPr="00C30BC3">
        <w:rPr>
          <w:rFonts w:ascii="Times New Roman" w:hAnsi="Times New Roman" w:cs="Times New Roman"/>
          <w:spacing w:val="-11"/>
          <w:sz w:val="24"/>
          <w:szCs w:val="24"/>
        </w:rPr>
        <w:t xml:space="preserve"> </w:t>
      </w:r>
      <w:r w:rsidRPr="00C30BC3">
        <w:rPr>
          <w:rFonts w:ascii="Times New Roman" w:hAnsi="Times New Roman" w:cs="Times New Roman"/>
          <w:sz w:val="24"/>
          <w:szCs w:val="24"/>
        </w:rPr>
        <w:t>любой</w:t>
      </w:r>
      <w:r w:rsidRPr="00C30BC3">
        <w:rPr>
          <w:rFonts w:ascii="Times New Roman" w:hAnsi="Times New Roman" w:cs="Times New Roman"/>
          <w:spacing w:val="-10"/>
          <w:sz w:val="24"/>
          <w:szCs w:val="24"/>
        </w:rPr>
        <w:t xml:space="preserve"> </w:t>
      </w:r>
      <w:r w:rsidRPr="00C30BC3">
        <w:rPr>
          <w:rFonts w:ascii="Times New Roman" w:hAnsi="Times New Roman" w:cs="Times New Roman"/>
          <w:sz w:val="24"/>
          <w:szCs w:val="24"/>
        </w:rPr>
        <w:t>составляющей</w:t>
      </w:r>
      <w:r w:rsidRPr="00C30BC3">
        <w:rPr>
          <w:rFonts w:ascii="Times New Roman" w:hAnsi="Times New Roman" w:cs="Times New Roman"/>
          <w:spacing w:val="-10"/>
          <w:sz w:val="24"/>
          <w:szCs w:val="24"/>
        </w:rPr>
        <w:t xml:space="preserve"> </w:t>
      </w:r>
      <w:r w:rsidRPr="00C30BC3">
        <w:rPr>
          <w:rFonts w:ascii="Times New Roman" w:hAnsi="Times New Roman" w:cs="Times New Roman"/>
          <w:sz w:val="24"/>
          <w:szCs w:val="24"/>
        </w:rPr>
        <w:t>допинг-</w:t>
      </w:r>
      <w:r w:rsidRPr="00C30BC3">
        <w:rPr>
          <w:rFonts w:ascii="Times New Roman" w:hAnsi="Times New Roman" w:cs="Times New Roman"/>
          <w:spacing w:val="-67"/>
          <w:sz w:val="24"/>
          <w:szCs w:val="24"/>
        </w:rPr>
        <w:t xml:space="preserve"> </w:t>
      </w:r>
      <w:r w:rsidRPr="00C30BC3">
        <w:rPr>
          <w:rFonts w:ascii="Times New Roman" w:hAnsi="Times New Roman" w:cs="Times New Roman"/>
          <w:sz w:val="24"/>
          <w:szCs w:val="24"/>
        </w:rPr>
        <w:t>контроля</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со</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стороны спортсмена</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или иного</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лица.</w:t>
      </w:r>
    </w:p>
    <w:p w:rsidR="002B08E4" w:rsidRPr="00C30BC3" w:rsidRDefault="002B08E4" w:rsidP="008A313A">
      <w:pPr>
        <w:pStyle w:val="a4"/>
        <w:widowControl w:val="0"/>
        <w:numPr>
          <w:ilvl w:val="0"/>
          <w:numId w:val="17"/>
        </w:numPr>
        <w:tabs>
          <w:tab w:val="left" w:pos="510"/>
          <w:tab w:val="left" w:pos="1134"/>
        </w:tabs>
        <w:autoSpaceDE w:val="0"/>
        <w:autoSpaceDN w:val="0"/>
        <w:ind w:left="0" w:firstLine="709"/>
        <w:contextualSpacing w:val="0"/>
        <w:jc w:val="both"/>
        <w:rPr>
          <w:rFonts w:ascii="Times New Roman" w:hAnsi="Times New Roman" w:cs="Times New Roman"/>
          <w:sz w:val="24"/>
          <w:szCs w:val="24"/>
        </w:rPr>
      </w:pPr>
      <w:r w:rsidRPr="00C30BC3">
        <w:rPr>
          <w:rFonts w:ascii="Times New Roman" w:hAnsi="Times New Roman" w:cs="Times New Roman"/>
          <w:sz w:val="24"/>
          <w:szCs w:val="24"/>
        </w:rPr>
        <w:t>Обладание</w:t>
      </w:r>
      <w:r w:rsidRPr="00C30BC3">
        <w:rPr>
          <w:rFonts w:ascii="Times New Roman" w:hAnsi="Times New Roman" w:cs="Times New Roman"/>
          <w:spacing w:val="53"/>
          <w:sz w:val="24"/>
          <w:szCs w:val="24"/>
        </w:rPr>
        <w:t xml:space="preserve"> </w:t>
      </w:r>
      <w:r w:rsidRPr="00C30BC3">
        <w:rPr>
          <w:rFonts w:ascii="Times New Roman" w:hAnsi="Times New Roman" w:cs="Times New Roman"/>
          <w:sz w:val="24"/>
          <w:szCs w:val="24"/>
        </w:rPr>
        <w:t>запрещенной</w:t>
      </w:r>
      <w:r w:rsidRPr="00C30BC3">
        <w:rPr>
          <w:rFonts w:ascii="Times New Roman" w:hAnsi="Times New Roman" w:cs="Times New Roman"/>
          <w:spacing w:val="54"/>
          <w:sz w:val="24"/>
          <w:szCs w:val="24"/>
        </w:rPr>
        <w:t xml:space="preserve"> </w:t>
      </w:r>
      <w:r w:rsidRPr="00C30BC3">
        <w:rPr>
          <w:rFonts w:ascii="Times New Roman" w:hAnsi="Times New Roman" w:cs="Times New Roman"/>
          <w:sz w:val="24"/>
          <w:szCs w:val="24"/>
        </w:rPr>
        <w:t>субстанцией</w:t>
      </w:r>
      <w:r w:rsidRPr="00C30BC3">
        <w:rPr>
          <w:rFonts w:ascii="Times New Roman" w:hAnsi="Times New Roman" w:cs="Times New Roman"/>
          <w:spacing w:val="54"/>
          <w:sz w:val="24"/>
          <w:szCs w:val="24"/>
        </w:rPr>
        <w:t xml:space="preserve"> </w:t>
      </w:r>
      <w:r w:rsidRPr="00C30BC3">
        <w:rPr>
          <w:rFonts w:ascii="Times New Roman" w:hAnsi="Times New Roman" w:cs="Times New Roman"/>
          <w:sz w:val="24"/>
          <w:szCs w:val="24"/>
        </w:rPr>
        <w:t>или</w:t>
      </w:r>
      <w:r w:rsidRPr="00C30BC3">
        <w:rPr>
          <w:rFonts w:ascii="Times New Roman" w:hAnsi="Times New Roman" w:cs="Times New Roman"/>
          <w:spacing w:val="54"/>
          <w:sz w:val="24"/>
          <w:szCs w:val="24"/>
        </w:rPr>
        <w:t xml:space="preserve"> </w:t>
      </w:r>
      <w:r w:rsidRPr="00C30BC3">
        <w:rPr>
          <w:rFonts w:ascii="Times New Roman" w:hAnsi="Times New Roman" w:cs="Times New Roman"/>
          <w:sz w:val="24"/>
          <w:szCs w:val="24"/>
        </w:rPr>
        <w:t>запрещенным</w:t>
      </w:r>
      <w:r w:rsidRPr="00C30BC3">
        <w:rPr>
          <w:rFonts w:ascii="Times New Roman" w:hAnsi="Times New Roman" w:cs="Times New Roman"/>
          <w:spacing w:val="53"/>
          <w:sz w:val="24"/>
          <w:szCs w:val="24"/>
        </w:rPr>
        <w:t xml:space="preserve"> </w:t>
      </w:r>
      <w:r w:rsidRPr="00C30BC3">
        <w:rPr>
          <w:rFonts w:ascii="Times New Roman" w:hAnsi="Times New Roman" w:cs="Times New Roman"/>
          <w:sz w:val="24"/>
          <w:szCs w:val="24"/>
        </w:rPr>
        <w:t>методом</w:t>
      </w:r>
      <w:r w:rsidRPr="00C30BC3">
        <w:rPr>
          <w:rFonts w:ascii="Times New Roman" w:hAnsi="Times New Roman" w:cs="Times New Roman"/>
          <w:spacing w:val="53"/>
          <w:sz w:val="24"/>
          <w:szCs w:val="24"/>
        </w:rPr>
        <w:t xml:space="preserve"> </w:t>
      </w:r>
      <w:r w:rsidRPr="00C30BC3">
        <w:rPr>
          <w:rFonts w:ascii="Times New Roman" w:hAnsi="Times New Roman" w:cs="Times New Roman"/>
          <w:sz w:val="24"/>
          <w:szCs w:val="24"/>
        </w:rPr>
        <w:t>со</w:t>
      </w:r>
      <w:r w:rsidRPr="00C30BC3">
        <w:rPr>
          <w:rFonts w:ascii="Times New Roman" w:hAnsi="Times New Roman" w:cs="Times New Roman"/>
          <w:spacing w:val="-67"/>
          <w:sz w:val="24"/>
          <w:szCs w:val="24"/>
        </w:rPr>
        <w:t xml:space="preserve"> </w:t>
      </w:r>
      <w:r w:rsidRPr="00C30BC3">
        <w:rPr>
          <w:rFonts w:ascii="Times New Roman" w:hAnsi="Times New Roman" w:cs="Times New Roman"/>
          <w:sz w:val="24"/>
          <w:szCs w:val="24"/>
        </w:rPr>
        <w:t>стороны</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спортсмена</w:t>
      </w:r>
      <w:r w:rsidRPr="00C30BC3">
        <w:rPr>
          <w:rFonts w:ascii="Times New Roman" w:hAnsi="Times New Roman" w:cs="Times New Roman"/>
          <w:spacing w:val="-2"/>
          <w:sz w:val="24"/>
          <w:szCs w:val="24"/>
        </w:rPr>
        <w:t xml:space="preserve"> </w:t>
      </w:r>
      <w:r w:rsidRPr="00C30BC3">
        <w:rPr>
          <w:rFonts w:ascii="Times New Roman" w:hAnsi="Times New Roman" w:cs="Times New Roman"/>
          <w:sz w:val="24"/>
          <w:szCs w:val="24"/>
        </w:rPr>
        <w:t>или персонала</w:t>
      </w:r>
      <w:r w:rsidRPr="00C30BC3">
        <w:rPr>
          <w:rFonts w:ascii="Times New Roman" w:hAnsi="Times New Roman" w:cs="Times New Roman"/>
          <w:spacing w:val="-3"/>
          <w:sz w:val="24"/>
          <w:szCs w:val="24"/>
        </w:rPr>
        <w:t xml:space="preserve"> </w:t>
      </w:r>
      <w:r w:rsidRPr="00C30BC3">
        <w:rPr>
          <w:rFonts w:ascii="Times New Roman" w:hAnsi="Times New Roman" w:cs="Times New Roman"/>
          <w:sz w:val="24"/>
          <w:szCs w:val="24"/>
        </w:rPr>
        <w:t>спортсмена.</w:t>
      </w:r>
    </w:p>
    <w:p w:rsidR="002B08E4" w:rsidRPr="00C30BC3" w:rsidRDefault="002B08E4" w:rsidP="008A313A">
      <w:pPr>
        <w:pStyle w:val="a4"/>
        <w:widowControl w:val="0"/>
        <w:numPr>
          <w:ilvl w:val="0"/>
          <w:numId w:val="17"/>
        </w:numPr>
        <w:tabs>
          <w:tab w:val="left" w:pos="521"/>
          <w:tab w:val="left" w:pos="522"/>
          <w:tab w:val="left" w:pos="1134"/>
          <w:tab w:val="left" w:pos="2773"/>
          <w:tab w:val="left" w:pos="3423"/>
          <w:tab w:val="left" w:pos="4643"/>
          <w:tab w:val="left" w:pos="6883"/>
          <w:tab w:val="left" w:pos="7874"/>
        </w:tabs>
        <w:autoSpaceDE w:val="0"/>
        <w:autoSpaceDN w:val="0"/>
        <w:ind w:left="0" w:firstLine="709"/>
        <w:contextualSpacing w:val="0"/>
        <w:jc w:val="both"/>
        <w:rPr>
          <w:rFonts w:ascii="Times New Roman" w:hAnsi="Times New Roman" w:cs="Times New Roman"/>
          <w:sz w:val="24"/>
          <w:szCs w:val="24"/>
        </w:rPr>
      </w:pPr>
      <w:r w:rsidRPr="00C30BC3">
        <w:rPr>
          <w:rFonts w:ascii="Times New Roman" w:hAnsi="Times New Roman" w:cs="Times New Roman"/>
          <w:sz w:val="24"/>
          <w:szCs w:val="24"/>
        </w:rPr>
        <w:t xml:space="preserve">Распространение или попытка распространения любой </w:t>
      </w:r>
      <w:r w:rsidRPr="00C30BC3">
        <w:rPr>
          <w:rFonts w:ascii="Times New Roman" w:hAnsi="Times New Roman" w:cs="Times New Roman"/>
          <w:spacing w:val="-1"/>
          <w:sz w:val="24"/>
          <w:szCs w:val="24"/>
        </w:rPr>
        <w:t>запрещенной</w:t>
      </w:r>
      <w:r w:rsidRPr="00C30BC3">
        <w:rPr>
          <w:rFonts w:ascii="Times New Roman" w:hAnsi="Times New Roman" w:cs="Times New Roman"/>
          <w:spacing w:val="-67"/>
          <w:sz w:val="24"/>
          <w:szCs w:val="24"/>
        </w:rPr>
        <w:t xml:space="preserve"> </w:t>
      </w:r>
      <w:r w:rsidRPr="00C30BC3">
        <w:rPr>
          <w:rFonts w:ascii="Times New Roman" w:hAnsi="Times New Roman" w:cs="Times New Roman"/>
          <w:sz w:val="24"/>
          <w:szCs w:val="24"/>
        </w:rPr>
        <w:t>субстанции</w:t>
      </w:r>
      <w:r w:rsidRPr="00C30BC3">
        <w:rPr>
          <w:rFonts w:ascii="Times New Roman" w:hAnsi="Times New Roman" w:cs="Times New Roman"/>
          <w:spacing w:val="-5"/>
          <w:sz w:val="24"/>
          <w:szCs w:val="24"/>
        </w:rPr>
        <w:t xml:space="preserve"> </w:t>
      </w:r>
      <w:r w:rsidRPr="00C30BC3">
        <w:rPr>
          <w:rFonts w:ascii="Times New Roman" w:hAnsi="Times New Roman" w:cs="Times New Roman"/>
          <w:sz w:val="24"/>
          <w:szCs w:val="24"/>
        </w:rPr>
        <w:t>или</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запрещенного метода</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спортсменом</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или</w:t>
      </w:r>
      <w:r w:rsidRPr="00C30BC3">
        <w:rPr>
          <w:rFonts w:ascii="Times New Roman" w:hAnsi="Times New Roman" w:cs="Times New Roman"/>
          <w:spacing w:val="-2"/>
          <w:sz w:val="24"/>
          <w:szCs w:val="24"/>
        </w:rPr>
        <w:t xml:space="preserve"> </w:t>
      </w:r>
      <w:r w:rsidRPr="00C30BC3">
        <w:rPr>
          <w:rFonts w:ascii="Times New Roman" w:hAnsi="Times New Roman" w:cs="Times New Roman"/>
          <w:sz w:val="24"/>
          <w:szCs w:val="24"/>
        </w:rPr>
        <w:t>иным</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лицом.</w:t>
      </w:r>
    </w:p>
    <w:p w:rsidR="002B08E4" w:rsidRPr="00C30BC3" w:rsidRDefault="002B08E4" w:rsidP="008A313A">
      <w:pPr>
        <w:pStyle w:val="a4"/>
        <w:widowControl w:val="0"/>
        <w:numPr>
          <w:ilvl w:val="0"/>
          <w:numId w:val="17"/>
        </w:numPr>
        <w:tabs>
          <w:tab w:val="left" w:pos="376"/>
          <w:tab w:val="left" w:pos="1134"/>
        </w:tabs>
        <w:autoSpaceDE w:val="0"/>
        <w:autoSpaceDN w:val="0"/>
        <w:ind w:left="0" w:firstLine="709"/>
        <w:contextualSpacing w:val="0"/>
        <w:jc w:val="both"/>
        <w:rPr>
          <w:rFonts w:ascii="Times New Roman" w:hAnsi="Times New Roman" w:cs="Times New Roman"/>
          <w:sz w:val="24"/>
          <w:szCs w:val="24"/>
        </w:rPr>
      </w:pPr>
      <w:r w:rsidRPr="00C30BC3">
        <w:rPr>
          <w:rFonts w:ascii="Times New Roman" w:hAnsi="Times New Roman" w:cs="Times New Roman"/>
          <w:sz w:val="24"/>
          <w:szCs w:val="24"/>
        </w:rPr>
        <w:t>Назначение</w:t>
      </w:r>
      <w:r w:rsidRPr="00C30BC3">
        <w:rPr>
          <w:rFonts w:ascii="Times New Roman" w:hAnsi="Times New Roman" w:cs="Times New Roman"/>
          <w:spacing w:val="-11"/>
          <w:sz w:val="24"/>
          <w:szCs w:val="24"/>
        </w:rPr>
        <w:t xml:space="preserve"> </w:t>
      </w:r>
      <w:r w:rsidRPr="00C30BC3">
        <w:rPr>
          <w:rFonts w:ascii="Times New Roman" w:hAnsi="Times New Roman" w:cs="Times New Roman"/>
          <w:sz w:val="24"/>
          <w:szCs w:val="24"/>
        </w:rPr>
        <w:t>или</w:t>
      </w:r>
      <w:r w:rsidRPr="00C30BC3">
        <w:rPr>
          <w:rFonts w:ascii="Times New Roman" w:hAnsi="Times New Roman" w:cs="Times New Roman"/>
          <w:spacing w:val="-10"/>
          <w:sz w:val="24"/>
          <w:szCs w:val="24"/>
        </w:rPr>
        <w:t xml:space="preserve"> </w:t>
      </w:r>
      <w:r w:rsidRPr="00C30BC3">
        <w:rPr>
          <w:rFonts w:ascii="Times New Roman" w:hAnsi="Times New Roman" w:cs="Times New Roman"/>
          <w:sz w:val="24"/>
          <w:szCs w:val="24"/>
        </w:rPr>
        <w:t>попытка</w:t>
      </w:r>
      <w:r w:rsidRPr="00C30BC3">
        <w:rPr>
          <w:rFonts w:ascii="Times New Roman" w:hAnsi="Times New Roman" w:cs="Times New Roman"/>
          <w:spacing w:val="-13"/>
          <w:sz w:val="24"/>
          <w:szCs w:val="24"/>
        </w:rPr>
        <w:t xml:space="preserve"> </w:t>
      </w:r>
      <w:r w:rsidRPr="00C30BC3">
        <w:rPr>
          <w:rFonts w:ascii="Times New Roman" w:hAnsi="Times New Roman" w:cs="Times New Roman"/>
          <w:sz w:val="24"/>
          <w:szCs w:val="24"/>
        </w:rPr>
        <w:t>назначения</w:t>
      </w:r>
      <w:r w:rsidRPr="00C30BC3">
        <w:rPr>
          <w:rFonts w:ascii="Times New Roman" w:hAnsi="Times New Roman" w:cs="Times New Roman"/>
          <w:spacing w:val="-12"/>
          <w:sz w:val="24"/>
          <w:szCs w:val="24"/>
        </w:rPr>
        <w:t xml:space="preserve"> </w:t>
      </w:r>
      <w:r w:rsidRPr="00C30BC3">
        <w:rPr>
          <w:rFonts w:ascii="Times New Roman" w:hAnsi="Times New Roman" w:cs="Times New Roman"/>
          <w:sz w:val="24"/>
          <w:szCs w:val="24"/>
        </w:rPr>
        <w:t>спортсменом</w:t>
      </w:r>
      <w:r w:rsidRPr="00C30BC3">
        <w:rPr>
          <w:rFonts w:ascii="Times New Roman" w:hAnsi="Times New Roman" w:cs="Times New Roman"/>
          <w:spacing w:val="-13"/>
          <w:sz w:val="24"/>
          <w:szCs w:val="24"/>
        </w:rPr>
        <w:t xml:space="preserve"> </w:t>
      </w:r>
      <w:r w:rsidRPr="00C30BC3">
        <w:rPr>
          <w:rFonts w:ascii="Times New Roman" w:hAnsi="Times New Roman" w:cs="Times New Roman"/>
          <w:sz w:val="24"/>
          <w:szCs w:val="24"/>
        </w:rPr>
        <w:t>или</w:t>
      </w:r>
      <w:r w:rsidRPr="00C30BC3">
        <w:rPr>
          <w:rFonts w:ascii="Times New Roman" w:hAnsi="Times New Roman" w:cs="Times New Roman"/>
          <w:spacing w:val="-11"/>
          <w:sz w:val="24"/>
          <w:szCs w:val="24"/>
        </w:rPr>
        <w:t xml:space="preserve"> </w:t>
      </w:r>
      <w:r w:rsidRPr="00C30BC3">
        <w:rPr>
          <w:rFonts w:ascii="Times New Roman" w:hAnsi="Times New Roman" w:cs="Times New Roman"/>
          <w:sz w:val="24"/>
          <w:szCs w:val="24"/>
        </w:rPr>
        <w:t>иным</w:t>
      </w:r>
      <w:r w:rsidRPr="00C30BC3">
        <w:rPr>
          <w:rFonts w:ascii="Times New Roman" w:hAnsi="Times New Roman" w:cs="Times New Roman"/>
          <w:spacing w:val="-10"/>
          <w:sz w:val="24"/>
          <w:szCs w:val="24"/>
        </w:rPr>
        <w:t xml:space="preserve"> </w:t>
      </w:r>
      <w:r w:rsidRPr="00C30BC3">
        <w:rPr>
          <w:rFonts w:ascii="Times New Roman" w:hAnsi="Times New Roman" w:cs="Times New Roman"/>
          <w:sz w:val="24"/>
          <w:szCs w:val="24"/>
        </w:rPr>
        <w:t>лицом</w:t>
      </w:r>
      <w:r w:rsidRPr="00C30BC3">
        <w:rPr>
          <w:rFonts w:ascii="Times New Roman" w:hAnsi="Times New Roman" w:cs="Times New Roman"/>
          <w:spacing w:val="-10"/>
          <w:sz w:val="24"/>
          <w:szCs w:val="24"/>
        </w:rPr>
        <w:t xml:space="preserve"> </w:t>
      </w:r>
      <w:r w:rsidRPr="00C30BC3">
        <w:rPr>
          <w:rFonts w:ascii="Times New Roman" w:hAnsi="Times New Roman" w:cs="Times New Roman"/>
          <w:sz w:val="24"/>
          <w:szCs w:val="24"/>
        </w:rPr>
        <w:t>любому</w:t>
      </w:r>
      <w:r w:rsidRPr="00C30BC3">
        <w:rPr>
          <w:rFonts w:ascii="Times New Roman" w:hAnsi="Times New Roman" w:cs="Times New Roman"/>
          <w:spacing w:val="-68"/>
          <w:sz w:val="24"/>
          <w:szCs w:val="24"/>
        </w:rPr>
        <w:t xml:space="preserve"> </w:t>
      </w:r>
      <w:r w:rsidRPr="00C30BC3">
        <w:rPr>
          <w:rFonts w:ascii="Times New Roman" w:hAnsi="Times New Roman" w:cs="Times New Roman"/>
          <w:sz w:val="24"/>
          <w:szCs w:val="24"/>
        </w:rPr>
        <w:t>спортсмену</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в</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соревновательном</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периоде</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запрещенной</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субстанции</w:t>
      </w:r>
      <w:r w:rsidR="00A7239D" w:rsidRPr="00C30BC3">
        <w:rPr>
          <w:rFonts w:ascii="Times New Roman" w:hAnsi="Times New Roman" w:cs="Times New Roman"/>
          <w:sz w:val="24"/>
          <w:szCs w:val="24"/>
        </w:rPr>
        <w:t xml:space="preserve"> или </w:t>
      </w:r>
      <w:r w:rsidR="00A7239D" w:rsidRPr="00C30BC3">
        <w:rPr>
          <w:rFonts w:ascii="Times New Roman" w:hAnsi="Times New Roman" w:cs="Times New Roman"/>
          <w:spacing w:val="-67"/>
          <w:sz w:val="24"/>
          <w:szCs w:val="24"/>
        </w:rPr>
        <w:t xml:space="preserve"> </w:t>
      </w:r>
      <w:r w:rsidRPr="00C30BC3">
        <w:rPr>
          <w:rFonts w:ascii="Times New Roman" w:hAnsi="Times New Roman" w:cs="Times New Roman"/>
          <w:sz w:val="24"/>
          <w:szCs w:val="24"/>
        </w:rPr>
        <w:t>запрещенного</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метода,</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или</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назначение</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или</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попытка</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назначения</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любому</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спортсмену во внесоревновательном периоде запрещенной субстанции или</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запрещенного метода,</w:t>
      </w:r>
      <w:r w:rsidRPr="00C30BC3">
        <w:rPr>
          <w:rFonts w:ascii="Times New Roman" w:hAnsi="Times New Roman" w:cs="Times New Roman"/>
          <w:spacing w:val="-2"/>
          <w:sz w:val="24"/>
          <w:szCs w:val="24"/>
        </w:rPr>
        <w:t xml:space="preserve"> </w:t>
      </w:r>
      <w:r w:rsidRPr="00C30BC3">
        <w:rPr>
          <w:rFonts w:ascii="Times New Roman" w:hAnsi="Times New Roman" w:cs="Times New Roman"/>
          <w:sz w:val="24"/>
          <w:szCs w:val="24"/>
        </w:rPr>
        <w:t>запрещенного во</w:t>
      </w:r>
      <w:r w:rsidRPr="00C30BC3">
        <w:rPr>
          <w:rFonts w:ascii="Times New Roman" w:hAnsi="Times New Roman" w:cs="Times New Roman"/>
          <w:spacing w:val="-2"/>
          <w:sz w:val="24"/>
          <w:szCs w:val="24"/>
        </w:rPr>
        <w:t xml:space="preserve"> </w:t>
      </w:r>
      <w:r w:rsidRPr="00C30BC3">
        <w:rPr>
          <w:rFonts w:ascii="Times New Roman" w:hAnsi="Times New Roman" w:cs="Times New Roman"/>
          <w:sz w:val="24"/>
          <w:szCs w:val="24"/>
        </w:rPr>
        <w:t>внесоревновательный</w:t>
      </w:r>
      <w:r w:rsidRPr="00C30BC3">
        <w:rPr>
          <w:rFonts w:ascii="Times New Roman" w:hAnsi="Times New Roman" w:cs="Times New Roman"/>
          <w:spacing w:val="-4"/>
          <w:sz w:val="24"/>
          <w:szCs w:val="24"/>
        </w:rPr>
        <w:t xml:space="preserve"> </w:t>
      </w:r>
      <w:r w:rsidRPr="00C30BC3">
        <w:rPr>
          <w:rFonts w:ascii="Times New Roman" w:hAnsi="Times New Roman" w:cs="Times New Roman"/>
          <w:sz w:val="24"/>
          <w:szCs w:val="24"/>
        </w:rPr>
        <w:t>период.</w:t>
      </w:r>
    </w:p>
    <w:p w:rsidR="002B08E4" w:rsidRPr="00C30BC3" w:rsidRDefault="002B08E4" w:rsidP="008A313A">
      <w:pPr>
        <w:pStyle w:val="a4"/>
        <w:widowControl w:val="0"/>
        <w:numPr>
          <w:ilvl w:val="0"/>
          <w:numId w:val="17"/>
        </w:numPr>
        <w:tabs>
          <w:tab w:val="left" w:pos="383"/>
          <w:tab w:val="left" w:pos="1134"/>
        </w:tabs>
        <w:autoSpaceDE w:val="0"/>
        <w:autoSpaceDN w:val="0"/>
        <w:ind w:left="0" w:firstLine="709"/>
        <w:contextualSpacing w:val="0"/>
        <w:jc w:val="both"/>
        <w:rPr>
          <w:rFonts w:ascii="Times New Roman" w:hAnsi="Times New Roman" w:cs="Times New Roman"/>
          <w:sz w:val="24"/>
          <w:szCs w:val="24"/>
        </w:rPr>
      </w:pPr>
      <w:r w:rsidRPr="00C30BC3">
        <w:rPr>
          <w:rFonts w:ascii="Times New Roman" w:hAnsi="Times New Roman" w:cs="Times New Roman"/>
          <w:sz w:val="24"/>
          <w:szCs w:val="24"/>
        </w:rPr>
        <w:t>Соучастие</w:t>
      </w:r>
      <w:r w:rsidRPr="00C30BC3">
        <w:rPr>
          <w:rFonts w:ascii="Times New Roman" w:hAnsi="Times New Roman" w:cs="Times New Roman"/>
          <w:spacing w:val="-5"/>
          <w:sz w:val="24"/>
          <w:szCs w:val="24"/>
        </w:rPr>
        <w:t xml:space="preserve"> </w:t>
      </w:r>
      <w:r w:rsidRPr="00C30BC3">
        <w:rPr>
          <w:rFonts w:ascii="Times New Roman" w:hAnsi="Times New Roman" w:cs="Times New Roman"/>
          <w:sz w:val="24"/>
          <w:szCs w:val="24"/>
        </w:rPr>
        <w:t>или</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попытка</w:t>
      </w:r>
      <w:r w:rsidRPr="00C30BC3">
        <w:rPr>
          <w:rFonts w:ascii="Times New Roman" w:hAnsi="Times New Roman" w:cs="Times New Roman"/>
          <w:spacing w:val="-2"/>
          <w:sz w:val="24"/>
          <w:szCs w:val="24"/>
        </w:rPr>
        <w:t xml:space="preserve"> </w:t>
      </w:r>
      <w:r w:rsidRPr="00C30BC3">
        <w:rPr>
          <w:rFonts w:ascii="Times New Roman" w:hAnsi="Times New Roman" w:cs="Times New Roman"/>
          <w:sz w:val="24"/>
          <w:szCs w:val="24"/>
        </w:rPr>
        <w:t>соучастия</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со</w:t>
      </w:r>
      <w:r w:rsidRPr="00C30BC3">
        <w:rPr>
          <w:rFonts w:ascii="Times New Roman" w:hAnsi="Times New Roman" w:cs="Times New Roman"/>
          <w:spacing w:val="-3"/>
          <w:sz w:val="24"/>
          <w:szCs w:val="24"/>
        </w:rPr>
        <w:t xml:space="preserve"> </w:t>
      </w:r>
      <w:r w:rsidRPr="00C30BC3">
        <w:rPr>
          <w:rFonts w:ascii="Times New Roman" w:hAnsi="Times New Roman" w:cs="Times New Roman"/>
          <w:sz w:val="24"/>
          <w:szCs w:val="24"/>
        </w:rPr>
        <w:t>стороны</w:t>
      </w:r>
      <w:r w:rsidRPr="00C30BC3">
        <w:rPr>
          <w:rFonts w:ascii="Times New Roman" w:hAnsi="Times New Roman" w:cs="Times New Roman"/>
          <w:spacing w:val="-2"/>
          <w:sz w:val="24"/>
          <w:szCs w:val="24"/>
        </w:rPr>
        <w:t xml:space="preserve"> </w:t>
      </w:r>
      <w:r w:rsidRPr="00C30BC3">
        <w:rPr>
          <w:rFonts w:ascii="Times New Roman" w:hAnsi="Times New Roman" w:cs="Times New Roman"/>
          <w:sz w:val="24"/>
          <w:szCs w:val="24"/>
        </w:rPr>
        <w:t>спортсмена</w:t>
      </w:r>
      <w:r w:rsidRPr="00C30BC3">
        <w:rPr>
          <w:rFonts w:ascii="Times New Roman" w:hAnsi="Times New Roman" w:cs="Times New Roman"/>
          <w:spacing w:val="-3"/>
          <w:sz w:val="24"/>
          <w:szCs w:val="24"/>
        </w:rPr>
        <w:t xml:space="preserve"> </w:t>
      </w:r>
      <w:r w:rsidRPr="00C30BC3">
        <w:rPr>
          <w:rFonts w:ascii="Times New Roman" w:hAnsi="Times New Roman" w:cs="Times New Roman"/>
          <w:sz w:val="24"/>
          <w:szCs w:val="24"/>
        </w:rPr>
        <w:t>или</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иного</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лица.</w:t>
      </w:r>
    </w:p>
    <w:p w:rsidR="002B08E4" w:rsidRPr="00C30BC3" w:rsidRDefault="002B08E4" w:rsidP="008A313A">
      <w:pPr>
        <w:pStyle w:val="a4"/>
        <w:widowControl w:val="0"/>
        <w:numPr>
          <w:ilvl w:val="0"/>
          <w:numId w:val="17"/>
        </w:numPr>
        <w:tabs>
          <w:tab w:val="left" w:pos="522"/>
          <w:tab w:val="left" w:pos="1134"/>
        </w:tabs>
        <w:autoSpaceDE w:val="0"/>
        <w:autoSpaceDN w:val="0"/>
        <w:ind w:left="0" w:firstLine="709"/>
        <w:contextualSpacing w:val="0"/>
        <w:jc w:val="both"/>
        <w:rPr>
          <w:rFonts w:ascii="Times New Roman" w:hAnsi="Times New Roman" w:cs="Times New Roman"/>
          <w:sz w:val="24"/>
          <w:szCs w:val="24"/>
        </w:rPr>
      </w:pPr>
      <w:r w:rsidRPr="00C30BC3">
        <w:rPr>
          <w:rFonts w:ascii="Times New Roman" w:hAnsi="Times New Roman" w:cs="Times New Roman"/>
          <w:sz w:val="24"/>
          <w:szCs w:val="24"/>
        </w:rPr>
        <w:t>Запрещенное</w:t>
      </w:r>
      <w:r w:rsidRPr="00C30BC3">
        <w:rPr>
          <w:rFonts w:ascii="Times New Roman" w:hAnsi="Times New Roman" w:cs="Times New Roman"/>
          <w:spacing w:val="-4"/>
          <w:sz w:val="24"/>
          <w:szCs w:val="24"/>
        </w:rPr>
        <w:t xml:space="preserve"> </w:t>
      </w:r>
      <w:r w:rsidRPr="00C30BC3">
        <w:rPr>
          <w:rFonts w:ascii="Times New Roman" w:hAnsi="Times New Roman" w:cs="Times New Roman"/>
          <w:sz w:val="24"/>
          <w:szCs w:val="24"/>
        </w:rPr>
        <w:t>сотрудничество</w:t>
      </w:r>
      <w:r w:rsidRPr="00C30BC3">
        <w:rPr>
          <w:rFonts w:ascii="Times New Roman" w:hAnsi="Times New Roman" w:cs="Times New Roman"/>
          <w:spacing w:val="-3"/>
          <w:sz w:val="24"/>
          <w:szCs w:val="24"/>
        </w:rPr>
        <w:t xml:space="preserve"> </w:t>
      </w:r>
      <w:r w:rsidRPr="00C30BC3">
        <w:rPr>
          <w:rFonts w:ascii="Times New Roman" w:hAnsi="Times New Roman" w:cs="Times New Roman"/>
          <w:sz w:val="24"/>
          <w:szCs w:val="24"/>
        </w:rPr>
        <w:t>со</w:t>
      </w:r>
      <w:r w:rsidRPr="00C30BC3">
        <w:rPr>
          <w:rFonts w:ascii="Times New Roman" w:hAnsi="Times New Roman" w:cs="Times New Roman"/>
          <w:spacing w:val="-2"/>
          <w:sz w:val="24"/>
          <w:szCs w:val="24"/>
        </w:rPr>
        <w:t xml:space="preserve"> </w:t>
      </w:r>
      <w:r w:rsidRPr="00C30BC3">
        <w:rPr>
          <w:rFonts w:ascii="Times New Roman" w:hAnsi="Times New Roman" w:cs="Times New Roman"/>
          <w:sz w:val="24"/>
          <w:szCs w:val="24"/>
        </w:rPr>
        <w:t>стороны</w:t>
      </w:r>
      <w:r w:rsidRPr="00C30BC3">
        <w:rPr>
          <w:rFonts w:ascii="Times New Roman" w:hAnsi="Times New Roman" w:cs="Times New Roman"/>
          <w:spacing w:val="-6"/>
          <w:sz w:val="24"/>
          <w:szCs w:val="24"/>
        </w:rPr>
        <w:t xml:space="preserve"> </w:t>
      </w:r>
      <w:r w:rsidRPr="00C30BC3">
        <w:rPr>
          <w:rFonts w:ascii="Times New Roman" w:hAnsi="Times New Roman" w:cs="Times New Roman"/>
          <w:sz w:val="24"/>
          <w:szCs w:val="24"/>
        </w:rPr>
        <w:t>спортсмена</w:t>
      </w:r>
      <w:r w:rsidRPr="00C30BC3">
        <w:rPr>
          <w:rFonts w:ascii="Times New Roman" w:hAnsi="Times New Roman" w:cs="Times New Roman"/>
          <w:spacing w:val="-3"/>
          <w:sz w:val="24"/>
          <w:szCs w:val="24"/>
        </w:rPr>
        <w:t xml:space="preserve"> </w:t>
      </w:r>
      <w:r w:rsidRPr="00C30BC3">
        <w:rPr>
          <w:rFonts w:ascii="Times New Roman" w:hAnsi="Times New Roman" w:cs="Times New Roman"/>
          <w:sz w:val="24"/>
          <w:szCs w:val="24"/>
        </w:rPr>
        <w:t>или</w:t>
      </w:r>
      <w:r w:rsidRPr="00C30BC3">
        <w:rPr>
          <w:rFonts w:ascii="Times New Roman" w:hAnsi="Times New Roman" w:cs="Times New Roman"/>
          <w:spacing w:val="-3"/>
          <w:sz w:val="24"/>
          <w:szCs w:val="24"/>
        </w:rPr>
        <w:t xml:space="preserve"> </w:t>
      </w:r>
      <w:r w:rsidRPr="00C30BC3">
        <w:rPr>
          <w:rFonts w:ascii="Times New Roman" w:hAnsi="Times New Roman" w:cs="Times New Roman"/>
          <w:sz w:val="24"/>
          <w:szCs w:val="24"/>
        </w:rPr>
        <w:t>иного</w:t>
      </w:r>
      <w:r w:rsidRPr="00C30BC3">
        <w:rPr>
          <w:rFonts w:ascii="Times New Roman" w:hAnsi="Times New Roman" w:cs="Times New Roman"/>
          <w:spacing w:val="-3"/>
          <w:sz w:val="24"/>
          <w:szCs w:val="24"/>
        </w:rPr>
        <w:t xml:space="preserve"> </w:t>
      </w:r>
      <w:r w:rsidRPr="00C30BC3">
        <w:rPr>
          <w:rFonts w:ascii="Times New Roman" w:hAnsi="Times New Roman" w:cs="Times New Roman"/>
          <w:sz w:val="24"/>
          <w:szCs w:val="24"/>
        </w:rPr>
        <w:t>лица.</w:t>
      </w:r>
    </w:p>
    <w:p w:rsidR="002B08E4" w:rsidRPr="00C30BC3" w:rsidRDefault="002B08E4" w:rsidP="008A313A">
      <w:pPr>
        <w:pStyle w:val="a4"/>
        <w:widowControl w:val="0"/>
        <w:numPr>
          <w:ilvl w:val="0"/>
          <w:numId w:val="17"/>
        </w:numPr>
        <w:tabs>
          <w:tab w:val="left" w:pos="848"/>
          <w:tab w:val="left" w:pos="1134"/>
        </w:tabs>
        <w:autoSpaceDE w:val="0"/>
        <w:autoSpaceDN w:val="0"/>
        <w:ind w:left="0" w:firstLine="709"/>
        <w:contextualSpacing w:val="0"/>
        <w:jc w:val="both"/>
        <w:rPr>
          <w:rFonts w:ascii="Times New Roman" w:hAnsi="Times New Roman" w:cs="Times New Roman"/>
          <w:sz w:val="24"/>
          <w:szCs w:val="24"/>
        </w:rPr>
      </w:pPr>
      <w:r w:rsidRPr="00C30BC3">
        <w:rPr>
          <w:rFonts w:ascii="Times New Roman" w:hAnsi="Times New Roman" w:cs="Times New Roman"/>
          <w:sz w:val="24"/>
          <w:szCs w:val="24"/>
        </w:rPr>
        <w:t>Действия</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спортсмена</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или</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иного</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лица,</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направленные</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на</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воспрепятствование</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или</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преследование</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за</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предоставление</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информации</w:t>
      </w:r>
      <w:r w:rsidRPr="00C30BC3">
        <w:rPr>
          <w:rFonts w:ascii="Times New Roman" w:hAnsi="Times New Roman" w:cs="Times New Roman"/>
          <w:spacing w:val="-67"/>
          <w:sz w:val="24"/>
          <w:szCs w:val="24"/>
        </w:rPr>
        <w:t xml:space="preserve"> </w:t>
      </w:r>
      <w:r w:rsidRPr="00C30BC3">
        <w:rPr>
          <w:rFonts w:ascii="Times New Roman" w:hAnsi="Times New Roman" w:cs="Times New Roman"/>
          <w:sz w:val="24"/>
          <w:szCs w:val="24"/>
        </w:rPr>
        <w:t>уполномоченным</w:t>
      </w:r>
      <w:r w:rsidRPr="00C30BC3">
        <w:rPr>
          <w:rFonts w:ascii="Times New Roman" w:hAnsi="Times New Roman" w:cs="Times New Roman"/>
          <w:spacing w:val="-4"/>
          <w:sz w:val="24"/>
          <w:szCs w:val="24"/>
        </w:rPr>
        <w:t xml:space="preserve"> </w:t>
      </w:r>
      <w:r w:rsidRPr="00C30BC3">
        <w:rPr>
          <w:rFonts w:ascii="Times New Roman" w:hAnsi="Times New Roman" w:cs="Times New Roman"/>
          <w:sz w:val="24"/>
          <w:szCs w:val="24"/>
        </w:rPr>
        <w:t>органам.</w:t>
      </w:r>
    </w:p>
    <w:p w:rsidR="002B08E4" w:rsidRPr="00C30BC3" w:rsidRDefault="002B08E4" w:rsidP="00A7239D">
      <w:pPr>
        <w:pStyle w:val="a6"/>
        <w:ind w:left="0" w:firstLine="707"/>
        <w:jc w:val="both"/>
      </w:pPr>
      <w:r w:rsidRPr="00C30BC3">
        <w:t>В</w:t>
      </w:r>
      <w:r w:rsidRPr="00C30BC3">
        <w:rPr>
          <w:spacing w:val="1"/>
        </w:rPr>
        <w:t xml:space="preserve"> </w:t>
      </w:r>
      <w:r w:rsidRPr="00C30BC3">
        <w:t>отношении</w:t>
      </w:r>
      <w:r w:rsidRPr="00C30BC3">
        <w:rPr>
          <w:spacing w:val="1"/>
        </w:rPr>
        <w:t xml:space="preserve"> </w:t>
      </w:r>
      <w:r w:rsidRPr="00C30BC3">
        <w:t>спортсмена</w:t>
      </w:r>
      <w:r w:rsidRPr="00C30BC3">
        <w:rPr>
          <w:spacing w:val="1"/>
        </w:rPr>
        <w:t xml:space="preserve"> </w:t>
      </w:r>
      <w:r w:rsidRPr="00C30BC3">
        <w:t>действует</w:t>
      </w:r>
      <w:r w:rsidRPr="00C30BC3">
        <w:rPr>
          <w:spacing w:val="1"/>
        </w:rPr>
        <w:t xml:space="preserve"> </w:t>
      </w:r>
      <w:r w:rsidRPr="00C30BC3">
        <w:t>«принцип</w:t>
      </w:r>
      <w:r w:rsidRPr="00C30BC3">
        <w:rPr>
          <w:spacing w:val="1"/>
        </w:rPr>
        <w:t xml:space="preserve"> </w:t>
      </w:r>
      <w:r w:rsidRPr="00C30BC3">
        <w:t>строгой</w:t>
      </w:r>
      <w:r w:rsidRPr="00C30BC3">
        <w:rPr>
          <w:spacing w:val="-67"/>
        </w:rPr>
        <w:t xml:space="preserve"> </w:t>
      </w:r>
      <w:r w:rsidRPr="00C30BC3">
        <w:t>ответственности». Персональной обязанностью каждого спортсмена является</w:t>
      </w:r>
      <w:r w:rsidRPr="00C30BC3">
        <w:rPr>
          <w:spacing w:val="-67"/>
        </w:rPr>
        <w:t xml:space="preserve"> </w:t>
      </w:r>
      <w:r w:rsidRPr="00C30BC3">
        <w:t>недопущение попадания запрещенной субстанции в его организм, а также</w:t>
      </w:r>
      <w:r w:rsidRPr="00C30BC3">
        <w:rPr>
          <w:spacing w:val="1"/>
        </w:rPr>
        <w:t xml:space="preserve"> </w:t>
      </w:r>
      <w:r w:rsidRPr="00C30BC3">
        <w:t>неиспользование</w:t>
      </w:r>
      <w:r w:rsidRPr="00C30BC3">
        <w:rPr>
          <w:spacing w:val="-11"/>
        </w:rPr>
        <w:t xml:space="preserve"> </w:t>
      </w:r>
      <w:r w:rsidRPr="00C30BC3">
        <w:t>запрещенного</w:t>
      </w:r>
      <w:r w:rsidRPr="00C30BC3">
        <w:rPr>
          <w:spacing w:val="-9"/>
        </w:rPr>
        <w:t xml:space="preserve"> </w:t>
      </w:r>
      <w:r w:rsidRPr="00C30BC3">
        <w:t>метода.</w:t>
      </w:r>
      <w:r w:rsidRPr="00C30BC3">
        <w:rPr>
          <w:spacing w:val="-11"/>
        </w:rPr>
        <w:t xml:space="preserve"> </w:t>
      </w:r>
      <w:r w:rsidRPr="00C30BC3">
        <w:t>Всемирное</w:t>
      </w:r>
      <w:r w:rsidRPr="00C30BC3">
        <w:rPr>
          <w:spacing w:val="-7"/>
        </w:rPr>
        <w:t xml:space="preserve"> </w:t>
      </w:r>
      <w:r w:rsidRPr="00C30BC3">
        <w:t>антидопинговое</w:t>
      </w:r>
      <w:r w:rsidRPr="00C30BC3">
        <w:rPr>
          <w:spacing w:val="-8"/>
        </w:rPr>
        <w:t xml:space="preserve"> </w:t>
      </w:r>
      <w:r w:rsidRPr="00C30BC3">
        <w:t>агентство</w:t>
      </w:r>
      <w:r w:rsidRPr="00C30BC3">
        <w:rPr>
          <w:spacing w:val="-67"/>
        </w:rPr>
        <w:t xml:space="preserve"> </w:t>
      </w:r>
      <w:r w:rsidRPr="00C30BC3">
        <w:rPr>
          <w:spacing w:val="-1"/>
        </w:rPr>
        <w:t>обращает</w:t>
      </w:r>
      <w:r w:rsidRPr="00C30BC3">
        <w:rPr>
          <w:spacing w:val="-15"/>
        </w:rPr>
        <w:t xml:space="preserve"> </w:t>
      </w:r>
      <w:r w:rsidRPr="00C30BC3">
        <w:rPr>
          <w:spacing w:val="-1"/>
        </w:rPr>
        <w:t>особое</w:t>
      </w:r>
      <w:r w:rsidRPr="00C30BC3">
        <w:rPr>
          <w:spacing w:val="-15"/>
        </w:rPr>
        <w:t xml:space="preserve"> </w:t>
      </w:r>
      <w:r w:rsidRPr="00C30BC3">
        <w:rPr>
          <w:spacing w:val="-1"/>
        </w:rPr>
        <w:t>внимание</w:t>
      </w:r>
      <w:r w:rsidRPr="00C30BC3">
        <w:rPr>
          <w:spacing w:val="-18"/>
        </w:rPr>
        <w:t xml:space="preserve"> </w:t>
      </w:r>
      <w:r w:rsidRPr="00C30BC3">
        <w:t>на</w:t>
      </w:r>
      <w:r w:rsidRPr="00C30BC3">
        <w:rPr>
          <w:spacing w:val="-18"/>
        </w:rPr>
        <w:t xml:space="preserve"> </w:t>
      </w:r>
      <w:r w:rsidRPr="00C30BC3">
        <w:t>использование</w:t>
      </w:r>
      <w:r w:rsidRPr="00C30BC3">
        <w:rPr>
          <w:spacing w:val="-17"/>
        </w:rPr>
        <w:t xml:space="preserve"> </w:t>
      </w:r>
      <w:r w:rsidRPr="00C30BC3">
        <w:t>спортсменами</w:t>
      </w:r>
      <w:r w:rsidRPr="00C30BC3">
        <w:rPr>
          <w:spacing w:val="-17"/>
        </w:rPr>
        <w:t xml:space="preserve"> </w:t>
      </w:r>
      <w:r w:rsidRPr="00C30BC3">
        <w:t>пищевых</w:t>
      </w:r>
      <w:r w:rsidRPr="00C30BC3">
        <w:rPr>
          <w:spacing w:val="-14"/>
        </w:rPr>
        <w:t xml:space="preserve"> </w:t>
      </w:r>
      <w:r w:rsidRPr="00C30BC3">
        <w:t>добавок,</w:t>
      </w:r>
      <w:r w:rsidRPr="00C30BC3">
        <w:rPr>
          <w:spacing w:val="-68"/>
        </w:rPr>
        <w:t xml:space="preserve"> </w:t>
      </w:r>
      <w:r w:rsidRPr="00C30BC3">
        <w:t>так как во многих странах правительства не регулируют соответствующим</w:t>
      </w:r>
      <w:r w:rsidRPr="00C30BC3">
        <w:rPr>
          <w:spacing w:val="1"/>
        </w:rPr>
        <w:t xml:space="preserve"> </w:t>
      </w:r>
      <w:r w:rsidRPr="00C30BC3">
        <w:t>образом их производство. Это означает, что ингредиенты, входящие в состав</w:t>
      </w:r>
      <w:r w:rsidRPr="00C30BC3">
        <w:rPr>
          <w:spacing w:val="1"/>
        </w:rPr>
        <w:t xml:space="preserve"> </w:t>
      </w:r>
      <w:r w:rsidRPr="00C30BC3">
        <w:t>препарата,</w:t>
      </w:r>
      <w:r w:rsidRPr="00C30BC3">
        <w:rPr>
          <w:spacing w:val="-14"/>
        </w:rPr>
        <w:t xml:space="preserve"> </w:t>
      </w:r>
      <w:r w:rsidRPr="00C30BC3">
        <w:t>могут</w:t>
      </w:r>
      <w:r w:rsidRPr="00C30BC3">
        <w:rPr>
          <w:spacing w:val="-15"/>
        </w:rPr>
        <w:t xml:space="preserve"> </w:t>
      </w:r>
      <w:r w:rsidRPr="00C30BC3">
        <w:t>не</w:t>
      </w:r>
      <w:r w:rsidRPr="00C30BC3">
        <w:rPr>
          <w:spacing w:val="-16"/>
        </w:rPr>
        <w:t xml:space="preserve"> </w:t>
      </w:r>
      <w:r w:rsidRPr="00C30BC3">
        <w:t>соответствовать</w:t>
      </w:r>
      <w:r w:rsidRPr="00C30BC3">
        <w:rPr>
          <w:spacing w:val="-11"/>
        </w:rPr>
        <w:t xml:space="preserve"> </w:t>
      </w:r>
      <w:r w:rsidRPr="00C30BC3">
        <w:t>субстанциям,</w:t>
      </w:r>
      <w:r w:rsidRPr="00C30BC3">
        <w:rPr>
          <w:spacing w:val="-14"/>
        </w:rPr>
        <w:t xml:space="preserve"> </w:t>
      </w:r>
      <w:r w:rsidRPr="00C30BC3">
        <w:t>указанным</w:t>
      </w:r>
      <w:r w:rsidRPr="00C30BC3">
        <w:rPr>
          <w:spacing w:val="-13"/>
        </w:rPr>
        <w:t xml:space="preserve"> </w:t>
      </w:r>
      <w:r w:rsidRPr="00C30BC3">
        <w:t>на</w:t>
      </w:r>
      <w:r w:rsidRPr="00C30BC3">
        <w:rPr>
          <w:spacing w:val="-13"/>
        </w:rPr>
        <w:t xml:space="preserve"> </w:t>
      </w:r>
      <w:r w:rsidRPr="00C30BC3">
        <w:t>его</w:t>
      </w:r>
      <w:r w:rsidRPr="00C30BC3">
        <w:rPr>
          <w:spacing w:val="-14"/>
        </w:rPr>
        <w:t xml:space="preserve"> </w:t>
      </w:r>
      <w:r w:rsidRPr="00C30BC3">
        <w:t>упаковке.</w:t>
      </w:r>
    </w:p>
    <w:p w:rsidR="00B80642" w:rsidRPr="00C30BC3" w:rsidRDefault="00B80642" w:rsidP="00A7239D">
      <w:pPr>
        <w:pStyle w:val="a6"/>
        <w:tabs>
          <w:tab w:val="left" w:pos="1134"/>
        </w:tabs>
        <w:spacing w:before="11"/>
        <w:ind w:left="0" w:firstLine="0"/>
        <w:jc w:val="center"/>
      </w:pPr>
    </w:p>
    <w:p w:rsidR="002B08E4" w:rsidRPr="00FA1EF6" w:rsidRDefault="002B08E4" w:rsidP="00A7239D">
      <w:pPr>
        <w:pStyle w:val="a6"/>
        <w:tabs>
          <w:tab w:val="left" w:pos="1134"/>
        </w:tabs>
        <w:spacing w:before="11"/>
        <w:ind w:left="0" w:firstLine="0"/>
        <w:jc w:val="center"/>
        <w:rPr>
          <w:b/>
          <w:bCs/>
        </w:rPr>
      </w:pPr>
      <w:r w:rsidRPr="00FA1EF6">
        <w:rPr>
          <w:b/>
          <w:bCs/>
        </w:rPr>
        <w:t>План</w:t>
      </w:r>
      <w:r w:rsidRPr="00FA1EF6">
        <w:rPr>
          <w:b/>
          <w:bCs/>
          <w:spacing w:val="-7"/>
        </w:rPr>
        <w:t xml:space="preserve"> </w:t>
      </w:r>
      <w:r w:rsidRPr="00FA1EF6">
        <w:rPr>
          <w:b/>
          <w:bCs/>
        </w:rPr>
        <w:t>антидопинговых</w:t>
      </w:r>
      <w:r w:rsidRPr="00FA1EF6">
        <w:rPr>
          <w:b/>
          <w:bCs/>
          <w:spacing w:val="-1"/>
        </w:rPr>
        <w:t xml:space="preserve"> </w:t>
      </w:r>
      <w:r w:rsidRPr="00FA1EF6">
        <w:rPr>
          <w:b/>
          <w:bCs/>
        </w:rPr>
        <w:t>мероприятий</w:t>
      </w:r>
      <w:r w:rsidR="005C663E" w:rsidRPr="00FA1EF6">
        <w:rPr>
          <w:b/>
          <w:bCs/>
        </w:rPr>
        <w:t>.</w:t>
      </w:r>
    </w:p>
    <w:p w:rsidR="00A7239D" w:rsidRPr="00BF0149" w:rsidRDefault="00A7239D" w:rsidP="00A7239D">
      <w:pPr>
        <w:pStyle w:val="a6"/>
        <w:tabs>
          <w:tab w:val="left" w:pos="1134"/>
        </w:tabs>
        <w:spacing w:before="11"/>
        <w:ind w:left="709" w:firstLine="0"/>
        <w:jc w:val="right"/>
        <w:rPr>
          <w:i/>
        </w:rPr>
      </w:pPr>
      <w:r w:rsidRPr="00BF0149">
        <w:rPr>
          <w:i/>
        </w:rPr>
        <w:t xml:space="preserve">Таблица </w:t>
      </w:r>
      <w:r w:rsidR="00BB3660" w:rsidRPr="00BF0149">
        <w:rPr>
          <w:i/>
        </w:rPr>
        <w:t>8</w:t>
      </w:r>
    </w:p>
    <w:tbl>
      <w:tblPr>
        <w:tblStyle w:val="TableNormal"/>
        <w:tblW w:w="9532"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3"/>
        <w:gridCol w:w="2835"/>
        <w:gridCol w:w="1559"/>
        <w:gridCol w:w="3685"/>
      </w:tblGrid>
      <w:tr w:rsidR="00725EE6" w:rsidRPr="00C30BC3" w:rsidTr="00E34068">
        <w:trPr>
          <w:trHeight w:val="850"/>
        </w:trPr>
        <w:tc>
          <w:tcPr>
            <w:tcW w:w="1453" w:type="dxa"/>
            <w:tcBorders>
              <w:bottom w:val="single" w:sz="4" w:space="0" w:color="auto"/>
            </w:tcBorders>
            <w:shd w:val="clear" w:color="auto" w:fill="FFFFFF" w:themeFill="background1"/>
            <w:vAlign w:val="center"/>
          </w:tcPr>
          <w:p w:rsidR="00725EE6" w:rsidRPr="00C30BC3" w:rsidRDefault="00725EE6" w:rsidP="00A507E0">
            <w:pPr>
              <w:pStyle w:val="TableParagraph"/>
              <w:ind w:left="74" w:right="77"/>
              <w:jc w:val="center"/>
              <w:rPr>
                <w:bCs/>
                <w:sz w:val="24"/>
                <w:szCs w:val="24"/>
              </w:rPr>
            </w:pPr>
            <w:r w:rsidRPr="00C30BC3">
              <w:rPr>
                <w:bCs/>
                <w:sz w:val="24"/>
                <w:szCs w:val="24"/>
              </w:rPr>
              <w:t>Этап подготовки</w:t>
            </w:r>
          </w:p>
        </w:tc>
        <w:tc>
          <w:tcPr>
            <w:tcW w:w="2835" w:type="dxa"/>
            <w:tcBorders>
              <w:bottom w:val="single" w:sz="4" w:space="0" w:color="auto"/>
            </w:tcBorders>
            <w:shd w:val="clear" w:color="auto" w:fill="FFFFFF" w:themeFill="background1"/>
            <w:vAlign w:val="center"/>
          </w:tcPr>
          <w:p w:rsidR="00725EE6" w:rsidRPr="00C30BC3" w:rsidRDefault="00725EE6" w:rsidP="00A507E0">
            <w:pPr>
              <w:pStyle w:val="TableParagraph"/>
              <w:ind w:left="74" w:right="77" w:hanging="3"/>
              <w:jc w:val="center"/>
              <w:rPr>
                <w:bCs/>
                <w:sz w:val="24"/>
                <w:szCs w:val="24"/>
                <w:lang w:val="ru-RU"/>
              </w:rPr>
            </w:pPr>
            <w:r w:rsidRPr="00C30BC3">
              <w:rPr>
                <w:bCs/>
                <w:sz w:val="24"/>
                <w:szCs w:val="24"/>
                <w:lang w:val="ru-RU"/>
              </w:rPr>
              <w:t>Содержание мероприятия и его форма</w:t>
            </w:r>
          </w:p>
        </w:tc>
        <w:tc>
          <w:tcPr>
            <w:tcW w:w="1559" w:type="dxa"/>
            <w:tcBorders>
              <w:bottom w:val="single" w:sz="4" w:space="0" w:color="auto"/>
            </w:tcBorders>
            <w:shd w:val="clear" w:color="auto" w:fill="FFFFFF" w:themeFill="background1"/>
            <w:vAlign w:val="center"/>
          </w:tcPr>
          <w:p w:rsidR="00725EE6" w:rsidRPr="00C30BC3" w:rsidRDefault="00725EE6" w:rsidP="00A507E0">
            <w:pPr>
              <w:pStyle w:val="TableParagraph"/>
              <w:ind w:left="74" w:right="77" w:hanging="4"/>
              <w:jc w:val="center"/>
              <w:rPr>
                <w:bCs/>
                <w:sz w:val="24"/>
                <w:szCs w:val="24"/>
              </w:rPr>
            </w:pPr>
            <w:r w:rsidRPr="00C30BC3">
              <w:rPr>
                <w:bCs/>
                <w:sz w:val="24"/>
                <w:szCs w:val="24"/>
              </w:rPr>
              <w:t>Сроки проведения</w:t>
            </w:r>
          </w:p>
        </w:tc>
        <w:tc>
          <w:tcPr>
            <w:tcW w:w="3685" w:type="dxa"/>
            <w:tcBorders>
              <w:bottom w:val="single" w:sz="4" w:space="0" w:color="auto"/>
            </w:tcBorders>
            <w:shd w:val="clear" w:color="auto" w:fill="FFFFFF" w:themeFill="background1"/>
          </w:tcPr>
          <w:p w:rsidR="00725EE6" w:rsidRPr="00C30BC3" w:rsidRDefault="00725EE6" w:rsidP="00A507E0">
            <w:pPr>
              <w:pStyle w:val="TableParagraph"/>
              <w:ind w:left="74" w:right="77" w:hanging="4"/>
              <w:jc w:val="center"/>
              <w:rPr>
                <w:bCs/>
                <w:sz w:val="24"/>
                <w:szCs w:val="24"/>
                <w:lang w:val="ru-RU"/>
              </w:rPr>
            </w:pPr>
            <w:r w:rsidRPr="00C30BC3">
              <w:rPr>
                <w:bCs/>
                <w:sz w:val="24"/>
                <w:szCs w:val="24"/>
                <w:lang w:val="ru-RU"/>
              </w:rPr>
              <w:t>Рекомендации по проведению мероприятий</w:t>
            </w:r>
          </w:p>
        </w:tc>
      </w:tr>
      <w:tr w:rsidR="00725EE6" w:rsidRPr="00C30BC3" w:rsidTr="00E34068">
        <w:trPr>
          <w:trHeight w:val="305"/>
        </w:trPr>
        <w:tc>
          <w:tcPr>
            <w:tcW w:w="1453" w:type="dxa"/>
            <w:vMerge w:val="restart"/>
            <w:tcBorders>
              <w:top w:val="single" w:sz="4" w:space="0" w:color="auto"/>
              <w:left w:val="single" w:sz="4" w:space="0" w:color="auto"/>
              <w:right w:val="single" w:sz="4" w:space="0" w:color="auto"/>
            </w:tcBorders>
            <w:shd w:val="clear" w:color="auto" w:fill="FFFFFF" w:themeFill="background1"/>
          </w:tcPr>
          <w:p w:rsidR="00725EE6" w:rsidRPr="00C30BC3" w:rsidRDefault="00A507E0" w:rsidP="00A507E0">
            <w:pPr>
              <w:pStyle w:val="TableParagraph"/>
              <w:ind w:left="74" w:right="77"/>
              <w:jc w:val="center"/>
              <w:rPr>
                <w:bCs/>
                <w:sz w:val="24"/>
                <w:szCs w:val="24"/>
                <w:lang w:val="ru-RU"/>
              </w:rPr>
            </w:pPr>
            <w:r w:rsidRPr="00C30BC3">
              <w:rPr>
                <w:bCs/>
                <w:sz w:val="24"/>
                <w:szCs w:val="24"/>
                <w:lang w:val="ru-RU"/>
              </w:rPr>
              <w:t>НП</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725EE6" w:rsidRPr="00C30BC3" w:rsidRDefault="00725EE6" w:rsidP="00A507E0">
            <w:pPr>
              <w:pStyle w:val="TableParagraph"/>
              <w:tabs>
                <w:tab w:val="left" w:pos="421"/>
              </w:tabs>
              <w:ind w:left="74" w:right="77" w:firstLine="0"/>
              <w:rPr>
                <w:sz w:val="24"/>
                <w:szCs w:val="24"/>
                <w:lang w:val="ru-RU"/>
              </w:rPr>
            </w:pPr>
            <w:r w:rsidRPr="00C30BC3">
              <w:rPr>
                <w:spacing w:val="-1"/>
                <w:sz w:val="24"/>
                <w:szCs w:val="24"/>
                <w:lang w:val="ru-RU"/>
              </w:rPr>
              <w:t>Теоретическое занятие «Определение допинга и виды нарушений антидопинговых правил»</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725EE6" w:rsidRPr="00C30BC3" w:rsidRDefault="00725EE6" w:rsidP="00A507E0">
            <w:pPr>
              <w:pStyle w:val="TableParagraph"/>
              <w:ind w:left="74" w:right="77" w:hanging="11"/>
              <w:jc w:val="center"/>
              <w:rPr>
                <w:sz w:val="24"/>
                <w:szCs w:val="24"/>
              </w:rPr>
            </w:pPr>
            <w:r w:rsidRPr="00C30BC3">
              <w:rPr>
                <w:sz w:val="24"/>
                <w:szCs w:val="24"/>
              </w:rPr>
              <w:t>1раз в</w:t>
            </w:r>
            <w:r w:rsidRPr="00C30BC3">
              <w:rPr>
                <w:spacing w:val="-47"/>
                <w:sz w:val="24"/>
                <w:szCs w:val="24"/>
              </w:rPr>
              <w:t xml:space="preserve"> </w:t>
            </w:r>
            <w:r w:rsidRPr="00C30BC3">
              <w:rPr>
                <w:sz w:val="24"/>
                <w:szCs w:val="24"/>
              </w:rPr>
              <w:t>год</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tcPr>
          <w:p w:rsidR="00725EE6" w:rsidRPr="00C30BC3" w:rsidRDefault="00B13F3C" w:rsidP="00A507E0">
            <w:pPr>
              <w:pStyle w:val="TableParagraph"/>
              <w:ind w:left="74" w:right="77" w:hanging="11"/>
              <w:rPr>
                <w:sz w:val="24"/>
                <w:szCs w:val="24"/>
                <w:lang w:val="ru-RU"/>
              </w:rPr>
            </w:pPr>
            <w:r w:rsidRPr="00C30BC3">
              <w:rPr>
                <w:sz w:val="24"/>
                <w:szCs w:val="24"/>
                <w:lang w:val="ru-RU"/>
              </w:rPr>
              <w:t>Обучающимся даются начальные знания по тематике.</w:t>
            </w:r>
          </w:p>
          <w:p w:rsidR="00B13F3C" w:rsidRPr="00C30BC3" w:rsidRDefault="00B13F3C" w:rsidP="00A507E0">
            <w:pPr>
              <w:pStyle w:val="TableParagraph"/>
              <w:ind w:left="74" w:right="77" w:hanging="11"/>
              <w:rPr>
                <w:sz w:val="24"/>
                <w:szCs w:val="24"/>
                <w:lang w:val="ru-RU"/>
              </w:rPr>
            </w:pPr>
            <w:r w:rsidRPr="00C30BC3">
              <w:rPr>
                <w:sz w:val="24"/>
                <w:szCs w:val="24"/>
                <w:lang w:val="ru-RU"/>
              </w:rPr>
              <w:t>Согласовывать с ответственным за антидопинговое обеспечение в Учреждении</w:t>
            </w:r>
          </w:p>
        </w:tc>
      </w:tr>
      <w:tr w:rsidR="00725EE6" w:rsidRPr="00C30BC3" w:rsidTr="00E34068">
        <w:trPr>
          <w:trHeight w:val="1394"/>
        </w:trPr>
        <w:tc>
          <w:tcPr>
            <w:tcW w:w="1453" w:type="dxa"/>
            <w:vMerge/>
            <w:tcBorders>
              <w:left w:val="single" w:sz="4" w:space="0" w:color="auto"/>
              <w:right w:val="single" w:sz="4" w:space="0" w:color="auto"/>
            </w:tcBorders>
            <w:shd w:val="clear" w:color="auto" w:fill="FFFFFF" w:themeFill="background1"/>
          </w:tcPr>
          <w:p w:rsidR="00725EE6" w:rsidRPr="00C30BC3" w:rsidRDefault="00725EE6" w:rsidP="00A507E0">
            <w:pPr>
              <w:pStyle w:val="TableParagraph"/>
              <w:ind w:left="74" w:right="77"/>
              <w:rPr>
                <w:bCs/>
                <w:sz w:val="24"/>
                <w:szCs w:val="24"/>
                <w:lang w:val="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725EE6" w:rsidRPr="00C30BC3" w:rsidRDefault="00725EE6" w:rsidP="00A507E0">
            <w:pPr>
              <w:pStyle w:val="TableParagraph"/>
              <w:ind w:left="74" w:right="77" w:firstLine="0"/>
              <w:rPr>
                <w:sz w:val="24"/>
                <w:szCs w:val="24"/>
                <w:lang w:val="ru-RU"/>
              </w:rPr>
            </w:pPr>
            <w:r w:rsidRPr="00C30BC3">
              <w:rPr>
                <w:spacing w:val="-1"/>
                <w:sz w:val="24"/>
                <w:szCs w:val="24"/>
                <w:lang w:val="ru-RU"/>
              </w:rPr>
              <w:t>Теоретическо</w:t>
            </w:r>
            <w:r w:rsidRPr="00C30BC3">
              <w:rPr>
                <w:sz w:val="24"/>
                <w:szCs w:val="24"/>
                <w:lang w:val="ru-RU"/>
              </w:rPr>
              <w:t>е</w:t>
            </w:r>
            <w:r w:rsidRPr="00C30BC3">
              <w:rPr>
                <w:spacing w:val="-1"/>
                <w:sz w:val="24"/>
                <w:szCs w:val="24"/>
                <w:lang w:val="ru-RU"/>
              </w:rPr>
              <w:t xml:space="preserve"> </w:t>
            </w:r>
            <w:r w:rsidRPr="00C30BC3">
              <w:rPr>
                <w:sz w:val="24"/>
                <w:szCs w:val="24"/>
                <w:lang w:val="ru-RU"/>
              </w:rPr>
              <w:t>занятие</w:t>
            </w:r>
            <w:r w:rsidR="00A507E0" w:rsidRPr="00C30BC3">
              <w:rPr>
                <w:sz w:val="24"/>
                <w:szCs w:val="24"/>
                <w:lang w:val="ru-RU"/>
              </w:rPr>
              <w:t xml:space="preserve"> «Последствия допинга в спорте для здоровья спортсменов»</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725EE6" w:rsidRPr="00C30BC3" w:rsidRDefault="00725EE6" w:rsidP="00A507E0">
            <w:pPr>
              <w:pStyle w:val="TableParagraph"/>
              <w:ind w:left="74" w:right="77"/>
              <w:jc w:val="center"/>
              <w:rPr>
                <w:sz w:val="24"/>
                <w:szCs w:val="24"/>
              </w:rPr>
            </w:pPr>
            <w:r w:rsidRPr="00C30BC3">
              <w:rPr>
                <w:sz w:val="24"/>
                <w:szCs w:val="24"/>
              </w:rPr>
              <w:t>1 раз в</w:t>
            </w:r>
            <w:r w:rsidRPr="00C30BC3">
              <w:rPr>
                <w:spacing w:val="-2"/>
                <w:sz w:val="24"/>
                <w:szCs w:val="24"/>
              </w:rPr>
              <w:t xml:space="preserve"> </w:t>
            </w:r>
            <w:r w:rsidRPr="00C30BC3">
              <w:rPr>
                <w:sz w:val="24"/>
                <w:szCs w:val="24"/>
              </w:rPr>
              <w:t>год</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tcPr>
          <w:p w:rsidR="00A507E0" w:rsidRPr="00C30BC3" w:rsidRDefault="00A507E0" w:rsidP="00A507E0">
            <w:pPr>
              <w:pStyle w:val="TableParagraph"/>
              <w:ind w:left="74" w:right="77" w:hanging="11"/>
              <w:rPr>
                <w:sz w:val="24"/>
                <w:szCs w:val="24"/>
                <w:lang w:val="ru-RU"/>
              </w:rPr>
            </w:pPr>
            <w:r w:rsidRPr="00C30BC3">
              <w:rPr>
                <w:sz w:val="24"/>
                <w:szCs w:val="24"/>
                <w:lang w:val="ru-RU"/>
              </w:rPr>
              <w:t>Обучающимся даются начальные знания по тематике.</w:t>
            </w:r>
          </w:p>
          <w:p w:rsidR="00725EE6" w:rsidRPr="00C30BC3" w:rsidRDefault="00A507E0" w:rsidP="00A507E0">
            <w:pPr>
              <w:pStyle w:val="TableParagraph"/>
              <w:ind w:left="74" w:right="77"/>
              <w:rPr>
                <w:sz w:val="24"/>
                <w:szCs w:val="24"/>
                <w:lang w:val="ru-RU"/>
              </w:rPr>
            </w:pPr>
            <w:r w:rsidRPr="00C30BC3">
              <w:rPr>
                <w:sz w:val="24"/>
                <w:szCs w:val="24"/>
                <w:lang w:val="ru-RU"/>
              </w:rPr>
              <w:t>Согласовывать с ответственным за антидопинговое обеспечение в Учреждении</w:t>
            </w:r>
          </w:p>
        </w:tc>
      </w:tr>
      <w:tr w:rsidR="00725EE6" w:rsidRPr="00C30BC3" w:rsidTr="00E34068">
        <w:trPr>
          <w:trHeight w:val="1411"/>
        </w:trPr>
        <w:tc>
          <w:tcPr>
            <w:tcW w:w="1453" w:type="dxa"/>
            <w:vMerge/>
            <w:tcBorders>
              <w:left w:val="single" w:sz="4" w:space="0" w:color="auto"/>
              <w:right w:val="single" w:sz="4" w:space="0" w:color="auto"/>
            </w:tcBorders>
            <w:shd w:val="clear" w:color="auto" w:fill="FFFFFF" w:themeFill="background1"/>
          </w:tcPr>
          <w:p w:rsidR="00725EE6" w:rsidRPr="00C30BC3" w:rsidRDefault="00725EE6" w:rsidP="00A507E0">
            <w:pPr>
              <w:pStyle w:val="TableParagraph"/>
              <w:ind w:left="74" w:right="77"/>
              <w:rPr>
                <w:bCs/>
                <w:sz w:val="24"/>
                <w:szCs w:val="24"/>
                <w:lang w:val="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725EE6" w:rsidRPr="00C30BC3" w:rsidRDefault="00A507E0" w:rsidP="00A507E0">
            <w:pPr>
              <w:pStyle w:val="TableParagraph"/>
              <w:tabs>
                <w:tab w:val="left" w:pos="476"/>
              </w:tabs>
              <w:ind w:left="74" w:right="77" w:firstLine="0"/>
              <w:rPr>
                <w:sz w:val="24"/>
                <w:szCs w:val="24"/>
                <w:lang w:val="ru-RU"/>
              </w:rPr>
            </w:pPr>
            <w:r w:rsidRPr="00C30BC3">
              <w:rPr>
                <w:sz w:val="24"/>
                <w:szCs w:val="24"/>
                <w:lang w:val="ru-RU"/>
              </w:rPr>
              <w:t>Теоретическое занятие «Ответственность за нарушение антидопинговых правил»</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725EE6" w:rsidRPr="00C30BC3" w:rsidRDefault="00A507E0" w:rsidP="00A507E0">
            <w:pPr>
              <w:pStyle w:val="TableParagraph"/>
              <w:ind w:left="74" w:right="77" w:hanging="29"/>
              <w:jc w:val="center"/>
              <w:rPr>
                <w:sz w:val="24"/>
                <w:szCs w:val="24"/>
              </w:rPr>
            </w:pPr>
            <w:r w:rsidRPr="00C30BC3">
              <w:rPr>
                <w:sz w:val="24"/>
                <w:szCs w:val="24"/>
              </w:rPr>
              <w:t>1 раз в</w:t>
            </w:r>
            <w:r w:rsidRPr="00C30BC3">
              <w:rPr>
                <w:spacing w:val="-2"/>
                <w:sz w:val="24"/>
                <w:szCs w:val="24"/>
              </w:rPr>
              <w:t xml:space="preserve"> </w:t>
            </w:r>
            <w:r w:rsidRPr="00C30BC3">
              <w:rPr>
                <w:sz w:val="24"/>
                <w:szCs w:val="24"/>
              </w:rPr>
              <w:t>год</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tcPr>
          <w:p w:rsidR="00A507E0" w:rsidRPr="00C30BC3" w:rsidRDefault="00A507E0" w:rsidP="00A507E0">
            <w:pPr>
              <w:pStyle w:val="TableParagraph"/>
              <w:ind w:left="74" w:right="77" w:hanging="11"/>
              <w:rPr>
                <w:sz w:val="24"/>
                <w:szCs w:val="24"/>
                <w:lang w:val="ru-RU"/>
              </w:rPr>
            </w:pPr>
            <w:r w:rsidRPr="00C30BC3">
              <w:rPr>
                <w:sz w:val="24"/>
                <w:szCs w:val="24"/>
                <w:lang w:val="ru-RU"/>
              </w:rPr>
              <w:t>Обучающимся даются начальные знания по тематике.</w:t>
            </w:r>
          </w:p>
          <w:p w:rsidR="00725EE6" w:rsidRPr="00C30BC3" w:rsidRDefault="00A507E0" w:rsidP="00A507E0">
            <w:pPr>
              <w:pStyle w:val="TableParagraph"/>
              <w:ind w:left="74" w:right="77" w:hanging="29"/>
              <w:rPr>
                <w:sz w:val="24"/>
                <w:szCs w:val="24"/>
                <w:lang w:val="ru-RU"/>
              </w:rPr>
            </w:pPr>
            <w:r w:rsidRPr="00C30BC3">
              <w:rPr>
                <w:sz w:val="24"/>
                <w:szCs w:val="24"/>
                <w:lang w:val="ru-RU"/>
              </w:rPr>
              <w:t>Согласовывать с ответственным за антидопинговое обеспечение в Учреждении</w:t>
            </w:r>
          </w:p>
        </w:tc>
      </w:tr>
      <w:tr w:rsidR="00725EE6" w:rsidRPr="00C30BC3" w:rsidTr="00E34068">
        <w:trPr>
          <w:trHeight w:val="1122"/>
        </w:trPr>
        <w:tc>
          <w:tcPr>
            <w:tcW w:w="1453" w:type="dxa"/>
            <w:vMerge/>
            <w:tcBorders>
              <w:left w:val="single" w:sz="4" w:space="0" w:color="auto"/>
              <w:right w:val="single" w:sz="4" w:space="0" w:color="auto"/>
            </w:tcBorders>
            <w:shd w:val="clear" w:color="auto" w:fill="FFFFFF" w:themeFill="background1"/>
          </w:tcPr>
          <w:p w:rsidR="00725EE6" w:rsidRPr="00C30BC3" w:rsidRDefault="00725EE6" w:rsidP="00A507E0">
            <w:pPr>
              <w:pStyle w:val="TableParagraph"/>
              <w:ind w:left="74" w:right="77"/>
              <w:rPr>
                <w:bCs/>
                <w:sz w:val="24"/>
                <w:szCs w:val="24"/>
                <w:lang w:val="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725EE6" w:rsidRPr="00C30BC3" w:rsidRDefault="00A507E0" w:rsidP="00A507E0">
            <w:pPr>
              <w:pStyle w:val="TableParagraph"/>
              <w:ind w:left="74" w:right="77"/>
              <w:rPr>
                <w:sz w:val="24"/>
                <w:szCs w:val="24"/>
                <w:lang w:val="ru-RU"/>
              </w:rPr>
            </w:pPr>
            <w:r w:rsidRPr="00C30BC3">
              <w:rPr>
                <w:spacing w:val="-1"/>
                <w:sz w:val="24"/>
                <w:szCs w:val="24"/>
                <w:lang w:val="ru-RU"/>
              </w:rPr>
              <w:t>Физкультурно-спортивное мероприятие «Честная игра»</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725EE6" w:rsidRPr="00C30BC3" w:rsidRDefault="00A507E0" w:rsidP="00A507E0">
            <w:pPr>
              <w:pStyle w:val="TableParagraph"/>
              <w:ind w:left="74" w:right="77"/>
              <w:jc w:val="center"/>
              <w:rPr>
                <w:sz w:val="24"/>
                <w:szCs w:val="24"/>
                <w:lang w:val="ru-RU"/>
              </w:rPr>
            </w:pPr>
            <w:r w:rsidRPr="00C30BC3">
              <w:rPr>
                <w:sz w:val="24"/>
                <w:szCs w:val="24"/>
                <w:lang w:val="ru-RU"/>
              </w:rPr>
              <w:t>1-2 раза в год</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tcPr>
          <w:p w:rsidR="00725EE6" w:rsidRPr="00C30BC3" w:rsidRDefault="00A507E0" w:rsidP="00A507E0">
            <w:pPr>
              <w:pStyle w:val="TableParagraph"/>
              <w:ind w:left="74" w:right="77"/>
              <w:rPr>
                <w:sz w:val="24"/>
                <w:szCs w:val="24"/>
                <w:lang w:val="ru-RU"/>
              </w:rPr>
            </w:pPr>
            <w:r w:rsidRPr="00C30BC3">
              <w:rPr>
                <w:sz w:val="24"/>
                <w:szCs w:val="24"/>
                <w:lang w:val="ru-RU"/>
              </w:rPr>
              <w:t>Составление отчета о проведении мероприятия: сценарий/программа/фото, видео</w:t>
            </w:r>
          </w:p>
        </w:tc>
      </w:tr>
      <w:tr w:rsidR="00725EE6" w:rsidRPr="00C30BC3" w:rsidTr="00E34068">
        <w:trPr>
          <w:trHeight w:val="80"/>
        </w:trPr>
        <w:tc>
          <w:tcPr>
            <w:tcW w:w="1453" w:type="dxa"/>
            <w:vMerge/>
            <w:tcBorders>
              <w:left w:val="single" w:sz="4" w:space="0" w:color="auto"/>
              <w:right w:val="single" w:sz="4" w:space="0" w:color="auto"/>
            </w:tcBorders>
            <w:shd w:val="clear" w:color="auto" w:fill="FFFFFF" w:themeFill="background1"/>
          </w:tcPr>
          <w:p w:rsidR="00725EE6" w:rsidRPr="00C30BC3" w:rsidRDefault="00725EE6" w:rsidP="00A507E0">
            <w:pPr>
              <w:pStyle w:val="TableParagraph"/>
              <w:ind w:left="74" w:right="77"/>
              <w:rPr>
                <w:bCs/>
                <w:lang w:val="ru-RU"/>
              </w:rPr>
            </w:pPr>
          </w:p>
        </w:tc>
        <w:tc>
          <w:tcPr>
            <w:tcW w:w="2835" w:type="dxa"/>
            <w:tcBorders>
              <w:top w:val="single" w:sz="4" w:space="0" w:color="auto"/>
              <w:left w:val="single" w:sz="4" w:space="0" w:color="auto"/>
              <w:bottom w:val="single" w:sz="4" w:space="0" w:color="auto"/>
            </w:tcBorders>
            <w:shd w:val="clear" w:color="auto" w:fill="FFFFFF" w:themeFill="background1"/>
          </w:tcPr>
          <w:p w:rsidR="00725EE6" w:rsidRPr="00C30BC3" w:rsidRDefault="00725EE6" w:rsidP="00A507E0">
            <w:pPr>
              <w:pStyle w:val="TableParagraph"/>
              <w:spacing w:line="247" w:lineRule="auto"/>
              <w:ind w:left="74" w:right="77"/>
              <w:rPr>
                <w:sz w:val="24"/>
                <w:szCs w:val="24"/>
                <w:lang w:val="ru-RU"/>
              </w:rPr>
            </w:pPr>
            <w:r w:rsidRPr="00C30BC3">
              <w:rPr>
                <w:sz w:val="24"/>
                <w:szCs w:val="24"/>
                <w:lang w:val="ru-RU"/>
              </w:rPr>
              <w:t>Онлайн</w:t>
            </w:r>
            <w:r w:rsidRPr="00C30BC3">
              <w:rPr>
                <w:spacing w:val="1"/>
                <w:sz w:val="24"/>
                <w:szCs w:val="24"/>
                <w:lang w:val="ru-RU"/>
              </w:rPr>
              <w:t xml:space="preserve"> </w:t>
            </w:r>
            <w:r w:rsidRPr="00C30BC3">
              <w:rPr>
                <w:spacing w:val="-1"/>
                <w:sz w:val="24"/>
                <w:szCs w:val="24"/>
                <w:lang w:val="ru-RU"/>
              </w:rPr>
              <w:t xml:space="preserve">обучение </w:t>
            </w:r>
            <w:r w:rsidRPr="00C30BC3">
              <w:rPr>
                <w:sz w:val="24"/>
                <w:szCs w:val="24"/>
                <w:lang w:val="ru-RU"/>
              </w:rPr>
              <w:t>на</w:t>
            </w:r>
            <w:r w:rsidRPr="00C30BC3">
              <w:rPr>
                <w:spacing w:val="-47"/>
                <w:sz w:val="24"/>
                <w:szCs w:val="24"/>
                <w:lang w:val="ru-RU"/>
              </w:rPr>
              <w:t xml:space="preserve"> </w:t>
            </w:r>
            <w:r w:rsidRPr="00C30BC3">
              <w:rPr>
                <w:sz w:val="24"/>
                <w:szCs w:val="24"/>
                <w:lang w:val="ru-RU"/>
              </w:rPr>
              <w:t>сайте</w:t>
            </w:r>
            <w:r w:rsidRPr="00C30BC3">
              <w:rPr>
                <w:spacing w:val="1"/>
                <w:sz w:val="24"/>
                <w:szCs w:val="24"/>
                <w:lang w:val="ru-RU"/>
              </w:rPr>
              <w:t xml:space="preserve"> </w:t>
            </w:r>
            <w:r w:rsidRPr="00C30BC3">
              <w:rPr>
                <w:sz w:val="24"/>
                <w:szCs w:val="24"/>
                <w:lang w:val="ru-RU"/>
              </w:rPr>
              <w:t>РУСАДА</w:t>
            </w:r>
          </w:p>
        </w:tc>
        <w:tc>
          <w:tcPr>
            <w:tcW w:w="1559" w:type="dxa"/>
            <w:tcBorders>
              <w:top w:val="single" w:sz="4" w:space="0" w:color="auto"/>
              <w:bottom w:val="single" w:sz="4" w:space="0" w:color="auto"/>
            </w:tcBorders>
            <w:shd w:val="clear" w:color="auto" w:fill="FFFFFF" w:themeFill="background1"/>
          </w:tcPr>
          <w:p w:rsidR="00725EE6" w:rsidRPr="00C30BC3" w:rsidRDefault="00725EE6" w:rsidP="00A507E0">
            <w:pPr>
              <w:pStyle w:val="TableParagraph"/>
              <w:spacing w:before="149"/>
              <w:ind w:left="74" w:right="77"/>
              <w:jc w:val="center"/>
              <w:rPr>
                <w:sz w:val="24"/>
                <w:szCs w:val="24"/>
              </w:rPr>
            </w:pPr>
            <w:r w:rsidRPr="00C30BC3">
              <w:rPr>
                <w:sz w:val="24"/>
                <w:szCs w:val="24"/>
              </w:rPr>
              <w:t>1 раз в</w:t>
            </w:r>
            <w:r w:rsidRPr="00C30BC3">
              <w:rPr>
                <w:spacing w:val="-2"/>
                <w:sz w:val="24"/>
                <w:szCs w:val="24"/>
              </w:rPr>
              <w:t xml:space="preserve"> </w:t>
            </w:r>
            <w:r w:rsidRPr="00C30BC3">
              <w:rPr>
                <w:sz w:val="24"/>
                <w:szCs w:val="24"/>
              </w:rPr>
              <w:t>год</w:t>
            </w:r>
          </w:p>
        </w:tc>
        <w:tc>
          <w:tcPr>
            <w:tcW w:w="3685" w:type="dxa"/>
            <w:tcBorders>
              <w:top w:val="single" w:sz="4" w:space="0" w:color="auto"/>
              <w:bottom w:val="single" w:sz="4" w:space="0" w:color="auto"/>
            </w:tcBorders>
            <w:shd w:val="clear" w:color="auto" w:fill="FFFFFF" w:themeFill="background1"/>
          </w:tcPr>
          <w:p w:rsidR="00725EE6" w:rsidRPr="00C30BC3" w:rsidRDefault="00A507E0" w:rsidP="00A507E0">
            <w:pPr>
              <w:pStyle w:val="TableParagraph"/>
              <w:spacing w:before="149"/>
              <w:ind w:left="74" w:right="77"/>
              <w:rPr>
                <w:sz w:val="24"/>
                <w:szCs w:val="24"/>
                <w:lang w:val="ru-RU"/>
              </w:rPr>
            </w:pPr>
            <w:r w:rsidRPr="00C30BC3">
              <w:rPr>
                <w:sz w:val="24"/>
                <w:szCs w:val="24"/>
                <w:lang w:val="ru-RU"/>
              </w:rPr>
              <w:t>Прохождение онлайн-курса</w:t>
            </w:r>
          </w:p>
        </w:tc>
      </w:tr>
      <w:tr w:rsidR="00A507E0" w:rsidRPr="00C30BC3" w:rsidTr="00E34068">
        <w:trPr>
          <w:trHeight w:val="80"/>
        </w:trPr>
        <w:tc>
          <w:tcPr>
            <w:tcW w:w="1453" w:type="dxa"/>
            <w:vMerge/>
            <w:tcBorders>
              <w:left w:val="single" w:sz="4" w:space="0" w:color="auto"/>
              <w:right w:val="single" w:sz="4" w:space="0" w:color="auto"/>
            </w:tcBorders>
            <w:shd w:val="clear" w:color="auto" w:fill="FFFFFF" w:themeFill="background1"/>
          </w:tcPr>
          <w:p w:rsidR="00A507E0" w:rsidRPr="00C30BC3" w:rsidRDefault="00A507E0" w:rsidP="00A507E0">
            <w:pPr>
              <w:pStyle w:val="TableParagraph"/>
              <w:ind w:left="74" w:right="77"/>
              <w:rPr>
                <w:bCs/>
              </w:rPr>
            </w:pPr>
          </w:p>
        </w:tc>
        <w:tc>
          <w:tcPr>
            <w:tcW w:w="2835" w:type="dxa"/>
            <w:tcBorders>
              <w:top w:val="single" w:sz="4" w:space="0" w:color="auto"/>
              <w:left w:val="single" w:sz="4" w:space="0" w:color="auto"/>
              <w:bottom w:val="single" w:sz="4" w:space="0" w:color="auto"/>
            </w:tcBorders>
            <w:shd w:val="clear" w:color="auto" w:fill="FFFFFF" w:themeFill="background1"/>
            <w:vAlign w:val="center"/>
          </w:tcPr>
          <w:p w:rsidR="00A507E0" w:rsidRPr="00C30BC3" w:rsidRDefault="00A507E0" w:rsidP="00A507E0">
            <w:pPr>
              <w:pStyle w:val="TableParagraph"/>
              <w:ind w:left="74" w:right="77"/>
              <w:rPr>
                <w:sz w:val="24"/>
                <w:szCs w:val="24"/>
                <w:lang w:val="ru-RU"/>
              </w:rPr>
            </w:pPr>
            <w:r w:rsidRPr="00C30BC3">
              <w:rPr>
                <w:sz w:val="24"/>
                <w:szCs w:val="24"/>
                <w:lang w:val="ru-RU"/>
              </w:rPr>
              <w:t>Участие в региональных антидопинговых мероприятиях</w:t>
            </w:r>
          </w:p>
        </w:tc>
        <w:tc>
          <w:tcPr>
            <w:tcW w:w="1559" w:type="dxa"/>
            <w:tcBorders>
              <w:top w:val="single" w:sz="4" w:space="0" w:color="auto"/>
              <w:bottom w:val="single" w:sz="4" w:space="0" w:color="auto"/>
            </w:tcBorders>
            <w:shd w:val="clear" w:color="auto" w:fill="FFFFFF" w:themeFill="background1"/>
            <w:vAlign w:val="center"/>
          </w:tcPr>
          <w:p w:rsidR="00A507E0" w:rsidRPr="00C30BC3" w:rsidRDefault="00A507E0" w:rsidP="00A507E0">
            <w:pPr>
              <w:pStyle w:val="TableParagraph"/>
              <w:ind w:left="74" w:right="77"/>
              <w:jc w:val="center"/>
              <w:rPr>
                <w:sz w:val="24"/>
                <w:szCs w:val="24"/>
              </w:rPr>
            </w:pPr>
            <w:r w:rsidRPr="00C30BC3">
              <w:rPr>
                <w:sz w:val="24"/>
                <w:szCs w:val="24"/>
                <w:lang w:val="ru-RU"/>
              </w:rPr>
              <w:t>По назначению</w:t>
            </w:r>
          </w:p>
        </w:tc>
        <w:tc>
          <w:tcPr>
            <w:tcW w:w="3685" w:type="dxa"/>
            <w:tcBorders>
              <w:top w:val="single" w:sz="4" w:space="0" w:color="auto"/>
              <w:bottom w:val="single" w:sz="4" w:space="0" w:color="auto"/>
            </w:tcBorders>
            <w:shd w:val="clear" w:color="auto" w:fill="FFFFFF" w:themeFill="background1"/>
            <w:vAlign w:val="center"/>
          </w:tcPr>
          <w:p w:rsidR="00A507E0" w:rsidRPr="00C30BC3" w:rsidRDefault="00A507E0" w:rsidP="00A507E0">
            <w:pPr>
              <w:pStyle w:val="TableParagraph"/>
              <w:ind w:left="74" w:right="77"/>
              <w:rPr>
                <w:sz w:val="24"/>
                <w:szCs w:val="24"/>
                <w:lang w:val="ru-RU"/>
              </w:rPr>
            </w:pPr>
            <w:r w:rsidRPr="00C30BC3">
              <w:rPr>
                <w:sz w:val="24"/>
                <w:szCs w:val="24"/>
                <w:lang w:val="ru-RU"/>
              </w:rPr>
              <w:t>Согласовывать с ответственным за антидопинговое обеспечение в регионе</w:t>
            </w:r>
          </w:p>
        </w:tc>
      </w:tr>
      <w:tr w:rsidR="00A507E0" w:rsidRPr="00C30BC3" w:rsidTr="00E34068">
        <w:trPr>
          <w:trHeight w:val="80"/>
        </w:trPr>
        <w:tc>
          <w:tcPr>
            <w:tcW w:w="1453" w:type="dxa"/>
            <w:vMerge w:val="restart"/>
            <w:tcBorders>
              <w:top w:val="single" w:sz="4" w:space="0" w:color="auto"/>
            </w:tcBorders>
            <w:shd w:val="clear" w:color="auto" w:fill="FFFFFF" w:themeFill="background1"/>
          </w:tcPr>
          <w:p w:rsidR="00A507E0" w:rsidRPr="00C30BC3" w:rsidRDefault="00A507E0" w:rsidP="00A507E0">
            <w:pPr>
              <w:pStyle w:val="TableParagraph"/>
              <w:ind w:left="74" w:right="77"/>
              <w:jc w:val="center"/>
              <w:rPr>
                <w:bCs/>
                <w:sz w:val="24"/>
                <w:szCs w:val="24"/>
                <w:lang w:val="ru-RU"/>
              </w:rPr>
            </w:pPr>
            <w:r w:rsidRPr="00C30BC3">
              <w:rPr>
                <w:bCs/>
                <w:spacing w:val="-1"/>
                <w:sz w:val="24"/>
                <w:szCs w:val="24"/>
                <w:lang w:val="ru-RU"/>
              </w:rPr>
              <w:t>УТ</w:t>
            </w:r>
          </w:p>
        </w:tc>
        <w:tc>
          <w:tcPr>
            <w:tcW w:w="2835" w:type="dxa"/>
            <w:tcBorders>
              <w:top w:val="single" w:sz="4" w:space="0" w:color="auto"/>
              <w:bottom w:val="single" w:sz="4" w:space="0" w:color="auto"/>
            </w:tcBorders>
            <w:shd w:val="clear" w:color="auto" w:fill="FFFFFF" w:themeFill="background1"/>
          </w:tcPr>
          <w:p w:rsidR="00A507E0" w:rsidRPr="00C30BC3" w:rsidRDefault="00A507E0" w:rsidP="00A507E0">
            <w:pPr>
              <w:pStyle w:val="TableParagraph"/>
              <w:ind w:left="74" w:right="77"/>
              <w:rPr>
                <w:bCs/>
                <w:sz w:val="24"/>
                <w:szCs w:val="24"/>
                <w:lang w:val="ru-RU"/>
              </w:rPr>
            </w:pPr>
            <w:r w:rsidRPr="00C30BC3">
              <w:rPr>
                <w:spacing w:val="-1"/>
                <w:sz w:val="24"/>
                <w:szCs w:val="24"/>
                <w:lang w:val="ru-RU"/>
              </w:rPr>
              <w:t>Теоретическо</w:t>
            </w:r>
            <w:r w:rsidRPr="00C30BC3">
              <w:rPr>
                <w:sz w:val="24"/>
                <w:szCs w:val="24"/>
                <w:lang w:val="ru-RU"/>
              </w:rPr>
              <w:t>е</w:t>
            </w:r>
            <w:r w:rsidRPr="00C30BC3">
              <w:rPr>
                <w:spacing w:val="-1"/>
                <w:sz w:val="24"/>
                <w:szCs w:val="24"/>
                <w:lang w:val="ru-RU"/>
              </w:rPr>
              <w:t xml:space="preserve"> </w:t>
            </w:r>
            <w:r w:rsidRPr="00C30BC3">
              <w:rPr>
                <w:sz w:val="24"/>
                <w:szCs w:val="24"/>
                <w:lang w:val="ru-RU"/>
              </w:rPr>
              <w:t>занятие «Виды нарушений антидопинговых правил»</w:t>
            </w:r>
          </w:p>
        </w:tc>
        <w:tc>
          <w:tcPr>
            <w:tcW w:w="1559" w:type="dxa"/>
            <w:tcBorders>
              <w:top w:val="single" w:sz="4" w:space="0" w:color="auto"/>
              <w:bottom w:val="single" w:sz="4" w:space="0" w:color="auto"/>
            </w:tcBorders>
            <w:shd w:val="clear" w:color="auto" w:fill="FFFFFF" w:themeFill="background1"/>
          </w:tcPr>
          <w:p w:rsidR="00A507E0" w:rsidRPr="00C30BC3" w:rsidRDefault="00A507E0" w:rsidP="00A507E0">
            <w:pPr>
              <w:pStyle w:val="TableParagraph"/>
              <w:ind w:left="74" w:right="77" w:firstLine="47"/>
              <w:jc w:val="center"/>
              <w:rPr>
                <w:bCs/>
                <w:sz w:val="24"/>
                <w:szCs w:val="24"/>
              </w:rPr>
            </w:pPr>
            <w:r w:rsidRPr="00C30BC3">
              <w:rPr>
                <w:sz w:val="24"/>
                <w:szCs w:val="24"/>
                <w:lang w:val="ru-RU"/>
              </w:rPr>
              <w:t>1-2 раза в год</w:t>
            </w:r>
          </w:p>
        </w:tc>
        <w:tc>
          <w:tcPr>
            <w:tcW w:w="3685" w:type="dxa"/>
            <w:tcBorders>
              <w:top w:val="single" w:sz="4" w:space="0" w:color="auto"/>
              <w:bottom w:val="single" w:sz="4" w:space="0" w:color="auto"/>
            </w:tcBorders>
            <w:shd w:val="clear" w:color="auto" w:fill="FFFFFF" w:themeFill="background1"/>
          </w:tcPr>
          <w:p w:rsidR="00E34068" w:rsidRPr="00C30BC3" w:rsidRDefault="00E34068" w:rsidP="00E34068">
            <w:pPr>
              <w:pStyle w:val="TableParagraph"/>
              <w:ind w:left="74" w:right="77" w:hanging="11"/>
              <w:rPr>
                <w:sz w:val="24"/>
                <w:szCs w:val="24"/>
                <w:lang w:val="ru-RU"/>
              </w:rPr>
            </w:pPr>
            <w:r w:rsidRPr="00C30BC3">
              <w:rPr>
                <w:sz w:val="24"/>
                <w:szCs w:val="24"/>
                <w:lang w:val="ru-RU"/>
              </w:rPr>
              <w:t>Обучающимся даются углубленные знания по тематике.</w:t>
            </w:r>
          </w:p>
          <w:p w:rsidR="00A507E0" w:rsidRPr="00C30BC3" w:rsidRDefault="00E34068" w:rsidP="00E34068">
            <w:pPr>
              <w:pStyle w:val="TableParagraph"/>
              <w:ind w:left="74" w:right="77" w:firstLine="47"/>
              <w:rPr>
                <w:bCs/>
                <w:sz w:val="24"/>
                <w:szCs w:val="24"/>
                <w:lang w:val="ru-RU"/>
              </w:rPr>
            </w:pPr>
            <w:r w:rsidRPr="00C30BC3">
              <w:rPr>
                <w:sz w:val="24"/>
                <w:szCs w:val="24"/>
                <w:lang w:val="ru-RU"/>
              </w:rPr>
              <w:t>Согласовывать с ответственным за антидопинговое обеспечение в Учреждении</w:t>
            </w:r>
          </w:p>
        </w:tc>
      </w:tr>
      <w:tr w:rsidR="00E34068" w:rsidRPr="00C30BC3" w:rsidTr="00E34068">
        <w:trPr>
          <w:trHeight w:val="80"/>
        </w:trPr>
        <w:tc>
          <w:tcPr>
            <w:tcW w:w="1453" w:type="dxa"/>
            <w:vMerge/>
            <w:shd w:val="clear" w:color="auto" w:fill="FFFFFF" w:themeFill="background1"/>
          </w:tcPr>
          <w:p w:rsidR="00E34068" w:rsidRPr="00C30BC3" w:rsidRDefault="00E34068" w:rsidP="00E34068">
            <w:pPr>
              <w:pStyle w:val="TableParagraph"/>
              <w:ind w:left="74" w:right="77"/>
              <w:rPr>
                <w:bCs/>
                <w:sz w:val="24"/>
                <w:szCs w:val="24"/>
                <w:lang w:val="ru-RU"/>
              </w:rPr>
            </w:pPr>
          </w:p>
        </w:tc>
        <w:tc>
          <w:tcPr>
            <w:tcW w:w="2835" w:type="dxa"/>
            <w:tcBorders>
              <w:top w:val="single" w:sz="4" w:space="0" w:color="auto"/>
              <w:bottom w:val="single" w:sz="4" w:space="0" w:color="auto"/>
            </w:tcBorders>
            <w:shd w:val="clear" w:color="auto" w:fill="FFFFFF" w:themeFill="background1"/>
          </w:tcPr>
          <w:p w:rsidR="00E34068" w:rsidRPr="00C30BC3" w:rsidRDefault="00E34068" w:rsidP="00E34068">
            <w:pPr>
              <w:pStyle w:val="TableParagraph"/>
              <w:ind w:left="74" w:right="77"/>
              <w:rPr>
                <w:bCs/>
                <w:sz w:val="24"/>
                <w:szCs w:val="24"/>
                <w:lang w:val="ru-RU"/>
              </w:rPr>
            </w:pPr>
            <w:r w:rsidRPr="00C30BC3">
              <w:rPr>
                <w:spacing w:val="-1"/>
                <w:sz w:val="24"/>
                <w:szCs w:val="24"/>
                <w:lang w:val="ru-RU"/>
              </w:rPr>
              <w:t>Теоретическо</w:t>
            </w:r>
            <w:r w:rsidRPr="00C30BC3">
              <w:rPr>
                <w:sz w:val="24"/>
                <w:szCs w:val="24"/>
                <w:lang w:val="ru-RU"/>
              </w:rPr>
              <w:t>е</w:t>
            </w:r>
            <w:r w:rsidRPr="00C30BC3">
              <w:rPr>
                <w:spacing w:val="-1"/>
                <w:sz w:val="24"/>
                <w:szCs w:val="24"/>
                <w:lang w:val="ru-RU"/>
              </w:rPr>
              <w:t xml:space="preserve"> </w:t>
            </w:r>
            <w:r w:rsidRPr="00C30BC3">
              <w:rPr>
                <w:sz w:val="24"/>
                <w:szCs w:val="24"/>
                <w:lang w:val="ru-RU"/>
              </w:rPr>
              <w:t>занятие «Последствия допинга в спорте для здоровья спортсменов»</w:t>
            </w:r>
          </w:p>
        </w:tc>
        <w:tc>
          <w:tcPr>
            <w:tcW w:w="1559" w:type="dxa"/>
            <w:tcBorders>
              <w:top w:val="single" w:sz="4" w:space="0" w:color="auto"/>
              <w:bottom w:val="single" w:sz="4" w:space="0" w:color="auto"/>
            </w:tcBorders>
            <w:shd w:val="clear" w:color="auto" w:fill="FFFFFF" w:themeFill="background1"/>
          </w:tcPr>
          <w:p w:rsidR="00E34068" w:rsidRPr="00C30BC3" w:rsidRDefault="00E34068" w:rsidP="00E34068">
            <w:pPr>
              <w:pStyle w:val="TableParagraph"/>
              <w:ind w:left="74" w:right="77" w:firstLine="47"/>
              <w:jc w:val="center"/>
              <w:rPr>
                <w:bCs/>
                <w:sz w:val="24"/>
                <w:szCs w:val="24"/>
              </w:rPr>
            </w:pPr>
            <w:r w:rsidRPr="00C30BC3">
              <w:rPr>
                <w:sz w:val="24"/>
                <w:szCs w:val="24"/>
              </w:rPr>
              <w:t>1 раз в</w:t>
            </w:r>
            <w:r w:rsidRPr="00C30BC3">
              <w:rPr>
                <w:spacing w:val="-2"/>
                <w:sz w:val="24"/>
                <w:szCs w:val="24"/>
              </w:rPr>
              <w:t xml:space="preserve"> </w:t>
            </w:r>
            <w:r w:rsidRPr="00C30BC3">
              <w:rPr>
                <w:sz w:val="24"/>
                <w:szCs w:val="24"/>
              </w:rPr>
              <w:t>год</w:t>
            </w:r>
          </w:p>
        </w:tc>
        <w:tc>
          <w:tcPr>
            <w:tcW w:w="3685" w:type="dxa"/>
            <w:tcBorders>
              <w:top w:val="single" w:sz="4" w:space="0" w:color="auto"/>
              <w:bottom w:val="single" w:sz="4" w:space="0" w:color="auto"/>
            </w:tcBorders>
            <w:shd w:val="clear" w:color="auto" w:fill="FFFFFF" w:themeFill="background1"/>
          </w:tcPr>
          <w:p w:rsidR="00E34068" w:rsidRPr="00C30BC3" w:rsidRDefault="00E34068" w:rsidP="00E34068">
            <w:pPr>
              <w:pStyle w:val="TableParagraph"/>
              <w:ind w:left="74" w:right="77" w:hanging="11"/>
              <w:rPr>
                <w:sz w:val="24"/>
                <w:szCs w:val="24"/>
                <w:lang w:val="ru-RU"/>
              </w:rPr>
            </w:pPr>
            <w:r w:rsidRPr="00C30BC3">
              <w:rPr>
                <w:sz w:val="24"/>
                <w:szCs w:val="24"/>
                <w:lang w:val="ru-RU"/>
              </w:rPr>
              <w:t>Обучающимся даются углубленные знания по тематике.</w:t>
            </w:r>
          </w:p>
          <w:p w:rsidR="00E34068" w:rsidRPr="00C30BC3" w:rsidRDefault="00E34068" w:rsidP="00E34068">
            <w:pPr>
              <w:pStyle w:val="TableParagraph"/>
              <w:ind w:left="74" w:right="77" w:firstLine="47"/>
              <w:rPr>
                <w:bCs/>
                <w:sz w:val="24"/>
                <w:szCs w:val="24"/>
                <w:lang w:val="ru-RU"/>
              </w:rPr>
            </w:pPr>
            <w:r w:rsidRPr="00C30BC3">
              <w:rPr>
                <w:sz w:val="24"/>
                <w:szCs w:val="24"/>
                <w:lang w:val="ru-RU"/>
              </w:rPr>
              <w:t>Согласовывать с ответственным за антидопинговое обеспечение в Учреждении</w:t>
            </w:r>
          </w:p>
        </w:tc>
      </w:tr>
      <w:tr w:rsidR="00E34068" w:rsidRPr="00C30BC3" w:rsidTr="00E34068">
        <w:trPr>
          <w:trHeight w:val="80"/>
        </w:trPr>
        <w:tc>
          <w:tcPr>
            <w:tcW w:w="1453" w:type="dxa"/>
            <w:vMerge/>
            <w:shd w:val="clear" w:color="auto" w:fill="FFFFFF" w:themeFill="background1"/>
          </w:tcPr>
          <w:p w:rsidR="00E34068" w:rsidRPr="00C30BC3" w:rsidRDefault="00E34068" w:rsidP="00E34068">
            <w:pPr>
              <w:pStyle w:val="TableParagraph"/>
              <w:ind w:left="74" w:right="77"/>
              <w:rPr>
                <w:bCs/>
                <w:sz w:val="24"/>
                <w:szCs w:val="24"/>
                <w:lang w:val="ru-RU"/>
              </w:rPr>
            </w:pPr>
          </w:p>
        </w:tc>
        <w:tc>
          <w:tcPr>
            <w:tcW w:w="2835" w:type="dxa"/>
            <w:tcBorders>
              <w:top w:val="single" w:sz="4" w:space="0" w:color="auto"/>
              <w:bottom w:val="single" w:sz="4" w:space="0" w:color="auto"/>
            </w:tcBorders>
            <w:shd w:val="clear" w:color="auto" w:fill="FFFFFF" w:themeFill="background1"/>
          </w:tcPr>
          <w:p w:rsidR="00E34068" w:rsidRPr="00C30BC3" w:rsidRDefault="00E34068" w:rsidP="00E34068">
            <w:pPr>
              <w:pStyle w:val="TableParagraph"/>
              <w:ind w:left="74" w:right="77"/>
              <w:rPr>
                <w:bCs/>
                <w:sz w:val="24"/>
                <w:szCs w:val="24"/>
                <w:lang w:val="ru-RU"/>
              </w:rPr>
            </w:pPr>
            <w:r w:rsidRPr="00C30BC3">
              <w:rPr>
                <w:sz w:val="24"/>
                <w:szCs w:val="24"/>
                <w:lang w:val="ru-RU"/>
              </w:rPr>
              <w:t>Теоретическое занятие «Ответственность за нарушение антидопинговых правил»</w:t>
            </w:r>
          </w:p>
        </w:tc>
        <w:tc>
          <w:tcPr>
            <w:tcW w:w="1559" w:type="dxa"/>
            <w:tcBorders>
              <w:top w:val="single" w:sz="4" w:space="0" w:color="auto"/>
              <w:bottom w:val="single" w:sz="4" w:space="0" w:color="auto"/>
            </w:tcBorders>
            <w:shd w:val="clear" w:color="auto" w:fill="FFFFFF" w:themeFill="background1"/>
          </w:tcPr>
          <w:p w:rsidR="00E34068" w:rsidRPr="00C30BC3" w:rsidRDefault="00E34068" w:rsidP="00E34068">
            <w:pPr>
              <w:pStyle w:val="TableParagraph"/>
              <w:ind w:left="74" w:right="77" w:firstLine="47"/>
              <w:jc w:val="center"/>
              <w:rPr>
                <w:bCs/>
                <w:sz w:val="24"/>
                <w:szCs w:val="24"/>
              </w:rPr>
            </w:pPr>
            <w:r w:rsidRPr="00C30BC3">
              <w:rPr>
                <w:sz w:val="24"/>
                <w:szCs w:val="24"/>
              </w:rPr>
              <w:t>1 раз в</w:t>
            </w:r>
            <w:r w:rsidRPr="00C30BC3">
              <w:rPr>
                <w:spacing w:val="-2"/>
                <w:sz w:val="24"/>
                <w:szCs w:val="24"/>
              </w:rPr>
              <w:t xml:space="preserve"> </w:t>
            </w:r>
            <w:r w:rsidRPr="00C30BC3">
              <w:rPr>
                <w:sz w:val="24"/>
                <w:szCs w:val="24"/>
              </w:rPr>
              <w:t>год</w:t>
            </w:r>
          </w:p>
        </w:tc>
        <w:tc>
          <w:tcPr>
            <w:tcW w:w="3685" w:type="dxa"/>
            <w:tcBorders>
              <w:top w:val="single" w:sz="4" w:space="0" w:color="auto"/>
              <w:bottom w:val="single" w:sz="4" w:space="0" w:color="auto"/>
            </w:tcBorders>
            <w:shd w:val="clear" w:color="auto" w:fill="FFFFFF" w:themeFill="background1"/>
          </w:tcPr>
          <w:p w:rsidR="00E34068" w:rsidRPr="00C30BC3" w:rsidRDefault="00E34068" w:rsidP="00E34068">
            <w:pPr>
              <w:pStyle w:val="TableParagraph"/>
              <w:ind w:left="74" w:right="77" w:hanging="11"/>
              <w:rPr>
                <w:sz w:val="24"/>
                <w:szCs w:val="24"/>
                <w:lang w:val="ru-RU"/>
              </w:rPr>
            </w:pPr>
            <w:r w:rsidRPr="00C30BC3">
              <w:rPr>
                <w:sz w:val="24"/>
                <w:szCs w:val="24"/>
                <w:lang w:val="ru-RU"/>
              </w:rPr>
              <w:t>Обучающимся даются углубленные знания по тематике.</w:t>
            </w:r>
          </w:p>
          <w:p w:rsidR="00E34068" w:rsidRPr="00C30BC3" w:rsidRDefault="00E34068" w:rsidP="00E34068">
            <w:pPr>
              <w:pStyle w:val="TableParagraph"/>
              <w:ind w:left="74" w:right="77" w:firstLine="47"/>
              <w:rPr>
                <w:bCs/>
                <w:sz w:val="24"/>
                <w:szCs w:val="24"/>
                <w:lang w:val="ru-RU"/>
              </w:rPr>
            </w:pPr>
            <w:r w:rsidRPr="00C30BC3">
              <w:rPr>
                <w:sz w:val="24"/>
                <w:szCs w:val="24"/>
                <w:lang w:val="ru-RU"/>
              </w:rPr>
              <w:t>Согласовывать с ответственным за антидопинговое обеспечение в Учреждении</w:t>
            </w:r>
          </w:p>
        </w:tc>
      </w:tr>
      <w:tr w:rsidR="00E34068" w:rsidRPr="00C30BC3" w:rsidTr="00E34068">
        <w:trPr>
          <w:trHeight w:val="80"/>
        </w:trPr>
        <w:tc>
          <w:tcPr>
            <w:tcW w:w="1453" w:type="dxa"/>
            <w:vMerge/>
            <w:shd w:val="clear" w:color="auto" w:fill="FFFFFF" w:themeFill="background1"/>
          </w:tcPr>
          <w:p w:rsidR="00E34068" w:rsidRPr="00C30BC3" w:rsidRDefault="00E34068" w:rsidP="00E34068">
            <w:pPr>
              <w:pStyle w:val="TableParagraph"/>
              <w:ind w:left="74" w:right="77"/>
              <w:rPr>
                <w:bCs/>
                <w:sz w:val="24"/>
                <w:szCs w:val="24"/>
                <w:lang w:val="ru-RU"/>
              </w:rPr>
            </w:pPr>
          </w:p>
        </w:tc>
        <w:tc>
          <w:tcPr>
            <w:tcW w:w="2835" w:type="dxa"/>
            <w:tcBorders>
              <w:top w:val="single" w:sz="4" w:space="0" w:color="auto"/>
              <w:bottom w:val="single" w:sz="4" w:space="0" w:color="auto"/>
            </w:tcBorders>
            <w:shd w:val="clear" w:color="auto" w:fill="FFFFFF" w:themeFill="background1"/>
          </w:tcPr>
          <w:p w:rsidR="00E34068" w:rsidRPr="00C30BC3" w:rsidRDefault="00E34068" w:rsidP="00E34068">
            <w:pPr>
              <w:pStyle w:val="TableParagraph"/>
              <w:ind w:left="74" w:right="77"/>
              <w:rPr>
                <w:bCs/>
                <w:sz w:val="24"/>
                <w:szCs w:val="24"/>
                <w:lang w:val="ru-RU"/>
              </w:rPr>
            </w:pPr>
            <w:r w:rsidRPr="00C30BC3">
              <w:rPr>
                <w:sz w:val="24"/>
                <w:szCs w:val="24"/>
                <w:lang w:val="ru-RU"/>
              </w:rPr>
              <w:t>Теоретическое занятие «Проверка лекарственных препаратов (знакомство с международным стандартом «Запрещенный список»)»</w:t>
            </w:r>
          </w:p>
        </w:tc>
        <w:tc>
          <w:tcPr>
            <w:tcW w:w="1559" w:type="dxa"/>
            <w:tcBorders>
              <w:top w:val="single" w:sz="4" w:space="0" w:color="auto"/>
              <w:bottom w:val="single" w:sz="4" w:space="0" w:color="auto"/>
            </w:tcBorders>
            <w:shd w:val="clear" w:color="auto" w:fill="FFFFFF" w:themeFill="background1"/>
          </w:tcPr>
          <w:p w:rsidR="00E34068" w:rsidRPr="00C30BC3" w:rsidRDefault="00E34068" w:rsidP="00E34068">
            <w:pPr>
              <w:pStyle w:val="TableParagraph"/>
              <w:ind w:left="74" w:right="77" w:firstLine="32"/>
              <w:jc w:val="center"/>
              <w:rPr>
                <w:bCs/>
                <w:sz w:val="24"/>
                <w:szCs w:val="24"/>
              </w:rPr>
            </w:pPr>
            <w:r w:rsidRPr="00C30BC3">
              <w:rPr>
                <w:sz w:val="24"/>
                <w:szCs w:val="24"/>
              </w:rPr>
              <w:t>1 раз в</w:t>
            </w:r>
            <w:r w:rsidRPr="00C30BC3">
              <w:rPr>
                <w:spacing w:val="-2"/>
                <w:sz w:val="24"/>
                <w:szCs w:val="24"/>
              </w:rPr>
              <w:t xml:space="preserve"> </w:t>
            </w:r>
            <w:r w:rsidRPr="00C30BC3">
              <w:rPr>
                <w:sz w:val="24"/>
                <w:szCs w:val="24"/>
              </w:rPr>
              <w:t>год</w:t>
            </w:r>
          </w:p>
        </w:tc>
        <w:tc>
          <w:tcPr>
            <w:tcW w:w="3685" w:type="dxa"/>
            <w:tcBorders>
              <w:top w:val="single" w:sz="4" w:space="0" w:color="auto"/>
              <w:bottom w:val="single" w:sz="4" w:space="0" w:color="auto"/>
            </w:tcBorders>
            <w:shd w:val="clear" w:color="auto" w:fill="FFFFFF" w:themeFill="background1"/>
          </w:tcPr>
          <w:p w:rsidR="00E34068" w:rsidRPr="00C30BC3" w:rsidRDefault="00E34068" w:rsidP="00E34068">
            <w:pPr>
              <w:pStyle w:val="TableParagraph"/>
              <w:ind w:left="74" w:right="77" w:hanging="11"/>
              <w:rPr>
                <w:sz w:val="24"/>
                <w:szCs w:val="24"/>
                <w:lang w:val="ru-RU"/>
              </w:rPr>
            </w:pPr>
            <w:r w:rsidRPr="00C30BC3">
              <w:rPr>
                <w:sz w:val="24"/>
                <w:szCs w:val="24"/>
                <w:lang w:val="ru-RU"/>
              </w:rPr>
              <w:t>Обучающимся даются углубленные знания по тематике.</w:t>
            </w:r>
          </w:p>
          <w:p w:rsidR="00E34068" w:rsidRPr="00C30BC3" w:rsidRDefault="00E34068" w:rsidP="00E34068">
            <w:pPr>
              <w:pStyle w:val="TableParagraph"/>
              <w:ind w:left="74" w:right="77" w:firstLine="32"/>
              <w:rPr>
                <w:bCs/>
                <w:sz w:val="24"/>
                <w:szCs w:val="24"/>
                <w:lang w:val="ru-RU"/>
              </w:rPr>
            </w:pPr>
            <w:r w:rsidRPr="00C30BC3">
              <w:rPr>
                <w:sz w:val="24"/>
                <w:szCs w:val="24"/>
                <w:lang w:val="ru-RU"/>
              </w:rPr>
              <w:t>Согласовывать с ответственным за антидопинговое обеспечение в Учреждении</w:t>
            </w:r>
          </w:p>
        </w:tc>
      </w:tr>
      <w:tr w:rsidR="00E34068" w:rsidRPr="00C30BC3" w:rsidTr="00E34068">
        <w:trPr>
          <w:trHeight w:val="80"/>
        </w:trPr>
        <w:tc>
          <w:tcPr>
            <w:tcW w:w="1453" w:type="dxa"/>
            <w:vMerge/>
            <w:shd w:val="clear" w:color="auto" w:fill="FFFFFF" w:themeFill="background1"/>
          </w:tcPr>
          <w:p w:rsidR="00E34068" w:rsidRPr="00C30BC3" w:rsidRDefault="00E34068" w:rsidP="00E34068">
            <w:pPr>
              <w:pStyle w:val="TableParagraph"/>
              <w:ind w:left="74" w:right="77"/>
              <w:rPr>
                <w:bCs/>
                <w:sz w:val="24"/>
                <w:szCs w:val="24"/>
                <w:lang w:val="ru-RU"/>
              </w:rPr>
            </w:pPr>
          </w:p>
        </w:tc>
        <w:tc>
          <w:tcPr>
            <w:tcW w:w="2835" w:type="dxa"/>
            <w:tcBorders>
              <w:top w:val="single" w:sz="4" w:space="0" w:color="auto"/>
              <w:bottom w:val="single" w:sz="4" w:space="0" w:color="auto"/>
            </w:tcBorders>
            <w:shd w:val="clear" w:color="auto" w:fill="FFFFFF" w:themeFill="background1"/>
          </w:tcPr>
          <w:p w:rsidR="00E34068" w:rsidRPr="00C30BC3" w:rsidRDefault="00E34068" w:rsidP="00E34068">
            <w:pPr>
              <w:pStyle w:val="TableParagraph"/>
              <w:ind w:left="74" w:right="77"/>
              <w:rPr>
                <w:sz w:val="24"/>
                <w:szCs w:val="24"/>
                <w:lang w:val="ru-RU"/>
              </w:rPr>
            </w:pPr>
            <w:r w:rsidRPr="00C30BC3">
              <w:rPr>
                <w:spacing w:val="-1"/>
                <w:sz w:val="24"/>
                <w:szCs w:val="24"/>
                <w:lang w:val="ru-RU"/>
              </w:rPr>
              <w:t>Физкультурно-спортивное мероприятие «Честная игра»</w:t>
            </w:r>
          </w:p>
        </w:tc>
        <w:tc>
          <w:tcPr>
            <w:tcW w:w="1559" w:type="dxa"/>
            <w:tcBorders>
              <w:top w:val="single" w:sz="4" w:space="0" w:color="auto"/>
              <w:bottom w:val="single" w:sz="4" w:space="0" w:color="auto"/>
            </w:tcBorders>
            <w:shd w:val="clear" w:color="auto" w:fill="FFFFFF" w:themeFill="background1"/>
          </w:tcPr>
          <w:p w:rsidR="00E34068" w:rsidRPr="00C30BC3" w:rsidRDefault="00E34068" w:rsidP="00E34068">
            <w:pPr>
              <w:pStyle w:val="TableParagraph"/>
              <w:ind w:left="74" w:right="77" w:firstLine="32"/>
              <w:jc w:val="center"/>
              <w:rPr>
                <w:sz w:val="24"/>
                <w:szCs w:val="24"/>
              </w:rPr>
            </w:pPr>
            <w:r w:rsidRPr="00C30BC3">
              <w:rPr>
                <w:sz w:val="24"/>
                <w:szCs w:val="24"/>
                <w:lang w:val="ru-RU"/>
              </w:rPr>
              <w:t>1-2 раза в год</w:t>
            </w:r>
          </w:p>
        </w:tc>
        <w:tc>
          <w:tcPr>
            <w:tcW w:w="3685" w:type="dxa"/>
            <w:tcBorders>
              <w:top w:val="single" w:sz="4" w:space="0" w:color="auto"/>
              <w:bottom w:val="single" w:sz="4" w:space="0" w:color="auto"/>
            </w:tcBorders>
            <w:shd w:val="clear" w:color="auto" w:fill="FFFFFF" w:themeFill="background1"/>
          </w:tcPr>
          <w:p w:rsidR="00E34068" w:rsidRPr="00C30BC3" w:rsidRDefault="00E34068" w:rsidP="00E34068">
            <w:pPr>
              <w:pStyle w:val="TableParagraph"/>
              <w:ind w:left="74" w:right="77" w:hanging="11"/>
              <w:rPr>
                <w:sz w:val="24"/>
                <w:szCs w:val="24"/>
                <w:lang w:val="ru-RU"/>
              </w:rPr>
            </w:pPr>
            <w:r w:rsidRPr="00C30BC3">
              <w:rPr>
                <w:sz w:val="24"/>
                <w:szCs w:val="24"/>
                <w:lang w:val="ru-RU"/>
              </w:rPr>
              <w:t>Составление отчета о проведении мероприятия: сценарий/программа/фото, видео</w:t>
            </w:r>
          </w:p>
        </w:tc>
      </w:tr>
      <w:tr w:rsidR="00E34068" w:rsidRPr="00C30BC3" w:rsidTr="00E34068">
        <w:trPr>
          <w:trHeight w:val="80"/>
        </w:trPr>
        <w:tc>
          <w:tcPr>
            <w:tcW w:w="1453" w:type="dxa"/>
            <w:vMerge/>
            <w:shd w:val="clear" w:color="auto" w:fill="FFFFFF" w:themeFill="background1"/>
          </w:tcPr>
          <w:p w:rsidR="00E34068" w:rsidRPr="00C30BC3" w:rsidRDefault="00E34068" w:rsidP="00E34068">
            <w:pPr>
              <w:pStyle w:val="TableParagraph"/>
              <w:ind w:left="74" w:right="77"/>
              <w:rPr>
                <w:bCs/>
                <w:sz w:val="24"/>
                <w:szCs w:val="24"/>
                <w:lang w:val="ru-RU"/>
              </w:rPr>
            </w:pPr>
          </w:p>
        </w:tc>
        <w:tc>
          <w:tcPr>
            <w:tcW w:w="2835" w:type="dxa"/>
            <w:tcBorders>
              <w:top w:val="single" w:sz="4" w:space="0" w:color="auto"/>
              <w:bottom w:val="single" w:sz="4" w:space="0" w:color="auto"/>
            </w:tcBorders>
            <w:shd w:val="clear" w:color="auto" w:fill="FFFFFF" w:themeFill="background1"/>
          </w:tcPr>
          <w:p w:rsidR="00E34068" w:rsidRPr="00C30BC3" w:rsidRDefault="00E34068" w:rsidP="00E34068">
            <w:pPr>
              <w:pStyle w:val="TableParagraph"/>
              <w:ind w:left="74" w:right="77"/>
              <w:rPr>
                <w:sz w:val="24"/>
                <w:szCs w:val="24"/>
                <w:lang w:val="ru-RU"/>
              </w:rPr>
            </w:pPr>
            <w:r w:rsidRPr="00C30BC3">
              <w:rPr>
                <w:sz w:val="24"/>
                <w:szCs w:val="24"/>
                <w:lang w:val="ru-RU"/>
              </w:rPr>
              <w:t>Онлайн</w:t>
            </w:r>
            <w:r w:rsidRPr="00C30BC3">
              <w:rPr>
                <w:spacing w:val="1"/>
                <w:sz w:val="24"/>
                <w:szCs w:val="24"/>
                <w:lang w:val="ru-RU"/>
              </w:rPr>
              <w:t xml:space="preserve"> </w:t>
            </w:r>
            <w:r w:rsidRPr="00C30BC3">
              <w:rPr>
                <w:spacing w:val="-1"/>
                <w:sz w:val="24"/>
                <w:szCs w:val="24"/>
                <w:lang w:val="ru-RU"/>
              </w:rPr>
              <w:t xml:space="preserve">обучение </w:t>
            </w:r>
            <w:r w:rsidRPr="00C30BC3">
              <w:rPr>
                <w:sz w:val="24"/>
                <w:szCs w:val="24"/>
                <w:lang w:val="ru-RU"/>
              </w:rPr>
              <w:t>на</w:t>
            </w:r>
            <w:r w:rsidRPr="00C30BC3">
              <w:rPr>
                <w:spacing w:val="-47"/>
                <w:sz w:val="24"/>
                <w:szCs w:val="24"/>
                <w:lang w:val="ru-RU"/>
              </w:rPr>
              <w:t xml:space="preserve"> </w:t>
            </w:r>
            <w:r w:rsidRPr="00C30BC3">
              <w:rPr>
                <w:sz w:val="24"/>
                <w:szCs w:val="24"/>
                <w:lang w:val="ru-RU"/>
              </w:rPr>
              <w:t>сайте</w:t>
            </w:r>
            <w:r w:rsidRPr="00C30BC3">
              <w:rPr>
                <w:spacing w:val="1"/>
                <w:sz w:val="24"/>
                <w:szCs w:val="24"/>
                <w:lang w:val="ru-RU"/>
              </w:rPr>
              <w:t xml:space="preserve"> </w:t>
            </w:r>
            <w:r w:rsidRPr="00C30BC3">
              <w:rPr>
                <w:sz w:val="24"/>
                <w:szCs w:val="24"/>
                <w:lang w:val="ru-RU"/>
              </w:rPr>
              <w:t>РУСАДА</w:t>
            </w:r>
          </w:p>
        </w:tc>
        <w:tc>
          <w:tcPr>
            <w:tcW w:w="1559" w:type="dxa"/>
            <w:tcBorders>
              <w:top w:val="single" w:sz="4" w:space="0" w:color="auto"/>
              <w:bottom w:val="single" w:sz="4" w:space="0" w:color="auto"/>
            </w:tcBorders>
            <w:shd w:val="clear" w:color="auto" w:fill="FFFFFF" w:themeFill="background1"/>
          </w:tcPr>
          <w:p w:rsidR="00E34068" w:rsidRPr="00C30BC3" w:rsidRDefault="00E34068" w:rsidP="00E34068">
            <w:pPr>
              <w:pStyle w:val="TableParagraph"/>
              <w:ind w:left="74" w:right="77" w:firstLine="32"/>
              <w:jc w:val="center"/>
              <w:rPr>
                <w:sz w:val="24"/>
                <w:szCs w:val="24"/>
              </w:rPr>
            </w:pPr>
            <w:r w:rsidRPr="00C30BC3">
              <w:rPr>
                <w:sz w:val="24"/>
                <w:szCs w:val="24"/>
              </w:rPr>
              <w:t>1 раз в</w:t>
            </w:r>
            <w:r w:rsidRPr="00C30BC3">
              <w:rPr>
                <w:spacing w:val="-2"/>
                <w:sz w:val="24"/>
                <w:szCs w:val="24"/>
              </w:rPr>
              <w:t xml:space="preserve"> </w:t>
            </w:r>
            <w:r w:rsidRPr="00C30BC3">
              <w:rPr>
                <w:sz w:val="24"/>
                <w:szCs w:val="24"/>
              </w:rPr>
              <w:t>год</w:t>
            </w:r>
          </w:p>
        </w:tc>
        <w:tc>
          <w:tcPr>
            <w:tcW w:w="3685" w:type="dxa"/>
            <w:tcBorders>
              <w:top w:val="single" w:sz="4" w:space="0" w:color="auto"/>
              <w:bottom w:val="single" w:sz="4" w:space="0" w:color="auto"/>
            </w:tcBorders>
            <w:shd w:val="clear" w:color="auto" w:fill="FFFFFF" w:themeFill="background1"/>
          </w:tcPr>
          <w:p w:rsidR="00E34068" w:rsidRPr="00C30BC3" w:rsidRDefault="00E34068" w:rsidP="00E34068">
            <w:pPr>
              <w:pStyle w:val="TableParagraph"/>
              <w:ind w:left="74" w:right="77" w:hanging="11"/>
              <w:rPr>
                <w:sz w:val="24"/>
                <w:szCs w:val="24"/>
              </w:rPr>
            </w:pPr>
            <w:r w:rsidRPr="00C30BC3">
              <w:rPr>
                <w:sz w:val="24"/>
                <w:szCs w:val="24"/>
                <w:lang w:val="ru-RU"/>
              </w:rPr>
              <w:t>Прохождение онлайн-курса</w:t>
            </w:r>
          </w:p>
        </w:tc>
      </w:tr>
      <w:tr w:rsidR="00E34068" w:rsidRPr="00C30BC3" w:rsidTr="00AF59FE">
        <w:trPr>
          <w:trHeight w:val="80"/>
        </w:trPr>
        <w:tc>
          <w:tcPr>
            <w:tcW w:w="1453" w:type="dxa"/>
            <w:vMerge/>
            <w:tcBorders>
              <w:bottom w:val="single" w:sz="4" w:space="0" w:color="auto"/>
            </w:tcBorders>
            <w:shd w:val="clear" w:color="auto" w:fill="FFFFFF" w:themeFill="background1"/>
          </w:tcPr>
          <w:p w:rsidR="00E34068" w:rsidRPr="00C30BC3" w:rsidRDefault="00E34068" w:rsidP="00E34068">
            <w:pPr>
              <w:pStyle w:val="TableParagraph"/>
              <w:ind w:left="74" w:right="77"/>
              <w:rPr>
                <w:bCs/>
                <w:sz w:val="24"/>
                <w:szCs w:val="24"/>
                <w:lang w:val="ru-RU"/>
              </w:rPr>
            </w:pPr>
          </w:p>
        </w:tc>
        <w:tc>
          <w:tcPr>
            <w:tcW w:w="2835" w:type="dxa"/>
            <w:tcBorders>
              <w:top w:val="single" w:sz="4" w:space="0" w:color="auto"/>
              <w:bottom w:val="single" w:sz="4" w:space="0" w:color="auto"/>
            </w:tcBorders>
            <w:shd w:val="clear" w:color="auto" w:fill="FFFFFF" w:themeFill="background1"/>
            <w:vAlign w:val="center"/>
          </w:tcPr>
          <w:p w:rsidR="00E34068" w:rsidRPr="00C30BC3" w:rsidRDefault="00E34068" w:rsidP="00E34068">
            <w:pPr>
              <w:pStyle w:val="TableParagraph"/>
              <w:ind w:left="74" w:right="77"/>
              <w:rPr>
                <w:bCs/>
                <w:sz w:val="24"/>
                <w:szCs w:val="24"/>
                <w:lang w:val="ru-RU"/>
              </w:rPr>
            </w:pPr>
            <w:r w:rsidRPr="00C30BC3">
              <w:rPr>
                <w:sz w:val="24"/>
                <w:szCs w:val="24"/>
                <w:lang w:val="ru-RU"/>
              </w:rPr>
              <w:t>Участие в региональных антидопинговых мероприятиях</w:t>
            </w:r>
          </w:p>
        </w:tc>
        <w:tc>
          <w:tcPr>
            <w:tcW w:w="1559" w:type="dxa"/>
            <w:tcBorders>
              <w:top w:val="single" w:sz="4" w:space="0" w:color="auto"/>
              <w:bottom w:val="single" w:sz="4" w:space="0" w:color="auto"/>
            </w:tcBorders>
            <w:shd w:val="clear" w:color="auto" w:fill="FFFFFF" w:themeFill="background1"/>
            <w:vAlign w:val="center"/>
          </w:tcPr>
          <w:p w:rsidR="00E34068" w:rsidRPr="00C30BC3" w:rsidRDefault="00E34068" w:rsidP="00E34068">
            <w:pPr>
              <w:pStyle w:val="TableParagraph"/>
              <w:ind w:left="74" w:right="77" w:firstLine="32"/>
              <w:jc w:val="center"/>
              <w:rPr>
                <w:bCs/>
                <w:sz w:val="24"/>
                <w:szCs w:val="24"/>
              </w:rPr>
            </w:pPr>
            <w:r w:rsidRPr="00C30BC3">
              <w:rPr>
                <w:sz w:val="24"/>
                <w:szCs w:val="24"/>
                <w:lang w:val="ru-RU"/>
              </w:rPr>
              <w:t>По назначению</w:t>
            </w:r>
          </w:p>
        </w:tc>
        <w:tc>
          <w:tcPr>
            <w:tcW w:w="3685" w:type="dxa"/>
            <w:tcBorders>
              <w:top w:val="single" w:sz="4" w:space="0" w:color="auto"/>
              <w:bottom w:val="single" w:sz="4" w:space="0" w:color="auto"/>
            </w:tcBorders>
            <w:shd w:val="clear" w:color="auto" w:fill="FFFFFF" w:themeFill="background1"/>
            <w:vAlign w:val="center"/>
          </w:tcPr>
          <w:p w:rsidR="00E34068" w:rsidRPr="00C30BC3" w:rsidRDefault="00E34068" w:rsidP="00E34068">
            <w:pPr>
              <w:pStyle w:val="TableParagraph"/>
              <w:ind w:left="74" w:right="77" w:firstLine="32"/>
              <w:rPr>
                <w:bCs/>
                <w:sz w:val="24"/>
                <w:szCs w:val="24"/>
                <w:lang w:val="ru-RU"/>
              </w:rPr>
            </w:pPr>
            <w:r w:rsidRPr="00C30BC3">
              <w:rPr>
                <w:sz w:val="24"/>
                <w:szCs w:val="24"/>
                <w:lang w:val="ru-RU"/>
              </w:rPr>
              <w:t>Согласовывать с ответственным за антидопинговое обеспечение в регионе</w:t>
            </w:r>
          </w:p>
        </w:tc>
      </w:tr>
      <w:tr w:rsidR="00E34068" w:rsidRPr="00C30BC3" w:rsidTr="00E34068">
        <w:trPr>
          <w:trHeight w:val="80"/>
        </w:trPr>
        <w:tc>
          <w:tcPr>
            <w:tcW w:w="1453" w:type="dxa"/>
            <w:vMerge w:val="restart"/>
            <w:tcBorders>
              <w:top w:val="single" w:sz="4" w:space="0" w:color="auto"/>
            </w:tcBorders>
            <w:shd w:val="clear" w:color="auto" w:fill="FFFFFF" w:themeFill="background1"/>
          </w:tcPr>
          <w:p w:rsidR="00E34068" w:rsidRPr="00C30BC3" w:rsidRDefault="00E34068" w:rsidP="00E34068">
            <w:pPr>
              <w:pStyle w:val="TableParagraph"/>
              <w:ind w:left="74" w:right="77"/>
              <w:jc w:val="center"/>
              <w:rPr>
                <w:bCs/>
                <w:sz w:val="24"/>
                <w:szCs w:val="24"/>
              </w:rPr>
            </w:pPr>
            <w:r w:rsidRPr="00C30BC3">
              <w:rPr>
                <w:bCs/>
                <w:spacing w:val="-1"/>
                <w:sz w:val="24"/>
                <w:szCs w:val="24"/>
              </w:rPr>
              <w:t>ССМ</w:t>
            </w:r>
            <w:r w:rsidRPr="00C30BC3">
              <w:rPr>
                <w:bCs/>
                <w:sz w:val="24"/>
                <w:szCs w:val="24"/>
              </w:rPr>
              <w:t>,</w:t>
            </w:r>
          </w:p>
          <w:p w:rsidR="00E34068" w:rsidRPr="00C30BC3" w:rsidRDefault="00E34068" w:rsidP="00E34068">
            <w:pPr>
              <w:pStyle w:val="TableParagraph"/>
              <w:ind w:left="74" w:right="77"/>
              <w:jc w:val="center"/>
              <w:rPr>
                <w:bCs/>
                <w:sz w:val="24"/>
                <w:szCs w:val="24"/>
              </w:rPr>
            </w:pPr>
          </w:p>
        </w:tc>
        <w:tc>
          <w:tcPr>
            <w:tcW w:w="2835" w:type="dxa"/>
            <w:tcBorders>
              <w:top w:val="single" w:sz="4" w:space="0" w:color="auto"/>
              <w:bottom w:val="single" w:sz="4" w:space="0" w:color="auto"/>
            </w:tcBorders>
            <w:shd w:val="clear" w:color="auto" w:fill="FFFFFF" w:themeFill="background1"/>
          </w:tcPr>
          <w:p w:rsidR="00E34068" w:rsidRPr="00C30BC3" w:rsidRDefault="00E34068" w:rsidP="00E34068">
            <w:pPr>
              <w:pStyle w:val="TableParagraph"/>
              <w:ind w:left="74" w:right="77"/>
              <w:rPr>
                <w:bCs/>
                <w:sz w:val="24"/>
                <w:szCs w:val="24"/>
                <w:lang w:val="ru-RU"/>
              </w:rPr>
            </w:pPr>
            <w:r w:rsidRPr="00C30BC3">
              <w:rPr>
                <w:spacing w:val="-1"/>
                <w:sz w:val="24"/>
                <w:szCs w:val="24"/>
                <w:lang w:val="ru-RU"/>
              </w:rPr>
              <w:t>Теоретическо</w:t>
            </w:r>
            <w:r w:rsidRPr="00C30BC3">
              <w:rPr>
                <w:sz w:val="24"/>
                <w:szCs w:val="24"/>
                <w:lang w:val="ru-RU"/>
              </w:rPr>
              <w:t>е</w:t>
            </w:r>
            <w:r w:rsidRPr="00C30BC3">
              <w:rPr>
                <w:spacing w:val="-1"/>
                <w:sz w:val="24"/>
                <w:szCs w:val="24"/>
                <w:lang w:val="ru-RU"/>
              </w:rPr>
              <w:t xml:space="preserve"> </w:t>
            </w:r>
            <w:r w:rsidRPr="00C30BC3">
              <w:rPr>
                <w:sz w:val="24"/>
                <w:szCs w:val="24"/>
                <w:lang w:val="ru-RU"/>
              </w:rPr>
              <w:t>занятие «Виды нарушений антидопинговых правил»</w:t>
            </w:r>
          </w:p>
        </w:tc>
        <w:tc>
          <w:tcPr>
            <w:tcW w:w="1559" w:type="dxa"/>
            <w:tcBorders>
              <w:top w:val="single" w:sz="4" w:space="0" w:color="auto"/>
              <w:bottom w:val="single" w:sz="4" w:space="0" w:color="auto"/>
            </w:tcBorders>
            <w:shd w:val="clear" w:color="auto" w:fill="FFFFFF" w:themeFill="background1"/>
          </w:tcPr>
          <w:p w:rsidR="00E34068" w:rsidRPr="00C30BC3" w:rsidRDefault="00E34068" w:rsidP="00E34068">
            <w:pPr>
              <w:pStyle w:val="TableParagraph"/>
              <w:ind w:left="74" w:right="77"/>
              <w:jc w:val="center"/>
              <w:rPr>
                <w:bCs/>
                <w:sz w:val="24"/>
                <w:szCs w:val="24"/>
              </w:rPr>
            </w:pPr>
            <w:r w:rsidRPr="00C30BC3">
              <w:rPr>
                <w:sz w:val="24"/>
                <w:szCs w:val="24"/>
                <w:lang w:val="ru-RU"/>
              </w:rPr>
              <w:t>1-2 раза в год</w:t>
            </w:r>
          </w:p>
        </w:tc>
        <w:tc>
          <w:tcPr>
            <w:tcW w:w="3685" w:type="dxa"/>
            <w:tcBorders>
              <w:top w:val="single" w:sz="4" w:space="0" w:color="auto"/>
              <w:bottom w:val="single" w:sz="4" w:space="0" w:color="auto"/>
            </w:tcBorders>
            <w:shd w:val="clear" w:color="auto" w:fill="FFFFFF" w:themeFill="background1"/>
          </w:tcPr>
          <w:p w:rsidR="00E34068" w:rsidRPr="00C30BC3" w:rsidRDefault="00E34068" w:rsidP="00E34068">
            <w:pPr>
              <w:pStyle w:val="TableParagraph"/>
              <w:ind w:left="74" w:right="77" w:hanging="11"/>
              <w:rPr>
                <w:sz w:val="24"/>
                <w:szCs w:val="24"/>
                <w:lang w:val="ru-RU"/>
              </w:rPr>
            </w:pPr>
            <w:r w:rsidRPr="00C30BC3">
              <w:rPr>
                <w:sz w:val="24"/>
                <w:szCs w:val="24"/>
                <w:lang w:val="ru-RU"/>
              </w:rPr>
              <w:t>Обучающимся даются максимальные знания по тематике.</w:t>
            </w:r>
          </w:p>
          <w:p w:rsidR="00E34068" w:rsidRPr="00C30BC3" w:rsidRDefault="00E34068" w:rsidP="00E34068">
            <w:pPr>
              <w:pStyle w:val="TableParagraph"/>
              <w:ind w:left="74" w:right="77"/>
              <w:rPr>
                <w:bCs/>
                <w:sz w:val="24"/>
                <w:szCs w:val="24"/>
                <w:lang w:val="ru-RU"/>
              </w:rPr>
            </w:pPr>
            <w:r w:rsidRPr="00C30BC3">
              <w:rPr>
                <w:sz w:val="24"/>
                <w:szCs w:val="24"/>
                <w:lang w:val="ru-RU"/>
              </w:rPr>
              <w:t>Согласовывать с ответственным за антидопинговое обеспечение в Учреждении</w:t>
            </w:r>
          </w:p>
        </w:tc>
      </w:tr>
      <w:tr w:rsidR="00E34068" w:rsidRPr="00C30BC3" w:rsidTr="00E34068">
        <w:trPr>
          <w:trHeight w:val="80"/>
        </w:trPr>
        <w:tc>
          <w:tcPr>
            <w:tcW w:w="1453" w:type="dxa"/>
            <w:vMerge/>
            <w:tcBorders>
              <w:top w:val="single" w:sz="4" w:space="0" w:color="auto"/>
            </w:tcBorders>
            <w:shd w:val="clear" w:color="auto" w:fill="FFFFFF" w:themeFill="background1"/>
          </w:tcPr>
          <w:p w:rsidR="00E34068" w:rsidRPr="00C30BC3" w:rsidRDefault="00E34068" w:rsidP="00E34068">
            <w:pPr>
              <w:pStyle w:val="TableParagraph"/>
              <w:ind w:left="74" w:right="77"/>
              <w:jc w:val="center"/>
              <w:rPr>
                <w:bCs/>
                <w:spacing w:val="-1"/>
                <w:sz w:val="24"/>
                <w:szCs w:val="24"/>
                <w:lang w:val="ru-RU"/>
              </w:rPr>
            </w:pPr>
          </w:p>
        </w:tc>
        <w:tc>
          <w:tcPr>
            <w:tcW w:w="2835" w:type="dxa"/>
            <w:tcBorders>
              <w:top w:val="single" w:sz="4" w:space="0" w:color="auto"/>
              <w:bottom w:val="single" w:sz="4" w:space="0" w:color="auto"/>
            </w:tcBorders>
            <w:shd w:val="clear" w:color="auto" w:fill="FFFFFF" w:themeFill="background1"/>
          </w:tcPr>
          <w:p w:rsidR="00E34068" w:rsidRPr="00C30BC3" w:rsidRDefault="00E34068" w:rsidP="00E34068">
            <w:pPr>
              <w:pStyle w:val="TableParagraph"/>
              <w:ind w:left="74" w:right="77"/>
              <w:rPr>
                <w:bCs/>
                <w:sz w:val="24"/>
                <w:szCs w:val="24"/>
                <w:lang w:val="ru-RU"/>
              </w:rPr>
            </w:pPr>
            <w:r w:rsidRPr="00C30BC3">
              <w:rPr>
                <w:spacing w:val="-1"/>
                <w:sz w:val="24"/>
                <w:szCs w:val="24"/>
                <w:lang w:val="ru-RU"/>
              </w:rPr>
              <w:t>Теоретическо</w:t>
            </w:r>
            <w:r w:rsidRPr="00C30BC3">
              <w:rPr>
                <w:sz w:val="24"/>
                <w:szCs w:val="24"/>
                <w:lang w:val="ru-RU"/>
              </w:rPr>
              <w:t>е</w:t>
            </w:r>
            <w:r w:rsidRPr="00C30BC3">
              <w:rPr>
                <w:spacing w:val="-1"/>
                <w:sz w:val="24"/>
                <w:szCs w:val="24"/>
                <w:lang w:val="ru-RU"/>
              </w:rPr>
              <w:t xml:space="preserve"> </w:t>
            </w:r>
            <w:r w:rsidRPr="00C30BC3">
              <w:rPr>
                <w:sz w:val="24"/>
                <w:szCs w:val="24"/>
                <w:lang w:val="ru-RU"/>
              </w:rPr>
              <w:t>занятие «Последствия допинга в спорте для здоровья спортсменов»</w:t>
            </w:r>
          </w:p>
        </w:tc>
        <w:tc>
          <w:tcPr>
            <w:tcW w:w="1559" w:type="dxa"/>
            <w:tcBorders>
              <w:top w:val="single" w:sz="4" w:space="0" w:color="auto"/>
              <w:bottom w:val="single" w:sz="4" w:space="0" w:color="auto"/>
            </w:tcBorders>
            <w:shd w:val="clear" w:color="auto" w:fill="FFFFFF" w:themeFill="background1"/>
          </w:tcPr>
          <w:p w:rsidR="00E34068" w:rsidRPr="00C30BC3" w:rsidRDefault="00E34068" w:rsidP="00E34068">
            <w:pPr>
              <w:pStyle w:val="TableParagraph"/>
              <w:ind w:left="74" w:right="77"/>
              <w:jc w:val="center"/>
              <w:rPr>
                <w:bCs/>
                <w:sz w:val="24"/>
                <w:szCs w:val="24"/>
              </w:rPr>
            </w:pPr>
            <w:r w:rsidRPr="00C30BC3">
              <w:rPr>
                <w:sz w:val="24"/>
                <w:szCs w:val="24"/>
              </w:rPr>
              <w:t>1 раз в</w:t>
            </w:r>
            <w:r w:rsidRPr="00C30BC3">
              <w:rPr>
                <w:spacing w:val="-2"/>
                <w:sz w:val="24"/>
                <w:szCs w:val="24"/>
              </w:rPr>
              <w:t xml:space="preserve"> </w:t>
            </w:r>
            <w:r w:rsidRPr="00C30BC3">
              <w:rPr>
                <w:sz w:val="24"/>
                <w:szCs w:val="24"/>
              </w:rPr>
              <w:t>год</w:t>
            </w:r>
          </w:p>
        </w:tc>
        <w:tc>
          <w:tcPr>
            <w:tcW w:w="3685" w:type="dxa"/>
            <w:tcBorders>
              <w:top w:val="single" w:sz="4" w:space="0" w:color="auto"/>
              <w:bottom w:val="single" w:sz="4" w:space="0" w:color="auto"/>
            </w:tcBorders>
            <w:shd w:val="clear" w:color="auto" w:fill="FFFFFF" w:themeFill="background1"/>
          </w:tcPr>
          <w:p w:rsidR="00E34068" w:rsidRPr="00C30BC3" w:rsidRDefault="00E34068" w:rsidP="00E34068">
            <w:pPr>
              <w:pStyle w:val="TableParagraph"/>
              <w:ind w:left="74" w:right="77" w:hanging="11"/>
              <w:rPr>
                <w:sz w:val="24"/>
                <w:szCs w:val="24"/>
                <w:lang w:val="ru-RU"/>
              </w:rPr>
            </w:pPr>
            <w:r w:rsidRPr="00C30BC3">
              <w:rPr>
                <w:sz w:val="24"/>
                <w:szCs w:val="24"/>
                <w:lang w:val="ru-RU"/>
              </w:rPr>
              <w:t>Обучающимся даются углубленмаксимальные знания по тематике.</w:t>
            </w:r>
          </w:p>
          <w:p w:rsidR="00E34068" w:rsidRPr="00C30BC3" w:rsidRDefault="00E34068" w:rsidP="00E34068">
            <w:pPr>
              <w:pStyle w:val="TableParagraph"/>
              <w:ind w:left="74" w:right="77"/>
              <w:rPr>
                <w:bCs/>
                <w:sz w:val="24"/>
                <w:szCs w:val="24"/>
                <w:lang w:val="ru-RU"/>
              </w:rPr>
            </w:pPr>
            <w:r w:rsidRPr="00C30BC3">
              <w:rPr>
                <w:sz w:val="24"/>
                <w:szCs w:val="24"/>
                <w:lang w:val="ru-RU"/>
              </w:rPr>
              <w:t>Согласовывать с ответственным за антидопинговое обеспечение в Учреждении</w:t>
            </w:r>
          </w:p>
        </w:tc>
      </w:tr>
      <w:tr w:rsidR="00E34068" w:rsidRPr="00C30BC3" w:rsidTr="00E34068">
        <w:trPr>
          <w:trHeight w:val="80"/>
        </w:trPr>
        <w:tc>
          <w:tcPr>
            <w:tcW w:w="1453" w:type="dxa"/>
            <w:vMerge/>
            <w:tcBorders>
              <w:top w:val="single" w:sz="4" w:space="0" w:color="auto"/>
            </w:tcBorders>
            <w:shd w:val="clear" w:color="auto" w:fill="FFFFFF" w:themeFill="background1"/>
          </w:tcPr>
          <w:p w:rsidR="00E34068" w:rsidRPr="00C30BC3" w:rsidRDefault="00E34068" w:rsidP="00E34068">
            <w:pPr>
              <w:pStyle w:val="TableParagraph"/>
              <w:ind w:left="74" w:right="77"/>
              <w:jc w:val="center"/>
              <w:rPr>
                <w:bCs/>
                <w:spacing w:val="-1"/>
                <w:sz w:val="24"/>
                <w:szCs w:val="24"/>
                <w:lang w:val="ru-RU"/>
              </w:rPr>
            </w:pPr>
          </w:p>
        </w:tc>
        <w:tc>
          <w:tcPr>
            <w:tcW w:w="2835" w:type="dxa"/>
            <w:tcBorders>
              <w:top w:val="single" w:sz="4" w:space="0" w:color="auto"/>
              <w:bottom w:val="single" w:sz="4" w:space="0" w:color="auto"/>
            </w:tcBorders>
            <w:shd w:val="clear" w:color="auto" w:fill="FFFFFF" w:themeFill="background1"/>
          </w:tcPr>
          <w:p w:rsidR="00E34068" w:rsidRPr="00C30BC3" w:rsidRDefault="00E34068" w:rsidP="00E34068">
            <w:pPr>
              <w:pStyle w:val="TableParagraph"/>
              <w:ind w:left="74" w:right="77"/>
              <w:rPr>
                <w:bCs/>
                <w:sz w:val="24"/>
                <w:szCs w:val="24"/>
                <w:lang w:val="ru-RU"/>
              </w:rPr>
            </w:pPr>
            <w:r w:rsidRPr="00C30BC3">
              <w:rPr>
                <w:sz w:val="24"/>
                <w:szCs w:val="24"/>
                <w:lang w:val="ru-RU"/>
              </w:rPr>
              <w:t>Теоретическое занятие «Ответственность за нарушение антидопинговых правил»</w:t>
            </w:r>
          </w:p>
        </w:tc>
        <w:tc>
          <w:tcPr>
            <w:tcW w:w="1559" w:type="dxa"/>
            <w:tcBorders>
              <w:top w:val="single" w:sz="4" w:space="0" w:color="auto"/>
              <w:bottom w:val="single" w:sz="4" w:space="0" w:color="auto"/>
            </w:tcBorders>
            <w:shd w:val="clear" w:color="auto" w:fill="FFFFFF" w:themeFill="background1"/>
          </w:tcPr>
          <w:p w:rsidR="00E34068" w:rsidRPr="00C30BC3" w:rsidRDefault="00E34068" w:rsidP="00E34068">
            <w:pPr>
              <w:pStyle w:val="TableParagraph"/>
              <w:ind w:left="74" w:right="77"/>
              <w:jc w:val="center"/>
              <w:rPr>
                <w:bCs/>
                <w:sz w:val="24"/>
                <w:szCs w:val="24"/>
              </w:rPr>
            </w:pPr>
            <w:r w:rsidRPr="00C30BC3">
              <w:rPr>
                <w:sz w:val="24"/>
                <w:szCs w:val="24"/>
              </w:rPr>
              <w:t>1 раз в</w:t>
            </w:r>
            <w:r w:rsidRPr="00C30BC3">
              <w:rPr>
                <w:spacing w:val="-2"/>
                <w:sz w:val="24"/>
                <w:szCs w:val="24"/>
              </w:rPr>
              <w:t xml:space="preserve"> </w:t>
            </w:r>
            <w:r w:rsidRPr="00C30BC3">
              <w:rPr>
                <w:sz w:val="24"/>
                <w:szCs w:val="24"/>
              </w:rPr>
              <w:t>год</w:t>
            </w:r>
          </w:p>
        </w:tc>
        <w:tc>
          <w:tcPr>
            <w:tcW w:w="3685" w:type="dxa"/>
            <w:tcBorders>
              <w:top w:val="single" w:sz="4" w:space="0" w:color="auto"/>
              <w:bottom w:val="single" w:sz="4" w:space="0" w:color="auto"/>
            </w:tcBorders>
            <w:shd w:val="clear" w:color="auto" w:fill="FFFFFF" w:themeFill="background1"/>
          </w:tcPr>
          <w:p w:rsidR="00E34068" w:rsidRPr="00C30BC3" w:rsidRDefault="00E34068" w:rsidP="00E34068">
            <w:pPr>
              <w:pStyle w:val="TableParagraph"/>
              <w:ind w:left="74" w:right="77" w:hanging="11"/>
              <w:rPr>
                <w:sz w:val="24"/>
                <w:szCs w:val="24"/>
                <w:lang w:val="ru-RU"/>
              </w:rPr>
            </w:pPr>
            <w:r w:rsidRPr="00C30BC3">
              <w:rPr>
                <w:sz w:val="24"/>
                <w:szCs w:val="24"/>
                <w:lang w:val="ru-RU"/>
              </w:rPr>
              <w:t>Обучающимся даются максимальные знания по тематике.</w:t>
            </w:r>
          </w:p>
          <w:p w:rsidR="00E34068" w:rsidRPr="00C30BC3" w:rsidRDefault="00E34068" w:rsidP="00E34068">
            <w:pPr>
              <w:pStyle w:val="TableParagraph"/>
              <w:ind w:left="74" w:right="77"/>
              <w:rPr>
                <w:bCs/>
                <w:sz w:val="24"/>
                <w:szCs w:val="24"/>
                <w:lang w:val="ru-RU"/>
              </w:rPr>
            </w:pPr>
            <w:r w:rsidRPr="00C30BC3">
              <w:rPr>
                <w:sz w:val="24"/>
                <w:szCs w:val="24"/>
                <w:lang w:val="ru-RU"/>
              </w:rPr>
              <w:t>Согласовывать с ответственным за антидопинговое обеспечение в Учреждении</w:t>
            </w:r>
          </w:p>
        </w:tc>
      </w:tr>
      <w:tr w:rsidR="00E34068" w:rsidRPr="00C30BC3" w:rsidTr="00E34068">
        <w:trPr>
          <w:trHeight w:val="80"/>
        </w:trPr>
        <w:tc>
          <w:tcPr>
            <w:tcW w:w="1453" w:type="dxa"/>
            <w:vMerge/>
            <w:tcBorders>
              <w:top w:val="single" w:sz="4" w:space="0" w:color="auto"/>
            </w:tcBorders>
            <w:shd w:val="clear" w:color="auto" w:fill="FFFFFF" w:themeFill="background1"/>
          </w:tcPr>
          <w:p w:rsidR="00E34068" w:rsidRPr="00C30BC3" w:rsidRDefault="00E34068" w:rsidP="00E34068">
            <w:pPr>
              <w:pStyle w:val="TableParagraph"/>
              <w:ind w:left="74" w:right="77"/>
              <w:jc w:val="center"/>
              <w:rPr>
                <w:bCs/>
                <w:spacing w:val="-1"/>
                <w:sz w:val="24"/>
                <w:szCs w:val="24"/>
                <w:lang w:val="ru-RU"/>
              </w:rPr>
            </w:pPr>
          </w:p>
        </w:tc>
        <w:tc>
          <w:tcPr>
            <w:tcW w:w="2835" w:type="dxa"/>
            <w:tcBorders>
              <w:top w:val="single" w:sz="4" w:space="0" w:color="auto"/>
              <w:bottom w:val="single" w:sz="4" w:space="0" w:color="auto"/>
            </w:tcBorders>
            <w:shd w:val="clear" w:color="auto" w:fill="FFFFFF" w:themeFill="background1"/>
          </w:tcPr>
          <w:p w:rsidR="00E34068" w:rsidRPr="00C30BC3" w:rsidRDefault="00E34068" w:rsidP="00E34068">
            <w:pPr>
              <w:pStyle w:val="TableParagraph"/>
              <w:ind w:left="74" w:right="77"/>
              <w:rPr>
                <w:bCs/>
                <w:sz w:val="24"/>
                <w:szCs w:val="24"/>
                <w:lang w:val="ru-RU"/>
              </w:rPr>
            </w:pPr>
            <w:r w:rsidRPr="00C30BC3">
              <w:rPr>
                <w:spacing w:val="-1"/>
                <w:sz w:val="24"/>
                <w:szCs w:val="24"/>
                <w:lang w:val="ru-RU"/>
              </w:rPr>
              <w:t>Теоретическо</w:t>
            </w:r>
            <w:r w:rsidRPr="00C30BC3">
              <w:rPr>
                <w:sz w:val="24"/>
                <w:szCs w:val="24"/>
                <w:lang w:val="ru-RU"/>
              </w:rPr>
              <w:t>е</w:t>
            </w:r>
            <w:r w:rsidRPr="00C30BC3">
              <w:rPr>
                <w:spacing w:val="-1"/>
                <w:sz w:val="24"/>
                <w:szCs w:val="24"/>
                <w:lang w:val="ru-RU"/>
              </w:rPr>
              <w:t xml:space="preserve"> </w:t>
            </w:r>
            <w:r w:rsidRPr="00C30BC3">
              <w:rPr>
                <w:sz w:val="24"/>
                <w:szCs w:val="24"/>
                <w:lang w:val="ru-RU"/>
              </w:rPr>
              <w:t>занятие «Допинг-контроль»</w:t>
            </w:r>
          </w:p>
        </w:tc>
        <w:tc>
          <w:tcPr>
            <w:tcW w:w="1559" w:type="dxa"/>
            <w:tcBorders>
              <w:top w:val="single" w:sz="4" w:space="0" w:color="auto"/>
              <w:bottom w:val="single" w:sz="4" w:space="0" w:color="auto"/>
            </w:tcBorders>
            <w:shd w:val="clear" w:color="auto" w:fill="FFFFFF" w:themeFill="background1"/>
          </w:tcPr>
          <w:p w:rsidR="00E34068" w:rsidRPr="00C30BC3" w:rsidRDefault="00E34068" w:rsidP="00E34068">
            <w:pPr>
              <w:pStyle w:val="TableParagraph"/>
              <w:ind w:left="74" w:right="77"/>
              <w:jc w:val="center"/>
              <w:rPr>
                <w:bCs/>
                <w:sz w:val="24"/>
                <w:szCs w:val="24"/>
                <w:lang w:val="ru-RU"/>
              </w:rPr>
            </w:pPr>
            <w:r w:rsidRPr="00C30BC3">
              <w:rPr>
                <w:sz w:val="24"/>
                <w:szCs w:val="24"/>
                <w:lang w:val="ru-RU"/>
              </w:rPr>
              <w:t>1-2 раза в год</w:t>
            </w:r>
          </w:p>
        </w:tc>
        <w:tc>
          <w:tcPr>
            <w:tcW w:w="3685" w:type="dxa"/>
            <w:tcBorders>
              <w:top w:val="single" w:sz="4" w:space="0" w:color="auto"/>
              <w:bottom w:val="single" w:sz="4" w:space="0" w:color="auto"/>
            </w:tcBorders>
            <w:shd w:val="clear" w:color="auto" w:fill="FFFFFF" w:themeFill="background1"/>
          </w:tcPr>
          <w:p w:rsidR="00E34068" w:rsidRPr="00C30BC3" w:rsidRDefault="00E34068" w:rsidP="00E34068">
            <w:pPr>
              <w:pStyle w:val="TableParagraph"/>
              <w:ind w:left="74" w:right="77"/>
              <w:rPr>
                <w:bCs/>
                <w:sz w:val="24"/>
                <w:szCs w:val="24"/>
                <w:lang w:val="ru-RU"/>
              </w:rPr>
            </w:pPr>
            <w:r w:rsidRPr="00C30BC3">
              <w:rPr>
                <w:sz w:val="24"/>
                <w:szCs w:val="24"/>
                <w:lang w:val="ru-RU"/>
              </w:rPr>
              <w:t>Согласовывать с ответственным за антидопинговое обеспечение в Учреждении</w:t>
            </w:r>
          </w:p>
        </w:tc>
      </w:tr>
      <w:tr w:rsidR="00E34068" w:rsidRPr="00C30BC3" w:rsidTr="00E34068">
        <w:trPr>
          <w:trHeight w:val="80"/>
        </w:trPr>
        <w:tc>
          <w:tcPr>
            <w:tcW w:w="1453" w:type="dxa"/>
            <w:vMerge/>
            <w:tcBorders>
              <w:top w:val="single" w:sz="4" w:space="0" w:color="auto"/>
            </w:tcBorders>
            <w:shd w:val="clear" w:color="auto" w:fill="FFFFFF" w:themeFill="background1"/>
          </w:tcPr>
          <w:p w:rsidR="00E34068" w:rsidRPr="00C30BC3" w:rsidRDefault="00E34068" w:rsidP="00E34068">
            <w:pPr>
              <w:pStyle w:val="TableParagraph"/>
              <w:ind w:left="74" w:right="77"/>
              <w:jc w:val="center"/>
              <w:rPr>
                <w:bCs/>
                <w:spacing w:val="-1"/>
                <w:sz w:val="24"/>
                <w:szCs w:val="24"/>
                <w:lang w:val="ru-RU"/>
              </w:rPr>
            </w:pPr>
          </w:p>
        </w:tc>
        <w:tc>
          <w:tcPr>
            <w:tcW w:w="2835" w:type="dxa"/>
            <w:tcBorders>
              <w:top w:val="single" w:sz="4" w:space="0" w:color="auto"/>
              <w:bottom w:val="single" w:sz="4" w:space="0" w:color="auto"/>
            </w:tcBorders>
            <w:shd w:val="clear" w:color="auto" w:fill="FFFFFF" w:themeFill="background1"/>
          </w:tcPr>
          <w:p w:rsidR="00E34068" w:rsidRPr="00C30BC3" w:rsidRDefault="00E34068" w:rsidP="00E34068">
            <w:pPr>
              <w:pStyle w:val="TableParagraph"/>
              <w:ind w:left="74" w:right="77"/>
              <w:rPr>
                <w:bCs/>
                <w:sz w:val="24"/>
                <w:szCs w:val="24"/>
                <w:lang w:val="ru-RU"/>
              </w:rPr>
            </w:pPr>
            <w:r w:rsidRPr="00C30BC3">
              <w:rPr>
                <w:spacing w:val="-1"/>
                <w:sz w:val="24"/>
                <w:szCs w:val="24"/>
                <w:lang w:val="ru-RU"/>
              </w:rPr>
              <w:t>Теоретическо</w:t>
            </w:r>
            <w:r w:rsidRPr="00C30BC3">
              <w:rPr>
                <w:sz w:val="24"/>
                <w:szCs w:val="24"/>
                <w:lang w:val="ru-RU"/>
              </w:rPr>
              <w:t>е</w:t>
            </w:r>
            <w:r w:rsidRPr="00C30BC3">
              <w:rPr>
                <w:spacing w:val="-1"/>
                <w:sz w:val="24"/>
                <w:szCs w:val="24"/>
                <w:lang w:val="ru-RU"/>
              </w:rPr>
              <w:t xml:space="preserve"> </w:t>
            </w:r>
            <w:r w:rsidRPr="00C30BC3">
              <w:rPr>
                <w:sz w:val="24"/>
                <w:szCs w:val="24"/>
                <w:lang w:val="ru-RU"/>
              </w:rPr>
              <w:t>занятие «Система АДАМС»</w:t>
            </w:r>
          </w:p>
        </w:tc>
        <w:tc>
          <w:tcPr>
            <w:tcW w:w="1559" w:type="dxa"/>
            <w:tcBorders>
              <w:top w:val="single" w:sz="4" w:space="0" w:color="auto"/>
              <w:bottom w:val="single" w:sz="4" w:space="0" w:color="auto"/>
            </w:tcBorders>
            <w:shd w:val="clear" w:color="auto" w:fill="FFFFFF" w:themeFill="background1"/>
          </w:tcPr>
          <w:p w:rsidR="00E34068" w:rsidRPr="00C30BC3" w:rsidRDefault="00E34068" w:rsidP="00E34068">
            <w:pPr>
              <w:pStyle w:val="TableParagraph"/>
              <w:ind w:left="74" w:right="77"/>
              <w:jc w:val="center"/>
              <w:rPr>
                <w:bCs/>
                <w:sz w:val="24"/>
                <w:szCs w:val="24"/>
                <w:lang w:val="ru-RU"/>
              </w:rPr>
            </w:pPr>
            <w:r w:rsidRPr="00C30BC3">
              <w:rPr>
                <w:sz w:val="24"/>
                <w:szCs w:val="24"/>
                <w:lang w:val="ru-RU"/>
              </w:rPr>
              <w:t>1-2 раза в год</w:t>
            </w:r>
          </w:p>
        </w:tc>
        <w:tc>
          <w:tcPr>
            <w:tcW w:w="3685" w:type="dxa"/>
            <w:tcBorders>
              <w:top w:val="single" w:sz="4" w:space="0" w:color="auto"/>
              <w:bottom w:val="single" w:sz="4" w:space="0" w:color="auto"/>
            </w:tcBorders>
            <w:shd w:val="clear" w:color="auto" w:fill="FFFFFF" w:themeFill="background1"/>
          </w:tcPr>
          <w:p w:rsidR="00E34068" w:rsidRPr="00C30BC3" w:rsidRDefault="00E34068" w:rsidP="00E34068">
            <w:pPr>
              <w:pStyle w:val="TableParagraph"/>
              <w:ind w:left="74" w:right="77"/>
              <w:rPr>
                <w:bCs/>
                <w:sz w:val="24"/>
                <w:szCs w:val="24"/>
                <w:lang w:val="ru-RU"/>
              </w:rPr>
            </w:pPr>
            <w:r w:rsidRPr="00C30BC3">
              <w:rPr>
                <w:sz w:val="24"/>
                <w:szCs w:val="24"/>
                <w:lang w:val="ru-RU"/>
              </w:rPr>
              <w:t>Согласовывать с ответственным за антидопинговое обеспечение в Учреждении</w:t>
            </w:r>
          </w:p>
        </w:tc>
      </w:tr>
      <w:tr w:rsidR="00E34068" w:rsidRPr="00C30BC3" w:rsidTr="00E34068">
        <w:trPr>
          <w:trHeight w:val="80"/>
        </w:trPr>
        <w:tc>
          <w:tcPr>
            <w:tcW w:w="1453" w:type="dxa"/>
            <w:vMerge/>
            <w:tcBorders>
              <w:top w:val="single" w:sz="4" w:space="0" w:color="auto"/>
            </w:tcBorders>
            <w:shd w:val="clear" w:color="auto" w:fill="FFFFFF" w:themeFill="background1"/>
          </w:tcPr>
          <w:p w:rsidR="00E34068" w:rsidRPr="00C30BC3" w:rsidRDefault="00E34068" w:rsidP="00E34068">
            <w:pPr>
              <w:pStyle w:val="TableParagraph"/>
              <w:ind w:left="74" w:right="77"/>
              <w:jc w:val="center"/>
              <w:rPr>
                <w:bCs/>
                <w:spacing w:val="-1"/>
                <w:sz w:val="24"/>
                <w:szCs w:val="24"/>
                <w:lang w:val="ru-RU"/>
              </w:rPr>
            </w:pPr>
          </w:p>
        </w:tc>
        <w:tc>
          <w:tcPr>
            <w:tcW w:w="2835" w:type="dxa"/>
            <w:tcBorders>
              <w:top w:val="single" w:sz="4" w:space="0" w:color="auto"/>
              <w:bottom w:val="single" w:sz="4" w:space="0" w:color="auto"/>
            </w:tcBorders>
            <w:shd w:val="clear" w:color="auto" w:fill="FFFFFF" w:themeFill="background1"/>
          </w:tcPr>
          <w:p w:rsidR="00E34068" w:rsidRPr="00C30BC3" w:rsidRDefault="00E34068" w:rsidP="00E34068">
            <w:pPr>
              <w:pStyle w:val="TableParagraph"/>
              <w:ind w:left="74" w:right="77"/>
              <w:rPr>
                <w:bCs/>
                <w:sz w:val="24"/>
                <w:szCs w:val="24"/>
                <w:lang w:val="ru-RU"/>
              </w:rPr>
            </w:pPr>
            <w:r w:rsidRPr="00C30BC3">
              <w:rPr>
                <w:sz w:val="24"/>
                <w:szCs w:val="24"/>
                <w:lang w:val="ru-RU"/>
              </w:rPr>
              <w:t>Онлайн</w:t>
            </w:r>
            <w:r w:rsidRPr="00C30BC3">
              <w:rPr>
                <w:spacing w:val="1"/>
                <w:sz w:val="24"/>
                <w:szCs w:val="24"/>
                <w:lang w:val="ru-RU"/>
              </w:rPr>
              <w:t xml:space="preserve"> </w:t>
            </w:r>
            <w:r w:rsidRPr="00C30BC3">
              <w:rPr>
                <w:spacing w:val="-1"/>
                <w:sz w:val="24"/>
                <w:szCs w:val="24"/>
                <w:lang w:val="ru-RU"/>
              </w:rPr>
              <w:t xml:space="preserve">обучение </w:t>
            </w:r>
            <w:r w:rsidRPr="00C30BC3">
              <w:rPr>
                <w:sz w:val="24"/>
                <w:szCs w:val="24"/>
                <w:lang w:val="ru-RU"/>
              </w:rPr>
              <w:t>на</w:t>
            </w:r>
            <w:r w:rsidRPr="00C30BC3">
              <w:rPr>
                <w:spacing w:val="-47"/>
                <w:sz w:val="24"/>
                <w:szCs w:val="24"/>
                <w:lang w:val="ru-RU"/>
              </w:rPr>
              <w:t xml:space="preserve"> </w:t>
            </w:r>
            <w:r w:rsidRPr="00C30BC3">
              <w:rPr>
                <w:sz w:val="24"/>
                <w:szCs w:val="24"/>
                <w:lang w:val="ru-RU"/>
              </w:rPr>
              <w:t>сайте</w:t>
            </w:r>
            <w:r w:rsidRPr="00C30BC3">
              <w:rPr>
                <w:spacing w:val="1"/>
                <w:sz w:val="24"/>
                <w:szCs w:val="24"/>
                <w:lang w:val="ru-RU"/>
              </w:rPr>
              <w:t xml:space="preserve"> </w:t>
            </w:r>
            <w:r w:rsidRPr="00C30BC3">
              <w:rPr>
                <w:sz w:val="24"/>
                <w:szCs w:val="24"/>
                <w:lang w:val="ru-RU"/>
              </w:rPr>
              <w:t>РУСАДА</w:t>
            </w:r>
          </w:p>
        </w:tc>
        <w:tc>
          <w:tcPr>
            <w:tcW w:w="1559" w:type="dxa"/>
            <w:tcBorders>
              <w:top w:val="single" w:sz="4" w:space="0" w:color="auto"/>
              <w:bottom w:val="single" w:sz="4" w:space="0" w:color="auto"/>
            </w:tcBorders>
            <w:shd w:val="clear" w:color="auto" w:fill="FFFFFF" w:themeFill="background1"/>
          </w:tcPr>
          <w:p w:rsidR="00E34068" w:rsidRPr="00C30BC3" w:rsidRDefault="00E34068" w:rsidP="00E34068">
            <w:pPr>
              <w:pStyle w:val="TableParagraph"/>
              <w:ind w:left="74" w:right="77"/>
              <w:jc w:val="center"/>
              <w:rPr>
                <w:bCs/>
                <w:sz w:val="24"/>
                <w:szCs w:val="24"/>
                <w:lang w:val="ru-RU"/>
              </w:rPr>
            </w:pPr>
            <w:r w:rsidRPr="00C30BC3">
              <w:rPr>
                <w:sz w:val="24"/>
                <w:szCs w:val="24"/>
              </w:rPr>
              <w:t>1 раз в</w:t>
            </w:r>
            <w:r w:rsidRPr="00C30BC3">
              <w:rPr>
                <w:spacing w:val="-2"/>
                <w:sz w:val="24"/>
                <w:szCs w:val="24"/>
              </w:rPr>
              <w:t xml:space="preserve"> </w:t>
            </w:r>
            <w:r w:rsidRPr="00C30BC3">
              <w:rPr>
                <w:sz w:val="24"/>
                <w:szCs w:val="24"/>
              </w:rPr>
              <w:t>год</w:t>
            </w:r>
          </w:p>
        </w:tc>
        <w:tc>
          <w:tcPr>
            <w:tcW w:w="3685" w:type="dxa"/>
            <w:tcBorders>
              <w:top w:val="single" w:sz="4" w:space="0" w:color="auto"/>
              <w:bottom w:val="single" w:sz="4" w:space="0" w:color="auto"/>
            </w:tcBorders>
            <w:shd w:val="clear" w:color="auto" w:fill="FFFFFF" w:themeFill="background1"/>
          </w:tcPr>
          <w:p w:rsidR="00E34068" w:rsidRPr="00C30BC3" w:rsidRDefault="00E34068" w:rsidP="00E34068">
            <w:pPr>
              <w:pStyle w:val="TableParagraph"/>
              <w:ind w:left="74" w:right="77"/>
              <w:rPr>
                <w:bCs/>
                <w:sz w:val="24"/>
                <w:szCs w:val="24"/>
                <w:lang w:val="ru-RU"/>
              </w:rPr>
            </w:pPr>
            <w:r w:rsidRPr="00C30BC3">
              <w:rPr>
                <w:sz w:val="24"/>
                <w:szCs w:val="24"/>
                <w:lang w:val="ru-RU"/>
              </w:rPr>
              <w:t>Прохождение онлайн-курса</w:t>
            </w:r>
          </w:p>
        </w:tc>
      </w:tr>
      <w:tr w:rsidR="00E34068" w:rsidRPr="00C30BC3" w:rsidTr="00AF59FE">
        <w:trPr>
          <w:trHeight w:val="80"/>
        </w:trPr>
        <w:tc>
          <w:tcPr>
            <w:tcW w:w="1453" w:type="dxa"/>
            <w:vMerge/>
            <w:tcBorders>
              <w:bottom w:val="single" w:sz="4" w:space="0" w:color="auto"/>
            </w:tcBorders>
            <w:shd w:val="clear" w:color="auto" w:fill="FFFFFF" w:themeFill="background1"/>
          </w:tcPr>
          <w:p w:rsidR="00E34068" w:rsidRPr="00C30BC3" w:rsidRDefault="00E34068" w:rsidP="00E34068">
            <w:pPr>
              <w:pStyle w:val="TableParagraph"/>
              <w:ind w:left="74" w:right="77"/>
              <w:rPr>
                <w:bCs/>
                <w:sz w:val="24"/>
                <w:szCs w:val="24"/>
                <w:lang w:val="ru-RU"/>
              </w:rPr>
            </w:pPr>
          </w:p>
        </w:tc>
        <w:tc>
          <w:tcPr>
            <w:tcW w:w="2835" w:type="dxa"/>
            <w:tcBorders>
              <w:top w:val="single" w:sz="4" w:space="0" w:color="auto"/>
              <w:bottom w:val="single" w:sz="4" w:space="0" w:color="auto"/>
            </w:tcBorders>
            <w:shd w:val="clear" w:color="auto" w:fill="FFFFFF" w:themeFill="background1"/>
            <w:vAlign w:val="center"/>
          </w:tcPr>
          <w:p w:rsidR="00E34068" w:rsidRPr="00C30BC3" w:rsidRDefault="00E34068" w:rsidP="00E34068">
            <w:pPr>
              <w:pStyle w:val="TableParagraph"/>
              <w:ind w:left="74" w:right="77"/>
              <w:rPr>
                <w:bCs/>
                <w:sz w:val="24"/>
                <w:szCs w:val="24"/>
                <w:lang w:val="ru-RU"/>
              </w:rPr>
            </w:pPr>
            <w:r w:rsidRPr="00C30BC3">
              <w:rPr>
                <w:sz w:val="24"/>
                <w:szCs w:val="24"/>
                <w:lang w:val="ru-RU"/>
              </w:rPr>
              <w:t>Участие в региональных антидопинговых мероприятиях</w:t>
            </w:r>
          </w:p>
        </w:tc>
        <w:tc>
          <w:tcPr>
            <w:tcW w:w="1559" w:type="dxa"/>
            <w:tcBorders>
              <w:top w:val="single" w:sz="4" w:space="0" w:color="auto"/>
              <w:bottom w:val="single" w:sz="4" w:space="0" w:color="auto"/>
            </w:tcBorders>
            <w:shd w:val="clear" w:color="auto" w:fill="FFFFFF" w:themeFill="background1"/>
            <w:vAlign w:val="center"/>
          </w:tcPr>
          <w:p w:rsidR="00E34068" w:rsidRPr="00C30BC3" w:rsidRDefault="00E34068" w:rsidP="00E34068">
            <w:pPr>
              <w:pStyle w:val="TableParagraph"/>
              <w:ind w:left="74" w:right="77" w:firstLine="32"/>
              <w:jc w:val="center"/>
              <w:rPr>
                <w:bCs/>
                <w:sz w:val="24"/>
                <w:szCs w:val="24"/>
                <w:lang w:val="ru-RU"/>
              </w:rPr>
            </w:pPr>
            <w:r w:rsidRPr="00C30BC3">
              <w:rPr>
                <w:sz w:val="24"/>
                <w:szCs w:val="24"/>
                <w:lang w:val="ru-RU"/>
              </w:rPr>
              <w:t>По назначению</w:t>
            </w:r>
          </w:p>
        </w:tc>
        <w:tc>
          <w:tcPr>
            <w:tcW w:w="3685" w:type="dxa"/>
            <w:tcBorders>
              <w:top w:val="single" w:sz="4" w:space="0" w:color="auto"/>
              <w:bottom w:val="single" w:sz="4" w:space="0" w:color="auto"/>
            </w:tcBorders>
            <w:shd w:val="clear" w:color="auto" w:fill="FFFFFF" w:themeFill="background1"/>
            <w:vAlign w:val="center"/>
          </w:tcPr>
          <w:p w:rsidR="00E34068" w:rsidRPr="00C30BC3" w:rsidRDefault="00E34068" w:rsidP="00E34068">
            <w:pPr>
              <w:pStyle w:val="TableParagraph"/>
              <w:ind w:left="74" w:right="77" w:firstLine="32"/>
              <w:rPr>
                <w:bCs/>
                <w:sz w:val="24"/>
                <w:szCs w:val="24"/>
                <w:lang w:val="ru-RU"/>
              </w:rPr>
            </w:pPr>
            <w:r w:rsidRPr="00C30BC3">
              <w:rPr>
                <w:sz w:val="24"/>
                <w:szCs w:val="24"/>
                <w:lang w:val="ru-RU"/>
              </w:rPr>
              <w:t>Согласовывать с ответственным за антидопинговое обеспечение в регионе</w:t>
            </w:r>
          </w:p>
        </w:tc>
      </w:tr>
    </w:tbl>
    <w:p w:rsidR="002B08E4" w:rsidRPr="00C30BC3" w:rsidRDefault="002B08E4" w:rsidP="002B08E4">
      <w:pPr>
        <w:pStyle w:val="a8"/>
        <w:tabs>
          <w:tab w:val="left" w:pos="0"/>
          <w:tab w:val="left" w:pos="1134"/>
        </w:tabs>
        <w:jc w:val="both"/>
        <w:rPr>
          <w:rFonts w:ascii="Times New Roman" w:hAnsi="Times New Roman" w:cs="Times New Roman"/>
          <w:bCs/>
          <w:sz w:val="24"/>
          <w:szCs w:val="24"/>
        </w:rPr>
      </w:pPr>
    </w:p>
    <w:p w:rsidR="00555F10" w:rsidRPr="00C30BC3" w:rsidRDefault="003C4DD3" w:rsidP="008A313A">
      <w:pPr>
        <w:pStyle w:val="a4"/>
        <w:numPr>
          <w:ilvl w:val="1"/>
          <w:numId w:val="61"/>
        </w:numPr>
        <w:tabs>
          <w:tab w:val="left" w:pos="1134"/>
          <w:tab w:val="left" w:pos="1276"/>
        </w:tabs>
        <w:autoSpaceDE w:val="0"/>
        <w:autoSpaceDN w:val="0"/>
        <w:adjustRightInd w:val="0"/>
        <w:ind w:left="0" w:firstLine="709"/>
        <w:jc w:val="both"/>
        <w:rPr>
          <w:rFonts w:ascii="Times New Roman" w:eastAsia="Times New Roman" w:hAnsi="Times New Roman" w:cs="Times New Roman"/>
          <w:b/>
          <w:bCs/>
          <w:sz w:val="24"/>
          <w:szCs w:val="24"/>
          <w:lang w:eastAsia="ru-RU"/>
        </w:rPr>
      </w:pPr>
      <w:r w:rsidRPr="00C30BC3">
        <w:rPr>
          <w:rFonts w:ascii="Times New Roman" w:eastAsia="Times New Roman" w:hAnsi="Times New Roman" w:cs="Times New Roman"/>
          <w:b/>
          <w:bCs/>
          <w:sz w:val="24"/>
          <w:szCs w:val="24"/>
          <w:lang w:eastAsia="ru-RU"/>
        </w:rPr>
        <w:t>Планы инструкторс</w:t>
      </w:r>
      <w:r w:rsidR="00D5097E" w:rsidRPr="00C30BC3">
        <w:rPr>
          <w:rFonts w:ascii="Times New Roman" w:eastAsia="Times New Roman" w:hAnsi="Times New Roman" w:cs="Times New Roman"/>
          <w:b/>
          <w:bCs/>
          <w:sz w:val="24"/>
          <w:szCs w:val="24"/>
          <w:lang w:eastAsia="ru-RU"/>
        </w:rPr>
        <w:t>кой и судейской практики</w:t>
      </w:r>
      <w:r w:rsidRPr="00C30BC3">
        <w:rPr>
          <w:rFonts w:ascii="Times New Roman" w:eastAsia="Times New Roman" w:hAnsi="Times New Roman" w:cs="Times New Roman"/>
          <w:sz w:val="24"/>
          <w:szCs w:val="24"/>
          <w:lang w:eastAsia="ru-RU"/>
        </w:rPr>
        <w:t>.</w:t>
      </w:r>
    </w:p>
    <w:p w:rsidR="00D50952" w:rsidRPr="00C30BC3" w:rsidRDefault="00D50952" w:rsidP="00D50952">
      <w:pPr>
        <w:tabs>
          <w:tab w:val="left" w:pos="1134"/>
        </w:tabs>
        <w:ind w:left="0" w:firstLine="709"/>
        <w:jc w:val="both"/>
        <w:rPr>
          <w:rFonts w:ascii="Times New Roman" w:hAnsi="Times New Roman" w:cs="Times New Roman"/>
          <w:sz w:val="24"/>
          <w:szCs w:val="24"/>
        </w:rPr>
      </w:pPr>
      <w:r w:rsidRPr="00C30BC3">
        <w:rPr>
          <w:rFonts w:ascii="Times New Roman" w:hAnsi="Times New Roman" w:cs="Times New Roman"/>
          <w:sz w:val="24"/>
          <w:szCs w:val="24"/>
        </w:rPr>
        <w:t xml:space="preserve">Инструкторско-судейскую практику целесообразно начинать на учебно-тренировочном этапе и продолжать на всех последующих этапах подготовки. </w:t>
      </w:r>
    </w:p>
    <w:p w:rsidR="00D50952" w:rsidRPr="00C30BC3" w:rsidRDefault="00D50952" w:rsidP="00D50952">
      <w:pPr>
        <w:tabs>
          <w:tab w:val="left" w:pos="1134"/>
        </w:tabs>
        <w:ind w:left="0" w:firstLine="709"/>
        <w:jc w:val="both"/>
        <w:rPr>
          <w:rFonts w:ascii="Times New Roman" w:eastAsia="Calibri" w:hAnsi="Times New Roman" w:cs="Times New Roman"/>
          <w:sz w:val="24"/>
          <w:szCs w:val="24"/>
        </w:rPr>
      </w:pPr>
      <w:r w:rsidRPr="00C30BC3">
        <w:rPr>
          <w:rFonts w:ascii="Times New Roman" w:hAnsi="Times New Roman" w:cs="Times New Roman"/>
          <w:sz w:val="24"/>
          <w:szCs w:val="24"/>
        </w:rPr>
        <w:t xml:space="preserve">Занятия следует проводить в форме бесед, семинаров, самостоятельного изучения литературы, практических занятий. </w:t>
      </w:r>
      <w:r w:rsidRPr="00C30BC3">
        <w:rPr>
          <w:rFonts w:ascii="Times New Roman" w:eastAsia="Calibri" w:hAnsi="Times New Roman" w:cs="Times New Roman"/>
          <w:sz w:val="24"/>
          <w:szCs w:val="24"/>
        </w:rPr>
        <w:t xml:space="preserve"> </w:t>
      </w:r>
    </w:p>
    <w:p w:rsidR="00D50952" w:rsidRPr="00C30BC3" w:rsidRDefault="00D50952" w:rsidP="00D50952">
      <w:pPr>
        <w:tabs>
          <w:tab w:val="left" w:pos="1134"/>
        </w:tabs>
        <w:ind w:left="0" w:firstLine="709"/>
        <w:jc w:val="both"/>
        <w:rPr>
          <w:rFonts w:ascii="Times New Roman" w:hAnsi="Times New Roman" w:cs="Times New Roman"/>
          <w:sz w:val="24"/>
          <w:szCs w:val="24"/>
        </w:rPr>
      </w:pPr>
      <w:r w:rsidRPr="00C30BC3">
        <w:rPr>
          <w:rFonts w:ascii="Times New Roman" w:hAnsi="Times New Roman" w:cs="Times New Roman"/>
          <w:sz w:val="24"/>
          <w:szCs w:val="24"/>
        </w:rPr>
        <w:t>Обучающиеся учебно-тренировочного этапа должны освоить следующие навыки инструкторской работы:</w:t>
      </w:r>
    </w:p>
    <w:p w:rsidR="00D50952" w:rsidRPr="00E10A03" w:rsidRDefault="00D50952" w:rsidP="00D50952">
      <w:pPr>
        <w:numPr>
          <w:ilvl w:val="0"/>
          <w:numId w:val="67"/>
        </w:numPr>
        <w:tabs>
          <w:tab w:val="left" w:pos="284"/>
          <w:tab w:val="left" w:pos="1134"/>
        </w:tabs>
        <w:ind w:left="0" w:firstLine="709"/>
        <w:jc w:val="both"/>
        <w:rPr>
          <w:rFonts w:ascii="Times New Roman" w:hAnsi="Times New Roman" w:cs="Times New Roman"/>
          <w:b/>
          <w:bCs/>
          <w:sz w:val="24"/>
          <w:szCs w:val="24"/>
        </w:rPr>
      </w:pPr>
      <w:r w:rsidRPr="00E10A03">
        <w:rPr>
          <w:rFonts w:ascii="Times New Roman" w:hAnsi="Times New Roman" w:cs="Times New Roman"/>
          <w:sz w:val="24"/>
          <w:szCs w:val="24"/>
        </w:rPr>
        <w:t xml:space="preserve">привитие навыков организации и проведения </w:t>
      </w:r>
      <w:r w:rsidR="00C21986">
        <w:rPr>
          <w:rFonts w:ascii="Times New Roman" w:hAnsi="Times New Roman" w:cs="Times New Roman"/>
          <w:sz w:val="24"/>
          <w:szCs w:val="24"/>
        </w:rPr>
        <w:t>учебно-</w:t>
      </w:r>
      <w:r w:rsidRPr="00E10A03">
        <w:rPr>
          <w:rFonts w:ascii="Times New Roman" w:hAnsi="Times New Roman" w:cs="Times New Roman"/>
          <w:sz w:val="24"/>
          <w:szCs w:val="24"/>
        </w:rPr>
        <w:t>тренировочных занятий в младших группах;</w:t>
      </w:r>
    </w:p>
    <w:p w:rsidR="00D50952" w:rsidRPr="00E10A03" w:rsidRDefault="00D50952" w:rsidP="00D50952">
      <w:pPr>
        <w:numPr>
          <w:ilvl w:val="0"/>
          <w:numId w:val="67"/>
        </w:numPr>
        <w:tabs>
          <w:tab w:val="left" w:pos="284"/>
          <w:tab w:val="left" w:pos="1134"/>
        </w:tabs>
        <w:ind w:left="0" w:firstLine="709"/>
        <w:jc w:val="both"/>
        <w:rPr>
          <w:rFonts w:ascii="Times New Roman" w:hAnsi="Times New Roman" w:cs="Times New Roman"/>
          <w:b/>
          <w:bCs/>
          <w:sz w:val="24"/>
          <w:szCs w:val="24"/>
        </w:rPr>
      </w:pPr>
      <w:r w:rsidRPr="00E10A03">
        <w:rPr>
          <w:rFonts w:ascii="Times New Roman" w:hAnsi="Times New Roman" w:cs="Times New Roman"/>
          <w:sz w:val="24"/>
          <w:szCs w:val="24"/>
        </w:rPr>
        <w:t>овладение терминологией вида спорта и применение ее на занятиях;</w:t>
      </w:r>
    </w:p>
    <w:p w:rsidR="00D50952" w:rsidRPr="00E10A03" w:rsidRDefault="00D50952" w:rsidP="00D50952">
      <w:pPr>
        <w:numPr>
          <w:ilvl w:val="0"/>
          <w:numId w:val="67"/>
        </w:numPr>
        <w:tabs>
          <w:tab w:val="left" w:pos="284"/>
          <w:tab w:val="left" w:pos="1134"/>
        </w:tabs>
        <w:ind w:left="0" w:firstLine="709"/>
        <w:jc w:val="both"/>
        <w:rPr>
          <w:rFonts w:ascii="Times New Roman" w:hAnsi="Times New Roman" w:cs="Times New Roman"/>
          <w:sz w:val="24"/>
          <w:szCs w:val="24"/>
        </w:rPr>
      </w:pPr>
      <w:r w:rsidRPr="00E10A03">
        <w:rPr>
          <w:rFonts w:ascii="Times New Roman" w:hAnsi="Times New Roman" w:cs="Times New Roman"/>
          <w:sz w:val="24"/>
          <w:szCs w:val="24"/>
        </w:rPr>
        <w:t xml:space="preserve">овладение основами методики построения </w:t>
      </w:r>
      <w:r w:rsidR="00C21986">
        <w:rPr>
          <w:rFonts w:ascii="Times New Roman" w:hAnsi="Times New Roman" w:cs="Times New Roman"/>
          <w:sz w:val="24"/>
          <w:szCs w:val="24"/>
        </w:rPr>
        <w:t>учебно-</w:t>
      </w:r>
      <w:r w:rsidRPr="00E10A03">
        <w:rPr>
          <w:rFonts w:ascii="Times New Roman" w:hAnsi="Times New Roman" w:cs="Times New Roman"/>
          <w:sz w:val="24"/>
          <w:szCs w:val="24"/>
        </w:rPr>
        <w:t>тренировочного занятия - подготовительная, основная и заключительная часть;</w:t>
      </w:r>
    </w:p>
    <w:p w:rsidR="00D50952" w:rsidRPr="00E10A03" w:rsidRDefault="00D50952" w:rsidP="00D50952">
      <w:pPr>
        <w:numPr>
          <w:ilvl w:val="0"/>
          <w:numId w:val="67"/>
        </w:numPr>
        <w:tabs>
          <w:tab w:val="left" w:pos="284"/>
          <w:tab w:val="left" w:pos="1134"/>
        </w:tabs>
        <w:ind w:left="0" w:firstLine="709"/>
        <w:jc w:val="both"/>
        <w:rPr>
          <w:rFonts w:ascii="Times New Roman" w:hAnsi="Times New Roman" w:cs="Times New Roman"/>
          <w:b/>
          <w:bCs/>
          <w:sz w:val="24"/>
          <w:szCs w:val="24"/>
        </w:rPr>
      </w:pPr>
      <w:r w:rsidRPr="00E10A03">
        <w:rPr>
          <w:rFonts w:ascii="Times New Roman" w:hAnsi="Times New Roman" w:cs="Times New Roman"/>
          <w:sz w:val="24"/>
          <w:szCs w:val="24"/>
        </w:rPr>
        <w:t>развитие способностей наблюдения за выполнением упражнений, игровых технических приемов и выявления ошибок, умение их исправлять;</w:t>
      </w:r>
    </w:p>
    <w:p w:rsidR="00D50952" w:rsidRPr="00E10A03" w:rsidRDefault="00D50952" w:rsidP="00D50952">
      <w:pPr>
        <w:numPr>
          <w:ilvl w:val="0"/>
          <w:numId w:val="67"/>
        </w:numPr>
        <w:tabs>
          <w:tab w:val="left" w:pos="284"/>
          <w:tab w:val="left" w:pos="1134"/>
        </w:tabs>
        <w:ind w:left="0" w:firstLine="709"/>
        <w:jc w:val="both"/>
        <w:rPr>
          <w:rFonts w:ascii="Times New Roman" w:hAnsi="Times New Roman" w:cs="Times New Roman"/>
          <w:b/>
          <w:bCs/>
          <w:sz w:val="24"/>
          <w:szCs w:val="24"/>
        </w:rPr>
      </w:pPr>
      <w:r w:rsidRPr="00E10A03">
        <w:rPr>
          <w:rFonts w:ascii="Times New Roman" w:hAnsi="Times New Roman" w:cs="Times New Roman"/>
          <w:sz w:val="24"/>
          <w:szCs w:val="24"/>
        </w:rPr>
        <w:t>самостоятельное составление планов тренировок, ведение дневников самоконтроля, анализ тренировочных и соревновательных нагрузок;</w:t>
      </w:r>
    </w:p>
    <w:p w:rsidR="00D50952" w:rsidRPr="00C30BC3" w:rsidRDefault="00D50952" w:rsidP="00D50952">
      <w:pPr>
        <w:tabs>
          <w:tab w:val="left" w:pos="1134"/>
        </w:tabs>
        <w:ind w:left="0" w:firstLine="709"/>
        <w:jc w:val="both"/>
        <w:rPr>
          <w:rFonts w:ascii="Times New Roman" w:hAnsi="Times New Roman" w:cs="Times New Roman"/>
          <w:sz w:val="24"/>
          <w:szCs w:val="24"/>
        </w:rPr>
      </w:pPr>
      <w:r w:rsidRPr="00C30BC3">
        <w:rPr>
          <w:rFonts w:ascii="Times New Roman" w:hAnsi="Times New Roman" w:cs="Times New Roman"/>
          <w:sz w:val="24"/>
          <w:szCs w:val="24"/>
        </w:rPr>
        <w:t>Обучающиеся этапов совершенствования спортивного мастерства и высшего спортивного мастерства должны освоить следующие навыки инструкторской работы:</w:t>
      </w:r>
    </w:p>
    <w:p w:rsidR="00D50952" w:rsidRPr="00E10A03" w:rsidRDefault="00D50952" w:rsidP="00D50952">
      <w:pPr>
        <w:numPr>
          <w:ilvl w:val="0"/>
          <w:numId w:val="68"/>
        </w:numPr>
        <w:tabs>
          <w:tab w:val="left" w:pos="284"/>
          <w:tab w:val="left" w:pos="1134"/>
        </w:tabs>
        <w:ind w:left="0" w:firstLine="709"/>
        <w:jc w:val="both"/>
        <w:rPr>
          <w:rFonts w:ascii="Times New Roman" w:hAnsi="Times New Roman" w:cs="Times New Roman"/>
          <w:sz w:val="24"/>
          <w:szCs w:val="24"/>
        </w:rPr>
      </w:pPr>
      <w:r w:rsidRPr="00E10A03">
        <w:rPr>
          <w:rFonts w:ascii="Times New Roman" w:hAnsi="Times New Roman" w:cs="Times New Roman"/>
          <w:sz w:val="24"/>
          <w:szCs w:val="24"/>
        </w:rPr>
        <w:t xml:space="preserve">проведение </w:t>
      </w:r>
      <w:r w:rsidR="00C21986">
        <w:rPr>
          <w:rFonts w:ascii="Times New Roman" w:hAnsi="Times New Roman" w:cs="Times New Roman"/>
          <w:sz w:val="24"/>
          <w:szCs w:val="24"/>
        </w:rPr>
        <w:t>учебно-</w:t>
      </w:r>
      <w:r w:rsidRPr="00E10A03">
        <w:rPr>
          <w:rFonts w:ascii="Times New Roman" w:hAnsi="Times New Roman" w:cs="Times New Roman"/>
          <w:sz w:val="24"/>
          <w:szCs w:val="24"/>
        </w:rPr>
        <w:t>тренировочных занятий в группах начальной подготовки;</w:t>
      </w:r>
    </w:p>
    <w:p w:rsidR="00D50952" w:rsidRPr="00E10A03" w:rsidRDefault="00D50952" w:rsidP="00D50952">
      <w:pPr>
        <w:numPr>
          <w:ilvl w:val="0"/>
          <w:numId w:val="68"/>
        </w:numPr>
        <w:tabs>
          <w:tab w:val="left" w:pos="284"/>
          <w:tab w:val="left" w:pos="1134"/>
        </w:tabs>
        <w:ind w:left="0" w:firstLine="709"/>
        <w:jc w:val="both"/>
        <w:rPr>
          <w:rFonts w:ascii="Times New Roman" w:hAnsi="Times New Roman" w:cs="Times New Roman"/>
          <w:sz w:val="24"/>
          <w:szCs w:val="24"/>
        </w:rPr>
      </w:pPr>
      <w:r w:rsidRPr="00E10A03">
        <w:rPr>
          <w:rFonts w:ascii="Times New Roman" w:hAnsi="Times New Roman" w:cs="Times New Roman"/>
          <w:sz w:val="24"/>
          <w:szCs w:val="24"/>
        </w:rPr>
        <w:t>ведение журнала, составление конспекта занятия;</w:t>
      </w:r>
    </w:p>
    <w:p w:rsidR="00D50952" w:rsidRPr="00E10A03" w:rsidRDefault="00D50952" w:rsidP="00D50952">
      <w:pPr>
        <w:numPr>
          <w:ilvl w:val="0"/>
          <w:numId w:val="68"/>
        </w:numPr>
        <w:tabs>
          <w:tab w:val="left" w:pos="284"/>
          <w:tab w:val="left" w:pos="1134"/>
        </w:tabs>
        <w:ind w:left="0" w:firstLine="709"/>
        <w:jc w:val="both"/>
        <w:rPr>
          <w:rFonts w:ascii="Times New Roman" w:hAnsi="Times New Roman" w:cs="Times New Roman"/>
          <w:sz w:val="24"/>
          <w:szCs w:val="24"/>
        </w:rPr>
      </w:pPr>
      <w:r w:rsidRPr="00E10A03">
        <w:rPr>
          <w:rFonts w:ascii="Times New Roman" w:hAnsi="Times New Roman" w:cs="Times New Roman"/>
          <w:sz w:val="24"/>
          <w:szCs w:val="24"/>
        </w:rPr>
        <w:t>проведение занятия по обшей физической подготовке, проведение разминки;</w:t>
      </w:r>
    </w:p>
    <w:p w:rsidR="00D50952" w:rsidRPr="00E10A03" w:rsidRDefault="00D50952" w:rsidP="00D50952">
      <w:pPr>
        <w:numPr>
          <w:ilvl w:val="0"/>
          <w:numId w:val="68"/>
        </w:numPr>
        <w:tabs>
          <w:tab w:val="left" w:pos="284"/>
          <w:tab w:val="left" w:pos="1134"/>
        </w:tabs>
        <w:ind w:left="0" w:firstLine="709"/>
        <w:jc w:val="both"/>
        <w:rPr>
          <w:rFonts w:ascii="Times New Roman" w:hAnsi="Times New Roman" w:cs="Times New Roman"/>
          <w:sz w:val="24"/>
          <w:szCs w:val="24"/>
        </w:rPr>
      </w:pPr>
      <w:r w:rsidRPr="00E10A03">
        <w:rPr>
          <w:rFonts w:ascii="Times New Roman" w:hAnsi="Times New Roman" w:cs="Times New Roman"/>
          <w:sz w:val="24"/>
          <w:szCs w:val="24"/>
        </w:rPr>
        <w:t>помощь тренеру</w:t>
      </w:r>
      <w:r w:rsidR="00C21986">
        <w:rPr>
          <w:rFonts w:ascii="Times New Roman" w:hAnsi="Times New Roman" w:cs="Times New Roman"/>
          <w:sz w:val="24"/>
          <w:szCs w:val="24"/>
        </w:rPr>
        <w:t>-преподавателю</w:t>
      </w:r>
      <w:r w:rsidRPr="00E10A03">
        <w:rPr>
          <w:rFonts w:ascii="Times New Roman" w:hAnsi="Times New Roman" w:cs="Times New Roman"/>
          <w:sz w:val="24"/>
          <w:szCs w:val="24"/>
        </w:rPr>
        <w:t xml:space="preserve"> в обучении технике, самостоятельное составление комплекса </w:t>
      </w:r>
      <w:r w:rsidR="00C21986">
        <w:rPr>
          <w:rFonts w:ascii="Times New Roman" w:hAnsi="Times New Roman" w:cs="Times New Roman"/>
          <w:sz w:val="24"/>
          <w:szCs w:val="24"/>
        </w:rPr>
        <w:t>учебно-</w:t>
      </w:r>
      <w:r w:rsidRPr="00E10A03">
        <w:rPr>
          <w:rFonts w:ascii="Times New Roman" w:hAnsi="Times New Roman" w:cs="Times New Roman"/>
          <w:sz w:val="24"/>
          <w:szCs w:val="24"/>
        </w:rPr>
        <w:t>тренировочных заданий для различных частей тренировки – подготовительной, основной и заключительной частей;</w:t>
      </w:r>
    </w:p>
    <w:p w:rsidR="00D50952" w:rsidRPr="00E10A03" w:rsidRDefault="00D50952" w:rsidP="00D50952">
      <w:pPr>
        <w:numPr>
          <w:ilvl w:val="0"/>
          <w:numId w:val="68"/>
        </w:numPr>
        <w:tabs>
          <w:tab w:val="left" w:pos="284"/>
          <w:tab w:val="left" w:pos="1134"/>
        </w:tabs>
        <w:ind w:left="0" w:firstLine="709"/>
        <w:jc w:val="both"/>
        <w:rPr>
          <w:rFonts w:ascii="Times New Roman" w:hAnsi="Times New Roman" w:cs="Times New Roman"/>
          <w:sz w:val="24"/>
          <w:szCs w:val="24"/>
        </w:rPr>
      </w:pPr>
      <w:r w:rsidRPr="00E10A03">
        <w:rPr>
          <w:rFonts w:ascii="Times New Roman" w:hAnsi="Times New Roman" w:cs="Times New Roman"/>
          <w:sz w:val="24"/>
          <w:szCs w:val="24"/>
        </w:rPr>
        <w:t>подбор упражнений для совершенствования технических приемов, индивидуальная работа с младшими товарищами по совершенствованию техники;</w:t>
      </w:r>
    </w:p>
    <w:p w:rsidR="00D50952" w:rsidRPr="00E10A03" w:rsidRDefault="00D50952" w:rsidP="00D50952">
      <w:pPr>
        <w:numPr>
          <w:ilvl w:val="0"/>
          <w:numId w:val="68"/>
        </w:numPr>
        <w:tabs>
          <w:tab w:val="left" w:pos="284"/>
          <w:tab w:val="left" w:pos="1134"/>
        </w:tabs>
        <w:ind w:left="0" w:firstLine="709"/>
        <w:jc w:val="both"/>
        <w:rPr>
          <w:rFonts w:ascii="Times New Roman" w:hAnsi="Times New Roman" w:cs="Times New Roman"/>
          <w:sz w:val="24"/>
          <w:szCs w:val="24"/>
        </w:rPr>
      </w:pPr>
      <w:r w:rsidRPr="00E10A03">
        <w:rPr>
          <w:rFonts w:ascii="Times New Roman" w:hAnsi="Times New Roman" w:cs="Times New Roman"/>
          <w:sz w:val="24"/>
          <w:szCs w:val="24"/>
        </w:rPr>
        <w:t>судейство соревнований;</w:t>
      </w:r>
    </w:p>
    <w:p w:rsidR="00D50952" w:rsidRPr="00C30BC3" w:rsidRDefault="00D50952" w:rsidP="00D50952">
      <w:pPr>
        <w:tabs>
          <w:tab w:val="left" w:pos="1134"/>
        </w:tabs>
        <w:ind w:left="0" w:firstLine="709"/>
        <w:jc w:val="both"/>
        <w:rPr>
          <w:rFonts w:ascii="Times New Roman" w:hAnsi="Times New Roman" w:cs="Times New Roman"/>
          <w:sz w:val="24"/>
          <w:szCs w:val="24"/>
        </w:rPr>
      </w:pPr>
      <w:r w:rsidRPr="00C30BC3">
        <w:rPr>
          <w:rFonts w:ascii="Times New Roman" w:hAnsi="Times New Roman" w:cs="Times New Roman"/>
          <w:sz w:val="24"/>
          <w:szCs w:val="24"/>
        </w:rPr>
        <w:t>Для получения судейской практики обучающиеся должны освоить следующие навыки:</w:t>
      </w:r>
    </w:p>
    <w:p w:rsidR="00D50952" w:rsidRPr="00C30BC3" w:rsidRDefault="00D50952" w:rsidP="00D50952">
      <w:pPr>
        <w:pStyle w:val="a4"/>
        <w:numPr>
          <w:ilvl w:val="0"/>
          <w:numId w:val="15"/>
        </w:numPr>
        <w:tabs>
          <w:tab w:val="left" w:pos="1134"/>
        </w:tabs>
        <w:ind w:left="0" w:firstLine="851"/>
        <w:jc w:val="both"/>
        <w:rPr>
          <w:rFonts w:ascii="Times New Roman" w:hAnsi="Times New Roman" w:cs="Times New Roman"/>
          <w:sz w:val="24"/>
          <w:szCs w:val="24"/>
        </w:rPr>
      </w:pPr>
      <w:r w:rsidRPr="00C30BC3">
        <w:rPr>
          <w:rFonts w:ascii="Times New Roman" w:hAnsi="Times New Roman" w:cs="Times New Roman"/>
          <w:sz w:val="24"/>
          <w:szCs w:val="24"/>
        </w:rPr>
        <w:t>уметь составить положение для проведения первенства школы;</w:t>
      </w:r>
    </w:p>
    <w:p w:rsidR="00D50952" w:rsidRPr="00C30BC3" w:rsidRDefault="00D50952" w:rsidP="00D50952">
      <w:pPr>
        <w:pStyle w:val="a4"/>
        <w:numPr>
          <w:ilvl w:val="0"/>
          <w:numId w:val="15"/>
        </w:numPr>
        <w:tabs>
          <w:tab w:val="left" w:pos="1134"/>
        </w:tabs>
        <w:ind w:left="0" w:firstLine="851"/>
        <w:jc w:val="both"/>
        <w:rPr>
          <w:rFonts w:ascii="Times New Roman" w:hAnsi="Times New Roman" w:cs="Times New Roman"/>
          <w:sz w:val="24"/>
          <w:szCs w:val="24"/>
        </w:rPr>
      </w:pPr>
      <w:r w:rsidRPr="00C30BC3">
        <w:rPr>
          <w:rFonts w:ascii="Times New Roman" w:hAnsi="Times New Roman" w:cs="Times New Roman"/>
          <w:sz w:val="24"/>
          <w:szCs w:val="24"/>
        </w:rPr>
        <w:t>участие в судействе официальных соревнований</w:t>
      </w:r>
      <w:r>
        <w:rPr>
          <w:rFonts w:ascii="Times New Roman" w:hAnsi="Times New Roman" w:cs="Times New Roman"/>
          <w:sz w:val="24"/>
          <w:szCs w:val="24"/>
        </w:rPr>
        <w:t>;</w:t>
      </w:r>
      <w:r w:rsidRPr="00C30BC3">
        <w:rPr>
          <w:rFonts w:ascii="Times New Roman" w:hAnsi="Times New Roman" w:cs="Times New Roman"/>
          <w:sz w:val="24"/>
          <w:szCs w:val="24"/>
        </w:rPr>
        <w:t xml:space="preserve"> </w:t>
      </w:r>
    </w:p>
    <w:p w:rsidR="008B434B" w:rsidRPr="00C30BC3" w:rsidRDefault="008B434B" w:rsidP="00654AB1">
      <w:pPr>
        <w:pStyle w:val="a6"/>
        <w:tabs>
          <w:tab w:val="left" w:pos="1134"/>
        </w:tabs>
        <w:spacing w:before="11"/>
        <w:ind w:left="1069" w:firstLine="0"/>
        <w:jc w:val="center"/>
      </w:pPr>
    </w:p>
    <w:p w:rsidR="00654AB1" w:rsidRPr="00FA1EF6" w:rsidRDefault="00654AB1" w:rsidP="00D50952">
      <w:pPr>
        <w:pStyle w:val="a6"/>
        <w:tabs>
          <w:tab w:val="left" w:pos="1276"/>
        </w:tabs>
        <w:spacing w:before="11"/>
        <w:ind w:left="0" w:firstLine="0"/>
        <w:jc w:val="center"/>
        <w:rPr>
          <w:b/>
          <w:bCs/>
        </w:rPr>
      </w:pPr>
      <w:r w:rsidRPr="00FA1EF6">
        <w:rPr>
          <w:b/>
          <w:bCs/>
        </w:rPr>
        <w:t>План</w:t>
      </w:r>
      <w:r w:rsidRPr="00FA1EF6">
        <w:rPr>
          <w:b/>
          <w:bCs/>
          <w:spacing w:val="-7"/>
        </w:rPr>
        <w:t xml:space="preserve"> инструкторской и судейской пр</w:t>
      </w:r>
      <w:r w:rsidRPr="00FA1EF6">
        <w:rPr>
          <w:b/>
          <w:bCs/>
        </w:rPr>
        <w:t>актики</w:t>
      </w:r>
    </w:p>
    <w:p w:rsidR="00654AB1" w:rsidRPr="00BF0149" w:rsidRDefault="00654AB1" w:rsidP="00654AB1">
      <w:pPr>
        <w:pStyle w:val="a6"/>
        <w:tabs>
          <w:tab w:val="left" w:pos="1134"/>
        </w:tabs>
        <w:spacing w:before="11"/>
        <w:ind w:left="1069" w:firstLine="0"/>
        <w:jc w:val="right"/>
        <w:rPr>
          <w:i/>
        </w:rPr>
      </w:pPr>
      <w:r w:rsidRPr="00BF0149">
        <w:rPr>
          <w:i/>
        </w:rPr>
        <w:t xml:space="preserve">Таблица </w:t>
      </w:r>
      <w:r w:rsidR="00BB3660" w:rsidRPr="00BF0149">
        <w:rPr>
          <w:i/>
        </w:rPr>
        <w:t>9</w:t>
      </w:r>
    </w:p>
    <w:tbl>
      <w:tblPr>
        <w:tblStyle w:val="TableNormal"/>
        <w:tblW w:w="9532"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3"/>
        <w:gridCol w:w="2835"/>
        <w:gridCol w:w="1559"/>
        <w:gridCol w:w="3685"/>
      </w:tblGrid>
      <w:tr w:rsidR="00654AB1" w:rsidRPr="00C30BC3" w:rsidTr="00AF59FE">
        <w:trPr>
          <w:trHeight w:val="850"/>
        </w:trPr>
        <w:tc>
          <w:tcPr>
            <w:tcW w:w="1453" w:type="dxa"/>
            <w:tcBorders>
              <w:bottom w:val="single" w:sz="4" w:space="0" w:color="auto"/>
            </w:tcBorders>
            <w:shd w:val="clear" w:color="auto" w:fill="FFFFFF" w:themeFill="background1"/>
            <w:vAlign w:val="center"/>
          </w:tcPr>
          <w:p w:rsidR="00654AB1" w:rsidRPr="00C30BC3" w:rsidRDefault="00654AB1" w:rsidP="00AF59FE">
            <w:pPr>
              <w:pStyle w:val="TableParagraph"/>
              <w:ind w:left="74" w:right="77"/>
              <w:jc w:val="center"/>
              <w:rPr>
                <w:bCs/>
                <w:sz w:val="24"/>
                <w:szCs w:val="24"/>
              </w:rPr>
            </w:pPr>
            <w:r w:rsidRPr="00C30BC3">
              <w:rPr>
                <w:bCs/>
                <w:sz w:val="24"/>
                <w:szCs w:val="24"/>
              </w:rPr>
              <w:t>Этап подготовки</w:t>
            </w:r>
          </w:p>
        </w:tc>
        <w:tc>
          <w:tcPr>
            <w:tcW w:w="2835" w:type="dxa"/>
            <w:tcBorders>
              <w:bottom w:val="single" w:sz="4" w:space="0" w:color="auto"/>
            </w:tcBorders>
            <w:shd w:val="clear" w:color="auto" w:fill="FFFFFF" w:themeFill="background1"/>
            <w:vAlign w:val="center"/>
          </w:tcPr>
          <w:p w:rsidR="00654AB1" w:rsidRPr="00C30BC3" w:rsidRDefault="00654AB1" w:rsidP="00AF59FE">
            <w:pPr>
              <w:pStyle w:val="TableParagraph"/>
              <w:ind w:left="74" w:right="77" w:hanging="3"/>
              <w:jc w:val="center"/>
              <w:rPr>
                <w:bCs/>
                <w:sz w:val="24"/>
                <w:szCs w:val="24"/>
                <w:lang w:val="ru-RU"/>
              </w:rPr>
            </w:pPr>
            <w:r w:rsidRPr="00C30BC3">
              <w:rPr>
                <w:bCs/>
                <w:sz w:val="24"/>
                <w:szCs w:val="24"/>
                <w:lang w:val="ru-RU"/>
              </w:rPr>
              <w:t>Мероприятие</w:t>
            </w:r>
          </w:p>
        </w:tc>
        <w:tc>
          <w:tcPr>
            <w:tcW w:w="1559" w:type="dxa"/>
            <w:tcBorders>
              <w:bottom w:val="single" w:sz="4" w:space="0" w:color="auto"/>
            </w:tcBorders>
            <w:shd w:val="clear" w:color="auto" w:fill="FFFFFF" w:themeFill="background1"/>
            <w:vAlign w:val="center"/>
          </w:tcPr>
          <w:p w:rsidR="00654AB1" w:rsidRPr="00C30BC3" w:rsidRDefault="00654AB1" w:rsidP="00AF59FE">
            <w:pPr>
              <w:pStyle w:val="TableParagraph"/>
              <w:ind w:left="74" w:right="77" w:hanging="4"/>
              <w:jc w:val="center"/>
              <w:rPr>
                <w:bCs/>
                <w:sz w:val="24"/>
                <w:szCs w:val="24"/>
              </w:rPr>
            </w:pPr>
            <w:r w:rsidRPr="00C30BC3">
              <w:rPr>
                <w:bCs/>
                <w:sz w:val="24"/>
                <w:szCs w:val="24"/>
              </w:rPr>
              <w:t>Сроки проведения</w:t>
            </w:r>
          </w:p>
        </w:tc>
        <w:tc>
          <w:tcPr>
            <w:tcW w:w="3685" w:type="dxa"/>
            <w:tcBorders>
              <w:bottom w:val="single" w:sz="4" w:space="0" w:color="auto"/>
            </w:tcBorders>
            <w:shd w:val="clear" w:color="auto" w:fill="FFFFFF" w:themeFill="background1"/>
          </w:tcPr>
          <w:p w:rsidR="00654AB1" w:rsidRPr="00C30BC3" w:rsidRDefault="00654AB1" w:rsidP="00AF59FE">
            <w:pPr>
              <w:pStyle w:val="TableParagraph"/>
              <w:ind w:left="74" w:right="77" w:hanging="4"/>
              <w:jc w:val="center"/>
              <w:rPr>
                <w:bCs/>
                <w:sz w:val="24"/>
                <w:szCs w:val="24"/>
                <w:lang w:val="ru-RU"/>
              </w:rPr>
            </w:pPr>
            <w:r w:rsidRPr="00C30BC3">
              <w:rPr>
                <w:bCs/>
                <w:sz w:val="24"/>
                <w:szCs w:val="24"/>
                <w:lang w:val="ru-RU"/>
              </w:rPr>
              <w:t>Рекомендации по проведению мероприятий</w:t>
            </w:r>
          </w:p>
        </w:tc>
      </w:tr>
      <w:tr w:rsidR="00654AB1" w:rsidRPr="00C30BC3" w:rsidTr="008B434B">
        <w:trPr>
          <w:trHeight w:val="397"/>
        </w:trPr>
        <w:tc>
          <w:tcPr>
            <w:tcW w:w="1453" w:type="dxa"/>
            <w:vMerge w:val="restart"/>
            <w:tcBorders>
              <w:top w:val="single" w:sz="4" w:space="0" w:color="auto"/>
              <w:left w:val="single" w:sz="4" w:space="0" w:color="auto"/>
              <w:right w:val="single" w:sz="4" w:space="0" w:color="auto"/>
            </w:tcBorders>
            <w:shd w:val="clear" w:color="auto" w:fill="FFFFFF" w:themeFill="background1"/>
          </w:tcPr>
          <w:p w:rsidR="00654AB1" w:rsidRPr="00C30BC3" w:rsidRDefault="00FA139E" w:rsidP="00AF59FE">
            <w:pPr>
              <w:pStyle w:val="TableParagraph"/>
              <w:ind w:left="74" w:right="77"/>
              <w:jc w:val="center"/>
              <w:rPr>
                <w:bCs/>
                <w:sz w:val="24"/>
                <w:szCs w:val="24"/>
                <w:lang w:val="ru-RU"/>
              </w:rPr>
            </w:pPr>
            <w:r w:rsidRPr="00C30BC3">
              <w:rPr>
                <w:bCs/>
                <w:sz w:val="24"/>
                <w:szCs w:val="24"/>
                <w:lang w:val="ru-RU"/>
              </w:rPr>
              <w:t>УТ</w:t>
            </w:r>
          </w:p>
        </w:tc>
        <w:tc>
          <w:tcPr>
            <w:tcW w:w="807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654AB1" w:rsidRPr="00C30BC3" w:rsidRDefault="00654AB1" w:rsidP="00AF59FE">
            <w:pPr>
              <w:pStyle w:val="TableParagraph"/>
              <w:ind w:left="74" w:right="77" w:hanging="11"/>
              <w:rPr>
                <w:sz w:val="24"/>
                <w:szCs w:val="24"/>
                <w:lang w:val="ru-RU"/>
              </w:rPr>
            </w:pPr>
            <w:r w:rsidRPr="00C30BC3">
              <w:rPr>
                <w:sz w:val="24"/>
                <w:szCs w:val="24"/>
                <w:lang w:val="ru-RU"/>
              </w:rPr>
              <w:t>Инструкторская практика:</w:t>
            </w:r>
          </w:p>
        </w:tc>
      </w:tr>
      <w:tr w:rsidR="00654AB1" w:rsidRPr="00C30BC3" w:rsidTr="00AF59FE">
        <w:trPr>
          <w:trHeight w:val="1394"/>
        </w:trPr>
        <w:tc>
          <w:tcPr>
            <w:tcW w:w="1453" w:type="dxa"/>
            <w:vMerge/>
            <w:tcBorders>
              <w:left w:val="single" w:sz="4" w:space="0" w:color="auto"/>
              <w:right w:val="single" w:sz="4" w:space="0" w:color="auto"/>
            </w:tcBorders>
            <w:shd w:val="clear" w:color="auto" w:fill="FFFFFF" w:themeFill="background1"/>
          </w:tcPr>
          <w:p w:rsidR="00654AB1" w:rsidRPr="00C30BC3" w:rsidRDefault="00654AB1" w:rsidP="00AF59FE">
            <w:pPr>
              <w:pStyle w:val="TableParagraph"/>
              <w:ind w:left="74" w:right="77"/>
              <w:rPr>
                <w:bCs/>
                <w:sz w:val="24"/>
                <w:szCs w:val="24"/>
                <w:lang w:val="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654AB1" w:rsidRPr="00C30BC3" w:rsidRDefault="00654AB1" w:rsidP="00AF59FE">
            <w:pPr>
              <w:pStyle w:val="TableParagraph"/>
              <w:ind w:left="74" w:right="77" w:firstLine="0"/>
              <w:rPr>
                <w:sz w:val="24"/>
                <w:szCs w:val="24"/>
                <w:lang w:val="ru-RU"/>
              </w:rPr>
            </w:pPr>
            <w:r w:rsidRPr="00C30BC3">
              <w:rPr>
                <w:spacing w:val="-1"/>
                <w:sz w:val="24"/>
                <w:szCs w:val="24"/>
                <w:lang w:val="ru-RU"/>
              </w:rPr>
              <w:t>Теоретически</w:t>
            </w:r>
            <w:r w:rsidRPr="00C30BC3">
              <w:rPr>
                <w:sz w:val="24"/>
                <w:szCs w:val="24"/>
                <w:lang w:val="ru-RU"/>
              </w:rPr>
              <w:t>е</w:t>
            </w:r>
            <w:r w:rsidRPr="00C30BC3">
              <w:rPr>
                <w:spacing w:val="-1"/>
                <w:sz w:val="24"/>
                <w:szCs w:val="24"/>
                <w:lang w:val="ru-RU"/>
              </w:rPr>
              <w:t xml:space="preserve"> </w:t>
            </w:r>
            <w:r w:rsidRPr="00C30BC3">
              <w:rPr>
                <w:sz w:val="24"/>
                <w:szCs w:val="24"/>
                <w:lang w:val="ru-RU"/>
              </w:rPr>
              <w:t>занятия</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654AB1" w:rsidRPr="00C30BC3" w:rsidRDefault="00654AB1" w:rsidP="00AF59FE">
            <w:pPr>
              <w:pStyle w:val="TableParagraph"/>
              <w:ind w:left="74" w:right="77"/>
              <w:jc w:val="center"/>
              <w:rPr>
                <w:sz w:val="24"/>
                <w:szCs w:val="24"/>
                <w:lang w:val="ru-RU"/>
              </w:rPr>
            </w:pPr>
            <w:r w:rsidRPr="00C30BC3">
              <w:rPr>
                <w:sz w:val="24"/>
                <w:szCs w:val="24"/>
                <w:lang w:val="ru-RU"/>
              </w:rPr>
              <w:t>в течение</w:t>
            </w:r>
            <w:r w:rsidRPr="00C30BC3">
              <w:rPr>
                <w:spacing w:val="-2"/>
                <w:sz w:val="24"/>
                <w:szCs w:val="24"/>
              </w:rPr>
              <w:t xml:space="preserve"> </w:t>
            </w:r>
            <w:r w:rsidRPr="00C30BC3">
              <w:rPr>
                <w:sz w:val="24"/>
                <w:szCs w:val="24"/>
                <w:lang w:val="ru-RU"/>
              </w:rPr>
              <w:t>года</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tcPr>
          <w:p w:rsidR="00654AB1" w:rsidRPr="00C30BC3" w:rsidRDefault="00654AB1" w:rsidP="00AF59FE">
            <w:pPr>
              <w:pStyle w:val="TableParagraph"/>
              <w:ind w:left="74" w:right="77"/>
              <w:rPr>
                <w:sz w:val="24"/>
                <w:szCs w:val="24"/>
                <w:lang w:val="ru-RU"/>
              </w:rPr>
            </w:pPr>
            <w:r w:rsidRPr="00C30BC3">
              <w:rPr>
                <w:sz w:val="24"/>
                <w:szCs w:val="24"/>
                <w:lang w:val="ru-RU"/>
              </w:rPr>
              <w:t>Научить обучающихся начальным знаниям спортивной терминологии, умению составлять конспект отдельных частей занятия</w:t>
            </w:r>
            <w:r w:rsidR="00FA139E" w:rsidRPr="00C30BC3">
              <w:rPr>
                <w:sz w:val="24"/>
                <w:szCs w:val="24"/>
                <w:lang w:val="ru-RU"/>
              </w:rPr>
              <w:t>.</w:t>
            </w:r>
          </w:p>
        </w:tc>
      </w:tr>
      <w:tr w:rsidR="00654AB1" w:rsidRPr="00C30BC3" w:rsidTr="00AF59FE">
        <w:trPr>
          <w:trHeight w:val="1411"/>
        </w:trPr>
        <w:tc>
          <w:tcPr>
            <w:tcW w:w="1453" w:type="dxa"/>
            <w:vMerge/>
            <w:tcBorders>
              <w:left w:val="single" w:sz="4" w:space="0" w:color="auto"/>
              <w:right w:val="single" w:sz="4" w:space="0" w:color="auto"/>
            </w:tcBorders>
            <w:shd w:val="clear" w:color="auto" w:fill="FFFFFF" w:themeFill="background1"/>
          </w:tcPr>
          <w:p w:rsidR="00654AB1" w:rsidRPr="00C30BC3" w:rsidRDefault="00654AB1" w:rsidP="00AF59FE">
            <w:pPr>
              <w:pStyle w:val="TableParagraph"/>
              <w:ind w:left="74" w:right="77"/>
              <w:rPr>
                <w:bCs/>
                <w:sz w:val="24"/>
                <w:szCs w:val="24"/>
                <w:lang w:val="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654AB1" w:rsidRPr="00C30BC3" w:rsidRDefault="00654AB1" w:rsidP="00AF59FE">
            <w:pPr>
              <w:pStyle w:val="TableParagraph"/>
              <w:tabs>
                <w:tab w:val="left" w:pos="476"/>
              </w:tabs>
              <w:ind w:left="74" w:right="77" w:firstLine="0"/>
              <w:rPr>
                <w:sz w:val="24"/>
                <w:szCs w:val="24"/>
                <w:lang w:val="ru-RU"/>
              </w:rPr>
            </w:pPr>
            <w:r w:rsidRPr="00C30BC3">
              <w:rPr>
                <w:sz w:val="24"/>
                <w:szCs w:val="24"/>
                <w:lang w:val="ru-RU"/>
              </w:rPr>
              <w:t>Практические занятия</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654AB1" w:rsidRPr="00C30BC3" w:rsidRDefault="00654AB1" w:rsidP="00AF59FE">
            <w:pPr>
              <w:pStyle w:val="TableParagraph"/>
              <w:ind w:left="74" w:right="77" w:hanging="29"/>
              <w:jc w:val="center"/>
              <w:rPr>
                <w:sz w:val="24"/>
                <w:szCs w:val="24"/>
              </w:rPr>
            </w:pPr>
            <w:r w:rsidRPr="00C30BC3">
              <w:rPr>
                <w:sz w:val="24"/>
                <w:szCs w:val="24"/>
                <w:lang w:val="ru-RU"/>
              </w:rPr>
              <w:t>в течение</w:t>
            </w:r>
            <w:r w:rsidRPr="00C30BC3">
              <w:rPr>
                <w:spacing w:val="-2"/>
                <w:sz w:val="24"/>
                <w:szCs w:val="24"/>
              </w:rPr>
              <w:t xml:space="preserve"> </w:t>
            </w:r>
            <w:r w:rsidRPr="00C30BC3">
              <w:rPr>
                <w:sz w:val="24"/>
                <w:szCs w:val="24"/>
                <w:lang w:val="ru-RU"/>
              </w:rPr>
              <w:t>года</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tcPr>
          <w:p w:rsidR="00654AB1" w:rsidRPr="00C30BC3" w:rsidRDefault="00654AB1" w:rsidP="00654AB1">
            <w:pPr>
              <w:pStyle w:val="TableParagraph"/>
              <w:ind w:left="74" w:right="77" w:hanging="11"/>
              <w:rPr>
                <w:sz w:val="24"/>
                <w:szCs w:val="24"/>
                <w:lang w:val="ru-RU"/>
              </w:rPr>
            </w:pPr>
            <w:r w:rsidRPr="00C30BC3">
              <w:rPr>
                <w:sz w:val="24"/>
                <w:szCs w:val="24"/>
                <w:lang w:val="ru-RU"/>
              </w:rPr>
              <w:t xml:space="preserve">Проведение обучающимися отдельных </w:t>
            </w:r>
            <w:r w:rsidR="00FA139E" w:rsidRPr="00C30BC3">
              <w:rPr>
                <w:sz w:val="24"/>
                <w:szCs w:val="24"/>
                <w:lang w:val="ru-RU"/>
              </w:rPr>
              <w:t>частей занятия в своей группе с использованием спортивной терминологии, показом технических элементов, умение выявлять ошибки.</w:t>
            </w:r>
          </w:p>
        </w:tc>
      </w:tr>
      <w:tr w:rsidR="00FA139E" w:rsidRPr="00C30BC3" w:rsidTr="008B434B">
        <w:trPr>
          <w:trHeight w:val="397"/>
        </w:trPr>
        <w:tc>
          <w:tcPr>
            <w:tcW w:w="1453" w:type="dxa"/>
            <w:vMerge/>
            <w:tcBorders>
              <w:left w:val="single" w:sz="4" w:space="0" w:color="auto"/>
              <w:right w:val="single" w:sz="4" w:space="0" w:color="auto"/>
            </w:tcBorders>
            <w:shd w:val="clear" w:color="auto" w:fill="FFFFFF" w:themeFill="background1"/>
          </w:tcPr>
          <w:p w:rsidR="00FA139E" w:rsidRPr="00C30BC3" w:rsidRDefault="00FA139E" w:rsidP="00AF59FE">
            <w:pPr>
              <w:pStyle w:val="TableParagraph"/>
              <w:ind w:left="74" w:right="77"/>
              <w:rPr>
                <w:bCs/>
                <w:sz w:val="24"/>
                <w:szCs w:val="24"/>
                <w:lang w:val="ru-RU"/>
              </w:rPr>
            </w:pPr>
          </w:p>
        </w:tc>
        <w:tc>
          <w:tcPr>
            <w:tcW w:w="807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A139E" w:rsidRPr="00C30BC3" w:rsidRDefault="00FA139E" w:rsidP="008B434B">
            <w:pPr>
              <w:pStyle w:val="TableParagraph"/>
              <w:ind w:left="141"/>
              <w:rPr>
                <w:sz w:val="24"/>
                <w:szCs w:val="24"/>
                <w:lang w:val="ru-RU"/>
              </w:rPr>
            </w:pPr>
            <w:r w:rsidRPr="00C30BC3">
              <w:rPr>
                <w:sz w:val="24"/>
                <w:szCs w:val="24"/>
                <w:lang w:val="ru-RU"/>
              </w:rPr>
              <w:t>Судейская практика</w:t>
            </w:r>
          </w:p>
        </w:tc>
      </w:tr>
      <w:tr w:rsidR="00FA139E" w:rsidRPr="00C30BC3" w:rsidTr="00FD797C">
        <w:trPr>
          <w:trHeight w:val="1028"/>
        </w:trPr>
        <w:tc>
          <w:tcPr>
            <w:tcW w:w="1453" w:type="dxa"/>
            <w:vMerge/>
            <w:tcBorders>
              <w:left w:val="single" w:sz="4" w:space="0" w:color="auto"/>
              <w:right w:val="single" w:sz="4" w:space="0" w:color="auto"/>
            </w:tcBorders>
            <w:shd w:val="clear" w:color="auto" w:fill="FFFFFF" w:themeFill="background1"/>
          </w:tcPr>
          <w:p w:rsidR="00FA139E" w:rsidRPr="00C30BC3" w:rsidRDefault="00FA139E" w:rsidP="00FA139E">
            <w:pPr>
              <w:pStyle w:val="TableParagraph"/>
              <w:ind w:left="74" w:right="77"/>
              <w:rPr>
                <w:bCs/>
                <w:lang w:val="ru-RU"/>
              </w:rPr>
            </w:pPr>
          </w:p>
        </w:tc>
        <w:tc>
          <w:tcPr>
            <w:tcW w:w="2835" w:type="dxa"/>
            <w:tcBorders>
              <w:top w:val="single" w:sz="4" w:space="0" w:color="auto"/>
              <w:left w:val="single" w:sz="4" w:space="0" w:color="auto"/>
              <w:bottom w:val="single" w:sz="4" w:space="0" w:color="auto"/>
            </w:tcBorders>
            <w:shd w:val="clear" w:color="auto" w:fill="FFFFFF" w:themeFill="background1"/>
          </w:tcPr>
          <w:p w:rsidR="00FA139E" w:rsidRPr="00C30BC3" w:rsidRDefault="00FA139E" w:rsidP="00FA139E">
            <w:pPr>
              <w:pStyle w:val="TableParagraph"/>
              <w:spacing w:line="247" w:lineRule="auto"/>
              <w:ind w:left="74" w:right="77"/>
              <w:rPr>
                <w:sz w:val="24"/>
                <w:szCs w:val="24"/>
                <w:lang w:val="ru-RU"/>
              </w:rPr>
            </w:pPr>
            <w:r w:rsidRPr="00C30BC3">
              <w:rPr>
                <w:sz w:val="24"/>
                <w:szCs w:val="24"/>
                <w:lang w:val="ru-RU"/>
              </w:rPr>
              <w:t>Теоретические занятия</w:t>
            </w:r>
          </w:p>
        </w:tc>
        <w:tc>
          <w:tcPr>
            <w:tcW w:w="1559" w:type="dxa"/>
            <w:tcBorders>
              <w:top w:val="single" w:sz="4" w:space="0" w:color="auto"/>
              <w:bottom w:val="single" w:sz="4" w:space="0" w:color="auto"/>
            </w:tcBorders>
            <w:shd w:val="clear" w:color="auto" w:fill="FFFFFF" w:themeFill="background1"/>
          </w:tcPr>
          <w:p w:rsidR="00FA139E" w:rsidRPr="00C30BC3" w:rsidRDefault="00FA139E" w:rsidP="00FA139E">
            <w:pPr>
              <w:pStyle w:val="TableParagraph"/>
              <w:jc w:val="center"/>
              <w:rPr>
                <w:spacing w:val="-2"/>
                <w:sz w:val="24"/>
                <w:szCs w:val="24"/>
              </w:rPr>
            </w:pPr>
            <w:r w:rsidRPr="00C30BC3">
              <w:rPr>
                <w:sz w:val="24"/>
                <w:szCs w:val="24"/>
                <w:lang w:val="ru-RU"/>
              </w:rPr>
              <w:t>в течение</w:t>
            </w:r>
            <w:r w:rsidRPr="00C30BC3">
              <w:rPr>
                <w:spacing w:val="-2"/>
                <w:sz w:val="24"/>
                <w:szCs w:val="24"/>
              </w:rPr>
              <w:t xml:space="preserve"> </w:t>
            </w:r>
          </w:p>
          <w:p w:rsidR="00FA139E" w:rsidRPr="00C30BC3" w:rsidRDefault="00FA139E" w:rsidP="00FA139E">
            <w:pPr>
              <w:pStyle w:val="TableParagraph"/>
              <w:jc w:val="center"/>
              <w:rPr>
                <w:sz w:val="24"/>
                <w:szCs w:val="24"/>
              </w:rPr>
            </w:pPr>
            <w:r w:rsidRPr="00C30BC3">
              <w:rPr>
                <w:sz w:val="24"/>
                <w:szCs w:val="24"/>
                <w:lang w:val="ru-RU"/>
              </w:rPr>
              <w:t>года</w:t>
            </w:r>
          </w:p>
        </w:tc>
        <w:tc>
          <w:tcPr>
            <w:tcW w:w="3685" w:type="dxa"/>
            <w:tcBorders>
              <w:top w:val="single" w:sz="4" w:space="0" w:color="auto"/>
              <w:bottom w:val="single" w:sz="4" w:space="0" w:color="auto"/>
            </w:tcBorders>
            <w:shd w:val="clear" w:color="auto" w:fill="FFFFFF" w:themeFill="background1"/>
          </w:tcPr>
          <w:p w:rsidR="00FA139E" w:rsidRPr="00C30BC3" w:rsidRDefault="00FA139E" w:rsidP="00FD797C">
            <w:pPr>
              <w:pStyle w:val="TableParagraph"/>
              <w:ind w:left="142"/>
              <w:rPr>
                <w:sz w:val="24"/>
                <w:szCs w:val="24"/>
                <w:lang w:val="ru-RU"/>
              </w:rPr>
            </w:pPr>
            <w:r w:rsidRPr="00C30BC3">
              <w:rPr>
                <w:sz w:val="24"/>
                <w:szCs w:val="24"/>
                <w:lang w:val="ru-RU"/>
              </w:rPr>
              <w:t>Уделять внимание знаниям правил вида спорта, умению решать ситуативные вопросы.</w:t>
            </w:r>
          </w:p>
        </w:tc>
      </w:tr>
      <w:tr w:rsidR="00FA139E" w:rsidRPr="00C30BC3" w:rsidTr="008B434B">
        <w:trPr>
          <w:trHeight w:val="3438"/>
        </w:trPr>
        <w:tc>
          <w:tcPr>
            <w:tcW w:w="1453" w:type="dxa"/>
            <w:vMerge/>
            <w:tcBorders>
              <w:left w:val="single" w:sz="4" w:space="0" w:color="auto"/>
              <w:right w:val="single" w:sz="4" w:space="0" w:color="auto"/>
            </w:tcBorders>
            <w:shd w:val="clear" w:color="auto" w:fill="FFFFFF" w:themeFill="background1"/>
          </w:tcPr>
          <w:p w:rsidR="00FA139E" w:rsidRPr="00C30BC3" w:rsidRDefault="00FA139E" w:rsidP="00FA139E">
            <w:pPr>
              <w:pStyle w:val="TableParagraph"/>
              <w:ind w:left="74" w:right="77"/>
              <w:rPr>
                <w:bCs/>
                <w:lang w:val="ru-RU"/>
              </w:rPr>
            </w:pPr>
          </w:p>
        </w:tc>
        <w:tc>
          <w:tcPr>
            <w:tcW w:w="2835" w:type="dxa"/>
            <w:tcBorders>
              <w:top w:val="single" w:sz="4" w:space="0" w:color="auto"/>
              <w:left w:val="single" w:sz="4" w:space="0" w:color="auto"/>
              <w:bottom w:val="single" w:sz="4" w:space="0" w:color="auto"/>
            </w:tcBorders>
            <w:shd w:val="clear" w:color="auto" w:fill="FFFFFF" w:themeFill="background1"/>
          </w:tcPr>
          <w:p w:rsidR="00FA139E" w:rsidRPr="00C30BC3" w:rsidRDefault="00FA139E" w:rsidP="00FA139E">
            <w:pPr>
              <w:pStyle w:val="TableParagraph"/>
              <w:rPr>
                <w:sz w:val="24"/>
                <w:szCs w:val="24"/>
                <w:lang w:val="ru-RU"/>
              </w:rPr>
            </w:pPr>
            <w:r w:rsidRPr="00C30BC3">
              <w:rPr>
                <w:sz w:val="24"/>
                <w:szCs w:val="24"/>
                <w:lang w:val="ru-RU"/>
              </w:rPr>
              <w:t>Практические занятия</w:t>
            </w:r>
          </w:p>
        </w:tc>
        <w:tc>
          <w:tcPr>
            <w:tcW w:w="1559" w:type="dxa"/>
            <w:tcBorders>
              <w:top w:val="single" w:sz="4" w:space="0" w:color="auto"/>
              <w:bottom w:val="single" w:sz="4" w:space="0" w:color="auto"/>
            </w:tcBorders>
            <w:shd w:val="clear" w:color="auto" w:fill="FFFFFF" w:themeFill="background1"/>
          </w:tcPr>
          <w:p w:rsidR="00FA139E" w:rsidRPr="00C30BC3" w:rsidRDefault="00FA139E" w:rsidP="00FA139E">
            <w:pPr>
              <w:pStyle w:val="TableParagraph"/>
              <w:jc w:val="center"/>
              <w:rPr>
                <w:spacing w:val="-2"/>
                <w:sz w:val="24"/>
                <w:szCs w:val="24"/>
              </w:rPr>
            </w:pPr>
            <w:r w:rsidRPr="00C30BC3">
              <w:rPr>
                <w:sz w:val="24"/>
                <w:szCs w:val="24"/>
                <w:lang w:val="ru-RU"/>
              </w:rPr>
              <w:t>в течение</w:t>
            </w:r>
            <w:r w:rsidRPr="00C30BC3">
              <w:rPr>
                <w:spacing w:val="-2"/>
                <w:sz w:val="24"/>
                <w:szCs w:val="24"/>
              </w:rPr>
              <w:t xml:space="preserve"> </w:t>
            </w:r>
          </w:p>
          <w:p w:rsidR="00FA139E" w:rsidRPr="00C30BC3" w:rsidRDefault="00FA139E" w:rsidP="00FA139E">
            <w:pPr>
              <w:pStyle w:val="TableParagraph"/>
              <w:jc w:val="center"/>
              <w:rPr>
                <w:sz w:val="24"/>
                <w:szCs w:val="24"/>
              </w:rPr>
            </w:pPr>
            <w:r w:rsidRPr="00C30BC3">
              <w:rPr>
                <w:sz w:val="24"/>
                <w:szCs w:val="24"/>
                <w:lang w:val="ru-RU"/>
              </w:rPr>
              <w:t>года</w:t>
            </w:r>
          </w:p>
        </w:tc>
        <w:tc>
          <w:tcPr>
            <w:tcW w:w="3685" w:type="dxa"/>
            <w:tcBorders>
              <w:top w:val="single" w:sz="4" w:space="0" w:color="auto"/>
              <w:bottom w:val="single" w:sz="4" w:space="0" w:color="auto"/>
            </w:tcBorders>
            <w:shd w:val="clear" w:color="auto" w:fill="FFFFFF" w:themeFill="background1"/>
            <w:vAlign w:val="center"/>
          </w:tcPr>
          <w:p w:rsidR="00FA139E" w:rsidRPr="00C30BC3" w:rsidRDefault="00FA139E" w:rsidP="00FA139E">
            <w:pPr>
              <w:pStyle w:val="TableParagraph"/>
              <w:ind w:left="74" w:right="77"/>
              <w:rPr>
                <w:sz w:val="24"/>
                <w:szCs w:val="24"/>
                <w:lang w:val="ru-RU"/>
              </w:rPr>
            </w:pPr>
            <w:r w:rsidRPr="00C30BC3">
              <w:rPr>
                <w:sz w:val="24"/>
                <w:szCs w:val="24"/>
                <w:lang w:val="ru-RU"/>
              </w:rPr>
              <w:t>Необходимо постепенное приобретение практических занятий обучающимися начиная с судейства н</w:t>
            </w:r>
            <w:r w:rsidR="001005B3">
              <w:rPr>
                <w:sz w:val="24"/>
                <w:szCs w:val="24"/>
                <w:lang w:val="ru-RU"/>
              </w:rPr>
              <w:t>а</w:t>
            </w:r>
            <w:r w:rsidRPr="00C30BC3">
              <w:rPr>
                <w:sz w:val="24"/>
                <w:szCs w:val="24"/>
                <w:lang w:val="ru-RU"/>
              </w:rPr>
              <w:t xml:space="preserve"> учебно-тренировочном занятии с последующим участием в судействе внутришкольных и иных спортивных мероприятий.</w:t>
            </w:r>
          </w:p>
          <w:p w:rsidR="00555F10" w:rsidRPr="00C30BC3" w:rsidRDefault="00555F10" w:rsidP="00FA139E">
            <w:pPr>
              <w:pStyle w:val="TableParagraph"/>
              <w:ind w:left="74" w:right="77"/>
              <w:rPr>
                <w:sz w:val="24"/>
                <w:szCs w:val="24"/>
                <w:lang w:val="ru-RU"/>
              </w:rPr>
            </w:pPr>
            <w:r w:rsidRPr="00C30BC3">
              <w:rPr>
                <w:sz w:val="24"/>
                <w:szCs w:val="24"/>
                <w:lang w:val="ru-RU"/>
              </w:rPr>
              <w:t>Стремиться получить квалификационную категорию спортивного судьи «юный спортивный судья».</w:t>
            </w:r>
          </w:p>
        </w:tc>
      </w:tr>
      <w:tr w:rsidR="00FA139E" w:rsidRPr="00C30BC3" w:rsidTr="008B434B">
        <w:trPr>
          <w:trHeight w:val="397"/>
        </w:trPr>
        <w:tc>
          <w:tcPr>
            <w:tcW w:w="1453" w:type="dxa"/>
            <w:vMerge w:val="restart"/>
            <w:tcBorders>
              <w:top w:val="single" w:sz="4" w:space="0" w:color="auto"/>
            </w:tcBorders>
            <w:shd w:val="clear" w:color="auto" w:fill="FFFFFF" w:themeFill="background1"/>
          </w:tcPr>
          <w:p w:rsidR="00FA139E" w:rsidRPr="00C30BC3" w:rsidRDefault="00D44C88" w:rsidP="00FA139E">
            <w:pPr>
              <w:pStyle w:val="TableParagraph"/>
              <w:ind w:left="74" w:right="77"/>
              <w:jc w:val="center"/>
              <w:rPr>
                <w:bCs/>
                <w:spacing w:val="-1"/>
                <w:sz w:val="24"/>
                <w:szCs w:val="24"/>
                <w:lang w:val="ru-RU"/>
              </w:rPr>
            </w:pPr>
            <w:r>
              <w:rPr>
                <w:bCs/>
                <w:spacing w:val="-1"/>
                <w:sz w:val="24"/>
                <w:szCs w:val="24"/>
                <w:lang w:val="ru-RU"/>
              </w:rPr>
              <w:t>ССМ</w:t>
            </w:r>
          </w:p>
          <w:p w:rsidR="00FA139E" w:rsidRPr="00C30BC3" w:rsidRDefault="00FA139E" w:rsidP="00D44C88">
            <w:pPr>
              <w:pStyle w:val="TableParagraph"/>
              <w:ind w:right="77"/>
              <w:rPr>
                <w:bCs/>
                <w:sz w:val="24"/>
                <w:szCs w:val="24"/>
                <w:lang w:val="ru-RU"/>
              </w:rPr>
            </w:pPr>
          </w:p>
        </w:tc>
        <w:tc>
          <w:tcPr>
            <w:tcW w:w="8079" w:type="dxa"/>
            <w:gridSpan w:val="3"/>
            <w:tcBorders>
              <w:top w:val="single" w:sz="4" w:space="0" w:color="auto"/>
              <w:bottom w:val="single" w:sz="4" w:space="0" w:color="auto"/>
            </w:tcBorders>
            <w:shd w:val="clear" w:color="auto" w:fill="FFFFFF" w:themeFill="background1"/>
          </w:tcPr>
          <w:p w:rsidR="00FA139E" w:rsidRPr="00C30BC3" w:rsidRDefault="00FA139E" w:rsidP="00FA139E">
            <w:pPr>
              <w:pStyle w:val="TableParagraph"/>
              <w:ind w:left="74" w:right="77" w:firstLine="47"/>
              <w:rPr>
                <w:bCs/>
                <w:sz w:val="24"/>
                <w:szCs w:val="24"/>
                <w:lang w:val="ru-RU"/>
              </w:rPr>
            </w:pPr>
            <w:r w:rsidRPr="00C30BC3">
              <w:rPr>
                <w:sz w:val="24"/>
                <w:szCs w:val="24"/>
                <w:lang w:val="ru-RU"/>
              </w:rPr>
              <w:t>Инструкторская практика:</w:t>
            </w:r>
          </w:p>
        </w:tc>
      </w:tr>
      <w:tr w:rsidR="00FA139E" w:rsidRPr="00C30BC3" w:rsidTr="008B434B">
        <w:trPr>
          <w:trHeight w:val="1550"/>
        </w:trPr>
        <w:tc>
          <w:tcPr>
            <w:tcW w:w="1453" w:type="dxa"/>
            <w:vMerge/>
            <w:shd w:val="clear" w:color="auto" w:fill="FFFFFF" w:themeFill="background1"/>
          </w:tcPr>
          <w:p w:rsidR="00FA139E" w:rsidRPr="00C30BC3" w:rsidRDefault="00FA139E" w:rsidP="00FA139E">
            <w:pPr>
              <w:pStyle w:val="TableParagraph"/>
              <w:ind w:left="74" w:right="77"/>
              <w:rPr>
                <w:bCs/>
                <w:sz w:val="24"/>
                <w:szCs w:val="24"/>
                <w:lang w:val="ru-RU"/>
              </w:rPr>
            </w:pPr>
          </w:p>
        </w:tc>
        <w:tc>
          <w:tcPr>
            <w:tcW w:w="2835" w:type="dxa"/>
            <w:tcBorders>
              <w:top w:val="single" w:sz="4" w:space="0" w:color="auto"/>
              <w:bottom w:val="single" w:sz="4" w:space="0" w:color="auto"/>
            </w:tcBorders>
            <w:shd w:val="clear" w:color="auto" w:fill="FFFFFF" w:themeFill="background1"/>
          </w:tcPr>
          <w:p w:rsidR="00FA139E" w:rsidRPr="00C30BC3" w:rsidRDefault="00FA139E" w:rsidP="00FA139E">
            <w:pPr>
              <w:pStyle w:val="TableParagraph"/>
              <w:ind w:left="74" w:right="77"/>
              <w:rPr>
                <w:bCs/>
                <w:sz w:val="24"/>
                <w:szCs w:val="24"/>
                <w:lang w:val="ru-RU"/>
              </w:rPr>
            </w:pPr>
            <w:r w:rsidRPr="00C30BC3">
              <w:rPr>
                <w:spacing w:val="-1"/>
                <w:sz w:val="24"/>
                <w:szCs w:val="24"/>
                <w:lang w:val="ru-RU"/>
              </w:rPr>
              <w:t>Теоретически</w:t>
            </w:r>
            <w:r w:rsidRPr="00C30BC3">
              <w:rPr>
                <w:sz w:val="24"/>
                <w:szCs w:val="24"/>
                <w:lang w:val="ru-RU"/>
              </w:rPr>
              <w:t>е</w:t>
            </w:r>
            <w:r w:rsidRPr="00C30BC3">
              <w:rPr>
                <w:spacing w:val="-1"/>
                <w:sz w:val="24"/>
                <w:szCs w:val="24"/>
                <w:lang w:val="ru-RU"/>
              </w:rPr>
              <w:t xml:space="preserve"> </w:t>
            </w:r>
            <w:r w:rsidRPr="00C30BC3">
              <w:rPr>
                <w:sz w:val="24"/>
                <w:szCs w:val="24"/>
                <w:lang w:val="ru-RU"/>
              </w:rPr>
              <w:t>занятия</w:t>
            </w:r>
          </w:p>
        </w:tc>
        <w:tc>
          <w:tcPr>
            <w:tcW w:w="1559" w:type="dxa"/>
            <w:tcBorders>
              <w:top w:val="single" w:sz="4" w:space="0" w:color="auto"/>
              <w:bottom w:val="single" w:sz="4" w:space="0" w:color="auto"/>
            </w:tcBorders>
            <w:shd w:val="clear" w:color="auto" w:fill="FFFFFF" w:themeFill="background1"/>
          </w:tcPr>
          <w:p w:rsidR="00FA139E" w:rsidRPr="00C30BC3" w:rsidRDefault="00FA139E" w:rsidP="00FA139E">
            <w:pPr>
              <w:pStyle w:val="TableParagraph"/>
              <w:ind w:left="74" w:right="77" w:firstLine="47"/>
              <w:jc w:val="center"/>
              <w:rPr>
                <w:bCs/>
                <w:sz w:val="24"/>
                <w:szCs w:val="24"/>
              </w:rPr>
            </w:pPr>
            <w:r w:rsidRPr="00C30BC3">
              <w:rPr>
                <w:sz w:val="24"/>
                <w:szCs w:val="24"/>
                <w:lang w:val="ru-RU"/>
              </w:rPr>
              <w:t>в течение</w:t>
            </w:r>
            <w:r w:rsidRPr="00C30BC3">
              <w:rPr>
                <w:spacing w:val="-2"/>
                <w:sz w:val="24"/>
                <w:szCs w:val="24"/>
              </w:rPr>
              <w:t xml:space="preserve"> </w:t>
            </w:r>
            <w:r w:rsidRPr="00C30BC3">
              <w:rPr>
                <w:sz w:val="24"/>
                <w:szCs w:val="24"/>
                <w:lang w:val="ru-RU"/>
              </w:rPr>
              <w:t>года</w:t>
            </w:r>
          </w:p>
        </w:tc>
        <w:tc>
          <w:tcPr>
            <w:tcW w:w="3685" w:type="dxa"/>
            <w:tcBorders>
              <w:top w:val="single" w:sz="4" w:space="0" w:color="auto"/>
              <w:bottom w:val="single" w:sz="4" w:space="0" w:color="auto"/>
            </w:tcBorders>
            <w:shd w:val="clear" w:color="auto" w:fill="FFFFFF" w:themeFill="background1"/>
          </w:tcPr>
          <w:p w:rsidR="00FA139E" w:rsidRPr="00C30BC3" w:rsidRDefault="00FA139E" w:rsidP="00FA139E">
            <w:pPr>
              <w:pStyle w:val="TableParagraph"/>
              <w:ind w:left="74" w:right="77" w:firstLine="47"/>
              <w:rPr>
                <w:bCs/>
                <w:sz w:val="24"/>
                <w:szCs w:val="24"/>
                <w:lang w:val="ru-RU"/>
              </w:rPr>
            </w:pPr>
            <w:r w:rsidRPr="00C30BC3">
              <w:rPr>
                <w:sz w:val="24"/>
                <w:szCs w:val="24"/>
                <w:lang w:val="ru-RU"/>
              </w:rPr>
              <w:t>Научить обучающихся углубленным знаниям спортивной терминологии, умению составлять конспект отдельных частей занятия.</w:t>
            </w:r>
          </w:p>
        </w:tc>
      </w:tr>
      <w:tr w:rsidR="00FA139E" w:rsidRPr="00C30BC3" w:rsidTr="008B434B">
        <w:trPr>
          <w:trHeight w:val="698"/>
        </w:trPr>
        <w:tc>
          <w:tcPr>
            <w:tcW w:w="1453" w:type="dxa"/>
            <w:vMerge/>
            <w:shd w:val="clear" w:color="auto" w:fill="FFFFFF" w:themeFill="background1"/>
          </w:tcPr>
          <w:p w:rsidR="00FA139E" w:rsidRPr="00C30BC3" w:rsidRDefault="00FA139E" w:rsidP="00FA139E">
            <w:pPr>
              <w:pStyle w:val="TableParagraph"/>
              <w:ind w:left="74" w:right="77"/>
              <w:rPr>
                <w:bCs/>
                <w:sz w:val="24"/>
                <w:szCs w:val="24"/>
                <w:lang w:val="ru-RU"/>
              </w:rPr>
            </w:pPr>
          </w:p>
        </w:tc>
        <w:tc>
          <w:tcPr>
            <w:tcW w:w="2835" w:type="dxa"/>
            <w:tcBorders>
              <w:top w:val="single" w:sz="4" w:space="0" w:color="auto"/>
              <w:bottom w:val="single" w:sz="4" w:space="0" w:color="auto"/>
            </w:tcBorders>
            <w:shd w:val="clear" w:color="auto" w:fill="FFFFFF" w:themeFill="background1"/>
          </w:tcPr>
          <w:p w:rsidR="00FA139E" w:rsidRPr="00C30BC3" w:rsidRDefault="00FA139E" w:rsidP="00FA139E">
            <w:pPr>
              <w:pStyle w:val="TableParagraph"/>
              <w:ind w:left="74" w:right="77"/>
              <w:rPr>
                <w:bCs/>
                <w:sz w:val="24"/>
                <w:szCs w:val="24"/>
                <w:lang w:val="ru-RU"/>
              </w:rPr>
            </w:pPr>
            <w:r w:rsidRPr="00C30BC3">
              <w:rPr>
                <w:sz w:val="24"/>
                <w:szCs w:val="24"/>
                <w:lang w:val="ru-RU"/>
              </w:rPr>
              <w:t>Практические занятия</w:t>
            </w:r>
          </w:p>
        </w:tc>
        <w:tc>
          <w:tcPr>
            <w:tcW w:w="1559" w:type="dxa"/>
            <w:tcBorders>
              <w:top w:val="single" w:sz="4" w:space="0" w:color="auto"/>
              <w:bottom w:val="single" w:sz="4" w:space="0" w:color="auto"/>
            </w:tcBorders>
            <w:shd w:val="clear" w:color="auto" w:fill="FFFFFF" w:themeFill="background1"/>
          </w:tcPr>
          <w:p w:rsidR="00FA139E" w:rsidRPr="00C30BC3" w:rsidRDefault="00FA139E" w:rsidP="00FA139E">
            <w:pPr>
              <w:pStyle w:val="TableParagraph"/>
              <w:ind w:left="74" w:right="77" w:firstLine="47"/>
              <w:jc w:val="center"/>
              <w:rPr>
                <w:bCs/>
                <w:sz w:val="24"/>
                <w:szCs w:val="24"/>
              </w:rPr>
            </w:pPr>
            <w:r w:rsidRPr="00C30BC3">
              <w:rPr>
                <w:sz w:val="24"/>
                <w:szCs w:val="24"/>
                <w:lang w:val="ru-RU"/>
              </w:rPr>
              <w:t>в течение</w:t>
            </w:r>
            <w:r w:rsidRPr="00C30BC3">
              <w:rPr>
                <w:spacing w:val="-2"/>
                <w:sz w:val="24"/>
                <w:szCs w:val="24"/>
              </w:rPr>
              <w:t xml:space="preserve"> </w:t>
            </w:r>
            <w:r w:rsidRPr="00C30BC3">
              <w:rPr>
                <w:sz w:val="24"/>
                <w:szCs w:val="24"/>
                <w:lang w:val="ru-RU"/>
              </w:rPr>
              <w:t>года</w:t>
            </w:r>
          </w:p>
        </w:tc>
        <w:tc>
          <w:tcPr>
            <w:tcW w:w="3685" w:type="dxa"/>
            <w:tcBorders>
              <w:top w:val="single" w:sz="4" w:space="0" w:color="auto"/>
              <w:bottom w:val="single" w:sz="4" w:space="0" w:color="auto"/>
            </w:tcBorders>
            <w:shd w:val="clear" w:color="auto" w:fill="FFFFFF" w:themeFill="background1"/>
          </w:tcPr>
          <w:p w:rsidR="00FA139E" w:rsidRPr="00C30BC3" w:rsidRDefault="00FA139E" w:rsidP="00FA139E">
            <w:pPr>
              <w:pStyle w:val="TableParagraph"/>
              <w:ind w:left="74" w:right="77" w:firstLine="47"/>
              <w:rPr>
                <w:bCs/>
                <w:sz w:val="24"/>
                <w:szCs w:val="24"/>
                <w:lang w:val="ru-RU"/>
              </w:rPr>
            </w:pPr>
            <w:r w:rsidRPr="00C30BC3">
              <w:rPr>
                <w:sz w:val="24"/>
                <w:szCs w:val="24"/>
                <w:lang w:val="ru-RU"/>
              </w:rPr>
              <w:t xml:space="preserve">Проведение обучающимися занятий с младшими группами, руководить обучающимися на спортивных соревнованиях в качестве помощника тренера-преподавателя.   </w:t>
            </w:r>
          </w:p>
        </w:tc>
      </w:tr>
      <w:tr w:rsidR="00FA139E" w:rsidRPr="00C30BC3" w:rsidTr="008B434B">
        <w:trPr>
          <w:trHeight w:val="397"/>
        </w:trPr>
        <w:tc>
          <w:tcPr>
            <w:tcW w:w="1453" w:type="dxa"/>
            <w:vMerge/>
            <w:shd w:val="clear" w:color="auto" w:fill="FFFFFF" w:themeFill="background1"/>
          </w:tcPr>
          <w:p w:rsidR="00FA139E" w:rsidRPr="00C30BC3" w:rsidRDefault="00FA139E" w:rsidP="00FA139E">
            <w:pPr>
              <w:pStyle w:val="TableParagraph"/>
              <w:ind w:left="74" w:right="77"/>
              <w:rPr>
                <w:bCs/>
                <w:sz w:val="24"/>
                <w:szCs w:val="24"/>
                <w:lang w:val="ru-RU"/>
              </w:rPr>
            </w:pPr>
          </w:p>
        </w:tc>
        <w:tc>
          <w:tcPr>
            <w:tcW w:w="8079" w:type="dxa"/>
            <w:gridSpan w:val="3"/>
            <w:tcBorders>
              <w:top w:val="single" w:sz="4" w:space="0" w:color="auto"/>
              <w:bottom w:val="single" w:sz="4" w:space="0" w:color="auto"/>
            </w:tcBorders>
            <w:shd w:val="clear" w:color="auto" w:fill="FFFFFF" w:themeFill="background1"/>
          </w:tcPr>
          <w:p w:rsidR="00FA139E" w:rsidRPr="00C30BC3" w:rsidRDefault="00FA139E" w:rsidP="00FA139E">
            <w:pPr>
              <w:pStyle w:val="TableParagraph"/>
              <w:ind w:left="0" w:firstLine="34"/>
              <w:rPr>
                <w:bCs/>
                <w:sz w:val="24"/>
                <w:szCs w:val="24"/>
                <w:lang w:val="ru-RU"/>
              </w:rPr>
            </w:pPr>
            <w:r w:rsidRPr="00C30BC3">
              <w:rPr>
                <w:sz w:val="24"/>
                <w:szCs w:val="24"/>
                <w:lang w:val="ru-RU"/>
              </w:rPr>
              <w:t>Судейская практика</w:t>
            </w:r>
          </w:p>
        </w:tc>
      </w:tr>
      <w:tr w:rsidR="00FA139E" w:rsidRPr="00C30BC3" w:rsidTr="008B434B">
        <w:trPr>
          <w:trHeight w:val="853"/>
        </w:trPr>
        <w:tc>
          <w:tcPr>
            <w:tcW w:w="1453" w:type="dxa"/>
            <w:vMerge/>
            <w:shd w:val="clear" w:color="auto" w:fill="FFFFFF" w:themeFill="background1"/>
          </w:tcPr>
          <w:p w:rsidR="00FA139E" w:rsidRPr="00C30BC3" w:rsidRDefault="00FA139E" w:rsidP="00FA139E">
            <w:pPr>
              <w:pStyle w:val="TableParagraph"/>
              <w:ind w:left="74" w:right="77"/>
              <w:rPr>
                <w:bCs/>
                <w:sz w:val="24"/>
                <w:szCs w:val="24"/>
                <w:lang w:val="ru-RU"/>
              </w:rPr>
            </w:pPr>
          </w:p>
        </w:tc>
        <w:tc>
          <w:tcPr>
            <w:tcW w:w="2835" w:type="dxa"/>
            <w:tcBorders>
              <w:top w:val="single" w:sz="4" w:space="0" w:color="auto"/>
              <w:bottom w:val="single" w:sz="4" w:space="0" w:color="auto"/>
            </w:tcBorders>
            <w:shd w:val="clear" w:color="auto" w:fill="FFFFFF" w:themeFill="background1"/>
          </w:tcPr>
          <w:p w:rsidR="00FA139E" w:rsidRPr="00C30BC3" w:rsidRDefault="00FA139E" w:rsidP="00FA139E">
            <w:pPr>
              <w:pStyle w:val="TableParagraph"/>
              <w:ind w:left="74" w:right="77"/>
              <w:rPr>
                <w:sz w:val="24"/>
                <w:szCs w:val="24"/>
                <w:lang w:val="ru-RU"/>
              </w:rPr>
            </w:pPr>
            <w:r w:rsidRPr="00C30BC3">
              <w:rPr>
                <w:sz w:val="24"/>
                <w:szCs w:val="24"/>
                <w:lang w:val="ru-RU"/>
              </w:rPr>
              <w:t>Теоретические занятия</w:t>
            </w:r>
          </w:p>
        </w:tc>
        <w:tc>
          <w:tcPr>
            <w:tcW w:w="1559" w:type="dxa"/>
            <w:tcBorders>
              <w:top w:val="single" w:sz="4" w:space="0" w:color="auto"/>
              <w:bottom w:val="single" w:sz="4" w:space="0" w:color="auto"/>
            </w:tcBorders>
            <w:shd w:val="clear" w:color="auto" w:fill="FFFFFF" w:themeFill="background1"/>
          </w:tcPr>
          <w:p w:rsidR="00FA139E" w:rsidRPr="00C30BC3" w:rsidRDefault="00FA139E" w:rsidP="00FA139E">
            <w:pPr>
              <w:pStyle w:val="TableParagraph"/>
              <w:jc w:val="center"/>
              <w:rPr>
                <w:spacing w:val="-2"/>
                <w:sz w:val="24"/>
                <w:szCs w:val="24"/>
              </w:rPr>
            </w:pPr>
            <w:r w:rsidRPr="00C30BC3">
              <w:rPr>
                <w:sz w:val="24"/>
                <w:szCs w:val="24"/>
                <w:lang w:val="ru-RU"/>
              </w:rPr>
              <w:t>в течение</w:t>
            </w:r>
            <w:r w:rsidRPr="00C30BC3">
              <w:rPr>
                <w:spacing w:val="-2"/>
                <w:sz w:val="24"/>
                <w:szCs w:val="24"/>
              </w:rPr>
              <w:t xml:space="preserve"> </w:t>
            </w:r>
          </w:p>
          <w:p w:rsidR="00FA139E" w:rsidRPr="00C30BC3" w:rsidRDefault="00FA139E" w:rsidP="00FA139E">
            <w:pPr>
              <w:pStyle w:val="TableParagraph"/>
              <w:ind w:left="74" w:right="77" w:firstLine="32"/>
              <w:jc w:val="center"/>
              <w:rPr>
                <w:sz w:val="24"/>
                <w:szCs w:val="24"/>
              </w:rPr>
            </w:pPr>
            <w:r w:rsidRPr="00C30BC3">
              <w:rPr>
                <w:sz w:val="24"/>
                <w:szCs w:val="24"/>
                <w:lang w:val="ru-RU"/>
              </w:rPr>
              <w:t>года</w:t>
            </w:r>
          </w:p>
        </w:tc>
        <w:tc>
          <w:tcPr>
            <w:tcW w:w="3685" w:type="dxa"/>
            <w:tcBorders>
              <w:top w:val="single" w:sz="4" w:space="0" w:color="auto"/>
              <w:bottom w:val="single" w:sz="4" w:space="0" w:color="auto"/>
            </w:tcBorders>
            <w:shd w:val="clear" w:color="auto" w:fill="FFFFFF" w:themeFill="background1"/>
          </w:tcPr>
          <w:p w:rsidR="00FA139E" w:rsidRPr="00C30BC3" w:rsidRDefault="00FA139E" w:rsidP="00FA139E">
            <w:pPr>
              <w:pStyle w:val="TableParagraph"/>
              <w:ind w:left="74" w:right="77" w:hanging="11"/>
              <w:rPr>
                <w:sz w:val="24"/>
                <w:szCs w:val="24"/>
                <w:lang w:val="ru-RU"/>
              </w:rPr>
            </w:pPr>
            <w:r w:rsidRPr="00C30BC3">
              <w:rPr>
                <w:sz w:val="24"/>
                <w:szCs w:val="24"/>
                <w:lang w:val="ru-RU"/>
              </w:rPr>
              <w:t>Углубленное изучение правил вида спорта, умени</w:t>
            </w:r>
            <w:r w:rsidR="00555F10" w:rsidRPr="00C30BC3">
              <w:rPr>
                <w:sz w:val="24"/>
                <w:szCs w:val="24"/>
                <w:lang w:val="ru-RU"/>
              </w:rPr>
              <w:t>е</w:t>
            </w:r>
            <w:r w:rsidRPr="00C30BC3">
              <w:rPr>
                <w:sz w:val="24"/>
                <w:szCs w:val="24"/>
                <w:lang w:val="ru-RU"/>
              </w:rPr>
              <w:t xml:space="preserve"> решать </w:t>
            </w:r>
            <w:r w:rsidR="00555F10" w:rsidRPr="00C30BC3">
              <w:rPr>
                <w:sz w:val="24"/>
                <w:szCs w:val="24"/>
                <w:lang w:val="ru-RU"/>
              </w:rPr>
              <w:t xml:space="preserve">сложные </w:t>
            </w:r>
            <w:r w:rsidRPr="00C30BC3">
              <w:rPr>
                <w:sz w:val="24"/>
                <w:szCs w:val="24"/>
                <w:lang w:val="ru-RU"/>
              </w:rPr>
              <w:t>ситуативные вопросы</w:t>
            </w:r>
          </w:p>
        </w:tc>
      </w:tr>
      <w:tr w:rsidR="00FA139E" w:rsidRPr="00C30BC3" w:rsidTr="00AF59FE">
        <w:trPr>
          <w:trHeight w:val="80"/>
        </w:trPr>
        <w:tc>
          <w:tcPr>
            <w:tcW w:w="1453" w:type="dxa"/>
            <w:vMerge/>
            <w:shd w:val="clear" w:color="auto" w:fill="FFFFFF" w:themeFill="background1"/>
          </w:tcPr>
          <w:p w:rsidR="00FA139E" w:rsidRPr="00C30BC3" w:rsidRDefault="00FA139E" w:rsidP="00FA139E">
            <w:pPr>
              <w:pStyle w:val="TableParagraph"/>
              <w:ind w:left="74" w:right="77"/>
              <w:rPr>
                <w:bCs/>
                <w:sz w:val="24"/>
                <w:szCs w:val="24"/>
                <w:lang w:val="ru-RU"/>
              </w:rPr>
            </w:pPr>
          </w:p>
        </w:tc>
        <w:tc>
          <w:tcPr>
            <w:tcW w:w="2835" w:type="dxa"/>
            <w:tcBorders>
              <w:top w:val="single" w:sz="4" w:space="0" w:color="auto"/>
              <w:bottom w:val="single" w:sz="4" w:space="0" w:color="auto"/>
            </w:tcBorders>
            <w:shd w:val="clear" w:color="auto" w:fill="FFFFFF" w:themeFill="background1"/>
          </w:tcPr>
          <w:p w:rsidR="00FA139E" w:rsidRPr="00C30BC3" w:rsidRDefault="00FA139E" w:rsidP="00FA139E">
            <w:pPr>
              <w:pStyle w:val="TableParagraph"/>
              <w:ind w:left="74" w:right="77"/>
              <w:rPr>
                <w:sz w:val="24"/>
                <w:szCs w:val="24"/>
                <w:lang w:val="ru-RU"/>
              </w:rPr>
            </w:pPr>
            <w:r w:rsidRPr="00C30BC3">
              <w:rPr>
                <w:sz w:val="24"/>
                <w:szCs w:val="24"/>
                <w:lang w:val="ru-RU"/>
              </w:rPr>
              <w:t>Практические занятия</w:t>
            </w:r>
          </w:p>
        </w:tc>
        <w:tc>
          <w:tcPr>
            <w:tcW w:w="1559" w:type="dxa"/>
            <w:tcBorders>
              <w:top w:val="single" w:sz="4" w:space="0" w:color="auto"/>
              <w:bottom w:val="single" w:sz="4" w:space="0" w:color="auto"/>
            </w:tcBorders>
            <w:shd w:val="clear" w:color="auto" w:fill="FFFFFF" w:themeFill="background1"/>
          </w:tcPr>
          <w:p w:rsidR="00FA139E" w:rsidRPr="00C30BC3" w:rsidRDefault="00FA139E" w:rsidP="00FA139E">
            <w:pPr>
              <w:pStyle w:val="TableParagraph"/>
              <w:jc w:val="center"/>
              <w:rPr>
                <w:spacing w:val="-2"/>
                <w:sz w:val="24"/>
                <w:szCs w:val="24"/>
              </w:rPr>
            </w:pPr>
            <w:r w:rsidRPr="00C30BC3">
              <w:rPr>
                <w:sz w:val="24"/>
                <w:szCs w:val="24"/>
                <w:lang w:val="ru-RU"/>
              </w:rPr>
              <w:t>в течение</w:t>
            </w:r>
            <w:r w:rsidRPr="00C30BC3">
              <w:rPr>
                <w:spacing w:val="-2"/>
                <w:sz w:val="24"/>
                <w:szCs w:val="24"/>
              </w:rPr>
              <w:t xml:space="preserve"> </w:t>
            </w:r>
          </w:p>
          <w:p w:rsidR="00FA139E" w:rsidRPr="00C30BC3" w:rsidRDefault="00FA139E" w:rsidP="00FA139E">
            <w:pPr>
              <w:pStyle w:val="TableParagraph"/>
              <w:ind w:left="74" w:right="77" w:firstLine="32"/>
              <w:jc w:val="center"/>
              <w:rPr>
                <w:sz w:val="24"/>
                <w:szCs w:val="24"/>
              </w:rPr>
            </w:pPr>
            <w:r w:rsidRPr="00C30BC3">
              <w:rPr>
                <w:sz w:val="24"/>
                <w:szCs w:val="24"/>
                <w:lang w:val="ru-RU"/>
              </w:rPr>
              <w:t>года</w:t>
            </w:r>
          </w:p>
        </w:tc>
        <w:tc>
          <w:tcPr>
            <w:tcW w:w="3685" w:type="dxa"/>
            <w:tcBorders>
              <w:top w:val="single" w:sz="4" w:space="0" w:color="auto"/>
              <w:bottom w:val="single" w:sz="4" w:space="0" w:color="auto"/>
            </w:tcBorders>
            <w:shd w:val="clear" w:color="auto" w:fill="FFFFFF" w:themeFill="background1"/>
            <w:vAlign w:val="center"/>
          </w:tcPr>
          <w:p w:rsidR="00FA139E" w:rsidRPr="00C30BC3" w:rsidRDefault="00555F10" w:rsidP="00FA139E">
            <w:pPr>
              <w:pStyle w:val="TableParagraph"/>
              <w:ind w:left="74" w:right="77" w:hanging="11"/>
              <w:rPr>
                <w:sz w:val="24"/>
                <w:szCs w:val="24"/>
                <w:lang w:val="ru-RU"/>
              </w:rPr>
            </w:pPr>
            <w:r w:rsidRPr="00C30BC3">
              <w:rPr>
                <w:sz w:val="24"/>
                <w:szCs w:val="24"/>
                <w:lang w:val="ru-RU"/>
              </w:rPr>
              <w:t xml:space="preserve">Обучающимся необходимо участвовать в </w:t>
            </w:r>
            <w:r w:rsidR="00FA139E" w:rsidRPr="00C30BC3">
              <w:rPr>
                <w:sz w:val="24"/>
                <w:szCs w:val="24"/>
                <w:lang w:val="ru-RU"/>
              </w:rPr>
              <w:t>судействе внутришкольных и иных спортивных мероприятий</w:t>
            </w:r>
            <w:r w:rsidRPr="00C30BC3">
              <w:rPr>
                <w:sz w:val="24"/>
                <w:szCs w:val="24"/>
                <w:lang w:val="ru-RU"/>
              </w:rPr>
              <w:t>, уметь составлять Положение о проведении спортивного соревнования</w:t>
            </w:r>
            <w:r w:rsidR="00FA139E" w:rsidRPr="00C30BC3">
              <w:rPr>
                <w:sz w:val="24"/>
                <w:szCs w:val="24"/>
                <w:lang w:val="ru-RU"/>
              </w:rPr>
              <w:t>.</w:t>
            </w:r>
          </w:p>
          <w:p w:rsidR="00555F10" w:rsidRPr="00C30BC3" w:rsidRDefault="00555F10" w:rsidP="00FA139E">
            <w:pPr>
              <w:pStyle w:val="TableParagraph"/>
              <w:ind w:left="74" w:right="77" w:hanging="11"/>
              <w:rPr>
                <w:sz w:val="24"/>
                <w:szCs w:val="24"/>
                <w:lang w:val="ru-RU"/>
              </w:rPr>
            </w:pPr>
            <w:r w:rsidRPr="00C30BC3">
              <w:rPr>
                <w:sz w:val="24"/>
                <w:szCs w:val="24"/>
                <w:lang w:val="ru-RU"/>
              </w:rPr>
              <w:t>Стремиться получить квалификационную категорию спортивного судьи «спортивный судья третьей категории».</w:t>
            </w:r>
          </w:p>
        </w:tc>
      </w:tr>
    </w:tbl>
    <w:p w:rsidR="005261F4" w:rsidRPr="00C30BC3" w:rsidRDefault="005261F4" w:rsidP="001C0AAA">
      <w:pPr>
        <w:tabs>
          <w:tab w:val="left" w:pos="1134"/>
        </w:tabs>
        <w:ind w:left="0" w:firstLine="709"/>
        <w:jc w:val="both"/>
        <w:rPr>
          <w:rFonts w:ascii="Times New Roman" w:eastAsia="Calibri" w:hAnsi="Times New Roman" w:cs="Times New Roman"/>
          <w:sz w:val="24"/>
          <w:szCs w:val="24"/>
        </w:rPr>
      </w:pPr>
    </w:p>
    <w:p w:rsidR="00E33155" w:rsidRPr="00C30BC3" w:rsidRDefault="003C4DD3" w:rsidP="008A313A">
      <w:pPr>
        <w:pStyle w:val="a4"/>
        <w:numPr>
          <w:ilvl w:val="1"/>
          <w:numId w:val="61"/>
        </w:numPr>
        <w:tabs>
          <w:tab w:val="left" w:pos="1134"/>
          <w:tab w:val="left" w:pos="1276"/>
        </w:tabs>
        <w:autoSpaceDE w:val="0"/>
        <w:autoSpaceDN w:val="0"/>
        <w:adjustRightInd w:val="0"/>
        <w:ind w:left="0" w:firstLine="709"/>
        <w:jc w:val="both"/>
        <w:rPr>
          <w:rFonts w:ascii="Times New Roman" w:hAnsi="Times New Roman" w:cs="Times New Roman"/>
          <w:sz w:val="24"/>
          <w:szCs w:val="24"/>
        </w:rPr>
      </w:pPr>
      <w:r w:rsidRPr="00C30BC3">
        <w:rPr>
          <w:rFonts w:ascii="Times New Roman" w:eastAsia="Times New Roman" w:hAnsi="Times New Roman" w:cs="Times New Roman"/>
          <w:b/>
          <w:bCs/>
          <w:sz w:val="24"/>
          <w:szCs w:val="24"/>
          <w:lang w:eastAsia="ru-RU"/>
        </w:rPr>
        <w:t>Планы медицинских, медико-биологических мероприятий и применения восстановительных средств</w:t>
      </w:r>
      <w:r w:rsidR="00E33155" w:rsidRPr="00C30BC3">
        <w:rPr>
          <w:rFonts w:ascii="Times New Roman" w:eastAsia="Times New Roman" w:hAnsi="Times New Roman" w:cs="Times New Roman"/>
          <w:sz w:val="24"/>
          <w:szCs w:val="24"/>
          <w:lang w:eastAsia="ru-RU"/>
        </w:rPr>
        <w:t>.</w:t>
      </w:r>
      <w:r w:rsidRPr="00C30BC3">
        <w:rPr>
          <w:rFonts w:ascii="Times New Roman" w:eastAsia="Times New Roman" w:hAnsi="Times New Roman" w:cs="Times New Roman"/>
          <w:sz w:val="24"/>
          <w:szCs w:val="24"/>
          <w:lang w:eastAsia="ru-RU"/>
        </w:rPr>
        <w:t xml:space="preserve"> </w:t>
      </w:r>
    </w:p>
    <w:p w:rsidR="00937041" w:rsidRPr="00C30BC3" w:rsidRDefault="00937041" w:rsidP="001C0AAA">
      <w:pPr>
        <w:pStyle w:val="a6"/>
        <w:tabs>
          <w:tab w:val="left" w:pos="851"/>
          <w:tab w:val="left" w:pos="1134"/>
        </w:tabs>
        <w:ind w:left="0" w:firstLine="709"/>
        <w:jc w:val="both"/>
      </w:pPr>
      <w:r w:rsidRPr="00C30BC3">
        <w:t>Лицо,</w:t>
      </w:r>
      <w:r w:rsidR="00680BB5">
        <w:t xml:space="preserve"> </w:t>
      </w:r>
      <w:r w:rsidRPr="00C30BC3">
        <w:t>желающее пройти спортивную подготовку</w:t>
      </w:r>
      <w:r w:rsidR="00680BB5">
        <w:t>,</w:t>
      </w:r>
      <w:r w:rsidRPr="00C30BC3">
        <w:t xml:space="preserve"> может быть зачислено только</w:t>
      </w:r>
      <w:r w:rsidRPr="00C30BC3">
        <w:rPr>
          <w:spacing w:val="1"/>
        </w:rPr>
        <w:t xml:space="preserve"> </w:t>
      </w:r>
      <w:r w:rsidRPr="00C30BC3">
        <w:t>при</w:t>
      </w:r>
      <w:r w:rsidRPr="00C30BC3">
        <w:rPr>
          <w:spacing w:val="1"/>
        </w:rPr>
        <w:t xml:space="preserve"> </w:t>
      </w:r>
      <w:r w:rsidRPr="00C30BC3">
        <w:t>наличии</w:t>
      </w:r>
      <w:r w:rsidRPr="00C30BC3">
        <w:rPr>
          <w:spacing w:val="1"/>
        </w:rPr>
        <w:t xml:space="preserve"> </w:t>
      </w:r>
      <w:r w:rsidRPr="00C30BC3">
        <w:t>медицинского</w:t>
      </w:r>
      <w:r w:rsidRPr="00C30BC3">
        <w:rPr>
          <w:spacing w:val="1"/>
        </w:rPr>
        <w:t xml:space="preserve"> </w:t>
      </w:r>
      <w:r w:rsidRPr="00C30BC3">
        <w:t>заключения с установленной первой или второй группой здоровья, выданного по результатам профилактического медицинского осмотра или диспансеризации согласно возрастной группе в</w:t>
      </w:r>
      <w:r w:rsidRPr="00C30BC3">
        <w:rPr>
          <w:spacing w:val="1"/>
        </w:rPr>
        <w:t xml:space="preserve"> </w:t>
      </w:r>
      <w:r w:rsidRPr="00C30BC3">
        <w:t>медицинских</w:t>
      </w:r>
      <w:r w:rsidRPr="00C30BC3">
        <w:rPr>
          <w:spacing w:val="-2"/>
        </w:rPr>
        <w:t xml:space="preserve"> </w:t>
      </w:r>
      <w:r w:rsidRPr="00C30BC3">
        <w:t>учреждениях</w:t>
      </w:r>
      <w:r w:rsidRPr="00C30BC3">
        <w:rPr>
          <w:spacing w:val="1"/>
        </w:rPr>
        <w:t xml:space="preserve"> </w:t>
      </w:r>
      <w:r w:rsidRPr="00C30BC3">
        <w:t>по месту</w:t>
      </w:r>
      <w:r w:rsidRPr="00C30BC3">
        <w:rPr>
          <w:spacing w:val="1"/>
        </w:rPr>
        <w:t xml:space="preserve"> </w:t>
      </w:r>
      <w:r w:rsidRPr="00C30BC3">
        <w:t>жительства.</w:t>
      </w:r>
    </w:p>
    <w:p w:rsidR="008B434B" w:rsidRPr="00C30BC3" w:rsidRDefault="008B434B" w:rsidP="001C0AAA">
      <w:pPr>
        <w:pStyle w:val="a6"/>
        <w:tabs>
          <w:tab w:val="left" w:pos="851"/>
          <w:tab w:val="left" w:pos="1134"/>
        </w:tabs>
        <w:ind w:left="0" w:firstLine="709"/>
        <w:jc w:val="both"/>
      </w:pPr>
      <w:r w:rsidRPr="00C30BC3">
        <w:t xml:space="preserve">Основанием для допуска обучающихся к учебно-тренировочным занятиям начиная с учебно-тренировочного этапа спортивной подготовки является наличие медицинского заключения о допуске к </w:t>
      </w:r>
      <w:r w:rsidR="00C21986">
        <w:t>учебно-</w:t>
      </w:r>
      <w:r w:rsidRPr="00C30BC3">
        <w:t>тренировочным мероприятиям и к участию в спортивных соревнованиях.</w:t>
      </w:r>
    </w:p>
    <w:p w:rsidR="00937041" w:rsidRPr="00C30BC3" w:rsidRDefault="00937041" w:rsidP="001C0AAA">
      <w:pPr>
        <w:pStyle w:val="a6"/>
        <w:tabs>
          <w:tab w:val="left" w:pos="851"/>
          <w:tab w:val="left" w:pos="1134"/>
        </w:tabs>
        <w:ind w:left="0" w:firstLine="709"/>
        <w:jc w:val="both"/>
      </w:pPr>
      <w:r w:rsidRPr="00C30BC3">
        <w:t>Процесс спортивной подготовки на любом этапе должен сопровождаться</w:t>
      </w:r>
      <w:r w:rsidRPr="00C30BC3">
        <w:rPr>
          <w:spacing w:val="1"/>
        </w:rPr>
        <w:t xml:space="preserve"> </w:t>
      </w:r>
      <w:r w:rsidRPr="00C30BC3">
        <w:t>медицинским</w:t>
      </w:r>
      <w:r w:rsidRPr="00C30BC3">
        <w:rPr>
          <w:spacing w:val="1"/>
        </w:rPr>
        <w:t xml:space="preserve"> </w:t>
      </w:r>
      <w:r w:rsidRPr="00C30BC3">
        <w:t>обеспечением</w:t>
      </w:r>
      <w:r w:rsidRPr="00C30BC3">
        <w:rPr>
          <w:spacing w:val="1"/>
        </w:rPr>
        <w:t xml:space="preserve"> </w:t>
      </w:r>
      <w:r w:rsidRPr="00C30BC3">
        <w:t>спортсменов,</w:t>
      </w:r>
      <w:r w:rsidRPr="00C30BC3">
        <w:rPr>
          <w:spacing w:val="1"/>
        </w:rPr>
        <w:t xml:space="preserve"> </w:t>
      </w:r>
      <w:r w:rsidRPr="00C30BC3">
        <w:t>посредством</w:t>
      </w:r>
      <w:r w:rsidRPr="00C30BC3">
        <w:rPr>
          <w:spacing w:val="1"/>
        </w:rPr>
        <w:t xml:space="preserve"> </w:t>
      </w:r>
      <w:r w:rsidRPr="00C30BC3">
        <w:t>организации систематического</w:t>
      </w:r>
      <w:r w:rsidRPr="00C30BC3">
        <w:rPr>
          <w:spacing w:val="1"/>
        </w:rPr>
        <w:t xml:space="preserve"> </w:t>
      </w:r>
      <w:r w:rsidRPr="00C30BC3">
        <w:t>медицинского</w:t>
      </w:r>
      <w:r w:rsidRPr="00C30BC3">
        <w:rPr>
          <w:spacing w:val="1"/>
        </w:rPr>
        <w:t xml:space="preserve"> </w:t>
      </w:r>
      <w:r w:rsidRPr="00C30BC3">
        <w:t>контроля в Центре спортивной медицины.</w:t>
      </w:r>
      <w:r w:rsidRPr="00C30BC3">
        <w:rPr>
          <w:spacing w:val="1"/>
        </w:rPr>
        <w:t xml:space="preserve"> </w:t>
      </w:r>
      <w:r w:rsidRPr="00C30BC3">
        <w:t>Это</w:t>
      </w:r>
      <w:r w:rsidRPr="00C30BC3">
        <w:rPr>
          <w:spacing w:val="71"/>
        </w:rPr>
        <w:t xml:space="preserve"> </w:t>
      </w:r>
      <w:r w:rsidRPr="00C30BC3">
        <w:t>необходимо</w:t>
      </w:r>
      <w:r w:rsidRPr="00C30BC3">
        <w:rPr>
          <w:spacing w:val="71"/>
        </w:rPr>
        <w:t xml:space="preserve"> </w:t>
      </w:r>
      <w:r w:rsidRPr="00C30BC3">
        <w:t>для</w:t>
      </w:r>
      <w:r w:rsidRPr="00C30BC3">
        <w:rPr>
          <w:spacing w:val="1"/>
        </w:rPr>
        <w:t xml:space="preserve"> </w:t>
      </w:r>
      <w:r w:rsidRPr="00C30BC3">
        <w:t>своевременного</w:t>
      </w:r>
      <w:r w:rsidRPr="00C30BC3">
        <w:rPr>
          <w:spacing w:val="1"/>
        </w:rPr>
        <w:t xml:space="preserve"> </w:t>
      </w:r>
      <w:r w:rsidRPr="00C30BC3">
        <w:t>выявления</w:t>
      </w:r>
      <w:r w:rsidRPr="00C30BC3">
        <w:rPr>
          <w:spacing w:val="1"/>
        </w:rPr>
        <w:t xml:space="preserve"> </w:t>
      </w:r>
      <w:r w:rsidRPr="00C30BC3">
        <w:t>любых</w:t>
      </w:r>
      <w:r w:rsidRPr="00C30BC3">
        <w:rPr>
          <w:spacing w:val="1"/>
        </w:rPr>
        <w:t xml:space="preserve"> </w:t>
      </w:r>
      <w:r w:rsidRPr="00C30BC3">
        <w:t>отклонений</w:t>
      </w:r>
      <w:r w:rsidRPr="00C30BC3">
        <w:rPr>
          <w:spacing w:val="1"/>
        </w:rPr>
        <w:t xml:space="preserve"> </w:t>
      </w:r>
      <w:r w:rsidRPr="00C30BC3">
        <w:t>в</w:t>
      </w:r>
      <w:r w:rsidRPr="00C30BC3">
        <w:rPr>
          <w:spacing w:val="1"/>
        </w:rPr>
        <w:t xml:space="preserve"> </w:t>
      </w:r>
      <w:r w:rsidRPr="00C30BC3">
        <w:t>здоровье</w:t>
      </w:r>
      <w:r w:rsidRPr="00C30BC3">
        <w:rPr>
          <w:spacing w:val="1"/>
        </w:rPr>
        <w:t xml:space="preserve"> </w:t>
      </w:r>
      <w:r w:rsidRPr="00C30BC3">
        <w:t>спортсменов</w:t>
      </w:r>
      <w:r w:rsidRPr="00C30BC3">
        <w:rPr>
          <w:spacing w:val="1"/>
        </w:rPr>
        <w:t xml:space="preserve"> </w:t>
      </w:r>
      <w:r w:rsidRPr="00C30BC3">
        <w:t>и,</w:t>
      </w:r>
      <w:r w:rsidRPr="00C30BC3">
        <w:rPr>
          <w:spacing w:val="1"/>
        </w:rPr>
        <w:t xml:space="preserve"> </w:t>
      </w:r>
      <w:r w:rsidRPr="00C30BC3">
        <w:t>корректировки</w:t>
      </w:r>
      <w:r w:rsidRPr="00C30BC3">
        <w:rPr>
          <w:spacing w:val="-2"/>
        </w:rPr>
        <w:t xml:space="preserve"> </w:t>
      </w:r>
      <w:r w:rsidRPr="00C30BC3">
        <w:t>или</w:t>
      </w:r>
      <w:r w:rsidRPr="00C30BC3">
        <w:rPr>
          <w:spacing w:val="-1"/>
        </w:rPr>
        <w:t xml:space="preserve"> </w:t>
      </w:r>
      <w:r w:rsidRPr="00C30BC3">
        <w:t>временного</w:t>
      </w:r>
      <w:r w:rsidRPr="00C30BC3">
        <w:rPr>
          <w:spacing w:val="-1"/>
        </w:rPr>
        <w:t xml:space="preserve"> </w:t>
      </w:r>
      <w:r w:rsidRPr="00C30BC3">
        <w:t>прекращения</w:t>
      </w:r>
      <w:r w:rsidRPr="00C30BC3">
        <w:rPr>
          <w:spacing w:val="-1"/>
        </w:rPr>
        <w:t xml:space="preserve"> </w:t>
      </w:r>
      <w:r w:rsidRPr="00C30BC3">
        <w:t>тренировочной</w:t>
      </w:r>
      <w:r w:rsidRPr="00C30BC3">
        <w:rPr>
          <w:spacing w:val="-2"/>
        </w:rPr>
        <w:t xml:space="preserve"> </w:t>
      </w:r>
      <w:r w:rsidRPr="00C30BC3">
        <w:t>нагрузки.</w:t>
      </w:r>
    </w:p>
    <w:p w:rsidR="00937041" w:rsidRPr="00C30BC3" w:rsidRDefault="00937041" w:rsidP="001C0AAA">
      <w:pPr>
        <w:pStyle w:val="a6"/>
        <w:tabs>
          <w:tab w:val="left" w:pos="851"/>
          <w:tab w:val="left" w:pos="1134"/>
        </w:tabs>
        <w:ind w:left="0" w:firstLine="709"/>
        <w:jc w:val="both"/>
      </w:pPr>
      <w:r w:rsidRPr="00C30BC3">
        <w:t>В</w:t>
      </w:r>
      <w:r w:rsidRPr="00C30BC3">
        <w:rPr>
          <w:spacing w:val="-5"/>
        </w:rPr>
        <w:t xml:space="preserve"> </w:t>
      </w:r>
      <w:r w:rsidRPr="00C30BC3">
        <w:t>медицинское</w:t>
      </w:r>
      <w:r w:rsidRPr="00C30BC3">
        <w:rPr>
          <w:spacing w:val="-4"/>
        </w:rPr>
        <w:t xml:space="preserve"> </w:t>
      </w:r>
      <w:r w:rsidRPr="00C30BC3">
        <w:t>сопровождение</w:t>
      </w:r>
      <w:r w:rsidR="00C21986">
        <w:t xml:space="preserve"> учебно-</w:t>
      </w:r>
      <w:r w:rsidRPr="00C30BC3">
        <w:t>тренировочного</w:t>
      </w:r>
      <w:r w:rsidRPr="00C30BC3">
        <w:rPr>
          <w:spacing w:val="-4"/>
        </w:rPr>
        <w:t xml:space="preserve"> </w:t>
      </w:r>
      <w:r w:rsidRPr="00C30BC3">
        <w:t>процесса</w:t>
      </w:r>
      <w:r w:rsidRPr="00C30BC3">
        <w:rPr>
          <w:spacing w:val="-4"/>
        </w:rPr>
        <w:t xml:space="preserve"> </w:t>
      </w:r>
      <w:r w:rsidRPr="00C30BC3">
        <w:t>входит:</w:t>
      </w:r>
    </w:p>
    <w:p w:rsidR="00937041" w:rsidRPr="00C30BC3" w:rsidRDefault="00937041" w:rsidP="008A313A">
      <w:pPr>
        <w:pStyle w:val="a4"/>
        <w:widowControl w:val="0"/>
        <w:numPr>
          <w:ilvl w:val="0"/>
          <w:numId w:val="10"/>
        </w:numPr>
        <w:tabs>
          <w:tab w:val="left" w:pos="851"/>
          <w:tab w:val="left" w:pos="994"/>
          <w:tab w:val="left" w:pos="1134"/>
        </w:tabs>
        <w:autoSpaceDE w:val="0"/>
        <w:autoSpaceDN w:val="0"/>
        <w:ind w:left="0" w:firstLine="709"/>
        <w:contextualSpacing w:val="0"/>
        <w:jc w:val="both"/>
        <w:rPr>
          <w:rFonts w:ascii="Times New Roman" w:hAnsi="Times New Roman" w:cs="Times New Roman"/>
          <w:sz w:val="24"/>
          <w:szCs w:val="24"/>
        </w:rPr>
      </w:pPr>
      <w:r w:rsidRPr="00C30BC3">
        <w:rPr>
          <w:rFonts w:ascii="Times New Roman" w:hAnsi="Times New Roman" w:cs="Times New Roman"/>
          <w:sz w:val="24"/>
          <w:szCs w:val="24"/>
        </w:rPr>
        <w:t>периодические</w:t>
      </w:r>
      <w:r w:rsidRPr="00C30BC3">
        <w:rPr>
          <w:rFonts w:ascii="Times New Roman" w:hAnsi="Times New Roman" w:cs="Times New Roman"/>
          <w:spacing w:val="-4"/>
          <w:sz w:val="24"/>
          <w:szCs w:val="24"/>
        </w:rPr>
        <w:t xml:space="preserve"> </w:t>
      </w:r>
      <w:r w:rsidRPr="00C30BC3">
        <w:rPr>
          <w:rFonts w:ascii="Times New Roman" w:hAnsi="Times New Roman" w:cs="Times New Roman"/>
          <w:sz w:val="24"/>
          <w:szCs w:val="24"/>
        </w:rPr>
        <w:t>медицинские</w:t>
      </w:r>
      <w:r w:rsidRPr="00C30BC3">
        <w:rPr>
          <w:rFonts w:ascii="Times New Roman" w:hAnsi="Times New Roman" w:cs="Times New Roman"/>
          <w:spacing w:val="-7"/>
          <w:sz w:val="24"/>
          <w:szCs w:val="24"/>
        </w:rPr>
        <w:t xml:space="preserve"> </w:t>
      </w:r>
      <w:r w:rsidRPr="00C30BC3">
        <w:rPr>
          <w:rFonts w:ascii="Times New Roman" w:hAnsi="Times New Roman" w:cs="Times New Roman"/>
          <w:sz w:val="24"/>
          <w:szCs w:val="24"/>
        </w:rPr>
        <w:t>осмотры;</w:t>
      </w:r>
    </w:p>
    <w:p w:rsidR="00937041" w:rsidRPr="00C30BC3" w:rsidRDefault="00937041" w:rsidP="008A313A">
      <w:pPr>
        <w:pStyle w:val="a4"/>
        <w:widowControl w:val="0"/>
        <w:numPr>
          <w:ilvl w:val="0"/>
          <w:numId w:val="10"/>
        </w:numPr>
        <w:tabs>
          <w:tab w:val="left" w:pos="851"/>
          <w:tab w:val="left" w:pos="1037"/>
          <w:tab w:val="left" w:pos="1134"/>
        </w:tabs>
        <w:autoSpaceDE w:val="0"/>
        <w:autoSpaceDN w:val="0"/>
        <w:ind w:left="0" w:firstLine="709"/>
        <w:contextualSpacing w:val="0"/>
        <w:jc w:val="both"/>
        <w:rPr>
          <w:rFonts w:ascii="Times New Roman" w:hAnsi="Times New Roman" w:cs="Times New Roman"/>
          <w:sz w:val="24"/>
          <w:szCs w:val="24"/>
        </w:rPr>
      </w:pPr>
      <w:r w:rsidRPr="00C30BC3">
        <w:rPr>
          <w:rFonts w:ascii="Times New Roman" w:hAnsi="Times New Roman" w:cs="Times New Roman"/>
          <w:sz w:val="24"/>
          <w:szCs w:val="24"/>
        </w:rPr>
        <w:t>углубленное</w:t>
      </w:r>
      <w:r w:rsidRPr="00C30BC3">
        <w:rPr>
          <w:rFonts w:ascii="Times New Roman" w:hAnsi="Times New Roman" w:cs="Times New Roman"/>
          <w:spacing w:val="40"/>
          <w:sz w:val="24"/>
          <w:szCs w:val="24"/>
        </w:rPr>
        <w:t xml:space="preserve"> </w:t>
      </w:r>
      <w:r w:rsidRPr="00C30BC3">
        <w:rPr>
          <w:rFonts w:ascii="Times New Roman" w:hAnsi="Times New Roman" w:cs="Times New Roman"/>
          <w:sz w:val="24"/>
          <w:szCs w:val="24"/>
        </w:rPr>
        <w:t>медицинское</w:t>
      </w:r>
      <w:r w:rsidRPr="00C30BC3">
        <w:rPr>
          <w:rFonts w:ascii="Times New Roman" w:hAnsi="Times New Roman" w:cs="Times New Roman"/>
          <w:spacing w:val="37"/>
          <w:sz w:val="24"/>
          <w:szCs w:val="24"/>
        </w:rPr>
        <w:t xml:space="preserve"> </w:t>
      </w:r>
      <w:r w:rsidRPr="00C30BC3">
        <w:rPr>
          <w:rFonts w:ascii="Times New Roman" w:hAnsi="Times New Roman" w:cs="Times New Roman"/>
          <w:sz w:val="24"/>
          <w:szCs w:val="24"/>
        </w:rPr>
        <w:t>обследование</w:t>
      </w:r>
      <w:r w:rsidRPr="00C30BC3">
        <w:rPr>
          <w:rFonts w:ascii="Times New Roman" w:hAnsi="Times New Roman" w:cs="Times New Roman"/>
          <w:spacing w:val="39"/>
          <w:sz w:val="24"/>
          <w:szCs w:val="24"/>
        </w:rPr>
        <w:t xml:space="preserve"> </w:t>
      </w:r>
      <w:r w:rsidRPr="00C30BC3">
        <w:rPr>
          <w:rFonts w:ascii="Times New Roman" w:hAnsi="Times New Roman" w:cs="Times New Roman"/>
          <w:sz w:val="24"/>
          <w:szCs w:val="24"/>
        </w:rPr>
        <w:t>спортсменов;</w:t>
      </w:r>
    </w:p>
    <w:p w:rsidR="00937041" w:rsidRPr="00C30BC3" w:rsidRDefault="00937041" w:rsidP="008A313A">
      <w:pPr>
        <w:pStyle w:val="a4"/>
        <w:widowControl w:val="0"/>
        <w:numPr>
          <w:ilvl w:val="0"/>
          <w:numId w:val="10"/>
        </w:numPr>
        <w:tabs>
          <w:tab w:val="left" w:pos="851"/>
          <w:tab w:val="left" w:pos="1010"/>
          <w:tab w:val="left" w:pos="1134"/>
        </w:tabs>
        <w:autoSpaceDE w:val="0"/>
        <w:autoSpaceDN w:val="0"/>
        <w:ind w:left="0" w:firstLine="709"/>
        <w:contextualSpacing w:val="0"/>
        <w:jc w:val="both"/>
        <w:rPr>
          <w:rFonts w:ascii="Times New Roman" w:hAnsi="Times New Roman" w:cs="Times New Roman"/>
          <w:sz w:val="24"/>
          <w:szCs w:val="24"/>
        </w:rPr>
      </w:pPr>
      <w:r w:rsidRPr="00C30BC3">
        <w:rPr>
          <w:rFonts w:ascii="Times New Roman" w:hAnsi="Times New Roman" w:cs="Times New Roman"/>
          <w:sz w:val="24"/>
          <w:szCs w:val="24"/>
        </w:rPr>
        <w:t>дополнительные</w:t>
      </w:r>
      <w:r w:rsidRPr="00C30BC3">
        <w:rPr>
          <w:rFonts w:ascii="Times New Roman" w:hAnsi="Times New Roman" w:cs="Times New Roman"/>
          <w:spacing w:val="12"/>
          <w:sz w:val="24"/>
          <w:szCs w:val="24"/>
        </w:rPr>
        <w:t xml:space="preserve"> </w:t>
      </w:r>
      <w:r w:rsidRPr="00C30BC3">
        <w:rPr>
          <w:rFonts w:ascii="Times New Roman" w:hAnsi="Times New Roman" w:cs="Times New Roman"/>
          <w:sz w:val="24"/>
          <w:szCs w:val="24"/>
        </w:rPr>
        <w:t>медицинские</w:t>
      </w:r>
      <w:r w:rsidRPr="00C30BC3">
        <w:rPr>
          <w:rFonts w:ascii="Times New Roman" w:hAnsi="Times New Roman" w:cs="Times New Roman"/>
          <w:spacing w:val="10"/>
          <w:sz w:val="24"/>
          <w:szCs w:val="24"/>
        </w:rPr>
        <w:t xml:space="preserve"> </w:t>
      </w:r>
      <w:r w:rsidRPr="00C30BC3">
        <w:rPr>
          <w:rFonts w:ascii="Times New Roman" w:hAnsi="Times New Roman" w:cs="Times New Roman"/>
          <w:sz w:val="24"/>
          <w:szCs w:val="24"/>
        </w:rPr>
        <w:t>осмотры</w:t>
      </w:r>
      <w:r w:rsidRPr="00C30BC3">
        <w:rPr>
          <w:rFonts w:ascii="Times New Roman" w:hAnsi="Times New Roman" w:cs="Times New Roman"/>
          <w:spacing w:val="12"/>
          <w:sz w:val="24"/>
          <w:szCs w:val="24"/>
        </w:rPr>
        <w:t xml:space="preserve"> </w:t>
      </w:r>
      <w:r w:rsidRPr="00C30BC3">
        <w:rPr>
          <w:rFonts w:ascii="Times New Roman" w:hAnsi="Times New Roman" w:cs="Times New Roman"/>
          <w:sz w:val="24"/>
          <w:szCs w:val="24"/>
        </w:rPr>
        <w:t>перед</w:t>
      </w:r>
      <w:r w:rsidRPr="00C30BC3">
        <w:rPr>
          <w:rFonts w:ascii="Times New Roman" w:hAnsi="Times New Roman" w:cs="Times New Roman"/>
          <w:spacing w:val="13"/>
          <w:sz w:val="24"/>
          <w:szCs w:val="24"/>
        </w:rPr>
        <w:t xml:space="preserve"> </w:t>
      </w:r>
      <w:r w:rsidRPr="00C30BC3">
        <w:rPr>
          <w:rFonts w:ascii="Times New Roman" w:hAnsi="Times New Roman" w:cs="Times New Roman"/>
          <w:sz w:val="24"/>
          <w:szCs w:val="24"/>
        </w:rPr>
        <w:t>участием</w:t>
      </w:r>
      <w:r w:rsidRPr="00C30BC3">
        <w:rPr>
          <w:rFonts w:ascii="Times New Roman" w:hAnsi="Times New Roman" w:cs="Times New Roman"/>
          <w:spacing w:val="12"/>
          <w:sz w:val="24"/>
          <w:szCs w:val="24"/>
        </w:rPr>
        <w:t xml:space="preserve"> </w:t>
      </w:r>
      <w:r w:rsidRPr="00C30BC3">
        <w:rPr>
          <w:rFonts w:ascii="Times New Roman" w:hAnsi="Times New Roman" w:cs="Times New Roman"/>
          <w:sz w:val="24"/>
          <w:szCs w:val="24"/>
        </w:rPr>
        <w:t>в</w:t>
      </w:r>
      <w:r w:rsidRPr="00C30BC3">
        <w:rPr>
          <w:rFonts w:ascii="Times New Roman" w:hAnsi="Times New Roman" w:cs="Times New Roman"/>
          <w:spacing w:val="9"/>
          <w:sz w:val="24"/>
          <w:szCs w:val="24"/>
        </w:rPr>
        <w:t xml:space="preserve"> </w:t>
      </w:r>
      <w:r w:rsidRPr="00C30BC3">
        <w:rPr>
          <w:rFonts w:ascii="Times New Roman" w:hAnsi="Times New Roman" w:cs="Times New Roman"/>
          <w:sz w:val="24"/>
          <w:szCs w:val="24"/>
        </w:rPr>
        <w:t>спортивных</w:t>
      </w:r>
      <w:r w:rsidRPr="00C30BC3">
        <w:rPr>
          <w:rFonts w:ascii="Times New Roman" w:hAnsi="Times New Roman" w:cs="Times New Roman"/>
          <w:spacing w:val="-67"/>
          <w:sz w:val="24"/>
          <w:szCs w:val="24"/>
        </w:rPr>
        <w:t xml:space="preserve"> </w:t>
      </w:r>
      <w:r w:rsidRPr="00C30BC3">
        <w:rPr>
          <w:rFonts w:ascii="Times New Roman" w:hAnsi="Times New Roman" w:cs="Times New Roman"/>
          <w:sz w:val="24"/>
          <w:szCs w:val="24"/>
        </w:rPr>
        <w:t>соревнованиях,</w:t>
      </w:r>
      <w:r w:rsidRPr="00C30BC3">
        <w:rPr>
          <w:rFonts w:ascii="Times New Roman" w:hAnsi="Times New Roman" w:cs="Times New Roman"/>
          <w:spacing w:val="-2"/>
          <w:sz w:val="24"/>
          <w:szCs w:val="24"/>
        </w:rPr>
        <w:t xml:space="preserve"> </w:t>
      </w:r>
      <w:r w:rsidRPr="00C30BC3">
        <w:rPr>
          <w:rFonts w:ascii="Times New Roman" w:hAnsi="Times New Roman" w:cs="Times New Roman"/>
          <w:sz w:val="24"/>
          <w:szCs w:val="24"/>
        </w:rPr>
        <w:t>после болезни</w:t>
      </w:r>
      <w:r w:rsidRPr="00C30BC3">
        <w:rPr>
          <w:rFonts w:ascii="Times New Roman" w:hAnsi="Times New Roman" w:cs="Times New Roman"/>
          <w:spacing w:val="-3"/>
          <w:sz w:val="24"/>
          <w:szCs w:val="24"/>
        </w:rPr>
        <w:t xml:space="preserve"> </w:t>
      </w:r>
      <w:r w:rsidRPr="00C30BC3">
        <w:rPr>
          <w:rFonts w:ascii="Times New Roman" w:hAnsi="Times New Roman" w:cs="Times New Roman"/>
          <w:sz w:val="24"/>
          <w:szCs w:val="24"/>
        </w:rPr>
        <w:t>или травмы;</w:t>
      </w:r>
    </w:p>
    <w:p w:rsidR="00937041" w:rsidRPr="00C30BC3" w:rsidRDefault="00937041" w:rsidP="008A313A">
      <w:pPr>
        <w:pStyle w:val="a4"/>
        <w:widowControl w:val="0"/>
        <w:numPr>
          <w:ilvl w:val="0"/>
          <w:numId w:val="10"/>
        </w:numPr>
        <w:tabs>
          <w:tab w:val="left" w:pos="851"/>
          <w:tab w:val="left" w:pos="1134"/>
          <w:tab w:val="left" w:pos="1211"/>
          <w:tab w:val="left" w:pos="1212"/>
          <w:tab w:val="left" w:pos="4547"/>
          <w:tab w:val="left" w:pos="6293"/>
          <w:tab w:val="left" w:pos="6712"/>
          <w:tab w:val="left" w:pos="8075"/>
        </w:tabs>
        <w:autoSpaceDE w:val="0"/>
        <w:autoSpaceDN w:val="0"/>
        <w:ind w:left="0" w:firstLine="709"/>
        <w:contextualSpacing w:val="0"/>
        <w:jc w:val="both"/>
        <w:rPr>
          <w:rFonts w:ascii="Times New Roman" w:hAnsi="Times New Roman" w:cs="Times New Roman"/>
          <w:sz w:val="24"/>
          <w:szCs w:val="24"/>
        </w:rPr>
      </w:pPr>
      <w:r w:rsidRPr="00C30BC3">
        <w:rPr>
          <w:rFonts w:ascii="Times New Roman" w:hAnsi="Times New Roman" w:cs="Times New Roman"/>
          <w:sz w:val="24"/>
          <w:szCs w:val="24"/>
        </w:rPr>
        <w:t>врачебно-педагогические наблюдения в процессе спортивной подготовки</w:t>
      </w:r>
      <w:r w:rsidRPr="00C30BC3">
        <w:rPr>
          <w:rFonts w:ascii="Times New Roman" w:hAnsi="Times New Roman" w:cs="Times New Roman"/>
          <w:spacing w:val="47"/>
          <w:sz w:val="24"/>
          <w:szCs w:val="24"/>
        </w:rPr>
        <w:t xml:space="preserve"> </w:t>
      </w:r>
      <w:r w:rsidRPr="00C30BC3">
        <w:rPr>
          <w:rFonts w:ascii="Times New Roman" w:hAnsi="Times New Roman" w:cs="Times New Roman"/>
          <w:sz w:val="24"/>
          <w:szCs w:val="24"/>
        </w:rPr>
        <w:t>с</w:t>
      </w:r>
      <w:r w:rsidRPr="00C30BC3">
        <w:rPr>
          <w:rFonts w:ascii="Times New Roman" w:hAnsi="Times New Roman" w:cs="Times New Roman"/>
          <w:spacing w:val="44"/>
          <w:sz w:val="24"/>
          <w:szCs w:val="24"/>
        </w:rPr>
        <w:t xml:space="preserve"> </w:t>
      </w:r>
      <w:r w:rsidRPr="00C30BC3">
        <w:rPr>
          <w:rFonts w:ascii="Times New Roman" w:hAnsi="Times New Roman" w:cs="Times New Roman"/>
          <w:sz w:val="24"/>
          <w:szCs w:val="24"/>
        </w:rPr>
        <w:t>целью</w:t>
      </w:r>
      <w:r w:rsidRPr="00C30BC3">
        <w:rPr>
          <w:rFonts w:ascii="Times New Roman" w:hAnsi="Times New Roman" w:cs="Times New Roman"/>
          <w:spacing w:val="46"/>
          <w:sz w:val="24"/>
          <w:szCs w:val="24"/>
        </w:rPr>
        <w:t xml:space="preserve"> </w:t>
      </w:r>
      <w:r w:rsidRPr="00C30BC3">
        <w:rPr>
          <w:rFonts w:ascii="Times New Roman" w:hAnsi="Times New Roman" w:cs="Times New Roman"/>
          <w:sz w:val="24"/>
          <w:szCs w:val="24"/>
        </w:rPr>
        <w:t>определения</w:t>
      </w:r>
      <w:r w:rsidRPr="00C30BC3">
        <w:rPr>
          <w:rFonts w:ascii="Times New Roman" w:hAnsi="Times New Roman" w:cs="Times New Roman"/>
          <w:spacing w:val="44"/>
          <w:sz w:val="24"/>
          <w:szCs w:val="24"/>
        </w:rPr>
        <w:t xml:space="preserve"> </w:t>
      </w:r>
      <w:r w:rsidRPr="00C30BC3">
        <w:rPr>
          <w:rFonts w:ascii="Times New Roman" w:hAnsi="Times New Roman" w:cs="Times New Roman"/>
          <w:sz w:val="24"/>
          <w:szCs w:val="24"/>
        </w:rPr>
        <w:t>индивидуальной</w:t>
      </w:r>
      <w:r w:rsidRPr="00C30BC3">
        <w:rPr>
          <w:rFonts w:ascii="Times New Roman" w:hAnsi="Times New Roman" w:cs="Times New Roman"/>
          <w:spacing w:val="45"/>
          <w:sz w:val="24"/>
          <w:szCs w:val="24"/>
        </w:rPr>
        <w:t xml:space="preserve"> </w:t>
      </w:r>
      <w:r w:rsidRPr="00C30BC3">
        <w:rPr>
          <w:rFonts w:ascii="Times New Roman" w:hAnsi="Times New Roman" w:cs="Times New Roman"/>
          <w:sz w:val="24"/>
          <w:szCs w:val="24"/>
        </w:rPr>
        <w:t>реакции</w:t>
      </w:r>
      <w:r w:rsidRPr="00C30BC3">
        <w:rPr>
          <w:rFonts w:ascii="Times New Roman" w:hAnsi="Times New Roman" w:cs="Times New Roman"/>
          <w:spacing w:val="47"/>
          <w:sz w:val="24"/>
          <w:szCs w:val="24"/>
        </w:rPr>
        <w:t xml:space="preserve"> </w:t>
      </w:r>
      <w:r w:rsidRPr="00C30BC3">
        <w:rPr>
          <w:rFonts w:ascii="Times New Roman" w:hAnsi="Times New Roman" w:cs="Times New Roman"/>
          <w:sz w:val="24"/>
          <w:szCs w:val="24"/>
        </w:rPr>
        <w:t>спортсменов</w:t>
      </w:r>
      <w:r w:rsidRPr="00C30BC3">
        <w:rPr>
          <w:rFonts w:ascii="Times New Roman" w:hAnsi="Times New Roman" w:cs="Times New Roman"/>
          <w:spacing w:val="44"/>
          <w:sz w:val="24"/>
          <w:szCs w:val="24"/>
        </w:rPr>
        <w:t xml:space="preserve"> </w:t>
      </w:r>
      <w:r w:rsidRPr="00C30BC3">
        <w:rPr>
          <w:rFonts w:ascii="Times New Roman" w:hAnsi="Times New Roman" w:cs="Times New Roman"/>
          <w:sz w:val="24"/>
          <w:szCs w:val="24"/>
        </w:rPr>
        <w:t>на</w:t>
      </w:r>
      <w:r w:rsidRPr="00C30BC3">
        <w:rPr>
          <w:rFonts w:ascii="Times New Roman" w:hAnsi="Times New Roman" w:cs="Times New Roman"/>
          <w:spacing w:val="-67"/>
          <w:sz w:val="24"/>
          <w:szCs w:val="24"/>
        </w:rPr>
        <w:t xml:space="preserve"> </w:t>
      </w:r>
      <w:r w:rsidRPr="00C30BC3">
        <w:rPr>
          <w:rFonts w:ascii="Times New Roman" w:hAnsi="Times New Roman" w:cs="Times New Roman"/>
          <w:sz w:val="24"/>
          <w:szCs w:val="24"/>
        </w:rPr>
        <w:t>тренировочные</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и соревновательные</w:t>
      </w:r>
      <w:r w:rsidRPr="00C30BC3">
        <w:rPr>
          <w:rFonts w:ascii="Times New Roman" w:hAnsi="Times New Roman" w:cs="Times New Roman"/>
          <w:spacing w:val="-3"/>
          <w:sz w:val="24"/>
          <w:szCs w:val="24"/>
        </w:rPr>
        <w:t xml:space="preserve"> </w:t>
      </w:r>
      <w:r w:rsidRPr="00C30BC3">
        <w:rPr>
          <w:rFonts w:ascii="Times New Roman" w:hAnsi="Times New Roman" w:cs="Times New Roman"/>
          <w:sz w:val="24"/>
          <w:szCs w:val="24"/>
        </w:rPr>
        <w:t>нагрузки;</w:t>
      </w:r>
    </w:p>
    <w:p w:rsidR="00937041" w:rsidRPr="00C30BC3" w:rsidRDefault="00937041" w:rsidP="008A313A">
      <w:pPr>
        <w:pStyle w:val="a4"/>
        <w:widowControl w:val="0"/>
        <w:numPr>
          <w:ilvl w:val="0"/>
          <w:numId w:val="10"/>
        </w:numPr>
        <w:tabs>
          <w:tab w:val="left" w:pos="851"/>
          <w:tab w:val="left" w:pos="1134"/>
          <w:tab w:val="left" w:pos="1177"/>
          <w:tab w:val="left" w:pos="1178"/>
          <w:tab w:val="left" w:pos="4531"/>
          <w:tab w:val="left" w:pos="5879"/>
          <w:tab w:val="left" w:pos="6368"/>
          <w:tab w:val="left" w:pos="7727"/>
          <w:tab w:val="left" w:pos="8473"/>
        </w:tabs>
        <w:autoSpaceDE w:val="0"/>
        <w:autoSpaceDN w:val="0"/>
        <w:ind w:left="0" w:firstLine="709"/>
        <w:contextualSpacing w:val="0"/>
        <w:jc w:val="both"/>
        <w:rPr>
          <w:rFonts w:ascii="Times New Roman" w:hAnsi="Times New Roman" w:cs="Times New Roman"/>
          <w:sz w:val="24"/>
          <w:szCs w:val="24"/>
        </w:rPr>
      </w:pPr>
      <w:r w:rsidRPr="00C30BC3">
        <w:rPr>
          <w:rFonts w:ascii="Times New Roman" w:hAnsi="Times New Roman" w:cs="Times New Roman"/>
          <w:sz w:val="24"/>
          <w:szCs w:val="24"/>
        </w:rPr>
        <w:t xml:space="preserve">санитарно-гигиенический контроль за режимом дня, </w:t>
      </w:r>
      <w:r w:rsidR="00537395" w:rsidRPr="00C30BC3">
        <w:rPr>
          <w:rFonts w:ascii="Times New Roman" w:hAnsi="Times New Roman" w:cs="Times New Roman"/>
          <w:spacing w:val="-1"/>
          <w:sz w:val="24"/>
          <w:szCs w:val="24"/>
        </w:rPr>
        <w:t>местами проведения тренировок</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и</w:t>
      </w:r>
      <w:r w:rsidRPr="00C30BC3">
        <w:rPr>
          <w:rFonts w:ascii="Times New Roman" w:hAnsi="Times New Roman" w:cs="Times New Roman"/>
          <w:spacing w:val="-2"/>
          <w:sz w:val="24"/>
          <w:szCs w:val="24"/>
        </w:rPr>
        <w:t xml:space="preserve"> </w:t>
      </w:r>
      <w:r w:rsidRPr="00C30BC3">
        <w:rPr>
          <w:rFonts w:ascii="Times New Roman" w:hAnsi="Times New Roman" w:cs="Times New Roman"/>
          <w:sz w:val="24"/>
          <w:szCs w:val="24"/>
        </w:rPr>
        <w:t>спортивных</w:t>
      </w:r>
      <w:r w:rsidRPr="00C30BC3">
        <w:rPr>
          <w:rFonts w:ascii="Times New Roman" w:hAnsi="Times New Roman" w:cs="Times New Roman"/>
          <w:spacing w:val="-2"/>
          <w:sz w:val="24"/>
          <w:szCs w:val="24"/>
        </w:rPr>
        <w:t xml:space="preserve"> </w:t>
      </w:r>
      <w:r w:rsidRPr="00C30BC3">
        <w:rPr>
          <w:rFonts w:ascii="Times New Roman" w:hAnsi="Times New Roman" w:cs="Times New Roman"/>
          <w:sz w:val="24"/>
          <w:szCs w:val="24"/>
        </w:rPr>
        <w:t>соревнований,</w:t>
      </w:r>
      <w:r w:rsidRPr="00C30BC3">
        <w:rPr>
          <w:rFonts w:ascii="Times New Roman" w:hAnsi="Times New Roman" w:cs="Times New Roman"/>
          <w:spacing w:val="-6"/>
          <w:sz w:val="24"/>
          <w:szCs w:val="24"/>
        </w:rPr>
        <w:t xml:space="preserve"> </w:t>
      </w:r>
      <w:r w:rsidRPr="00C30BC3">
        <w:rPr>
          <w:rFonts w:ascii="Times New Roman" w:hAnsi="Times New Roman" w:cs="Times New Roman"/>
          <w:sz w:val="24"/>
          <w:szCs w:val="24"/>
        </w:rPr>
        <w:t>одеждой</w:t>
      </w:r>
      <w:r w:rsidRPr="00C30BC3">
        <w:rPr>
          <w:rFonts w:ascii="Times New Roman" w:hAnsi="Times New Roman" w:cs="Times New Roman"/>
          <w:spacing w:val="-5"/>
          <w:sz w:val="24"/>
          <w:szCs w:val="24"/>
        </w:rPr>
        <w:t xml:space="preserve"> </w:t>
      </w:r>
      <w:r w:rsidRPr="00C30BC3">
        <w:rPr>
          <w:rFonts w:ascii="Times New Roman" w:hAnsi="Times New Roman" w:cs="Times New Roman"/>
          <w:sz w:val="24"/>
          <w:szCs w:val="24"/>
        </w:rPr>
        <w:t>и</w:t>
      </w:r>
      <w:r w:rsidRPr="00C30BC3">
        <w:rPr>
          <w:rFonts w:ascii="Times New Roman" w:hAnsi="Times New Roman" w:cs="Times New Roman"/>
          <w:spacing w:val="-2"/>
          <w:sz w:val="24"/>
          <w:szCs w:val="24"/>
        </w:rPr>
        <w:t xml:space="preserve"> </w:t>
      </w:r>
      <w:r w:rsidRPr="00C30BC3">
        <w:rPr>
          <w:rFonts w:ascii="Times New Roman" w:hAnsi="Times New Roman" w:cs="Times New Roman"/>
          <w:sz w:val="24"/>
          <w:szCs w:val="24"/>
        </w:rPr>
        <w:t>обувью;</w:t>
      </w:r>
    </w:p>
    <w:p w:rsidR="00937041" w:rsidRPr="00C30BC3" w:rsidRDefault="00937041" w:rsidP="008A313A">
      <w:pPr>
        <w:pStyle w:val="a4"/>
        <w:widowControl w:val="0"/>
        <w:numPr>
          <w:ilvl w:val="0"/>
          <w:numId w:val="10"/>
        </w:numPr>
        <w:tabs>
          <w:tab w:val="left" w:pos="851"/>
          <w:tab w:val="left" w:pos="1134"/>
          <w:tab w:val="left" w:pos="1126"/>
          <w:tab w:val="left" w:pos="6697"/>
        </w:tabs>
        <w:autoSpaceDE w:val="0"/>
        <w:autoSpaceDN w:val="0"/>
        <w:ind w:left="0" w:firstLine="709"/>
        <w:contextualSpacing w:val="0"/>
        <w:jc w:val="both"/>
        <w:rPr>
          <w:rFonts w:ascii="Times New Roman" w:hAnsi="Times New Roman" w:cs="Times New Roman"/>
          <w:sz w:val="24"/>
          <w:szCs w:val="24"/>
        </w:rPr>
      </w:pPr>
      <w:r w:rsidRPr="00C30BC3">
        <w:rPr>
          <w:rFonts w:ascii="Times New Roman" w:hAnsi="Times New Roman" w:cs="Times New Roman"/>
          <w:sz w:val="24"/>
          <w:szCs w:val="24"/>
        </w:rPr>
        <w:t>медико-фармакологическое</w:t>
      </w:r>
      <w:r w:rsidRPr="00C30BC3">
        <w:rPr>
          <w:rFonts w:ascii="Times New Roman" w:hAnsi="Times New Roman" w:cs="Times New Roman"/>
          <w:spacing w:val="121"/>
          <w:sz w:val="24"/>
          <w:szCs w:val="24"/>
        </w:rPr>
        <w:t xml:space="preserve"> </w:t>
      </w:r>
      <w:r w:rsidRPr="00C30BC3">
        <w:rPr>
          <w:rFonts w:ascii="Times New Roman" w:hAnsi="Times New Roman" w:cs="Times New Roman"/>
          <w:sz w:val="24"/>
          <w:szCs w:val="24"/>
        </w:rPr>
        <w:t>сопровождение в</w:t>
      </w:r>
      <w:r w:rsidRPr="00C30BC3">
        <w:rPr>
          <w:rFonts w:ascii="Times New Roman" w:hAnsi="Times New Roman" w:cs="Times New Roman"/>
          <w:spacing w:val="58"/>
          <w:sz w:val="24"/>
          <w:szCs w:val="24"/>
        </w:rPr>
        <w:t xml:space="preserve"> </w:t>
      </w:r>
      <w:r w:rsidRPr="00C30BC3">
        <w:rPr>
          <w:rFonts w:ascii="Times New Roman" w:hAnsi="Times New Roman" w:cs="Times New Roman"/>
          <w:sz w:val="24"/>
          <w:szCs w:val="24"/>
        </w:rPr>
        <w:t>период</w:t>
      </w:r>
      <w:r w:rsidRPr="00C30BC3">
        <w:rPr>
          <w:rFonts w:ascii="Times New Roman" w:hAnsi="Times New Roman" w:cs="Times New Roman"/>
          <w:spacing w:val="58"/>
          <w:sz w:val="24"/>
          <w:szCs w:val="24"/>
        </w:rPr>
        <w:t xml:space="preserve"> </w:t>
      </w:r>
      <w:r w:rsidR="00537395" w:rsidRPr="00C30BC3">
        <w:rPr>
          <w:rFonts w:ascii="Times New Roman" w:hAnsi="Times New Roman" w:cs="Times New Roman"/>
          <w:sz w:val="24"/>
          <w:szCs w:val="24"/>
        </w:rPr>
        <w:t>спортивной подготовки</w:t>
      </w:r>
      <w:r w:rsidRPr="00C30BC3">
        <w:rPr>
          <w:rFonts w:ascii="Times New Roman" w:hAnsi="Times New Roman" w:cs="Times New Roman"/>
          <w:spacing w:val="-3"/>
          <w:sz w:val="24"/>
          <w:szCs w:val="24"/>
        </w:rPr>
        <w:t xml:space="preserve"> </w:t>
      </w:r>
      <w:r w:rsidRPr="00C30BC3">
        <w:rPr>
          <w:rFonts w:ascii="Times New Roman" w:hAnsi="Times New Roman" w:cs="Times New Roman"/>
          <w:sz w:val="24"/>
          <w:szCs w:val="24"/>
        </w:rPr>
        <w:t>и при</w:t>
      </w:r>
      <w:r w:rsidRPr="00C30BC3">
        <w:rPr>
          <w:rFonts w:ascii="Times New Roman" w:hAnsi="Times New Roman" w:cs="Times New Roman"/>
          <w:spacing w:val="-3"/>
          <w:sz w:val="24"/>
          <w:szCs w:val="24"/>
        </w:rPr>
        <w:t xml:space="preserve"> </w:t>
      </w:r>
      <w:r w:rsidRPr="00C30BC3">
        <w:rPr>
          <w:rFonts w:ascii="Times New Roman" w:hAnsi="Times New Roman" w:cs="Times New Roman"/>
          <w:sz w:val="24"/>
          <w:szCs w:val="24"/>
        </w:rPr>
        <w:t>развитии</w:t>
      </w:r>
      <w:r w:rsidRPr="00C30BC3">
        <w:rPr>
          <w:rFonts w:ascii="Times New Roman" w:hAnsi="Times New Roman" w:cs="Times New Roman"/>
          <w:spacing w:val="-1"/>
          <w:sz w:val="24"/>
          <w:szCs w:val="24"/>
        </w:rPr>
        <w:t xml:space="preserve"> </w:t>
      </w:r>
      <w:r w:rsidRPr="00C30BC3">
        <w:rPr>
          <w:rFonts w:ascii="Times New Roman" w:hAnsi="Times New Roman" w:cs="Times New Roman"/>
          <w:sz w:val="24"/>
          <w:szCs w:val="24"/>
        </w:rPr>
        <w:t>заболевания</w:t>
      </w:r>
      <w:r w:rsidRPr="00C30BC3">
        <w:rPr>
          <w:rFonts w:ascii="Times New Roman" w:hAnsi="Times New Roman" w:cs="Times New Roman"/>
          <w:spacing w:val="-3"/>
          <w:sz w:val="24"/>
          <w:szCs w:val="24"/>
        </w:rPr>
        <w:t xml:space="preserve"> </w:t>
      </w:r>
      <w:r w:rsidRPr="00C30BC3">
        <w:rPr>
          <w:rFonts w:ascii="Times New Roman" w:hAnsi="Times New Roman" w:cs="Times New Roman"/>
          <w:sz w:val="24"/>
          <w:szCs w:val="24"/>
        </w:rPr>
        <w:t>или травмы;</w:t>
      </w:r>
    </w:p>
    <w:p w:rsidR="00937041" w:rsidRPr="00C30BC3" w:rsidRDefault="00937041" w:rsidP="008A313A">
      <w:pPr>
        <w:pStyle w:val="a4"/>
        <w:widowControl w:val="0"/>
        <w:numPr>
          <w:ilvl w:val="0"/>
          <w:numId w:val="10"/>
        </w:numPr>
        <w:tabs>
          <w:tab w:val="left" w:pos="851"/>
          <w:tab w:val="left" w:pos="1134"/>
          <w:tab w:val="left" w:pos="1206"/>
          <w:tab w:val="left" w:pos="1207"/>
          <w:tab w:val="left" w:pos="2586"/>
          <w:tab w:val="left" w:pos="3104"/>
          <w:tab w:val="left" w:pos="4535"/>
          <w:tab w:val="left" w:pos="6338"/>
          <w:tab w:val="left" w:pos="6772"/>
          <w:tab w:val="left" w:pos="8993"/>
        </w:tabs>
        <w:autoSpaceDE w:val="0"/>
        <w:autoSpaceDN w:val="0"/>
        <w:ind w:left="0" w:firstLine="709"/>
        <w:contextualSpacing w:val="0"/>
        <w:jc w:val="both"/>
        <w:rPr>
          <w:rFonts w:ascii="Times New Roman" w:hAnsi="Times New Roman" w:cs="Times New Roman"/>
          <w:sz w:val="24"/>
          <w:szCs w:val="24"/>
        </w:rPr>
      </w:pPr>
      <w:r w:rsidRPr="00C30BC3">
        <w:rPr>
          <w:rFonts w:ascii="Times New Roman" w:hAnsi="Times New Roman" w:cs="Times New Roman"/>
          <w:sz w:val="24"/>
          <w:szCs w:val="24"/>
        </w:rPr>
        <w:t xml:space="preserve">контроль за питанием спортсменов и использованием </w:t>
      </w:r>
      <w:r w:rsidRPr="00C30BC3">
        <w:rPr>
          <w:rFonts w:ascii="Times New Roman" w:hAnsi="Times New Roman" w:cs="Times New Roman"/>
          <w:spacing w:val="-1"/>
          <w:sz w:val="24"/>
          <w:szCs w:val="24"/>
        </w:rPr>
        <w:t>ими</w:t>
      </w:r>
      <w:r w:rsidRPr="00C30BC3">
        <w:rPr>
          <w:rFonts w:ascii="Times New Roman" w:hAnsi="Times New Roman" w:cs="Times New Roman"/>
          <w:spacing w:val="-67"/>
          <w:sz w:val="24"/>
          <w:szCs w:val="24"/>
        </w:rPr>
        <w:t xml:space="preserve"> </w:t>
      </w:r>
      <w:r w:rsidRPr="00C30BC3">
        <w:rPr>
          <w:rFonts w:ascii="Times New Roman" w:hAnsi="Times New Roman" w:cs="Times New Roman"/>
          <w:sz w:val="24"/>
          <w:szCs w:val="24"/>
        </w:rPr>
        <w:t>восстановительных средств</w:t>
      </w:r>
    </w:p>
    <w:p w:rsidR="00937041" w:rsidRPr="00C30BC3" w:rsidRDefault="00937041" w:rsidP="008A313A">
      <w:pPr>
        <w:pStyle w:val="a6"/>
        <w:numPr>
          <w:ilvl w:val="0"/>
          <w:numId w:val="10"/>
        </w:numPr>
        <w:tabs>
          <w:tab w:val="left" w:pos="851"/>
          <w:tab w:val="left" w:pos="1134"/>
        </w:tabs>
        <w:ind w:left="0" w:firstLine="709"/>
        <w:jc w:val="both"/>
      </w:pPr>
      <w:r w:rsidRPr="00C30BC3">
        <w:t>выполнений</w:t>
      </w:r>
      <w:r w:rsidRPr="00C30BC3">
        <w:rPr>
          <w:spacing w:val="-7"/>
        </w:rPr>
        <w:t xml:space="preserve"> </w:t>
      </w:r>
      <w:r w:rsidRPr="00C30BC3">
        <w:t>рекомендаций</w:t>
      </w:r>
      <w:r w:rsidRPr="00C30BC3">
        <w:rPr>
          <w:spacing w:val="-6"/>
        </w:rPr>
        <w:t xml:space="preserve"> </w:t>
      </w:r>
      <w:r w:rsidRPr="00C30BC3">
        <w:t>медицинских</w:t>
      </w:r>
      <w:r w:rsidRPr="00C30BC3">
        <w:rPr>
          <w:spacing w:val="-5"/>
        </w:rPr>
        <w:t xml:space="preserve"> </w:t>
      </w:r>
      <w:r w:rsidRPr="00C30BC3">
        <w:t>работников.</w:t>
      </w:r>
    </w:p>
    <w:p w:rsidR="00B80642" w:rsidRPr="00C30BC3" w:rsidRDefault="00B80642" w:rsidP="00916835">
      <w:pPr>
        <w:pStyle w:val="a6"/>
        <w:tabs>
          <w:tab w:val="left" w:pos="1134"/>
        </w:tabs>
        <w:ind w:left="0" w:firstLine="709"/>
        <w:jc w:val="center"/>
        <w:rPr>
          <w:bCs/>
        </w:rPr>
      </w:pPr>
    </w:p>
    <w:p w:rsidR="00937041" w:rsidRPr="00FA1EF6" w:rsidRDefault="00937041" w:rsidP="00916835">
      <w:pPr>
        <w:pStyle w:val="a6"/>
        <w:tabs>
          <w:tab w:val="left" w:pos="1134"/>
        </w:tabs>
        <w:ind w:left="0" w:firstLine="709"/>
        <w:jc w:val="center"/>
        <w:rPr>
          <w:b/>
        </w:rPr>
      </w:pPr>
      <w:r w:rsidRPr="00FA1EF6">
        <w:rPr>
          <w:b/>
        </w:rPr>
        <w:t>П</w:t>
      </w:r>
      <w:r w:rsidR="0068564E" w:rsidRPr="00FA1EF6">
        <w:rPr>
          <w:b/>
        </w:rPr>
        <w:t xml:space="preserve">лан </w:t>
      </w:r>
      <w:r w:rsidRPr="00FA1EF6">
        <w:rPr>
          <w:b/>
        </w:rPr>
        <w:t>медицинских</w:t>
      </w:r>
      <w:r w:rsidR="0068564E" w:rsidRPr="00FA1EF6">
        <w:rPr>
          <w:b/>
        </w:rPr>
        <w:t>, медико-биологических мероприятий и применения восстановительных средств</w:t>
      </w:r>
    </w:p>
    <w:p w:rsidR="0068564E" w:rsidRPr="00BF0149" w:rsidRDefault="0068564E" w:rsidP="008B434B">
      <w:pPr>
        <w:pStyle w:val="a6"/>
        <w:tabs>
          <w:tab w:val="left" w:pos="1134"/>
        </w:tabs>
        <w:ind w:left="0" w:firstLine="709"/>
        <w:jc w:val="right"/>
        <w:rPr>
          <w:i/>
        </w:rPr>
      </w:pPr>
      <w:r w:rsidRPr="00BF0149">
        <w:rPr>
          <w:bCs/>
          <w:i/>
        </w:rPr>
        <w:t xml:space="preserve">Таблица </w:t>
      </w:r>
      <w:r w:rsidR="00BB3660" w:rsidRPr="00BF0149">
        <w:rPr>
          <w:bCs/>
          <w:i/>
        </w:rPr>
        <w:t>10</w:t>
      </w:r>
    </w:p>
    <w:tbl>
      <w:tblPr>
        <w:tblStyle w:val="TableNormal"/>
        <w:tblpPr w:leftFromText="180" w:rightFromText="180" w:vertAnchor="text" w:tblpX="139" w:tblpY="1"/>
        <w:tblOverlap w:val="never"/>
        <w:tblW w:w="9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7"/>
        <w:gridCol w:w="4962"/>
        <w:gridCol w:w="2977"/>
      </w:tblGrid>
      <w:tr w:rsidR="0068564E" w:rsidRPr="00C30BC3" w:rsidTr="00916835">
        <w:trPr>
          <w:trHeight w:val="275"/>
        </w:trPr>
        <w:tc>
          <w:tcPr>
            <w:tcW w:w="1567" w:type="dxa"/>
            <w:tcBorders>
              <w:top w:val="single" w:sz="4" w:space="0" w:color="auto"/>
            </w:tcBorders>
            <w:vAlign w:val="center"/>
          </w:tcPr>
          <w:p w:rsidR="0068564E" w:rsidRPr="00C30BC3" w:rsidRDefault="0068564E" w:rsidP="00916835">
            <w:pPr>
              <w:tabs>
                <w:tab w:val="left" w:pos="150"/>
              </w:tabs>
              <w:ind w:left="149" w:right="135" w:firstLine="0"/>
              <w:jc w:val="center"/>
              <w:rPr>
                <w:rFonts w:ascii="Times New Roman" w:hAnsi="Times New Roman" w:cs="Times New Roman"/>
                <w:sz w:val="24"/>
                <w:szCs w:val="24"/>
              </w:rPr>
            </w:pPr>
            <w:r w:rsidRPr="00C30BC3">
              <w:rPr>
                <w:rFonts w:ascii="Times New Roman" w:hAnsi="Times New Roman" w:cs="Times New Roman"/>
                <w:sz w:val="24"/>
                <w:szCs w:val="24"/>
              </w:rPr>
              <w:t>Этапы</w:t>
            </w:r>
            <w:r w:rsidRPr="00C30BC3">
              <w:rPr>
                <w:rFonts w:ascii="Times New Roman" w:hAnsi="Times New Roman" w:cs="Times New Roman"/>
                <w:spacing w:val="-7"/>
                <w:sz w:val="24"/>
                <w:szCs w:val="24"/>
              </w:rPr>
              <w:t xml:space="preserve"> </w:t>
            </w:r>
            <w:r w:rsidRPr="00C30BC3">
              <w:rPr>
                <w:rFonts w:ascii="Times New Roman" w:hAnsi="Times New Roman" w:cs="Times New Roman"/>
                <w:sz w:val="24"/>
                <w:szCs w:val="24"/>
              </w:rPr>
              <w:t>подготовки</w:t>
            </w:r>
          </w:p>
        </w:tc>
        <w:tc>
          <w:tcPr>
            <w:tcW w:w="4962" w:type="dxa"/>
            <w:vAlign w:val="center"/>
          </w:tcPr>
          <w:p w:rsidR="0068564E" w:rsidRPr="00C30BC3" w:rsidRDefault="0068564E" w:rsidP="00916835">
            <w:pPr>
              <w:pStyle w:val="TableParagraph"/>
              <w:tabs>
                <w:tab w:val="left" w:pos="1134"/>
              </w:tabs>
              <w:ind w:left="149" w:right="135" w:firstLine="0"/>
              <w:jc w:val="center"/>
              <w:rPr>
                <w:sz w:val="24"/>
                <w:szCs w:val="24"/>
                <w:lang w:val="ru-RU"/>
              </w:rPr>
            </w:pPr>
            <w:r w:rsidRPr="00C30BC3">
              <w:rPr>
                <w:sz w:val="24"/>
                <w:szCs w:val="24"/>
                <w:lang w:val="ru-RU"/>
              </w:rPr>
              <w:t>Мероприятия</w:t>
            </w:r>
          </w:p>
        </w:tc>
        <w:tc>
          <w:tcPr>
            <w:tcW w:w="2977" w:type="dxa"/>
            <w:vAlign w:val="center"/>
          </w:tcPr>
          <w:p w:rsidR="0068564E" w:rsidRPr="00C30BC3" w:rsidRDefault="0068564E" w:rsidP="00916835">
            <w:pPr>
              <w:pStyle w:val="TableParagraph"/>
              <w:tabs>
                <w:tab w:val="left" w:pos="1134"/>
              </w:tabs>
              <w:ind w:left="149" w:right="135" w:firstLine="0"/>
              <w:jc w:val="center"/>
              <w:rPr>
                <w:sz w:val="24"/>
                <w:szCs w:val="24"/>
                <w:lang w:val="ru-RU"/>
              </w:rPr>
            </w:pPr>
            <w:r w:rsidRPr="00C30BC3">
              <w:rPr>
                <w:sz w:val="24"/>
                <w:szCs w:val="24"/>
                <w:lang w:val="ru-RU"/>
              </w:rPr>
              <w:t>Сроки проведения</w:t>
            </w:r>
          </w:p>
        </w:tc>
      </w:tr>
      <w:tr w:rsidR="00916835" w:rsidRPr="00C30BC3" w:rsidTr="00916835">
        <w:trPr>
          <w:trHeight w:val="283"/>
        </w:trPr>
        <w:tc>
          <w:tcPr>
            <w:tcW w:w="1567" w:type="dxa"/>
            <w:vMerge w:val="restart"/>
          </w:tcPr>
          <w:p w:rsidR="00916835" w:rsidRPr="00C30BC3" w:rsidRDefault="00916835" w:rsidP="00916835">
            <w:pPr>
              <w:pStyle w:val="TableParagraph"/>
              <w:tabs>
                <w:tab w:val="left" w:pos="1134"/>
              </w:tabs>
              <w:ind w:left="149" w:right="135" w:firstLine="0"/>
              <w:jc w:val="center"/>
              <w:rPr>
                <w:sz w:val="24"/>
                <w:szCs w:val="24"/>
                <w:lang w:val="ru-RU"/>
              </w:rPr>
            </w:pPr>
            <w:r w:rsidRPr="00C30BC3">
              <w:rPr>
                <w:sz w:val="24"/>
                <w:szCs w:val="24"/>
                <w:lang w:val="ru-RU"/>
              </w:rPr>
              <w:t>НП</w:t>
            </w:r>
          </w:p>
        </w:tc>
        <w:tc>
          <w:tcPr>
            <w:tcW w:w="4962" w:type="dxa"/>
          </w:tcPr>
          <w:p w:rsidR="00916835" w:rsidRPr="00C30BC3" w:rsidRDefault="00916835" w:rsidP="00916835">
            <w:pPr>
              <w:pStyle w:val="TableParagraph"/>
              <w:tabs>
                <w:tab w:val="left" w:pos="1134"/>
              </w:tabs>
              <w:ind w:left="149" w:right="135" w:firstLine="0"/>
              <w:rPr>
                <w:sz w:val="24"/>
                <w:szCs w:val="24"/>
                <w:lang w:val="ru-RU"/>
              </w:rPr>
            </w:pPr>
            <w:r w:rsidRPr="00C30BC3">
              <w:rPr>
                <w:sz w:val="24"/>
                <w:szCs w:val="24"/>
                <w:lang w:val="ru-RU"/>
              </w:rPr>
              <w:t>Врачебно-педагогические наблюдения</w:t>
            </w:r>
          </w:p>
        </w:tc>
        <w:tc>
          <w:tcPr>
            <w:tcW w:w="2977" w:type="dxa"/>
          </w:tcPr>
          <w:p w:rsidR="00916835" w:rsidRPr="00C30BC3" w:rsidRDefault="00916835" w:rsidP="00916835">
            <w:pPr>
              <w:pStyle w:val="TableParagraph"/>
              <w:tabs>
                <w:tab w:val="left" w:pos="1134"/>
              </w:tabs>
              <w:ind w:left="149" w:right="135" w:firstLine="0"/>
              <w:rPr>
                <w:sz w:val="24"/>
                <w:szCs w:val="24"/>
                <w:lang w:val="ru-RU"/>
              </w:rPr>
            </w:pPr>
            <w:r w:rsidRPr="00C30BC3">
              <w:rPr>
                <w:sz w:val="24"/>
                <w:szCs w:val="24"/>
                <w:lang w:val="ru-RU"/>
              </w:rPr>
              <w:t>В течение года</w:t>
            </w:r>
          </w:p>
        </w:tc>
      </w:tr>
      <w:tr w:rsidR="00916835" w:rsidRPr="00C30BC3" w:rsidTr="00916835">
        <w:trPr>
          <w:trHeight w:val="283"/>
        </w:trPr>
        <w:tc>
          <w:tcPr>
            <w:tcW w:w="1567" w:type="dxa"/>
            <w:vMerge/>
          </w:tcPr>
          <w:p w:rsidR="00916835" w:rsidRPr="00C30BC3" w:rsidRDefault="00916835" w:rsidP="00916835">
            <w:pPr>
              <w:pStyle w:val="TableParagraph"/>
              <w:tabs>
                <w:tab w:val="left" w:pos="1134"/>
              </w:tabs>
              <w:ind w:left="149" w:right="135" w:firstLine="0"/>
              <w:jc w:val="center"/>
              <w:rPr>
                <w:sz w:val="24"/>
                <w:szCs w:val="24"/>
              </w:rPr>
            </w:pPr>
          </w:p>
        </w:tc>
        <w:tc>
          <w:tcPr>
            <w:tcW w:w="4962" w:type="dxa"/>
          </w:tcPr>
          <w:p w:rsidR="00916835" w:rsidRPr="00C30BC3" w:rsidRDefault="00916835" w:rsidP="00916835">
            <w:pPr>
              <w:pStyle w:val="TableParagraph"/>
              <w:tabs>
                <w:tab w:val="left" w:pos="1134"/>
              </w:tabs>
              <w:ind w:left="149" w:right="135" w:firstLine="0"/>
              <w:rPr>
                <w:sz w:val="24"/>
                <w:szCs w:val="24"/>
                <w:lang w:val="ru-RU"/>
              </w:rPr>
            </w:pPr>
            <w:r w:rsidRPr="00C30BC3">
              <w:rPr>
                <w:sz w:val="24"/>
                <w:szCs w:val="24"/>
                <w:lang w:val="ru-RU"/>
              </w:rPr>
              <w:t>Предварительные медицинские осмотры</w:t>
            </w:r>
          </w:p>
        </w:tc>
        <w:tc>
          <w:tcPr>
            <w:tcW w:w="2977" w:type="dxa"/>
          </w:tcPr>
          <w:p w:rsidR="00916835" w:rsidRPr="00C30BC3" w:rsidRDefault="00916835" w:rsidP="00916835">
            <w:pPr>
              <w:pStyle w:val="TableParagraph"/>
              <w:tabs>
                <w:tab w:val="left" w:pos="1134"/>
              </w:tabs>
              <w:ind w:left="149" w:right="135" w:firstLine="0"/>
              <w:rPr>
                <w:sz w:val="24"/>
                <w:szCs w:val="24"/>
                <w:lang w:val="ru-RU"/>
              </w:rPr>
            </w:pPr>
            <w:r w:rsidRPr="00C30BC3">
              <w:rPr>
                <w:sz w:val="24"/>
                <w:szCs w:val="24"/>
                <w:lang w:val="ru-RU"/>
              </w:rPr>
              <w:t>При определении допуска к мероприятиям</w:t>
            </w:r>
          </w:p>
        </w:tc>
      </w:tr>
      <w:tr w:rsidR="00916835" w:rsidRPr="00C30BC3" w:rsidTr="00916835">
        <w:trPr>
          <w:trHeight w:val="283"/>
        </w:trPr>
        <w:tc>
          <w:tcPr>
            <w:tcW w:w="1567" w:type="dxa"/>
            <w:vMerge/>
          </w:tcPr>
          <w:p w:rsidR="00916835" w:rsidRPr="00C30BC3" w:rsidRDefault="00916835" w:rsidP="00916835">
            <w:pPr>
              <w:pStyle w:val="TableParagraph"/>
              <w:tabs>
                <w:tab w:val="left" w:pos="1134"/>
              </w:tabs>
              <w:ind w:left="149" w:right="135" w:firstLine="0"/>
              <w:jc w:val="center"/>
              <w:rPr>
                <w:sz w:val="24"/>
                <w:szCs w:val="24"/>
                <w:lang w:val="ru-RU"/>
              </w:rPr>
            </w:pPr>
          </w:p>
        </w:tc>
        <w:tc>
          <w:tcPr>
            <w:tcW w:w="4962" w:type="dxa"/>
          </w:tcPr>
          <w:p w:rsidR="00916835" w:rsidRPr="00C30BC3" w:rsidRDefault="00916835" w:rsidP="00916835">
            <w:pPr>
              <w:pStyle w:val="TableParagraph"/>
              <w:tabs>
                <w:tab w:val="left" w:pos="1134"/>
              </w:tabs>
              <w:ind w:left="149" w:right="135" w:firstLine="0"/>
              <w:rPr>
                <w:sz w:val="24"/>
                <w:szCs w:val="24"/>
                <w:lang w:val="ru-RU"/>
              </w:rPr>
            </w:pPr>
            <w:r w:rsidRPr="00C30BC3">
              <w:rPr>
                <w:sz w:val="24"/>
                <w:szCs w:val="24"/>
                <w:lang w:val="ru-RU"/>
              </w:rPr>
              <w:t>Периодические медицинские осмотры</w:t>
            </w:r>
          </w:p>
        </w:tc>
        <w:tc>
          <w:tcPr>
            <w:tcW w:w="2977" w:type="dxa"/>
          </w:tcPr>
          <w:p w:rsidR="00916835" w:rsidRPr="00C30BC3" w:rsidRDefault="00916835" w:rsidP="00916835">
            <w:pPr>
              <w:pStyle w:val="TableParagraph"/>
              <w:tabs>
                <w:tab w:val="left" w:pos="1134"/>
              </w:tabs>
              <w:ind w:left="149" w:right="135" w:firstLine="0"/>
              <w:rPr>
                <w:sz w:val="24"/>
                <w:szCs w:val="24"/>
                <w:lang w:val="ru-RU"/>
              </w:rPr>
            </w:pPr>
            <w:r w:rsidRPr="00C30BC3">
              <w:rPr>
                <w:sz w:val="24"/>
                <w:szCs w:val="24"/>
                <w:lang w:val="ru-RU"/>
              </w:rPr>
              <w:t>1 раз в 12 месяцев</w:t>
            </w:r>
          </w:p>
        </w:tc>
      </w:tr>
      <w:tr w:rsidR="00916835" w:rsidRPr="00C30BC3" w:rsidTr="00916835">
        <w:trPr>
          <w:trHeight w:val="283"/>
        </w:trPr>
        <w:tc>
          <w:tcPr>
            <w:tcW w:w="1567" w:type="dxa"/>
            <w:vMerge/>
          </w:tcPr>
          <w:p w:rsidR="00916835" w:rsidRPr="00C30BC3" w:rsidRDefault="00916835" w:rsidP="00916835">
            <w:pPr>
              <w:pStyle w:val="TableParagraph"/>
              <w:tabs>
                <w:tab w:val="left" w:pos="1134"/>
              </w:tabs>
              <w:ind w:left="149" w:right="135" w:firstLine="0"/>
              <w:jc w:val="center"/>
              <w:rPr>
                <w:sz w:val="24"/>
                <w:szCs w:val="24"/>
                <w:lang w:val="ru-RU"/>
              </w:rPr>
            </w:pPr>
          </w:p>
        </w:tc>
        <w:tc>
          <w:tcPr>
            <w:tcW w:w="4962" w:type="dxa"/>
          </w:tcPr>
          <w:p w:rsidR="00916835" w:rsidRPr="00C30BC3" w:rsidRDefault="00916835" w:rsidP="00916835">
            <w:pPr>
              <w:pStyle w:val="TableParagraph"/>
              <w:tabs>
                <w:tab w:val="left" w:pos="1134"/>
              </w:tabs>
              <w:ind w:left="149" w:right="135" w:firstLine="0"/>
              <w:rPr>
                <w:sz w:val="24"/>
                <w:szCs w:val="24"/>
                <w:lang w:val="ru-RU"/>
              </w:rPr>
            </w:pPr>
            <w:r w:rsidRPr="00C30BC3">
              <w:rPr>
                <w:sz w:val="24"/>
                <w:szCs w:val="24"/>
                <w:lang w:val="ru-RU"/>
              </w:rPr>
              <w:t>Этапные и текущие медицинские обследования</w:t>
            </w:r>
          </w:p>
        </w:tc>
        <w:tc>
          <w:tcPr>
            <w:tcW w:w="2977" w:type="dxa"/>
          </w:tcPr>
          <w:p w:rsidR="00916835" w:rsidRPr="00C30BC3" w:rsidRDefault="00916835" w:rsidP="00916835">
            <w:pPr>
              <w:pStyle w:val="TableParagraph"/>
              <w:tabs>
                <w:tab w:val="left" w:pos="1134"/>
              </w:tabs>
              <w:ind w:left="149" w:right="135" w:firstLine="0"/>
              <w:rPr>
                <w:sz w:val="24"/>
                <w:szCs w:val="24"/>
                <w:lang w:val="ru-RU"/>
              </w:rPr>
            </w:pPr>
            <w:r w:rsidRPr="00C30BC3">
              <w:rPr>
                <w:sz w:val="24"/>
                <w:szCs w:val="24"/>
                <w:lang w:val="ru-RU"/>
              </w:rPr>
              <w:t>В течение года</w:t>
            </w:r>
          </w:p>
        </w:tc>
      </w:tr>
      <w:tr w:rsidR="00916835" w:rsidRPr="00C30BC3" w:rsidTr="00916835">
        <w:trPr>
          <w:trHeight w:val="283"/>
        </w:trPr>
        <w:tc>
          <w:tcPr>
            <w:tcW w:w="1567" w:type="dxa"/>
            <w:vMerge/>
          </w:tcPr>
          <w:p w:rsidR="00916835" w:rsidRPr="00C30BC3" w:rsidRDefault="00916835" w:rsidP="00916835">
            <w:pPr>
              <w:pStyle w:val="TableParagraph"/>
              <w:tabs>
                <w:tab w:val="left" w:pos="1134"/>
              </w:tabs>
              <w:ind w:left="149" w:right="135" w:firstLine="0"/>
              <w:jc w:val="center"/>
              <w:rPr>
                <w:sz w:val="24"/>
                <w:szCs w:val="24"/>
              </w:rPr>
            </w:pPr>
          </w:p>
        </w:tc>
        <w:tc>
          <w:tcPr>
            <w:tcW w:w="4962" w:type="dxa"/>
          </w:tcPr>
          <w:p w:rsidR="00916835" w:rsidRPr="00C30BC3" w:rsidRDefault="00916835" w:rsidP="00916835">
            <w:pPr>
              <w:pStyle w:val="TableParagraph"/>
              <w:tabs>
                <w:tab w:val="left" w:pos="1134"/>
              </w:tabs>
              <w:ind w:left="149" w:right="135" w:firstLine="0"/>
              <w:rPr>
                <w:sz w:val="24"/>
                <w:szCs w:val="24"/>
                <w:lang w:val="ru-RU"/>
              </w:rPr>
            </w:pPr>
            <w:r w:rsidRPr="00C30BC3">
              <w:rPr>
                <w:sz w:val="24"/>
                <w:szCs w:val="24"/>
                <w:lang w:val="ru-RU"/>
              </w:rPr>
              <w:t>Применение медико-биологических средств</w:t>
            </w:r>
          </w:p>
        </w:tc>
        <w:tc>
          <w:tcPr>
            <w:tcW w:w="2977" w:type="dxa"/>
          </w:tcPr>
          <w:p w:rsidR="00916835" w:rsidRPr="00C30BC3" w:rsidRDefault="00916835" w:rsidP="00916835">
            <w:pPr>
              <w:pStyle w:val="TableParagraph"/>
              <w:tabs>
                <w:tab w:val="left" w:pos="1134"/>
              </w:tabs>
              <w:ind w:left="149" w:right="135" w:firstLine="0"/>
              <w:rPr>
                <w:sz w:val="24"/>
                <w:szCs w:val="24"/>
              </w:rPr>
            </w:pPr>
            <w:r w:rsidRPr="00C30BC3">
              <w:rPr>
                <w:sz w:val="24"/>
                <w:szCs w:val="24"/>
                <w:lang w:val="ru-RU"/>
              </w:rPr>
              <w:t>В течение года</w:t>
            </w:r>
          </w:p>
        </w:tc>
      </w:tr>
      <w:tr w:rsidR="00916835" w:rsidRPr="00C30BC3" w:rsidTr="00916835">
        <w:trPr>
          <w:trHeight w:val="283"/>
        </w:trPr>
        <w:tc>
          <w:tcPr>
            <w:tcW w:w="1567" w:type="dxa"/>
            <w:vMerge/>
          </w:tcPr>
          <w:p w:rsidR="00916835" w:rsidRPr="00C30BC3" w:rsidRDefault="00916835" w:rsidP="00916835">
            <w:pPr>
              <w:pStyle w:val="TableParagraph"/>
              <w:tabs>
                <w:tab w:val="left" w:pos="1134"/>
              </w:tabs>
              <w:ind w:left="149" w:right="135" w:firstLine="0"/>
              <w:jc w:val="center"/>
              <w:rPr>
                <w:sz w:val="24"/>
                <w:szCs w:val="24"/>
              </w:rPr>
            </w:pPr>
          </w:p>
        </w:tc>
        <w:tc>
          <w:tcPr>
            <w:tcW w:w="4962" w:type="dxa"/>
          </w:tcPr>
          <w:p w:rsidR="00916835" w:rsidRPr="00C30BC3" w:rsidRDefault="00916835" w:rsidP="00916835">
            <w:pPr>
              <w:pStyle w:val="TableParagraph"/>
              <w:tabs>
                <w:tab w:val="left" w:pos="1134"/>
              </w:tabs>
              <w:ind w:left="149" w:right="135" w:firstLine="0"/>
              <w:rPr>
                <w:sz w:val="24"/>
                <w:szCs w:val="24"/>
                <w:lang w:val="ru-RU"/>
              </w:rPr>
            </w:pPr>
            <w:r w:rsidRPr="00C30BC3">
              <w:rPr>
                <w:sz w:val="24"/>
                <w:szCs w:val="24"/>
                <w:lang w:val="ru-RU"/>
              </w:rPr>
              <w:t>Применение педагогических средств</w:t>
            </w:r>
          </w:p>
        </w:tc>
        <w:tc>
          <w:tcPr>
            <w:tcW w:w="2977" w:type="dxa"/>
          </w:tcPr>
          <w:p w:rsidR="00916835" w:rsidRPr="00C30BC3" w:rsidRDefault="00916835" w:rsidP="00916835">
            <w:pPr>
              <w:pStyle w:val="TableParagraph"/>
              <w:tabs>
                <w:tab w:val="left" w:pos="1134"/>
              </w:tabs>
              <w:ind w:left="149" w:right="135" w:firstLine="0"/>
              <w:rPr>
                <w:sz w:val="24"/>
                <w:szCs w:val="24"/>
              </w:rPr>
            </w:pPr>
            <w:r w:rsidRPr="00C30BC3">
              <w:rPr>
                <w:sz w:val="24"/>
                <w:szCs w:val="24"/>
                <w:lang w:val="ru-RU"/>
              </w:rPr>
              <w:t>В течение года</w:t>
            </w:r>
          </w:p>
        </w:tc>
      </w:tr>
      <w:tr w:rsidR="00916835" w:rsidRPr="00C30BC3" w:rsidTr="00916835">
        <w:trPr>
          <w:trHeight w:val="283"/>
        </w:trPr>
        <w:tc>
          <w:tcPr>
            <w:tcW w:w="1567" w:type="dxa"/>
            <w:vMerge/>
          </w:tcPr>
          <w:p w:rsidR="00916835" w:rsidRPr="00C30BC3" w:rsidRDefault="00916835" w:rsidP="00916835">
            <w:pPr>
              <w:pStyle w:val="TableParagraph"/>
              <w:tabs>
                <w:tab w:val="left" w:pos="1134"/>
              </w:tabs>
              <w:ind w:left="149" w:right="135" w:firstLine="0"/>
              <w:jc w:val="center"/>
              <w:rPr>
                <w:sz w:val="24"/>
                <w:szCs w:val="24"/>
              </w:rPr>
            </w:pPr>
          </w:p>
        </w:tc>
        <w:tc>
          <w:tcPr>
            <w:tcW w:w="4962" w:type="dxa"/>
          </w:tcPr>
          <w:p w:rsidR="00916835" w:rsidRPr="00C30BC3" w:rsidRDefault="00916835" w:rsidP="00916835">
            <w:pPr>
              <w:pStyle w:val="TableParagraph"/>
              <w:tabs>
                <w:tab w:val="left" w:pos="1134"/>
              </w:tabs>
              <w:ind w:left="149" w:right="135" w:firstLine="0"/>
              <w:rPr>
                <w:sz w:val="24"/>
                <w:szCs w:val="24"/>
                <w:lang w:val="ru-RU"/>
              </w:rPr>
            </w:pPr>
            <w:r w:rsidRPr="00C30BC3">
              <w:rPr>
                <w:sz w:val="24"/>
                <w:szCs w:val="24"/>
                <w:lang w:val="ru-RU"/>
              </w:rPr>
              <w:t>Применение психологических средств</w:t>
            </w:r>
          </w:p>
        </w:tc>
        <w:tc>
          <w:tcPr>
            <w:tcW w:w="2977" w:type="dxa"/>
          </w:tcPr>
          <w:p w:rsidR="00916835" w:rsidRPr="00C30BC3" w:rsidRDefault="00916835" w:rsidP="00916835">
            <w:pPr>
              <w:pStyle w:val="TableParagraph"/>
              <w:tabs>
                <w:tab w:val="left" w:pos="1134"/>
              </w:tabs>
              <w:ind w:left="149" w:right="135" w:firstLine="0"/>
              <w:rPr>
                <w:sz w:val="24"/>
                <w:szCs w:val="24"/>
              </w:rPr>
            </w:pPr>
            <w:r w:rsidRPr="00C30BC3">
              <w:rPr>
                <w:sz w:val="24"/>
                <w:szCs w:val="24"/>
                <w:lang w:val="ru-RU"/>
              </w:rPr>
              <w:t>В течение года</w:t>
            </w:r>
          </w:p>
        </w:tc>
      </w:tr>
      <w:tr w:rsidR="00916835" w:rsidRPr="00C30BC3" w:rsidTr="00916835">
        <w:trPr>
          <w:trHeight w:val="283"/>
        </w:trPr>
        <w:tc>
          <w:tcPr>
            <w:tcW w:w="1567" w:type="dxa"/>
            <w:vMerge/>
          </w:tcPr>
          <w:p w:rsidR="00916835" w:rsidRPr="00C30BC3" w:rsidRDefault="00916835" w:rsidP="00916835">
            <w:pPr>
              <w:pStyle w:val="TableParagraph"/>
              <w:tabs>
                <w:tab w:val="left" w:pos="1134"/>
              </w:tabs>
              <w:ind w:left="149" w:right="135" w:firstLine="0"/>
              <w:jc w:val="center"/>
              <w:rPr>
                <w:sz w:val="24"/>
                <w:szCs w:val="24"/>
              </w:rPr>
            </w:pPr>
          </w:p>
        </w:tc>
        <w:tc>
          <w:tcPr>
            <w:tcW w:w="4962" w:type="dxa"/>
          </w:tcPr>
          <w:p w:rsidR="00916835" w:rsidRPr="00C30BC3" w:rsidRDefault="00916835" w:rsidP="00916835">
            <w:pPr>
              <w:pStyle w:val="TableParagraph"/>
              <w:tabs>
                <w:tab w:val="left" w:pos="1134"/>
              </w:tabs>
              <w:ind w:left="149" w:right="135" w:firstLine="0"/>
              <w:rPr>
                <w:sz w:val="24"/>
                <w:szCs w:val="24"/>
                <w:lang w:val="ru-RU"/>
              </w:rPr>
            </w:pPr>
            <w:r w:rsidRPr="00C30BC3">
              <w:rPr>
                <w:sz w:val="24"/>
                <w:szCs w:val="24"/>
                <w:lang w:val="ru-RU"/>
              </w:rPr>
              <w:t>Применение гигиенических средств</w:t>
            </w:r>
          </w:p>
        </w:tc>
        <w:tc>
          <w:tcPr>
            <w:tcW w:w="2977" w:type="dxa"/>
          </w:tcPr>
          <w:p w:rsidR="00916835" w:rsidRPr="00C30BC3" w:rsidRDefault="00916835" w:rsidP="00916835">
            <w:pPr>
              <w:pStyle w:val="TableParagraph"/>
              <w:tabs>
                <w:tab w:val="left" w:pos="1134"/>
              </w:tabs>
              <w:ind w:left="149" w:right="135" w:firstLine="0"/>
              <w:rPr>
                <w:sz w:val="24"/>
                <w:szCs w:val="24"/>
              </w:rPr>
            </w:pPr>
            <w:r w:rsidRPr="00C30BC3">
              <w:rPr>
                <w:sz w:val="24"/>
                <w:szCs w:val="24"/>
                <w:lang w:val="ru-RU"/>
              </w:rPr>
              <w:t>В течение года</w:t>
            </w:r>
          </w:p>
        </w:tc>
      </w:tr>
      <w:tr w:rsidR="00916835" w:rsidRPr="00C30BC3" w:rsidTr="00916835">
        <w:trPr>
          <w:trHeight w:val="283"/>
        </w:trPr>
        <w:tc>
          <w:tcPr>
            <w:tcW w:w="1567" w:type="dxa"/>
            <w:vMerge w:val="restart"/>
          </w:tcPr>
          <w:p w:rsidR="00916835" w:rsidRPr="00C30BC3" w:rsidRDefault="00916835" w:rsidP="00916835">
            <w:pPr>
              <w:pStyle w:val="TableParagraph"/>
              <w:tabs>
                <w:tab w:val="left" w:pos="1134"/>
              </w:tabs>
              <w:ind w:left="149" w:right="135" w:firstLine="0"/>
              <w:jc w:val="center"/>
              <w:rPr>
                <w:sz w:val="24"/>
                <w:szCs w:val="24"/>
                <w:lang w:val="ru-RU"/>
              </w:rPr>
            </w:pPr>
            <w:r w:rsidRPr="00C30BC3">
              <w:rPr>
                <w:sz w:val="24"/>
                <w:szCs w:val="24"/>
                <w:lang w:val="ru-RU"/>
              </w:rPr>
              <w:t>УТ</w:t>
            </w:r>
          </w:p>
        </w:tc>
        <w:tc>
          <w:tcPr>
            <w:tcW w:w="4962" w:type="dxa"/>
          </w:tcPr>
          <w:p w:rsidR="00916835" w:rsidRPr="00C30BC3" w:rsidRDefault="00916835" w:rsidP="00916835">
            <w:pPr>
              <w:pStyle w:val="TableParagraph"/>
              <w:tabs>
                <w:tab w:val="left" w:pos="1134"/>
              </w:tabs>
              <w:ind w:left="148" w:firstLine="0"/>
              <w:rPr>
                <w:sz w:val="24"/>
                <w:szCs w:val="24"/>
              </w:rPr>
            </w:pPr>
            <w:r w:rsidRPr="00C30BC3">
              <w:rPr>
                <w:sz w:val="24"/>
                <w:szCs w:val="24"/>
                <w:lang w:val="ru-RU"/>
              </w:rPr>
              <w:t>Врачебно-педагогические наблюдения</w:t>
            </w:r>
          </w:p>
        </w:tc>
        <w:tc>
          <w:tcPr>
            <w:tcW w:w="2977" w:type="dxa"/>
          </w:tcPr>
          <w:p w:rsidR="00916835" w:rsidRPr="00C30BC3" w:rsidRDefault="00916835" w:rsidP="00916835">
            <w:pPr>
              <w:pStyle w:val="TableParagraph"/>
              <w:tabs>
                <w:tab w:val="left" w:pos="1134"/>
              </w:tabs>
              <w:ind w:left="149" w:right="135" w:firstLine="0"/>
              <w:rPr>
                <w:sz w:val="24"/>
                <w:szCs w:val="24"/>
                <w:lang w:val="ru-RU"/>
              </w:rPr>
            </w:pPr>
            <w:r w:rsidRPr="00C30BC3">
              <w:rPr>
                <w:sz w:val="24"/>
                <w:szCs w:val="24"/>
                <w:lang w:val="ru-RU"/>
              </w:rPr>
              <w:t>В течение года</w:t>
            </w:r>
          </w:p>
        </w:tc>
      </w:tr>
      <w:tr w:rsidR="00916835" w:rsidRPr="00C30BC3" w:rsidTr="00916835">
        <w:trPr>
          <w:trHeight w:val="283"/>
        </w:trPr>
        <w:tc>
          <w:tcPr>
            <w:tcW w:w="1567" w:type="dxa"/>
            <w:vMerge/>
          </w:tcPr>
          <w:p w:rsidR="00916835" w:rsidRPr="00C30BC3" w:rsidRDefault="00916835" w:rsidP="00916835">
            <w:pPr>
              <w:pStyle w:val="TableParagraph"/>
              <w:tabs>
                <w:tab w:val="left" w:pos="1134"/>
              </w:tabs>
              <w:ind w:left="149" w:right="135" w:firstLine="0"/>
              <w:jc w:val="center"/>
              <w:rPr>
                <w:sz w:val="24"/>
                <w:szCs w:val="24"/>
              </w:rPr>
            </w:pPr>
          </w:p>
        </w:tc>
        <w:tc>
          <w:tcPr>
            <w:tcW w:w="4962" w:type="dxa"/>
          </w:tcPr>
          <w:p w:rsidR="00916835" w:rsidRPr="00C30BC3" w:rsidRDefault="00916835" w:rsidP="00916835">
            <w:pPr>
              <w:pStyle w:val="TableParagraph"/>
              <w:tabs>
                <w:tab w:val="left" w:pos="1134"/>
              </w:tabs>
              <w:ind w:left="149" w:right="135" w:firstLine="0"/>
              <w:rPr>
                <w:sz w:val="24"/>
                <w:szCs w:val="24"/>
              </w:rPr>
            </w:pPr>
            <w:r w:rsidRPr="00C30BC3">
              <w:rPr>
                <w:sz w:val="24"/>
                <w:szCs w:val="24"/>
                <w:lang w:val="ru-RU"/>
              </w:rPr>
              <w:t>Предварительные медицинские осмотры</w:t>
            </w:r>
          </w:p>
        </w:tc>
        <w:tc>
          <w:tcPr>
            <w:tcW w:w="2977" w:type="dxa"/>
          </w:tcPr>
          <w:p w:rsidR="00916835" w:rsidRPr="00C30BC3" w:rsidRDefault="00916835" w:rsidP="00916835">
            <w:pPr>
              <w:pStyle w:val="TableParagraph"/>
              <w:tabs>
                <w:tab w:val="left" w:pos="1134"/>
              </w:tabs>
              <w:ind w:left="149" w:right="135" w:firstLine="0"/>
              <w:rPr>
                <w:sz w:val="24"/>
                <w:szCs w:val="24"/>
                <w:lang w:val="ru-RU"/>
              </w:rPr>
            </w:pPr>
            <w:r w:rsidRPr="00C30BC3">
              <w:rPr>
                <w:sz w:val="24"/>
                <w:szCs w:val="24"/>
                <w:lang w:val="ru-RU"/>
              </w:rPr>
              <w:t>При определении допуска к мероприятиям</w:t>
            </w:r>
          </w:p>
        </w:tc>
      </w:tr>
      <w:tr w:rsidR="00916835" w:rsidRPr="00C30BC3" w:rsidTr="00916835">
        <w:trPr>
          <w:trHeight w:val="283"/>
        </w:trPr>
        <w:tc>
          <w:tcPr>
            <w:tcW w:w="1567" w:type="dxa"/>
            <w:vMerge/>
          </w:tcPr>
          <w:p w:rsidR="00916835" w:rsidRPr="00C30BC3" w:rsidRDefault="00916835" w:rsidP="00916835">
            <w:pPr>
              <w:pStyle w:val="TableParagraph"/>
              <w:tabs>
                <w:tab w:val="left" w:pos="1134"/>
              </w:tabs>
              <w:ind w:left="149" w:right="135" w:firstLine="0"/>
              <w:jc w:val="center"/>
              <w:rPr>
                <w:sz w:val="24"/>
                <w:szCs w:val="24"/>
                <w:lang w:val="ru-RU"/>
              </w:rPr>
            </w:pPr>
          </w:p>
        </w:tc>
        <w:tc>
          <w:tcPr>
            <w:tcW w:w="4962" w:type="dxa"/>
          </w:tcPr>
          <w:p w:rsidR="00916835" w:rsidRPr="00C30BC3" w:rsidRDefault="00916835" w:rsidP="00916835">
            <w:pPr>
              <w:pStyle w:val="TableParagraph"/>
              <w:tabs>
                <w:tab w:val="left" w:pos="1134"/>
              </w:tabs>
              <w:ind w:left="149" w:right="135" w:firstLine="0"/>
              <w:rPr>
                <w:sz w:val="24"/>
                <w:szCs w:val="24"/>
                <w:lang w:val="ru-RU"/>
              </w:rPr>
            </w:pPr>
            <w:r w:rsidRPr="00C30BC3">
              <w:rPr>
                <w:sz w:val="24"/>
                <w:szCs w:val="24"/>
                <w:lang w:val="ru-RU"/>
              </w:rPr>
              <w:t xml:space="preserve">Периодические медицинские осмотры </w:t>
            </w:r>
          </w:p>
        </w:tc>
        <w:tc>
          <w:tcPr>
            <w:tcW w:w="2977" w:type="dxa"/>
          </w:tcPr>
          <w:p w:rsidR="00916835" w:rsidRPr="00C30BC3" w:rsidRDefault="00916835" w:rsidP="00916835">
            <w:pPr>
              <w:pStyle w:val="TableParagraph"/>
              <w:tabs>
                <w:tab w:val="left" w:pos="1134"/>
              </w:tabs>
              <w:ind w:left="149" w:right="135" w:firstLine="0"/>
              <w:rPr>
                <w:sz w:val="24"/>
                <w:szCs w:val="24"/>
              </w:rPr>
            </w:pPr>
            <w:r w:rsidRPr="00C30BC3">
              <w:rPr>
                <w:sz w:val="24"/>
                <w:szCs w:val="24"/>
                <w:lang w:val="ru-RU"/>
              </w:rPr>
              <w:t>1 раз в 12 месяцев</w:t>
            </w:r>
          </w:p>
        </w:tc>
      </w:tr>
      <w:tr w:rsidR="00916835" w:rsidRPr="00C30BC3" w:rsidTr="00916835">
        <w:trPr>
          <w:trHeight w:val="283"/>
        </w:trPr>
        <w:tc>
          <w:tcPr>
            <w:tcW w:w="1567" w:type="dxa"/>
            <w:vMerge/>
          </w:tcPr>
          <w:p w:rsidR="00916835" w:rsidRPr="00C30BC3" w:rsidRDefault="00916835" w:rsidP="00916835">
            <w:pPr>
              <w:pStyle w:val="TableParagraph"/>
              <w:tabs>
                <w:tab w:val="left" w:pos="1134"/>
              </w:tabs>
              <w:ind w:left="149" w:right="135" w:firstLine="0"/>
              <w:jc w:val="center"/>
              <w:rPr>
                <w:sz w:val="24"/>
                <w:szCs w:val="24"/>
              </w:rPr>
            </w:pPr>
          </w:p>
        </w:tc>
        <w:tc>
          <w:tcPr>
            <w:tcW w:w="4962" w:type="dxa"/>
          </w:tcPr>
          <w:p w:rsidR="00916835" w:rsidRPr="00C30BC3" w:rsidRDefault="00916835" w:rsidP="00916835">
            <w:pPr>
              <w:pStyle w:val="TableParagraph"/>
              <w:tabs>
                <w:tab w:val="left" w:pos="1134"/>
              </w:tabs>
              <w:ind w:left="149" w:right="135" w:firstLine="0"/>
              <w:rPr>
                <w:sz w:val="24"/>
                <w:szCs w:val="24"/>
                <w:lang w:val="ru-RU"/>
              </w:rPr>
            </w:pPr>
            <w:r w:rsidRPr="00C30BC3">
              <w:rPr>
                <w:sz w:val="24"/>
                <w:szCs w:val="24"/>
                <w:lang w:val="ru-RU"/>
              </w:rPr>
              <w:t>Этапные и текущие медицинские обследования</w:t>
            </w:r>
          </w:p>
        </w:tc>
        <w:tc>
          <w:tcPr>
            <w:tcW w:w="2977" w:type="dxa"/>
          </w:tcPr>
          <w:p w:rsidR="00916835" w:rsidRPr="00C30BC3" w:rsidRDefault="00916835" w:rsidP="00916835">
            <w:pPr>
              <w:pStyle w:val="TableParagraph"/>
              <w:tabs>
                <w:tab w:val="left" w:pos="1134"/>
              </w:tabs>
              <w:ind w:left="149" w:right="135" w:firstLine="0"/>
              <w:rPr>
                <w:sz w:val="24"/>
                <w:szCs w:val="24"/>
              </w:rPr>
            </w:pPr>
            <w:r w:rsidRPr="00C30BC3">
              <w:rPr>
                <w:sz w:val="24"/>
                <w:szCs w:val="24"/>
                <w:lang w:val="ru-RU"/>
              </w:rPr>
              <w:t>В течение года</w:t>
            </w:r>
          </w:p>
        </w:tc>
      </w:tr>
      <w:tr w:rsidR="00916835" w:rsidRPr="00C30BC3" w:rsidTr="00916835">
        <w:trPr>
          <w:trHeight w:val="283"/>
        </w:trPr>
        <w:tc>
          <w:tcPr>
            <w:tcW w:w="1567" w:type="dxa"/>
            <w:vMerge/>
          </w:tcPr>
          <w:p w:rsidR="00916835" w:rsidRPr="00C30BC3" w:rsidRDefault="00916835" w:rsidP="00916835">
            <w:pPr>
              <w:pStyle w:val="TableParagraph"/>
              <w:tabs>
                <w:tab w:val="left" w:pos="1134"/>
              </w:tabs>
              <w:ind w:left="149" w:right="135" w:firstLine="0"/>
              <w:jc w:val="center"/>
              <w:rPr>
                <w:sz w:val="24"/>
                <w:szCs w:val="24"/>
              </w:rPr>
            </w:pPr>
          </w:p>
        </w:tc>
        <w:tc>
          <w:tcPr>
            <w:tcW w:w="4962" w:type="dxa"/>
          </w:tcPr>
          <w:p w:rsidR="00916835" w:rsidRPr="00C30BC3" w:rsidRDefault="00916835" w:rsidP="00916835">
            <w:pPr>
              <w:pStyle w:val="TableParagraph"/>
              <w:tabs>
                <w:tab w:val="left" w:pos="1134"/>
              </w:tabs>
              <w:ind w:left="149" w:right="135" w:firstLine="0"/>
              <w:rPr>
                <w:sz w:val="24"/>
                <w:szCs w:val="24"/>
              </w:rPr>
            </w:pPr>
            <w:r w:rsidRPr="00C30BC3">
              <w:rPr>
                <w:sz w:val="24"/>
                <w:szCs w:val="24"/>
                <w:lang w:val="ru-RU"/>
              </w:rPr>
              <w:t>Применение медико-биологических средств</w:t>
            </w:r>
          </w:p>
        </w:tc>
        <w:tc>
          <w:tcPr>
            <w:tcW w:w="2977" w:type="dxa"/>
          </w:tcPr>
          <w:p w:rsidR="00916835" w:rsidRPr="00C30BC3" w:rsidRDefault="00916835" w:rsidP="00916835">
            <w:pPr>
              <w:pStyle w:val="TableParagraph"/>
              <w:tabs>
                <w:tab w:val="left" w:pos="1134"/>
              </w:tabs>
              <w:ind w:left="149" w:right="135" w:firstLine="0"/>
              <w:rPr>
                <w:sz w:val="24"/>
                <w:szCs w:val="24"/>
              </w:rPr>
            </w:pPr>
            <w:r w:rsidRPr="00C30BC3">
              <w:rPr>
                <w:sz w:val="24"/>
                <w:szCs w:val="24"/>
                <w:lang w:val="ru-RU"/>
              </w:rPr>
              <w:t>В течение года</w:t>
            </w:r>
          </w:p>
        </w:tc>
      </w:tr>
      <w:tr w:rsidR="00916835" w:rsidRPr="00C30BC3" w:rsidTr="00916835">
        <w:trPr>
          <w:trHeight w:val="283"/>
        </w:trPr>
        <w:tc>
          <w:tcPr>
            <w:tcW w:w="1567" w:type="dxa"/>
            <w:vMerge/>
          </w:tcPr>
          <w:p w:rsidR="00916835" w:rsidRPr="00C30BC3" w:rsidRDefault="00916835" w:rsidP="00916835">
            <w:pPr>
              <w:pStyle w:val="TableParagraph"/>
              <w:tabs>
                <w:tab w:val="left" w:pos="1134"/>
              </w:tabs>
              <w:ind w:left="149" w:right="135" w:firstLine="0"/>
              <w:jc w:val="center"/>
              <w:rPr>
                <w:sz w:val="24"/>
                <w:szCs w:val="24"/>
              </w:rPr>
            </w:pPr>
          </w:p>
        </w:tc>
        <w:tc>
          <w:tcPr>
            <w:tcW w:w="4962" w:type="dxa"/>
          </w:tcPr>
          <w:p w:rsidR="00916835" w:rsidRPr="00C30BC3" w:rsidRDefault="00916835" w:rsidP="00916835">
            <w:pPr>
              <w:pStyle w:val="TableParagraph"/>
              <w:tabs>
                <w:tab w:val="left" w:pos="1134"/>
              </w:tabs>
              <w:ind w:left="149" w:right="135" w:firstLine="0"/>
              <w:rPr>
                <w:sz w:val="24"/>
                <w:szCs w:val="24"/>
              </w:rPr>
            </w:pPr>
            <w:r w:rsidRPr="00C30BC3">
              <w:rPr>
                <w:sz w:val="24"/>
                <w:szCs w:val="24"/>
                <w:lang w:val="ru-RU"/>
              </w:rPr>
              <w:t>Применение педагогических средств</w:t>
            </w:r>
          </w:p>
        </w:tc>
        <w:tc>
          <w:tcPr>
            <w:tcW w:w="2977" w:type="dxa"/>
          </w:tcPr>
          <w:p w:rsidR="00916835" w:rsidRPr="00C30BC3" w:rsidRDefault="00916835" w:rsidP="00916835">
            <w:pPr>
              <w:pStyle w:val="TableParagraph"/>
              <w:tabs>
                <w:tab w:val="left" w:pos="1134"/>
              </w:tabs>
              <w:ind w:left="149" w:right="135" w:firstLine="0"/>
              <w:rPr>
                <w:sz w:val="24"/>
                <w:szCs w:val="24"/>
              </w:rPr>
            </w:pPr>
            <w:r w:rsidRPr="00C30BC3">
              <w:rPr>
                <w:sz w:val="24"/>
                <w:szCs w:val="24"/>
                <w:lang w:val="ru-RU"/>
              </w:rPr>
              <w:t>В течение года</w:t>
            </w:r>
          </w:p>
        </w:tc>
      </w:tr>
      <w:tr w:rsidR="00916835" w:rsidRPr="00C30BC3" w:rsidTr="00916835">
        <w:trPr>
          <w:trHeight w:val="283"/>
        </w:trPr>
        <w:tc>
          <w:tcPr>
            <w:tcW w:w="1567" w:type="dxa"/>
            <w:vMerge/>
          </w:tcPr>
          <w:p w:rsidR="00916835" w:rsidRPr="00C30BC3" w:rsidRDefault="00916835" w:rsidP="00916835">
            <w:pPr>
              <w:pStyle w:val="TableParagraph"/>
              <w:tabs>
                <w:tab w:val="left" w:pos="1134"/>
              </w:tabs>
              <w:ind w:left="149" w:right="135" w:firstLine="0"/>
              <w:jc w:val="center"/>
              <w:rPr>
                <w:sz w:val="24"/>
                <w:szCs w:val="24"/>
              </w:rPr>
            </w:pPr>
          </w:p>
        </w:tc>
        <w:tc>
          <w:tcPr>
            <w:tcW w:w="4962" w:type="dxa"/>
          </w:tcPr>
          <w:p w:rsidR="00916835" w:rsidRPr="00C30BC3" w:rsidRDefault="00916835" w:rsidP="00916835">
            <w:pPr>
              <w:pStyle w:val="TableParagraph"/>
              <w:tabs>
                <w:tab w:val="left" w:pos="1134"/>
              </w:tabs>
              <w:ind w:left="149" w:right="135" w:firstLine="0"/>
              <w:rPr>
                <w:sz w:val="24"/>
                <w:szCs w:val="24"/>
              </w:rPr>
            </w:pPr>
            <w:r w:rsidRPr="00C30BC3">
              <w:rPr>
                <w:sz w:val="24"/>
                <w:szCs w:val="24"/>
                <w:lang w:val="ru-RU"/>
              </w:rPr>
              <w:t>Применение психологических средств</w:t>
            </w:r>
          </w:p>
        </w:tc>
        <w:tc>
          <w:tcPr>
            <w:tcW w:w="2977" w:type="dxa"/>
          </w:tcPr>
          <w:p w:rsidR="00916835" w:rsidRPr="00C30BC3" w:rsidRDefault="00916835" w:rsidP="00916835">
            <w:pPr>
              <w:pStyle w:val="TableParagraph"/>
              <w:tabs>
                <w:tab w:val="left" w:pos="1134"/>
              </w:tabs>
              <w:ind w:left="149" w:right="135" w:firstLine="0"/>
              <w:rPr>
                <w:sz w:val="24"/>
                <w:szCs w:val="24"/>
              </w:rPr>
            </w:pPr>
            <w:r w:rsidRPr="00C30BC3">
              <w:rPr>
                <w:sz w:val="24"/>
                <w:szCs w:val="24"/>
                <w:lang w:val="ru-RU"/>
              </w:rPr>
              <w:t>В течение года</w:t>
            </w:r>
          </w:p>
        </w:tc>
      </w:tr>
      <w:tr w:rsidR="00916835" w:rsidRPr="00C30BC3" w:rsidTr="00916835">
        <w:trPr>
          <w:trHeight w:val="283"/>
        </w:trPr>
        <w:tc>
          <w:tcPr>
            <w:tcW w:w="1567" w:type="dxa"/>
            <w:vMerge/>
          </w:tcPr>
          <w:p w:rsidR="00916835" w:rsidRPr="00C30BC3" w:rsidRDefault="00916835" w:rsidP="00916835">
            <w:pPr>
              <w:pStyle w:val="TableParagraph"/>
              <w:tabs>
                <w:tab w:val="left" w:pos="1134"/>
              </w:tabs>
              <w:ind w:left="149" w:right="135" w:firstLine="0"/>
              <w:jc w:val="center"/>
              <w:rPr>
                <w:sz w:val="24"/>
                <w:szCs w:val="24"/>
              </w:rPr>
            </w:pPr>
          </w:p>
        </w:tc>
        <w:tc>
          <w:tcPr>
            <w:tcW w:w="4962" w:type="dxa"/>
          </w:tcPr>
          <w:p w:rsidR="00916835" w:rsidRPr="00C30BC3" w:rsidRDefault="00916835" w:rsidP="00916835">
            <w:pPr>
              <w:pStyle w:val="TableParagraph"/>
              <w:tabs>
                <w:tab w:val="left" w:pos="1134"/>
              </w:tabs>
              <w:ind w:left="149" w:right="135" w:firstLine="0"/>
              <w:rPr>
                <w:sz w:val="24"/>
                <w:szCs w:val="24"/>
              </w:rPr>
            </w:pPr>
            <w:r w:rsidRPr="00C30BC3">
              <w:rPr>
                <w:sz w:val="24"/>
                <w:szCs w:val="24"/>
                <w:lang w:val="ru-RU"/>
              </w:rPr>
              <w:t>Применение гигиенических средств</w:t>
            </w:r>
          </w:p>
        </w:tc>
        <w:tc>
          <w:tcPr>
            <w:tcW w:w="2977" w:type="dxa"/>
          </w:tcPr>
          <w:p w:rsidR="00916835" w:rsidRPr="00C30BC3" w:rsidRDefault="00916835" w:rsidP="00916835">
            <w:pPr>
              <w:pStyle w:val="TableParagraph"/>
              <w:tabs>
                <w:tab w:val="left" w:pos="1134"/>
              </w:tabs>
              <w:ind w:left="149" w:right="135" w:firstLine="0"/>
              <w:rPr>
                <w:sz w:val="24"/>
                <w:szCs w:val="24"/>
              </w:rPr>
            </w:pPr>
            <w:r w:rsidRPr="00C30BC3">
              <w:rPr>
                <w:sz w:val="24"/>
                <w:szCs w:val="24"/>
                <w:lang w:val="ru-RU"/>
              </w:rPr>
              <w:t>В течение года</w:t>
            </w:r>
          </w:p>
        </w:tc>
      </w:tr>
      <w:tr w:rsidR="003664DD" w:rsidRPr="00C30BC3" w:rsidTr="00916835">
        <w:trPr>
          <w:trHeight w:val="283"/>
        </w:trPr>
        <w:tc>
          <w:tcPr>
            <w:tcW w:w="1567" w:type="dxa"/>
            <w:vMerge w:val="restart"/>
          </w:tcPr>
          <w:p w:rsidR="003664DD" w:rsidRPr="00C30BC3" w:rsidRDefault="003664DD" w:rsidP="00916835">
            <w:pPr>
              <w:pStyle w:val="TableParagraph"/>
              <w:tabs>
                <w:tab w:val="left" w:pos="1134"/>
              </w:tabs>
              <w:ind w:left="149" w:right="135" w:firstLine="0"/>
              <w:jc w:val="center"/>
              <w:rPr>
                <w:sz w:val="24"/>
                <w:szCs w:val="24"/>
              </w:rPr>
            </w:pPr>
            <w:r w:rsidRPr="00C30BC3">
              <w:rPr>
                <w:sz w:val="24"/>
                <w:szCs w:val="24"/>
              </w:rPr>
              <w:t>С</w:t>
            </w:r>
            <w:r w:rsidR="00D44C88">
              <w:rPr>
                <w:sz w:val="24"/>
                <w:szCs w:val="24"/>
                <w:lang w:val="ru-RU"/>
              </w:rPr>
              <w:t>СМ</w:t>
            </w:r>
          </w:p>
        </w:tc>
        <w:tc>
          <w:tcPr>
            <w:tcW w:w="4962" w:type="dxa"/>
          </w:tcPr>
          <w:p w:rsidR="003664DD" w:rsidRPr="00C30BC3" w:rsidRDefault="003664DD" w:rsidP="00916835">
            <w:pPr>
              <w:pStyle w:val="TableParagraph"/>
              <w:tabs>
                <w:tab w:val="left" w:pos="1134"/>
              </w:tabs>
              <w:ind w:left="149" w:right="135" w:firstLine="0"/>
              <w:rPr>
                <w:sz w:val="24"/>
                <w:szCs w:val="24"/>
                <w:lang w:val="ru-RU"/>
              </w:rPr>
            </w:pPr>
            <w:r w:rsidRPr="00C30BC3">
              <w:rPr>
                <w:sz w:val="24"/>
                <w:szCs w:val="24"/>
                <w:lang w:val="ru-RU"/>
              </w:rPr>
              <w:t>Врачебно-педагогические наблюдения</w:t>
            </w:r>
          </w:p>
        </w:tc>
        <w:tc>
          <w:tcPr>
            <w:tcW w:w="2977" w:type="dxa"/>
          </w:tcPr>
          <w:p w:rsidR="003664DD" w:rsidRPr="00C30BC3" w:rsidRDefault="003664DD" w:rsidP="00916835">
            <w:pPr>
              <w:pStyle w:val="TableParagraph"/>
              <w:tabs>
                <w:tab w:val="left" w:pos="1134"/>
              </w:tabs>
              <w:ind w:left="149" w:right="135" w:firstLine="0"/>
              <w:rPr>
                <w:sz w:val="24"/>
                <w:szCs w:val="24"/>
                <w:lang w:val="ru-RU"/>
              </w:rPr>
            </w:pPr>
            <w:r w:rsidRPr="00C30BC3">
              <w:rPr>
                <w:sz w:val="24"/>
                <w:szCs w:val="24"/>
                <w:lang w:val="ru-RU"/>
              </w:rPr>
              <w:t>В течение года</w:t>
            </w:r>
          </w:p>
        </w:tc>
      </w:tr>
      <w:tr w:rsidR="003664DD" w:rsidRPr="00C30BC3" w:rsidTr="00916835">
        <w:trPr>
          <w:trHeight w:val="283"/>
        </w:trPr>
        <w:tc>
          <w:tcPr>
            <w:tcW w:w="1567" w:type="dxa"/>
            <w:vMerge/>
          </w:tcPr>
          <w:p w:rsidR="003664DD" w:rsidRPr="00C30BC3" w:rsidRDefault="003664DD" w:rsidP="00916835">
            <w:pPr>
              <w:pStyle w:val="TableParagraph"/>
              <w:tabs>
                <w:tab w:val="left" w:pos="1134"/>
              </w:tabs>
              <w:ind w:left="149" w:right="135" w:firstLine="0"/>
              <w:jc w:val="center"/>
              <w:rPr>
                <w:sz w:val="24"/>
                <w:szCs w:val="24"/>
              </w:rPr>
            </w:pPr>
          </w:p>
        </w:tc>
        <w:tc>
          <w:tcPr>
            <w:tcW w:w="4962" w:type="dxa"/>
          </w:tcPr>
          <w:p w:rsidR="003664DD" w:rsidRPr="00C30BC3" w:rsidRDefault="003664DD" w:rsidP="00916835">
            <w:pPr>
              <w:pStyle w:val="TableParagraph"/>
              <w:tabs>
                <w:tab w:val="left" w:pos="1134"/>
              </w:tabs>
              <w:ind w:left="149" w:right="135" w:firstLine="0"/>
              <w:rPr>
                <w:sz w:val="24"/>
                <w:szCs w:val="24"/>
                <w:lang w:val="ru-RU"/>
              </w:rPr>
            </w:pPr>
            <w:r w:rsidRPr="00C30BC3">
              <w:rPr>
                <w:sz w:val="24"/>
                <w:szCs w:val="24"/>
                <w:lang w:val="ru-RU"/>
              </w:rPr>
              <w:t xml:space="preserve">Предварительные медицинские осмотры </w:t>
            </w:r>
          </w:p>
        </w:tc>
        <w:tc>
          <w:tcPr>
            <w:tcW w:w="2977" w:type="dxa"/>
          </w:tcPr>
          <w:p w:rsidR="003664DD" w:rsidRPr="00C30BC3" w:rsidRDefault="003664DD" w:rsidP="00916835">
            <w:pPr>
              <w:pStyle w:val="TableParagraph"/>
              <w:tabs>
                <w:tab w:val="left" w:pos="1134"/>
              </w:tabs>
              <w:ind w:left="149" w:right="135" w:firstLine="0"/>
              <w:rPr>
                <w:sz w:val="24"/>
                <w:szCs w:val="24"/>
                <w:lang w:val="ru-RU"/>
              </w:rPr>
            </w:pPr>
            <w:r w:rsidRPr="00C30BC3">
              <w:rPr>
                <w:sz w:val="24"/>
                <w:szCs w:val="24"/>
                <w:lang w:val="ru-RU"/>
              </w:rPr>
              <w:t>При определении допуска к мероприятиям</w:t>
            </w:r>
          </w:p>
        </w:tc>
      </w:tr>
      <w:tr w:rsidR="003664DD" w:rsidRPr="00C30BC3" w:rsidTr="00916835">
        <w:trPr>
          <w:trHeight w:val="283"/>
        </w:trPr>
        <w:tc>
          <w:tcPr>
            <w:tcW w:w="1567" w:type="dxa"/>
            <w:vMerge/>
          </w:tcPr>
          <w:p w:rsidR="003664DD" w:rsidRPr="00C30BC3" w:rsidRDefault="003664DD" w:rsidP="00916835">
            <w:pPr>
              <w:pStyle w:val="TableParagraph"/>
              <w:tabs>
                <w:tab w:val="left" w:pos="1134"/>
              </w:tabs>
              <w:ind w:left="149" w:right="135" w:firstLine="0"/>
              <w:jc w:val="center"/>
              <w:rPr>
                <w:sz w:val="24"/>
                <w:szCs w:val="24"/>
                <w:lang w:val="ru-RU"/>
              </w:rPr>
            </w:pPr>
          </w:p>
        </w:tc>
        <w:tc>
          <w:tcPr>
            <w:tcW w:w="4962" w:type="dxa"/>
          </w:tcPr>
          <w:p w:rsidR="003664DD" w:rsidRPr="00C30BC3" w:rsidRDefault="003664DD" w:rsidP="00916835">
            <w:pPr>
              <w:pStyle w:val="TableParagraph"/>
              <w:tabs>
                <w:tab w:val="left" w:pos="1134"/>
              </w:tabs>
              <w:ind w:left="149" w:right="135" w:firstLine="0"/>
              <w:rPr>
                <w:sz w:val="24"/>
                <w:szCs w:val="24"/>
                <w:lang w:val="ru-RU"/>
              </w:rPr>
            </w:pPr>
            <w:r w:rsidRPr="00C30BC3">
              <w:rPr>
                <w:sz w:val="24"/>
                <w:szCs w:val="24"/>
                <w:lang w:val="ru-RU"/>
              </w:rPr>
              <w:t>Периодические медицинские осмотры (в том числе по углубленной программе медицинского обследования)</w:t>
            </w:r>
          </w:p>
        </w:tc>
        <w:tc>
          <w:tcPr>
            <w:tcW w:w="2977" w:type="dxa"/>
          </w:tcPr>
          <w:p w:rsidR="003664DD" w:rsidRPr="00C30BC3" w:rsidRDefault="003664DD" w:rsidP="00916835">
            <w:pPr>
              <w:pStyle w:val="TableParagraph"/>
              <w:tabs>
                <w:tab w:val="left" w:pos="1134"/>
              </w:tabs>
              <w:ind w:left="149" w:right="135" w:firstLine="0"/>
              <w:rPr>
                <w:sz w:val="24"/>
                <w:szCs w:val="24"/>
              </w:rPr>
            </w:pPr>
            <w:r w:rsidRPr="00C30BC3">
              <w:rPr>
                <w:sz w:val="24"/>
                <w:szCs w:val="24"/>
                <w:lang w:val="ru-RU"/>
              </w:rPr>
              <w:t>1 раз в 6 месяцев</w:t>
            </w:r>
          </w:p>
        </w:tc>
      </w:tr>
      <w:tr w:rsidR="003664DD" w:rsidRPr="00C30BC3" w:rsidTr="00916835">
        <w:trPr>
          <w:trHeight w:val="283"/>
        </w:trPr>
        <w:tc>
          <w:tcPr>
            <w:tcW w:w="1567" w:type="dxa"/>
            <w:vMerge/>
          </w:tcPr>
          <w:p w:rsidR="003664DD" w:rsidRPr="00C30BC3" w:rsidRDefault="003664DD" w:rsidP="00916835">
            <w:pPr>
              <w:pStyle w:val="TableParagraph"/>
              <w:tabs>
                <w:tab w:val="left" w:pos="1134"/>
              </w:tabs>
              <w:ind w:left="149" w:right="135" w:firstLine="0"/>
              <w:jc w:val="center"/>
              <w:rPr>
                <w:sz w:val="24"/>
                <w:szCs w:val="24"/>
              </w:rPr>
            </w:pPr>
          </w:p>
        </w:tc>
        <w:tc>
          <w:tcPr>
            <w:tcW w:w="4962" w:type="dxa"/>
          </w:tcPr>
          <w:p w:rsidR="003664DD" w:rsidRPr="00C30BC3" w:rsidRDefault="003664DD" w:rsidP="00916835">
            <w:pPr>
              <w:pStyle w:val="TableParagraph"/>
              <w:tabs>
                <w:tab w:val="left" w:pos="1134"/>
              </w:tabs>
              <w:ind w:left="149" w:right="135" w:firstLine="0"/>
              <w:rPr>
                <w:sz w:val="24"/>
                <w:szCs w:val="24"/>
                <w:lang w:val="ru-RU"/>
              </w:rPr>
            </w:pPr>
            <w:r w:rsidRPr="00C30BC3">
              <w:rPr>
                <w:sz w:val="24"/>
                <w:szCs w:val="24"/>
                <w:lang w:val="ru-RU"/>
              </w:rPr>
              <w:t>Этапные и текущие медицинские обследования</w:t>
            </w:r>
          </w:p>
        </w:tc>
        <w:tc>
          <w:tcPr>
            <w:tcW w:w="2977" w:type="dxa"/>
          </w:tcPr>
          <w:p w:rsidR="003664DD" w:rsidRPr="00C30BC3" w:rsidRDefault="003664DD" w:rsidP="00916835">
            <w:pPr>
              <w:pStyle w:val="TableParagraph"/>
              <w:tabs>
                <w:tab w:val="left" w:pos="1134"/>
              </w:tabs>
              <w:ind w:left="149" w:right="135" w:firstLine="0"/>
              <w:rPr>
                <w:sz w:val="24"/>
                <w:szCs w:val="24"/>
              </w:rPr>
            </w:pPr>
            <w:r w:rsidRPr="00C30BC3">
              <w:rPr>
                <w:sz w:val="24"/>
                <w:szCs w:val="24"/>
                <w:lang w:val="ru-RU"/>
              </w:rPr>
              <w:t>В течение года</w:t>
            </w:r>
          </w:p>
        </w:tc>
      </w:tr>
      <w:tr w:rsidR="003664DD" w:rsidRPr="00C30BC3" w:rsidTr="00916835">
        <w:trPr>
          <w:trHeight w:val="283"/>
        </w:trPr>
        <w:tc>
          <w:tcPr>
            <w:tcW w:w="1567" w:type="dxa"/>
            <w:vMerge/>
          </w:tcPr>
          <w:p w:rsidR="003664DD" w:rsidRPr="00C30BC3" w:rsidRDefault="003664DD" w:rsidP="00916835">
            <w:pPr>
              <w:pStyle w:val="TableParagraph"/>
              <w:tabs>
                <w:tab w:val="left" w:pos="1134"/>
              </w:tabs>
              <w:ind w:left="149" w:right="135" w:firstLine="0"/>
              <w:jc w:val="center"/>
              <w:rPr>
                <w:sz w:val="24"/>
                <w:szCs w:val="24"/>
              </w:rPr>
            </w:pPr>
          </w:p>
        </w:tc>
        <w:tc>
          <w:tcPr>
            <w:tcW w:w="4962" w:type="dxa"/>
          </w:tcPr>
          <w:p w:rsidR="003664DD" w:rsidRPr="00C30BC3" w:rsidRDefault="003664DD" w:rsidP="00916835">
            <w:pPr>
              <w:pStyle w:val="TableParagraph"/>
              <w:tabs>
                <w:tab w:val="left" w:pos="1134"/>
              </w:tabs>
              <w:ind w:left="149" w:right="135" w:firstLine="0"/>
              <w:rPr>
                <w:sz w:val="24"/>
                <w:szCs w:val="24"/>
              </w:rPr>
            </w:pPr>
            <w:r w:rsidRPr="00C30BC3">
              <w:rPr>
                <w:sz w:val="24"/>
                <w:szCs w:val="24"/>
                <w:lang w:val="ru-RU"/>
              </w:rPr>
              <w:t>Применение медико-биологических средств</w:t>
            </w:r>
          </w:p>
        </w:tc>
        <w:tc>
          <w:tcPr>
            <w:tcW w:w="2977" w:type="dxa"/>
          </w:tcPr>
          <w:p w:rsidR="003664DD" w:rsidRPr="00C30BC3" w:rsidRDefault="003664DD" w:rsidP="00916835">
            <w:pPr>
              <w:pStyle w:val="TableParagraph"/>
              <w:tabs>
                <w:tab w:val="left" w:pos="1134"/>
              </w:tabs>
              <w:ind w:left="149" w:right="135" w:firstLine="0"/>
              <w:rPr>
                <w:sz w:val="24"/>
                <w:szCs w:val="24"/>
              </w:rPr>
            </w:pPr>
            <w:r w:rsidRPr="00C30BC3">
              <w:rPr>
                <w:sz w:val="24"/>
                <w:szCs w:val="24"/>
                <w:lang w:val="ru-RU"/>
              </w:rPr>
              <w:t>В течение года</w:t>
            </w:r>
          </w:p>
        </w:tc>
      </w:tr>
      <w:tr w:rsidR="003664DD" w:rsidRPr="00C30BC3" w:rsidTr="00916835">
        <w:trPr>
          <w:trHeight w:val="283"/>
        </w:trPr>
        <w:tc>
          <w:tcPr>
            <w:tcW w:w="1567" w:type="dxa"/>
            <w:vMerge/>
          </w:tcPr>
          <w:p w:rsidR="003664DD" w:rsidRPr="00C30BC3" w:rsidRDefault="003664DD" w:rsidP="00916835">
            <w:pPr>
              <w:pStyle w:val="TableParagraph"/>
              <w:tabs>
                <w:tab w:val="left" w:pos="1134"/>
              </w:tabs>
              <w:ind w:left="149" w:right="135" w:firstLine="0"/>
              <w:jc w:val="center"/>
              <w:rPr>
                <w:sz w:val="24"/>
                <w:szCs w:val="24"/>
              </w:rPr>
            </w:pPr>
          </w:p>
        </w:tc>
        <w:tc>
          <w:tcPr>
            <w:tcW w:w="4962" w:type="dxa"/>
          </w:tcPr>
          <w:p w:rsidR="003664DD" w:rsidRPr="00C30BC3" w:rsidRDefault="003664DD" w:rsidP="00916835">
            <w:pPr>
              <w:pStyle w:val="TableParagraph"/>
              <w:tabs>
                <w:tab w:val="left" w:pos="1134"/>
              </w:tabs>
              <w:ind w:left="149" w:right="135" w:firstLine="0"/>
              <w:rPr>
                <w:sz w:val="24"/>
                <w:szCs w:val="24"/>
              </w:rPr>
            </w:pPr>
            <w:r w:rsidRPr="00C30BC3">
              <w:rPr>
                <w:sz w:val="24"/>
                <w:szCs w:val="24"/>
                <w:lang w:val="ru-RU"/>
              </w:rPr>
              <w:t>Применение педагогических средств</w:t>
            </w:r>
          </w:p>
        </w:tc>
        <w:tc>
          <w:tcPr>
            <w:tcW w:w="2977" w:type="dxa"/>
          </w:tcPr>
          <w:p w:rsidR="003664DD" w:rsidRPr="00C30BC3" w:rsidRDefault="003664DD" w:rsidP="00916835">
            <w:pPr>
              <w:pStyle w:val="TableParagraph"/>
              <w:tabs>
                <w:tab w:val="left" w:pos="1134"/>
              </w:tabs>
              <w:ind w:left="149" w:right="135" w:firstLine="0"/>
              <w:rPr>
                <w:sz w:val="24"/>
                <w:szCs w:val="24"/>
              </w:rPr>
            </w:pPr>
            <w:r w:rsidRPr="00C30BC3">
              <w:rPr>
                <w:sz w:val="24"/>
                <w:szCs w:val="24"/>
                <w:lang w:val="ru-RU"/>
              </w:rPr>
              <w:t>В течение года</w:t>
            </w:r>
          </w:p>
        </w:tc>
      </w:tr>
      <w:tr w:rsidR="003664DD" w:rsidRPr="00C30BC3" w:rsidTr="00916835">
        <w:trPr>
          <w:trHeight w:val="283"/>
        </w:trPr>
        <w:tc>
          <w:tcPr>
            <w:tcW w:w="1567" w:type="dxa"/>
            <w:vMerge/>
          </w:tcPr>
          <w:p w:rsidR="003664DD" w:rsidRPr="00C30BC3" w:rsidRDefault="003664DD" w:rsidP="00916835">
            <w:pPr>
              <w:pStyle w:val="TableParagraph"/>
              <w:tabs>
                <w:tab w:val="left" w:pos="1134"/>
              </w:tabs>
              <w:ind w:left="149" w:right="135" w:firstLine="0"/>
              <w:jc w:val="center"/>
              <w:rPr>
                <w:sz w:val="24"/>
                <w:szCs w:val="24"/>
              </w:rPr>
            </w:pPr>
          </w:p>
        </w:tc>
        <w:tc>
          <w:tcPr>
            <w:tcW w:w="4962" w:type="dxa"/>
          </w:tcPr>
          <w:p w:rsidR="003664DD" w:rsidRPr="00C30BC3" w:rsidRDefault="003664DD" w:rsidP="00916835">
            <w:pPr>
              <w:pStyle w:val="TableParagraph"/>
              <w:tabs>
                <w:tab w:val="left" w:pos="1134"/>
              </w:tabs>
              <w:ind w:left="149" w:right="135" w:firstLine="0"/>
              <w:rPr>
                <w:sz w:val="24"/>
                <w:szCs w:val="24"/>
              </w:rPr>
            </w:pPr>
            <w:r w:rsidRPr="00C30BC3">
              <w:rPr>
                <w:sz w:val="24"/>
                <w:szCs w:val="24"/>
                <w:lang w:val="ru-RU"/>
              </w:rPr>
              <w:t>Применение психологических средств</w:t>
            </w:r>
          </w:p>
        </w:tc>
        <w:tc>
          <w:tcPr>
            <w:tcW w:w="2977" w:type="dxa"/>
          </w:tcPr>
          <w:p w:rsidR="003664DD" w:rsidRPr="00C30BC3" w:rsidRDefault="003664DD" w:rsidP="00916835">
            <w:pPr>
              <w:pStyle w:val="TableParagraph"/>
              <w:tabs>
                <w:tab w:val="left" w:pos="1134"/>
              </w:tabs>
              <w:ind w:left="149" w:right="135" w:firstLine="0"/>
              <w:rPr>
                <w:sz w:val="24"/>
                <w:szCs w:val="24"/>
              </w:rPr>
            </w:pPr>
            <w:r w:rsidRPr="00C30BC3">
              <w:rPr>
                <w:sz w:val="24"/>
                <w:szCs w:val="24"/>
                <w:lang w:val="ru-RU"/>
              </w:rPr>
              <w:t>В течение года</w:t>
            </w:r>
          </w:p>
        </w:tc>
      </w:tr>
      <w:tr w:rsidR="003664DD" w:rsidRPr="00C30BC3" w:rsidTr="00916835">
        <w:trPr>
          <w:trHeight w:val="283"/>
        </w:trPr>
        <w:tc>
          <w:tcPr>
            <w:tcW w:w="1567" w:type="dxa"/>
            <w:vMerge/>
          </w:tcPr>
          <w:p w:rsidR="003664DD" w:rsidRPr="00C30BC3" w:rsidRDefault="003664DD" w:rsidP="00916835">
            <w:pPr>
              <w:pStyle w:val="TableParagraph"/>
              <w:tabs>
                <w:tab w:val="left" w:pos="1134"/>
              </w:tabs>
              <w:ind w:left="149" w:right="135" w:firstLine="0"/>
              <w:jc w:val="center"/>
              <w:rPr>
                <w:sz w:val="24"/>
                <w:szCs w:val="24"/>
              </w:rPr>
            </w:pPr>
          </w:p>
        </w:tc>
        <w:tc>
          <w:tcPr>
            <w:tcW w:w="4962" w:type="dxa"/>
          </w:tcPr>
          <w:p w:rsidR="003664DD" w:rsidRPr="00C30BC3" w:rsidRDefault="003664DD" w:rsidP="00916835">
            <w:pPr>
              <w:pStyle w:val="TableParagraph"/>
              <w:tabs>
                <w:tab w:val="left" w:pos="1134"/>
              </w:tabs>
              <w:ind w:left="149" w:right="135" w:firstLine="0"/>
              <w:rPr>
                <w:sz w:val="24"/>
                <w:szCs w:val="24"/>
              </w:rPr>
            </w:pPr>
            <w:r w:rsidRPr="00C30BC3">
              <w:rPr>
                <w:sz w:val="24"/>
                <w:szCs w:val="24"/>
                <w:lang w:val="ru-RU"/>
              </w:rPr>
              <w:t>Применение гигиенических средств</w:t>
            </w:r>
          </w:p>
        </w:tc>
        <w:tc>
          <w:tcPr>
            <w:tcW w:w="2977" w:type="dxa"/>
          </w:tcPr>
          <w:p w:rsidR="003664DD" w:rsidRPr="00C30BC3" w:rsidRDefault="003664DD" w:rsidP="00916835">
            <w:pPr>
              <w:pStyle w:val="TableParagraph"/>
              <w:tabs>
                <w:tab w:val="left" w:pos="1134"/>
              </w:tabs>
              <w:ind w:left="149" w:right="135" w:firstLine="0"/>
              <w:rPr>
                <w:sz w:val="24"/>
                <w:szCs w:val="24"/>
              </w:rPr>
            </w:pPr>
            <w:r w:rsidRPr="00C30BC3">
              <w:rPr>
                <w:sz w:val="24"/>
                <w:szCs w:val="24"/>
                <w:lang w:val="ru-RU"/>
              </w:rPr>
              <w:t>В течение года</w:t>
            </w:r>
          </w:p>
        </w:tc>
      </w:tr>
    </w:tbl>
    <w:p w:rsidR="00F859A3" w:rsidRDefault="00F859A3" w:rsidP="00916835">
      <w:pPr>
        <w:pStyle w:val="a6"/>
        <w:tabs>
          <w:tab w:val="left" w:pos="1134"/>
        </w:tabs>
        <w:ind w:left="0" w:firstLine="709"/>
        <w:jc w:val="both"/>
      </w:pPr>
    </w:p>
    <w:p w:rsidR="00937041" w:rsidRPr="00C30BC3" w:rsidRDefault="00937041" w:rsidP="00916835">
      <w:pPr>
        <w:pStyle w:val="a6"/>
        <w:tabs>
          <w:tab w:val="left" w:pos="1134"/>
        </w:tabs>
        <w:ind w:left="0" w:firstLine="709"/>
        <w:jc w:val="both"/>
      </w:pPr>
      <w:r w:rsidRPr="00C30BC3">
        <w:t xml:space="preserve">Эффективность </w:t>
      </w:r>
      <w:r w:rsidR="00C21986">
        <w:t>учебно-</w:t>
      </w:r>
      <w:r w:rsidRPr="00C30BC3">
        <w:t>тренировочного процесса обеспечивается</w:t>
      </w:r>
      <w:r w:rsidRPr="00C30BC3">
        <w:rPr>
          <w:spacing w:val="1"/>
        </w:rPr>
        <w:t xml:space="preserve"> </w:t>
      </w:r>
      <w:r w:rsidRPr="00C30BC3">
        <w:t>только</w:t>
      </w:r>
      <w:r w:rsidRPr="00C30BC3">
        <w:rPr>
          <w:spacing w:val="1"/>
        </w:rPr>
        <w:t xml:space="preserve"> </w:t>
      </w:r>
      <w:r w:rsidRPr="00C30BC3">
        <w:t>в</w:t>
      </w:r>
      <w:r w:rsidRPr="00C30BC3">
        <w:rPr>
          <w:spacing w:val="1"/>
        </w:rPr>
        <w:t xml:space="preserve"> </w:t>
      </w:r>
      <w:r w:rsidRPr="00C30BC3">
        <w:t>случае</w:t>
      </w:r>
      <w:r w:rsidRPr="00C30BC3">
        <w:rPr>
          <w:spacing w:val="1"/>
        </w:rPr>
        <w:t xml:space="preserve"> </w:t>
      </w:r>
      <w:r w:rsidRPr="00C30BC3">
        <w:t>полного</w:t>
      </w:r>
      <w:r w:rsidRPr="00C30BC3">
        <w:rPr>
          <w:spacing w:val="1"/>
        </w:rPr>
        <w:t xml:space="preserve"> </w:t>
      </w:r>
      <w:r w:rsidRPr="00C30BC3">
        <w:t>восстановления</w:t>
      </w:r>
      <w:r w:rsidRPr="00C30BC3">
        <w:rPr>
          <w:spacing w:val="1"/>
        </w:rPr>
        <w:t xml:space="preserve"> </w:t>
      </w:r>
      <w:r w:rsidRPr="00C30BC3">
        <w:t>показателей</w:t>
      </w:r>
      <w:r w:rsidRPr="00C30BC3">
        <w:rPr>
          <w:spacing w:val="1"/>
        </w:rPr>
        <w:t xml:space="preserve"> </w:t>
      </w:r>
      <w:r w:rsidRPr="00C30BC3">
        <w:t>функционального</w:t>
      </w:r>
      <w:r w:rsidRPr="00C30BC3">
        <w:rPr>
          <w:spacing w:val="1"/>
        </w:rPr>
        <w:t xml:space="preserve"> </w:t>
      </w:r>
      <w:r w:rsidRPr="00C30BC3">
        <w:t>состояния</w:t>
      </w:r>
      <w:r w:rsidRPr="00C30BC3">
        <w:rPr>
          <w:spacing w:val="1"/>
        </w:rPr>
        <w:t xml:space="preserve"> </w:t>
      </w:r>
      <w:r w:rsidRPr="00C30BC3">
        <w:t>спортсменов</w:t>
      </w:r>
      <w:r w:rsidRPr="00C30BC3">
        <w:rPr>
          <w:spacing w:val="1"/>
        </w:rPr>
        <w:t xml:space="preserve"> </w:t>
      </w:r>
      <w:r w:rsidRPr="00C30BC3">
        <w:t>после</w:t>
      </w:r>
      <w:r w:rsidRPr="00C30BC3">
        <w:rPr>
          <w:spacing w:val="1"/>
        </w:rPr>
        <w:t xml:space="preserve"> </w:t>
      </w:r>
      <w:r w:rsidRPr="00C30BC3">
        <w:t>тяжелых</w:t>
      </w:r>
      <w:r w:rsidRPr="00C30BC3">
        <w:rPr>
          <w:spacing w:val="1"/>
        </w:rPr>
        <w:t xml:space="preserve"> </w:t>
      </w:r>
      <w:r w:rsidRPr="00C30BC3">
        <w:t>физических</w:t>
      </w:r>
      <w:r w:rsidRPr="00C30BC3">
        <w:rPr>
          <w:spacing w:val="1"/>
        </w:rPr>
        <w:t xml:space="preserve"> </w:t>
      </w:r>
      <w:r w:rsidRPr="00C30BC3">
        <w:t>нагрузок.</w:t>
      </w:r>
      <w:r w:rsidRPr="00C30BC3">
        <w:rPr>
          <w:spacing w:val="1"/>
        </w:rPr>
        <w:t xml:space="preserve"> </w:t>
      </w:r>
      <w:r w:rsidRPr="00C30BC3">
        <w:t>Поэтому</w:t>
      </w:r>
      <w:r w:rsidRPr="00C30BC3">
        <w:rPr>
          <w:spacing w:val="1"/>
        </w:rPr>
        <w:t xml:space="preserve"> </w:t>
      </w:r>
      <w:r w:rsidRPr="00C30BC3">
        <w:t>восстановление</w:t>
      </w:r>
      <w:r w:rsidRPr="00C30BC3">
        <w:rPr>
          <w:spacing w:val="1"/>
        </w:rPr>
        <w:t xml:space="preserve"> </w:t>
      </w:r>
      <w:r w:rsidRPr="00C30BC3">
        <w:t>спортивной</w:t>
      </w:r>
      <w:r w:rsidRPr="00C30BC3">
        <w:rPr>
          <w:spacing w:val="1"/>
        </w:rPr>
        <w:t xml:space="preserve"> </w:t>
      </w:r>
      <w:r w:rsidRPr="00C30BC3">
        <w:t>работоспособности</w:t>
      </w:r>
      <w:r w:rsidRPr="00C30BC3">
        <w:rPr>
          <w:spacing w:val="1"/>
        </w:rPr>
        <w:t xml:space="preserve"> </w:t>
      </w:r>
      <w:r w:rsidRPr="00C30BC3">
        <w:t>и</w:t>
      </w:r>
      <w:r w:rsidRPr="00C30BC3">
        <w:rPr>
          <w:spacing w:val="1"/>
        </w:rPr>
        <w:t xml:space="preserve"> </w:t>
      </w:r>
      <w:r w:rsidRPr="00C30BC3">
        <w:t>нормального</w:t>
      </w:r>
      <w:r w:rsidRPr="00C30BC3">
        <w:rPr>
          <w:spacing w:val="1"/>
        </w:rPr>
        <w:t xml:space="preserve"> </w:t>
      </w:r>
      <w:r w:rsidRPr="00C30BC3">
        <w:t>функционирования</w:t>
      </w:r>
      <w:r w:rsidRPr="00C30BC3">
        <w:rPr>
          <w:spacing w:val="1"/>
        </w:rPr>
        <w:t xml:space="preserve"> </w:t>
      </w:r>
      <w:r w:rsidRPr="00C30BC3">
        <w:t>организма</w:t>
      </w:r>
      <w:r w:rsidRPr="00C30BC3">
        <w:rPr>
          <w:spacing w:val="1"/>
        </w:rPr>
        <w:t xml:space="preserve"> </w:t>
      </w:r>
      <w:r w:rsidRPr="00C30BC3">
        <w:t>после</w:t>
      </w:r>
      <w:r w:rsidRPr="00C30BC3">
        <w:rPr>
          <w:spacing w:val="1"/>
        </w:rPr>
        <w:t xml:space="preserve"> </w:t>
      </w:r>
      <w:r w:rsidRPr="00C30BC3">
        <w:t>развивающих</w:t>
      </w:r>
      <w:r w:rsidRPr="00C30BC3">
        <w:rPr>
          <w:spacing w:val="1"/>
        </w:rPr>
        <w:t xml:space="preserve"> </w:t>
      </w:r>
      <w:r w:rsidRPr="00C30BC3">
        <w:t>тренировочных</w:t>
      </w:r>
      <w:r w:rsidRPr="00C30BC3">
        <w:rPr>
          <w:spacing w:val="1"/>
        </w:rPr>
        <w:t xml:space="preserve"> </w:t>
      </w:r>
      <w:r w:rsidRPr="00C30BC3">
        <w:t>и</w:t>
      </w:r>
      <w:r w:rsidRPr="00C30BC3">
        <w:rPr>
          <w:spacing w:val="-67"/>
        </w:rPr>
        <w:t xml:space="preserve"> </w:t>
      </w:r>
      <w:r w:rsidRPr="00C30BC3">
        <w:t>соревновательных</w:t>
      </w:r>
      <w:r w:rsidRPr="00C30BC3">
        <w:rPr>
          <w:spacing w:val="1"/>
        </w:rPr>
        <w:t xml:space="preserve"> </w:t>
      </w:r>
      <w:r w:rsidRPr="00C30BC3">
        <w:t>нагрузок</w:t>
      </w:r>
      <w:r w:rsidRPr="00C30BC3">
        <w:rPr>
          <w:spacing w:val="1"/>
        </w:rPr>
        <w:t xml:space="preserve"> </w:t>
      </w:r>
      <w:r w:rsidRPr="00C30BC3">
        <w:t>–</w:t>
      </w:r>
      <w:r w:rsidRPr="00C30BC3">
        <w:rPr>
          <w:spacing w:val="1"/>
        </w:rPr>
        <w:t xml:space="preserve"> </w:t>
      </w:r>
      <w:r w:rsidRPr="00C30BC3">
        <w:t>неотъемлемая</w:t>
      </w:r>
      <w:r w:rsidRPr="00C30BC3">
        <w:rPr>
          <w:spacing w:val="1"/>
        </w:rPr>
        <w:t xml:space="preserve"> </w:t>
      </w:r>
      <w:r w:rsidRPr="00C30BC3">
        <w:t>составная</w:t>
      </w:r>
      <w:r w:rsidRPr="00C30BC3">
        <w:rPr>
          <w:spacing w:val="1"/>
        </w:rPr>
        <w:t xml:space="preserve"> </w:t>
      </w:r>
      <w:r w:rsidRPr="00C30BC3">
        <w:t>часть</w:t>
      </w:r>
      <w:r w:rsidRPr="00C30BC3">
        <w:rPr>
          <w:spacing w:val="1"/>
        </w:rPr>
        <w:t xml:space="preserve"> </w:t>
      </w:r>
      <w:r w:rsidRPr="00C30BC3">
        <w:t>системы</w:t>
      </w:r>
      <w:r w:rsidRPr="00C30BC3">
        <w:rPr>
          <w:spacing w:val="1"/>
        </w:rPr>
        <w:t xml:space="preserve"> </w:t>
      </w:r>
      <w:r w:rsidRPr="00C30BC3">
        <w:t>подготовки</w:t>
      </w:r>
      <w:r w:rsidRPr="00C30BC3">
        <w:rPr>
          <w:spacing w:val="-1"/>
        </w:rPr>
        <w:t xml:space="preserve"> </w:t>
      </w:r>
      <w:r w:rsidRPr="00C30BC3">
        <w:t>квалифицированных</w:t>
      </w:r>
      <w:r w:rsidRPr="00C30BC3">
        <w:rPr>
          <w:spacing w:val="-1"/>
        </w:rPr>
        <w:t xml:space="preserve"> </w:t>
      </w:r>
      <w:r w:rsidRPr="00C30BC3">
        <w:t>спортсменов.</w:t>
      </w:r>
    </w:p>
    <w:p w:rsidR="00937041" w:rsidRPr="00C30BC3" w:rsidRDefault="00937041" w:rsidP="001C0AAA">
      <w:pPr>
        <w:pStyle w:val="a6"/>
        <w:tabs>
          <w:tab w:val="left" w:pos="1134"/>
        </w:tabs>
        <w:ind w:left="0" w:firstLine="709"/>
        <w:jc w:val="both"/>
        <w:rPr>
          <w:spacing w:val="1"/>
        </w:rPr>
      </w:pPr>
      <w:r w:rsidRPr="00C30BC3">
        <w:t>Наиболее</w:t>
      </w:r>
      <w:r w:rsidRPr="00C30BC3">
        <w:rPr>
          <w:spacing w:val="1"/>
        </w:rPr>
        <w:t xml:space="preserve"> </w:t>
      </w:r>
      <w:r w:rsidRPr="00C30BC3">
        <w:t>эффективным</w:t>
      </w:r>
      <w:r w:rsidRPr="00C30BC3">
        <w:rPr>
          <w:spacing w:val="1"/>
        </w:rPr>
        <w:t xml:space="preserve"> </w:t>
      </w:r>
      <w:r w:rsidRPr="00C30BC3">
        <w:t>восстановительным</w:t>
      </w:r>
      <w:r w:rsidRPr="00C30BC3">
        <w:rPr>
          <w:spacing w:val="1"/>
        </w:rPr>
        <w:t xml:space="preserve"> </w:t>
      </w:r>
      <w:r w:rsidRPr="00C30BC3">
        <w:t>средством</w:t>
      </w:r>
      <w:r w:rsidRPr="00C30BC3">
        <w:rPr>
          <w:spacing w:val="1"/>
        </w:rPr>
        <w:t xml:space="preserve"> </w:t>
      </w:r>
      <w:r w:rsidRPr="00C30BC3">
        <w:t>является</w:t>
      </w:r>
      <w:r w:rsidRPr="00C30BC3">
        <w:rPr>
          <w:spacing w:val="1"/>
        </w:rPr>
        <w:t xml:space="preserve"> </w:t>
      </w:r>
      <w:r w:rsidRPr="00C30BC3">
        <w:t>восстановительная</w:t>
      </w:r>
      <w:r w:rsidRPr="00C30BC3">
        <w:rPr>
          <w:spacing w:val="1"/>
        </w:rPr>
        <w:t xml:space="preserve"> </w:t>
      </w:r>
      <w:r w:rsidR="00C21986">
        <w:rPr>
          <w:spacing w:val="1"/>
        </w:rPr>
        <w:t>учебно-</w:t>
      </w:r>
      <w:r w:rsidRPr="00C30BC3">
        <w:t>тренировочная</w:t>
      </w:r>
      <w:r w:rsidRPr="00C30BC3">
        <w:rPr>
          <w:spacing w:val="1"/>
        </w:rPr>
        <w:t xml:space="preserve"> </w:t>
      </w:r>
      <w:r w:rsidRPr="00C30BC3">
        <w:t>нагрузка. Умеренная</w:t>
      </w:r>
      <w:r w:rsidRPr="00C30BC3">
        <w:rPr>
          <w:spacing w:val="1"/>
        </w:rPr>
        <w:t xml:space="preserve"> </w:t>
      </w:r>
      <w:r w:rsidRPr="00C30BC3">
        <w:t>физическая</w:t>
      </w:r>
      <w:r w:rsidRPr="00C30BC3">
        <w:rPr>
          <w:spacing w:val="1"/>
        </w:rPr>
        <w:t xml:space="preserve"> </w:t>
      </w:r>
      <w:r w:rsidRPr="00C30BC3">
        <w:t>нагрузка</w:t>
      </w:r>
      <w:r w:rsidRPr="00C30BC3">
        <w:rPr>
          <w:spacing w:val="1"/>
        </w:rPr>
        <w:t xml:space="preserve"> </w:t>
      </w:r>
      <w:r w:rsidRPr="00C30BC3">
        <w:t>способствует</w:t>
      </w:r>
      <w:r w:rsidRPr="00C30BC3">
        <w:rPr>
          <w:spacing w:val="1"/>
        </w:rPr>
        <w:t xml:space="preserve"> </w:t>
      </w:r>
      <w:r w:rsidRPr="00C30BC3">
        <w:t>более</w:t>
      </w:r>
      <w:r w:rsidRPr="00C30BC3">
        <w:rPr>
          <w:spacing w:val="1"/>
        </w:rPr>
        <w:t xml:space="preserve"> </w:t>
      </w:r>
      <w:r w:rsidRPr="00C30BC3">
        <w:t>быстрому</w:t>
      </w:r>
      <w:r w:rsidRPr="00C30BC3">
        <w:rPr>
          <w:spacing w:val="1"/>
        </w:rPr>
        <w:t xml:space="preserve"> </w:t>
      </w:r>
      <w:r w:rsidRPr="00C30BC3">
        <w:t>протеканию</w:t>
      </w:r>
      <w:r w:rsidRPr="00C30BC3">
        <w:rPr>
          <w:spacing w:val="1"/>
        </w:rPr>
        <w:t xml:space="preserve"> </w:t>
      </w:r>
      <w:r w:rsidRPr="00C30BC3">
        <w:t>восстановительных</w:t>
      </w:r>
      <w:r w:rsidRPr="00C30BC3">
        <w:rPr>
          <w:spacing w:val="1"/>
        </w:rPr>
        <w:t xml:space="preserve"> </w:t>
      </w:r>
      <w:r w:rsidRPr="00C30BC3">
        <w:t>процессов</w:t>
      </w:r>
      <w:r w:rsidRPr="00C30BC3">
        <w:rPr>
          <w:spacing w:val="1"/>
        </w:rPr>
        <w:t xml:space="preserve"> </w:t>
      </w:r>
      <w:r w:rsidRPr="00C30BC3">
        <w:t>в</w:t>
      </w:r>
      <w:r w:rsidRPr="00C30BC3">
        <w:rPr>
          <w:spacing w:val="1"/>
        </w:rPr>
        <w:t xml:space="preserve"> </w:t>
      </w:r>
      <w:r w:rsidRPr="00C30BC3">
        <w:t>организме.</w:t>
      </w:r>
      <w:r w:rsidRPr="00C30BC3">
        <w:rPr>
          <w:spacing w:val="1"/>
        </w:rPr>
        <w:t xml:space="preserve"> </w:t>
      </w:r>
    </w:p>
    <w:p w:rsidR="00937041" w:rsidRPr="00C30BC3" w:rsidRDefault="00937041" w:rsidP="001C0AAA">
      <w:pPr>
        <w:pStyle w:val="a6"/>
        <w:tabs>
          <w:tab w:val="left" w:pos="1134"/>
        </w:tabs>
        <w:ind w:left="0" w:firstLine="709"/>
        <w:jc w:val="both"/>
      </w:pPr>
      <w:r w:rsidRPr="00C30BC3">
        <w:t>Эффективными</w:t>
      </w:r>
      <w:r w:rsidRPr="00C30BC3">
        <w:rPr>
          <w:spacing w:val="1"/>
        </w:rPr>
        <w:t xml:space="preserve"> </w:t>
      </w:r>
      <w:r w:rsidRPr="00C30BC3">
        <w:t>являются</w:t>
      </w:r>
      <w:r w:rsidRPr="00C30BC3">
        <w:rPr>
          <w:spacing w:val="1"/>
        </w:rPr>
        <w:t xml:space="preserve"> </w:t>
      </w:r>
      <w:r w:rsidRPr="00C30BC3">
        <w:t>и</w:t>
      </w:r>
      <w:r w:rsidRPr="00C30BC3">
        <w:rPr>
          <w:spacing w:val="1"/>
        </w:rPr>
        <w:t xml:space="preserve"> </w:t>
      </w:r>
      <w:r w:rsidRPr="00C30BC3">
        <w:t>неспецифические</w:t>
      </w:r>
      <w:r w:rsidRPr="00C30BC3">
        <w:rPr>
          <w:spacing w:val="1"/>
        </w:rPr>
        <w:t xml:space="preserve"> </w:t>
      </w:r>
      <w:r w:rsidRPr="00C30BC3">
        <w:t>физические</w:t>
      </w:r>
      <w:r w:rsidRPr="00C30BC3">
        <w:rPr>
          <w:spacing w:val="1"/>
        </w:rPr>
        <w:t xml:space="preserve"> </w:t>
      </w:r>
      <w:r w:rsidRPr="00C30BC3">
        <w:t>воздействия</w:t>
      </w:r>
      <w:r w:rsidRPr="00C30BC3">
        <w:rPr>
          <w:spacing w:val="1"/>
        </w:rPr>
        <w:t xml:space="preserve"> </w:t>
      </w:r>
      <w:r w:rsidRPr="00C30BC3">
        <w:t>стимуляции на функциональные системы организма. Наиболее доступны для</w:t>
      </w:r>
      <w:r w:rsidRPr="00C30BC3">
        <w:rPr>
          <w:spacing w:val="1"/>
        </w:rPr>
        <w:t xml:space="preserve"> </w:t>
      </w:r>
      <w:r w:rsidRPr="00C30BC3">
        <w:t>снятия нервно-мышечного напряжения физиотерапия, гидротерапия, все виды</w:t>
      </w:r>
      <w:r w:rsidRPr="00C30BC3">
        <w:rPr>
          <w:spacing w:val="1"/>
        </w:rPr>
        <w:t xml:space="preserve"> </w:t>
      </w:r>
      <w:r w:rsidRPr="00C30BC3">
        <w:t>массажа,</w:t>
      </w:r>
      <w:r w:rsidRPr="00C30BC3">
        <w:rPr>
          <w:spacing w:val="1"/>
        </w:rPr>
        <w:t xml:space="preserve"> </w:t>
      </w:r>
      <w:r w:rsidRPr="00C30BC3">
        <w:t>русская</w:t>
      </w:r>
      <w:r w:rsidRPr="00C30BC3">
        <w:rPr>
          <w:spacing w:val="1"/>
        </w:rPr>
        <w:t xml:space="preserve"> </w:t>
      </w:r>
      <w:r w:rsidRPr="00C30BC3">
        <w:t>парная</w:t>
      </w:r>
      <w:r w:rsidRPr="00C30BC3">
        <w:rPr>
          <w:spacing w:val="1"/>
        </w:rPr>
        <w:t xml:space="preserve"> </w:t>
      </w:r>
      <w:r w:rsidRPr="00C30BC3">
        <w:t>баня</w:t>
      </w:r>
      <w:r w:rsidRPr="00C30BC3">
        <w:rPr>
          <w:spacing w:val="1"/>
        </w:rPr>
        <w:t xml:space="preserve"> </w:t>
      </w:r>
      <w:r w:rsidRPr="00C30BC3">
        <w:t>или</w:t>
      </w:r>
      <w:r w:rsidRPr="00C30BC3">
        <w:rPr>
          <w:spacing w:val="1"/>
        </w:rPr>
        <w:t xml:space="preserve"> </w:t>
      </w:r>
      <w:r w:rsidRPr="00C30BC3">
        <w:t>сауна.</w:t>
      </w:r>
      <w:r w:rsidRPr="00C30BC3">
        <w:rPr>
          <w:spacing w:val="1"/>
        </w:rPr>
        <w:t xml:space="preserve"> </w:t>
      </w:r>
    </w:p>
    <w:p w:rsidR="00C00AFD" w:rsidRDefault="00937041" w:rsidP="001C0AAA">
      <w:pPr>
        <w:pStyle w:val="a6"/>
        <w:tabs>
          <w:tab w:val="left" w:pos="1134"/>
        </w:tabs>
        <w:ind w:left="0" w:firstLine="709"/>
        <w:jc w:val="both"/>
      </w:pPr>
      <w:r w:rsidRPr="00C30BC3">
        <w:t>Значительную</w:t>
      </w:r>
      <w:r w:rsidRPr="00C30BC3">
        <w:rPr>
          <w:spacing w:val="-16"/>
        </w:rPr>
        <w:t xml:space="preserve"> </w:t>
      </w:r>
      <w:r w:rsidRPr="00C30BC3">
        <w:t>роль</w:t>
      </w:r>
      <w:r w:rsidRPr="00C30BC3">
        <w:rPr>
          <w:spacing w:val="-14"/>
        </w:rPr>
        <w:t xml:space="preserve"> </w:t>
      </w:r>
      <w:r w:rsidRPr="00C30BC3">
        <w:t>в</w:t>
      </w:r>
      <w:r w:rsidRPr="00C30BC3">
        <w:rPr>
          <w:spacing w:val="-16"/>
        </w:rPr>
        <w:t xml:space="preserve"> </w:t>
      </w:r>
      <w:r w:rsidRPr="00C30BC3">
        <w:t>восстановительных</w:t>
      </w:r>
      <w:r w:rsidRPr="00C30BC3">
        <w:rPr>
          <w:spacing w:val="-15"/>
        </w:rPr>
        <w:t xml:space="preserve"> </w:t>
      </w:r>
      <w:r w:rsidRPr="00C30BC3">
        <w:t>процессах</w:t>
      </w:r>
      <w:r w:rsidRPr="00C30BC3">
        <w:rPr>
          <w:spacing w:val="-16"/>
        </w:rPr>
        <w:t xml:space="preserve"> </w:t>
      </w:r>
      <w:r w:rsidRPr="00C30BC3">
        <w:t>играет</w:t>
      </w:r>
      <w:r w:rsidRPr="00C30BC3">
        <w:rPr>
          <w:spacing w:val="-14"/>
        </w:rPr>
        <w:t xml:space="preserve"> </w:t>
      </w:r>
      <w:r w:rsidRPr="00C30BC3">
        <w:t>и</w:t>
      </w:r>
      <w:r w:rsidRPr="00C30BC3">
        <w:rPr>
          <w:spacing w:val="-15"/>
        </w:rPr>
        <w:t xml:space="preserve"> </w:t>
      </w:r>
      <w:r w:rsidRPr="00C30BC3">
        <w:t>рациональное</w:t>
      </w:r>
      <w:r w:rsidRPr="00C30BC3">
        <w:rPr>
          <w:spacing w:val="-68"/>
        </w:rPr>
        <w:t xml:space="preserve"> </w:t>
      </w:r>
      <w:r w:rsidRPr="00C30BC3">
        <w:t>питание спортсменов, которое влияет на метаболические процессы в организме,</w:t>
      </w:r>
      <w:r w:rsidRPr="00C30BC3">
        <w:rPr>
          <w:spacing w:val="-67"/>
        </w:rPr>
        <w:t xml:space="preserve"> </w:t>
      </w:r>
      <w:r w:rsidRPr="00C30BC3">
        <w:t>повышая</w:t>
      </w:r>
      <w:r w:rsidRPr="00C30BC3">
        <w:rPr>
          <w:spacing w:val="1"/>
        </w:rPr>
        <w:t xml:space="preserve"> </w:t>
      </w:r>
      <w:r w:rsidRPr="00C30BC3">
        <w:t>спортивную</w:t>
      </w:r>
      <w:r w:rsidRPr="00C30BC3">
        <w:rPr>
          <w:spacing w:val="1"/>
        </w:rPr>
        <w:t xml:space="preserve"> </w:t>
      </w:r>
      <w:r w:rsidRPr="00C30BC3">
        <w:t>работоспособность</w:t>
      </w:r>
      <w:r w:rsidRPr="00C30BC3">
        <w:rPr>
          <w:spacing w:val="1"/>
        </w:rPr>
        <w:t xml:space="preserve"> </w:t>
      </w:r>
      <w:r w:rsidRPr="00C30BC3">
        <w:t>и</w:t>
      </w:r>
      <w:r w:rsidRPr="00C30BC3">
        <w:rPr>
          <w:spacing w:val="1"/>
        </w:rPr>
        <w:t xml:space="preserve"> </w:t>
      </w:r>
      <w:r w:rsidRPr="00C30BC3">
        <w:t>ускоряя</w:t>
      </w:r>
      <w:r w:rsidRPr="00C30BC3">
        <w:rPr>
          <w:spacing w:val="1"/>
        </w:rPr>
        <w:t xml:space="preserve"> </w:t>
      </w:r>
      <w:r w:rsidRPr="00C30BC3">
        <w:t>процессы</w:t>
      </w:r>
      <w:r w:rsidRPr="00C30BC3">
        <w:rPr>
          <w:spacing w:val="71"/>
        </w:rPr>
        <w:t xml:space="preserve"> </w:t>
      </w:r>
      <w:r w:rsidRPr="00C30BC3">
        <w:t>ее</w:t>
      </w:r>
      <w:r w:rsidRPr="00C30BC3">
        <w:rPr>
          <w:spacing w:val="1"/>
        </w:rPr>
        <w:t xml:space="preserve"> </w:t>
      </w:r>
      <w:r w:rsidRPr="00C30BC3">
        <w:t>восстановления</w:t>
      </w:r>
      <w:r w:rsidRPr="00C30BC3">
        <w:rPr>
          <w:spacing w:val="1"/>
        </w:rPr>
        <w:t xml:space="preserve"> </w:t>
      </w:r>
      <w:r w:rsidRPr="00C30BC3">
        <w:t>в</w:t>
      </w:r>
      <w:r w:rsidRPr="00C30BC3">
        <w:rPr>
          <w:spacing w:val="1"/>
        </w:rPr>
        <w:t xml:space="preserve"> </w:t>
      </w:r>
      <w:r w:rsidRPr="00C30BC3">
        <w:t>период</w:t>
      </w:r>
      <w:r w:rsidRPr="00C30BC3">
        <w:rPr>
          <w:spacing w:val="1"/>
        </w:rPr>
        <w:t xml:space="preserve"> </w:t>
      </w:r>
      <w:r w:rsidRPr="00C30BC3">
        <w:t>отдыха</w:t>
      </w:r>
      <w:r w:rsidRPr="00C30BC3">
        <w:rPr>
          <w:spacing w:val="1"/>
        </w:rPr>
        <w:t xml:space="preserve"> </w:t>
      </w:r>
      <w:r w:rsidRPr="00C30BC3">
        <w:t>после</w:t>
      </w:r>
      <w:r w:rsidRPr="00C30BC3">
        <w:rPr>
          <w:spacing w:val="1"/>
        </w:rPr>
        <w:t xml:space="preserve"> </w:t>
      </w:r>
      <w:r w:rsidRPr="00C30BC3">
        <w:t>тренировок</w:t>
      </w:r>
      <w:r w:rsidRPr="00C30BC3">
        <w:rPr>
          <w:spacing w:val="1"/>
        </w:rPr>
        <w:t xml:space="preserve"> </w:t>
      </w:r>
      <w:r w:rsidRPr="00C30BC3">
        <w:t>и</w:t>
      </w:r>
      <w:r w:rsidRPr="00C30BC3">
        <w:rPr>
          <w:spacing w:val="1"/>
        </w:rPr>
        <w:t xml:space="preserve"> </w:t>
      </w:r>
      <w:r w:rsidRPr="00C30BC3">
        <w:t>соревнований.</w:t>
      </w:r>
    </w:p>
    <w:p w:rsidR="00937041" w:rsidRDefault="00937041" w:rsidP="001C0AAA">
      <w:pPr>
        <w:pStyle w:val="a6"/>
        <w:tabs>
          <w:tab w:val="left" w:pos="1134"/>
        </w:tabs>
        <w:ind w:left="0" w:firstLine="709"/>
        <w:jc w:val="both"/>
        <w:rPr>
          <w:spacing w:val="70"/>
        </w:rPr>
      </w:pPr>
      <w:r w:rsidRPr="00C30BC3">
        <w:rPr>
          <w:spacing w:val="70"/>
        </w:rPr>
        <w:t xml:space="preserve"> </w:t>
      </w:r>
    </w:p>
    <w:p w:rsidR="00B80642" w:rsidRDefault="00F53847" w:rsidP="008A313A">
      <w:pPr>
        <w:pStyle w:val="a4"/>
        <w:numPr>
          <w:ilvl w:val="0"/>
          <w:numId w:val="61"/>
        </w:numPr>
        <w:tabs>
          <w:tab w:val="left" w:pos="709"/>
          <w:tab w:val="left" w:pos="1134"/>
        </w:tabs>
        <w:ind w:left="0" w:firstLine="709"/>
        <w:rPr>
          <w:rFonts w:ascii="Times New Roman" w:eastAsia="Times New Roman" w:hAnsi="Times New Roman" w:cs="Times New Roman"/>
          <w:b/>
          <w:sz w:val="24"/>
          <w:szCs w:val="24"/>
          <w:lang w:eastAsia="ru-RU"/>
        </w:rPr>
      </w:pPr>
      <w:r w:rsidRPr="00C30BC3">
        <w:rPr>
          <w:rFonts w:ascii="Times New Roman" w:eastAsia="Times New Roman" w:hAnsi="Times New Roman" w:cs="Times New Roman"/>
          <w:b/>
          <w:sz w:val="24"/>
          <w:szCs w:val="24"/>
          <w:lang w:eastAsia="ru-RU"/>
        </w:rPr>
        <w:t>Систем</w:t>
      </w:r>
      <w:r w:rsidRPr="00C30BC3">
        <w:rPr>
          <w:rFonts w:ascii="Times New Roman" w:eastAsia="Times New Roman" w:hAnsi="Times New Roman" w:cs="Times New Roman"/>
          <w:b/>
          <w:sz w:val="24"/>
          <w:szCs w:val="24"/>
        </w:rPr>
        <w:t xml:space="preserve">а </w:t>
      </w:r>
      <w:r w:rsidRPr="00C30BC3">
        <w:rPr>
          <w:rFonts w:ascii="Times New Roman" w:eastAsia="Times New Roman" w:hAnsi="Times New Roman" w:cs="Times New Roman"/>
          <w:b/>
          <w:sz w:val="24"/>
          <w:szCs w:val="24"/>
          <w:lang w:eastAsia="ru-RU"/>
        </w:rPr>
        <w:t>контроля</w:t>
      </w:r>
      <w:r w:rsidR="00B9086D" w:rsidRPr="00C30BC3">
        <w:rPr>
          <w:rFonts w:ascii="Times New Roman" w:eastAsia="Times New Roman" w:hAnsi="Times New Roman" w:cs="Times New Roman"/>
          <w:b/>
          <w:sz w:val="24"/>
          <w:szCs w:val="24"/>
          <w:lang w:eastAsia="ru-RU"/>
        </w:rPr>
        <w:t>.</w:t>
      </w:r>
    </w:p>
    <w:p w:rsidR="00DE56D2" w:rsidRPr="00334561" w:rsidRDefault="009E163A" w:rsidP="00E11DAC">
      <w:pPr>
        <w:tabs>
          <w:tab w:val="left" w:pos="1134"/>
        </w:tabs>
        <w:ind w:left="0" w:firstLine="709"/>
        <w:jc w:val="both"/>
        <w:rPr>
          <w:rFonts w:ascii="Times New Roman" w:hAnsi="Times New Roman" w:cs="Times New Roman"/>
          <w:sz w:val="24"/>
          <w:szCs w:val="24"/>
        </w:rPr>
      </w:pPr>
      <w:r w:rsidRPr="00716F02">
        <w:rPr>
          <w:rFonts w:ascii="Times New Roman" w:hAnsi="Times New Roman" w:cs="Times New Roman"/>
          <w:bCs/>
          <w:sz w:val="24"/>
          <w:szCs w:val="24"/>
        </w:rPr>
        <w:t>3.1</w:t>
      </w:r>
      <w:r w:rsidRPr="00C30BC3">
        <w:rPr>
          <w:rFonts w:ascii="Times New Roman" w:hAnsi="Times New Roman" w:cs="Times New Roman"/>
          <w:sz w:val="24"/>
          <w:szCs w:val="24"/>
        </w:rPr>
        <w:t xml:space="preserve">. </w:t>
      </w:r>
      <w:r w:rsidR="006A52BC" w:rsidRPr="00C30BC3">
        <w:rPr>
          <w:rFonts w:ascii="Times New Roman" w:hAnsi="Times New Roman" w:cs="Times New Roman"/>
          <w:sz w:val="24"/>
          <w:szCs w:val="24"/>
        </w:rPr>
        <w:t>По итогам освоения Программы</w:t>
      </w:r>
      <w:r w:rsidR="00DE56D2" w:rsidRPr="00C30BC3">
        <w:rPr>
          <w:rFonts w:ascii="Times New Roman" w:hAnsi="Times New Roman" w:cs="Times New Roman"/>
          <w:sz w:val="24"/>
          <w:szCs w:val="24"/>
        </w:rPr>
        <w:t xml:space="preserve"> применительно к этапам спортивной подготовки </w:t>
      </w:r>
      <w:r w:rsidR="006A52BC" w:rsidRPr="00C30BC3">
        <w:rPr>
          <w:rFonts w:ascii="Times New Roman" w:hAnsi="Times New Roman" w:cs="Times New Roman"/>
          <w:bCs/>
          <w:sz w:val="24"/>
          <w:szCs w:val="24"/>
        </w:rPr>
        <w:t>обучающ</w:t>
      </w:r>
      <w:r w:rsidR="00D847CC" w:rsidRPr="00C30BC3">
        <w:rPr>
          <w:rFonts w:ascii="Times New Roman" w:hAnsi="Times New Roman" w:cs="Times New Roman"/>
          <w:bCs/>
          <w:sz w:val="24"/>
          <w:szCs w:val="24"/>
        </w:rPr>
        <w:t>емус</w:t>
      </w:r>
      <w:r w:rsidR="007635EF" w:rsidRPr="00C30BC3">
        <w:rPr>
          <w:rFonts w:ascii="Times New Roman" w:hAnsi="Times New Roman" w:cs="Times New Roman"/>
          <w:bCs/>
          <w:sz w:val="24"/>
          <w:szCs w:val="24"/>
        </w:rPr>
        <w:t>я</w:t>
      </w:r>
      <w:r w:rsidR="006A52BC" w:rsidRPr="00C30BC3">
        <w:rPr>
          <w:rFonts w:ascii="Times New Roman" w:hAnsi="Times New Roman" w:cs="Times New Roman"/>
          <w:bCs/>
          <w:sz w:val="24"/>
          <w:szCs w:val="24"/>
        </w:rPr>
        <w:t xml:space="preserve">, </w:t>
      </w:r>
      <w:r w:rsidR="00683ED2" w:rsidRPr="00C30BC3">
        <w:rPr>
          <w:rFonts w:ascii="Times New Roman" w:hAnsi="Times New Roman" w:cs="Times New Roman"/>
          <w:bCs/>
          <w:sz w:val="24"/>
          <w:szCs w:val="24"/>
        </w:rPr>
        <w:t>необходимо</w:t>
      </w:r>
      <w:r w:rsidR="006A52BC" w:rsidRPr="00C30BC3">
        <w:rPr>
          <w:rFonts w:ascii="Times New Roman" w:hAnsi="Times New Roman" w:cs="Times New Roman"/>
          <w:bCs/>
          <w:sz w:val="24"/>
          <w:szCs w:val="24"/>
        </w:rPr>
        <w:t xml:space="preserve"> выполнить следующие </w:t>
      </w:r>
      <w:r w:rsidR="006A52BC" w:rsidRPr="00334561">
        <w:rPr>
          <w:rFonts w:ascii="Times New Roman" w:hAnsi="Times New Roman" w:cs="Times New Roman"/>
          <w:sz w:val="24"/>
          <w:szCs w:val="24"/>
        </w:rPr>
        <w:t>т</w:t>
      </w:r>
      <w:r w:rsidR="00F53847" w:rsidRPr="00334561">
        <w:rPr>
          <w:rFonts w:ascii="Times New Roman" w:hAnsi="Times New Roman" w:cs="Times New Roman"/>
          <w:sz w:val="24"/>
          <w:szCs w:val="24"/>
        </w:rPr>
        <w:t xml:space="preserve">ребования к результатам прохождения </w:t>
      </w:r>
      <w:r w:rsidR="00E11DAC" w:rsidRPr="00334561">
        <w:rPr>
          <w:rFonts w:ascii="Times New Roman" w:hAnsi="Times New Roman" w:cs="Times New Roman"/>
          <w:sz w:val="24"/>
          <w:szCs w:val="24"/>
        </w:rPr>
        <w:t xml:space="preserve"> П</w:t>
      </w:r>
      <w:r w:rsidR="006A52BC" w:rsidRPr="00334561">
        <w:rPr>
          <w:rFonts w:ascii="Times New Roman" w:hAnsi="Times New Roman" w:cs="Times New Roman"/>
          <w:sz w:val="24"/>
          <w:szCs w:val="24"/>
        </w:rPr>
        <w:t>рограммы</w:t>
      </w:r>
      <w:r w:rsidR="00F53847" w:rsidRPr="00334561">
        <w:rPr>
          <w:rFonts w:ascii="Times New Roman" w:hAnsi="Times New Roman" w:cs="Times New Roman"/>
          <w:sz w:val="24"/>
          <w:szCs w:val="24"/>
        </w:rPr>
        <w:t>, в том числе</w:t>
      </w:r>
      <w:r w:rsidR="006A52BC" w:rsidRPr="00334561">
        <w:rPr>
          <w:rFonts w:ascii="Times New Roman" w:hAnsi="Times New Roman" w:cs="Times New Roman"/>
          <w:sz w:val="24"/>
          <w:szCs w:val="24"/>
        </w:rPr>
        <w:t>,</w:t>
      </w:r>
      <w:r w:rsidR="00F53847" w:rsidRPr="00334561">
        <w:rPr>
          <w:rFonts w:ascii="Times New Roman" w:hAnsi="Times New Roman" w:cs="Times New Roman"/>
          <w:sz w:val="24"/>
          <w:szCs w:val="24"/>
        </w:rPr>
        <w:t xml:space="preserve"> к участию в спортивных соревнованиях</w:t>
      </w:r>
      <w:r w:rsidR="006A52BC" w:rsidRPr="00334561">
        <w:rPr>
          <w:rFonts w:ascii="Times New Roman" w:hAnsi="Times New Roman" w:cs="Times New Roman"/>
          <w:sz w:val="24"/>
          <w:szCs w:val="24"/>
        </w:rPr>
        <w:t>:</w:t>
      </w:r>
    </w:p>
    <w:p w:rsidR="001866BB" w:rsidRPr="00334561" w:rsidRDefault="009E163A" w:rsidP="009E163A">
      <w:pPr>
        <w:tabs>
          <w:tab w:val="left" w:pos="1134"/>
        </w:tabs>
        <w:autoSpaceDE w:val="0"/>
        <w:autoSpaceDN w:val="0"/>
        <w:adjustRightInd w:val="0"/>
        <w:ind w:left="709" w:firstLine="0"/>
        <w:jc w:val="both"/>
        <w:rPr>
          <w:rFonts w:ascii="Times New Roman" w:hAnsi="Times New Roman" w:cs="Times New Roman"/>
          <w:sz w:val="24"/>
          <w:szCs w:val="24"/>
        </w:rPr>
      </w:pPr>
      <w:r w:rsidRPr="00334561">
        <w:rPr>
          <w:rFonts w:ascii="Times New Roman" w:hAnsi="Times New Roman" w:cs="Times New Roman"/>
          <w:sz w:val="24"/>
          <w:szCs w:val="24"/>
        </w:rPr>
        <w:t>3.1.1.</w:t>
      </w:r>
      <w:r w:rsidR="00AB266E" w:rsidRPr="00334561">
        <w:rPr>
          <w:rFonts w:ascii="Times New Roman" w:hAnsi="Times New Roman" w:cs="Times New Roman"/>
          <w:sz w:val="24"/>
          <w:szCs w:val="24"/>
        </w:rPr>
        <w:t xml:space="preserve"> </w:t>
      </w:r>
      <w:r w:rsidR="006A52BC" w:rsidRPr="00334561">
        <w:rPr>
          <w:rFonts w:ascii="Times New Roman" w:hAnsi="Times New Roman" w:cs="Times New Roman"/>
          <w:sz w:val="24"/>
          <w:szCs w:val="24"/>
        </w:rPr>
        <w:t>Н</w:t>
      </w:r>
      <w:r w:rsidR="001866BB" w:rsidRPr="00334561">
        <w:rPr>
          <w:rFonts w:ascii="Times New Roman" w:hAnsi="Times New Roman" w:cs="Times New Roman"/>
          <w:sz w:val="24"/>
          <w:szCs w:val="24"/>
        </w:rPr>
        <w:t>а этапе начальной подготовки:</w:t>
      </w:r>
    </w:p>
    <w:p w:rsidR="002C605F" w:rsidRPr="002C605F" w:rsidRDefault="002C605F" w:rsidP="002C605F">
      <w:pPr>
        <w:pStyle w:val="a4"/>
        <w:numPr>
          <w:ilvl w:val="0"/>
          <w:numId w:val="71"/>
        </w:numPr>
        <w:tabs>
          <w:tab w:val="left" w:pos="1134"/>
        </w:tabs>
        <w:ind w:left="0" w:firstLine="709"/>
        <w:jc w:val="both"/>
        <w:rPr>
          <w:rFonts w:ascii="Times New Roman" w:hAnsi="Times New Roman" w:cs="Times New Roman"/>
          <w:sz w:val="24"/>
          <w:szCs w:val="24"/>
        </w:rPr>
      </w:pPr>
      <w:r w:rsidRPr="002C605F">
        <w:rPr>
          <w:rFonts w:ascii="Times New Roman" w:hAnsi="Times New Roman" w:cs="Times New Roman"/>
          <w:sz w:val="24"/>
          <w:szCs w:val="24"/>
        </w:rPr>
        <w:t>изучить основы безопасного поведения при занятиях спортом;</w:t>
      </w:r>
    </w:p>
    <w:p w:rsidR="002C605F" w:rsidRPr="002C605F" w:rsidRDefault="002C605F" w:rsidP="002C605F">
      <w:pPr>
        <w:pStyle w:val="a4"/>
        <w:widowControl w:val="0"/>
        <w:numPr>
          <w:ilvl w:val="0"/>
          <w:numId w:val="71"/>
        </w:numPr>
        <w:tabs>
          <w:tab w:val="left" w:pos="1134"/>
        </w:tabs>
        <w:ind w:left="0" w:firstLine="709"/>
        <w:jc w:val="both"/>
        <w:rPr>
          <w:rFonts w:ascii="Times New Roman" w:hAnsi="Times New Roman" w:cs="Times New Roman"/>
          <w:sz w:val="24"/>
          <w:szCs w:val="24"/>
        </w:rPr>
      </w:pPr>
      <w:r w:rsidRPr="002C605F">
        <w:rPr>
          <w:rFonts w:ascii="Times New Roman" w:hAnsi="Times New Roman" w:cs="Times New Roman"/>
          <w:sz w:val="24"/>
          <w:szCs w:val="24"/>
        </w:rPr>
        <w:t>повысить уровень физической подготовленности;</w:t>
      </w:r>
    </w:p>
    <w:p w:rsidR="002C605F" w:rsidRPr="002C605F" w:rsidRDefault="002C605F" w:rsidP="002C605F">
      <w:pPr>
        <w:pStyle w:val="ConsPlusNormal"/>
        <w:numPr>
          <w:ilvl w:val="0"/>
          <w:numId w:val="71"/>
        </w:numPr>
        <w:tabs>
          <w:tab w:val="left" w:pos="1134"/>
        </w:tabs>
        <w:spacing w:after="160"/>
        <w:ind w:left="0" w:firstLine="709"/>
        <w:contextualSpacing/>
        <w:jc w:val="both"/>
        <w:rPr>
          <w:rFonts w:ascii="Times New Roman" w:hAnsi="Times New Roman" w:cs="Times New Roman"/>
          <w:sz w:val="24"/>
          <w:szCs w:val="24"/>
        </w:rPr>
      </w:pPr>
      <w:r w:rsidRPr="002C605F">
        <w:rPr>
          <w:rFonts w:ascii="Times New Roman" w:hAnsi="Times New Roman" w:cs="Times New Roman"/>
          <w:sz w:val="24"/>
          <w:szCs w:val="24"/>
        </w:rPr>
        <w:t>овладеть основами техники вида спорта «спортивное ориентирование»;</w:t>
      </w:r>
    </w:p>
    <w:p w:rsidR="002C605F" w:rsidRPr="002C605F" w:rsidRDefault="002C605F" w:rsidP="002C605F">
      <w:pPr>
        <w:pStyle w:val="ConsPlusNormal"/>
        <w:numPr>
          <w:ilvl w:val="0"/>
          <w:numId w:val="71"/>
        </w:numPr>
        <w:tabs>
          <w:tab w:val="left" w:pos="1134"/>
        </w:tabs>
        <w:spacing w:after="160"/>
        <w:ind w:left="0" w:firstLine="709"/>
        <w:contextualSpacing/>
        <w:jc w:val="both"/>
        <w:rPr>
          <w:rFonts w:ascii="Times New Roman" w:hAnsi="Times New Roman" w:cs="Times New Roman"/>
          <w:sz w:val="24"/>
          <w:szCs w:val="24"/>
        </w:rPr>
      </w:pPr>
      <w:r w:rsidRPr="002C605F">
        <w:rPr>
          <w:rFonts w:ascii="Times New Roman" w:hAnsi="Times New Roman" w:cs="Times New Roman"/>
          <w:sz w:val="24"/>
          <w:szCs w:val="24"/>
        </w:rPr>
        <w:t>изучить правила безопасности при занятиях видом спорта «спортивное ориентирование»;</w:t>
      </w:r>
    </w:p>
    <w:p w:rsidR="002C605F" w:rsidRPr="002C605F" w:rsidRDefault="002C605F" w:rsidP="002C605F">
      <w:pPr>
        <w:pStyle w:val="ConsPlusNormal"/>
        <w:numPr>
          <w:ilvl w:val="0"/>
          <w:numId w:val="71"/>
        </w:numPr>
        <w:tabs>
          <w:tab w:val="left" w:pos="1134"/>
        </w:tabs>
        <w:spacing w:after="160"/>
        <w:ind w:left="0" w:firstLine="709"/>
        <w:contextualSpacing/>
        <w:jc w:val="both"/>
        <w:rPr>
          <w:rFonts w:ascii="Times New Roman" w:hAnsi="Times New Roman" w:cs="Times New Roman"/>
          <w:sz w:val="24"/>
          <w:szCs w:val="24"/>
        </w:rPr>
      </w:pPr>
      <w:r w:rsidRPr="002C605F">
        <w:rPr>
          <w:rFonts w:ascii="Times New Roman" w:hAnsi="Times New Roman" w:cs="Times New Roman"/>
          <w:sz w:val="24"/>
          <w:szCs w:val="24"/>
        </w:rPr>
        <w:t>получить общие знания об антидопинговых правилах;</w:t>
      </w:r>
    </w:p>
    <w:p w:rsidR="002C605F" w:rsidRPr="002C605F" w:rsidRDefault="002C605F" w:rsidP="002C605F">
      <w:pPr>
        <w:pStyle w:val="ConsPlusNormal"/>
        <w:numPr>
          <w:ilvl w:val="0"/>
          <w:numId w:val="71"/>
        </w:numPr>
        <w:tabs>
          <w:tab w:val="left" w:pos="1134"/>
        </w:tabs>
        <w:ind w:left="0" w:firstLine="709"/>
        <w:contextualSpacing/>
        <w:jc w:val="both"/>
        <w:rPr>
          <w:sz w:val="24"/>
          <w:szCs w:val="24"/>
        </w:rPr>
      </w:pPr>
      <w:r w:rsidRPr="002C605F">
        <w:rPr>
          <w:rFonts w:ascii="Times New Roman" w:hAnsi="Times New Roman" w:cs="Times New Roman"/>
          <w:sz w:val="24"/>
          <w:szCs w:val="24"/>
        </w:rPr>
        <w:t>соблюдать антидопинговые правила;</w:t>
      </w:r>
    </w:p>
    <w:p w:rsidR="002C605F" w:rsidRPr="002C605F" w:rsidRDefault="002C605F" w:rsidP="002C605F">
      <w:pPr>
        <w:pStyle w:val="a4"/>
        <w:numPr>
          <w:ilvl w:val="0"/>
          <w:numId w:val="71"/>
        </w:numPr>
        <w:tabs>
          <w:tab w:val="left" w:pos="1134"/>
        </w:tabs>
        <w:ind w:left="0" w:right="20" w:firstLine="709"/>
        <w:jc w:val="both"/>
        <w:rPr>
          <w:sz w:val="24"/>
          <w:szCs w:val="24"/>
        </w:rPr>
      </w:pPr>
      <w:r w:rsidRPr="002C605F">
        <w:rPr>
          <w:rFonts w:ascii="Times New Roman" w:hAnsi="Times New Roman" w:cs="Times New Roman"/>
          <w:sz w:val="24"/>
          <w:szCs w:val="24"/>
        </w:rPr>
        <w:t xml:space="preserve">принять участие в официальных спортивных соревнованиях, начиная </w:t>
      </w:r>
      <w:r w:rsidRPr="002C605F">
        <w:rPr>
          <w:rFonts w:ascii="Times New Roman" w:hAnsi="Times New Roman" w:cs="Times New Roman"/>
          <w:sz w:val="24"/>
          <w:szCs w:val="24"/>
        </w:rPr>
        <w:br/>
        <w:t>со второго года;</w:t>
      </w:r>
    </w:p>
    <w:p w:rsidR="002C605F" w:rsidRPr="002C605F" w:rsidRDefault="002C605F" w:rsidP="002C605F">
      <w:pPr>
        <w:pStyle w:val="a4"/>
        <w:numPr>
          <w:ilvl w:val="0"/>
          <w:numId w:val="71"/>
        </w:numPr>
        <w:tabs>
          <w:tab w:val="left" w:pos="1134"/>
        </w:tabs>
        <w:ind w:left="0" w:firstLine="709"/>
        <w:jc w:val="both"/>
        <w:rPr>
          <w:sz w:val="24"/>
          <w:szCs w:val="24"/>
        </w:rPr>
      </w:pPr>
      <w:r w:rsidRPr="002C605F">
        <w:rPr>
          <w:rFonts w:ascii="Times New Roman" w:hAnsi="Times New Roman" w:cs="Times New Roman"/>
          <w:sz w:val="24"/>
          <w:szCs w:val="24"/>
        </w:rPr>
        <w:t>ежегодно выполнять контрольно-переводные нормативы (испытания)</w:t>
      </w:r>
      <w:r w:rsidRPr="002C605F">
        <w:rPr>
          <w:rFonts w:ascii="Times New Roman" w:hAnsi="Times New Roman" w:cs="Times New Roman"/>
          <w:sz w:val="24"/>
          <w:szCs w:val="24"/>
        </w:rPr>
        <w:br/>
        <w:t>по видам спортивной подготовки;</w:t>
      </w:r>
    </w:p>
    <w:p w:rsidR="002C605F" w:rsidRPr="002C605F" w:rsidRDefault="002C605F" w:rsidP="002C605F">
      <w:pPr>
        <w:pStyle w:val="a4"/>
        <w:numPr>
          <w:ilvl w:val="0"/>
          <w:numId w:val="71"/>
        </w:numPr>
        <w:tabs>
          <w:tab w:val="left" w:pos="1134"/>
        </w:tabs>
        <w:ind w:left="0" w:firstLine="709"/>
        <w:jc w:val="both"/>
        <w:rPr>
          <w:sz w:val="24"/>
          <w:szCs w:val="24"/>
        </w:rPr>
      </w:pPr>
      <w:r w:rsidRPr="002C605F">
        <w:rPr>
          <w:rFonts w:ascii="Times New Roman" w:hAnsi="Times New Roman" w:cs="Times New Roman"/>
          <w:sz w:val="24"/>
          <w:szCs w:val="24"/>
        </w:rPr>
        <w:t>получить уровень спортивной квалификации (спортивный разряд), необходимый для зачисления и перевода на учебно-тренировочный этап (этап спортивной специализации).</w:t>
      </w:r>
    </w:p>
    <w:p w:rsidR="001866BB" w:rsidRPr="00C30BC3" w:rsidRDefault="009E163A" w:rsidP="009E163A">
      <w:pPr>
        <w:widowControl w:val="0"/>
        <w:tabs>
          <w:tab w:val="left" w:pos="1134"/>
        </w:tabs>
        <w:autoSpaceDE w:val="0"/>
        <w:ind w:left="709" w:firstLine="0"/>
        <w:jc w:val="both"/>
        <w:rPr>
          <w:rFonts w:ascii="Times New Roman" w:hAnsi="Times New Roman" w:cs="Times New Roman"/>
          <w:sz w:val="24"/>
          <w:szCs w:val="24"/>
        </w:rPr>
      </w:pPr>
      <w:r w:rsidRPr="00C30BC3">
        <w:rPr>
          <w:rFonts w:ascii="Times New Roman" w:hAnsi="Times New Roman" w:cs="Times New Roman"/>
          <w:sz w:val="24"/>
          <w:szCs w:val="24"/>
        </w:rPr>
        <w:t xml:space="preserve">3.1.2. </w:t>
      </w:r>
      <w:r w:rsidR="001866BB" w:rsidRPr="00C30BC3">
        <w:rPr>
          <w:rFonts w:ascii="Times New Roman" w:hAnsi="Times New Roman" w:cs="Times New Roman"/>
          <w:sz w:val="24"/>
          <w:szCs w:val="24"/>
        </w:rPr>
        <w:t>На учебно-тренировочном этапе (этапе спортивной специализации):</w:t>
      </w:r>
    </w:p>
    <w:p w:rsidR="001866BB" w:rsidRPr="00C30BC3" w:rsidRDefault="001866BB" w:rsidP="008A313A">
      <w:pPr>
        <w:pStyle w:val="a4"/>
        <w:numPr>
          <w:ilvl w:val="0"/>
          <w:numId w:val="8"/>
        </w:numPr>
        <w:tabs>
          <w:tab w:val="left" w:pos="1134"/>
        </w:tabs>
        <w:ind w:left="0" w:firstLine="709"/>
        <w:jc w:val="both"/>
        <w:rPr>
          <w:rFonts w:ascii="Times New Roman" w:hAnsi="Times New Roman" w:cs="Times New Roman"/>
          <w:sz w:val="24"/>
          <w:szCs w:val="24"/>
        </w:rPr>
      </w:pPr>
      <w:r w:rsidRPr="00C30BC3">
        <w:rPr>
          <w:rFonts w:ascii="Times New Roman" w:hAnsi="Times New Roman" w:cs="Times New Roman"/>
          <w:sz w:val="24"/>
          <w:szCs w:val="24"/>
        </w:rPr>
        <w:t>повы</w:t>
      </w:r>
      <w:r w:rsidR="00066517" w:rsidRPr="00C30BC3">
        <w:rPr>
          <w:rFonts w:ascii="Times New Roman" w:hAnsi="Times New Roman" w:cs="Times New Roman"/>
          <w:sz w:val="24"/>
          <w:szCs w:val="24"/>
        </w:rPr>
        <w:t>шать</w:t>
      </w:r>
      <w:r w:rsidRPr="00C30BC3">
        <w:rPr>
          <w:rFonts w:ascii="Times New Roman" w:hAnsi="Times New Roman" w:cs="Times New Roman"/>
          <w:sz w:val="24"/>
          <w:szCs w:val="24"/>
        </w:rPr>
        <w:t xml:space="preserve"> уровень физической, технической, тактической, теоретической и психологической подготовленности;</w:t>
      </w:r>
    </w:p>
    <w:p w:rsidR="0097569B" w:rsidRPr="00C30BC3" w:rsidRDefault="001866BB" w:rsidP="008A313A">
      <w:pPr>
        <w:pStyle w:val="a4"/>
        <w:numPr>
          <w:ilvl w:val="0"/>
          <w:numId w:val="8"/>
        </w:numPr>
        <w:tabs>
          <w:tab w:val="left" w:pos="1134"/>
        </w:tabs>
        <w:ind w:left="0" w:firstLine="709"/>
        <w:jc w:val="both"/>
        <w:rPr>
          <w:rFonts w:ascii="Times New Roman" w:hAnsi="Times New Roman" w:cs="Times New Roman"/>
          <w:sz w:val="24"/>
          <w:szCs w:val="24"/>
        </w:rPr>
      </w:pPr>
      <w:r w:rsidRPr="00C30BC3">
        <w:rPr>
          <w:rFonts w:ascii="Times New Roman" w:hAnsi="Times New Roman" w:cs="Times New Roman"/>
          <w:sz w:val="24"/>
          <w:szCs w:val="24"/>
        </w:rPr>
        <w:t>изучить правила безопасности при занятиях видом спорта «</w:t>
      </w:r>
      <w:r w:rsidR="00FD797C">
        <w:rPr>
          <w:rFonts w:ascii="Times New Roman" w:hAnsi="Times New Roman" w:cs="Times New Roman"/>
          <w:sz w:val="24"/>
          <w:szCs w:val="24"/>
        </w:rPr>
        <w:t>спортивное ориентирование</w:t>
      </w:r>
      <w:r w:rsidR="00DB4005" w:rsidRPr="00C30BC3">
        <w:rPr>
          <w:rFonts w:ascii="Times New Roman" w:hAnsi="Times New Roman" w:cs="Times New Roman"/>
          <w:sz w:val="24"/>
          <w:szCs w:val="24"/>
        </w:rPr>
        <w:t xml:space="preserve">» </w:t>
      </w:r>
      <w:r w:rsidRPr="00C30BC3">
        <w:rPr>
          <w:rFonts w:ascii="Times New Roman" w:hAnsi="Times New Roman" w:cs="Times New Roman"/>
          <w:sz w:val="24"/>
          <w:szCs w:val="24"/>
        </w:rPr>
        <w:t xml:space="preserve">и </w:t>
      </w:r>
      <w:r w:rsidR="00B9086D" w:rsidRPr="00C30BC3">
        <w:rPr>
          <w:rFonts w:ascii="Times New Roman" w:hAnsi="Times New Roman" w:cs="Times New Roman"/>
          <w:sz w:val="24"/>
          <w:szCs w:val="24"/>
        </w:rPr>
        <w:t>у</w:t>
      </w:r>
      <w:r w:rsidRPr="00C30BC3">
        <w:rPr>
          <w:rFonts w:ascii="Times New Roman" w:hAnsi="Times New Roman" w:cs="Times New Roman"/>
          <w:sz w:val="24"/>
          <w:szCs w:val="24"/>
        </w:rPr>
        <w:t xml:space="preserve">спешно применять их в ходе проведения учебно-тренировочных занятий </w:t>
      </w:r>
      <w:r w:rsidRPr="00C30BC3">
        <w:rPr>
          <w:rFonts w:ascii="Times New Roman" w:hAnsi="Times New Roman" w:cs="Times New Roman"/>
          <w:sz w:val="24"/>
          <w:szCs w:val="24"/>
        </w:rPr>
        <w:br/>
        <w:t>и участия в спортивных соревнованиях;</w:t>
      </w:r>
    </w:p>
    <w:p w:rsidR="001866BB" w:rsidRPr="00C30BC3" w:rsidRDefault="001866BB" w:rsidP="008A313A">
      <w:pPr>
        <w:pStyle w:val="a4"/>
        <w:numPr>
          <w:ilvl w:val="0"/>
          <w:numId w:val="8"/>
        </w:numPr>
        <w:tabs>
          <w:tab w:val="left" w:pos="1134"/>
        </w:tabs>
        <w:ind w:left="0" w:firstLine="709"/>
        <w:jc w:val="both"/>
        <w:rPr>
          <w:rFonts w:ascii="Times New Roman" w:hAnsi="Times New Roman" w:cs="Times New Roman"/>
          <w:sz w:val="24"/>
          <w:szCs w:val="24"/>
        </w:rPr>
      </w:pPr>
      <w:r w:rsidRPr="00C30BC3">
        <w:rPr>
          <w:rFonts w:ascii="Times New Roman" w:hAnsi="Times New Roman" w:cs="Times New Roman"/>
          <w:sz w:val="24"/>
          <w:szCs w:val="24"/>
        </w:rPr>
        <w:t>соблюд</w:t>
      </w:r>
      <w:r w:rsidR="0097569B" w:rsidRPr="00C30BC3">
        <w:rPr>
          <w:rFonts w:ascii="Times New Roman" w:hAnsi="Times New Roman" w:cs="Times New Roman"/>
          <w:sz w:val="24"/>
          <w:szCs w:val="24"/>
        </w:rPr>
        <w:t>ать режим</w:t>
      </w:r>
      <w:r w:rsidRPr="00C30BC3">
        <w:rPr>
          <w:rFonts w:ascii="Times New Roman" w:hAnsi="Times New Roman" w:cs="Times New Roman"/>
          <w:sz w:val="24"/>
          <w:szCs w:val="24"/>
        </w:rPr>
        <w:t xml:space="preserve"> учебно-тренировочн</w:t>
      </w:r>
      <w:r w:rsidR="007358E3" w:rsidRPr="00C30BC3">
        <w:rPr>
          <w:rFonts w:ascii="Times New Roman" w:hAnsi="Times New Roman" w:cs="Times New Roman"/>
          <w:sz w:val="24"/>
          <w:szCs w:val="24"/>
        </w:rPr>
        <w:t>ых занятий</w:t>
      </w:r>
      <w:r w:rsidRPr="00C30BC3">
        <w:rPr>
          <w:rFonts w:ascii="Times New Roman" w:hAnsi="Times New Roman" w:cs="Times New Roman"/>
          <w:sz w:val="24"/>
          <w:szCs w:val="24"/>
        </w:rPr>
        <w:t>;</w:t>
      </w:r>
    </w:p>
    <w:p w:rsidR="001866BB" w:rsidRPr="00C30BC3" w:rsidRDefault="008249CC" w:rsidP="008A313A">
      <w:pPr>
        <w:pStyle w:val="a4"/>
        <w:numPr>
          <w:ilvl w:val="0"/>
          <w:numId w:val="8"/>
        </w:numPr>
        <w:tabs>
          <w:tab w:val="left" w:pos="1134"/>
        </w:tabs>
        <w:ind w:left="0" w:firstLine="709"/>
        <w:jc w:val="both"/>
        <w:rPr>
          <w:rFonts w:ascii="Times New Roman" w:hAnsi="Times New Roman" w:cs="Times New Roman"/>
          <w:sz w:val="24"/>
          <w:szCs w:val="24"/>
        </w:rPr>
      </w:pPr>
      <w:r w:rsidRPr="00C30BC3">
        <w:rPr>
          <w:rFonts w:ascii="Times New Roman" w:hAnsi="Times New Roman" w:cs="Times New Roman"/>
          <w:sz w:val="24"/>
          <w:szCs w:val="24"/>
        </w:rPr>
        <w:t>изучить основные</w:t>
      </w:r>
      <w:r w:rsidR="001866BB" w:rsidRPr="00C30BC3">
        <w:rPr>
          <w:rFonts w:ascii="Times New Roman" w:hAnsi="Times New Roman" w:cs="Times New Roman"/>
          <w:sz w:val="24"/>
          <w:szCs w:val="24"/>
        </w:rPr>
        <w:t xml:space="preserve"> метод</w:t>
      </w:r>
      <w:r w:rsidRPr="00C30BC3">
        <w:rPr>
          <w:rFonts w:ascii="Times New Roman" w:hAnsi="Times New Roman" w:cs="Times New Roman"/>
          <w:sz w:val="24"/>
          <w:szCs w:val="24"/>
        </w:rPr>
        <w:t>ы</w:t>
      </w:r>
      <w:r w:rsidR="001866BB" w:rsidRPr="00C30BC3">
        <w:rPr>
          <w:rFonts w:ascii="Times New Roman" w:hAnsi="Times New Roman" w:cs="Times New Roman"/>
          <w:sz w:val="24"/>
          <w:szCs w:val="24"/>
        </w:rPr>
        <w:t xml:space="preserve"> саморегуляции и самоконтроля;</w:t>
      </w:r>
    </w:p>
    <w:p w:rsidR="00227705" w:rsidRPr="00C30BC3" w:rsidRDefault="00227705" w:rsidP="008A313A">
      <w:pPr>
        <w:pStyle w:val="a4"/>
        <w:numPr>
          <w:ilvl w:val="0"/>
          <w:numId w:val="8"/>
        </w:numPr>
        <w:tabs>
          <w:tab w:val="left" w:pos="1134"/>
        </w:tabs>
        <w:ind w:left="0" w:firstLine="709"/>
        <w:jc w:val="both"/>
        <w:rPr>
          <w:rFonts w:ascii="Times New Roman" w:hAnsi="Times New Roman" w:cs="Times New Roman"/>
          <w:sz w:val="24"/>
          <w:szCs w:val="24"/>
        </w:rPr>
      </w:pPr>
      <w:r w:rsidRPr="00C30BC3">
        <w:rPr>
          <w:rFonts w:ascii="Times New Roman" w:hAnsi="Times New Roman" w:cs="Times New Roman"/>
          <w:sz w:val="24"/>
          <w:szCs w:val="24"/>
        </w:rPr>
        <w:t>овладе</w:t>
      </w:r>
      <w:r w:rsidR="008C16D0" w:rsidRPr="00C30BC3">
        <w:rPr>
          <w:rFonts w:ascii="Times New Roman" w:hAnsi="Times New Roman" w:cs="Times New Roman"/>
          <w:sz w:val="24"/>
          <w:szCs w:val="24"/>
        </w:rPr>
        <w:t>ть</w:t>
      </w:r>
      <w:r w:rsidRPr="00C30BC3">
        <w:rPr>
          <w:rFonts w:ascii="Times New Roman" w:hAnsi="Times New Roman" w:cs="Times New Roman"/>
          <w:sz w:val="24"/>
          <w:szCs w:val="24"/>
        </w:rPr>
        <w:t xml:space="preserve"> общими </w:t>
      </w:r>
      <w:r w:rsidR="008C16D0" w:rsidRPr="00C30BC3">
        <w:rPr>
          <w:rFonts w:ascii="Times New Roman" w:hAnsi="Times New Roman" w:cs="Times New Roman"/>
          <w:sz w:val="24"/>
          <w:szCs w:val="24"/>
        </w:rPr>
        <w:t xml:space="preserve">теоретическими </w:t>
      </w:r>
      <w:r w:rsidRPr="00C30BC3">
        <w:rPr>
          <w:rFonts w:ascii="Times New Roman" w:hAnsi="Times New Roman" w:cs="Times New Roman"/>
          <w:sz w:val="24"/>
          <w:szCs w:val="24"/>
        </w:rPr>
        <w:t>знаниями о правилах вида спорта «</w:t>
      </w:r>
      <w:r w:rsidR="00FD797C">
        <w:rPr>
          <w:rFonts w:ascii="Times New Roman" w:hAnsi="Times New Roman" w:cs="Times New Roman"/>
          <w:sz w:val="24"/>
          <w:szCs w:val="24"/>
        </w:rPr>
        <w:t>спортивное ориентирование</w:t>
      </w:r>
      <w:r w:rsidRPr="00C30BC3">
        <w:rPr>
          <w:rFonts w:ascii="Times New Roman" w:hAnsi="Times New Roman" w:cs="Times New Roman"/>
          <w:sz w:val="24"/>
          <w:szCs w:val="24"/>
        </w:rPr>
        <w:t>»;</w:t>
      </w:r>
    </w:p>
    <w:p w:rsidR="001866BB" w:rsidRPr="00C30BC3" w:rsidRDefault="001866BB" w:rsidP="008A313A">
      <w:pPr>
        <w:pStyle w:val="a4"/>
        <w:numPr>
          <w:ilvl w:val="0"/>
          <w:numId w:val="8"/>
        </w:numPr>
        <w:tabs>
          <w:tab w:val="left" w:pos="1134"/>
        </w:tabs>
        <w:ind w:left="0" w:firstLine="709"/>
        <w:jc w:val="both"/>
        <w:rPr>
          <w:rFonts w:ascii="Times New Roman" w:hAnsi="Times New Roman" w:cs="Times New Roman"/>
          <w:sz w:val="24"/>
          <w:szCs w:val="24"/>
        </w:rPr>
      </w:pPr>
      <w:r w:rsidRPr="00C30BC3">
        <w:rPr>
          <w:rFonts w:ascii="Times New Roman" w:hAnsi="Times New Roman" w:cs="Times New Roman"/>
          <w:sz w:val="24"/>
          <w:szCs w:val="24"/>
        </w:rPr>
        <w:t>изучить антидопинговы</w:t>
      </w:r>
      <w:r w:rsidR="000F2BFD" w:rsidRPr="00C30BC3">
        <w:rPr>
          <w:rFonts w:ascii="Times New Roman" w:hAnsi="Times New Roman" w:cs="Times New Roman"/>
          <w:sz w:val="24"/>
          <w:szCs w:val="24"/>
        </w:rPr>
        <w:t>е</w:t>
      </w:r>
      <w:r w:rsidRPr="00C30BC3">
        <w:rPr>
          <w:rFonts w:ascii="Times New Roman" w:hAnsi="Times New Roman" w:cs="Times New Roman"/>
          <w:sz w:val="24"/>
          <w:szCs w:val="24"/>
        </w:rPr>
        <w:t xml:space="preserve"> правила;</w:t>
      </w:r>
    </w:p>
    <w:p w:rsidR="00A766D2" w:rsidRPr="00C30BC3" w:rsidRDefault="00A766D2" w:rsidP="008A313A">
      <w:pPr>
        <w:pStyle w:val="ConsPlusNormal"/>
        <w:numPr>
          <w:ilvl w:val="0"/>
          <w:numId w:val="8"/>
        </w:numPr>
        <w:tabs>
          <w:tab w:val="left" w:pos="1134"/>
        </w:tabs>
        <w:ind w:left="0" w:firstLine="709"/>
        <w:contextualSpacing/>
        <w:jc w:val="both"/>
        <w:rPr>
          <w:rFonts w:ascii="Times New Roman" w:hAnsi="Times New Roman" w:cs="Times New Roman"/>
          <w:sz w:val="24"/>
          <w:szCs w:val="24"/>
        </w:rPr>
      </w:pPr>
      <w:r w:rsidRPr="00C30BC3">
        <w:rPr>
          <w:rFonts w:ascii="Times New Roman" w:hAnsi="Times New Roman" w:cs="Times New Roman"/>
          <w:sz w:val="24"/>
          <w:szCs w:val="24"/>
        </w:rPr>
        <w:t>соблюдать антидопинговые правила и не иметь их нарушений;</w:t>
      </w:r>
    </w:p>
    <w:p w:rsidR="00943504" w:rsidRPr="00C30BC3" w:rsidRDefault="00943504" w:rsidP="008A313A">
      <w:pPr>
        <w:pStyle w:val="a4"/>
        <w:numPr>
          <w:ilvl w:val="0"/>
          <w:numId w:val="8"/>
        </w:numPr>
        <w:tabs>
          <w:tab w:val="left" w:pos="1134"/>
        </w:tabs>
        <w:ind w:left="0" w:firstLine="709"/>
        <w:jc w:val="both"/>
        <w:rPr>
          <w:rFonts w:ascii="Times New Roman" w:hAnsi="Times New Roman" w:cs="Times New Roman"/>
          <w:sz w:val="24"/>
          <w:szCs w:val="24"/>
        </w:rPr>
      </w:pPr>
      <w:r w:rsidRPr="00C30BC3">
        <w:rPr>
          <w:rFonts w:ascii="Times New Roman" w:hAnsi="Times New Roman" w:cs="Times New Roman"/>
          <w:sz w:val="24"/>
          <w:szCs w:val="24"/>
        </w:rPr>
        <w:t>ежегодно выполнять контрольно-переводные нормативы (испытания)</w:t>
      </w:r>
      <w:r w:rsidR="00B9086D" w:rsidRPr="00C30BC3">
        <w:rPr>
          <w:rFonts w:ascii="Times New Roman" w:hAnsi="Times New Roman" w:cs="Times New Roman"/>
          <w:sz w:val="24"/>
          <w:szCs w:val="24"/>
        </w:rPr>
        <w:t xml:space="preserve"> </w:t>
      </w:r>
      <w:r w:rsidR="002E06AD" w:rsidRPr="00C30BC3">
        <w:rPr>
          <w:rFonts w:ascii="Times New Roman" w:hAnsi="Times New Roman" w:cs="Times New Roman"/>
          <w:sz w:val="24"/>
          <w:szCs w:val="24"/>
        </w:rPr>
        <w:br/>
      </w:r>
      <w:r w:rsidRPr="00C30BC3">
        <w:rPr>
          <w:rFonts w:ascii="Times New Roman" w:hAnsi="Times New Roman" w:cs="Times New Roman"/>
          <w:sz w:val="24"/>
          <w:szCs w:val="24"/>
        </w:rPr>
        <w:t>по видам спортивной подготовки;</w:t>
      </w:r>
    </w:p>
    <w:p w:rsidR="008C16D0" w:rsidRPr="00C30BC3" w:rsidRDefault="008C16D0" w:rsidP="008A313A">
      <w:pPr>
        <w:pStyle w:val="a4"/>
        <w:numPr>
          <w:ilvl w:val="0"/>
          <w:numId w:val="8"/>
        </w:numPr>
        <w:tabs>
          <w:tab w:val="left" w:pos="1134"/>
        </w:tabs>
        <w:ind w:left="0" w:firstLine="709"/>
        <w:jc w:val="both"/>
        <w:rPr>
          <w:rFonts w:ascii="Times New Roman" w:hAnsi="Times New Roman" w:cs="Times New Roman"/>
          <w:sz w:val="24"/>
          <w:szCs w:val="24"/>
        </w:rPr>
      </w:pPr>
      <w:r w:rsidRPr="00C30BC3">
        <w:rPr>
          <w:rFonts w:ascii="Times New Roman" w:hAnsi="Times New Roman" w:cs="Times New Roman"/>
          <w:sz w:val="24"/>
          <w:szCs w:val="24"/>
        </w:rPr>
        <w:t xml:space="preserve">принимать участие в официальных спортивных </w:t>
      </w:r>
      <w:bookmarkStart w:id="3" w:name="_Hlk116554096"/>
      <w:bookmarkStart w:id="4" w:name="_Hlk116552032"/>
      <w:r w:rsidR="000629D8" w:rsidRPr="00C30BC3">
        <w:rPr>
          <w:rFonts w:ascii="Times New Roman" w:hAnsi="Times New Roman" w:cs="Times New Roman"/>
          <w:sz w:val="24"/>
          <w:szCs w:val="24"/>
        </w:rPr>
        <w:t xml:space="preserve">соревнованиях </w:t>
      </w:r>
      <w:bookmarkStart w:id="5" w:name="_Hlk116550744"/>
      <w:bookmarkStart w:id="6" w:name="_Hlk116564735"/>
      <w:r w:rsidR="000629D8" w:rsidRPr="00C30BC3">
        <w:rPr>
          <w:rFonts w:ascii="Times New Roman" w:hAnsi="Times New Roman" w:cs="Times New Roman"/>
          <w:sz w:val="24"/>
          <w:szCs w:val="24"/>
        </w:rPr>
        <w:t>не ниже уровня спортивных соревнований муниципального образования</w:t>
      </w:r>
      <w:bookmarkEnd w:id="3"/>
      <w:bookmarkEnd w:id="4"/>
      <w:bookmarkEnd w:id="5"/>
      <w:bookmarkEnd w:id="6"/>
      <w:r w:rsidR="000629D8" w:rsidRPr="00C30BC3">
        <w:rPr>
          <w:rFonts w:ascii="Times New Roman" w:hAnsi="Times New Roman" w:cs="Times New Roman"/>
          <w:sz w:val="24"/>
          <w:szCs w:val="24"/>
        </w:rPr>
        <w:t xml:space="preserve"> </w:t>
      </w:r>
      <w:r w:rsidRPr="00C30BC3">
        <w:rPr>
          <w:rFonts w:ascii="Times New Roman" w:hAnsi="Times New Roman" w:cs="Times New Roman"/>
          <w:sz w:val="24"/>
          <w:szCs w:val="24"/>
        </w:rPr>
        <w:t>на первом</w:t>
      </w:r>
      <w:r w:rsidR="005D1741" w:rsidRPr="00C30BC3">
        <w:rPr>
          <w:rFonts w:ascii="Times New Roman" w:hAnsi="Times New Roman" w:cs="Times New Roman"/>
          <w:sz w:val="24"/>
          <w:szCs w:val="24"/>
        </w:rPr>
        <w:t>,</w:t>
      </w:r>
      <w:r w:rsidRPr="00C30BC3">
        <w:rPr>
          <w:rFonts w:ascii="Times New Roman" w:hAnsi="Times New Roman" w:cs="Times New Roman"/>
          <w:sz w:val="24"/>
          <w:szCs w:val="24"/>
        </w:rPr>
        <w:t xml:space="preserve"> втором</w:t>
      </w:r>
      <w:r w:rsidR="005D1741" w:rsidRPr="00C30BC3">
        <w:rPr>
          <w:rFonts w:ascii="Times New Roman" w:hAnsi="Times New Roman" w:cs="Times New Roman"/>
          <w:sz w:val="24"/>
          <w:szCs w:val="24"/>
        </w:rPr>
        <w:t xml:space="preserve"> и третьем</w:t>
      </w:r>
      <w:r w:rsidRPr="00C30BC3">
        <w:rPr>
          <w:rFonts w:ascii="Times New Roman" w:hAnsi="Times New Roman" w:cs="Times New Roman"/>
          <w:sz w:val="24"/>
          <w:szCs w:val="24"/>
        </w:rPr>
        <w:t xml:space="preserve"> году;</w:t>
      </w:r>
    </w:p>
    <w:p w:rsidR="008C16D0" w:rsidRPr="00C30BC3" w:rsidRDefault="008C16D0" w:rsidP="008A313A">
      <w:pPr>
        <w:pStyle w:val="a4"/>
        <w:numPr>
          <w:ilvl w:val="0"/>
          <w:numId w:val="8"/>
        </w:numPr>
        <w:tabs>
          <w:tab w:val="left" w:pos="1134"/>
        </w:tabs>
        <w:ind w:left="0" w:firstLine="709"/>
        <w:jc w:val="both"/>
        <w:rPr>
          <w:rFonts w:ascii="Times New Roman" w:hAnsi="Times New Roman" w:cs="Times New Roman"/>
          <w:sz w:val="24"/>
          <w:szCs w:val="24"/>
        </w:rPr>
      </w:pPr>
      <w:r w:rsidRPr="00C30BC3">
        <w:rPr>
          <w:rFonts w:ascii="Times New Roman" w:hAnsi="Times New Roman" w:cs="Times New Roman"/>
          <w:sz w:val="24"/>
          <w:szCs w:val="24"/>
        </w:rPr>
        <w:t xml:space="preserve">принимать участие в официальных спортивных </w:t>
      </w:r>
      <w:bookmarkStart w:id="7" w:name="_Hlk116552057"/>
      <w:r w:rsidR="000629D8" w:rsidRPr="00C30BC3">
        <w:rPr>
          <w:rFonts w:ascii="Times New Roman" w:hAnsi="Times New Roman" w:cs="Times New Roman"/>
          <w:sz w:val="24"/>
          <w:szCs w:val="24"/>
        </w:rPr>
        <w:t xml:space="preserve">соревнованиях </w:t>
      </w:r>
      <w:r w:rsidR="000629D8" w:rsidRPr="00C30BC3">
        <w:rPr>
          <w:rFonts w:ascii="Times New Roman" w:hAnsi="Times New Roman" w:cs="Times New Roman"/>
          <w:sz w:val="24"/>
          <w:szCs w:val="24"/>
        </w:rPr>
        <w:br/>
      </w:r>
      <w:bookmarkStart w:id="8" w:name="_Hlk116550767"/>
      <w:r w:rsidR="000629D8" w:rsidRPr="00C30BC3">
        <w:rPr>
          <w:rFonts w:ascii="Times New Roman" w:hAnsi="Times New Roman" w:cs="Times New Roman"/>
          <w:sz w:val="24"/>
          <w:szCs w:val="24"/>
        </w:rPr>
        <w:t xml:space="preserve">не ниже уровня спортивных соревнований </w:t>
      </w:r>
      <w:r w:rsidR="007635EF" w:rsidRPr="00C30BC3">
        <w:rPr>
          <w:rFonts w:ascii="Times New Roman" w:hAnsi="Times New Roman" w:cs="Times New Roman"/>
          <w:sz w:val="24"/>
          <w:szCs w:val="24"/>
        </w:rPr>
        <w:t>Республики Крым</w:t>
      </w:r>
      <w:bookmarkEnd w:id="7"/>
      <w:bookmarkEnd w:id="8"/>
      <w:r w:rsidRPr="00C30BC3">
        <w:rPr>
          <w:rFonts w:ascii="Times New Roman" w:hAnsi="Times New Roman" w:cs="Times New Roman"/>
          <w:sz w:val="24"/>
          <w:szCs w:val="24"/>
        </w:rPr>
        <w:t xml:space="preserve">, начиная с </w:t>
      </w:r>
      <w:r w:rsidR="005D1741" w:rsidRPr="00C30BC3">
        <w:rPr>
          <w:rFonts w:ascii="Times New Roman" w:hAnsi="Times New Roman" w:cs="Times New Roman"/>
          <w:sz w:val="24"/>
          <w:szCs w:val="24"/>
        </w:rPr>
        <w:t>четвертого</w:t>
      </w:r>
      <w:r w:rsidRPr="00C30BC3">
        <w:rPr>
          <w:rFonts w:ascii="Times New Roman" w:hAnsi="Times New Roman" w:cs="Times New Roman"/>
          <w:sz w:val="24"/>
          <w:szCs w:val="24"/>
        </w:rPr>
        <w:t xml:space="preserve"> года;</w:t>
      </w:r>
    </w:p>
    <w:p w:rsidR="00943504" w:rsidRPr="00C30BC3" w:rsidRDefault="00AC15B0" w:rsidP="008A313A">
      <w:pPr>
        <w:pStyle w:val="a4"/>
        <w:numPr>
          <w:ilvl w:val="0"/>
          <w:numId w:val="8"/>
        </w:numPr>
        <w:tabs>
          <w:tab w:val="left" w:pos="1134"/>
        </w:tabs>
        <w:ind w:left="0" w:firstLine="709"/>
        <w:jc w:val="both"/>
        <w:rPr>
          <w:rFonts w:ascii="Times New Roman" w:hAnsi="Times New Roman" w:cs="Times New Roman"/>
          <w:sz w:val="24"/>
          <w:szCs w:val="24"/>
        </w:rPr>
      </w:pPr>
      <w:r w:rsidRPr="00C30BC3">
        <w:rPr>
          <w:rFonts w:ascii="Times New Roman" w:hAnsi="Times New Roman" w:cs="Times New Roman"/>
          <w:sz w:val="24"/>
          <w:szCs w:val="24"/>
        </w:rPr>
        <w:t xml:space="preserve">получить </w:t>
      </w:r>
      <w:r w:rsidR="00943504" w:rsidRPr="00C30BC3">
        <w:rPr>
          <w:rFonts w:ascii="Times New Roman" w:hAnsi="Times New Roman" w:cs="Times New Roman"/>
          <w:sz w:val="24"/>
          <w:szCs w:val="24"/>
        </w:rPr>
        <w:t>уров</w:t>
      </w:r>
      <w:r w:rsidR="00C64075" w:rsidRPr="00C30BC3">
        <w:rPr>
          <w:rFonts w:ascii="Times New Roman" w:hAnsi="Times New Roman" w:cs="Times New Roman"/>
          <w:sz w:val="24"/>
          <w:szCs w:val="24"/>
        </w:rPr>
        <w:t xml:space="preserve">ень спортивной квалификации </w:t>
      </w:r>
      <w:r w:rsidR="0021384E" w:rsidRPr="00C30BC3">
        <w:rPr>
          <w:rFonts w:ascii="Times New Roman" w:hAnsi="Times New Roman" w:cs="Times New Roman"/>
          <w:sz w:val="24"/>
          <w:szCs w:val="24"/>
        </w:rPr>
        <w:t>(спортивный разряд)</w:t>
      </w:r>
      <w:r w:rsidR="00C64075" w:rsidRPr="00C30BC3">
        <w:rPr>
          <w:rFonts w:ascii="Times New Roman" w:hAnsi="Times New Roman" w:cs="Times New Roman"/>
          <w:sz w:val="24"/>
          <w:szCs w:val="24"/>
        </w:rPr>
        <w:t>, необходимый для зачисления и перевода на этап</w:t>
      </w:r>
      <w:r w:rsidR="0097569B" w:rsidRPr="00C30BC3">
        <w:rPr>
          <w:rFonts w:ascii="Times New Roman" w:hAnsi="Times New Roman" w:cs="Times New Roman"/>
          <w:sz w:val="24"/>
          <w:szCs w:val="24"/>
        </w:rPr>
        <w:t xml:space="preserve"> совершенствования спортивного мастерства</w:t>
      </w:r>
      <w:r w:rsidR="00943504" w:rsidRPr="00C30BC3">
        <w:rPr>
          <w:rFonts w:ascii="Times New Roman" w:hAnsi="Times New Roman" w:cs="Times New Roman"/>
          <w:sz w:val="24"/>
          <w:szCs w:val="24"/>
        </w:rPr>
        <w:t>.</w:t>
      </w:r>
    </w:p>
    <w:p w:rsidR="001866BB" w:rsidRPr="00C30BC3" w:rsidRDefault="009E163A" w:rsidP="009E163A">
      <w:pPr>
        <w:widowControl w:val="0"/>
        <w:tabs>
          <w:tab w:val="left" w:pos="1134"/>
        </w:tabs>
        <w:autoSpaceDE w:val="0"/>
        <w:ind w:left="709" w:firstLine="0"/>
        <w:jc w:val="both"/>
        <w:rPr>
          <w:rFonts w:ascii="Times New Roman" w:hAnsi="Times New Roman" w:cs="Times New Roman"/>
          <w:sz w:val="24"/>
          <w:szCs w:val="24"/>
        </w:rPr>
      </w:pPr>
      <w:r w:rsidRPr="00C30BC3">
        <w:rPr>
          <w:rFonts w:ascii="Times New Roman" w:hAnsi="Times New Roman" w:cs="Times New Roman"/>
          <w:sz w:val="24"/>
          <w:szCs w:val="24"/>
        </w:rPr>
        <w:t xml:space="preserve">3.1.3. </w:t>
      </w:r>
      <w:r w:rsidR="001866BB" w:rsidRPr="00C30BC3">
        <w:rPr>
          <w:rFonts w:ascii="Times New Roman" w:hAnsi="Times New Roman" w:cs="Times New Roman"/>
          <w:sz w:val="24"/>
          <w:szCs w:val="24"/>
        </w:rPr>
        <w:t>На этапе совершенствования спортивного мастерства:</w:t>
      </w:r>
    </w:p>
    <w:p w:rsidR="001866BB" w:rsidRPr="00C30BC3" w:rsidRDefault="001866BB" w:rsidP="008A313A">
      <w:pPr>
        <w:pStyle w:val="a4"/>
        <w:widowControl w:val="0"/>
        <w:numPr>
          <w:ilvl w:val="0"/>
          <w:numId w:val="8"/>
        </w:numPr>
        <w:tabs>
          <w:tab w:val="left" w:pos="1134"/>
        </w:tabs>
        <w:autoSpaceDE w:val="0"/>
        <w:ind w:left="0" w:firstLine="709"/>
        <w:jc w:val="both"/>
        <w:rPr>
          <w:rFonts w:ascii="Times New Roman" w:hAnsi="Times New Roman" w:cs="Times New Roman"/>
          <w:sz w:val="24"/>
          <w:szCs w:val="24"/>
        </w:rPr>
      </w:pPr>
      <w:r w:rsidRPr="00C30BC3">
        <w:rPr>
          <w:rFonts w:ascii="Times New Roman" w:hAnsi="Times New Roman" w:cs="Times New Roman"/>
          <w:sz w:val="24"/>
          <w:szCs w:val="24"/>
        </w:rPr>
        <w:t>повы</w:t>
      </w:r>
      <w:r w:rsidR="00066517" w:rsidRPr="00C30BC3">
        <w:rPr>
          <w:rFonts w:ascii="Times New Roman" w:hAnsi="Times New Roman" w:cs="Times New Roman"/>
          <w:sz w:val="24"/>
          <w:szCs w:val="24"/>
        </w:rPr>
        <w:t>шать</w:t>
      </w:r>
      <w:r w:rsidRPr="00C30BC3">
        <w:rPr>
          <w:rFonts w:ascii="Times New Roman" w:hAnsi="Times New Roman" w:cs="Times New Roman"/>
          <w:sz w:val="24"/>
          <w:szCs w:val="24"/>
        </w:rPr>
        <w:t xml:space="preserve"> уровень физической, технической, тактической, теоретической </w:t>
      </w:r>
      <w:r w:rsidRPr="00C30BC3">
        <w:rPr>
          <w:rFonts w:ascii="Times New Roman" w:hAnsi="Times New Roman" w:cs="Times New Roman"/>
          <w:sz w:val="24"/>
          <w:szCs w:val="24"/>
        </w:rPr>
        <w:br/>
        <w:t>и психологической подготовленности;</w:t>
      </w:r>
    </w:p>
    <w:p w:rsidR="00966D4A" w:rsidRPr="00C30BC3" w:rsidRDefault="0097569B" w:rsidP="008A313A">
      <w:pPr>
        <w:pStyle w:val="ConsPlusNormal"/>
        <w:numPr>
          <w:ilvl w:val="0"/>
          <w:numId w:val="8"/>
        </w:numPr>
        <w:tabs>
          <w:tab w:val="left" w:pos="1134"/>
        </w:tabs>
        <w:ind w:left="0" w:firstLine="709"/>
        <w:contextualSpacing/>
        <w:jc w:val="both"/>
        <w:rPr>
          <w:rFonts w:ascii="Times New Roman" w:hAnsi="Times New Roman" w:cs="Times New Roman"/>
          <w:sz w:val="24"/>
          <w:szCs w:val="24"/>
        </w:rPr>
      </w:pPr>
      <w:r w:rsidRPr="00C30BC3">
        <w:rPr>
          <w:rFonts w:ascii="Times New Roman" w:hAnsi="Times New Roman" w:cs="Times New Roman"/>
          <w:sz w:val="24"/>
          <w:szCs w:val="24"/>
        </w:rPr>
        <w:t>с</w:t>
      </w:r>
      <w:r w:rsidR="001866BB" w:rsidRPr="00C30BC3">
        <w:rPr>
          <w:rFonts w:ascii="Times New Roman" w:hAnsi="Times New Roman" w:cs="Times New Roman"/>
          <w:sz w:val="24"/>
          <w:szCs w:val="24"/>
        </w:rPr>
        <w:t>облюд</w:t>
      </w:r>
      <w:r w:rsidRPr="00C30BC3">
        <w:rPr>
          <w:rFonts w:ascii="Times New Roman" w:hAnsi="Times New Roman" w:cs="Times New Roman"/>
          <w:sz w:val="24"/>
          <w:szCs w:val="24"/>
        </w:rPr>
        <w:t>ать режим</w:t>
      </w:r>
      <w:r w:rsidR="001866BB" w:rsidRPr="00C30BC3">
        <w:rPr>
          <w:rFonts w:ascii="Times New Roman" w:hAnsi="Times New Roman" w:cs="Times New Roman"/>
          <w:sz w:val="24"/>
          <w:szCs w:val="24"/>
        </w:rPr>
        <w:t xml:space="preserve"> учебно-тренировочных занятий (включая самостоятельную подготовку), спортивных мероприятий, восстановления и питания</w:t>
      </w:r>
      <w:r w:rsidR="00966D4A" w:rsidRPr="00C30BC3">
        <w:rPr>
          <w:rFonts w:ascii="Times New Roman" w:hAnsi="Times New Roman" w:cs="Times New Roman"/>
          <w:sz w:val="24"/>
          <w:szCs w:val="24"/>
        </w:rPr>
        <w:t xml:space="preserve">; </w:t>
      </w:r>
      <w:r w:rsidR="001866BB" w:rsidRPr="00C30BC3">
        <w:rPr>
          <w:rFonts w:ascii="Times New Roman" w:hAnsi="Times New Roman" w:cs="Times New Roman"/>
          <w:sz w:val="24"/>
          <w:szCs w:val="24"/>
        </w:rPr>
        <w:t xml:space="preserve"> </w:t>
      </w:r>
    </w:p>
    <w:p w:rsidR="001866BB" w:rsidRPr="00C30BC3" w:rsidRDefault="001866BB" w:rsidP="008A313A">
      <w:pPr>
        <w:pStyle w:val="a4"/>
        <w:numPr>
          <w:ilvl w:val="0"/>
          <w:numId w:val="8"/>
        </w:numPr>
        <w:tabs>
          <w:tab w:val="left" w:pos="1134"/>
        </w:tabs>
        <w:ind w:left="0" w:firstLine="709"/>
        <w:jc w:val="both"/>
        <w:rPr>
          <w:rFonts w:ascii="Times New Roman" w:hAnsi="Times New Roman" w:cs="Times New Roman"/>
          <w:sz w:val="24"/>
          <w:szCs w:val="24"/>
        </w:rPr>
      </w:pPr>
      <w:r w:rsidRPr="00C30BC3">
        <w:rPr>
          <w:rFonts w:ascii="Times New Roman" w:hAnsi="Times New Roman" w:cs="Times New Roman"/>
          <w:sz w:val="24"/>
          <w:szCs w:val="24"/>
        </w:rPr>
        <w:t>приобрести знания и навыки оказания первой доврачебной помощи;</w:t>
      </w:r>
    </w:p>
    <w:p w:rsidR="008C16D0" w:rsidRPr="00C30BC3" w:rsidRDefault="008C16D0" w:rsidP="008A313A">
      <w:pPr>
        <w:pStyle w:val="a4"/>
        <w:numPr>
          <w:ilvl w:val="0"/>
          <w:numId w:val="8"/>
        </w:numPr>
        <w:tabs>
          <w:tab w:val="left" w:pos="1134"/>
        </w:tabs>
        <w:ind w:left="0" w:firstLine="709"/>
        <w:jc w:val="both"/>
        <w:rPr>
          <w:rFonts w:ascii="Times New Roman" w:hAnsi="Times New Roman" w:cs="Times New Roman"/>
          <w:sz w:val="24"/>
          <w:szCs w:val="24"/>
        </w:rPr>
      </w:pPr>
      <w:r w:rsidRPr="00C30BC3">
        <w:rPr>
          <w:rFonts w:ascii="Times New Roman" w:hAnsi="Times New Roman" w:cs="Times New Roman"/>
          <w:sz w:val="24"/>
          <w:szCs w:val="24"/>
        </w:rPr>
        <w:t>овладеть теоретическими знаниями о правилах вида спорта «</w:t>
      </w:r>
      <w:r w:rsidR="00FD797C">
        <w:rPr>
          <w:rFonts w:ascii="Times New Roman" w:hAnsi="Times New Roman" w:cs="Times New Roman"/>
          <w:sz w:val="24"/>
          <w:szCs w:val="24"/>
        </w:rPr>
        <w:t>спортивное ориентирование</w:t>
      </w:r>
      <w:r w:rsidRPr="00C30BC3">
        <w:rPr>
          <w:rFonts w:ascii="Times New Roman" w:hAnsi="Times New Roman" w:cs="Times New Roman"/>
          <w:sz w:val="24"/>
          <w:szCs w:val="24"/>
        </w:rPr>
        <w:t>»;</w:t>
      </w:r>
    </w:p>
    <w:p w:rsidR="001866BB" w:rsidRPr="00C30BC3" w:rsidRDefault="001866BB" w:rsidP="008A313A">
      <w:pPr>
        <w:pStyle w:val="ConsPlusNormal"/>
        <w:numPr>
          <w:ilvl w:val="0"/>
          <w:numId w:val="8"/>
        </w:numPr>
        <w:tabs>
          <w:tab w:val="left" w:pos="1134"/>
        </w:tabs>
        <w:ind w:left="0" w:firstLine="709"/>
        <w:contextualSpacing/>
        <w:jc w:val="both"/>
        <w:rPr>
          <w:rFonts w:ascii="Times New Roman" w:hAnsi="Times New Roman" w:cs="Times New Roman"/>
          <w:sz w:val="24"/>
          <w:szCs w:val="24"/>
        </w:rPr>
      </w:pPr>
      <w:r w:rsidRPr="00C30BC3">
        <w:rPr>
          <w:rFonts w:ascii="Times New Roman" w:hAnsi="Times New Roman" w:cs="Times New Roman"/>
          <w:sz w:val="24"/>
          <w:szCs w:val="24"/>
        </w:rPr>
        <w:t>выполнить план индивидуальной подготовки;</w:t>
      </w:r>
    </w:p>
    <w:p w:rsidR="001866BB" w:rsidRPr="00C30BC3" w:rsidRDefault="001866BB" w:rsidP="008A313A">
      <w:pPr>
        <w:pStyle w:val="ConsPlusNormal"/>
        <w:numPr>
          <w:ilvl w:val="0"/>
          <w:numId w:val="8"/>
        </w:numPr>
        <w:tabs>
          <w:tab w:val="left" w:pos="1134"/>
        </w:tabs>
        <w:ind w:left="0" w:firstLine="709"/>
        <w:contextualSpacing/>
        <w:jc w:val="both"/>
        <w:rPr>
          <w:rFonts w:ascii="Times New Roman" w:hAnsi="Times New Roman" w:cs="Times New Roman"/>
          <w:sz w:val="24"/>
          <w:szCs w:val="24"/>
        </w:rPr>
      </w:pPr>
      <w:r w:rsidRPr="00C30BC3">
        <w:rPr>
          <w:rFonts w:ascii="Times New Roman" w:hAnsi="Times New Roman" w:cs="Times New Roman"/>
          <w:sz w:val="24"/>
          <w:szCs w:val="24"/>
        </w:rPr>
        <w:t>закрепить и углубить знания антидопинговых правил;</w:t>
      </w:r>
    </w:p>
    <w:p w:rsidR="0097569B" w:rsidRPr="00C30BC3" w:rsidRDefault="0097569B" w:rsidP="008A313A">
      <w:pPr>
        <w:pStyle w:val="ConsPlusNormal"/>
        <w:numPr>
          <w:ilvl w:val="0"/>
          <w:numId w:val="8"/>
        </w:numPr>
        <w:tabs>
          <w:tab w:val="left" w:pos="1134"/>
        </w:tabs>
        <w:ind w:left="0" w:firstLine="709"/>
        <w:contextualSpacing/>
        <w:jc w:val="both"/>
        <w:rPr>
          <w:rFonts w:ascii="Times New Roman" w:hAnsi="Times New Roman" w:cs="Times New Roman"/>
          <w:sz w:val="24"/>
          <w:szCs w:val="24"/>
        </w:rPr>
      </w:pPr>
      <w:r w:rsidRPr="00C30BC3">
        <w:rPr>
          <w:rFonts w:ascii="Times New Roman" w:hAnsi="Times New Roman" w:cs="Times New Roman"/>
          <w:sz w:val="24"/>
          <w:szCs w:val="24"/>
        </w:rPr>
        <w:t>соблюдать антидопинговые правила</w:t>
      </w:r>
      <w:r w:rsidR="00A766D2" w:rsidRPr="00C30BC3">
        <w:rPr>
          <w:rFonts w:ascii="Times New Roman" w:hAnsi="Times New Roman" w:cs="Times New Roman"/>
          <w:sz w:val="24"/>
          <w:szCs w:val="24"/>
        </w:rPr>
        <w:t xml:space="preserve"> и не иметь их нарушений</w:t>
      </w:r>
      <w:r w:rsidRPr="00C30BC3">
        <w:rPr>
          <w:rFonts w:ascii="Times New Roman" w:hAnsi="Times New Roman" w:cs="Times New Roman"/>
          <w:sz w:val="24"/>
          <w:szCs w:val="24"/>
        </w:rPr>
        <w:t>;</w:t>
      </w:r>
    </w:p>
    <w:p w:rsidR="00E62279" w:rsidRPr="00C30BC3" w:rsidRDefault="00E62279" w:rsidP="008A313A">
      <w:pPr>
        <w:pStyle w:val="a4"/>
        <w:numPr>
          <w:ilvl w:val="0"/>
          <w:numId w:val="8"/>
        </w:numPr>
        <w:tabs>
          <w:tab w:val="left" w:pos="1134"/>
        </w:tabs>
        <w:ind w:left="0" w:firstLine="709"/>
        <w:jc w:val="both"/>
        <w:rPr>
          <w:rFonts w:ascii="Times New Roman" w:hAnsi="Times New Roman" w:cs="Times New Roman"/>
          <w:sz w:val="24"/>
          <w:szCs w:val="24"/>
        </w:rPr>
      </w:pPr>
      <w:r w:rsidRPr="00C30BC3">
        <w:rPr>
          <w:rFonts w:ascii="Times New Roman" w:hAnsi="Times New Roman" w:cs="Times New Roman"/>
          <w:sz w:val="24"/>
          <w:szCs w:val="24"/>
        </w:rPr>
        <w:t xml:space="preserve">ежегодно выполнять контрольно-переводные нормативы (испытания) по видам </w:t>
      </w:r>
      <w:r w:rsidR="006B1147" w:rsidRPr="00C30BC3">
        <w:rPr>
          <w:rFonts w:ascii="Times New Roman" w:hAnsi="Times New Roman" w:cs="Times New Roman"/>
          <w:sz w:val="24"/>
          <w:szCs w:val="24"/>
        </w:rPr>
        <w:t>с</w:t>
      </w:r>
      <w:r w:rsidRPr="00C30BC3">
        <w:rPr>
          <w:rFonts w:ascii="Times New Roman" w:hAnsi="Times New Roman" w:cs="Times New Roman"/>
          <w:sz w:val="24"/>
          <w:szCs w:val="24"/>
        </w:rPr>
        <w:t>портивной подготовки;</w:t>
      </w:r>
    </w:p>
    <w:p w:rsidR="00E62279" w:rsidRPr="00C30BC3" w:rsidRDefault="00E62279" w:rsidP="008A313A">
      <w:pPr>
        <w:pStyle w:val="a4"/>
        <w:widowControl w:val="0"/>
        <w:numPr>
          <w:ilvl w:val="0"/>
          <w:numId w:val="8"/>
        </w:numPr>
        <w:tabs>
          <w:tab w:val="left" w:pos="1134"/>
        </w:tabs>
        <w:autoSpaceDE w:val="0"/>
        <w:ind w:left="0" w:firstLine="709"/>
        <w:jc w:val="both"/>
        <w:rPr>
          <w:rFonts w:ascii="Times New Roman" w:hAnsi="Times New Roman" w:cs="Times New Roman"/>
          <w:sz w:val="24"/>
          <w:szCs w:val="24"/>
        </w:rPr>
      </w:pPr>
      <w:r w:rsidRPr="00C30BC3">
        <w:rPr>
          <w:rFonts w:ascii="Times New Roman" w:hAnsi="Times New Roman" w:cs="Times New Roman"/>
          <w:sz w:val="24"/>
          <w:szCs w:val="24"/>
        </w:rPr>
        <w:t>демонстрировать высокие спортивные результаты в официальных спортивных соревнованиях;</w:t>
      </w:r>
    </w:p>
    <w:p w:rsidR="00AB1ACC" w:rsidRPr="00C30BC3" w:rsidRDefault="00AB1ACC" w:rsidP="008A313A">
      <w:pPr>
        <w:pStyle w:val="a4"/>
        <w:widowControl w:val="0"/>
        <w:numPr>
          <w:ilvl w:val="0"/>
          <w:numId w:val="8"/>
        </w:numPr>
        <w:tabs>
          <w:tab w:val="left" w:pos="1134"/>
        </w:tabs>
        <w:autoSpaceDE w:val="0"/>
        <w:ind w:left="0" w:firstLine="709"/>
        <w:jc w:val="both"/>
        <w:rPr>
          <w:rFonts w:ascii="Times New Roman" w:hAnsi="Times New Roman" w:cs="Times New Roman"/>
          <w:sz w:val="24"/>
          <w:szCs w:val="24"/>
        </w:rPr>
      </w:pPr>
      <w:r w:rsidRPr="00C30BC3">
        <w:rPr>
          <w:rFonts w:ascii="Times New Roman" w:hAnsi="Times New Roman" w:cs="Times New Roman"/>
          <w:sz w:val="24"/>
          <w:szCs w:val="24"/>
        </w:rPr>
        <w:t>показывать результаты, соответствующие присвоению спортивного разряда кандидат в мастера спорта» не реже одного раза в два года;</w:t>
      </w:r>
    </w:p>
    <w:p w:rsidR="000629D8" w:rsidRPr="00C30BC3" w:rsidRDefault="001866BB" w:rsidP="008A313A">
      <w:pPr>
        <w:pStyle w:val="ConsPlusNormal"/>
        <w:numPr>
          <w:ilvl w:val="0"/>
          <w:numId w:val="8"/>
        </w:numPr>
        <w:tabs>
          <w:tab w:val="left" w:pos="1134"/>
        </w:tabs>
        <w:ind w:left="0" w:firstLine="709"/>
        <w:contextualSpacing/>
        <w:jc w:val="both"/>
        <w:rPr>
          <w:rFonts w:ascii="Times New Roman" w:hAnsi="Times New Roman" w:cs="Times New Roman"/>
          <w:sz w:val="24"/>
          <w:szCs w:val="24"/>
        </w:rPr>
      </w:pPr>
      <w:r w:rsidRPr="00C30BC3">
        <w:rPr>
          <w:rFonts w:ascii="Times New Roman" w:hAnsi="Times New Roman" w:cs="Times New Roman"/>
          <w:sz w:val="24"/>
          <w:szCs w:val="24"/>
        </w:rPr>
        <w:t xml:space="preserve">принимать участие в официальных спортивных </w:t>
      </w:r>
      <w:bookmarkStart w:id="9" w:name="_Hlk116552082"/>
      <w:r w:rsidR="000629D8" w:rsidRPr="00C30BC3">
        <w:rPr>
          <w:rFonts w:ascii="Times New Roman" w:hAnsi="Times New Roman" w:cs="Times New Roman"/>
          <w:sz w:val="24"/>
          <w:szCs w:val="24"/>
        </w:rPr>
        <w:t xml:space="preserve">соревнованиях </w:t>
      </w:r>
      <w:bookmarkStart w:id="10" w:name="_Hlk116550235"/>
      <w:bookmarkStart w:id="11" w:name="_Hlk116550804"/>
      <w:r w:rsidR="000629D8" w:rsidRPr="00C30BC3">
        <w:rPr>
          <w:rFonts w:ascii="Times New Roman" w:hAnsi="Times New Roman" w:cs="Times New Roman"/>
          <w:sz w:val="24"/>
          <w:szCs w:val="24"/>
        </w:rPr>
        <w:t>не ниже уровня межрегиональных спортивных соревнований</w:t>
      </w:r>
      <w:bookmarkEnd w:id="10"/>
      <w:r w:rsidR="000629D8" w:rsidRPr="00C30BC3">
        <w:rPr>
          <w:rFonts w:ascii="Times New Roman" w:hAnsi="Times New Roman" w:cs="Times New Roman"/>
          <w:sz w:val="24"/>
          <w:szCs w:val="24"/>
        </w:rPr>
        <w:t>;</w:t>
      </w:r>
    </w:p>
    <w:bookmarkEnd w:id="9"/>
    <w:bookmarkEnd w:id="11"/>
    <w:p w:rsidR="001866BB" w:rsidRPr="00C30BC3" w:rsidRDefault="00AC15B0" w:rsidP="008A313A">
      <w:pPr>
        <w:pStyle w:val="ConsPlusNormal"/>
        <w:numPr>
          <w:ilvl w:val="0"/>
          <w:numId w:val="8"/>
        </w:numPr>
        <w:tabs>
          <w:tab w:val="left" w:pos="1134"/>
        </w:tabs>
        <w:ind w:left="0" w:firstLine="709"/>
        <w:contextualSpacing/>
        <w:jc w:val="both"/>
        <w:rPr>
          <w:rFonts w:ascii="Times New Roman" w:hAnsi="Times New Roman" w:cs="Times New Roman"/>
          <w:sz w:val="24"/>
          <w:szCs w:val="24"/>
        </w:rPr>
      </w:pPr>
      <w:r w:rsidRPr="00C30BC3">
        <w:rPr>
          <w:rFonts w:ascii="Times New Roman" w:hAnsi="Times New Roman" w:cs="Times New Roman"/>
          <w:sz w:val="24"/>
          <w:szCs w:val="24"/>
        </w:rPr>
        <w:t xml:space="preserve">получить </w:t>
      </w:r>
      <w:r w:rsidR="0097569B" w:rsidRPr="00C30BC3">
        <w:rPr>
          <w:rFonts w:ascii="Times New Roman" w:hAnsi="Times New Roman" w:cs="Times New Roman"/>
          <w:sz w:val="24"/>
          <w:szCs w:val="24"/>
        </w:rPr>
        <w:t>уров</w:t>
      </w:r>
      <w:r w:rsidR="00C64075" w:rsidRPr="00C30BC3">
        <w:rPr>
          <w:rFonts w:ascii="Times New Roman" w:hAnsi="Times New Roman" w:cs="Times New Roman"/>
          <w:sz w:val="24"/>
          <w:szCs w:val="24"/>
        </w:rPr>
        <w:t xml:space="preserve">ень </w:t>
      </w:r>
      <w:r w:rsidR="0097569B" w:rsidRPr="00C30BC3">
        <w:rPr>
          <w:rFonts w:ascii="Times New Roman" w:hAnsi="Times New Roman" w:cs="Times New Roman"/>
          <w:sz w:val="24"/>
          <w:szCs w:val="24"/>
        </w:rPr>
        <w:t>спортивной квалификации</w:t>
      </w:r>
      <w:r w:rsidR="0021384E" w:rsidRPr="00C30BC3">
        <w:rPr>
          <w:rFonts w:ascii="Times New Roman" w:hAnsi="Times New Roman" w:cs="Times New Roman"/>
          <w:sz w:val="24"/>
          <w:szCs w:val="24"/>
        </w:rPr>
        <w:t xml:space="preserve"> (</w:t>
      </w:r>
      <w:r w:rsidR="001E7F6B" w:rsidRPr="00C30BC3">
        <w:rPr>
          <w:rFonts w:ascii="Times New Roman" w:hAnsi="Times New Roman" w:cs="Times New Roman"/>
          <w:sz w:val="24"/>
          <w:szCs w:val="24"/>
        </w:rPr>
        <w:t>спортивный разряд</w:t>
      </w:r>
      <w:r w:rsidR="0021384E" w:rsidRPr="00C30BC3">
        <w:rPr>
          <w:rFonts w:ascii="Times New Roman" w:hAnsi="Times New Roman" w:cs="Times New Roman"/>
          <w:sz w:val="24"/>
          <w:szCs w:val="24"/>
        </w:rPr>
        <w:t>)</w:t>
      </w:r>
      <w:r w:rsidR="00C64075" w:rsidRPr="00C30BC3">
        <w:rPr>
          <w:rFonts w:ascii="Times New Roman" w:hAnsi="Times New Roman" w:cs="Times New Roman"/>
          <w:sz w:val="24"/>
          <w:szCs w:val="24"/>
        </w:rPr>
        <w:t>,</w:t>
      </w:r>
      <w:r w:rsidR="0097569B" w:rsidRPr="00C30BC3">
        <w:rPr>
          <w:rFonts w:ascii="Times New Roman" w:hAnsi="Times New Roman" w:cs="Times New Roman"/>
          <w:sz w:val="24"/>
          <w:szCs w:val="24"/>
        </w:rPr>
        <w:t xml:space="preserve"> </w:t>
      </w:r>
      <w:r w:rsidR="00C64075" w:rsidRPr="00C30BC3">
        <w:rPr>
          <w:rFonts w:ascii="Times New Roman" w:hAnsi="Times New Roman" w:cs="Times New Roman"/>
          <w:sz w:val="24"/>
          <w:szCs w:val="24"/>
        </w:rPr>
        <w:t>необходимый для зачисления и перевода на этап</w:t>
      </w:r>
      <w:r w:rsidR="0097569B" w:rsidRPr="00C30BC3">
        <w:rPr>
          <w:rFonts w:ascii="Times New Roman" w:hAnsi="Times New Roman" w:cs="Times New Roman"/>
          <w:sz w:val="24"/>
          <w:szCs w:val="24"/>
        </w:rPr>
        <w:t xml:space="preserve"> высшего спортивного мастерства.</w:t>
      </w:r>
    </w:p>
    <w:p w:rsidR="0005051B" w:rsidRPr="00C30BC3" w:rsidRDefault="009E163A" w:rsidP="009E163A">
      <w:pPr>
        <w:tabs>
          <w:tab w:val="left" w:pos="567"/>
          <w:tab w:val="left" w:pos="1134"/>
        </w:tabs>
        <w:ind w:left="0" w:firstLine="709"/>
        <w:jc w:val="both"/>
        <w:rPr>
          <w:rFonts w:ascii="Times New Roman" w:hAnsi="Times New Roman" w:cs="Times New Roman"/>
          <w:sz w:val="24"/>
          <w:szCs w:val="24"/>
        </w:rPr>
      </w:pPr>
      <w:r w:rsidRPr="00334561">
        <w:rPr>
          <w:rFonts w:ascii="Times New Roman" w:hAnsi="Times New Roman" w:cs="Times New Roman"/>
          <w:sz w:val="24"/>
          <w:szCs w:val="24"/>
        </w:rPr>
        <w:t>3.2.</w:t>
      </w:r>
      <w:r w:rsidRPr="00C30BC3">
        <w:rPr>
          <w:rFonts w:ascii="Times New Roman" w:hAnsi="Times New Roman" w:cs="Times New Roman"/>
          <w:sz w:val="24"/>
          <w:szCs w:val="24"/>
        </w:rPr>
        <w:t xml:space="preserve"> </w:t>
      </w:r>
      <w:r w:rsidR="00535B1A" w:rsidRPr="00334561">
        <w:rPr>
          <w:rFonts w:ascii="Times New Roman" w:hAnsi="Times New Roman" w:cs="Times New Roman"/>
          <w:sz w:val="24"/>
          <w:szCs w:val="24"/>
        </w:rPr>
        <w:t>Оценка</w:t>
      </w:r>
      <w:r w:rsidR="00F815FF" w:rsidRPr="00334561">
        <w:rPr>
          <w:rFonts w:ascii="Times New Roman" w:hAnsi="Times New Roman" w:cs="Times New Roman"/>
          <w:sz w:val="24"/>
          <w:szCs w:val="24"/>
        </w:rPr>
        <w:t xml:space="preserve"> результатов освоения </w:t>
      </w:r>
      <w:r w:rsidR="006A52BC" w:rsidRPr="00334561">
        <w:rPr>
          <w:rFonts w:ascii="Times New Roman" w:hAnsi="Times New Roman" w:cs="Times New Roman"/>
          <w:sz w:val="24"/>
          <w:szCs w:val="24"/>
        </w:rPr>
        <w:t>Программы</w:t>
      </w:r>
      <w:r w:rsidR="006A52BC" w:rsidRPr="00C30BC3">
        <w:rPr>
          <w:rFonts w:ascii="Times New Roman" w:hAnsi="Times New Roman" w:cs="Times New Roman"/>
          <w:sz w:val="24"/>
          <w:szCs w:val="24"/>
        </w:rPr>
        <w:t xml:space="preserve"> </w:t>
      </w:r>
      <w:r w:rsidR="00620D31" w:rsidRPr="00C30BC3">
        <w:rPr>
          <w:rFonts w:ascii="Times New Roman" w:hAnsi="Times New Roman" w:cs="Times New Roman"/>
          <w:sz w:val="24"/>
          <w:szCs w:val="24"/>
          <w:shd w:val="clear" w:color="auto" w:fill="FFFFFF"/>
        </w:rPr>
        <w:t xml:space="preserve">сопровождается </w:t>
      </w:r>
      <w:r w:rsidR="00683ED2" w:rsidRPr="00C30BC3">
        <w:rPr>
          <w:rFonts w:ascii="Times New Roman" w:hAnsi="Times New Roman" w:cs="Times New Roman"/>
          <w:sz w:val="24"/>
          <w:szCs w:val="24"/>
          <w:shd w:val="clear" w:color="auto" w:fill="FFFFFF"/>
        </w:rPr>
        <w:t>аттестацией об</w:t>
      </w:r>
      <w:r w:rsidR="0005051B" w:rsidRPr="00C30BC3">
        <w:rPr>
          <w:rFonts w:ascii="Times New Roman" w:hAnsi="Times New Roman" w:cs="Times New Roman"/>
          <w:sz w:val="24"/>
          <w:szCs w:val="24"/>
          <w:shd w:val="clear" w:color="auto" w:fill="FFFFFF"/>
        </w:rPr>
        <w:t xml:space="preserve">учающихся, проводимой </w:t>
      </w:r>
      <w:r w:rsidR="007635EF" w:rsidRPr="00C30BC3">
        <w:rPr>
          <w:rFonts w:ascii="Times New Roman" w:hAnsi="Times New Roman" w:cs="Times New Roman"/>
          <w:sz w:val="24"/>
          <w:szCs w:val="24"/>
          <w:shd w:val="clear" w:color="auto" w:fill="FFFFFF"/>
        </w:rPr>
        <w:t>Учреждением</w:t>
      </w:r>
      <w:r w:rsidR="0005051B" w:rsidRPr="00C30BC3">
        <w:rPr>
          <w:rFonts w:ascii="Times New Roman" w:hAnsi="Times New Roman" w:cs="Times New Roman"/>
          <w:sz w:val="24"/>
          <w:szCs w:val="24"/>
          <w:shd w:val="clear" w:color="auto" w:fill="FFFFFF"/>
        </w:rPr>
        <w:t xml:space="preserve">, на основе разработанных </w:t>
      </w:r>
      <w:r w:rsidR="00683ED2" w:rsidRPr="00C30BC3">
        <w:rPr>
          <w:rFonts w:ascii="Times New Roman" w:hAnsi="Times New Roman" w:cs="Times New Roman"/>
          <w:sz w:val="24"/>
          <w:szCs w:val="24"/>
        </w:rPr>
        <w:t>комплекс</w:t>
      </w:r>
      <w:r w:rsidR="0005051B" w:rsidRPr="00C30BC3">
        <w:rPr>
          <w:rFonts w:ascii="Times New Roman" w:hAnsi="Times New Roman" w:cs="Times New Roman"/>
          <w:sz w:val="24"/>
          <w:szCs w:val="24"/>
        </w:rPr>
        <w:t>ов</w:t>
      </w:r>
      <w:r w:rsidR="00535B1A" w:rsidRPr="00C30BC3">
        <w:rPr>
          <w:rFonts w:ascii="Times New Roman" w:hAnsi="Times New Roman" w:cs="Times New Roman"/>
          <w:sz w:val="24"/>
          <w:szCs w:val="24"/>
        </w:rPr>
        <w:t xml:space="preserve"> контрольных упражнений</w:t>
      </w:r>
      <w:r w:rsidR="002D64BC" w:rsidRPr="00C30BC3">
        <w:rPr>
          <w:rFonts w:ascii="Times New Roman" w:hAnsi="Times New Roman" w:cs="Times New Roman"/>
          <w:sz w:val="24"/>
          <w:szCs w:val="24"/>
        </w:rPr>
        <w:t xml:space="preserve">, </w:t>
      </w:r>
      <w:r w:rsidR="00683ED2" w:rsidRPr="00FA1EF6">
        <w:rPr>
          <w:rFonts w:ascii="Times New Roman" w:hAnsi="Times New Roman" w:cs="Times New Roman"/>
          <w:sz w:val="24"/>
          <w:szCs w:val="24"/>
        </w:rPr>
        <w:t>переч</w:t>
      </w:r>
      <w:r w:rsidR="0005051B" w:rsidRPr="00FA1EF6">
        <w:rPr>
          <w:rFonts w:ascii="Times New Roman" w:hAnsi="Times New Roman" w:cs="Times New Roman"/>
          <w:sz w:val="24"/>
          <w:szCs w:val="24"/>
        </w:rPr>
        <w:t xml:space="preserve">ня </w:t>
      </w:r>
      <w:r w:rsidR="00683ED2" w:rsidRPr="00FA1EF6">
        <w:rPr>
          <w:rFonts w:ascii="Times New Roman" w:hAnsi="Times New Roman" w:cs="Times New Roman"/>
          <w:sz w:val="24"/>
          <w:szCs w:val="24"/>
        </w:rPr>
        <w:t>тестов и</w:t>
      </w:r>
      <w:r w:rsidR="00683ED2" w:rsidRPr="00C30BC3">
        <w:rPr>
          <w:rFonts w:ascii="Times New Roman" w:hAnsi="Times New Roman" w:cs="Times New Roman"/>
          <w:sz w:val="24"/>
          <w:szCs w:val="24"/>
        </w:rPr>
        <w:t xml:space="preserve"> (или) вопросов </w:t>
      </w:r>
      <w:r w:rsidR="006865C7" w:rsidRPr="00C30BC3">
        <w:rPr>
          <w:rFonts w:ascii="Times New Roman" w:hAnsi="Times New Roman" w:cs="Times New Roman"/>
          <w:sz w:val="24"/>
          <w:szCs w:val="24"/>
        </w:rPr>
        <w:t>по</w:t>
      </w:r>
      <w:r w:rsidR="00683ED2" w:rsidRPr="00C30BC3">
        <w:rPr>
          <w:rFonts w:ascii="Times New Roman" w:hAnsi="Times New Roman" w:cs="Times New Roman"/>
          <w:sz w:val="24"/>
          <w:szCs w:val="24"/>
        </w:rPr>
        <w:t xml:space="preserve"> </w:t>
      </w:r>
      <w:r w:rsidR="006865C7" w:rsidRPr="00C30BC3">
        <w:rPr>
          <w:rFonts w:ascii="Times New Roman" w:hAnsi="Times New Roman" w:cs="Times New Roman"/>
          <w:sz w:val="24"/>
          <w:szCs w:val="24"/>
        </w:rPr>
        <w:t>видам подготовки</w:t>
      </w:r>
      <w:r w:rsidR="0005051B" w:rsidRPr="00C30BC3">
        <w:rPr>
          <w:rFonts w:ascii="Times New Roman" w:hAnsi="Times New Roman" w:cs="Times New Roman"/>
          <w:sz w:val="24"/>
          <w:szCs w:val="24"/>
        </w:rPr>
        <w:t>, не связанны</w:t>
      </w:r>
      <w:r w:rsidR="006865C7" w:rsidRPr="00C30BC3">
        <w:rPr>
          <w:rFonts w:ascii="Times New Roman" w:hAnsi="Times New Roman" w:cs="Times New Roman"/>
          <w:sz w:val="24"/>
          <w:szCs w:val="24"/>
        </w:rPr>
        <w:t>м</w:t>
      </w:r>
      <w:r w:rsidR="0005051B" w:rsidRPr="00C30BC3">
        <w:rPr>
          <w:rFonts w:ascii="Times New Roman" w:hAnsi="Times New Roman" w:cs="Times New Roman"/>
          <w:sz w:val="24"/>
          <w:szCs w:val="24"/>
        </w:rPr>
        <w:t xml:space="preserve"> с физическими нагрузками</w:t>
      </w:r>
      <w:r w:rsidR="002D64BC" w:rsidRPr="00C30BC3">
        <w:rPr>
          <w:rFonts w:ascii="Times New Roman" w:hAnsi="Times New Roman" w:cs="Times New Roman"/>
          <w:sz w:val="24"/>
          <w:szCs w:val="24"/>
        </w:rPr>
        <w:t xml:space="preserve">, а также </w:t>
      </w:r>
      <w:r w:rsidR="0073647F" w:rsidRPr="00C30BC3">
        <w:rPr>
          <w:rFonts w:ascii="Times New Roman" w:hAnsi="Times New Roman" w:cs="Times New Roman"/>
          <w:sz w:val="24"/>
          <w:szCs w:val="24"/>
        </w:rPr>
        <w:t xml:space="preserve">с учетом </w:t>
      </w:r>
      <w:r w:rsidR="002D64BC" w:rsidRPr="00C30BC3">
        <w:rPr>
          <w:rFonts w:ascii="Times New Roman" w:hAnsi="Times New Roman" w:cs="Times New Roman"/>
          <w:sz w:val="24"/>
          <w:szCs w:val="24"/>
        </w:rPr>
        <w:t>результатов участия обучающегося в спортивных соревнованиях</w:t>
      </w:r>
      <w:r w:rsidR="0073647F" w:rsidRPr="00C30BC3">
        <w:rPr>
          <w:rFonts w:ascii="Times New Roman" w:hAnsi="Times New Roman" w:cs="Times New Roman"/>
          <w:sz w:val="24"/>
          <w:szCs w:val="24"/>
        </w:rPr>
        <w:t xml:space="preserve"> и достижения </w:t>
      </w:r>
      <w:r w:rsidR="00535B1A" w:rsidRPr="00C30BC3">
        <w:rPr>
          <w:rFonts w:ascii="Times New Roman" w:hAnsi="Times New Roman" w:cs="Times New Roman"/>
          <w:sz w:val="24"/>
          <w:szCs w:val="24"/>
        </w:rPr>
        <w:t>им соответствующего</w:t>
      </w:r>
      <w:r w:rsidR="007B7EE9" w:rsidRPr="00C30BC3">
        <w:rPr>
          <w:rFonts w:ascii="Times New Roman" w:hAnsi="Times New Roman" w:cs="Times New Roman"/>
          <w:sz w:val="24"/>
          <w:szCs w:val="24"/>
        </w:rPr>
        <w:t xml:space="preserve"> уровня спортивной </w:t>
      </w:r>
      <w:r w:rsidR="0073647F" w:rsidRPr="00C30BC3">
        <w:rPr>
          <w:rFonts w:ascii="Times New Roman" w:hAnsi="Times New Roman" w:cs="Times New Roman"/>
          <w:sz w:val="24"/>
          <w:szCs w:val="24"/>
        </w:rPr>
        <w:t>квалификации</w:t>
      </w:r>
      <w:r w:rsidR="0005051B" w:rsidRPr="00C30BC3">
        <w:rPr>
          <w:rFonts w:ascii="Times New Roman" w:hAnsi="Times New Roman" w:cs="Times New Roman"/>
          <w:sz w:val="24"/>
          <w:szCs w:val="24"/>
        </w:rPr>
        <w:t>.</w:t>
      </w:r>
    </w:p>
    <w:p w:rsidR="009E163A" w:rsidRPr="00C30BC3" w:rsidRDefault="009E163A" w:rsidP="009E163A">
      <w:pPr>
        <w:tabs>
          <w:tab w:val="left" w:pos="567"/>
          <w:tab w:val="left" w:pos="1134"/>
        </w:tabs>
        <w:ind w:left="0" w:firstLine="709"/>
        <w:jc w:val="both"/>
        <w:rPr>
          <w:rFonts w:ascii="Times New Roman" w:hAnsi="Times New Roman" w:cs="Times New Roman"/>
          <w:sz w:val="24"/>
          <w:szCs w:val="24"/>
        </w:rPr>
      </w:pPr>
      <w:r w:rsidRPr="00C30BC3">
        <w:rPr>
          <w:rFonts w:ascii="Times New Roman" w:hAnsi="Times New Roman" w:cs="Times New Roman"/>
          <w:sz w:val="24"/>
          <w:szCs w:val="24"/>
        </w:rPr>
        <w:t xml:space="preserve">Промежуточная аттестация проводится не реже одного раза в год. Перенос сроков проведения промежуточной аттестации на следующий спортивный сезон допускается по решению Учреждения с учетом позиции регионального центра спортивной подготовки в случае невозможности ее проведения для обучающегося по причине </w:t>
      </w:r>
      <w:r w:rsidR="0068564E" w:rsidRPr="00C30BC3">
        <w:rPr>
          <w:rFonts w:ascii="Times New Roman" w:hAnsi="Times New Roman" w:cs="Times New Roman"/>
          <w:sz w:val="24"/>
          <w:szCs w:val="24"/>
        </w:rPr>
        <w:t>его болезни (временной нетрудоспособности), травмы.</w:t>
      </w:r>
    </w:p>
    <w:p w:rsidR="0068564E" w:rsidRPr="00C30BC3" w:rsidRDefault="0068564E" w:rsidP="0068564E">
      <w:pPr>
        <w:tabs>
          <w:tab w:val="left" w:pos="567"/>
          <w:tab w:val="left" w:pos="1134"/>
        </w:tabs>
        <w:ind w:left="0" w:firstLine="709"/>
        <w:jc w:val="both"/>
        <w:rPr>
          <w:rFonts w:ascii="Times New Roman" w:hAnsi="Times New Roman" w:cs="Times New Roman"/>
          <w:color w:val="000000"/>
          <w:sz w:val="24"/>
          <w:szCs w:val="24"/>
          <w:shd w:val="clear" w:color="auto" w:fill="FFFFFF"/>
        </w:rPr>
      </w:pPr>
      <w:r w:rsidRPr="00C30BC3">
        <w:rPr>
          <w:rFonts w:ascii="Times New Roman" w:hAnsi="Times New Roman" w:cs="Times New Roman"/>
          <w:sz w:val="24"/>
          <w:szCs w:val="24"/>
        </w:rPr>
        <w:t>В случае</w:t>
      </w:r>
      <w:r w:rsidRPr="00C30BC3">
        <w:rPr>
          <w:rFonts w:ascii="Times New Roman" w:hAnsi="Times New Roman" w:cs="Times New Roman"/>
          <w:color w:val="000000"/>
          <w:sz w:val="24"/>
          <w:szCs w:val="24"/>
          <w:shd w:val="clear" w:color="auto" w:fill="FFFFFF"/>
        </w:rPr>
        <w:t>, если на одном из этапов спортивной подготовки  результаты прохождения спортивной подготовки не соответствуют требованиям, установленным Программой, обучающийся отчисляется на данном этапе спортивной подготовки. По заявлению обучающегося или одного из родителей (законных представителей) несовершеннолетнего обучающегося Учреждение осуществляет перевод такого обучающегося на соответствующую дополнительную общеразвивающую программу в области физической культуры и спорта (при ее реализации).</w:t>
      </w:r>
    </w:p>
    <w:p w:rsidR="00F570C9" w:rsidRDefault="0068564E" w:rsidP="0068564E">
      <w:pPr>
        <w:tabs>
          <w:tab w:val="left" w:pos="567"/>
          <w:tab w:val="left" w:pos="1134"/>
        </w:tabs>
        <w:autoSpaceDE w:val="0"/>
        <w:autoSpaceDN w:val="0"/>
        <w:adjustRightInd w:val="0"/>
        <w:ind w:left="0" w:firstLine="709"/>
        <w:jc w:val="both"/>
        <w:rPr>
          <w:rFonts w:ascii="Times New Roman" w:hAnsi="Times New Roman" w:cs="Times New Roman"/>
          <w:sz w:val="24"/>
          <w:szCs w:val="24"/>
        </w:rPr>
      </w:pPr>
      <w:r w:rsidRPr="001C7E55">
        <w:rPr>
          <w:rFonts w:ascii="Times New Roman" w:hAnsi="Times New Roman" w:cs="Times New Roman"/>
          <w:sz w:val="24"/>
          <w:szCs w:val="24"/>
        </w:rPr>
        <w:t xml:space="preserve">3.3. </w:t>
      </w:r>
      <w:r w:rsidR="0019012A" w:rsidRPr="001C7E55">
        <w:rPr>
          <w:rFonts w:ascii="Times New Roman" w:hAnsi="Times New Roman" w:cs="Times New Roman"/>
          <w:sz w:val="24"/>
          <w:szCs w:val="24"/>
        </w:rPr>
        <w:t>Контрольные и к</w:t>
      </w:r>
      <w:r w:rsidR="00255D61" w:rsidRPr="001C7E55">
        <w:rPr>
          <w:rFonts w:ascii="Times New Roman" w:hAnsi="Times New Roman" w:cs="Times New Roman"/>
          <w:sz w:val="24"/>
          <w:szCs w:val="24"/>
        </w:rPr>
        <w:t>онтрольно</w:t>
      </w:r>
      <w:r w:rsidR="00F570C9" w:rsidRPr="001C7E55">
        <w:rPr>
          <w:rFonts w:ascii="Times New Roman" w:hAnsi="Times New Roman" w:cs="Times New Roman"/>
          <w:sz w:val="24"/>
          <w:szCs w:val="24"/>
        </w:rPr>
        <w:t>-переводные нормативы (испытания) по видам спортивной подготовки</w:t>
      </w:r>
      <w:r w:rsidR="00255D61" w:rsidRPr="001C7E55">
        <w:rPr>
          <w:rFonts w:ascii="Times New Roman" w:hAnsi="Times New Roman" w:cs="Times New Roman"/>
          <w:sz w:val="24"/>
          <w:szCs w:val="24"/>
        </w:rPr>
        <w:t xml:space="preserve"> и </w:t>
      </w:r>
      <w:r w:rsidR="00F570C9" w:rsidRPr="001C7E55">
        <w:rPr>
          <w:rFonts w:ascii="Times New Roman" w:hAnsi="Times New Roman" w:cs="Times New Roman"/>
          <w:sz w:val="24"/>
          <w:szCs w:val="24"/>
        </w:rPr>
        <w:t xml:space="preserve">уровень спортивной квалификации </w:t>
      </w:r>
      <w:r w:rsidR="00AC15B0" w:rsidRPr="001C7E55">
        <w:rPr>
          <w:rFonts w:ascii="Times New Roman" w:hAnsi="Times New Roman" w:cs="Times New Roman"/>
          <w:sz w:val="24"/>
          <w:szCs w:val="24"/>
        </w:rPr>
        <w:t>обучающихся</w:t>
      </w:r>
      <w:r w:rsidR="00F570C9" w:rsidRPr="001C7E55">
        <w:rPr>
          <w:rFonts w:ascii="Times New Roman" w:hAnsi="Times New Roman" w:cs="Times New Roman"/>
          <w:sz w:val="24"/>
          <w:szCs w:val="24"/>
        </w:rPr>
        <w:t xml:space="preserve"> </w:t>
      </w:r>
      <w:r w:rsidR="0019012A" w:rsidRPr="001C7E55">
        <w:rPr>
          <w:rFonts w:ascii="Times New Roman" w:hAnsi="Times New Roman" w:cs="Times New Roman"/>
          <w:sz w:val="24"/>
          <w:szCs w:val="24"/>
        </w:rPr>
        <w:t>по годам и этапам спортивной подготовки</w:t>
      </w:r>
      <w:r w:rsidR="00BC4E49" w:rsidRPr="001C7E55">
        <w:rPr>
          <w:rFonts w:ascii="Times New Roman" w:hAnsi="Times New Roman" w:cs="Times New Roman"/>
          <w:sz w:val="24"/>
          <w:szCs w:val="24"/>
        </w:rPr>
        <w:t>:</w:t>
      </w:r>
    </w:p>
    <w:p w:rsidR="00716F02" w:rsidRDefault="00716F02" w:rsidP="0068564E">
      <w:pPr>
        <w:tabs>
          <w:tab w:val="left" w:pos="567"/>
          <w:tab w:val="left" w:pos="1134"/>
        </w:tabs>
        <w:autoSpaceDE w:val="0"/>
        <w:autoSpaceDN w:val="0"/>
        <w:adjustRightInd w:val="0"/>
        <w:ind w:left="0" w:firstLine="709"/>
        <w:jc w:val="both"/>
        <w:rPr>
          <w:rFonts w:ascii="Times New Roman" w:hAnsi="Times New Roman" w:cs="Times New Roman"/>
          <w:sz w:val="24"/>
          <w:szCs w:val="24"/>
        </w:rPr>
      </w:pPr>
    </w:p>
    <w:p w:rsidR="001C7E55" w:rsidRPr="00FA1EF6" w:rsidRDefault="001C7E55" w:rsidP="001C7E55">
      <w:pPr>
        <w:contextualSpacing/>
        <w:jc w:val="center"/>
        <w:rPr>
          <w:b/>
          <w:sz w:val="24"/>
          <w:szCs w:val="24"/>
        </w:rPr>
      </w:pPr>
      <w:r w:rsidRPr="00FA1EF6">
        <w:rPr>
          <w:rFonts w:ascii="Times New Roman" w:eastAsia="Times New Roman" w:hAnsi="Times New Roman" w:cs="Times New Roman"/>
          <w:b/>
          <w:sz w:val="24"/>
          <w:szCs w:val="24"/>
        </w:rPr>
        <w:t>Нормативы общей физической и специальной физической подготовки</w:t>
      </w:r>
      <w:r w:rsidRPr="00FA1EF6">
        <w:rPr>
          <w:b/>
          <w:sz w:val="24"/>
          <w:szCs w:val="24"/>
        </w:rPr>
        <w:t xml:space="preserve"> </w:t>
      </w:r>
      <w:r w:rsidRPr="00FA1EF6">
        <w:rPr>
          <w:rFonts w:ascii="Times New Roman" w:hAnsi="Times New Roman" w:cs="Times New Roman"/>
          <w:b/>
          <w:sz w:val="24"/>
          <w:szCs w:val="24"/>
        </w:rPr>
        <w:t>для зачисления и перевода на этап</w:t>
      </w:r>
      <w:r w:rsidRPr="00FA1EF6">
        <w:rPr>
          <w:rFonts w:ascii="Times New Roman" w:eastAsia="Times New Roman" w:hAnsi="Times New Roman" w:cs="Times New Roman"/>
          <w:b/>
          <w:sz w:val="24"/>
          <w:szCs w:val="24"/>
        </w:rPr>
        <w:t xml:space="preserve"> начальной подготовки по виду спорта </w:t>
      </w:r>
      <w:r w:rsidRPr="00FA1EF6">
        <w:rPr>
          <w:rFonts w:ascii="Times New Roman" w:hAnsi="Times New Roman" w:cs="Times New Roman"/>
          <w:b/>
          <w:sz w:val="24"/>
          <w:szCs w:val="24"/>
        </w:rPr>
        <w:t>«</w:t>
      </w:r>
      <w:r w:rsidR="00FD797C">
        <w:rPr>
          <w:rFonts w:ascii="Times New Roman" w:hAnsi="Times New Roman" w:cs="Times New Roman"/>
          <w:b/>
          <w:sz w:val="24"/>
          <w:szCs w:val="24"/>
        </w:rPr>
        <w:t>спортивное ориентирование</w:t>
      </w:r>
      <w:r w:rsidRPr="00FA1EF6">
        <w:rPr>
          <w:rFonts w:ascii="Times New Roman" w:hAnsi="Times New Roman" w:cs="Times New Roman"/>
          <w:b/>
          <w:sz w:val="24"/>
          <w:szCs w:val="24"/>
        </w:rPr>
        <w:t>»</w:t>
      </w:r>
    </w:p>
    <w:p w:rsidR="00716F02" w:rsidRDefault="008B434B" w:rsidP="008B434B">
      <w:pPr>
        <w:tabs>
          <w:tab w:val="left" w:pos="1134"/>
        </w:tabs>
        <w:ind w:left="0" w:firstLine="709"/>
        <w:contextualSpacing/>
        <w:jc w:val="right"/>
        <w:rPr>
          <w:rFonts w:ascii="Times New Roman" w:hAnsi="Times New Roman" w:cs="Times New Roman"/>
          <w:i/>
          <w:iCs/>
          <w:sz w:val="24"/>
          <w:szCs w:val="24"/>
        </w:rPr>
      </w:pPr>
      <w:r w:rsidRPr="00BF0149">
        <w:rPr>
          <w:rFonts w:ascii="Times New Roman" w:hAnsi="Times New Roman" w:cs="Times New Roman"/>
          <w:i/>
          <w:iCs/>
          <w:sz w:val="24"/>
          <w:szCs w:val="24"/>
        </w:rPr>
        <w:t>Таблица 1</w:t>
      </w:r>
      <w:r w:rsidR="00BB3660" w:rsidRPr="00BF0149">
        <w:rPr>
          <w:rFonts w:ascii="Times New Roman" w:hAnsi="Times New Roman" w:cs="Times New Roman"/>
          <w:i/>
          <w:iCs/>
          <w:sz w:val="24"/>
          <w:szCs w:val="24"/>
        </w:rPr>
        <w:t>1</w:t>
      </w:r>
    </w:p>
    <w:tbl>
      <w:tblPr>
        <w:tblW w:w="4985" w:type="pct"/>
        <w:tblInd w:w="-5" w:type="dxa"/>
        <w:tblLayout w:type="fixed"/>
        <w:tblCellMar>
          <w:left w:w="62" w:type="dxa"/>
          <w:right w:w="62" w:type="dxa"/>
        </w:tblCellMar>
        <w:tblLook w:val="04A0" w:firstRow="1" w:lastRow="0" w:firstColumn="1" w:lastColumn="0" w:noHBand="0" w:noVBand="1"/>
      </w:tblPr>
      <w:tblGrid>
        <w:gridCol w:w="573"/>
        <w:gridCol w:w="3406"/>
        <w:gridCol w:w="1470"/>
        <w:gridCol w:w="1091"/>
        <w:gridCol w:w="92"/>
        <w:gridCol w:w="870"/>
        <w:gridCol w:w="1118"/>
        <w:gridCol w:w="979"/>
      </w:tblGrid>
      <w:tr w:rsidR="00716F02" w:rsidRPr="00821A32" w:rsidTr="00EC1333">
        <w:tc>
          <w:tcPr>
            <w:tcW w:w="580" w:type="dxa"/>
            <w:vMerge w:val="restart"/>
            <w:tcBorders>
              <w:top w:val="single" w:sz="4" w:space="0" w:color="000000"/>
              <w:left w:val="single" w:sz="4" w:space="0" w:color="000000"/>
              <w:bottom w:val="single" w:sz="4" w:space="0" w:color="000000"/>
            </w:tcBorders>
            <w:shd w:val="clear" w:color="auto" w:fill="auto"/>
            <w:vAlign w:val="center"/>
          </w:tcPr>
          <w:p w:rsidR="00716F02" w:rsidRPr="00716F02" w:rsidRDefault="00716F02" w:rsidP="00716F02">
            <w:pPr>
              <w:widowControl w:val="0"/>
              <w:ind w:left="-1"/>
              <w:jc w:val="center"/>
              <w:rPr>
                <w:rFonts w:ascii="Times New Roman" w:hAnsi="Times New Roman" w:cs="Times New Roman"/>
                <w:sz w:val="24"/>
                <w:szCs w:val="24"/>
              </w:rPr>
            </w:pPr>
            <w:r w:rsidRPr="00716F02">
              <w:rPr>
                <w:rFonts w:ascii="Times New Roman" w:hAnsi="Times New Roman" w:cs="Times New Roman"/>
                <w:sz w:val="24"/>
                <w:szCs w:val="24"/>
              </w:rPr>
              <w:t>№</w:t>
            </w:r>
            <w:r w:rsidRPr="00716F02">
              <w:rPr>
                <w:rFonts w:ascii="Times New Roman" w:hAnsi="Times New Roman" w:cs="Times New Roman"/>
                <w:sz w:val="24"/>
                <w:szCs w:val="24"/>
              </w:rPr>
              <w:br/>
            </w:r>
          </w:p>
        </w:tc>
        <w:tc>
          <w:tcPr>
            <w:tcW w:w="3457" w:type="dxa"/>
            <w:vMerge w:val="restart"/>
            <w:tcBorders>
              <w:top w:val="single" w:sz="4" w:space="0" w:color="000000"/>
              <w:left w:val="single" w:sz="4" w:space="0" w:color="000000"/>
              <w:bottom w:val="single" w:sz="4" w:space="0" w:color="000000"/>
            </w:tcBorders>
            <w:shd w:val="clear" w:color="auto" w:fill="FFFFFF" w:themeFill="background1"/>
            <w:vAlign w:val="center"/>
          </w:tcPr>
          <w:p w:rsidR="00716F02" w:rsidRPr="00716F02" w:rsidRDefault="00716F02" w:rsidP="00716F02">
            <w:pPr>
              <w:widowControl w:val="0"/>
              <w:jc w:val="center"/>
              <w:rPr>
                <w:rFonts w:ascii="Times New Roman" w:hAnsi="Times New Roman" w:cs="Times New Roman"/>
                <w:sz w:val="24"/>
                <w:szCs w:val="24"/>
              </w:rPr>
            </w:pPr>
            <w:r w:rsidRPr="00716F02">
              <w:rPr>
                <w:rFonts w:ascii="Times New Roman" w:hAnsi="Times New Roman" w:cs="Times New Roman"/>
                <w:sz w:val="24"/>
                <w:szCs w:val="24"/>
              </w:rPr>
              <w:t>Упражнения</w:t>
            </w:r>
          </w:p>
        </w:tc>
        <w:tc>
          <w:tcPr>
            <w:tcW w:w="1491" w:type="dxa"/>
            <w:vMerge w:val="restart"/>
            <w:tcBorders>
              <w:top w:val="single" w:sz="4" w:space="0" w:color="000000"/>
              <w:left w:val="single" w:sz="4" w:space="0" w:color="000000"/>
              <w:bottom w:val="single" w:sz="4" w:space="0" w:color="000000"/>
            </w:tcBorders>
            <w:shd w:val="clear" w:color="auto" w:fill="auto"/>
            <w:vAlign w:val="center"/>
          </w:tcPr>
          <w:p w:rsidR="00716F02" w:rsidRPr="00716F02" w:rsidRDefault="00716F02" w:rsidP="00716F02">
            <w:pPr>
              <w:widowControl w:val="0"/>
              <w:jc w:val="center"/>
              <w:rPr>
                <w:rFonts w:ascii="Times New Roman" w:hAnsi="Times New Roman" w:cs="Times New Roman"/>
                <w:sz w:val="24"/>
                <w:szCs w:val="24"/>
              </w:rPr>
            </w:pPr>
            <w:r w:rsidRPr="00716F02">
              <w:rPr>
                <w:rFonts w:ascii="Times New Roman" w:hAnsi="Times New Roman" w:cs="Times New Roman"/>
                <w:sz w:val="24"/>
                <w:szCs w:val="24"/>
              </w:rPr>
              <w:t>Единица измерения</w:t>
            </w:r>
          </w:p>
        </w:tc>
        <w:tc>
          <w:tcPr>
            <w:tcW w:w="2080" w:type="dxa"/>
            <w:gridSpan w:val="3"/>
            <w:tcBorders>
              <w:top w:val="single" w:sz="4" w:space="0" w:color="000000"/>
              <w:left w:val="single" w:sz="4" w:space="0" w:color="000000"/>
              <w:bottom w:val="single" w:sz="4" w:space="0" w:color="000000"/>
            </w:tcBorders>
            <w:shd w:val="clear" w:color="auto" w:fill="auto"/>
            <w:vAlign w:val="center"/>
          </w:tcPr>
          <w:p w:rsidR="00716F02" w:rsidRPr="00EF607D" w:rsidRDefault="00716F02" w:rsidP="00716F02">
            <w:pPr>
              <w:widowControl w:val="0"/>
              <w:jc w:val="center"/>
              <w:rPr>
                <w:rFonts w:ascii="Times New Roman" w:hAnsi="Times New Roman" w:cs="Times New Roman"/>
                <w:bCs/>
                <w:sz w:val="24"/>
                <w:szCs w:val="24"/>
              </w:rPr>
            </w:pPr>
            <w:r w:rsidRPr="00EF607D">
              <w:rPr>
                <w:rFonts w:ascii="Times New Roman" w:hAnsi="Times New Roman" w:cs="Times New Roman"/>
                <w:bCs/>
                <w:sz w:val="24"/>
                <w:szCs w:val="24"/>
              </w:rPr>
              <w:t>Норматив 1 г.о.</w:t>
            </w:r>
          </w:p>
        </w:tc>
        <w:tc>
          <w:tcPr>
            <w:tcW w:w="21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16F02" w:rsidRPr="00EF607D" w:rsidRDefault="00716F02" w:rsidP="00716F02">
            <w:pPr>
              <w:widowControl w:val="0"/>
              <w:jc w:val="center"/>
              <w:rPr>
                <w:rFonts w:ascii="Times New Roman" w:hAnsi="Times New Roman" w:cs="Times New Roman"/>
                <w:bCs/>
                <w:sz w:val="24"/>
                <w:szCs w:val="24"/>
              </w:rPr>
            </w:pPr>
            <w:r w:rsidRPr="00EF607D">
              <w:rPr>
                <w:rFonts w:ascii="Times New Roman" w:hAnsi="Times New Roman" w:cs="Times New Roman"/>
                <w:bCs/>
                <w:sz w:val="24"/>
                <w:szCs w:val="24"/>
              </w:rPr>
              <w:t xml:space="preserve">Норматив </w:t>
            </w:r>
          </w:p>
          <w:p w:rsidR="00716F02" w:rsidRPr="00EF607D" w:rsidRDefault="00716F02" w:rsidP="00716F02">
            <w:pPr>
              <w:widowControl w:val="0"/>
              <w:jc w:val="center"/>
              <w:rPr>
                <w:rFonts w:ascii="Times New Roman" w:hAnsi="Times New Roman" w:cs="Times New Roman"/>
                <w:bCs/>
                <w:sz w:val="24"/>
                <w:szCs w:val="24"/>
              </w:rPr>
            </w:pPr>
            <w:r w:rsidRPr="00EF607D">
              <w:rPr>
                <w:rFonts w:ascii="Times New Roman" w:hAnsi="Times New Roman" w:cs="Times New Roman"/>
                <w:bCs/>
                <w:sz w:val="24"/>
                <w:szCs w:val="24"/>
              </w:rPr>
              <w:t>2, 3 г.о.</w:t>
            </w:r>
          </w:p>
        </w:tc>
      </w:tr>
      <w:tr w:rsidR="00716F02" w:rsidRPr="00821A32" w:rsidTr="00EC1333">
        <w:tc>
          <w:tcPr>
            <w:tcW w:w="580" w:type="dxa"/>
            <w:vMerge/>
            <w:tcBorders>
              <w:left w:val="single" w:sz="4" w:space="0" w:color="000000"/>
              <w:bottom w:val="single" w:sz="4" w:space="0" w:color="auto"/>
            </w:tcBorders>
            <w:shd w:val="clear" w:color="auto" w:fill="auto"/>
            <w:vAlign w:val="center"/>
          </w:tcPr>
          <w:p w:rsidR="00716F02" w:rsidRPr="00716F02" w:rsidRDefault="00716F02" w:rsidP="00716F02">
            <w:pPr>
              <w:pStyle w:val="ConsPlusNormal"/>
              <w:ind w:left="-1"/>
              <w:jc w:val="center"/>
              <w:rPr>
                <w:rFonts w:ascii="Times New Roman" w:hAnsi="Times New Roman" w:cs="Times New Roman"/>
                <w:sz w:val="24"/>
                <w:szCs w:val="24"/>
              </w:rPr>
            </w:pPr>
          </w:p>
        </w:tc>
        <w:tc>
          <w:tcPr>
            <w:tcW w:w="3457" w:type="dxa"/>
            <w:vMerge/>
            <w:tcBorders>
              <w:left w:val="single" w:sz="4" w:space="0" w:color="000000"/>
              <w:bottom w:val="single" w:sz="4" w:space="0" w:color="auto"/>
            </w:tcBorders>
            <w:shd w:val="clear" w:color="auto" w:fill="FFFFFF" w:themeFill="background1"/>
            <w:vAlign w:val="center"/>
          </w:tcPr>
          <w:p w:rsidR="00716F02" w:rsidRPr="00716F02" w:rsidRDefault="00716F02" w:rsidP="00716F02">
            <w:pPr>
              <w:pStyle w:val="ConsPlusNormal"/>
              <w:jc w:val="center"/>
              <w:rPr>
                <w:rFonts w:ascii="Times New Roman" w:hAnsi="Times New Roman" w:cs="Times New Roman"/>
                <w:sz w:val="24"/>
                <w:szCs w:val="24"/>
              </w:rPr>
            </w:pPr>
          </w:p>
        </w:tc>
        <w:tc>
          <w:tcPr>
            <w:tcW w:w="1491" w:type="dxa"/>
            <w:vMerge/>
            <w:tcBorders>
              <w:left w:val="single" w:sz="4" w:space="0" w:color="000000"/>
              <w:bottom w:val="single" w:sz="4" w:space="0" w:color="auto"/>
            </w:tcBorders>
            <w:shd w:val="clear" w:color="auto" w:fill="auto"/>
            <w:vAlign w:val="center"/>
          </w:tcPr>
          <w:p w:rsidR="00716F02" w:rsidRPr="00716F02" w:rsidRDefault="00716F02" w:rsidP="00716F02">
            <w:pPr>
              <w:pStyle w:val="ConsPlusNormal"/>
              <w:jc w:val="center"/>
              <w:rPr>
                <w:rFonts w:ascii="Times New Roman" w:hAnsi="Times New Roman" w:cs="Times New Roman"/>
                <w:sz w:val="24"/>
                <w:szCs w:val="24"/>
              </w:rPr>
            </w:pPr>
          </w:p>
        </w:tc>
        <w:tc>
          <w:tcPr>
            <w:tcW w:w="1106" w:type="dxa"/>
            <w:tcBorders>
              <w:left w:val="single" w:sz="4" w:space="0" w:color="000000"/>
              <w:bottom w:val="single" w:sz="4" w:space="0" w:color="auto"/>
            </w:tcBorders>
            <w:shd w:val="clear" w:color="auto" w:fill="auto"/>
            <w:vAlign w:val="center"/>
          </w:tcPr>
          <w:p w:rsidR="00716F02" w:rsidRPr="00716F02" w:rsidRDefault="00716F02" w:rsidP="00716F02">
            <w:pPr>
              <w:widowControl w:val="0"/>
              <w:jc w:val="center"/>
              <w:rPr>
                <w:rFonts w:ascii="Times New Roman" w:hAnsi="Times New Roman" w:cs="Times New Roman"/>
                <w:sz w:val="24"/>
                <w:szCs w:val="24"/>
              </w:rPr>
            </w:pPr>
            <w:r w:rsidRPr="00716F02">
              <w:rPr>
                <w:rFonts w:ascii="Times New Roman" w:hAnsi="Times New Roman" w:cs="Times New Roman"/>
                <w:sz w:val="24"/>
                <w:szCs w:val="24"/>
              </w:rPr>
              <w:t>мальчики</w:t>
            </w:r>
          </w:p>
        </w:tc>
        <w:tc>
          <w:tcPr>
            <w:tcW w:w="974" w:type="dxa"/>
            <w:gridSpan w:val="2"/>
            <w:tcBorders>
              <w:left w:val="single" w:sz="4" w:space="0" w:color="000000"/>
              <w:bottom w:val="single" w:sz="4" w:space="0" w:color="auto"/>
            </w:tcBorders>
            <w:shd w:val="clear" w:color="auto" w:fill="auto"/>
            <w:vAlign w:val="center"/>
          </w:tcPr>
          <w:p w:rsidR="00716F02" w:rsidRPr="00716F02" w:rsidRDefault="00716F02" w:rsidP="00716F02">
            <w:pPr>
              <w:widowControl w:val="0"/>
              <w:jc w:val="center"/>
              <w:rPr>
                <w:rFonts w:ascii="Times New Roman" w:hAnsi="Times New Roman" w:cs="Times New Roman"/>
                <w:sz w:val="24"/>
                <w:szCs w:val="24"/>
              </w:rPr>
            </w:pPr>
            <w:r w:rsidRPr="00716F02">
              <w:rPr>
                <w:rFonts w:ascii="Times New Roman" w:hAnsi="Times New Roman" w:cs="Times New Roman"/>
                <w:sz w:val="24"/>
                <w:szCs w:val="24"/>
              </w:rPr>
              <w:t>девочки</w:t>
            </w:r>
          </w:p>
        </w:tc>
        <w:tc>
          <w:tcPr>
            <w:tcW w:w="1133" w:type="dxa"/>
            <w:tcBorders>
              <w:left w:val="single" w:sz="4" w:space="0" w:color="000000"/>
              <w:bottom w:val="single" w:sz="4" w:space="0" w:color="auto"/>
            </w:tcBorders>
            <w:shd w:val="clear" w:color="auto" w:fill="auto"/>
            <w:vAlign w:val="center"/>
          </w:tcPr>
          <w:p w:rsidR="00716F02" w:rsidRPr="00716F02" w:rsidRDefault="00716F02" w:rsidP="00716F02">
            <w:pPr>
              <w:widowControl w:val="0"/>
              <w:jc w:val="center"/>
              <w:rPr>
                <w:rFonts w:ascii="Times New Roman" w:hAnsi="Times New Roman" w:cs="Times New Roman"/>
                <w:sz w:val="24"/>
                <w:szCs w:val="24"/>
              </w:rPr>
            </w:pPr>
            <w:r w:rsidRPr="00716F02">
              <w:rPr>
                <w:rFonts w:ascii="Times New Roman" w:hAnsi="Times New Roman" w:cs="Times New Roman"/>
                <w:sz w:val="24"/>
                <w:szCs w:val="24"/>
              </w:rPr>
              <w:t>мальчики</w:t>
            </w:r>
          </w:p>
        </w:tc>
        <w:tc>
          <w:tcPr>
            <w:tcW w:w="992" w:type="dxa"/>
            <w:tcBorders>
              <w:left w:val="single" w:sz="4" w:space="0" w:color="000000"/>
              <w:bottom w:val="single" w:sz="4" w:space="0" w:color="auto"/>
              <w:right w:val="single" w:sz="4" w:space="0" w:color="000000"/>
            </w:tcBorders>
            <w:shd w:val="clear" w:color="auto" w:fill="auto"/>
            <w:vAlign w:val="center"/>
          </w:tcPr>
          <w:p w:rsidR="00716F02" w:rsidRPr="00716F02" w:rsidRDefault="00716F02" w:rsidP="00716F02">
            <w:pPr>
              <w:widowControl w:val="0"/>
              <w:jc w:val="center"/>
              <w:rPr>
                <w:rFonts w:ascii="Times New Roman" w:hAnsi="Times New Roman" w:cs="Times New Roman"/>
                <w:sz w:val="24"/>
                <w:szCs w:val="24"/>
              </w:rPr>
            </w:pPr>
            <w:r w:rsidRPr="00716F02">
              <w:rPr>
                <w:rFonts w:ascii="Times New Roman" w:hAnsi="Times New Roman" w:cs="Times New Roman"/>
                <w:sz w:val="24"/>
                <w:szCs w:val="24"/>
              </w:rPr>
              <w:t>девочки</w:t>
            </w:r>
          </w:p>
        </w:tc>
      </w:tr>
      <w:tr w:rsidR="00716F02" w:rsidRPr="00821A32" w:rsidTr="00EC1333">
        <w:trPr>
          <w:trHeight w:val="274"/>
        </w:trPr>
        <w:tc>
          <w:tcPr>
            <w:tcW w:w="9733"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6F02" w:rsidRPr="00EC1333" w:rsidRDefault="00716F02" w:rsidP="008A313A">
            <w:pPr>
              <w:pStyle w:val="a4"/>
              <w:widowControl w:val="0"/>
              <w:numPr>
                <w:ilvl w:val="0"/>
                <w:numId w:val="64"/>
              </w:numPr>
              <w:tabs>
                <w:tab w:val="left" w:pos="350"/>
              </w:tabs>
              <w:ind w:left="5" w:hanging="12"/>
              <w:rPr>
                <w:rFonts w:ascii="Times New Roman" w:hAnsi="Times New Roman" w:cs="Times New Roman"/>
                <w:bCs/>
                <w:i/>
                <w:sz w:val="24"/>
                <w:szCs w:val="24"/>
              </w:rPr>
            </w:pPr>
            <w:r w:rsidRPr="00EC1333">
              <w:rPr>
                <w:rFonts w:ascii="Times New Roman" w:hAnsi="Times New Roman" w:cs="Times New Roman"/>
                <w:bCs/>
                <w:i/>
                <w:sz w:val="24"/>
                <w:szCs w:val="24"/>
                <w:shd w:val="clear" w:color="auto" w:fill="FFFFFF" w:themeFill="background1"/>
              </w:rPr>
              <w:t>Нормативны</w:t>
            </w:r>
            <w:r w:rsidRPr="00EC1333">
              <w:rPr>
                <w:rFonts w:ascii="Times New Roman" w:hAnsi="Times New Roman" w:cs="Times New Roman"/>
                <w:bCs/>
                <w:i/>
                <w:sz w:val="24"/>
                <w:szCs w:val="24"/>
              </w:rPr>
              <w:t xml:space="preserve"> общей физической подготовки</w:t>
            </w:r>
          </w:p>
        </w:tc>
      </w:tr>
      <w:tr w:rsidR="00FD797C" w:rsidRPr="00FD797C" w:rsidTr="00EC1333">
        <w:tc>
          <w:tcPr>
            <w:tcW w:w="580" w:type="dxa"/>
            <w:vMerge w:val="restart"/>
            <w:tcBorders>
              <w:top w:val="single" w:sz="4" w:space="0" w:color="auto"/>
              <w:left w:val="single" w:sz="4" w:space="0" w:color="000000"/>
              <w:bottom w:val="single" w:sz="4" w:space="0" w:color="000000"/>
            </w:tcBorders>
            <w:shd w:val="clear" w:color="auto" w:fill="auto"/>
            <w:vAlign w:val="center"/>
          </w:tcPr>
          <w:p w:rsidR="00FD797C" w:rsidRPr="00EC1333" w:rsidRDefault="00FD797C" w:rsidP="00FD797C">
            <w:pPr>
              <w:widowControl w:val="0"/>
              <w:ind w:left="-1"/>
              <w:contextualSpacing/>
              <w:jc w:val="center"/>
              <w:rPr>
                <w:rFonts w:ascii="Times New Roman" w:hAnsi="Times New Roman" w:cs="Times New Roman"/>
                <w:sz w:val="24"/>
                <w:szCs w:val="24"/>
              </w:rPr>
            </w:pPr>
            <w:r w:rsidRPr="00EC1333">
              <w:rPr>
                <w:rFonts w:ascii="Times New Roman" w:hAnsi="Times New Roman" w:cs="Times New Roman"/>
                <w:sz w:val="24"/>
                <w:szCs w:val="24"/>
              </w:rPr>
              <w:t>1.</w:t>
            </w:r>
          </w:p>
        </w:tc>
        <w:tc>
          <w:tcPr>
            <w:tcW w:w="3457" w:type="dxa"/>
            <w:vMerge w:val="restart"/>
            <w:tcBorders>
              <w:top w:val="single" w:sz="4" w:space="0" w:color="auto"/>
              <w:left w:val="single" w:sz="4" w:space="0" w:color="000000"/>
              <w:bottom w:val="single" w:sz="4" w:space="0" w:color="000000"/>
            </w:tcBorders>
            <w:shd w:val="clear" w:color="auto" w:fill="auto"/>
            <w:vAlign w:val="center"/>
          </w:tcPr>
          <w:p w:rsidR="00FD797C" w:rsidRPr="00FD797C" w:rsidRDefault="00FD797C" w:rsidP="00FD797C">
            <w:pPr>
              <w:contextualSpacing/>
              <w:jc w:val="both"/>
              <w:rPr>
                <w:rFonts w:ascii="Times New Roman" w:hAnsi="Times New Roman" w:cs="Times New Roman"/>
                <w:sz w:val="24"/>
                <w:szCs w:val="24"/>
              </w:rPr>
            </w:pPr>
            <w:r w:rsidRPr="00FD797C">
              <w:rPr>
                <w:rFonts w:ascii="Times New Roman" w:hAnsi="Times New Roman" w:cs="Times New Roman"/>
                <w:sz w:val="24"/>
                <w:szCs w:val="24"/>
              </w:rPr>
              <w:t>Бег на 30 м</w:t>
            </w:r>
          </w:p>
        </w:tc>
        <w:tc>
          <w:tcPr>
            <w:tcW w:w="1491" w:type="dxa"/>
            <w:vMerge w:val="restart"/>
            <w:tcBorders>
              <w:top w:val="single" w:sz="4" w:space="0" w:color="auto"/>
              <w:left w:val="single" w:sz="4" w:space="0" w:color="000000"/>
              <w:bottom w:val="single" w:sz="4" w:space="0" w:color="000000"/>
            </w:tcBorders>
            <w:shd w:val="clear" w:color="auto" w:fill="auto"/>
            <w:vAlign w:val="center"/>
          </w:tcPr>
          <w:p w:rsidR="00FD797C" w:rsidRPr="00FD797C" w:rsidRDefault="00FD797C" w:rsidP="00FD797C">
            <w:pPr>
              <w:contextualSpacing/>
              <w:jc w:val="center"/>
              <w:rPr>
                <w:rFonts w:ascii="Times New Roman" w:hAnsi="Times New Roman" w:cs="Times New Roman"/>
                <w:i/>
                <w:iCs/>
                <w:sz w:val="24"/>
                <w:szCs w:val="24"/>
              </w:rPr>
            </w:pPr>
            <w:r w:rsidRPr="00FD797C">
              <w:rPr>
                <w:rFonts w:ascii="Times New Roman" w:hAnsi="Times New Roman" w:cs="Times New Roman"/>
                <w:i/>
                <w:iCs/>
                <w:sz w:val="24"/>
                <w:szCs w:val="24"/>
              </w:rPr>
              <w:t>с</w:t>
            </w:r>
          </w:p>
        </w:tc>
        <w:tc>
          <w:tcPr>
            <w:tcW w:w="2080" w:type="dxa"/>
            <w:gridSpan w:val="3"/>
            <w:tcBorders>
              <w:top w:val="single" w:sz="4" w:space="0" w:color="auto"/>
              <w:left w:val="single" w:sz="4" w:space="0" w:color="000000"/>
              <w:bottom w:val="single" w:sz="4" w:space="0" w:color="000000"/>
            </w:tcBorders>
            <w:shd w:val="clear" w:color="auto" w:fill="auto"/>
            <w:vAlign w:val="center"/>
          </w:tcPr>
          <w:p w:rsidR="00FD797C" w:rsidRPr="00FD797C" w:rsidRDefault="00FD797C" w:rsidP="00FD797C">
            <w:pPr>
              <w:contextualSpacing/>
              <w:jc w:val="center"/>
              <w:rPr>
                <w:rFonts w:ascii="Times New Roman" w:hAnsi="Times New Roman" w:cs="Times New Roman"/>
                <w:sz w:val="24"/>
                <w:szCs w:val="24"/>
              </w:rPr>
            </w:pPr>
            <w:r w:rsidRPr="00FD797C">
              <w:rPr>
                <w:rFonts w:ascii="Times New Roman" w:hAnsi="Times New Roman" w:cs="Times New Roman"/>
                <w:sz w:val="24"/>
                <w:szCs w:val="24"/>
              </w:rPr>
              <w:t>не более</w:t>
            </w:r>
          </w:p>
        </w:tc>
        <w:tc>
          <w:tcPr>
            <w:tcW w:w="2125"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FD797C" w:rsidRPr="00FD797C" w:rsidRDefault="00FD797C" w:rsidP="00FD797C">
            <w:pPr>
              <w:widowControl w:val="0"/>
              <w:contextualSpacing/>
              <w:jc w:val="center"/>
              <w:rPr>
                <w:rFonts w:ascii="Times New Roman" w:hAnsi="Times New Roman" w:cs="Times New Roman"/>
                <w:sz w:val="24"/>
                <w:szCs w:val="24"/>
              </w:rPr>
            </w:pPr>
            <w:r w:rsidRPr="00FD797C">
              <w:rPr>
                <w:rFonts w:ascii="Times New Roman" w:hAnsi="Times New Roman" w:cs="Times New Roman"/>
                <w:sz w:val="24"/>
                <w:szCs w:val="24"/>
              </w:rPr>
              <w:t>не более</w:t>
            </w:r>
          </w:p>
        </w:tc>
      </w:tr>
      <w:tr w:rsidR="00FD797C" w:rsidRPr="00FD797C" w:rsidTr="00EC1333">
        <w:tc>
          <w:tcPr>
            <w:tcW w:w="580" w:type="dxa"/>
            <w:vMerge/>
            <w:tcBorders>
              <w:left w:val="single" w:sz="4" w:space="0" w:color="000000"/>
              <w:bottom w:val="single" w:sz="4" w:space="0" w:color="000000"/>
            </w:tcBorders>
            <w:shd w:val="clear" w:color="auto" w:fill="auto"/>
            <w:vAlign w:val="center"/>
          </w:tcPr>
          <w:p w:rsidR="00FD797C" w:rsidRPr="00EC1333" w:rsidRDefault="00FD797C" w:rsidP="008A313A">
            <w:pPr>
              <w:pStyle w:val="ConsPlusNormal"/>
              <w:numPr>
                <w:ilvl w:val="0"/>
                <w:numId w:val="62"/>
              </w:numPr>
              <w:suppressAutoHyphens/>
              <w:autoSpaceDE/>
              <w:autoSpaceDN/>
              <w:adjustRightInd/>
              <w:ind w:left="-1"/>
              <w:jc w:val="center"/>
              <w:rPr>
                <w:rFonts w:ascii="Times New Roman" w:hAnsi="Times New Roman" w:cs="Times New Roman"/>
                <w:sz w:val="24"/>
                <w:szCs w:val="24"/>
              </w:rPr>
            </w:pPr>
          </w:p>
        </w:tc>
        <w:tc>
          <w:tcPr>
            <w:tcW w:w="3457" w:type="dxa"/>
            <w:vMerge/>
            <w:tcBorders>
              <w:left w:val="single" w:sz="4" w:space="0" w:color="000000"/>
              <w:bottom w:val="single" w:sz="4" w:space="0" w:color="000000"/>
            </w:tcBorders>
            <w:shd w:val="clear" w:color="auto" w:fill="auto"/>
            <w:vAlign w:val="center"/>
          </w:tcPr>
          <w:p w:rsidR="00FD797C" w:rsidRPr="00FD797C" w:rsidRDefault="00FD797C" w:rsidP="00FD797C">
            <w:pPr>
              <w:pStyle w:val="ConsPlusNormal"/>
              <w:jc w:val="both"/>
              <w:rPr>
                <w:rFonts w:ascii="Times New Roman" w:hAnsi="Times New Roman" w:cs="Times New Roman"/>
                <w:sz w:val="24"/>
                <w:szCs w:val="24"/>
              </w:rPr>
            </w:pPr>
          </w:p>
        </w:tc>
        <w:tc>
          <w:tcPr>
            <w:tcW w:w="1491" w:type="dxa"/>
            <w:vMerge/>
            <w:tcBorders>
              <w:left w:val="single" w:sz="4" w:space="0" w:color="000000"/>
              <w:bottom w:val="single" w:sz="4" w:space="0" w:color="000000"/>
            </w:tcBorders>
            <w:shd w:val="clear" w:color="auto" w:fill="auto"/>
            <w:vAlign w:val="center"/>
          </w:tcPr>
          <w:p w:rsidR="00FD797C" w:rsidRPr="00FD797C" w:rsidRDefault="00FD797C" w:rsidP="00FD797C">
            <w:pPr>
              <w:pStyle w:val="ConsPlusNormal"/>
              <w:jc w:val="center"/>
              <w:rPr>
                <w:rFonts w:ascii="Times New Roman" w:hAnsi="Times New Roman" w:cs="Times New Roman"/>
                <w:i/>
                <w:iCs/>
                <w:sz w:val="24"/>
                <w:szCs w:val="24"/>
              </w:rPr>
            </w:pPr>
          </w:p>
        </w:tc>
        <w:tc>
          <w:tcPr>
            <w:tcW w:w="1199" w:type="dxa"/>
            <w:gridSpan w:val="2"/>
            <w:tcBorders>
              <w:left w:val="single" w:sz="4" w:space="0" w:color="000000"/>
              <w:bottom w:val="single" w:sz="4" w:space="0" w:color="000000"/>
            </w:tcBorders>
            <w:shd w:val="clear" w:color="auto" w:fill="auto"/>
            <w:vAlign w:val="center"/>
          </w:tcPr>
          <w:p w:rsidR="00FD797C" w:rsidRPr="00FD797C" w:rsidRDefault="00FD797C" w:rsidP="00FD797C">
            <w:pPr>
              <w:contextualSpacing/>
              <w:jc w:val="center"/>
              <w:rPr>
                <w:rFonts w:ascii="Times New Roman" w:hAnsi="Times New Roman" w:cs="Times New Roman"/>
                <w:bCs/>
                <w:sz w:val="24"/>
                <w:szCs w:val="24"/>
              </w:rPr>
            </w:pPr>
            <w:r w:rsidRPr="00FD797C">
              <w:rPr>
                <w:rFonts w:ascii="Times New Roman" w:hAnsi="Times New Roman" w:cs="Times New Roman"/>
                <w:bCs/>
                <w:sz w:val="24"/>
                <w:szCs w:val="24"/>
              </w:rPr>
              <w:t>6,9</w:t>
            </w:r>
          </w:p>
        </w:tc>
        <w:tc>
          <w:tcPr>
            <w:tcW w:w="881" w:type="dxa"/>
            <w:tcBorders>
              <w:left w:val="single" w:sz="4" w:space="0" w:color="000000"/>
              <w:bottom w:val="single" w:sz="4" w:space="0" w:color="000000"/>
            </w:tcBorders>
            <w:shd w:val="clear" w:color="auto" w:fill="auto"/>
            <w:vAlign w:val="center"/>
          </w:tcPr>
          <w:p w:rsidR="00FD797C" w:rsidRPr="00FD797C" w:rsidRDefault="00FD797C" w:rsidP="00FD797C">
            <w:pPr>
              <w:contextualSpacing/>
              <w:jc w:val="center"/>
              <w:rPr>
                <w:rFonts w:ascii="Times New Roman" w:hAnsi="Times New Roman" w:cs="Times New Roman"/>
                <w:bCs/>
                <w:sz w:val="24"/>
                <w:szCs w:val="24"/>
              </w:rPr>
            </w:pPr>
            <w:r w:rsidRPr="00FD797C">
              <w:rPr>
                <w:rFonts w:ascii="Times New Roman" w:hAnsi="Times New Roman" w:cs="Times New Roman"/>
                <w:bCs/>
                <w:sz w:val="24"/>
                <w:szCs w:val="24"/>
              </w:rPr>
              <w:t>7,1</w:t>
            </w:r>
          </w:p>
        </w:tc>
        <w:tc>
          <w:tcPr>
            <w:tcW w:w="1133" w:type="dxa"/>
            <w:tcBorders>
              <w:left w:val="single" w:sz="4" w:space="0" w:color="000000"/>
              <w:bottom w:val="single" w:sz="4" w:space="0" w:color="000000"/>
            </w:tcBorders>
            <w:shd w:val="clear" w:color="auto" w:fill="auto"/>
            <w:vAlign w:val="center"/>
          </w:tcPr>
          <w:p w:rsidR="00FD797C" w:rsidRPr="00FD797C" w:rsidRDefault="00CD3CEC" w:rsidP="00FD797C">
            <w:pPr>
              <w:widowControl w:val="0"/>
              <w:jc w:val="center"/>
              <w:rPr>
                <w:rFonts w:ascii="Times New Roman" w:hAnsi="Times New Roman" w:cs="Times New Roman"/>
                <w:bCs/>
                <w:sz w:val="24"/>
                <w:szCs w:val="24"/>
              </w:rPr>
            </w:pPr>
            <w:r>
              <w:rPr>
                <w:rFonts w:ascii="Times New Roman" w:hAnsi="Times New Roman" w:cs="Times New Roman"/>
                <w:bCs/>
                <w:sz w:val="24"/>
                <w:szCs w:val="24"/>
              </w:rPr>
              <w:t>6,2</w:t>
            </w:r>
          </w:p>
        </w:tc>
        <w:tc>
          <w:tcPr>
            <w:tcW w:w="992" w:type="dxa"/>
            <w:tcBorders>
              <w:left w:val="single" w:sz="4" w:space="0" w:color="000000"/>
              <w:bottom w:val="single" w:sz="4" w:space="0" w:color="000000"/>
              <w:right w:val="single" w:sz="4" w:space="0" w:color="000000"/>
            </w:tcBorders>
            <w:shd w:val="clear" w:color="auto" w:fill="auto"/>
            <w:vAlign w:val="center"/>
          </w:tcPr>
          <w:p w:rsidR="00FD797C" w:rsidRPr="00FD797C" w:rsidRDefault="00CD3CEC" w:rsidP="00FD797C">
            <w:pPr>
              <w:widowControl w:val="0"/>
              <w:jc w:val="center"/>
              <w:rPr>
                <w:rFonts w:ascii="Times New Roman" w:hAnsi="Times New Roman" w:cs="Times New Roman"/>
                <w:bCs/>
                <w:sz w:val="24"/>
                <w:szCs w:val="24"/>
              </w:rPr>
            </w:pPr>
            <w:r>
              <w:rPr>
                <w:rFonts w:ascii="Times New Roman" w:hAnsi="Times New Roman" w:cs="Times New Roman"/>
                <w:bCs/>
                <w:sz w:val="24"/>
                <w:szCs w:val="24"/>
              </w:rPr>
              <w:t>6,4</w:t>
            </w:r>
          </w:p>
        </w:tc>
      </w:tr>
      <w:tr w:rsidR="00FD797C" w:rsidRPr="00FD797C" w:rsidTr="00EC1333">
        <w:tc>
          <w:tcPr>
            <w:tcW w:w="580" w:type="dxa"/>
            <w:vMerge w:val="restart"/>
            <w:tcBorders>
              <w:left w:val="single" w:sz="4" w:space="0" w:color="000000"/>
              <w:bottom w:val="single" w:sz="4" w:space="0" w:color="000000"/>
            </w:tcBorders>
            <w:shd w:val="clear" w:color="auto" w:fill="auto"/>
            <w:vAlign w:val="center"/>
          </w:tcPr>
          <w:p w:rsidR="00FD797C" w:rsidRPr="00EC1333" w:rsidRDefault="00FD797C" w:rsidP="00FD797C">
            <w:pPr>
              <w:widowControl w:val="0"/>
              <w:ind w:left="-1"/>
              <w:contextualSpacing/>
              <w:jc w:val="center"/>
              <w:rPr>
                <w:rFonts w:ascii="Times New Roman" w:hAnsi="Times New Roman" w:cs="Times New Roman"/>
                <w:sz w:val="24"/>
                <w:szCs w:val="24"/>
              </w:rPr>
            </w:pPr>
            <w:r w:rsidRPr="00EC1333">
              <w:rPr>
                <w:rFonts w:ascii="Times New Roman" w:hAnsi="Times New Roman" w:cs="Times New Roman"/>
                <w:sz w:val="24"/>
                <w:szCs w:val="24"/>
              </w:rPr>
              <w:t>2.</w:t>
            </w:r>
          </w:p>
        </w:tc>
        <w:tc>
          <w:tcPr>
            <w:tcW w:w="3457" w:type="dxa"/>
            <w:vMerge w:val="restart"/>
            <w:tcBorders>
              <w:left w:val="single" w:sz="4" w:space="0" w:color="000000"/>
              <w:bottom w:val="single" w:sz="4" w:space="0" w:color="000000"/>
            </w:tcBorders>
            <w:shd w:val="clear" w:color="auto" w:fill="auto"/>
            <w:vAlign w:val="center"/>
          </w:tcPr>
          <w:p w:rsidR="00FD797C" w:rsidRPr="00FD797C" w:rsidRDefault="00FD797C" w:rsidP="00FD797C">
            <w:pPr>
              <w:contextualSpacing/>
              <w:jc w:val="both"/>
              <w:rPr>
                <w:rFonts w:ascii="Times New Roman" w:hAnsi="Times New Roman" w:cs="Times New Roman"/>
                <w:sz w:val="24"/>
                <w:szCs w:val="24"/>
              </w:rPr>
            </w:pPr>
            <w:r w:rsidRPr="00FD797C">
              <w:rPr>
                <w:rFonts w:ascii="Times New Roman" w:hAnsi="Times New Roman" w:cs="Times New Roman"/>
                <w:sz w:val="24"/>
                <w:szCs w:val="24"/>
              </w:rPr>
              <w:t>Сгибание и разгибание рук в упоре лежа на полу</w:t>
            </w:r>
          </w:p>
        </w:tc>
        <w:tc>
          <w:tcPr>
            <w:tcW w:w="1491" w:type="dxa"/>
            <w:vMerge w:val="restart"/>
            <w:tcBorders>
              <w:left w:val="single" w:sz="4" w:space="0" w:color="000000"/>
              <w:bottom w:val="single" w:sz="4" w:space="0" w:color="000000"/>
            </w:tcBorders>
            <w:shd w:val="clear" w:color="auto" w:fill="auto"/>
            <w:vAlign w:val="center"/>
          </w:tcPr>
          <w:p w:rsidR="00FD797C" w:rsidRPr="00FD797C" w:rsidRDefault="00FD797C" w:rsidP="00FD797C">
            <w:pPr>
              <w:contextualSpacing/>
              <w:jc w:val="center"/>
              <w:rPr>
                <w:rFonts w:ascii="Times New Roman" w:hAnsi="Times New Roman" w:cs="Times New Roman"/>
                <w:i/>
                <w:iCs/>
                <w:sz w:val="24"/>
                <w:szCs w:val="24"/>
              </w:rPr>
            </w:pPr>
            <w:r w:rsidRPr="00FD797C">
              <w:rPr>
                <w:rFonts w:ascii="Times New Roman" w:hAnsi="Times New Roman" w:cs="Times New Roman"/>
                <w:i/>
                <w:iCs/>
                <w:sz w:val="24"/>
                <w:szCs w:val="24"/>
              </w:rPr>
              <w:t>количество раз</w:t>
            </w:r>
          </w:p>
        </w:tc>
        <w:tc>
          <w:tcPr>
            <w:tcW w:w="2080" w:type="dxa"/>
            <w:gridSpan w:val="3"/>
            <w:tcBorders>
              <w:left w:val="single" w:sz="4" w:space="0" w:color="000000"/>
              <w:bottom w:val="single" w:sz="4" w:space="0" w:color="000000"/>
            </w:tcBorders>
            <w:shd w:val="clear" w:color="auto" w:fill="auto"/>
            <w:vAlign w:val="center"/>
          </w:tcPr>
          <w:p w:rsidR="00FD797C" w:rsidRPr="00FD797C" w:rsidRDefault="00FD797C" w:rsidP="00FD797C">
            <w:pPr>
              <w:contextualSpacing/>
              <w:jc w:val="center"/>
              <w:rPr>
                <w:rFonts w:ascii="Times New Roman" w:hAnsi="Times New Roman" w:cs="Times New Roman"/>
                <w:sz w:val="24"/>
                <w:szCs w:val="24"/>
              </w:rPr>
            </w:pPr>
            <w:r w:rsidRPr="00FD797C">
              <w:rPr>
                <w:rFonts w:ascii="Times New Roman" w:hAnsi="Times New Roman" w:cs="Times New Roman"/>
                <w:sz w:val="24"/>
                <w:szCs w:val="24"/>
              </w:rPr>
              <w:t>не менее</w:t>
            </w:r>
          </w:p>
        </w:tc>
        <w:tc>
          <w:tcPr>
            <w:tcW w:w="2125" w:type="dxa"/>
            <w:gridSpan w:val="2"/>
            <w:tcBorders>
              <w:left w:val="single" w:sz="4" w:space="0" w:color="000000"/>
              <w:bottom w:val="single" w:sz="4" w:space="0" w:color="000000"/>
              <w:right w:val="single" w:sz="4" w:space="0" w:color="000000"/>
            </w:tcBorders>
            <w:shd w:val="clear" w:color="auto" w:fill="auto"/>
            <w:vAlign w:val="center"/>
          </w:tcPr>
          <w:p w:rsidR="00FD797C" w:rsidRPr="00FD797C" w:rsidRDefault="00FD797C" w:rsidP="00FD797C">
            <w:pPr>
              <w:widowControl w:val="0"/>
              <w:contextualSpacing/>
              <w:jc w:val="center"/>
              <w:rPr>
                <w:rFonts w:ascii="Times New Roman" w:hAnsi="Times New Roman" w:cs="Times New Roman"/>
                <w:sz w:val="24"/>
                <w:szCs w:val="24"/>
              </w:rPr>
            </w:pPr>
            <w:r w:rsidRPr="00FD797C">
              <w:rPr>
                <w:rFonts w:ascii="Times New Roman" w:hAnsi="Times New Roman" w:cs="Times New Roman"/>
                <w:sz w:val="24"/>
                <w:szCs w:val="24"/>
              </w:rPr>
              <w:t>не менее</w:t>
            </w:r>
          </w:p>
        </w:tc>
      </w:tr>
      <w:tr w:rsidR="00FD797C" w:rsidRPr="00FD797C" w:rsidTr="00EC1333">
        <w:tc>
          <w:tcPr>
            <w:tcW w:w="580" w:type="dxa"/>
            <w:vMerge/>
            <w:tcBorders>
              <w:left w:val="single" w:sz="4" w:space="0" w:color="000000"/>
              <w:bottom w:val="single" w:sz="4" w:space="0" w:color="000000"/>
            </w:tcBorders>
            <w:shd w:val="clear" w:color="auto" w:fill="auto"/>
            <w:vAlign w:val="center"/>
          </w:tcPr>
          <w:p w:rsidR="00FD797C" w:rsidRPr="00EC1333" w:rsidRDefault="00FD797C" w:rsidP="008A313A">
            <w:pPr>
              <w:pStyle w:val="ConsPlusNormal"/>
              <w:numPr>
                <w:ilvl w:val="0"/>
                <w:numId w:val="62"/>
              </w:numPr>
              <w:suppressAutoHyphens/>
              <w:autoSpaceDE/>
              <w:autoSpaceDN/>
              <w:adjustRightInd/>
              <w:ind w:left="-1"/>
              <w:jc w:val="center"/>
              <w:rPr>
                <w:rFonts w:ascii="Times New Roman" w:hAnsi="Times New Roman" w:cs="Times New Roman"/>
                <w:sz w:val="24"/>
                <w:szCs w:val="24"/>
              </w:rPr>
            </w:pPr>
          </w:p>
        </w:tc>
        <w:tc>
          <w:tcPr>
            <w:tcW w:w="3457" w:type="dxa"/>
            <w:vMerge/>
            <w:tcBorders>
              <w:left w:val="single" w:sz="4" w:space="0" w:color="000000"/>
              <w:bottom w:val="single" w:sz="4" w:space="0" w:color="000000"/>
            </w:tcBorders>
            <w:shd w:val="clear" w:color="auto" w:fill="auto"/>
            <w:vAlign w:val="center"/>
          </w:tcPr>
          <w:p w:rsidR="00FD797C" w:rsidRPr="00FD797C" w:rsidRDefault="00FD797C" w:rsidP="00FD797C">
            <w:pPr>
              <w:pStyle w:val="ConsPlusNormal"/>
              <w:jc w:val="both"/>
              <w:rPr>
                <w:rFonts w:ascii="Times New Roman" w:hAnsi="Times New Roman" w:cs="Times New Roman"/>
                <w:sz w:val="24"/>
                <w:szCs w:val="24"/>
              </w:rPr>
            </w:pPr>
          </w:p>
        </w:tc>
        <w:tc>
          <w:tcPr>
            <w:tcW w:w="1491" w:type="dxa"/>
            <w:vMerge/>
            <w:tcBorders>
              <w:left w:val="single" w:sz="4" w:space="0" w:color="000000"/>
              <w:bottom w:val="single" w:sz="4" w:space="0" w:color="000000"/>
            </w:tcBorders>
            <w:shd w:val="clear" w:color="auto" w:fill="auto"/>
            <w:vAlign w:val="center"/>
          </w:tcPr>
          <w:p w:rsidR="00FD797C" w:rsidRPr="00FD797C" w:rsidRDefault="00FD797C" w:rsidP="00FD797C">
            <w:pPr>
              <w:pStyle w:val="ConsPlusNormal"/>
              <w:jc w:val="center"/>
              <w:rPr>
                <w:rFonts w:ascii="Times New Roman" w:hAnsi="Times New Roman" w:cs="Times New Roman"/>
                <w:i/>
                <w:iCs/>
                <w:sz w:val="24"/>
                <w:szCs w:val="24"/>
              </w:rPr>
            </w:pPr>
          </w:p>
        </w:tc>
        <w:tc>
          <w:tcPr>
            <w:tcW w:w="1199" w:type="dxa"/>
            <w:gridSpan w:val="2"/>
            <w:tcBorders>
              <w:left w:val="single" w:sz="4" w:space="0" w:color="000000"/>
              <w:bottom w:val="single" w:sz="4" w:space="0" w:color="000000"/>
            </w:tcBorders>
            <w:shd w:val="clear" w:color="auto" w:fill="auto"/>
            <w:vAlign w:val="center"/>
          </w:tcPr>
          <w:p w:rsidR="00FD797C" w:rsidRPr="00FD797C" w:rsidRDefault="00FD797C" w:rsidP="00FD797C">
            <w:pPr>
              <w:contextualSpacing/>
              <w:jc w:val="center"/>
              <w:rPr>
                <w:rFonts w:ascii="Times New Roman" w:hAnsi="Times New Roman" w:cs="Times New Roman"/>
                <w:bCs/>
                <w:sz w:val="24"/>
                <w:szCs w:val="24"/>
              </w:rPr>
            </w:pPr>
            <w:r w:rsidRPr="00FD797C">
              <w:rPr>
                <w:rFonts w:ascii="Times New Roman" w:hAnsi="Times New Roman" w:cs="Times New Roman"/>
                <w:bCs/>
                <w:sz w:val="24"/>
                <w:szCs w:val="24"/>
              </w:rPr>
              <w:t>6</w:t>
            </w:r>
          </w:p>
        </w:tc>
        <w:tc>
          <w:tcPr>
            <w:tcW w:w="881" w:type="dxa"/>
            <w:tcBorders>
              <w:left w:val="single" w:sz="4" w:space="0" w:color="000000"/>
              <w:bottom w:val="single" w:sz="4" w:space="0" w:color="000000"/>
            </w:tcBorders>
            <w:shd w:val="clear" w:color="auto" w:fill="auto"/>
            <w:vAlign w:val="center"/>
          </w:tcPr>
          <w:p w:rsidR="00FD797C" w:rsidRPr="00FD797C" w:rsidRDefault="00FD797C" w:rsidP="00FD797C">
            <w:pPr>
              <w:contextualSpacing/>
              <w:jc w:val="center"/>
              <w:rPr>
                <w:rFonts w:ascii="Times New Roman" w:hAnsi="Times New Roman" w:cs="Times New Roman"/>
                <w:bCs/>
                <w:sz w:val="24"/>
                <w:szCs w:val="24"/>
              </w:rPr>
            </w:pPr>
            <w:r w:rsidRPr="00FD797C">
              <w:rPr>
                <w:rFonts w:ascii="Times New Roman" w:hAnsi="Times New Roman" w:cs="Times New Roman"/>
                <w:bCs/>
                <w:sz w:val="24"/>
                <w:szCs w:val="24"/>
              </w:rPr>
              <w:t>4</w:t>
            </w:r>
          </w:p>
        </w:tc>
        <w:tc>
          <w:tcPr>
            <w:tcW w:w="1133" w:type="dxa"/>
            <w:tcBorders>
              <w:left w:val="single" w:sz="4" w:space="0" w:color="000000"/>
              <w:bottom w:val="single" w:sz="4" w:space="0" w:color="000000"/>
            </w:tcBorders>
            <w:shd w:val="clear" w:color="auto" w:fill="auto"/>
            <w:vAlign w:val="center"/>
          </w:tcPr>
          <w:p w:rsidR="00FD797C" w:rsidRPr="00FD797C" w:rsidRDefault="00FD797C" w:rsidP="00CD3CEC">
            <w:pPr>
              <w:widowControl w:val="0"/>
              <w:jc w:val="center"/>
              <w:rPr>
                <w:rFonts w:ascii="Times New Roman" w:hAnsi="Times New Roman" w:cs="Times New Roman"/>
                <w:bCs/>
                <w:sz w:val="24"/>
                <w:szCs w:val="24"/>
              </w:rPr>
            </w:pPr>
            <w:r w:rsidRPr="00FD797C">
              <w:rPr>
                <w:rFonts w:ascii="Times New Roman" w:hAnsi="Times New Roman" w:cs="Times New Roman"/>
                <w:bCs/>
                <w:sz w:val="24"/>
                <w:szCs w:val="24"/>
              </w:rPr>
              <w:t>10</w:t>
            </w:r>
          </w:p>
        </w:tc>
        <w:tc>
          <w:tcPr>
            <w:tcW w:w="992" w:type="dxa"/>
            <w:tcBorders>
              <w:left w:val="single" w:sz="4" w:space="0" w:color="000000"/>
              <w:bottom w:val="single" w:sz="4" w:space="0" w:color="000000"/>
              <w:right w:val="single" w:sz="4" w:space="0" w:color="000000"/>
            </w:tcBorders>
            <w:shd w:val="clear" w:color="auto" w:fill="auto"/>
            <w:vAlign w:val="center"/>
          </w:tcPr>
          <w:p w:rsidR="00FD797C" w:rsidRPr="00FD797C" w:rsidRDefault="00CD3CEC" w:rsidP="00FD797C">
            <w:pPr>
              <w:widowControl w:val="0"/>
              <w:jc w:val="center"/>
              <w:rPr>
                <w:rFonts w:ascii="Times New Roman" w:hAnsi="Times New Roman" w:cs="Times New Roman"/>
                <w:bCs/>
                <w:sz w:val="24"/>
                <w:szCs w:val="24"/>
              </w:rPr>
            </w:pPr>
            <w:r>
              <w:rPr>
                <w:rFonts w:ascii="Times New Roman" w:hAnsi="Times New Roman" w:cs="Times New Roman"/>
                <w:bCs/>
                <w:sz w:val="24"/>
                <w:szCs w:val="24"/>
              </w:rPr>
              <w:t>5</w:t>
            </w:r>
          </w:p>
        </w:tc>
      </w:tr>
      <w:tr w:rsidR="00FD797C" w:rsidRPr="00FD797C" w:rsidTr="00EC1333">
        <w:tc>
          <w:tcPr>
            <w:tcW w:w="580" w:type="dxa"/>
            <w:vMerge w:val="restart"/>
            <w:tcBorders>
              <w:left w:val="single" w:sz="4" w:space="0" w:color="000000"/>
              <w:bottom w:val="single" w:sz="4" w:space="0" w:color="000000"/>
            </w:tcBorders>
            <w:shd w:val="clear" w:color="auto" w:fill="auto"/>
            <w:vAlign w:val="center"/>
          </w:tcPr>
          <w:p w:rsidR="00FD797C" w:rsidRPr="00EC1333" w:rsidRDefault="00FD797C" w:rsidP="00FD797C">
            <w:pPr>
              <w:widowControl w:val="0"/>
              <w:ind w:left="-1"/>
              <w:contextualSpacing/>
              <w:jc w:val="center"/>
              <w:rPr>
                <w:rFonts w:ascii="Times New Roman" w:hAnsi="Times New Roman" w:cs="Times New Roman"/>
                <w:sz w:val="24"/>
                <w:szCs w:val="24"/>
              </w:rPr>
            </w:pPr>
            <w:r w:rsidRPr="00EC1333">
              <w:rPr>
                <w:rFonts w:ascii="Times New Roman" w:hAnsi="Times New Roman" w:cs="Times New Roman"/>
                <w:sz w:val="24"/>
                <w:szCs w:val="24"/>
              </w:rPr>
              <w:t>3.</w:t>
            </w:r>
          </w:p>
        </w:tc>
        <w:tc>
          <w:tcPr>
            <w:tcW w:w="3457" w:type="dxa"/>
            <w:vMerge w:val="restart"/>
            <w:tcBorders>
              <w:left w:val="single" w:sz="4" w:space="0" w:color="000000"/>
              <w:bottom w:val="single" w:sz="4" w:space="0" w:color="000000"/>
            </w:tcBorders>
            <w:shd w:val="clear" w:color="auto" w:fill="auto"/>
            <w:vAlign w:val="center"/>
          </w:tcPr>
          <w:p w:rsidR="00FD797C" w:rsidRPr="00FD797C" w:rsidRDefault="00FD797C" w:rsidP="00FD797C">
            <w:pPr>
              <w:contextualSpacing/>
              <w:jc w:val="both"/>
              <w:rPr>
                <w:rFonts w:ascii="Times New Roman" w:hAnsi="Times New Roman" w:cs="Times New Roman"/>
                <w:sz w:val="24"/>
                <w:szCs w:val="24"/>
              </w:rPr>
            </w:pPr>
            <w:r w:rsidRPr="00FD797C">
              <w:rPr>
                <w:rFonts w:ascii="Times New Roman" w:hAnsi="Times New Roman" w:cs="Times New Roman"/>
                <w:sz w:val="24"/>
                <w:szCs w:val="24"/>
              </w:rPr>
              <w:t>Наклон вперед из положения стоя на гимнастической скамье (от уровня скамьи)</w:t>
            </w:r>
          </w:p>
        </w:tc>
        <w:tc>
          <w:tcPr>
            <w:tcW w:w="1491" w:type="dxa"/>
            <w:vMerge w:val="restart"/>
            <w:tcBorders>
              <w:left w:val="single" w:sz="4" w:space="0" w:color="000000"/>
              <w:bottom w:val="single" w:sz="4" w:space="0" w:color="000000"/>
            </w:tcBorders>
            <w:shd w:val="clear" w:color="auto" w:fill="auto"/>
            <w:vAlign w:val="center"/>
          </w:tcPr>
          <w:p w:rsidR="00FD797C" w:rsidRPr="00FD797C" w:rsidRDefault="00FD797C" w:rsidP="00FD797C">
            <w:pPr>
              <w:contextualSpacing/>
              <w:jc w:val="center"/>
              <w:rPr>
                <w:rFonts w:ascii="Times New Roman" w:hAnsi="Times New Roman" w:cs="Times New Roman"/>
                <w:i/>
                <w:iCs/>
                <w:sz w:val="24"/>
                <w:szCs w:val="24"/>
              </w:rPr>
            </w:pPr>
            <w:r w:rsidRPr="00FD797C">
              <w:rPr>
                <w:rFonts w:ascii="Times New Roman" w:hAnsi="Times New Roman" w:cs="Times New Roman"/>
                <w:i/>
                <w:iCs/>
                <w:sz w:val="24"/>
                <w:szCs w:val="24"/>
              </w:rPr>
              <w:t>см</w:t>
            </w:r>
          </w:p>
        </w:tc>
        <w:tc>
          <w:tcPr>
            <w:tcW w:w="2080" w:type="dxa"/>
            <w:gridSpan w:val="3"/>
            <w:tcBorders>
              <w:left w:val="single" w:sz="4" w:space="0" w:color="000000"/>
              <w:bottom w:val="single" w:sz="4" w:space="0" w:color="000000"/>
            </w:tcBorders>
            <w:shd w:val="clear" w:color="auto" w:fill="auto"/>
            <w:vAlign w:val="center"/>
          </w:tcPr>
          <w:p w:rsidR="00FD797C" w:rsidRPr="00FD797C" w:rsidRDefault="00FD797C" w:rsidP="00FD797C">
            <w:pPr>
              <w:contextualSpacing/>
              <w:jc w:val="center"/>
              <w:rPr>
                <w:rFonts w:ascii="Times New Roman" w:hAnsi="Times New Roman" w:cs="Times New Roman"/>
                <w:sz w:val="24"/>
                <w:szCs w:val="24"/>
              </w:rPr>
            </w:pPr>
            <w:r w:rsidRPr="00FD797C">
              <w:rPr>
                <w:rFonts w:ascii="Times New Roman" w:hAnsi="Times New Roman" w:cs="Times New Roman"/>
                <w:sz w:val="24"/>
                <w:szCs w:val="24"/>
              </w:rPr>
              <w:t>не менее</w:t>
            </w:r>
          </w:p>
        </w:tc>
        <w:tc>
          <w:tcPr>
            <w:tcW w:w="2125" w:type="dxa"/>
            <w:gridSpan w:val="2"/>
            <w:tcBorders>
              <w:left w:val="single" w:sz="4" w:space="0" w:color="000000"/>
              <w:bottom w:val="single" w:sz="4" w:space="0" w:color="000000"/>
              <w:right w:val="single" w:sz="4" w:space="0" w:color="000000"/>
            </w:tcBorders>
            <w:shd w:val="clear" w:color="auto" w:fill="auto"/>
            <w:vAlign w:val="center"/>
          </w:tcPr>
          <w:p w:rsidR="00FD797C" w:rsidRPr="00FD797C" w:rsidRDefault="00FD797C" w:rsidP="00FD797C">
            <w:pPr>
              <w:widowControl w:val="0"/>
              <w:contextualSpacing/>
              <w:jc w:val="center"/>
              <w:rPr>
                <w:rFonts w:ascii="Times New Roman" w:hAnsi="Times New Roman" w:cs="Times New Roman"/>
                <w:sz w:val="24"/>
                <w:szCs w:val="24"/>
              </w:rPr>
            </w:pPr>
            <w:r w:rsidRPr="00FD797C">
              <w:rPr>
                <w:rFonts w:ascii="Times New Roman" w:hAnsi="Times New Roman" w:cs="Times New Roman"/>
                <w:sz w:val="24"/>
                <w:szCs w:val="24"/>
              </w:rPr>
              <w:t>не менее</w:t>
            </w:r>
          </w:p>
        </w:tc>
      </w:tr>
      <w:tr w:rsidR="00FD797C" w:rsidRPr="00FD797C" w:rsidTr="00EC1333">
        <w:tc>
          <w:tcPr>
            <w:tcW w:w="580" w:type="dxa"/>
            <w:vMerge/>
            <w:tcBorders>
              <w:left w:val="single" w:sz="4" w:space="0" w:color="000000"/>
              <w:bottom w:val="single" w:sz="4" w:space="0" w:color="auto"/>
            </w:tcBorders>
            <w:shd w:val="clear" w:color="auto" w:fill="auto"/>
            <w:vAlign w:val="center"/>
          </w:tcPr>
          <w:p w:rsidR="00FD797C" w:rsidRPr="00EC1333" w:rsidRDefault="00FD797C" w:rsidP="008A313A">
            <w:pPr>
              <w:pStyle w:val="ConsPlusNormal"/>
              <w:widowControl/>
              <w:numPr>
                <w:ilvl w:val="0"/>
                <w:numId w:val="63"/>
              </w:numPr>
              <w:suppressAutoHyphens/>
              <w:autoSpaceDE/>
              <w:autoSpaceDN/>
              <w:adjustRightInd/>
              <w:spacing w:after="200" w:line="276" w:lineRule="auto"/>
              <w:ind w:left="-1"/>
              <w:jc w:val="center"/>
              <w:rPr>
                <w:rFonts w:ascii="Times New Roman" w:hAnsi="Times New Roman" w:cs="Times New Roman"/>
                <w:sz w:val="24"/>
                <w:szCs w:val="24"/>
              </w:rPr>
            </w:pPr>
          </w:p>
        </w:tc>
        <w:tc>
          <w:tcPr>
            <w:tcW w:w="3457" w:type="dxa"/>
            <w:vMerge/>
            <w:tcBorders>
              <w:left w:val="single" w:sz="4" w:space="0" w:color="000000"/>
              <w:bottom w:val="single" w:sz="4" w:space="0" w:color="auto"/>
            </w:tcBorders>
            <w:shd w:val="clear" w:color="auto" w:fill="auto"/>
            <w:vAlign w:val="center"/>
          </w:tcPr>
          <w:p w:rsidR="00FD797C" w:rsidRPr="00FD797C" w:rsidRDefault="00FD797C" w:rsidP="00FD797C">
            <w:pPr>
              <w:pStyle w:val="ConsPlusNormal"/>
              <w:jc w:val="both"/>
              <w:rPr>
                <w:rFonts w:ascii="Times New Roman" w:hAnsi="Times New Roman" w:cs="Times New Roman"/>
                <w:sz w:val="24"/>
                <w:szCs w:val="24"/>
              </w:rPr>
            </w:pPr>
          </w:p>
        </w:tc>
        <w:tc>
          <w:tcPr>
            <w:tcW w:w="1491" w:type="dxa"/>
            <w:vMerge/>
            <w:tcBorders>
              <w:left w:val="single" w:sz="4" w:space="0" w:color="000000"/>
              <w:bottom w:val="single" w:sz="4" w:space="0" w:color="auto"/>
            </w:tcBorders>
            <w:shd w:val="clear" w:color="auto" w:fill="auto"/>
            <w:vAlign w:val="center"/>
          </w:tcPr>
          <w:p w:rsidR="00FD797C" w:rsidRPr="00FD797C" w:rsidRDefault="00FD797C" w:rsidP="00FD797C">
            <w:pPr>
              <w:pStyle w:val="ConsPlusNormal"/>
              <w:jc w:val="center"/>
              <w:rPr>
                <w:rFonts w:ascii="Times New Roman" w:hAnsi="Times New Roman" w:cs="Times New Roman"/>
                <w:i/>
                <w:iCs/>
                <w:sz w:val="24"/>
                <w:szCs w:val="24"/>
              </w:rPr>
            </w:pPr>
          </w:p>
        </w:tc>
        <w:tc>
          <w:tcPr>
            <w:tcW w:w="1199" w:type="dxa"/>
            <w:gridSpan w:val="2"/>
            <w:tcBorders>
              <w:left w:val="single" w:sz="4" w:space="0" w:color="000000"/>
              <w:bottom w:val="single" w:sz="4" w:space="0" w:color="auto"/>
            </w:tcBorders>
            <w:shd w:val="clear" w:color="auto" w:fill="auto"/>
            <w:vAlign w:val="center"/>
          </w:tcPr>
          <w:p w:rsidR="00FD797C" w:rsidRPr="00FD797C" w:rsidRDefault="00FD797C" w:rsidP="00FD797C">
            <w:pPr>
              <w:contextualSpacing/>
              <w:jc w:val="center"/>
              <w:rPr>
                <w:rFonts w:ascii="Times New Roman" w:hAnsi="Times New Roman" w:cs="Times New Roman"/>
                <w:bCs/>
                <w:sz w:val="24"/>
                <w:szCs w:val="24"/>
              </w:rPr>
            </w:pPr>
            <w:r w:rsidRPr="00FD797C">
              <w:rPr>
                <w:rFonts w:ascii="Times New Roman" w:hAnsi="Times New Roman" w:cs="Times New Roman"/>
                <w:bCs/>
                <w:sz w:val="24"/>
                <w:szCs w:val="24"/>
              </w:rPr>
              <w:t>+1</w:t>
            </w:r>
          </w:p>
        </w:tc>
        <w:tc>
          <w:tcPr>
            <w:tcW w:w="881" w:type="dxa"/>
            <w:tcBorders>
              <w:left w:val="single" w:sz="4" w:space="0" w:color="000000"/>
              <w:bottom w:val="single" w:sz="4" w:space="0" w:color="auto"/>
            </w:tcBorders>
            <w:shd w:val="clear" w:color="auto" w:fill="auto"/>
            <w:vAlign w:val="center"/>
          </w:tcPr>
          <w:p w:rsidR="00FD797C" w:rsidRPr="00FD797C" w:rsidRDefault="00FD797C" w:rsidP="00FD797C">
            <w:pPr>
              <w:contextualSpacing/>
              <w:jc w:val="center"/>
              <w:rPr>
                <w:rFonts w:ascii="Times New Roman" w:hAnsi="Times New Roman" w:cs="Times New Roman"/>
                <w:bCs/>
                <w:sz w:val="24"/>
                <w:szCs w:val="24"/>
              </w:rPr>
            </w:pPr>
            <w:r w:rsidRPr="00FD797C">
              <w:rPr>
                <w:rFonts w:ascii="Times New Roman" w:hAnsi="Times New Roman" w:cs="Times New Roman"/>
                <w:bCs/>
                <w:sz w:val="24"/>
                <w:szCs w:val="24"/>
              </w:rPr>
              <w:t>+3</w:t>
            </w:r>
          </w:p>
        </w:tc>
        <w:tc>
          <w:tcPr>
            <w:tcW w:w="1133" w:type="dxa"/>
            <w:tcBorders>
              <w:left w:val="single" w:sz="4" w:space="0" w:color="000000"/>
              <w:bottom w:val="single" w:sz="4" w:space="0" w:color="auto"/>
            </w:tcBorders>
            <w:shd w:val="clear" w:color="auto" w:fill="auto"/>
            <w:vAlign w:val="center"/>
          </w:tcPr>
          <w:p w:rsidR="00FD797C" w:rsidRPr="00FD797C" w:rsidRDefault="00FD797C" w:rsidP="00CD3CEC">
            <w:pPr>
              <w:widowControl w:val="0"/>
              <w:jc w:val="center"/>
              <w:rPr>
                <w:rFonts w:ascii="Times New Roman" w:hAnsi="Times New Roman" w:cs="Times New Roman"/>
                <w:bCs/>
                <w:sz w:val="24"/>
                <w:szCs w:val="24"/>
              </w:rPr>
            </w:pPr>
            <w:r w:rsidRPr="00FD797C">
              <w:rPr>
                <w:rFonts w:ascii="Times New Roman" w:hAnsi="Times New Roman" w:cs="Times New Roman"/>
                <w:bCs/>
                <w:sz w:val="24"/>
                <w:szCs w:val="24"/>
              </w:rPr>
              <w:t>+</w:t>
            </w:r>
            <w:r w:rsidR="00CD3CEC">
              <w:rPr>
                <w:rFonts w:ascii="Times New Roman" w:hAnsi="Times New Roman" w:cs="Times New Roman"/>
                <w:bCs/>
                <w:sz w:val="24"/>
                <w:szCs w:val="24"/>
              </w:rPr>
              <w:t>2</w:t>
            </w:r>
          </w:p>
        </w:tc>
        <w:tc>
          <w:tcPr>
            <w:tcW w:w="992" w:type="dxa"/>
            <w:tcBorders>
              <w:left w:val="single" w:sz="4" w:space="0" w:color="000000"/>
              <w:bottom w:val="single" w:sz="4" w:space="0" w:color="auto"/>
              <w:right w:val="single" w:sz="4" w:space="0" w:color="000000"/>
            </w:tcBorders>
            <w:shd w:val="clear" w:color="auto" w:fill="auto"/>
            <w:vAlign w:val="center"/>
          </w:tcPr>
          <w:p w:rsidR="00FD797C" w:rsidRPr="00FD797C" w:rsidRDefault="00FD797C" w:rsidP="00CD3CEC">
            <w:pPr>
              <w:widowControl w:val="0"/>
              <w:jc w:val="center"/>
              <w:rPr>
                <w:rFonts w:ascii="Times New Roman" w:hAnsi="Times New Roman" w:cs="Times New Roman"/>
                <w:bCs/>
                <w:sz w:val="24"/>
                <w:szCs w:val="24"/>
              </w:rPr>
            </w:pPr>
            <w:r w:rsidRPr="00FD797C">
              <w:rPr>
                <w:rFonts w:ascii="Times New Roman" w:hAnsi="Times New Roman" w:cs="Times New Roman"/>
                <w:bCs/>
                <w:sz w:val="24"/>
                <w:szCs w:val="24"/>
              </w:rPr>
              <w:t>+</w:t>
            </w:r>
            <w:r w:rsidR="00CD3CEC">
              <w:rPr>
                <w:rFonts w:ascii="Times New Roman" w:hAnsi="Times New Roman" w:cs="Times New Roman"/>
                <w:bCs/>
                <w:sz w:val="24"/>
                <w:szCs w:val="24"/>
              </w:rPr>
              <w:t>3</w:t>
            </w:r>
          </w:p>
        </w:tc>
      </w:tr>
      <w:tr w:rsidR="00FD797C" w:rsidRPr="00FD797C" w:rsidTr="00EC1333">
        <w:tc>
          <w:tcPr>
            <w:tcW w:w="5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D797C" w:rsidRPr="00EC1333" w:rsidRDefault="00FD797C" w:rsidP="00FD797C">
            <w:pPr>
              <w:pStyle w:val="ConsPlusNormal"/>
              <w:suppressAutoHyphens/>
              <w:autoSpaceDE/>
              <w:autoSpaceDN/>
              <w:adjustRightInd/>
              <w:ind w:left="-1"/>
              <w:jc w:val="center"/>
              <w:rPr>
                <w:rFonts w:ascii="Times New Roman" w:hAnsi="Times New Roman" w:cs="Times New Roman"/>
                <w:sz w:val="24"/>
                <w:szCs w:val="24"/>
              </w:rPr>
            </w:pPr>
            <w:r w:rsidRPr="00EC1333">
              <w:rPr>
                <w:rFonts w:ascii="Times New Roman" w:hAnsi="Times New Roman" w:cs="Times New Roman"/>
                <w:sz w:val="24"/>
                <w:szCs w:val="24"/>
              </w:rPr>
              <w:t>4.</w:t>
            </w:r>
          </w:p>
        </w:tc>
        <w:tc>
          <w:tcPr>
            <w:tcW w:w="345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D797C" w:rsidRPr="00FD797C" w:rsidRDefault="00FD797C" w:rsidP="00FD797C">
            <w:pPr>
              <w:widowControl w:val="0"/>
              <w:ind w:left="-28" w:right="-28"/>
              <w:contextualSpacing/>
              <w:jc w:val="both"/>
              <w:rPr>
                <w:rFonts w:ascii="Times New Roman" w:hAnsi="Times New Roman" w:cs="Times New Roman"/>
                <w:sz w:val="24"/>
                <w:szCs w:val="24"/>
              </w:rPr>
            </w:pPr>
            <w:r w:rsidRPr="00FD797C">
              <w:rPr>
                <w:rFonts w:ascii="Times New Roman" w:hAnsi="Times New Roman" w:cs="Times New Roman"/>
                <w:sz w:val="24"/>
                <w:szCs w:val="24"/>
              </w:rPr>
              <w:t>Прыжок в длину с места толчком двумя ногами</w:t>
            </w:r>
          </w:p>
        </w:tc>
        <w:tc>
          <w:tcPr>
            <w:tcW w:w="149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D797C" w:rsidRPr="00FD797C" w:rsidRDefault="00FD797C" w:rsidP="00FD797C">
            <w:pPr>
              <w:contextualSpacing/>
              <w:jc w:val="center"/>
              <w:rPr>
                <w:rFonts w:ascii="Times New Roman" w:hAnsi="Times New Roman" w:cs="Times New Roman"/>
                <w:i/>
                <w:iCs/>
                <w:sz w:val="24"/>
                <w:szCs w:val="24"/>
              </w:rPr>
            </w:pPr>
            <w:r w:rsidRPr="00FD797C">
              <w:rPr>
                <w:rFonts w:ascii="Times New Roman" w:hAnsi="Times New Roman" w:cs="Times New Roman"/>
                <w:i/>
                <w:iCs/>
                <w:sz w:val="24"/>
                <w:szCs w:val="24"/>
              </w:rPr>
              <w:t>см</w:t>
            </w:r>
          </w:p>
        </w:tc>
        <w:tc>
          <w:tcPr>
            <w:tcW w:w="20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D797C" w:rsidRPr="00FD797C" w:rsidRDefault="00FD797C" w:rsidP="00FD797C">
            <w:pPr>
              <w:contextualSpacing/>
              <w:jc w:val="center"/>
              <w:rPr>
                <w:rFonts w:ascii="Times New Roman" w:hAnsi="Times New Roman" w:cs="Times New Roman"/>
                <w:sz w:val="24"/>
                <w:szCs w:val="24"/>
              </w:rPr>
            </w:pPr>
            <w:r w:rsidRPr="00FD797C">
              <w:rPr>
                <w:rFonts w:ascii="Times New Roman" w:hAnsi="Times New Roman" w:cs="Times New Roman"/>
                <w:sz w:val="24"/>
                <w:szCs w:val="24"/>
              </w:rPr>
              <w:t>не менее</w:t>
            </w:r>
          </w:p>
        </w:tc>
        <w:tc>
          <w:tcPr>
            <w:tcW w:w="21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D797C" w:rsidRPr="00FD797C" w:rsidRDefault="00FD797C" w:rsidP="00FD797C">
            <w:pPr>
              <w:widowControl w:val="0"/>
              <w:jc w:val="center"/>
              <w:rPr>
                <w:rFonts w:ascii="Times New Roman" w:hAnsi="Times New Roman" w:cs="Times New Roman"/>
                <w:sz w:val="24"/>
                <w:szCs w:val="24"/>
              </w:rPr>
            </w:pPr>
            <w:r w:rsidRPr="00FD797C">
              <w:rPr>
                <w:rFonts w:ascii="Times New Roman" w:hAnsi="Times New Roman" w:cs="Times New Roman"/>
                <w:sz w:val="24"/>
                <w:szCs w:val="24"/>
              </w:rPr>
              <w:t>не менее</w:t>
            </w:r>
          </w:p>
        </w:tc>
      </w:tr>
      <w:tr w:rsidR="00FD797C" w:rsidRPr="00FD797C" w:rsidTr="00EC1333">
        <w:tc>
          <w:tcPr>
            <w:tcW w:w="5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D797C" w:rsidRPr="00EC1333" w:rsidRDefault="00FD797C" w:rsidP="008A313A">
            <w:pPr>
              <w:pStyle w:val="ConsPlusNormal"/>
              <w:numPr>
                <w:ilvl w:val="0"/>
                <w:numId w:val="62"/>
              </w:numPr>
              <w:suppressAutoHyphens/>
              <w:autoSpaceDE/>
              <w:autoSpaceDN/>
              <w:adjustRightInd/>
              <w:ind w:left="-1"/>
              <w:jc w:val="center"/>
              <w:rPr>
                <w:rFonts w:ascii="Times New Roman" w:hAnsi="Times New Roman" w:cs="Times New Roman"/>
                <w:sz w:val="24"/>
                <w:szCs w:val="24"/>
              </w:rPr>
            </w:pPr>
          </w:p>
        </w:tc>
        <w:tc>
          <w:tcPr>
            <w:tcW w:w="3457" w:type="dxa"/>
            <w:vMerge/>
            <w:tcBorders>
              <w:top w:val="single" w:sz="4" w:space="0" w:color="auto"/>
              <w:left w:val="single" w:sz="4" w:space="0" w:color="auto"/>
              <w:bottom w:val="single" w:sz="4" w:space="0" w:color="auto"/>
              <w:right w:val="single" w:sz="4" w:space="0" w:color="auto"/>
            </w:tcBorders>
            <w:shd w:val="clear" w:color="auto" w:fill="auto"/>
            <w:vAlign w:val="center"/>
          </w:tcPr>
          <w:p w:rsidR="00FD797C" w:rsidRPr="00FD797C" w:rsidRDefault="00FD797C" w:rsidP="00FD797C">
            <w:pPr>
              <w:pStyle w:val="ConsPlusNormal"/>
              <w:jc w:val="both"/>
              <w:rPr>
                <w:rFonts w:ascii="Times New Roman" w:hAnsi="Times New Roman" w:cs="Times New Roman"/>
                <w:sz w:val="24"/>
                <w:szCs w:val="24"/>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D797C" w:rsidRPr="00FD797C" w:rsidRDefault="00FD797C" w:rsidP="00FD797C">
            <w:pPr>
              <w:pStyle w:val="ConsPlusNormal"/>
              <w:jc w:val="center"/>
              <w:rPr>
                <w:rFonts w:ascii="Times New Roman" w:hAnsi="Times New Roman" w:cs="Times New Roman"/>
                <w:i/>
                <w:iCs/>
                <w:sz w:val="24"/>
                <w:szCs w:val="24"/>
              </w:rPr>
            </w:pPr>
          </w:p>
        </w:tc>
        <w:tc>
          <w:tcPr>
            <w:tcW w:w="11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D797C" w:rsidRPr="00FD797C" w:rsidRDefault="00FD797C" w:rsidP="00FD797C">
            <w:pPr>
              <w:contextualSpacing/>
              <w:jc w:val="center"/>
              <w:rPr>
                <w:rFonts w:ascii="Times New Roman" w:hAnsi="Times New Roman" w:cs="Times New Roman"/>
                <w:bCs/>
                <w:sz w:val="24"/>
                <w:szCs w:val="24"/>
              </w:rPr>
            </w:pPr>
            <w:r w:rsidRPr="00FD797C">
              <w:rPr>
                <w:rFonts w:ascii="Times New Roman" w:hAnsi="Times New Roman" w:cs="Times New Roman"/>
                <w:bCs/>
                <w:sz w:val="24"/>
                <w:szCs w:val="24"/>
              </w:rPr>
              <w:t>110</w:t>
            </w:r>
          </w:p>
        </w:tc>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rsidR="00FD797C" w:rsidRPr="00FD797C" w:rsidRDefault="00FD797C" w:rsidP="00FD797C">
            <w:pPr>
              <w:contextualSpacing/>
              <w:jc w:val="center"/>
              <w:rPr>
                <w:rFonts w:ascii="Times New Roman" w:hAnsi="Times New Roman" w:cs="Times New Roman"/>
                <w:bCs/>
                <w:sz w:val="24"/>
                <w:szCs w:val="24"/>
              </w:rPr>
            </w:pPr>
            <w:r w:rsidRPr="00FD797C">
              <w:rPr>
                <w:rFonts w:ascii="Times New Roman" w:hAnsi="Times New Roman" w:cs="Times New Roman"/>
                <w:bCs/>
                <w:sz w:val="24"/>
                <w:szCs w:val="24"/>
              </w:rPr>
              <w:t>105</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FD797C" w:rsidRPr="00FD797C" w:rsidRDefault="00CD3CEC" w:rsidP="00FD797C">
            <w:pPr>
              <w:contextualSpacing/>
              <w:jc w:val="center"/>
              <w:rPr>
                <w:rFonts w:ascii="Times New Roman" w:hAnsi="Times New Roman" w:cs="Times New Roman"/>
                <w:bCs/>
                <w:sz w:val="24"/>
                <w:szCs w:val="24"/>
              </w:rPr>
            </w:pPr>
            <w:r>
              <w:rPr>
                <w:rFonts w:ascii="Times New Roman" w:hAnsi="Times New Roman" w:cs="Times New Roman"/>
                <w:bCs/>
                <w:sz w:val="24"/>
                <w:szCs w:val="24"/>
              </w:rPr>
              <w:t>130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D797C" w:rsidRPr="00FD797C" w:rsidRDefault="00CD3CEC" w:rsidP="00FD797C">
            <w:pPr>
              <w:contextualSpacing/>
              <w:jc w:val="center"/>
              <w:rPr>
                <w:rFonts w:ascii="Times New Roman" w:hAnsi="Times New Roman" w:cs="Times New Roman"/>
                <w:bCs/>
                <w:sz w:val="24"/>
                <w:szCs w:val="24"/>
              </w:rPr>
            </w:pPr>
            <w:r>
              <w:rPr>
                <w:rFonts w:ascii="Times New Roman" w:hAnsi="Times New Roman" w:cs="Times New Roman"/>
                <w:bCs/>
                <w:sz w:val="24"/>
                <w:szCs w:val="24"/>
              </w:rPr>
              <w:t>120</w:t>
            </w:r>
          </w:p>
        </w:tc>
      </w:tr>
      <w:tr w:rsidR="00EC1333" w:rsidRPr="00821A32" w:rsidTr="0028085B">
        <w:tc>
          <w:tcPr>
            <w:tcW w:w="9733" w:type="dxa"/>
            <w:gridSpan w:val="8"/>
            <w:tcBorders>
              <w:left w:val="single" w:sz="4" w:space="0" w:color="auto"/>
              <w:bottom w:val="single" w:sz="4" w:space="0" w:color="auto"/>
              <w:right w:val="single" w:sz="4" w:space="0" w:color="auto"/>
            </w:tcBorders>
            <w:shd w:val="clear" w:color="auto" w:fill="auto"/>
            <w:vAlign w:val="center"/>
          </w:tcPr>
          <w:p w:rsidR="00EC1333" w:rsidRPr="00EC1333" w:rsidRDefault="00EC1333" w:rsidP="00EC1333">
            <w:pPr>
              <w:contextualSpacing/>
              <w:rPr>
                <w:rFonts w:ascii="Times New Roman" w:hAnsi="Times New Roman" w:cs="Times New Roman"/>
                <w:bCs/>
                <w:sz w:val="24"/>
                <w:szCs w:val="24"/>
              </w:rPr>
            </w:pPr>
            <w:r w:rsidRPr="00EC1333">
              <w:rPr>
                <w:rFonts w:ascii="Times New Roman" w:hAnsi="Times New Roman" w:cs="Times New Roman"/>
                <w:i/>
                <w:sz w:val="24"/>
                <w:szCs w:val="24"/>
              </w:rPr>
              <w:t>2. Нормативы специальной физической подготовки</w:t>
            </w:r>
          </w:p>
        </w:tc>
      </w:tr>
      <w:tr w:rsidR="00CD3CEC" w:rsidRPr="00CD3CEC" w:rsidTr="00EC1333">
        <w:tc>
          <w:tcPr>
            <w:tcW w:w="580" w:type="dxa"/>
            <w:vMerge w:val="restart"/>
            <w:tcBorders>
              <w:left w:val="single" w:sz="4" w:space="0" w:color="auto"/>
              <w:right w:val="single" w:sz="4" w:space="0" w:color="auto"/>
            </w:tcBorders>
            <w:shd w:val="clear" w:color="auto" w:fill="auto"/>
            <w:vAlign w:val="center"/>
          </w:tcPr>
          <w:p w:rsidR="00CD3CEC" w:rsidRPr="00EC1333" w:rsidRDefault="00CD3CEC" w:rsidP="00CD3CEC">
            <w:pPr>
              <w:pStyle w:val="ConsPlusNormal"/>
              <w:ind w:left="-1"/>
              <w:jc w:val="center"/>
              <w:rPr>
                <w:rFonts w:ascii="Times New Roman" w:hAnsi="Times New Roman" w:cs="Times New Roman"/>
                <w:sz w:val="24"/>
                <w:szCs w:val="24"/>
              </w:rPr>
            </w:pPr>
            <w:r>
              <w:rPr>
                <w:rFonts w:ascii="Times New Roman" w:hAnsi="Times New Roman" w:cs="Times New Roman"/>
                <w:sz w:val="24"/>
                <w:szCs w:val="24"/>
              </w:rPr>
              <w:t>5</w:t>
            </w:r>
            <w:r w:rsidRPr="00EC1333">
              <w:rPr>
                <w:rFonts w:ascii="Times New Roman" w:hAnsi="Times New Roman" w:cs="Times New Roman"/>
                <w:sz w:val="24"/>
                <w:szCs w:val="24"/>
              </w:rPr>
              <w:t>.</w:t>
            </w:r>
          </w:p>
        </w:tc>
        <w:tc>
          <w:tcPr>
            <w:tcW w:w="3457" w:type="dxa"/>
            <w:vMerge w:val="restart"/>
            <w:tcBorders>
              <w:left w:val="single" w:sz="4" w:space="0" w:color="auto"/>
              <w:right w:val="single" w:sz="4" w:space="0" w:color="auto"/>
            </w:tcBorders>
            <w:shd w:val="clear" w:color="auto" w:fill="auto"/>
            <w:vAlign w:val="center"/>
          </w:tcPr>
          <w:p w:rsidR="00CD3CEC" w:rsidRPr="00CD3CEC" w:rsidRDefault="00CD3CEC" w:rsidP="00CD3CEC">
            <w:pPr>
              <w:pStyle w:val="ConsPlusNormal"/>
              <w:jc w:val="both"/>
              <w:rPr>
                <w:rFonts w:ascii="Times New Roman" w:hAnsi="Times New Roman" w:cs="Times New Roman"/>
                <w:sz w:val="24"/>
                <w:szCs w:val="24"/>
              </w:rPr>
            </w:pPr>
            <w:r w:rsidRPr="00CD3CEC">
              <w:rPr>
                <w:rFonts w:ascii="Times New Roman" w:hAnsi="Times New Roman" w:cs="Times New Roman"/>
                <w:sz w:val="24"/>
                <w:szCs w:val="24"/>
              </w:rPr>
              <w:t>Прыжок в высоту с места</w:t>
            </w:r>
          </w:p>
        </w:tc>
        <w:tc>
          <w:tcPr>
            <w:tcW w:w="1491" w:type="dxa"/>
            <w:vMerge w:val="restart"/>
            <w:tcBorders>
              <w:left w:val="single" w:sz="4" w:space="0" w:color="auto"/>
              <w:right w:val="single" w:sz="4" w:space="0" w:color="auto"/>
            </w:tcBorders>
            <w:shd w:val="clear" w:color="auto" w:fill="auto"/>
            <w:vAlign w:val="center"/>
          </w:tcPr>
          <w:p w:rsidR="00CD3CEC" w:rsidRPr="00CD3CEC" w:rsidRDefault="00CD3CEC" w:rsidP="00CD3CEC">
            <w:pPr>
              <w:pStyle w:val="ConsPlusNormal"/>
              <w:jc w:val="center"/>
              <w:rPr>
                <w:rFonts w:ascii="Times New Roman" w:hAnsi="Times New Roman" w:cs="Times New Roman"/>
                <w:i/>
                <w:iCs/>
                <w:sz w:val="24"/>
                <w:szCs w:val="24"/>
              </w:rPr>
            </w:pPr>
            <w:r w:rsidRPr="00CD3CEC">
              <w:rPr>
                <w:rFonts w:ascii="Times New Roman" w:hAnsi="Times New Roman" w:cs="Times New Roman"/>
                <w:i/>
                <w:iCs/>
                <w:sz w:val="24"/>
                <w:szCs w:val="24"/>
              </w:rPr>
              <w:t>см</w:t>
            </w:r>
          </w:p>
        </w:tc>
        <w:tc>
          <w:tcPr>
            <w:tcW w:w="20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D3CEC" w:rsidRPr="00CD3CEC" w:rsidRDefault="00CD3CEC" w:rsidP="00CD3CEC">
            <w:pPr>
              <w:contextualSpacing/>
              <w:jc w:val="center"/>
              <w:rPr>
                <w:rFonts w:ascii="Times New Roman" w:hAnsi="Times New Roman" w:cs="Times New Roman"/>
                <w:sz w:val="24"/>
                <w:szCs w:val="24"/>
              </w:rPr>
            </w:pPr>
            <w:r w:rsidRPr="00CD3CEC">
              <w:rPr>
                <w:rFonts w:ascii="Times New Roman" w:hAnsi="Times New Roman" w:cs="Times New Roman"/>
                <w:sz w:val="24"/>
                <w:szCs w:val="24"/>
              </w:rPr>
              <w:t>не менее</w:t>
            </w:r>
          </w:p>
        </w:tc>
        <w:tc>
          <w:tcPr>
            <w:tcW w:w="21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D3CEC" w:rsidRPr="00CD3CEC" w:rsidRDefault="00CD3CEC" w:rsidP="00CD3CEC">
            <w:pPr>
              <w:contextualSpacing/>
              <w:jc w:val="center"/>
              <w:rPr>
                <w:rFonts w:ascii="Times New Roman" w:hAnsi="Times New Roman" w:cs="Times New Roman"/>
                <w:sz w:val="24"/>
                <w:szCs w:val="24"/>
              </w:rPr>
            </w:pPr>
            <w:r w:rsidRPr="00CD3CEC">
              <w:rPr>
                <w:rFonts w:ascii="Times New Roman" w:hAnsi="Times New Roman" w:cs="Times New Roman"/>
                <w:sz w:val="24"/>
                <w:szCs w:val="24"/>
              </w:rPr>
              <w:t>не менее</w:t>
            </w:r>
          </w:p>
        </w:tc>
      </w:tr>
      <w:tr w:rsidR="00CD3CEC" w:rsidRPr="00CD3CEC" w:rsidTr="00EC1333">
        <w:tc>
          <w:tcPr>
            <w:tcW w:w="580" w:type="dxa"/>
            <w:vMerge/>
            <w:tcBorders>
              <w:left w:val="single" w:sz="4" w:space="0" w:color="auto"/>
              <w:bottom w:val="single" w:sz="4" w:space="0" w:color="auto"/>
              <w:right w:val="single" w:sz="4" w:space="0" w:color="auto"/>
            </w:tcBorders>
            <w:shd w:val="clear" w:color="auto" w:fill="auto"/>
            <w:vAlign w:val="center"/>
          </w:tcPr>
          <w:p w:rsidR="00CD3CEC" w:rsidRPr="00EC1333" w:rsidRDefault="00CD3CEC" w:rsidP="00CD3CEC">
            <w:pPr>
              <w:pStyle w:val="ConsPlusNormal"/>
              <w:ind w:left="-1"/>
              <w:jc w:val="center"/>
              <w:rPr>
                <w:rFonts w:ascii="Times New Roman" w:hAnsi="Times New Roman" w:cs="Times New Roman"/>
                <w:sz w:val="24"/>
                <w:szCs w:val="24"/>
              </w:rPr>
            </w:pPr>
          </w:p>
        </w:tc>
        <w:tc>
          <w:tcPr>
            <w:tcW w:w="3457" w:type="dxa"/>
            <w:vMerge/>
            <w:tcBorders>
              <w:left w:val="single" w:sz="4" w:space="0" w:color="auto"/>
              <w:bottom w:val="single" w:sz="4" w:space="0" w:color="auto"/>
              <w:right w:val="single" w:sz="4" w:space="0" w:color="auto"/>
            </w:tcBorders>
            <w:shd w:val="clear" w:color="auto" w:fill="auto"/>
            <w:vAlign w:val="center"/>
          </w:tcPr>
          <w:p w:rsidR="00CD3CEC" w:rsidRPr="00CD3CEC" w:rsidRDefault="00CD3CEC" w:rsidP="00CD3CEC">
            <w:pPr>
              <w:pStyle w:val="ConsPlusNormal"/>
              <w:jc w:val="both"/>
              <w:rPr>
                <w:rFonts w:ascii="Times New Roman" w:hAnsi="Times New Roman" w:cs="Times New Roman"/>
                <w:sz w:val="24"/>
                <w:szCs w:val="24"/>
              </w:rPr>
            </w:pPr>
          </w:p>
        </w:tc>
        <w:tc>
          <w:tcPr>
            <w:tcW w:w="1491" w:type="dxa"/>
            <w:vMerge/>
            <w:tcBorders>
              <w:left w:val="single" w:sz="4" w:space="0" w:color="auto"/>
              <w:bottom w:val="single" w:sz="4" w:space="0" w:color="auto"/>
              <w:right w:val="single" w:sz="4" w:space="0" w:color="auto"/>
            </w:tcBorders>
            <w:shd w:val="clear" w:color="auto" w:fill="auto"/>
            <w:vAlign w:val="center"/>
          </w:tcPr>
          <w:p w:rsidR="00CD3CEC" w:rsidRPr="00CD3CEC" w:rsidRDefault="00CD3CEC" w:rsidP="00CD3CEC">
            <w:pPr>
              <w:pStyle w:val="ConsPlusNormal"/>
              <w:jc w:val="center"/>
              <w:rPr>
                <w:rFonts w:ascii="Times New Roman" w:hAnsi="Times New Roman" w:cs="Times New Roman"/>
                <w:i/>
                <w:iCs/>
                <w:sz w:val="24"/>
                <w:szCs w:val="24"/>
              </w:rPr>
            </w:pPr>
          </w:p>
        </w:tc>
        <w:tc>
          <w:tcPr>
            <w:tcW w:w="11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D3CEC" w:rsidRPr="00CD3CEC" w:rsidRDefault="00CD3CEC" w:rsidP="00CD3CEC">
            <w:pPr>
              <w:contextualSpacing/>
              <w:jc w:val="center"/>
              <w:rPr>
                <w:rFonts w:ascii="Times New Roman" w:hAnsi="Times New Roman" w:cs="Times New Roman"/>
                <w:bCs/>
                <w:sz w:val="24"/>
                <w:szCs w:val="24"/>
              </w:rPr>
            </w:pPr>
            <w:r w:rsidRPr="00CD3CEC">
              <w:rPr>
                <w:rFonts w:ascii="Times New Roman" w:hAnsi="Times New Roman" w:cs="Times New Roman"/>
                <w:bCs/>
                <w:sz w:val="24"/>
                <w:szCs w:val="24"/>
              </w:rPr>
              <w:t>20</w:t>
            </w:r>
          </w:p>
        </w:tc>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rsidR="00CD3CEC" w:rsidRPr="00CD3CEC" w:rsidRDefault="00CD3CEC" w:rsidP="00CD3CEC">
            <w:pPr>
              <w:contextualSpacing/>
              <w:jc w:val="center"/>
              <w:rPr>
                <w:rFonts w:ascii="Times New Roman" w:hAnsi="Times New Roman" w:cs="Times New Roman"/>
                <w:bCs/>
                <w:sz w:val="24"/>
                <w:szCs w:val="24"/>
              </w:rPr>
            </w:pPr>
            <w:r w:rsidRPr="00CD3CEC">
              <w:rPr>
                <w:rFonts w:ascii="Times New Roman" w:hAnsi="Times New Roman" w:cs="Times New Roman"/>
                <w:bCs/>
                <w:sz w:val="24"/>
                <w:szCs w:val="24"/>
              </w:rPr>
              <w:t>15</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D3CEC" w:rsidRPr="00CD3CEC" w:rsidRDefault="00CD3CEC" w:rsidP="00CD3CEC">
            <w:pPr>
              <w:contextualSpacing/>
              <w:jc w:val="center"/>
              <w:rPr>
                <w:rFonts w:ascii="Times New Roman" w:hAnsi="Times New Roman" w:cs="Times New Roman"/>
                <w:bCs/>
                <w:sz w:val="24"/>
                <w:szCs w:val="24"/>
              </w:rPr>
            </w:pPr>
            <w:r>
              <w:rPr>
                <w:rFonts w:ascii="Times New Roman" w:hAnsi="Times New Roman" w:cs="Times New Roman"/>
                <w:bCs/>
                <w:sz w:val="24"/>
                <w:szCs w:val="24"/>
              </w:rPr>
              <w:t>20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D3CEC" w:rsidRPr="00CD3CEC" w:rsidRDefault="00CD3CEC" w:rsidP="00CD3CEC">
            <w:pPr>
              <w:contextualSpacing/>
              <w:jc w:val="center"/>
              <w:rPr>
                <w:rFonts w:ascii="Times New Roman" w:hAnsi="Times New Roman" w:cs="Times New Roman"/>
                <w:bCs/>
                <w:sz w:val="24"/>
                <w:szCs w:val="24"/>
              </w:rPr>
            </w:pPr>
            <w:r w:rsidRPr="00CD3CEC">
              <w:rPr>
                <w:rFonts w:ascii="Times New Roman" w:hAnsi="Times New Roman" w:cs="Times New Roman"/>
                <w:bCs/>
                <w:sz w:val="24"/>
                <w:szCs w:val="24"/>
              </w:rPr>
              <w:t>1</w:t>
            </w:r>
            <w:r>
              <w:rPr>
                <w:rFonts w:ascii="Times New Roman" w:hAnsi="Times New Roman" w:cs="Times New Roman"/>
                <w:bCs/>
                <w:sz w:val="24"/>
                <w:szCs w:val="24"/>
              </w:rPr>
              <w:t>5</w:t>
            </w:r>
          </w:p>
        </w:tc>
      </w:tr>
      <w:tr w:rsidR="00CD3CEC" w:rsidRPr="00CD3CEC" w:rsidTr="00EC1333">
        <w:tc>
          <w:tcPr>
            <w:tcW w:w="580" w:type="dxa"/>
            <w:vMerge w:val="restart"/>
            <w:tcBorders>
              <w:left w:val="single" w:sz="4" w:space="0" w:color="auto"/>
              <w:right w:val="single" w:sz="4" w:space="0" w:color="auto"/>
            </w:tcBorders>
            <w:shd w:val="clear" w:color="auto" w:fill="auto"/>
            <w:vAlign w:val="center"/>
          </w:tcPr>
          <w:p w:rsidR="00CD3CEC" w:rsidRPr="00EC1333" w:rsidRDefault="00CD3CEC" w:rsidP="00CD3CEC">
            <w:pPr>
              <w:pStyle w:val="ConsPlusNormal"/>
              <w:ind w:left="-1"/>
              <w:jc w:val="center"/>
              <w:rPr>
                <w:rFonts w:ascii="Times New Roman" w:hAnsi="Times New Roman" w:cs="Times New Roman"/>
                <w:sz w:val="24"/>
                <w:szCs w:val="24"/>
              </w:rPr>
            </w:pPr>
            <w:r>
              <w:rPr>
                <w:rFonts w:ascii="Times New Roman" w:hAnsi="Times New Roman" w:cs="Times New Roman"/>
                <w:sz w:val="24"/>
                <w:szCs w:val="24"/>
              </w:rPr>
              <w:t>6</w:t>
            </w:r>
            <w:r w:rsidRPr="00EC1333">
              <w:rPr>
                <w:rFonts w:ascii="Times New Roman" w:hAnsi="Times New Roman" w:cs="Times New Roman"/>
                <w:sz w:val="24"/>
                <w:szCs w:val="24"/>
              </w:rPr>
              <w:t>.</w:t>
            </w:r>
          </w:p>
        </w:tc>
        <w:tc>
          <w:tcPr>
            <w:tcW w:w="3457" w:type="dxa"/>
            <w:vMerge w:val="restart"/>
            <w:tcBorders>
              <w:left w:val="single" w:sz="4" w:space="0" w:color="auto"/>
              <w:right w:val="single" w:sz="4" w:space="0" w:color="auto"/>
            </w:tcBorders>
            <w:shd w:val="clear" w:color="auto" w:fill="auto"/>
            <w:vAlign w:val="center"/>
          </w:tcPr>
          <w:p w:rsidR="00CD3CEC" w:rsidRPr="00CD3CEC" w:rsidRDefault="00CD3CEC" w:rsidP="00CD3CEC">
            <w:pPr>
              <w:contextualSpacing/>
              <w:jc w:val="both"/>
              <w:rPr>
                <w:rFonts w:ascii="Times New Roman" w:hAnsi="Times New Roman" w:cs="Times New Roman"/>
                <w:sz w:val="24"/>
                <w:szCs w:val="24"/>
              </w:rPr>
            </w:pPr>
            <w:r w:rsidRPr="00CD3CEC">
              <w:rPr>
                <w:rFonts w:ascii="Times New Roman" w:hAnsi="Times New Roman" w:cs="Times New Roman"/>
                <w:sz w:val="24"/>
                <w:szCs w:val="24"/>
              </w:rPr>
              <w:t>Поднимание туловища из положения лежа на спине</w:t>
            </w:r>
          </w:p>
        </w:tc>
        <w:tc>
          <w:tcPr>
            <w:tcW w:w="1491" w:type="dxa"/>
            <w:vMerge w:val="restart"/>
            <w:tcBorders>
              <w:left w:val="single" w:sz="4" w:space="0" w:color="auto"/>
              <w:right w:val="single" w:sz="4" w:space="0" w:color="auto"/>
            </w:tcBorders>
            <w:shd w:val="clear" w:color="auto" w:fill="auto"/>
            <w:vAlign w:val="center"/>
          </w:tcPr>
          <w:p w:rsidR="00CD3CEC" w:rsidRPr="00CD3CEC" w:rsidRDefault="00CD3CEC" w:rsidP="00CD3CEC">
            <w:pPr>
              <w:pStyle w:val="ConsPlusNormal"/>
              <w:jc w:val="center"/>
              <w:rPr>
                <w:rFonts w:ascii="Times New Roman" w:hAnsi="Times New Roman" w:cs="Times New Roman"/>
                <w:i/>
                <w:iCs/>
                <w:sz w:val="24"/>
                <w:szCs w:val="24"/>
              </w:rPr>
            </w:pPr>
            <w:r w:rsidRPr="00CD3CEC">
              <w:rPr>
                <w:rFonts w:ascii="Times New Roman" w:hAnsi="Times New Roman" w:cs="Times New Roman"/>
                <w:i/>
                <w:iCs/>
                <w:sz w:val="24"/>
                <w:szCs w:val="24"/>
              </w:rPr>
              <w:t>количество раз</w:t>
            </w:r>
          </w:p>
        </w:tc>
        <w:tc>
          <w:tcPr>
            <w:tcW w:w="20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D3CEC" w:rsidRPr="00CD3CEC" w:rsidRDefault="00CD3CEC" w:rsidP="00CD3CEC">
            <w:pPr>
              <w:contextualSpacing/>
              <w:jc w:val="center"/>
              <w:rPr>
                <w:rFonts w:ascii="Times New Roman" w:hAnsi="Times New Roman" w:cs="Times New Roman"/>
                <w:sz w:val="24"/>
                <w:szCs w:val="24"/>
              </w:rPr>
            </w:pPr>
            <w:r w:rsidRPr="00CD3CEC">
              <w:rPr>
                <w:rFonts w:ascii="Times New Roman" w:hAnsi="Times New Roman" w:cs="Times New Roman"/>
                <w:sz w:val="24"/>
                <w:szCs w:val="24"/>
              </w:rPr>
              <w:t>не менее</w:t>
            </w:r>
          </w:p>
        </w:tc>
        <w:tc>
          <w:tcPr>
            <w:tcW w:w="212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D3CEC" w:rsidRPr="00CD3CEC" w:rsidRDefault="00CD3CEC" w:rsidP="00CD3CEC">
            <w:pPr>
              <w:contextualSpacing/>
              <w:jc w:val="center"/>
              <w:rPr>
                <w:rFonts w:ascii="Times New Roman" w:hAnsi="Times New Roman" w:cs="Times New Roman"/>
                <w:sz w:val="24"/>
                <w:szCs w:val="24"/>
              </w:rPr>
            </w:pPr>
            <w:r w:rsidRPr="00CD3CEC">
              <w:rPr>
                <w:rFonts w:ascii="Times New Roman" w:hAnsi="Times New Roman" w:cs="Times New Roman"/>
                <w:sz w:val="24"/>
                <w:szCs w:val="24"/>
              </w:rPr>
              <w:t>не менее</w:t>
            </w:r>
          </w:p>
        </w:tc>
      </w:tr>
      <w:tr w:rsidR="00CD3CEC" w:rsidRPr="00CD3CEC" w:rsidTr="00EC1333">
        <w:tc>
          <w:tcPr>
            <w:tcW w:w="580" w:type="dxa"/>
            <w:vMerge/>
            <w:tcBorders>
              <w:left w:val="single" w:sz="4" w:space="0" w:color="auto"/>
              <w:bottom w:val="single" w:sz="4" w:space="0" w:color="auto"/>
              <w:right w:val="single" w:sz="4" w:space="0" w:color="auto"/>
            </w:tcBorders>
            <w:shd w:val="clear" w:color="auto" w:fill="auto"/>
            <w:vAlign w:val="center"/>
          </w:tcPr>
          <w:p w:rsidR="00CD3CEC" w:rsidRPr="00EC1333" w:rsidRDefault="00CD3CEC" w:rsidP="00CD3CEC">
            <w:pPr>
              <w:pStyle w:val="ConsPlusNormal"/>
              <w:jc w:val="center"/>
              <w:rPr>
                <w:rFonts w:ascii="Times New Roman" w:hAnsi="Times New Roman" w:cs="Times New Roman"/>
                <w:sz w:val="24"/>
                <w:szCs w:val="24"/>
              </w:rPr>
            </w:pPr>
          </w:p>
        </w:tc>
        <w:tc>
          <w:tcPr>
            <w:tcW w:w="3457" w:type="dxa"/>
            <w:vMerge/>
            <w:tcBorders>
              <w:left w:val="single" w:sz="4" w:space="0" w:color="auto"/>
              <w:bottom w:val="single" w:sz="4" w:space="0" w:color="auto"/>
              <w:right w:val="single" w:sz="4" w:space="0" w:color="auto"/>
            </w:tcBorders>
            <w:shd w:val="clear" w:color="auto" w:fill="auto"/>
            <w:vAlign w:val="center"/>
          </w:tcPr>
          <w:p w:rsidR="00CD3CEC" w:rsidRPr="00CD3CEC" w:rsidRDefault="00CD3CEC" w:rsidP="00CD3CEC">
            <w:pPr>
              <w:pStyle w:val="ConsPlusNormal"/>
              <w:jc w:val="center"/>
              <w:rPr>
                <w:rFonts w:ascii="Times New Roman" w:hAnsi="Times New Roman" w:cs="Times New Roman"/>
                <w:sz w:val="24"/>
                <w:szCs w:val="24"/>
              </w:rPr>
            </w:pPr>
          </w:p>
        </w:tc>
        <w:tc>
          <w:tcPr>
            <w:tcW w:w="1491" w:type="dxa"/>
            <w:vMerge/>
            <w:tcBorders>
              <w:left w:val="single" w:sz="4" w:space="0" w:color="auto"/>
              <w:bottom w:val="single" w:sz="4" w:space="0" w:color="auto"/>
              <w:right w:val="single" w:sz="4" w:space="0" w:color="auto"/>
            </w:tcBorders>
            <w:shd w:val="clear" w:color="auto" w:fill="auto"/>
            <w:vAlign w:val="center"/>
          </w:tcPr>
          <w:p w:rsidR="00CD3CEC" w:rsidRPr="00CD3CEC" w:rsidRDefault="00CD3CEC" w:rsidP="00CD3CEC">
            <w:pPr>
              <w:pStyle w:val="ConsPlusNormal"/>
              <w:jc w:val="center"/>
              <w:rPr>
                <w:rFonts w:ascii="Times New Roman" w:hAnsi="Times New Roman" w:cs="Times New Roman"/>
                <w:sz w:val="24"/>
                <w:szCs w:val="24"/>
              </w:rPr>
            </w:pPr>
          </w:p>
        </w:tc>
        <w:tc>
          <w:tcPr>
            <w:tcW w:w="11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D3CEC" w:rsidRPr="00CD3CEC" w:rsidRDefault="00CD3CEC" w:rsidP="00CD3CEC">
            <w:pPr>
              <w:contextualSpacing/>
              <w:jc w:val="center"/>
              <w:rPr>
                <w:rFonts w:ascii="Times New Roman" w:hAnsi="Times New Roman" w:cs="Times New Roman"/>
                <w:bCs/>
                <w:sz w:val="24"/>
                <w:szCs w:val="24"/>
              </w:rPr>
            </w:pPr>
            <w:r w:rsidRPr="00CD3CEC">
              <w:rPr>
                <w:rFonts w:ascii="Times New Roman" w:hAnsi="Times New Roman" w:cs="Times New Roman"/>
                <w:bCs/>
                <w:sz w:val="24"/>
                <w:szCs w:val="24"/>
                <w:lang w:val="en-US"/>
              </w:rPr>
              <w:t>21</w:t>
            </w:r>
          </w:p>
        </w:tc>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rsidR="00CD3CEC" w:rsidRPr="00CD3CEC" w:rsidRDefault="00CD3CEC" w:rsidP="00CD3CEC">
            <w:pPr>
              <w:contextualSpacing/>
              <w:jc w:val="center"/>
              <w:rPr>
                <w:rFonts w:ascii="Times New Roman" w:hAnsi="Times New Roman" w:cs="Times New Roman"/>
                <w:bCs/>
                <w:sz w:val="24"/>
                <w:szCs w:val="24"/>
              </w:rPr>
            </w:pPr>
            <w:r w:rsidRPr="00CD3CEC">
              <w:rPr>
                <w:rFonts w:ascii="Times New Roman" w:hAnsi="Times New Roman" w:cs="Times New Roman"/>
                <w:bCs/>
                <w:sz w:val="24"/>
                <w:szCs w:val="24"/>
                <w:lang w:val="en-US"/>
              </w:rPr>
              <w:t>18</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D3CEC" w:rsidRPr="00CD3CEC" w:rsidRDefault="00CD3CEC" w:rsidP="00CD3CEC">
            <w:pPr>
              <w:contextualSpacing/>
              <w:jc w:val="center"/>
              <w:rPr>
                <w:rFonts w:ascii="Times New Roman" w:hAnsi="Times New Roman" w:cs="Times New Roman"/>
                <w:bCs/>
                <w:sz w:val="24"/>
                <w:szCs w:val="24"/>
              </w:rPr>
            </w:pPr>
            <w:r>
              <w:rPr>
                <w:rFonts w:ascii="Times New Roman" w:hAnsi="Times New Roman" w:cs="Times New Roman"/>
                <w:bCs/>
                <w:sz w:val="24"/>
                <w:szCs w:val="24"/>
              </w:rPr>
              <w:t>27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D3CEC" w:rsidRPr="00CD3CEC" w:rsidRDefault="002C605F" w:rsidP="00CD3CEC">
            <w:pPr>
              <w:contextualSpacing/>
              <w:jc w:val="center"/>
              <w:rPr>
                <w:rFonts w:ascii="Times New Roman" w:hAnsi="Times New Roman" w:cs="Times New Roman"/>
                <w:bCs/>
                <w:sz w:val="24"/>
                <w:szCs w:val="24"/>
              </w:rPr>
            </w:pPr>
            <w:r>
              <w:rPr>
                <w:rFonts w:ascii="Times New Roman" w:hAnsi="Times New Roman" w:cs="Times New Roman"/>
                <w:bCs/>
                <w:sz w:val="24"/>
                <w:szCs w:val="24"/>
              </w:rPr>
              <w:t>24</w:t>
            </w:r>
          </w:p>
        </w:tc>
      </w:tr>
    </w:tbl>
    <w:p w:rsidR="00716F02" w:rsidRDefault="00716F02" w:rsidP="008B434B">
      <w:pPr>
        <w:tabs>
          <w:tab w:val="left" w:pos="1134"/>
        </w:tabs>
        <w:ind w:left="0" w:firstLine="709"/>
        <w:contextualSpacing/>
        <w:jc w:val="right"/>
        <w:rPr>
          <w:rFonts w:ascii="Times New Roman" w:hAnsi="Times New Roman" w:cs="Times New Roman"/>
          <w:i/>
          <w:iCs/>
          <w:sz w:val="24"/>
          <w:szCs w:val="24"/>
        </w:rPr>
      </w:pPr>
    </w:p>
    <w:p w:rsidR="001C7E55" w:rsidRPr="00FA1EF6" w:rsidRDefault="001C7E55" w:rsidP="001C7E55">
      <w:pPr>
        <w:contextualSpacing/>
        <w:jc w:val="center"/>
        <w:rPr>
          <w:b/>
          <w:sz w:val="24"/>
          <w:szCs w:val="24"/>
        </w:rPr>
      </w:pPr>
      <w:bookmarkStart w:id="12" w:name="3dy6vkm"/>
      <w:bookmarkEnd w:id="12"/>
      <w:r w:rsidRPr="00FA1EF6">
        <w:rPr>
          <w:rFonts w:ascii="Times New Roman" w:eastAsia="Times New Roman" w:hAnsi="Times New Roman" w:cs="Times New Roman"/>
          <w:b/>
          <w:sz w:val="24"/>
          <w:szCs w:val="24"/>
        </w:rPr>
        <w:t>Нормативы общей физической и специальной физической подготовки,</w:t>
      </w:r>
      <w:r w:rsidRPr="00FA1EF6">
        <w:rPr>
          <w:rFonts w:ascii="Times New Roman" w:hAnsi="Times New Roman" w:cs="Times New Roman"/>
          <w:b/>
          <w:sz w:val="24"/>
          <w:szCs w:val="24"/>
        </w:rPr>
        <w:t xml:space="preserve"> уровень спортивной квалификации (спортивные разряды) для зачисления и перевода на </w:t>
      </w:r>
      <w:r w:rsidRPr="00FA1EF6">
        <w:rPr>
          <w:rFonts w:ascii="Times New Roman" w:eastAsia="Times New Roman" w:hAnsi="Times New Roman" w:cs="Times New Roman"/>
          <w:b/>
          <w:sz w:val="24"/>
          <w:szCs w:val="24"/>
        </w:rPr>
        <w:t xml:space="preserve">учебно-тренировочный этап (этап спортивной специализации) по виду спорта </w:t>
      </w:r>
      <w:r w:rsidRPr="00FA1EF6">
        <w:rPr>
          <w:rFonts w:ascii="Times New Roman" w:hAnsi="Times New Roman" w:cs="Times New Roman"/>
          <w:b/>
          <w:sz w:val="24"/>
          <w:szCs w:val="24"/>
        </w:rPr>
        <w:t>«</w:t>
      </w:r>
      <w:r w:rsidR="00CD3CEC">
        <w:rPr>
          <w:rFonts w:ascii="Times New Roman" w:hAnsi="Times New Roman" w:cs="Times New Roman"/>
          <w:b/>
          <w:sz w:val="24"/>
          <w:szCs w:val="24"/>
        </w:rPr>
        <w:t>спортивное ориентирование</w:t>
      </w:r>
      <w:r w:rsidRPr="00FA1EF6">
        <w:rPr>
          <w:rFonts w:ascii="Times New Roman" w:hAnsi="Times New Roman" w:cs="Times New Roman"/>
          <w:b/>
          <w:sz w:val="24"/>
          <w:szCs w:val="24"/>
        </w:rPr>
        <w:t>»</w:t>
      </w:r>
    </w:p>
    <w:p w:rsidR="008B434B" w:rsidRDefault="008B434B" w:rsidP="008B434B">
      <w:pPr>
        <w:tabs>
          <w:tab w:val="left" w:pos="1134"/>
        </w:tabs>
        <w:ind w:left="0" w:firstLine="709"/>
        <w:contextualSpacing/>
        <w:jc w:val="right"/>
        <w:rPr>
          <w:rFonts w:ascii="Times New Roman" w:hAnsi="Times New Roman" w:cs="Times New Roman"/>
          <w:bCs/>
          <w:i/>
          <w:iCs/>
          <w:sz w:val="24"/>
          <w:szCs w:val="24"/>
        </w:rPr>
      </w:pPr>
      <w:r w:rsidRPr="00BF0149">
        <w:rPr>
          <w:rFonts w:ascii="Times New Roman" w:hAnsi="Times New Roman" w:cs="Times New Roman"/>
          <w:bCs/>
          <w:i/>
          <w:iCs/>
          <w:sz w:val="24"/>
          <w:szCs w:val="24"/>
        </w:rPr>
        <w:t>Таблица 1</w:t>
      </w:r>
      <w:r w:rsidR="00BB3660" w:rsidRPr="00BF0149">
        <w:rPr>
          <w:rFonts w:ascii="Times New Roman" w:hAnsi="Times New Roman" w:cs="Times New Roman"/>
          <w:bCs/>
          <w:i/>
          <w:iCs/>
          <w:sz w:val="24"/>
          <w:szCs w:val="24"/>
        </w:rPr>
        <w:t>2</w:t>
      </w:r>
    </w:p>
    <w:tbl>
      <w:tblPr>
        <w:tblpPr w:leftFromText="180" w:rightFromText="180" w:vertAnchor="text" w:tblpX="-39" w:tblpY="1"/>
        <w:tblW w:w="9747" w:type="dxa"/>
        <w:tblLayout w:type="fixed"/>
        <w:tblLook w:val="0000" w:firstRow="0" w:lastRow="0" w:firstColumn="0" w:lastColumn="0" w:noHBand="0" w:noVBand="0"/>
      </w:tblPr>
      <w:tblGrid>
        <w:gridCol w:w="636"/>
        <w:gridCol w:w="5001"/>
        <w:gridCol w:w="1566"/>
        <w:gridCol w:w="1345"/>
        <w:gridCol w:w="1199"/>
      </w:tblGrid>
      <w:tr w:rsidR="00716F02" w:rsidRPr="00821A32" w:rsidTr="00845684">
        <w:trPr>
          <w:cantSplit/>
          <w:trHeight w:val="20"/>
        </w:trPr>
        <w:tc>
          <w:tcPr>
            <w:tcW w:w="6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16F02" w:rsidRPr="00716F02" w:rsidRDefault="00716F02" w:rsidP="00716F02">
            <w:pPr>
              <w:contextualSpacing/>
              <w:jc w:val="center"/>
              <w:rPr>
                <w:rFonts w:ascii="Times New Roman" w:hAnsi="Times New Roman" w:cs="Times New Roman"/>
                <w:sz w:val="24"/>
                <w:szCs w:val="24"/>
              </w:rPr>
            </w:pPr>
            <w:r w:rsidRPr="00716F02">
              <w:rPr>
                <w:rFonts w:ascii="Times New Roman" w:hAnsi="Times New Roman" w:cs="Times New Roman"/>
                <w:sz w:val="24"/>
                <w:szCs w:val="24"/>
              </w:rPr>
              <w:t xml:space="preserve">№ </w:t>
            </w:r>
          </w:p>
        </w:tc>
        <w:tc>
          <w:tcPr>
            <w:tcW w:w="50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16F02" w:rsidRPr="00716F02" w:rsidRDefault="00716F02" w:rsidP="00716F02">
            <w:pPr>
              <w:contextualSpacing/>
              <w:jc w:val="center"/>
              <w:rPr>
                <w:rFonts w:ascii="Times New Roman" w:hAnsi="Times New Roman" w:cs="Times New Roman"/>
                <w:sz w:val="24"/>
                <w:szCs w:val="24"/>
              </w:rPr>
            </w:pPr>
            <w:r w:rsidRPr="00716F02">
              <w:rPr>
                <w:rFonts w:ascii="Times New Roman" w:hAnsi="Times New Roman" w:cs="Times New Roman"/>
                <w:sz w:val="24"/>
                <w:szCs w:val="24"/>
              </w:rPr>
              <w:t>Упражнения</w:t>
            </w:r>
          </w:p>
        </w:tc>
        <w:tc>
          <w:tcPr>
            <w:tcW w:w="15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16F02" w:rsidRPr="00716F02" w:rsidRDefault="00716F02" w:rsidP="00716F02">
            <w:pPr>
              <w:contextualSpacing/>
              <w:jc w:val="center"/>
              <w:rPr>
                <w:rFonts w:ascii="Times New Roman" w:hAnsi="Times New Roman" w:cs="Times New Roman"/>
                <w:sz w:val="24"/>
                <w:szCs w:val="24"/>
              </w:rPr>
            </w:pPr>
            <w:r w:rsidRPr="00716F02">
              <w:rPr>
                <w:rFonts w:ascii="Times New Roman" w:hAnsi="Times New Roman" w:cs="Times New Roman"/>
                <w:sz w:val="24"/>
                <w:szCs w:val="24"/>
              </w:rPr>
              <w:t>Единица</w:t>
            </w:r>
          </w:p>
          <w:p w:rsidR="00716F02" w:rsidRPr="00716F02" w:rsidRDefault="00716F02" w:rsidP="00716F02">
            <w:pPr>
              <w:contextualSpacing/>
              <w:jc w:val="center"/>
              <w:rPr>
                <w:rFonts w:ascii="Times New Roman" w:hAnsi="Times New Roman" w:cs="Times New Roman"/>
                <w:sz w:val="24"/>
                <w:szCs w:val="24"/>
              </w:rPr>
            </w:pPr>
            <w:r w:rsidRPr="00716F02">
              <w:rPr>
                <w:rFonts w:ascii="Times New Roman" w:hAnsi="Times New Roman" w:cs="Times New Roman"/>
                <w:sz w:val="24"/>
                <w:szCs w:val="24"/>
              </w:rPr>
              <w:t>измерения</w:t>
            </w:r>
          </w:p>
        </w:tc>
        <w:tc>
          <w:tcPr>
            <w:tcW w:w="25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16F02" w:rsidRPr="00716F02" w:rsidRDefault="00716F02" w:rsidP="00716F02">
            <w:pPr>
              <w:contextualSpacing/>
              <w:jc w:val="center"/>
              <w:rPr>
                <w:rFonts w:ascii="Times New Roman" w:hAnsi="Times New Roman" w:cs="Times New Roman"/>
                <w:sz w:val="24"/>
                <w:szCs w:val="24"/>
              </w:rPr>
            </w:pPr>
            <w:r w:rsidRPr="00716F02">
              <w:rPr>
                <w:rFonts w:ascii="Times New Roman" w:hAnsi="Times New Roman" w:cs="Times New Roman"/>
                <w:sz w:val="24"/>
                <w:szCs w:val="24"/>
              </w:rPr>
              <w:t>Норматив</w:t>
            </w:r>
          </w:p>
        </w:tc>
      </w:tr>
      <w:tr w:rsidR="00716F02" w:rsidRPr="00821A32" w:rsidTr="00845684">
        <w:trPr>
          <w:cantSplit/>
          <w:trHeight w:val="20"/>
        </w:trPr>
        <w:tc>
          <w:tcPr>
            <w:tcW w:w="6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16F02" w:rsidRPr="00716F02" w:rsidRDefault="00716F02" w:rsidP="00716F02">
            <w:pPr>
              <w:contextualSpacing/>
              <w:jc w:val="center"/>
              <w:rPr>
                <w:rFonts w:ascii="Times New Roman" w:hAnsi="Times New Roman" w:cs="Times New Roman"/>
                <w:sz w:val="24"/>
                <w:szCs w:val="24"/>
              </w:rPr>
            </w:pPr>
          </w:p>
        </w:tc>
        <w:tc>
          <w:tcPr>
            <w:tcW w:w="50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16F02" w:rsidRPr="00716F02" w:rsidRDefault="00716F02" w:rsidP="00716F02">
            <w:pPr>
              <w:contextualSpacing/>
              <w:jc w:val="center"/>
              <w:rPr>
                <w:rFonts w:ascii="Times New Roman" w:hAnsi="Times New Roman" w:cs="Times New Roman"/>
                <w:sz w:val="24"/>
                <w:szCs w:val="24"/>
              </w:rPr>
            </w:pPr>
          </w:p>
        </w:tc>
        <w:tc>
          <w:tcPr>
            <w:tcW w:w="15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16F02" w:rsidRPr="00716F02" w:rsidRDefault="00716F02" w:rsidP="00716F02">
            <w:pPr>
              <w:contextualSpacing/>
              <w:jc w:val="center"/>
              <w:rPr>
                <w:rFonts w:ascii="Times New Roman" w:hAnsi="Times New Roman" w:cs="Times New Roman"/>
                <w:sz w:val="24"/>
                <w:szCs w:val="24"/>
                <w:lang w:val="en-US"/>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6F02" w:rsidRPr="00716F02" w:rsidRDefault="00716F02" w:rsidP="00716F02">
            <w:pPr>
              <w:contextualSpacing/>
              <w:jc w:val="center"/>
              <w:rPr>
                <w:rFonts w:ascii="Times New Roman" w:hAnsi="Times New Roman" w:cs="Times New Roman"/>
                <w:sz w:val="24"/>
                <w:szCs w:val="24"/>
              </w:rPr>
            </w:pPr>
            <w:r w:rsidRPr="00716F02">
              <w:rPr>
                <w:rFonts w:ascii="Times New Roman" w:hAnsi="Times New Roman" w:cs="Times New Roman"/>
                <w:sz w:val="24"/>
                <w:szCs w:val="24"/>
              </w:rPr>
              <w:t>мальчики/</w:t>
            </w:r>
            <w:r w:rsidRPr="00716F02">
              <w:rPr>
                <w:rFonts w:ascii="Times New Roman" w:hAnsi="Times New Roman" w:cs="Times New Roman"/>
                <w:sz w:val="24"/>
                <w:szCs w:val="24"/>
              </w:rPr>
              <w:br/>
              <w:t>юноши</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6F02" w:rsidRPr="00716F02" w:rsidRDefault="00716F02" w:rsidP="00716F02">
            <w:pPr>
              <w:contextualSpacing/>
              <w:jc w:val="center"/>
              <w:rPr>
                <w:rFonts w:ascii="Times New Roman" w:hAnsi="Times New Roman" w:cs="Times New Roman"/>
                <w:sz w:val="24"/>
                <w:szCs w:val="24"/>
              </w:rPr>
            </w:pPr>
            <w:r w:rsidRPr="00716F02">
              <w:rPr>
                <w:rFonts w:ascii="Times New Roman" w:hAnsi="Times New Roman" w:cs="Times New Roman"/>
                <w:sz w:val="24"/>
                <w:szCs w:val="24"/>
              </w:rPr>
              <w:t>девочки/</w:t>
            </w:r>
            <w:r w:rsidRPr="00716F02">
              <w:rPr>
                <w:rFonts w:ascii="Times New Roman" w:hAnsi="Times New Roman" w:cs="Times New Roman"/>
                <w:sz w:val="24"/>
                <w:szCs w:val="24"/>
              </w:rPr>
              <w:br/>
              <w:t>девушки</w:t>
            </w:r>
          </w:p>
        </w:tc>
      </w:tr>
      <w:tr w:rsidR="00716F02" w:rsidRPr="00821A32" w:rsidTr="00845684">
        <w:trPr>
          <w:cantSplit/>
          <w:trHeight w:val="269"/>
        </w:trPr>
        <w:tc>
          <w:tcPr>
            <w:tcW w:w="974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716F02" w:rsidRPr="00716F02" w:rsidRDefault="00716F02" w:rsidP="008A313A">
            <w:pPr>
              <w:pStyle w:val="a4"/>
              <w:numPr>
                <w:ilvl w:val="6"/>
                <w:numId w:val="62"/>
              </w:numPr>
              <w:tabs>
                <w:tab w:val="left" w:pos="284"/>
              </w:tabs>
              <w:ind w:left="0" w:firstLine="0"/>
              <w:rPr>
                <w:rFonts w:ascii="Times New Roman" w:hAnsi="Times New Roman" w:cs="Times New Roman"/>
                <w:b/>
                <w:color w:val="FF0000"/>
                <w:sz w:val="24"/>
                <w:szCs w:val="24"/>
              </w:rPr>
            </w:pPr>
            <w:r w:rsidRPr="00716F02">
              <w:rPr>
                <w:rFonts w:ascii="Times New Roman" w:hAnsi="Times New Roman" w:cs="Times New Roman"/>
                <w:bCs/>
                <w:i/>
                <w:sz w:val="24"/>
                <w:szCs w:val="24"/>
                <w:shd w:val="clear" w:color="auto" w:fill="FFFFFF" w:themeFill="background1"/>
              </w:rPr>
              <w:t>Нормативны</w:t>
            </w:r>
            <w:r w:rsidRPr="00716F02">
              <w:rPr>
                <w:rFonts w:ascii="Times New Roman" w:hAnsi="Times New Roman" w:cs="Times New Roman"/>
                <w:bCs/>
                <w:i/>
                <w:sz w:val="24"/>
                <w:szCs w:val="24"/>
              </w:rPr>
              <w:t xml:space="preserve"> общей физической подготовки</w:t>
            </w:r>
          </w:p>
        </w:tc>
      </w:tr>
      <w:tr w:rsidR="00CD3CEC" w:rsidRPr="00CD3CEC" w:rsidTr="00845684">
        <w:trPr>
          <w:cantSplit/>
          <w:trHeight w:val="20"/>
        </w:trPr>
        <w:tc>
          <w:tcPr>
            <w:tcW w:w="6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716F02" w:rsidRDefault="00CD3CEC" w:rsidP="00CD3CEC">
            <w:pPr>
              <w:contextualSpacing/>
              <w:jc w:val="center"/>
              <w:rPr>
                <w:rFonts w:ascii="Times New Roman" w:hAnsi="Times New Roman" w:cs="Times New Roman"/>
                <w:sz w:val="24"/>
                <w:szCs w:val="24"/>
              </w:rPr>
            </w:pPr>
            <w:r w:rsidRPr="00716F02">
              <w:rPr>
                <w:rFonts w:ascii="Times New Roman" w:hAnsi="Times New Roman" w:cs="Times New Roman"/>
                <w:sz w:val="24"/>
                <w:szCs w:val="24"/>
              </w:rPr>
              <w:t>1.</w:t>
            </w:r>
          </w:p>
        </w:tc>
        <w:tc>
          <w:tcPr>
            <w:tcW w:w="50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both"/>
              <w:rPr>
                <w:rFonts w:ascii="Times New Roman" w:hAnsi="Times New Roman" w:cs="Times New Roman"/>
                <w:sz w:val="24"/>
                <w:szCs w:val="24"/>
              </w:rPr>
            </w:pPr>
            <w:r w:rsidRPr="00CD3CEC">
              <w:rPr>
                <w:rFonts w:ascii="Times New Roman" w:hAnsi="Times New Roman" w:cs="Times New Roman"/>
                <w:sz w:val="24"/>
                <w:szCs w:val="24"/>
              </w:rPr>
              <w:t>Бег на 30 м</w:t>
            </w:r>
          </w:p>
        </w:tc>
        <w:tc>
          <w:tcPr>
            <w:tcW w:w="15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i/>
                <w:iCs/>
                <w:sz w:val="24"/>
                <w:szCs w:val="24"/>
              </w:rPr>
            </w:pPr>
            <w:r w:rsidRPr="00CD3CEC">
              <w:rPr>
                <w:rFonts w:ascii="Times New Roman" w:hAnsi="Times New Roman" w:cs="Times New Roman"/>
                <w:i/>
                <w:iCs/>
                <w:sz w:val="24"/>
                <w:szCs w:val="24"/>
              </w:rPr>
              <w:t>с</w:t>
            </w:r>
          </w:p>
        </w:tc>
        <w:tc>
          <w:tcPr>
            <w:tcW w:w="25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sz w:val="24"/>
                <w:szCs w:val="24"/>
              </w:rPr>
            </w:pPr>
            <w:r w:rsidRPr="00CD3CEC">
              <w:rPr>
                <w:rFonts w:ascii="Times New Roman" w:hAnsi="Times New Roman" w:cs="Times New Roman"/>
                <w:sz w:val="24"/>
                <w:szCs w:val="24"/>
              </w:rPr>
              <w:t>не более</w:t>
            </w:r>
          </w:p>
        </w:tc>
      </w:tr>
      <w:tr w:rsidR="00CD3CEC" w:rsidRPr="00CD3CEC" w:rsidTr="00845684">
        <w:trPr>
          <w:cantSplit/>
          <w:trHeight w:val="20"/>
        </w:trPr>
        <w:tc>
          <w:tcPr>
            <w:tcW w:w="6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716F02" w:rsidRDefault="00CD3CEC" w:rsidP="00CD3CEC">
            <w:pPr>
              <w:contextualSpacing/>
              <w:jc w:val="center"/>
              <w:rPr>
                <w:rFonts w:ascii="Times New Roman" w:hAnsi="Times New Roman" w:cs="Times New Roman"/>
                <w:sz w:val="24"/>
                <w:szCs w:val="24"/>
              </w:rPr>
            </w:pPr>
          </w:p>
        </w:tc>
        <w:tc>
          <w:tcPr>
            <w:tcW w:w="50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both"/>
              <w:rPr>
                <w:rFonts w:ascii="Times New Roman" w:hAnsi="Times New Roman" w:cs="Times New Roman"/>
                <w:sz w:val="24"/>
                <w:szCs w:val="24"/>
              </w:rPr>
            </w:pPr>
          </w:p>
        </w:tc>
        <w:tc>
          <w:tcPr>
            <w:tcW w:w="15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i/>
                <w:iCs/>
                <w:sz w:val="24"/>
                <w:szCs w:val="24"/>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bCs/>
                <w:sz w:val="24"/>
                <w:szCs w:val="24"/>
              </w:rPr>
            </w:pPr>
            <w:r w:rsidRPr="00CD3CEC">
              <w:rPr>
                <w:rFonts w:ascii="Times New Roman" w:hAnsi="Times New Roman" w:cs="Times New Roman"/>
                <w:bCs/>
                <w:sz w:val="24"/>
                <w:szCs w:val="24"/>
              </w:rPr>
              <w:t>6,0</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bCs/>
                <w:sz w:val="24"/>
                <w:szCs w:val="24"/>
              </w:rPr>
            </w:pPr>
            <w:r>
              <w:rPr>
                <w:rFonts w:ascii="Times New Roman" w:hAnsi="Times New Roman" w:cs="Times New Roman"/>
                <w:bCs/>
                <w:sz w:val="24"/>
                <w:szCs w:val="24"/>
              </w:rPr>
              <w:t>6,2</w:t>
            </w:r>
          </w:p>
        </w:tc>
      </w:tr>
      <w:tr w:rsidR="00CD3CEC" w:rsidRPr="00CD3CEC" w:rsidTr="00845684">
        <w:trPr>
          <w:cantSplit/>
          <w:trHeight w:val="20"/>
        </w:trPr>
        <w:tc>
          <w:tcPr>
            <w:tcW w:w="6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716F02" w:rsidRDefault="00CD3CEC" w:rsidP="00CD3CEC">
            <w:pPr>
              <w:contextualSpacing/>
              <w:jc w:val="center"/>
              <w:rPr>
                <w:rFonts w:ascii="Times New Roman" w:hAnsi="Times New Roman" w:cs="Times New Roman"/>
                <w:sz w:val="24"/>
                <w:szCs w:val="24"/>
              </w:rPr>
            </w:pPr>
            <w:r w:rsidRPr="00716F02">
              <w:rPr>
                <w:rFonts w:ascii="Times New Roman" w:hAnsi="Times New Roman" w:cs="Times New Roman"/>
                <w:sz w:val="24"/>
                <w:szCs w:val="24"/>
              </w:rPr>
              <w:t>2.</w:t>
            </w:r>
          </w:p>
        </w:tc>
        <w:tc>
          <w:tcPr>
            <w:tcW w:w="50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both"/>
              <w:rPr>
                <w:rFonts w:ascii="Times New Roman" w:hAnsi="Times New Roman" w:cs="Times New Roman"/>
                <w:sz w:val="24"/>
                <w:szCs w:val="24"/>
              </w:rPr>
            </w:pPr>
            <w:r w:rsidRPr="00CD3CEC">
              <w:rPr>
                <w:rFonts w:ascii="Times New Roman" w:hAnsi="Times New Roman" w:cs="Times New Roman"/>
                <w:sz w:val="24"/>
                <w:szCs w:val="24"/>
              </w:rPr>
              <w:t>Бег на 1000 м</w:t>
            </w:r>
          </w:p>
        </w:tc>
        <w:tc>
          <w:tcPr>
            <w:tcW w:w="15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i/>
                <w:iCs/>
                <w:sz w:val="24"/>
                <w:szCs w:val="24"/>
              </w:rPr>
            </w:pPr>
            <w:r w:rsidRPr="00CD3CEC">
              <w:rPr>
                <w:rFonts w:ascii="Times New Roman" w:hAnsi="Times New Roman" w:cs="Times New Roman"/>
                <w:i/>
                <w:iCs/>
                <w:sz w:val="24"/>
                <w:szCs w:val="24"/>
              </w:rPr>
              <w:t>мин, с</w:t>
            </w:r>
          </w:p>
        </w:tc>
        <w:tc>
          <w:tcPr>
            <w:tcW w:w="25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sz w:val="24"/>
                <w:szCs w:val="24"/>
              </w:rPr>
            </w:pPr>
            <w:r w:rsidRPr="00CD3CEC">
              <w:rPr>
                <w:rFonts w:ascii="Times New Roman" w:hAnsi="Times New Roman" w:cs="Times New Roman"/>
                <w:sz w:val="24"/>
                <w:szCs w:val="24"/>
              </w:rPr>
              <w:t>не более</w:t>
            </w:r>
          </w:p>
        </w:tc>
      </w:tr>
      <w:tr w:rsidR="00CD3CEC" w:rsidRPr="00CD3CEC" w:rsidTr="00845684">
        <w:trPr>
          <w:cantSplit/>
          <w:trHeight w:val="20"/>
        </w:trPr>
        <w:tc>
          <w:tcPr>
            <w:tcW w:w="6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716F02" w:rsidRDefault="00CD3CEC" w:rsidP="00CD3CEC">
            <w:pPr>
              <w:contextualSpacing/>
              <w:jc w:val="center"/>
              <w:rPr>
                <w:rFonts w:ascii="Times New Roman" w:hAnsi="Times New Roman" w:cs="Times New Roman"/>
                <w:sz w:val="24"/>
                <w:szCs w:val="24"/>
                <w:lang w:val="en-US"/>
              </w:rPr>
            </w:pPr>
          </w:p>
        </w:tc>
        <w:tc>
          <w:tcPr>
            <w:tcW w:w="50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both"/>
              <w:rPr>
                <w:rFonts w:ascii="Times New Roman" w:hAnsi="Times New Roman" w:cs="Times New Roman"/>
                <w:sz w:val="24"/>
                <w:szCs w:val="24"/>
              </w:rPr>
            </w:pPr>
          </w:p>
        </w:tc>
        <w:tc>
          <w:tcPr>
            <w:tcW w:w="15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i/>
                <w:iCs/>
                <w:sz w:val="24"/>
                <w:szCs w:val="24"/>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bCs/>
                <w:sz w:val="24"/>
                <w:szCs w:val="24"/>
              </w:rPr>
            </w:pPr>
            <w:r w:rsidRPr="00CD3CEC">
              <w:rPr>
                <w:rFonts w:ascii="Times New Roman" w:hAnsi="Times New Roman" w:cs="Times New Roman"/>
                <w:bCs/>
                <w:sz w:val="24"/>
                <w:szCs w:val="24"/>
              </w:rPr>
              <w:t>5.50</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bCs/>
                <w:sz w:val="24"/>
                <w:szCs w:val="24"/>
              </w:rPr>
            </w:pPr>
            <w:r>
              <w:rPr>
                <w:rFonts w:ascii="Times New Roman" w:hAnsi="Times New Roman" w:cs="Times New Roman"/>
                <w:bCs/>
                <w:sz w:val="24"/>
                <w:szCs w:val="24"/>
              </w:rPr>
              <w:t>6.20</w:t>
            </w:r>
          </w:p>
        </w:tc>
      </w:tr>
      <w:tr w:rsidR="00CD3CEC" w:rsidRPr="00CD3CEC" w:rsidTr="00845684">
        <w:trPr>
          <w:cantSplit/>
          <w:trHeight w:val="20"/>
        </w:trPr>
        <w:tc>
          <w:tcPr>
            <w:tcW w:w="6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716F02" w:rsidRDefault="00CD3CEC" w:rsidP="00CD3CEC">
            <w:pPr>
              <w:contextualSpacing/>
              <w:jc w:val="center"/>
              <w:rPr>
                <w:rFonts w:ascii="Times New Roman" w:hAnsi="Times New Roman" w:cs="Times New Roman"/>
                <w:sz w:val="24"/>
                <w:szCs w:val="24"/>
                <w:lang w:val="en-US"/>
              </w:rPr>
            </w:pPr>
            <w:r w:rsidRPr="00716F02">
              <w:rPr>
                <w:rFonts w:ascii="Times New Roman" w:hAnsi="Times New Roman" w:cs="Times New Roman"/>
                <w:sz w:val="24"/>
                <w:szCs w:val="24"/>
                <w:lang w:val="en-US"/>
              </w:rPr>
              <w:t>3.</w:t>
            </w:r>
          </w:p>
        </w:tc>
        <w:tc>
          <w:tcPr>
            <w:tcW w:w="50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both"/>
              <w:rPr>
                <w:rFonts w:ascii="Times New Roman" w:hAnsi="Times New Roman" w:cs="Times New Roman"/>
                <w:sz w:val="24"/>
                <w:szCs w:val="24"/>
              </w:rPr>
            </w:pPr>
            <w:r w:rsidRPr="00CD3CEC">
              <w:rPr>
                <w:rFonts w:ascii="Times New Roman" w:hAnsi="Times New Roman" w:cs="Times New Roman"/>
                <w:sz w:val="24"/>
                <w:szCs w:val="24"/>
              </w:rPr>
              <w:t>Сгибание и разгибание рук в упоре лежа на полу</w:t>
            </w:r>
          </w:p>
        </w:tc>
        <w:tc>
          <w:tcPr>
            <w:tcW w:w="15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i/>
                <w:iCs/>
                <w:sz w:val="24"/>
                <w:szCs w:val="24"/>
              </w:rPr>
            </w:pPr>
            <w:r w:rsidRPr="00CD3CEC">
              <w:rPr>
                <w:rFonts w:ascii="Times New Roman" w:hAnsi="Times New Roman" w:cs="Times New Roman"/>
                <w:i/>
                <w:iCs/>
                <w:sz w:val="24"/>
                <w:szCs w:val="24"/>
              </w:rPr>
              <w:t>количество раз</w:t>
            </w:r>
          </w:p>
        </w:tc>
        <w:tc>
          <w:tcPr>
            <w:tcW w:w="25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sz w:val="24"/>
                <w:szCs w:val="24"/>
              </w:rPr>
            </w:pPr>
            <w:r w:rsidRPr="00CD3CEC">
              <w:rPr>
                <w:rFonts w:ascii="Times New Roman" w:hAnsi="Times New Roman" w:cs="Times New Roman"/>
                <w:sz w:val="24"/>
                <w:szCs w:val="24"/>
              </w:rPr>
              <w:t>не менее</w:t>
            </w:r>
          </w:p>
        </w:tc>
      </w:tr>
      <w:tr w:rsidR="00CD3CEC" w:rsidRPr="00CD3CEC" w:rsidTr="00845684">
        <w:trPr>
          <w:cantSplit/>
          <w:trHeight w:val="20"/>
        </w:trPr>
        <w:tc>
          <w:tcPr>
            <w:tcW w:w="6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716F02" w:rsidRDefault="00CD3CEC" w:rsidP="00CD3CEC">
            <w:pPr>
              <w:contextualSpacing/>
              <w:jc w:val="center"/>
              <w:rPr>
                <w:rFonts w:ascii="Times New Roman" w:hAnsi="Times New Roman" w:cs="Times New Roman"/>
                <w:sz w:val="24"/>
                <w:szCs w:val="24"/>
                <w:lang w:val="en-US"/>
              </w:rPr>
            </w:pPr>
          </w:p>
        </w:tc>
        <w:tc>
          <w:tcPr>
            <w:tcW w:w="50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both"/>
              <w:rPr>
                <w:rFonts w:ascii="Times New Roman" w:hAnsi="Times New Roman" w:cs="Times New Roman"/>
                <w:sz w:val="24"/>
                <w:szCs w:val="24"/>
              </w:rPr>
            </w:pPr>
          </w:p>
        </w:tc>
        <w:tc>
          <w:tcPr>
            <w:tcW w:w="15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i/>
                <w:iCs/>
                <w:sz w:val="24"/>
                <w:szCs w:val="24"/>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bCs/>
                <w:sz w:val="24"/>
                <w:szCs w:val="24"/>
              </w:rPr>
            </w:pPr>
            <w:r w:rsidRPr="00CD3CEC">
              <w:rPr>
                <w:rFonts w:ascii="Times New Roman" w:hAnsi="Times New Roman" w:cs="Times New Roman"/>
                <w:bCs/>
                <w:sz w:val="24"/>
                <w:szCs w:val="24"/>
              </w:rPr>
              <w:t>13</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bCs/>
                <w:sz w:val="24"/>
                <w:szCs w:val="24"/>
              </w:rPr>
            </w:pPr>
            <w:r>
              <w:rPr>
                <w:rFonts w:ascii="Times New Roman" w:hAnsi="Times New Roman" w:cs="Times New Roman"/>
                <w:bCs/>
                <w:sz w:val="24"/>
                <w:szCs w:val="24"/>
              </w:rPr>
              <w:t>7</w:t>
            </w:r>
          </w:p>
        </w:tc>
      </w:tr>
      <w:tr w:rsidR="00CD3CEC" w:rsidRPr="00CD3CEC" w:rsidTr="00845684">
        <w:trPr>
          <w:cantSplit/>
          <w:trHeight w:val="20"/>
        </w:trPr>
        <w:tc>
          <w:tcPr>
            <w:tcW w:w="6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716F02" w:rsidRDefault="00CD3CEC" w:rsidP="00CD3CEC">
            <w:pPr>
              <w:contextualSpacing/>
              <w:jc w:val="center"/>
              <w:rPr>
                <w:rFonts w:ascii="Times New Roman" w:hAnsi="Times New Roman" w:cs="Times New Roman"/>
                <w:sz w:val="24"/>
                <w:szCs w:val="24"/>
              </w:rPr>
            </w:pPr>
            <w:r w:rsidRPr="00716F02">
              <w:rPr>
                <w:rFonts w:ascii="Times New Roman" w:hAnsi="Times New Roman" w:cs="Times New Roman"/>
                <w:sz w:val="24"/>
                <w:szCs w:val="24"/>
              </w:rPr>
              <w:t>4.</w:t>
            </w:r>
          </w:p>
        </w:tc>
        <w:tc>
          <w:tcPr>
            <w:tcW w:w="50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both"/>
              <w:rPr>
                <w:rFonts w:ascii="Times New Roman" w:hAnsi="Times New Roman" w:cs="Times New Roman"/>
                <w:sz w:val="24"/>
                <w:szCs w:val="24"/>
              </w:rPr>
            </w:pPr>
            <w:r w:rsidRPr="00CD3CEC">
              <w:rPr>
                <w:rFonts w:ascii="Times New Roman" w:hAnsi="Times New Roman" w:cs="Times New Roman"/>
                <w:sz w:val="24"/>
                <w:szCs w:val="24"/>
              </w:rPr>
              <w:t>Наклон вперед из положения стоя на гимнастической скамье (от уровня скамьи)</w:t>
            </w:r>
          </w:p>
        </w:tc>
        <w:tc>
          <w:tcPr>
            <w:tcW w:w="15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i/>
                <w:iCs/>
                <w:sz w:val="24"/>
                <w:szCs w:val="24"/>
              </w:rPr>
            </w:pPr>
            <w:r w:rsidRPr="00CD3CEC">
              <w:rPr>
                <w:rFonts w:ascii="Times New Roman" w:hAnsi="Times New Roman" w:cs="Times New Roman"/>
                <w:i/>
                <w:iCs/>
                <w:sz w:val="24"/>
                <w:szCs w:val="24"/>
              </w:rPr>
              <w:t>см</w:t>
            </w:r>
          </w:p>
        </w:tc>
        <w:tc>
          <w:tcPr>
            <w:tcW w:w="25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sz w:val="24"/>
                <w:szCs w:val="24"/>
              </w:rPr>
            </w:pPr>
            <w:r w:rsidRPr="00CD3CEC">
              <w:rPr>
                <w:rFonts w:ascii="Times New Roman" w:hAnsi="Times New Roman" w:cs="Times New Roman"/>
                <w:sz w:val="24"/>
                <w:szCs w:val="24"/>
              </w:rPr>
              <w:t>не менее</w:t>
            </w:r>
          </w:p>
        </w:tc>
      </w:tr>
      <w:tr w:rsidR="00CD3CEC" w:rsidRPr="00CD3CEC" w:rsidTr="00845684">
        <w:trPr>
          <w:cantSplit/>
          <w:trHeight w:val="20"/>
        </w:trPr>
        <w:tc>
          <w:tcPr>
            <w:tcW w:w="6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716F02" w:rsidRDefault="00CD3CEC" w:rsidP="00CD3CEC">
            <w:pPr>
              <w:contextualSpacing/>
              <w:jc w:val="center"/>
              <w:rPr>
                <w:rFonts w:ascii="Times New Roman" w:hAnsi="Times New Roman" w:cs="Times New Roman"/>
                <w:sz w:val="24"/>
                <w:szCs w:val="24"/>
              </w:rPr>
            </w:pPr>
          </w:p>
        </w:tc>
        <w:tc>
          <w:tcPr>
            <w:tcW w:w="50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both"/>
              <w:rPr>
                <w:rFonts w:ascii="Times New Roman" w:hAnsi="Times New Roman" w:cs="Times New Roman"/>
                <w:sz w:val="24"/>
                <w:szCs w:val="24"/>
              </w:rPr>
            </w:pPr>
          </w:p>
        </w:tc>
        <w:tc>
          <w:tcPr>
            <w:tcW w:w="15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i/>
                <w:iCs/>
                <w:sz w:val="24"/>
                <w:szCs w:val="24"/>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bCs/>
                <w:sz w:val="24"/>
                <w:szCs w:val="24"/>
              </w:rPr>
            </w:pPr>
            <w:r w:rsidRPr="00CD3CEC">
              <w:rPr>
                <w:rFonts w:ascii="Times New Roman" w:hAnsi="Times New Roman" w:cs="Times New Roman"/>
                <w:bCs/>
                <w:sz w:val="24"/>
                <w:szCs w:val="24"/>
              </w:rPr>
              <w:t>+4</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bCs/>
                <w:sz w:val="24"/>
                <w:szCs w:val="24"/>
              </w:rPr>
            </w:pPr>
            <w:r w:rsidRPr="00CD3CEC">
              <w:rPr>
                <w:rFonts w:ascii="Times New Roman" w:hAnsi="Times New Roman" w:cs="Times New Roman"/>
                <w:bCs/>
                <w:sz w:val="24"/>
                <w:szCs w:val="24"/>
              </w:rPr>
              <w:t>+</w:t>
            </w:r>
            <w:r>
              <w:rPr>
                <w:rFonts w:ascii="Times New Roman" w:hAnsi="Times New Roman" w:cs="Times New Roman"/>
                <w:bCs/>
                <w:sz w:val="24"/>
                <w:szCs w:val="24"/>
              </w:rPr>
              <w:t>5</w:t>
            </w:r>
          </w:p>
        </w:tc>
      </w:tr>
      <w:tr w:rsidR="00CD3CEC" w:rsidRPr="00CD3CEC" w:rsidTr="00845684">
        <w:trPr>
          <w:cantSplit/>
          <w:trHeight w:val="20"/>
        </w:trPr>
        <w:tc>
          <w:tcPr>
            <w:tcW w:w="6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716F02" w:rsidRDefault="00CD3CEC" w:rsidP="00CD3CEC">
            <w:pPr>
              <w:contextualSpacing/>
              <w:jc w:val="center"/>
              <w:rPr>
                <w:rFonts w:ascii="Times New Roman" w:hAnsi="Times New Roman" w:cs="Times New Roman"/>
                <w:sz w:val="24"/>
                <w:szCs w:val="24"/>
              </w:rPr>
            </w:pPr>
            <w:r w:rsidRPr="00716F02">
              <w:rPr>
                <w:rFonts w:ascii="Times New Roman" w:hAnsi="Times New Roman" w:cs="Times New Roman"/>
                <w:sz w:val="24"/>
                <w:szCs w:val="24"/>
              </w:rPr>
              <w:t>5.</w:t>
            </w:r>
          </w:p>
        </w:tc>
        <w:tc>
          <w:tcPr>
            <w:tcW w:w="50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both"/>
              <w:rPr>
                <w:rFonts w:ascii="Times New Roman" w:hAnsi="Times New Roman" w:cs="Times New Roman"/>
                <w:sz w:val="24"/>
                <w:szCs w:val="24"/>
              </w:rPr>
            </w:pPr>
            <w:r w:rsidRPr="00CD3CEC">
              <w:rPr>
                <w:rFonts w:ascii="Times New Roman" w:hAnsi="Times New Roman" w:cs="Times New Roman"/>
                <w:sz w:val="24"/>
                <w:szCs w:val="24"/>
              </w:rPr>
              <w:t>Челночный бег 3x10 м</w:t>
            </w:r>
          </w:p>
        </w:tc>
        <w:tc>
          <w:tcPr>
            <w:tcW w:w="15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i/>
                <w:iCs/>
                <w:sz w:val="24"/>
                <w:szCs w:val="24"/>
              </w:rPr>
            </w:pPr>
            <w:r w:rsidRPr="00CD3CEC">
              <w:rPr>
                <w:rFonts w:ascii="Times New Roman" w:hAnsi="Times New Roman" w:cs="Times New Roman"/>
                <w:i/>
                <w:iCs/>
                <w:sz w:val="24"/>
                <w:szCs w:val="24"/>
              </w:rPr>
              <w:t>с</w:t>
            </w:r>
          </w:p>
        </w:tc>
        <w:tc>
          <w:tcPr>
            <w:tcW w:w="25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sz w:val="24"/>
                <w:szCs w:val="24"/>
              </w:rPr>
            </w:pPr>
            <w:r w:rsidRPr="00CD3CEC">
              <w:rPr>
                <w:rFonts w:ascii="Times New Roman" w:hAnsi="Times New Roman" w:cs="Times New Roman"/>
                <w:sz w:val="24"/>
                <w:szCs w:val="24"/>
              </w:rPr>
              <w:t>не более</w:t>
            </w:r>
          </w:p>
        </w:tc>
      </w:tr>
      <w:tr w:rsidR="00CD3CEC" w:rsidRPr="00CD3CEC" w:rsidTr="00845684">
        <w:trPr>
          <w:cantSplit/>
          <w:trHeight w:val="20"/>
        </w:trPr>
        <w:tc>
          <w:tcPr>
            <w:tcW w:w="6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716F02" w:rsidRDefault="00CD3CEC" w:rsidP="00CD3CEC">
            <w:pPr>
              <w:contextualSpacing/>
              <w:jc w:val="center"/>
              <w:rPr>
                <w:rFonts w:ascii="Times New Roman" w:hAnsi="Times New Roman" w:cs="Times New Roman"/>
                <w:sz w:val="24"/>
                <w:szCs w:val="24"/>
              </w:rPr>
            </w:pPr>
          </w:p>
        </w:tc>
        <w:tc>
          <w:tcPr>
            <w:tcW w:w="50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both"/>
              <w:rPr>
                <w:rFonts w:ascii="Times New Roman" w:hAnsi="Times New Roman" w:cs="Times New Roman"/>
                <w:sz w:val="24"/>
                <w:szCs w:val="24"/>
              </w:rPr>
            </w:pPr>
          </w:p>
        </w:tc>
        <w:tc>
          <w:tcPr>
            <w:tcW w:w="15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i/>
                <w:iCs/>
                <w:sz w:val="24"/>
                <w:szCs w:val="24"/>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bCs/>
                <w:sz w:val="24"/>
                <w:szCs w:val="24"/>
              </w:rPr>
            </w:pPr>
            <w:r w:rsidRPr="00CD3CEC">
              <w:rPr>
                <w:rFonts w:ascii="Times New Roman" w:hAnsi="Times New Roman" w:cs="Times New Roman"/>
                <w:bCs/>
                <w:sz w:val="24"/>
                <w:szCs w:val="24"/>
              </w:rPr>
              <w:t>9,3</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bCs/>
                <w:sz w:val="24"/>
                <w:szCs w:val="24"/>
              </w:rPr>
            </w:pPr>
            <w:r w:rsidRPr="00CD3CEC">
              <w:rPr>
                <w:rFonts w:ascii="Times New Roman" w:hAnsi="Times New Roman" w:cs="Times New Roman"/>
                <w:bCs/>
                <w:sz w:val="24"/>
                <w:szCs w:val="24"/>
              </w:rPr>
              <w:t>9,</w:t>
            </w:r>
            <w:r>
              <w:rPr>
                <w:rFonts w:ascii="Times New Roman" w:hAnsi="Times New Roman" w:cs="Times New Roman"/>
                <w:bCs/>
                <w:sz w:val="24"/>
                <w:szCs w:val="24"/>
              </w:rPr>
              <w:t>5</w:t>
            </w:r>
          </w:p>
        </w:tc>
      </w:tr>
      <w:tr w:rsidR="00CD3CEC" w:rsidRPr="00CD3CEC" w:rsidTr="00845684">
        <w:trPr>
          <w:cantSplit/>
          <w:trHeight w:val="20"/>
        </w:trPr>
        <w:tc>
          <w:tcPr>
            <w:tcW w:w="6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716F02" w:rsidRDefault="00CD3CEC" w:rsidP="00CD3CEC">
            <w:pPr>
              <w:contextualSpacing/>
              <w:jc w:val="center"/>
              <w:rPr>
                <w:rFonts w:ascii="Times New Roman" w:hAnsi="Times New Roman" w:cs="Times New Roman"/>
                <w:sz w:val="24"/>
                <w:szCs w:val="24"/>
              </w:rPr>
            </w:pPr>
            <w:r w:rsidRPr="00716F02">
              <w:rPr>
                <w:rFonts w:ascii="Times New Roman" w:hAnsi="Times New Roman" w:cs="Times New Roman"/>
                <w:sz w:val="24"/>
                <w:szCs w:val="24"/>
                <w:lang w:val="en-US"/>
              </w:rPr>
              <w:t>6.</w:t>
            </w:r>
          </w:p>
        </w:tc>
        <w:tc>
          <w:tcPr>
            <w:tcW w:w="50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both"/>
              <w:rPr>
                <w:rFonts w:ascii="Times New Roman" w:hAnsi="Times New Roman" w:cs="Times New Roman"/>
                <w:sz w:val="24"/>
                <w:szCs w:val="24"/>
              </w:rPr>
            </w:pPr>
            <w:r w:rsidRPr="00CD3CEC">
              <w:rPr>
                <w:rFonts w:ascii="Times New Roman" w:hAnsi="Times New Roman" w:cs="Times New Roman"/>
                <w:sz w:val="24"/>
                <w:szCs w:val="24"/>
              </w:rPr>
              <w:t>Прыжок в длину с места толчком двумя ногами</w:t>
            </w:r>
          </w:p>
        </w:tc>
        <w:tc>
          <w:tcPr>
            <w:tcW w:w="15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i/>
                <w:iCs/>
                <w:sz w:val="24"/>
                <w:szCs w:val="24"/>
              </w:rPr>
            </w:pPr>
            <w:r w:rsidRPr="00CD3CEC">
              <w:rPr>
                <w:rFonts w:ascii="Times New Roman" w:hAnsi="Times New Roman" w:cs="Times New Roman"/>
                <w:i/>
                <w:iCs/>
                <w:sz w:val="24"/>
                <w:szCs w:val="24"/>
              </w:rPr>
              <w:t>см</w:t>
            </w:r>
          </w:p>
        </w:tc>
        <w:tc>
          <w:tcPr>
            <w:tcW w:w="25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sz w:val="24"/>
                <w:szCs w:val="24"/>
              </w:rPr>
            </w:pPr>
            <w:r w:rsidRPr="00CD3CEC">
              <w:rPr>
                <w:rFonts w:ascii="Times New Roman" w:hAnsi="Times New Roman" w:cs="Times New Roman"/>
                <w:sz w:val="24"/>
                <w:szCs w:val="24"/>
              </w:rPr>
              <w:t>не менее</w:t>
            </w:r>
          </w:p>
        </w:tc>
      </w:tr>
      <w:tr w:rsidR="00CD3CEC" w:rsidRPr="00CD3CEC" w:rsidTr="00845684">
        <w:trPr>
          <w:cantSplit/>
          <w:trHeight w:val="20"/>
        </w:trPr>
        <w:tc>
          <w:tcPr>
            <w:tcW w:w="636"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D3CEC" w:rsidRPr="00716F02" w:rsidRDefault="00CD3CEC" w:rsidP="00CD3CEC">
            <w:pPr>
              <w:contextualSpacing/>
              <w:jc w:val="center"/>
              <w:rPr>
                <w:rFonts w:ascii="Times New Roman" w:hAnsi="Times New Roman" w:cs="Times New Roman"/>
                <w:sz w:val="24"/>
                <w:szCs w:val="24"/>
              </w:rPr>
            </w:pPr>
          </w:p>
        </w:tc>
        <w:tc>
          <w:tcPr>
            <w:tcW w:w="5001"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D3CEC" w:rsidRPr="00CD3CEC" w:rsidRDefault="00CD3CEC" w:rsidP="00CD3CEC">
            <w:pPr>
              <w:contextualSpacing/>
              <w:jc w:val="both"/>
              <w:rPr>
                <w:rFonts w:ascii="Times New Roman" w:hAnsi="Times New Roman" w:cs="Times New Roman"/>
                <w:sz w:val="24"/>
                <w:szCs w:val="24"/>
              </w:rPr>
            </w:pPr>
          </w:p>
        </w:tc>
        <w:tc>
          <w:tcPr>
            <w:tcW w:w="1566"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i/>
                <w:iCs/>
                <w:sz w:val="24"/>
                <w:szCs w:val="24"/>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bCs/>
                <w:sz w:val="24"/>
                <w:szCs w:val="24"/>
              </w:rPr>
            </w:pPr>
            <w:r w:rsidRPr="00CD3CEC">
              <w:rPr>
                <w:rFonts w:ascii="Times New Roman" w:hAnsi="Times New Roman" w:cs="Times New Roman"/>
                <w:bCs/>
                <w:sz w:val="24"/>
                <w:szCs w:val="24"/>
              </w:rPr>
              <w:t>130</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bCs/>
                <w:sz w:val="24"/>
                <w:szCs w:val="24"/>
              </w:rPr>
            </w:pPr>
            <w:r w:rsidRPr="00CD3CEC">
              <w:rPr>
                <w:rFonts w:ascii="Times New Roman" w:hAnsi="Times New Roman" w:cs="Times New Roman"/>
                <w:bCs/>
                <w:sz w:val="24"/>
                <w:szCs w:val="24"/>
              </w:rPr>
              <w:t>1</w:t>
            </w:r>
            <w:r>
              <w:rPr>
                <w:rFonts w:ascii="Times New Roman" w:hAnsi="Times New Roman" w:cs="Times New Roman"/>
                <w:bCs/>
                <w:sz w:val="24"/>
                <w:szCs w:val="24"/>
              </w:rPr>
              <w:t>20</w:t>
            </w:r>
          </w:p>
        </w:tc>
      </w:tr>
      <w:tr w:rsidR="00716F02" w:rsidRPr="00821A32" w:rsidTr="00845684">
        <w:trPr>
          <w:cantSplit/>
          <w:trHeight w:val="280"/>
        </w:trPr>
        <w:tc>
          <w:tcPr>
            <w:tcW w:w="974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716F02" w:rsidRPr="00EF607D" w:rsidRDefault="00716F02" w:rsidP="008A313A">
            <w:pPr>
              <w:pStyle w:val="a4"/>
              <w:numPr>
                <w:ilvl w:val="6"/>
                <w:numId w:val="62"/>
              </w:numPr>
              <w:tabs>
                <w:tab w:val="left" w:pos="270"/>
              </w:tabs>
              <w:ind w:left="0" w:firstLine="0"/>
              <w:rPr>
                <w:rFonts w:ascii="Times New Roman" w:hAnsi="Times New Roman" w:cs="Times New Roman"/>
                <w:i/>
                <w:color w:val="FF0000"/>
                <w:sz w:val="24"/>
                <w:szCs w:val="24"/>
              </w:rPr>
            </w:pPr>
            <w:r w:rsidRPr="00EF607D">
              <w:rPr>
                <w:rFonts w:ascii="Times New Roman" w:hAnsi="Times New Roman" w:cs="Times New Roman"/>
                <w:i/>
                <w:sz w:val="24"/>
                <w:szCs w:val="24"/>
              </w:rPr>
              <w:t>Нормативы специальной физической подготовки</w:t>
            </w:r>
          </w:p>
        </w:tc>
      </w:tr>
      <w:tr w:rsidR="00CD3CEC" w:rsidRPr="00CD3CEC" w:rsidTr="00845684">
        <w:trPr>
          <w:cantSplit/>
          <w:trHeight w:val="20"/>
        </w:trPr>
        <w:tc>
          <w:tcPr>
            <w:tcW w:w="63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D3CEC" w:rsidRPr="00716F02" w:rsidRDefault="00CD3CEC" w:rsidP="00CD3CEC">
            <w:pPr>
              <w:contextualSpacing/>
              <w:jc w:val="center"/>
              <w:rPr>
                <w:rFonts w:ascii="Times New Roman" w:hAnsi="Times New Roman" w:cs="Times New Roman"/>
                <w:sz w:val="24"/>
                <w:szCs w:val="24"/>
              </w:rPr>
            </w:pPr>
            <w:r>
              <w:rPr>
                <w:rFonts w:ascii="Times New Roman" w:hAnsi="Times New Roman" w:cs="Times New Roman"/>
                <w:sz w:val="24"/>
                <w:szCs w:val="24"/>
              </w:rPr>
              <w:t>7</w:t>
            </w:r>
            <w:r w:rsidRPr="00716F02">
              <w:rPr>
                <w:rFonts w:ascii="Times New Roman" w:hAnsi="Times New Roman" w:cs="Times New Roman"/>
                <w:sz w:val="24"/>
                <w:szCs w:val="24"/>
              </w:rPr>
              <w:t>.</w:t>
            </w:r>
          </w:p>
        </w:tc>
        <w:tc>
          <w:tcPr>
            <w:tcW w:w="50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D3CEC" w:rsidRPr="00CD3CEC" w:rsidRDefault="00CD3CEC" w:rsidP="00CD3CEC">
            <w:pPr>
              <w:jc w:val="both"/>
              <w:rPr>
                <w:rFonts w:ascii="Times New Roman" w:hAnsi="Times New Roman" w:cs="Times New Roman"/>
                <w:sz w:val="24"/>
                <w:szCs w:val="24"/>
              </w:rPr>
            </w:pPr>
            <w:r w:rsidRPr="00CD3CEC">
              <w:rPr>
                <w:rFonts w:ascii="Times New Roman" w:hAnsi="Times New Roman" w:cs="Times New Roman"/>
                <w:sz w:val="24"/>
                <w:szCs w:val="24"/>
              </w:rPr>
              <w:t>Бег на 3000 м с высокого старта</w:t>
            </w:r>
          </w:p>
        </w:tc>
        <w:tc>
          <w:tcPr>
            <w:tcW w:w="156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D3CEC" w:rsidRPr="00CD3CEC" w:rsidRDefault="00CD3CEC" w:rsidP="00CD3CEC">
            <w:pPr>
              <w:contextualSpacing/>
              <w:jc w:val="center"/>
              <w:rPr>
                <w:rFonts w:ascii="Times New Roman" w:hAnsi="Times New Roman" w:cs="Times New Roman"/>
                <w:i/>
                <w:iCs/>
                <w:sz w:val="24"/>
                <w:szCs w:val="24"/>
              </w:rPr>
            </w:pPr>
            <w:r w:rsidRPr="00CD3CEC">
              <w:rPr>
                <w:rFonts w:ascii="Times New Roman" w:hAnsi="Times New Roman" w:cs="Times New Roman"/>
                <w:i/>
                <w:iCs/>
                <w:sz w:val="24"/>
                <w:szCs w:val="24"/>
              </w:rPr>
              <w:t>мин, с</w:t>
            </w:r>
          </w:p>
        </w:tc>
        <w:tc>
          <w:tcPr>
            <w:tcW w:w="2544"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sz w:val="24"/>
                <w:szCs w:val="24"/>
              </w:rPr>
            </w:pPr>
            <w:r w:rsidRPr="00CD3CEC">
              <w:rPr>
                <w:rFonts w:ascii="Times New Roman" w:hAnsi="Times New Roman" w:cs="Times New Roman"/>
                <w:sz w:val="24"/>
                <w:szCs w:val="24"/>
              </w:rPr>
              <w:t>не более</w:t>
            </w:r>
          </w:p>
        </w:tc>
      </w:tr>
      <w:tr w:rsidR="00CD3CEC" w:rsidRPr="00CD3CEC" w:rsidTr="00845684">
        <w:trPr>
          <w:cantSplit/>
          <w:trHeight w:val="20"/>
        </w:trPr>
        <w:tc>
          <w:tcPr>
            <w:tcW w:w="63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D3CEC" w:rsidRPr="00716F02" w:rsidRDefault="00CD3CEC" w:rsidP="00CD3CEC">
            <w:pPr>
              <w:contextualSpacing/>
              <w:jc w:val="center"/>
              <w:rPr>
                <w:rFonts w:ascii="Times New Roman" w:hAnsi="Times New Roman" w:cs="Times New Roman"/>
                <w:color w:val="FF0000"/>
                <w:sz w:val="24"/>
                <w:szCs w:val="24"/>
              </w:rPr>
            </w:pPr>
          </w:p>
        </w:tc>
        <w:tc>
          <w:tcPr>
            <w:tcW w:w="50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CD3CEC" w:rsidRPr="00CD3CEC" w:rsidRDefault="00CD3CEC" w:rsidP="00CD3CEC">
            <w:pPr>
              <w:contextualSpacing/>
              <w:jc w:val="both"/>
              <w:rPr>
                <w:rFonts w:ascii="Times New Roman" w:hAnsi="Times New Roman" w:cs="Times New Roman"/>
                <w:sz w:val="24"/>
                <w:szCs w:val="24"/>
              </w:rPr>
            </w:pPr>
          </w:p>
        </w:tc>
        <w:tc>
          <w:tcPr>
            <w:tcW w:w="156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D3CEC" w:rsidRPr="00CD3CEC" w:rsidRDefault="00CD3CEC" w:rsidP="00CD3CEC">
            <w:pPr>
              <w:contextualSpacing/>
              <w:jc w:val="center"/>
              <w:rPr>
                <w:rFonts w:ascii="Times New Roman" w:hAnsi="Times New Roman" w:cs="Times New Roman"/>
                <w:i/>
                <w:iCs/>
                <w:sz w:val="24"/>
                <w:szCs w:val="24"/>
              </w:rPr>
            </w:pPr>
          </w:p>
        </w:tc>
        <w:tc>
          <w:tcPr>
            <w:tcW w:w="1345" w:type="dxa"/>
            <w:tcBorders>
              <w:top w:val="single" w:sz="4" w:space="0" w:color="000000"/>
              <w:left w:val="single" w:sz="4" w:space="0" w:color="auto"/>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bCs/>
                <w:sz w:val="24"/>
                <w:szCs w:val="24"/>
              </w:rPr>
            </w:pPr>
            <w:r w:rsidRPr="00CD3CEC">
              <w:rPr>
                <w:rFonts w:ascii="Times New Roman" w:hAnsi="Times New Roman" w:cs="Times New Roman"/>
                <w:bCs/>
                <w:sz w:val="24"/>
                <w:szCs w:val="24"/>
              </w:rPr>
              <w:t>16.35</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jc w:val="center"/>
              <w:rPr>
                <w:rFonts w:ascii="Times New Roman" w:hAnsi="Times New Roman" w:cs="Times New Roman"/>
                <w:bCs/>
                <w:sz w:val="24"/>
                <w:szCs w:val="24"/>
              </w:rPr>
            </w:pPr>
            <w:r>
              <w:rPr>
                <w:rFonts w:ascii="Times New Roman" w:hAnsi="Times New Roman" w:cs="Times New Roman"/>
                <w:bCs/>
                <w:sz w:val="24"/>
                <w:szCs w:val="24"/>
              </w:rPr>
              <w:t>19.30</w:t>
            </w:r>
          </w:p>
        </w:tc>
      </w:tr>
      <w:tr w:rsidR="00EF607D" w:rsidRPr="00821A32" w:rsidTr="00845684">
        <w:trPr>
          <w:cantSplit/>
          <w:trHeight w:val="300"/>
        </w:trPr>
        <w:tc>
          <w:tcPr>
            <w:tcW w:w="9747" w:type="dxa"/>
            <w:gridSpan w:val="5"/>
            <w:tcBorders>
              <w:top w:val="single" w:sz="4" w:space="0" w:color="auto"/>
              <w:left w:val="single" w:sz="4" w:space="0" w:color="auto"/>
              <w:bottom w:val="single" w:sz="4" w:space="0" w:color="auto"/>
              <w:right w:val="single" w:sz="4" w:space="0" w:color="000000"/>
            </w:tcBorders>
            <w:shd w:val="clear" w:color="auto" w:fill="auto"/>
            <w:vAlign w:val="center"/>
          </w:tcPr>
          <w:p w:rsidR="00EF607D" w:rsidRPr="00EF607D" w:rsidRDefault="00EF607D" w:rsidP="008A313A">
            <w:pPr>
              <w:pStyle w:val="a4"/>
              <w:numPr>
                <w:ilvl w:val="6"/>
                <w:numId w:val="62"/>
              </w:numPr>
              <w:tabs>
                <w:tab w:val="left" w:pos="300"/>
              </w:tabs>
              <w:ind w:left="0" w:firstLine="0"/>
              <w:rPr>
                <w:rFonts w:ascii="Times New Roman" w:hAnsi="Times New Roman" w:cs="Times New Roman"/>
                <w:bCs/>
                <w:sz w:val="24"/>
                <w:szCs w:val="24"/>
              </w:rPr>
            </w:pPr>
            <w:r w:rsidRPr="00EF607D">
              <w:rPr>
                <w:rFonts w:ascii="Times New Roman" w:hAnsi="Times New Roman" w:cs="Times New Roman"/>
                <w:i/>
                <w:sz w:val="24"/>
                <w:szCs w:val="24"/>
              </w:rPr>
              <w:t>Уровень спортивной квалификации</w:t>
            </w:r>
          </w:p>
        </w:tc>
      </w:tr>
      <w:tr w:rsidR="00EF607D" w:rsidRPr="00821A32" w:rsidTr="00845684">
        <w:trPr>
          <w:cantSplit/>
          <w:trHeight w:val="30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EF607D" w:rsidRPr="00716F02" w:rsidRDefault="00EF607D" w:rsidP="00EF607D">
            <w:pPr>
              <w:contextualSpacing/>
              <w:jc w:val="center"/>
              <w:rPr>
                <w:rFonts w:ascii="Times New Roman" w:hAnsi="Times New Roman" w:cs="Times New Roman"/>
                <w:sz w:val="24"/>
                <w:szCs w:val="24"/>
              </w:rPr>
            </w:pPr>
            <w:r w:rsidRPr="00C30BC3">
              <w:rPr>
                <w:rFonts w:ascii="Times New Roman" w:hAnsi="Times New Roman" w:cs="Times New Roman"/>
                <w:sz w:val="24"/>
                <w:szCs w:val="24"/>
              </w:rPr>
              <w:t>3.1.</w:t>
            </w:r>
          </w:p>
        </w:tc>
        <w:tc>
          <w:tcPr>
            <w:tcW w:w="5001" w:type="dxa"/>
            <w:tcBorders>
              <w:top w:val="single" w:sz="4" w:space="0" w:color="auto"/>
              <w:left w:val="single" w:sz="4" w:space="0" w:color="auto"/>
              <w:bottom w:val="single" w:sz="4" w:space="0" w:color="auto"/>
              <w:right w:val="single" w:sz="4" w:space="0" w:color="auto"/>
            </w:tcBorders>
            <w:shd w:val="clear" w:color="auto" w:fill="auto"/>
            <w:vAlign w:val="center"/>
          </w:tcPr>
          <w:p w:rsidR="00EF607D" w:rsidRPr="00716F02" w:rsidRDefault="00EF607D" w:rsidP="00EF607D">
            <w:pPr>
              <w:contextualSpacing/>
              <w:jc w:val="center"/>
              <w:rPr>
                <w:rFonts w:ascii="Times New Roman" w:hAnsi="Times New Roman" w:cs="Times New Roman"/>
                <w:sz w:val="24"/>
                <w:szCs w:val="24"/>
              </w:rPr>
            </w:pPr>
            <w:r w:rsidRPr="00C30BC3">
              <w:rPr>
                <w:rFonts w:ascii="Times New Roman" w:hAnsi="Times New Roman" w:cs="Times New Roman"/>
                <w:bCs/>
                <w:sz w:val="24"/>
                <w:szCs w:val="24"/>
              </w:rPr>
              <w:t>Период обучения на этапах спортивной подготовки (до трех лет)</w:t>
            </w:r>
          </w:p>
        </w:tc>
        <w:tc>
          <w:tcPr>
            <w:tcW w:w="4110"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EF607D" w:rsidRPr="00C30BC3" w:rsidRDefault="00EF607D" w:rsidP="00EF607D">
            <w:pPr>
              <w:tabs>
                <w:tab w:val="left" w:pos="1134"/>
              </w:tabs>
              <w:ind w:left="0" w:firstLine="0"/>
              <w:contextualSpacing/>
              <w:jc w:val="both"/>
              <w:rPr>
                <w:rFonts w:ascii="Times New Roman" w:eastAsia="Times New Roman" w:hAnsi="Times New Roman" w:cs="Times New Roman"/>
                <w:sz w:val="24"/>
                <w:szCs w:val="24"/>
              </w:rPr>
            </w:pPr>
            <w:r w:rsidRPr="00C30BC3">
              <w:rPr>
                <w:rFonts w:ascii="Times New Roman" w:hAnsi="Times New Roman" w:cs="Times New Roman"/>
                <w:sz w:val="24"/>
                <w:szCs w:val="24"/>
              </w:rPr>
              <w:t xml:space="preserve">спортивные разряды </w:t>
            </w:r>
            <w:r w:rsidRPr="00C30BC3">
              <w:rPr>
                <w:rFonts w:ascii="Times New Roman" w:eastAsia="Times New Roman" w:hAnsi="Times New Roman" w:cs="Times New Roman"/>
                <w:sz w:val="24"/>
                <w:szCs w:val="24"/>
              </w:rPr>
              <w:t xml:space="preserve">– </w:t>
            </w:r>
          </w:p>
          <w:p w:rsidR="00EF607D" w:rsidRPr="00C30BC3" w:rsidRDefault="00EF607D" w:rsidP="00EF607D">
            <w:pPr>
              <w:tabs>
                <w:tab w:val="left" w:pos="1134"/>
              </w:tabs>
              <w:ind w:left="0" w:firstLine="0"/>
              <w:contextualSpacing/>
              <w:jc w:val="both"/>
              <w:rPr>
                <w:rFonts w:ascii="Times New Roman" w:eastAsia="Times New Roman" w:hAnsi="Times New Roman" w:cs="Times New Roman"/>
                <w:i/>
                <w:sz w:val="24"/>
                <w:szCs w:val="24"/>
                <w:lang w:eastAsia="ru-RU"/>
              </w:rPr>
            </w:pPr>
            <w:r w:rsidRPr="00C30BC3">
              <w:rPr>
                <w:rFonts w:ascii="Times New Roman" w:hAnsi="Times New Roman" w:cs="Times New Roman"/>
                <w:i/>
                <w:sz w:val="24"/>
                <w:szCs w:val="24"/>
              </w:rPr>
              <w:t>«</w:t>
            </w:r>
            <w:r w:rsidRPr="00C30BC3">
              <w:rPr>
                <w:rFonts w:ascii="Times New Roman" w:eastAsia="Times New Roman" w:hAnsi="Times New Roman" w:cs="Times New Roman"/>
                <w:i/>
                <w:sz w:val="24"/>
                <w:szCs w:val="24"/>
                <w:lang w:eastAsia="ru-RU"/>
              </w:rPr>
              <w:t>третий юношеский спортивный разряд»,</w:t>
            </w:r>
          </w:p>
          <w:p w:rsidR="00EF607D" w:rsidRPr="00C30BC3" w:rsidRDefault="00EF607D" w:rsidP="00EF607D">
            <w:pPr>
              <w:tabs>
                <w:tab w:val="left" w:pos="1134"/>
              </w:tabs>
              <w:ind w:left="0" w:firstLine="0"/>
              <w:contextualSpacing/>
              <w:jc w:val="both"/>
              <w:rPr>
                <w:rFonts w:ascii="Times New Roman" w:eastAsia="Times New Roman" w:hAnsi="Times New Roman" w:cs="Times New Roman"/>
                <w:i/>
                <w:sz w:val="24"/>
                <w:szCs w:val="24"/>
                <w:lang w:eastAsia="ru-RU"/>
              </w:rPr>
            </w:pPr>
            <w:r w:rsidRPr="00C30BC3">
              <w:rPr>
                <w:rFonts w:ascii="Times New Roman" w:hAnsi="Times New Roman" w:cs="Times New Roman"/>
                <w:i/>
                <w:sz w:val="24"/>
                <w:szCs w:val="24"/>
              </w:rPr>
              <w:t>«</w:t>
            </w:r>
            <w:r w:rsidRPr="00C30BC3">
              <w:rPr>
                <w:rFonts w:ascii="Times New Roman" w:eastAsia="Times New Roman" w:hAnsi="Times New Roman" w:cs="Times New Roman"/>
                <w:i/>
                <w:sz w:val="24"/>
                <w:szCs w:val="24"/>
                <w:lang w:eastAsia="ru-RU"/>
              </w:rPr>
              <w:t>второй юношеский спортивный разряд»,</w:t>
            </w:r>
          </w:p>
          <w:p w:rsidR="00EF607D" w:rsidRPr="00EF607D" w:rsidRDefault="00EF607D" w:rsidP="00845684">
            <w:pPr>
              <w:rPr>
                <w:rFonts w:ascii="Times New Roman" w:hAnsi="Times New Roman" w:cs="Times New Roman"/>
                <w:bCs/>
                <w:sz w:val="24"/>
                <w:szCs w:val="24"/>
              </w:rPr>
            </w:pPr>
            <w:r w:rsidRPr="00C30BC3">
              <w:rPr>
                <w:rFonts w:ascii="Times New Roman" w:hAnsi="Times New Roman" w:cs="Times New Roman"/>
                <w:i/>
                <w:sz w:val="24"/>
                <w:szCs w:val="24"/>
              </w:rPr>
              <w:t>«</w:t>
            </w:r>
            <w:r w:rsidRPr="00C30BC3">
              <w:rPr>
                <w:rFonts w:ascii="Times New Roman" w:eastAsia="Times New Roman" w:hAnsi="Times New Roman" w:cs="Times New Roman"/>
                <w:i/>
                <w:sz w:val="24"/>
                <w:szCs w:val="24"/>
                <w:lang w:eastAsia="ru-RU"/>
              </w:rPr>
              <w:t>первый юношеский спортивный разряд»</w:t>
            </w:r>
          </w:p>
        </w:tc>
      </w:tr>
      <w:tr w:rsidR="00EF607D" w:rsidRPr="00821A32" w:rsidTr="00845684">
        <w:trPr>
          <w:cantSplit/>
          <w:trHeight w:val="30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EF607D" w:rsidRPr="00716F02" w:rsidRDefault="00EF607D" w:rsidP="00EF607D">
            <w:pPr>
              <w:contextualSpacing/>
              <w:jc w:val="center"/>
              <w:rPr>
                <w:rFonts w:ascii="Times New Roman" w:hAnsi="Times New Roman" w:cs="Times New Roman"/>
                <w:sz w:val="24"/>
                <w:szCs w:val="24"/>
              </w:rPr>
            </w:pPr>
            <w:r w:rsidRPr="00C30BC3">
              <w:rPr>
                <w:rFonts w:ascii="Times New Roman" w:hAnsi="Times New Roman" w:cs="Times New Roman"/>
                <w:sz w:val="24"/>
                <w:szCs w:val="24"/>
              </w:rPr>
              <w:t>3.2.</w:t>
            </w:r>
          </w:p>
        </w:tc>
        <w:tc>
          <w:tcPr>
            <w:tcW w:w="5001" w:type="dxa"/>
            <w:tcBorders>
              <w:top w:val="single" w:sz="4" w:space="0" w:color="auto"/>
              <w:left w:val="single" w:sz="4" w:space="0" w:color="auto"/>
              <w:bottom w:val="single" w:sz="4" w:space="0" w:color="auto"/>
              <w:right w:val="single" w:sz="4" w:space="0" w:color="auto"/>
            </w:tcBorders>
            <w:shd w:val="clear" w:color="auto" w:fill="auto"/>
            <w:vAlign w:val="center"/>
          </w:tcPr>
          <w:p w:rsidR="00EF607D" w:rsidRPr="00716F02" w:rsidRDefault="00EF607D" w:rsidP="00EF607D">
            <w:pPr>
              <w:contextualSpacing/>
              <w:jc w:val="center"/>
              <w:rPr>
                <w:rFonts w:ascii="Times New Roman" w:hAnsi="Times New Roman" w:cs="Times New Roman"/>
                <w:sz w:val="24"/>
                <w:szCs w:val="24"/>
              </w:rPr>
            </w:pPr>
            <w:r w:rsidRPr="00C30BC3">
              <w:rPr>
                <w:rFonts w:ascii="Times New Roman" w:hAnsi="Times New Roman" w:cs="Times New Roman"/>
                <w:bCs/>
                <w:sz w:val="24"/>
                <w:szCs w:val="24"/>
              </w:rPr>
              <w:t>Период обучения на этапах спортивной подготовки (свыше трех лет)</w:t>
            </w:r>
          </w:p>
        </w:tc>
        <w:tc>
          <w:tcPr>
            <w:tcW w:w="4110"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EF607D" w:rsidRPr="00C30BC3" w:rsidRDefault="00EF607D" w:rsidP="00EF607D">
            <w:pPr>
              <w:tabs>
                <w:tab w:val="left" w:pos="1134"/>
              </w:tabs>
              <w:ind w:left="0" w:firstLine="0"/>
              <w:contextualSpacing/>
              <w:jc w:val="both"/>
              <w:rPr>
                <w:rFonts w:ascii="Times New Roman" w:eastAsia="Times New Roman" w:hAnsi="Times New Roman" w:cs="Times New Roman"/>
                <w:sz w:val="24"/>
                <w:szCs w:val="24"/>
              </w:rPr>
            </w:pPr>
            <w:r w:rsidRPr="00C30BC3">
              <w:rPr>
                <w:rFonts w:ascii="Times New Roman" w:hAnsi="Times New Roman" w:cs="Times New Roman"/>
                <w:sz w:val="24"/>
                <w:szCs w:val="24"/>
              </w:rPr>
              <w:t xml:space="preserve">спортивные разряды </w:t>
            </w:r>
            <w:r w:rsidRPr="00C30BC3">
              <w:rPr>
                <w:rFonts w:ascii="Times New Roman" w:eastAsia="Times New Roman" w:hAnsi="Times New Roman" w:cs="Times New Roman"/>
                <w:sz w:val="24"/>
                <w:szCs w:val="24"/>
              </w:rPr>
              <w:t xml:space="preserve">– </w:t>
            </w:r>
          </w:p>
          <w:p w:rsidR="00EF607D" w:rsidRPr="00C30BC3" w:rsidRDefault="00EF607D" w:rsidP="00EF607D">
            <w:pPr>
              <w:tabs>
                <w:tab w:val="left" w:pos="1134"/>
              </w:tabs>
              <w:ind w:left="0" w:firstLine="0"/>
              <w:contextualSpacing/>
              <w:jc w:val="both"/>
              <w:rPr>
                <w:rFonts w:ascii="Times New Roman" w:hAnsi="Times New Roman" w:cs="Times New Roman"/>
                <w:i/>
                <w:sz w:val="24"/>
                <w:szCs w:val="24"/>
                <w:lang w:eastAsia="ru-RU"/>
              </w:rPr>
            </w:pPr>
            <w:r w:rsidRPr="00C30BC3">
              <w:rPr>
                <w:rFonts w:ascii="Times New Roman" w:hAnsi="Times New Roman" w:cs="Times New Roman"/>
                <w:i/>
                <w:sz w:val="24"/>
                <w:szCs w:val="24"/>
              </w:rPr>
              <w:t>«</w:t>
            </w:r>
            <w:r w:rsidRPr="00C30BC3">
              <w:rPr>
                <w:rFonts w:ascii="Times New Roman" w:hAnsi="Times New Roman" w:cs="Times New Roman"/>
                <w:i/>
                <w:sz w:val="24"/>
                <w:szCs w:val="24"/>
                <w:lang w:eastAsia="ru-RU"/>
              </w:rPr>
              <w:t>третий спортивный разряд»,</w:t>
            </w:r>
          </w:p>
          <w:p w:rsidR="00EF607D" w:rsidRPr="00C30BC3" w:rsidRDefault="00EF607D" w:rsidP="00EF607D">
            <w:pPr>
              <w:tabs>
                <w:tab w:val="left" w:pos="1134"/>
              </w:tabs>
              <w:ind w:left="0" w:firstLine="0"/>
              <w:contextualSpacing/>
              <w:jc w:val="both"/>
              <w:rPr>
                <w:rFonts w:ascii="Times New Roman" w:hAnsi="Times New Roman" w:cs="Times New Roman"/>
                <w:i/>
                <w:sz w:val="24"/>
                <w:szCs w:val="24"/>
                <w:lang w:eastAsia="ru-RU"/>
              </w:rPr>
            </w:pPr>
            <w:r w:rsidRPr="00C30BC3">
              <w:rPr>
                <w:rFonts w:ascii="Times New Roman" w:hAnsi="Times New Roman" w:cs="Times New Roman"/>
                <w:i/>
                <w:sz w:val="24"/>
                <w:szCs w:val="24"/>
              </w:rPr>
              <w:t>«</w:t>
            </w:r>
            <w:r w:rsidRPr="00C30BC3">
              <w:rPr>
                <w:rFonts w:ascii="Times New Roman" w:hAnsi="Times New Roman" w:cs="Times New Roman"/>
                <w:i/>
                <w:sz w:val="24"/>
                <w:szCs w:val="24"/>
                <w:lang w:eastAsia="ru-RU"/>
              </w:rPr>
              <w:t>второй спортивный разряд»,</w:t>
            </w:r>
          </w:p>
          <w:p w:rsidR="00EF607D" w:rsidRPr="00EF607D" w:rsidRDefault="00EF607D" w:rsidP="00EF607D">
            <w:pPr>
              <w:rPr>
                <w:rFonts w:ascii="Times New Roman" w:hAnsi="Times New Roman" w:cs="Times New Roman"/>
                <w:bCs/>
                <w:sz w:val="24"/>
                <w:szCs w:val="24"/>
              </w:rPr>
            </w:pPr>
            <w:r w:rsidRPr="00C30BC3">
              <w:rPr>
                <w:rFonts w:ascii="Times New Roman" w:hAnsi="Times New Roman" w:cs="Times New Roman"/>
                <w:i/>
                <w:sz w:val="24"/>
                <w:szCs w:val="24"/>
              </w:rPr>
              <w:t>«</w:t>
            </w:r>
            <w:r w:rsidRPr="00C30BC3">
              <w:rPr>
                <w:rFonts w:ascii="Times New Roman" w:hAnsi="Times New Roman" w:cs="Times New Roman"/>
                <w:i/>
                <w:sz w:val="24"/>
                <w:szCs w:val="24"/>
                <w:lang w:eastAsia="ru-RU"/>
              </w:rPr>
              <w:t>первый спортивный разряд»</w:t>
            </w:r>
          </w:p>
        </w:tc>
      </w:tr>
    </w:tbl>
    <w:p w:rsidR="00716F02" w:rsidRDefault="00716F02" w:rsidP="008B434B">
      <w:pPr>
        <w:tabs>
          <w:tab w:val="left" w:pos="1134"/>
        </w:tabs>
        <w:ind w:left="0" w:firstLine="709"/>
        <w:contextualSpacing/>
        <w:jc w:val="right"/>
        <w:rPr>
          <w:rFonts w:ascii="Times New Roman" w:hAnsi="Times New Roman" w:cs="Times New Roman"/>
          <w:bCs/>
          <w:i/>
          <w:iCs/>
          <w:sz w:val="24"/>
          <w:szCs w:val="24"/>
        </w:rPr>
      </w:pPr>
    </w:p>
    <w:p w:rsidR="001C7E55" w:rsidRPr="00FA1EF6" w:rsidRDefault="001C7E55" w:rsidP="001C7E55">
      <w:pPr>
        <w:contextualSpacing/>
        <w:jc w:val="center"/>
        <w:rPr>
          <w:rFonts w:ascii="Times New Roman" w:hAnsi="Times New Roman" w:cs="Times New Roman"/>
          <w:b/>
          <w:sz w:val="24"/>
          <w:szCs w:val="24"/>
        </w:rPr>
      </w:pPr>
      <w:r w:rsidRPr="00FA1EF6">
        <w:rPr>
          <w:rFonts w:ascii="Times New Roman" w:eastAsia="Times New Roman" w:hAnsi="Times New Roman" w:cs="Times New Roman"/>
          <w:b/>
          <w:sz w:val="24"/>
          <w:szCs w:val="24"/>
        </w:rPr>
        <w:t>Нормативы общей физической и специальной физической подготовки,</w:t>
      </w:r>
      <w:r w:rsidRPr="00FA1EF6">
        <w:rPr>
          <w:rFonts w:ascii="Times New Roman" w:hAnsi="Times New Roman" w:cs="Times New Roman"/>
          <w:b/>
          <w:sz w:val="24"/>
          <w:szCs w:val="24"/>
        </w:rPr>
        <w:t xml:space="preserve"> уровень спортивной квалификации (спортивные разряды) для зачисления и перевода на этап совершенствования спортивного мастерства по виду спорта «</w:t>
      </w:r>
      <w:r w:rsidR="00CD3CEC">
        <w:rPr>
          <w:rFonts w:ascii="Times New Roman" w:hAnsi="Times New Roman" w:cs="Times New Roman"/>
          <w:b/>
          <w:sz w:val="24"/>
          <w:szCs w:val="24"/>
        </w:rPr>
        <w:t>спортивное ориентирование</w:t>
      </w:r>
      <w:r w:rsidRPr="00FA1EF6">
        <w:rPr>
          <w:rFonts w:ascii="Times New Roman" w:hAnsi="Times New Roman" w:cs="Times New Roman"/>
          <w:b/>
          <w:sz w:val="24"/>
          <w:szCs w:val="24"/>
        </w:rPr>
        <w:t>»</w:t>
      </w:r>
    </w:p>
    <w:p w:rsidR="008B434B" w:rsidRDefault="008B434B" w:rsidP="008B434B">
      <w:pPr>
        <w:tabs>
          <w:tab w:val="left" w:pos="1134"/>
        </w:tabs>
        <w:ind w:left="0" w:firstLine="709"/>
        <w:contextualSpacing/>
        <w:jc w:val="right"/>
        <w:rPr>
          <w:rFonts w:ascii="Times New Roman" w:hAnsi="Times New Roman" w:cs="Times New Roman"/>
          <w:i/>
          <w:iCs/>
          <w:sz w:val="24"/>
          <w:szCs w:val="24"/>
        </w:rPr>
      </w:pPr>
      <w:r w:rsidRPr="00BF0149">
        <w:rPr>
          <w:rFonts w:ascii="Times New Roman" w:hAnsi="Times New Roman" w:cs="Times New Roman"/>
          <w:i/>
          <w:iCs/>
          <w:sz w:val="24"/>
          <w:szCs w:val="24"/>
        </w:rPr>
        <w:t>Таблица 1</w:t>
      </w:r>
      <w:r w:rsidR="00BB3660" w:rsidRPr="00BF0149">
        <w:rPr>
          <w:rFonts w:ascii="Times New Roman" w:hAnsi="Times New Roman" w:cs="Times New Roman"/>
          <w:i/>
          <w:iCs/>
          <w:sz w:val="24"/>
          <w:szCs w:val="24"/>
        </w:rPr>
        <w:t>3</w:t>
      </w:r>
    </w:p>
    <w:tbl>
      <w:tblPr>
        <w:tblpPr w:leftFromText="180" w:rightFromText="180" w:vertAnchor="text" w:tblpX="-39" w:tblpY="1"/>
        <w:tblW w:w="9719" w:type="dxa"/>
        <w:tblLayout w:type="fixed"/>
        <w:tblLook w:val="0000" w:firstRow="0" w:lastRow="0" w:firstColumn="0" w:lastColumn="0" w:noHBand="0" w:noVBand="0"/>
      </w:tblPr>
      <w:tblGrid>
        <w:gridCol w:w="700"/>
        <w:gridCol w:w="5220"/>
        <w:gridCol w:w="1418"/>
        <w:gridCol w:w="1105"/>
        <w:gridCol w:w="1276"/>
      </w:tblGrid>
      <w:tr w:rsidR="00EF607D" w:rsidRPr="00821A32" w:rsidTr="00845684">
        <w:trPr>
          <w:cantSplit/>
          <w:trHeight w:val="20"/>
        </w:trPr>
        <w:tc>
          <w:tcPr>
            <w:tcW w:w="7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F607D" w:rsidRPr="00EF607D" w:rsidRDefault="00EF607D" w:rsidP="00021488">
            <w:pPr>
              <w:contextualSpacing/>
              <w:jc w:val="center"/>
              <w:rPr>
                <w:rFonts w:ascii="Times New Roman" w:hAnsi="Times New Roman" w:cs="Times New Roman"/>
                <w:sz w:val="24"/>
                <w:szCs w:val="24"/>
              </w:rPr>
            </w:pPr>
            <w:r w:rsidRPr="00EF607D">
              <w:rPr>
                <w:rFonts w:ascii="Times New Roman" w:hAnsi="Times New Roman" w:cs="Times New Roman"/>
                <w:sz w:val="24"/>
                <w:szCs w:val="24"/>
              </w:rPr>
              <w:t xml:space="preserve">№ </w:t>
            </w:r>
          </w:p>
        </w:tc>
        <w:tc>
          <w:tcPr>
            <w:tcW w:w="52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F607D" w:rsidRPr="00EF607D" w:rsidRDefault="00EF607D" w:rsidP="00021488">
            <w:pPr>
              <w:contextualSpacing/>
              <w:jc w:val="center"/>
              <w:rPr>
                <w:rFonts w:ascii="Times New Roman" w:hAnsi="Times New Roman" w:cs="Times New Roman"/>
                <w:sz w:val="24"/>
                <w:szCs w:val="24"/>
              </w:rPr>
            </w:pPr>
            <w:r w:rsidRPr="00EF607D">
              <w:rPr>
                <w:rFonts w:ascii="Times New Roman" w:hAnsi="Times New Roman" w:cs="Times New Roman"/>
                <w:sz w:val="24"/>
                <w:szCs w:val="24"/>
              </w:rPr>
              <w:t>Упражнения</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F607D" w:rsidRPr="00EF607D" w:rsidRDefault="00EF607D" w:rsidP="00021488">
            <w:pPr>
              <w:contextualSpacing/>
              <w:jc w:val="center"/>
              <w:rPr>
                <w:rFonts w:ascii="Times New Roman" w:hAnsi="Times New Roman" w:cs="Times New Roman"/>
                <w:sz w:val="24"/>
                <w:szCs w:val="24"/>
              </w:rPr>
            </w:pPr>
            <w:r w:rsidRPr="00EF607D">
              <w:rPr>
                <w:rFonts w:ascii="Times New Roman" w:hAnsi="Times New Roman" w:cs="Times New Roman"/>
                <w:sz w:val="24"/>
                <w:szCs w:val="24"/>
              </w:rPr>
              <w:t>Единица</w:t>
            </w:r>
          </w:p>
          <w:p w:rsidR="00EF607D" w:rsidRPr="00EF607D" w:rsidRDefault="00EF607D" w:rsidP="00021488">
            <w:pPr>
              <w:contextualSpacing/>
              <w:jc w:val="center"/>
              <w:rPr>
                <w:rFonts w:ascii="Times New Roman" w:hAnsi="Times New Roman" w:cs="Times New Roman"/>
                <w:sz w:val="24"/>
                <w:szCs w:val="24"/>
              </w:rPr>
            </w:pPr>
            <w:r w:rsidRPr="00EF607D">
              <w:rPr>
                <w:rFonts w:ascii="Times New Roman" w:hAnsi="Times New Roman" w:cs="Times New Roman"/>
                <w:sz w:val="24"/>
                <w:szCs w:val="24"/>
              </w:rPr>
              <w:t>измерения</w:t>
            </w:r>
          </w:p>
        </w:tc>
        <w:tc>
          <w:tcPr>
            <w:tcW w:w="23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607D" w:rsidRPr="00EF607D" w:rsidRDefault="00EF607D" w:rsidP="00021488">
            <w:pPr>
              <w:contextualSpacing/>
              <w:jc w:val="center"/>
              <w:rPr>
                <w:rFonts w:ascii="Times New Roman" w:hAnsi="Times New Roman" w:cs="Times New Roman"/>
                <w:sz w:val="24"/>
                <w:szCs w:val="24"/>
              </w:rPr>
            </w:pPr>
            <w:r w:rsidRPr="00EF607D">
              <w:rPr>
                <w:rFonts w:ascii="Times New Roman" w:hAnsi="Times New Roman" w:cs="Times New Roman"/>
                <w:sz w:val="24"/>
                <w:szCs w:val="24"/>
              </w:rPr>
              <w:t>Норматив</w:t>
            </w:r>
          </w:p>
        </w:tc>
      </w:tr>
      <w:tr w:rsidR="00EF607D" w:rsidRPr="00821A32" w:rsidTr="00845684">
        <w:trPr>
          <w:cantSplit/>
          <w:trHeight w:val="20"/>
        </w:trPr>
        <w:tc>
          <w:tcPr>
            <w:tcW w:w="7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F607D" w:rsidRPr="00EF607D" w:rsidRDefault="00EF607D" w:rsidP="00021488">
            <w:pPr>
              <w:contextualSpacing/>
              <w:jc w:val="center"/>
              <w:rPr>
                <w:rFonts w:ascii="Times New Roman" w:hAnsi="Times New Roman" w:cs="Times New Roman"/>
                <w:sz w:val="24"/>
                <w:szCs w:val="24"/>
              </w:rPr>
            </w:pPr>
          </w:p>
        </w:tc>
        <w:tc>
          <w:tcPr>
            <w:tcW w:w="5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F607D" w:rsidRPr="00EF607D" w:rsidRDefault="00EF607D" w:rsidP="00021488">
            <w:pPr>
              <w:contextualSpacing/>
              <w:jc w:val="center"/>
              <w:rPr>
                <w:rFonts w:ascii="Times New Roman" w:hAnsi="Times New Roman" w:cs="Times New Roman"/>
                <w:sz w:val="24"/>
                <w:szCs w:val="24"/>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F607D" w:rsidRPr="00EF607D" w:rsidRDefault="00EF607D" w:rsidP="00021488">
            <w:pPr>
              <w:contextualSpacing/>
              <w:jc w:val="center"/>
              <w:rPr>
                <w:rFonts w:ascii="Times New Roman" w:hAnsi="Times New Roman" w:cs="Times New Roman"/>
                <w:sz w:val="24"/>
                <w:szCs w:val="24"/>
                <w:lang w:val="en-US"/>
              </w:rPr>
            </w:p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07D" w:rsidRPr="00EF607D" w:rsidRDefault="00EF607D" w:rsidP="00021488">
            <w:pPr>
              <w:contextualSpacing/>
              <w:jc w:val="center"/>
              <w:rPr>
                <w:rFonts w:ascii="Times New Roman" w:hAnsi="Times New Roman" w:cs="Times New Roman"/>
                <w:sz w:val="24"/>
                <w:szCs w:val="24"/>
              </w:rPr>
            </w:pPr>
            <w:r w:rsidRPr="00EF607D">
              <w:rPr>
                <w:rFonts w:ascii="Times New Roman" w:hAnsi="Times New Roman" w:cs="Times New Roman"/>
                <w:sz w:val="24"/>
                <w:szCs w:val="24"/>
              </w:rPr>
              <w:t>юноши/</w:t>
            </w:r>
            <w:r w:rsidRPr="00EF607D">
              <w:rPr>
                <w:rFonts w:ascii="Times New Roman" w:hAnsi="Times New Roman" w:cs="Times New Roman"/>
                <w:sz w:val="24"/>
                <w:szCs w:val="24"/>
              </w:rPr>
              <w:br/>
              <w:t>юниоры</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07D" w:rsidRPr="00EF607D" w:rsidRDefault="00EF607D" w:rsidP="00021488">
            <w:pPr>
              <w:contextualSpacing/>
              <w:jc w:val="center"/>
              <w:rPr>
                <w:rFonts w:ascii="Times New Roman" w:hAnsi="Times New Roman" w:cs="Times New Roman"/>
                <w:sz w:val="24"/>
                <w:szCs w:val="24"/>
              </w:rPr>
            </w:pPr>
            <w:r w:rsidRPr="00EF607D">
              <w:rPr>
                <w:rFonts w:ascii="Times New Roman" w:hAnsi="Times New Roman" w:cs="Times New Roman"/>
                <w:sz w:val="24"/>
                <w:szCs w:val="24"/>
              </w:rPr>
              <w:t>девушки/</w:t>
            </w:r>
            <w:r w:rsidRPr="00EF607D">
              <w:rPr>
                <w:rFonts w:ascii="Times New Roman" w:hAnsi="Times New Roman" w:cs="Times New Roman"/>
                <w:sz w:val="24"/>
                <w:szCs w:val="24"/>
              </w:rPr>
              <w:br/>
              <w:t>юниорки</w:t>
            </w:r>
          </w:p>
        </w:tc>
      </w:tr>
      <w:tr w:rsidR="00EF607D" w:rsidRPr="00821A32" w:rsidTr="00845684">
        <w:trPr>
          <w:cantSplit/>
          <w:trHeight w:val="279"/>
        </w:trPr>
        <w:tc>
          <w:tcPr>
            <w:tcW w:w="971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EF607D" w:rsidRPr="00EF607D" w:rsidRDefault="00EF607D" w:rsidP="008A313A">
            <w:pPr>
              <w:pStyle w:val="a4"/>
              <w:numPr>
                <w:ilvl w:val="3"/>
                <w:numId w:val="63"/>
              </w:numPr>
              <w:tabs>
                <w:tab w:val="left" w:pos="270"/>
              </w:tabs>
              <w:ind w:left="0" w:firstLine="0"/>
              <w:rPr>
                <w:rFonts w:ascii="Times New Roman" w:hAnsi="Times New Roman" w:cs="Times New Roman"/>
                <w:i/>
                <w:color w:val="FF0000"/>
                <w:sz w:val="24"/>
                <w:szCs w:val="24"/>
              </w:rPr>
            </w:pPr>
            <w:r w:rsidRPr="00EF607D">
              <w:rPr>
                <w:rFonts w:ascii="Times New Roman" w:hAnsi="Times New Roman" w:cs="Times New Roman"/>
                <w:i/>
                <w:sz w:val="24"/>
                <w:szCs w:val="24"/>
              </w:rPr>
              <w:t>Нормативы общей физической подготовки</w:t>
            </w:r>
          </w:p>
        </w:tc>
      </w:tr>
      <w:tr w:rsidR="00CD3CEC" w:rsidRPr="00CD3CEC" w:rsidTr="00845684">
        <w:trPr>
          <w:cantSplit/>
          <w:trHeight w:val="20"/>
        </w:trPr>
        <w:tc>
          <w:tcPr>
            <w:tcW w:w="7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EF607D" w:rsidRDefault="00CD3CEC" w:rsidP="00CD3CEC">
            <w:pPr>
              <w:contextualSpacing/>
              <w:jc w:val="center"/>
              <w:rPr>
                <w:rFonts w:ascii="Times New Roman" w:hAnsi="Times New Roman" w:cs="Times New Roman"/>
                <w:sz w:val="24"/>
                <w:szCs w:val="24"/>
              </w:rPr>
            </w:pPr>
            <w:r w:rsidRPr="00EF607D">
              <w:rPr>
                <w:rFonts w:ascii="Times New Roman" w:hAnsi="Times New Roman" w:cs="Times New Roman"/>
                <w:sz w:val="24"/>
                <w:szCs w:val="24"/>
              </w:rPr>
              <w:t>1.</w:t>
            </w:r>
          </w:p>
        </w:tc>
        <w:tc>
          <w:tcPr>
            <w:tcW w:w="52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both"/>
              <w:rPr>
                <w:rFonts w:ascii="Times New Roman" w:hAnsi="Times New Roman" w:cs="Times New Roman"/>
                <w:sz w:val="24"/>
                <w:szCs w:val="24"/>
              </w:rPr>
            </w:pPr>
            <w:r w:rsidRPr="00CD3CEC">
              <w:rPr>
                <w:rFonts w:ascii="Times New Roman" w:hAnsi="Times New Roman" w:cs="Times New Roman"/>
                <w:sz w:val="24"/>
                <w:szCs w:val="24"/>
              </w:rPr>
              <w:t>Бег на 60 м</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i/>
                <w:iCs/>
                <w:sz w:val="24"/>
                <w:szCs w:val="24"/>
              </w:rPr>
            </w:pPr>
            <w:r w:rsidRPr="00CD3CEC">
              <w:rPr>
                <w:rFonts w:ascii="Times New Roman" w:hAnsi="Times New Roman" w:cs="Times New Roman"/>
                <w:i/>
                <w:iCs/>
                <w:sz w:val="24"/>
                <w:szCs w:val="24"/>
              </w:rPr>
              <w:t>с</w:t>
            </w:r>
          </w:p>
        </w:tc>
        <w:tc>
          <w:tcPr>
            <w:tcW w:w="23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sz w:val="24"/>
                <w:szCs w:val="24"/>
              </w:rPr>
            </w:pPr>
            <w:r w:rsidRPr="00CD3CEC">
              <w:rPr>
                <w:rFonts w:ascii="Times New Roman" w:hAnsi="Times New Roman" w:cs="Times New Roman"/>
                <w:sz w:val="24"/>
                <w:szCs w:val="24"/>
              </w:rPr>
              <w:t>не более</w:t>
            </w:r>
          </w:p>
        </w:tc>
      </w:tr>
      <w:tr w:rsidR="00CD3CEC" w:rsidRPr="00CD3CEC" w:rsidTr="00845684">
        <w:trPr>
          <w:cantSplit/>
          <w:trHeight w:val="20"/>
        </w:trPr>
        <w:tc>
          <w:tcPr>
            <w:tcW w:w="7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EF607D" w:rsidRDefault="00CD3CEC" w:rsidP="00CD3CEC">
            <w:pPr>
              <w:contextualSpacing/>
              <w:jc w:val="center"/>
              <w:rPr>
                <w:rFonts w:ascii="Times New Roman" w:hAnsi="Times New Roman" w:cs="Times New Roman"/>
                <w:sz w:val="24"/>
                <w:szCs w:val="24"/>
              </w:rPr>
            </w:pPr>
          </w:p>
        </w:tc>
        <w:tc>
          <w:tcPr>
            <w:tcW w:w="5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both"/>
              <w:rPr>
                <w:rFonts w:ascii="Times New Roman" w:hAnsi="Times New Roman" w:cs="Times New Roman"/>
                <w:sz w:val="24"/>
                <w:szCs w:val="24"/>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i/>
                <w:iCs/>
                <w:sz w:val="24"/>
                <w:szCs w:val="24"/>
              </w:rPr>
            </w:p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bCs/>
                <w:sz w:val="24"/>
                <w:szCs w:val="24"/>
              </w:rPr>
            </w:pPr>
            <w:r w:rsidRPr="00CD3CEC">
              <w:rPr>
                <w:rFonts w:ascii="Times New Roman" w:hAnsi="Times New Roman" w:cs="Times New Roman"/>
                <w:bCs/>
                <w:sz w:val="24"/>
                <w:szCs w:val="24"/>
              </w:rPr>
              <w:t>8,2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bCs/>
                <w:sz w:val="24"/>
                <w:szCs w:val="24"/>
              </w:rPr>
            </w:pPr>
            <w:r>
              <w:rPr>
                <w:rFonts w:ascii="Times New Roman" w:hAnsi="Times New Roman" w:cs="Times New Roman"/>
                <w:bCs/>
                <w:sz w:val="24"/>
                <w:szCs w:val="24"/>
              </w:rPr>
              <w:t>9</w:t>
            </w:r>
            <w:r w:rsidRPr="00CD3CEC">
              <w:rPr>
                <w:rFonts w:ascii="Times New Roman" w:hAnsi="Times New Roman" w:cs="Times New Roman"/>
                <w:bCs/>
                <w:sz w:val="24"/>
                <w:szCs w:val="24"/>
              </w:rPr>
              <w:t>,6</w:t>
            </w:r>
          </w:p>
        </w:tc>
      </w:tr>
      <w:tr w:rsidR="00CD3CEC" w:rsidRPr="00CD3CEC" w:rsidTr="00845684">
        <w:trPr>
          <w:cantSplit/>
          <w:trHeight w:val="20"/>
        </w:trPr>
        <w:tc>
          <w:tcPr>
            <w:tcW w:w="7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EF607D" w:rsidRDefault="00CD3CEC" w:rsidP="00CD3CEC">
            <w:pPr>
              <w:contextualSpacing/>
              <w:jc w:val="center"/>
              <w:rPr>
                <w:rFonts w:ascii="Times New Roman" w:hAnsi="Times New Roman" w:cs="Times New Roman"/>
                <w:sz w:val="24"/>
                <w:szCs w:val="24"/>
              </w:rPr>
            </w:pPr>
            <w:r w:rsidRPr="00EF607D">
              <w:rPr>
                <w:rFonts w:ascii="Times New Roman" w:hAnsi="Times New Roman" w:cs="Times New Roman"/>
                <w:sz w:val="24"/>
                <w:szCs w:val="24"/>
              </w:rPr>
              <w:t>2.</w:t>
            </w:r>
          </w:p>
        </w:tc>
        <w:tc>
          <w:tcPr>
            <w:tcW w:w="52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both"/>
              <w:rPr>
                <w:rFonts w:ascii="Times New Roman" w:hAnsi="Times New Roman" w:cs="Times New Roman"/>
                <w:sz w:val="24"/>
                <w:szCs w:val="24"/>
              </w:rPr>
            </w:pPr>
            <w:r w:rsidRPr="00CD3CEC">
              <w:rPr>
                <w:rFonts w:ascii="Times New Roman" w:hAnsi="Times New Roman" w:cs="Times New Roman"/>
                <w:sz w:val="24"/>
                <w:szCs w:val="24"/>
              </w:rPr>
              <w:t>Бег на 2000 м</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i/>
                <w:iCs/>
                <w:sz w:val="24"/>
                <w:szCs w:val="24"/>
              </w:rPr>
            </w:pPr>
            <w:r w:rsidRPr="00CD3CEC">
              <w:rPr>
                <w:rFonts w:ascii="Times New Roman" w:hAnsi="Times New Roman" w:cs="Times New Roman"/>
                <w:i/>
                <w:iCs/>
                <w:sz w:val="24"/>
                <w:szCs w:val="24"/>
              </w:rPr>
              <w:t>мин, с</w:t>
            </w:r>
          </w:p>
        </w:tc>
        <w:tc>
          <w:tcPr>
            <w:tcW w:w="23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sz w:val="24"/>
                <w:szCs w:val="24"/>
              </w:rPr>
            </w:pPr>
            <w:r w:rsidRPr="00CD3CEC">
              <w:rPr>
                <w:rFonts w:ascii="Times New Roman" w:hAnsi="Times New Roman" w:cs="Times New Roman"/>
                <w:sz w:val="24"/>
                <w:szCs w:val="24"/>
              </w:rPr>
              <w:t>не более</w:t>
            </w:r>
          </w:p>
        </w:tc>
      </w:tr>
      <w:tr w:rsidR="00CD3CEC" w:rsidRPr="00CD3CEC" w:rsidTr="00845684">
        <w:trPr>
          <w:cantSplit/>
          <w:trHeight w:val="20"/>
        </w:trPr>
        <w:tc>
          <w:tcPr>
            <w:tcW w:w="700" w:type="dxa"/>
            <w:vMerge/>
            <w:tcBorders>
              <w:left w:val="single" w:sz="4" w:space="0" w:color="000000"/>
              <w:bottom w:val="single" w:sz="4" w:space="0" w:color="000000"/>
              <w:right w:val="single" w:sz="4" w:space="0" w:color="000000"/>
            </w:tcBorders>
            <w:shd w:val="clear" w:color="auto" w:fill="auto"/>
            <w:vAlign w:val="center"/>
          </w:tcPr>
          <w:p w:rsidR="00CD3CEC" w:rsidRPr="00EF607D" w:rsidRDefault="00CD3CEC" w:rsidP="00CD3CEC">
            <w:pPr>
              <w:contextualSpacing/>
              <w:jc w:val="center"/>
              <w:rPr>
                <w:rFonts w:ascii="Times New Roman" w:hAnsi="Times New Roman" w:cs="Times New Roman"/>
                <w:sz w:val="24"/>
                <w:szCs w:val="24"/>
                <w:lang w:val="en-US"/>
              </w:rPr>
            </w:pPr>
          </w:p>
        </w:tc>
        <w:tc>
          <w:tcPr>
            <w:tcW w:w="5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both"/>
              <w:rPr>
                <w:rFonts w:ascii="Times New Roman" w:hAnsi="Times New Roman" w:cs="Times New Roman"/>
                <w:sz w:val="24"/>
                <w:szCs w:val="24"/>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i/>
                <w:iCs/>
                <w:sz w:val="24"/>
                <w:szCs w:val="24"/>
              </w:rPr>
            </w:p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bCs/>
                <w:sz w:val="24"/>
                <w:szCs w:val="24"/>
              </w:rPr>
            </w:pPr>
            <w:r w:rsidRPr="00CD3CEC">
              <w:rPr>
                <w:rFonts w:ascii="Times New Roman" w:hAnsi="Times New Roman" w:cs="Times New Roman"/>
                <w:bCs/>
                <w:sz w:val="24"/>
                <w:szCs w:val="24"/>
              </w:rPr>
              <w:t>8,10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bCs/>
                <w:sz w:val="24"/>
                <w:szCs w:val="24"/>
              </w:rPr>
            </w:pPr>
            <w:r>
              <w:rPr>
                <w:rFonts w:ascii="Times New Roman" w:hAnsi="Times New Roman" w:cs="Times New Roman"/>
                <w:bCs/>
                <w:sz w:val="24"/>
                <w:szCs w:val="24"/>
              </w:rPr>
              <w:t>10,0</w:t>
            </w:r>
          </w:p>
        </w:tc>
      </w:tr>
      <w:tr w:rsidR="00CD3CEC" w:rsidRPr="00CD3CEC" w:rsidTr="00845684">
        <w:trPr>
          <w:cantSplit/>
          <w:trHeight w:val="20"/>
        </w:trPr>
        <w:tc>
          <w:tcPr>
            <w:tcW w:w="700" w:type="dxa"/>
            <w:vMerge w:val="restart"/>
            <w:tcBorders>
              <w:top w:val="single" w:sz="4" w:space="0" w:color="000000"/>
              <w:left w:val="single" w:sz="4" w:space="0" w:color="000000"/>
              <w:right w:val="single" w:sz="4" w:space="0" w:color="000000"/>
            </w:tcBorders>
            <w:shd w:val="clear" w:color="auto" w:fill="auto"/>
            <w:vAlign w:val="center"/>
          </w:tcPr>
          <w:p w:rsidR="00CD3CEC" w:rsidRPr="00EF607D" w:rsidRDefault="00CD3CEC" w:rsidP="00CD3CEC">
            <w:pPr>
              <w:contextualSpacing/>
              <w:jc w:val="center"/>
              <w:rPr>
                <w:rFonts w:ascii="Times New Roman" w:hAnsi="Times New Roman" w:cs="Times New Roman"/>
                <w:sz w:val="24"/>
                <w:szCs w:val="24"/>
              </w:rPr>
            </w:pPr>
            <w:r w:rsidRPr="00EF607D">
              <w:rPr>
                <w:rFonts w:ascii="Times New Roman" w:hAnsi="Times New Roman" w:cs="Times New Roman"/>
                <w:sz w:val="24"/>
                <w:szCs w:val="24"/>
              </w:rPr>
              <w:t>3.</w:t>
            </w:r>
          </w:p>
        </w:tc>
        <w:tc>
          <w:tcPr>
            <w:tcW w:w="5220" w:type="dxa"/>
            <w:vMerge w:val="restart"/>
            <w:tcBorders>
              <w:top w:val="single" w:sz="4" w:space="0" w:color="000000"/>
              <w:left w:val="single" w:sz="4" w:space="0" w:color="000000"/>
              <w:right w:val="single" w:sz="4" w:space="0" w:color="000000"/>
            </w:tcBorders>
            <w:shd w:val="clear" w:color="auto" w:fill="auto"/>
            <w:vAlign w:val="center"/>
          </w:tcPr>
          <w:p w:rsidR="00CD3CEC" w:rsidRPr="00CD3CEC" w:rsidRDefault="00CD3CEC" w:rsidP="00CD3CEC">
            <w:pPr>
              <w:contextualSpacing/>
              <w:jc w:val="both"/>
              <w:rPr>
                <w:rFonts w:ascii="Times New Roman" w:hAnsi="Times New Roman" w:cs="Times New Roman"/>
                <w:sz w:val="24"/>
                <w:szCs w:val="24"/>
              </w:rPr>
            </w:pPr>
            <w:r w:rsidRPr="00CD3CEC">
              <w:rPr>
                <w:rFonts w:ascii="Times New Roman" w:hAnsi="Times New Roman" w:cs="Times New Roman"/>
                <w:sz w:val="24"/>
                <w:szCs w:val="24"/>
              </w:rPr>
              <w:t>Сгибание и разгибание рук в упоре лежа на полу</w:t>
            </w:r>
          </w:p>
        </w:tc>
        <w:tc>
          <w:tcPr>
            <w:tcW w:w="1418" w:type="dxa"/>
            <w:vMerge w:val="restart"/>
            <w:tcBorders>
              <w:top w:val="single" w:sz="4" w:space="0" w:color="000000"/>
              <w:left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i/>
                <w:iCs/>
                <w:sz w:val="24"/>
                <w:szCs w:val="24"/>
              </w:rPr>
            </w:pPr>
            <w:r w:rsidRPr="00CD3CEC">
              <w:rPr>
                <w:rFonts w:ascii="Times New Roman" w:hAnsi="Times New Roman" w:cs="Times New Roman"/>
                <w:i/>
                <w:iCs/>
                <w:sz w:val="24"/>
                <w:szCs w:val="24"/>
              </w:rPr>
              <w:t>количество раз</w:t>
            </w:r>
          </w:p>
        </w:tc>
        <w:tc>
          <w:tcPr>
            <w:tcW w:w="23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sz w:val="24"/>
                <w:szCs w:val="24"/>
              </w:rPr>
            </w:pPr>
            <w:r w:rsidRPr="00CD3CEC">
              <w:rPr>
                <w:rFonts w:ascii="Times New Roman" w:hAnsi="Times New Roman" w:cs="Times New Roman"/>
                <w:sz w:val="24"/>
                <w:szCs w:val="24"/>
              </w:rPr>
              <w:t>не менее</w:t>
            </w:r>
          </w:p>
        </w:tc>
      </w:tr>
      <w:tr w:rsidR="00CD3CEC" w:rsidRPr="00CD3CEC" w:rsidTr="00845684">
        <w:trPr>
          <w:cantSplit/>
          <w:trHeight w:val="20"/>
        </w:trPr>
        <w:tc>
          <w:tcPr>
            <w:tcW w:w="700" w:type="dxa"/>
            <w:vMerge/>
            <w:tcBorders>
              <w:left w:val="single" w:sz="4" w:space="0" w:color="000000"/>
              <w:bottom w:val="single" w:sz="4" w:space="0" w:color="000000"/>
              <w:right w:val="single" w:sz="4" w:space="0" w:color="000000"/>
            </w:tcBorders>
            <w:shd w:val="clear" w:color="auto" w:fill="auto"/>
            <w:vAlign w:val="center"/>
          </w:tcPr>
          <w:p w:rsidR="00CD3CEC" w:rsidRPr="00EF607D" w:rsidRDefault="00CD3CEC" w:rsidP="00CD3CEC">
            <w:pPr>
              <w:contextualSpacing/>
              <w:jc w:val="center"/>
              <w:rPr>
                <w:rFonts w:ascii="Times New Roman" w:hAnsi="Times New Roman" w:cs="Times New Roman"/>
                <w:sz w:val="24"/>
                <w:szCs w:val="24"/>
              </w:rPr>
            </w:pPr>
          </w:p>
        </w:tc>
        <w:tc>
          <w:tcPr>
            <w:tcW w:w="5220" w:type="dxa"/>
            <w:vMerge/>
            <w:tcBorders>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both"/>
              <w:rPr>
                <w:rFonts w:ascii="Times New Roman" w:hAnsi="Times New Roman" w:cs="Times New Roman"/>
                <w:sz w:val="24"/>
                <w:szCs w:val="24"/>
              </w:rPr>
            </w:pPr>
          </w:p>
        </w:tc>
        <w:tc>
          <w:tcPr>
            <w:tcW w:w="1418" w:type="dxa"/>
            <w:vMerge/>
            <w:tcBorders>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i/>
                <w:iCs/>
                <w:sz w:val="24"/>
                <w:szCs w:val="24"/>
              </w:rPr>
            </w:p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bCs/>
                <w:sz w:val="24"/>
                <w:szCs w:val="24"/>
              </w:rPr>
            </w:pPr>
            <w:r w:rsidRPr="00CD3CEC">
              <w:rPr>
                <w:rFonts w:ascii="Times New Roman" w:hAnsi="Times New Roman" w:cs="Times New Roman"/>
                <w:bCs/>
                <w:sz w:val="24"/>
                <w:szCs w:val="24"/>
              </w:rPr>
              <w:t>36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bCs/>
                <w:sz w:val="24"/>
                <w:szCs w:val="24"/>
              </w:rPr>
            </w:pPr>
            <w:r>
              <w:rPr>
                <w:rFonts w:ascii="Times New Roman" w:hAnsi="Times New Roman" w:cs="Times New Roman"/>
                <w:bCs/>
                <w:sz w:val="24"/>
                <w:szCs w:val="24"/>
              </w:rPr>
              <w:t>15</w:t>
            </w:r>
          </w:p>
        </w:tc>
      </w:tr>
      <w:tr w:rsidR="00CD3CEC" w:rsidRPr="00CD3CEC" w:rsidTr="00845684">
        <w:trPr>
          <w:cantSplit/>
          <w:trHeight w:val="20"/>
        </w:trPr>
        <w:tc>
          <w:tcPr>
            <w:tcW w:w="7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EF607D" w:rsidRDefault="00CD3CEC" w:rsidP="00CD3CEC">
            <w:pPr>
              <w:contextualSpacing/>
              <w:jc w:val="center"/>
              <w:rPr>
                <w:rFonts w:ascii="Times New Roman" w:hAnsi="Times New Roman" w:cs="Times New Roman"/>
                <w:sz w:val="24"/>
                <w:szCs w:val="24"/>
              </w:rPr>
            </w:pPr>
            <w:r w:rsidRPr="00EF607D">
              <w:rPr>
                <w:rFonts w:ascii="Times New Roman" w:hAnsi="Times New Roman" w:cs="Times New Roman"/>
                <w:sz w:val="24"/>
                <w:szCs w:val="24"/>
              </w:rPr>
              <w:t>4.</w:t>
            </w:r>
          </w:p>
        </w:tc>
        <w:tc>
          <w:tcPr>
            <w:tcW w:w="52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both"/>
              <w:rPr>
                <w:rFonts w:ascii="Times New Roman" w:hAnsi="Times New Roman" w:cs="Times New Roman"/>
                <w:sz w:val="24"/>
                <w:szCs w:val="24"/>
              </w:rPr>
            </w:pPr>
            <w:r w:rsidRPr="00CD3CEC">
              <w:rPr>
                <w:rFonts w:ascii="Times New Roman" w:hAnsi="Times New Roman" w:cs="Times New Roman"/>
                <w:sz w:val="24"/>
                <w:szCs w:val="24"/>
              </w:rPr>
              <w:t>Наклон вперед из положения стоя на гимнастической скамье (от уровня скамьи)</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i/>
                <w:iCs/>
                <w:sz w:val="24"/>
                <w:szCs w:val="24"/>
              </w:rPr>
            </w:pPr>
            <w:r w:rsidRPr="00CD3CEC">
              <w:rPr>
                <w:rFonts w:ascii="Times New Roman" w:hAnsi="Times New Roman" w:cs="Times New Roman"/>
                <w:i/>
                <w:iCs/>
                <w:sz w:val="24"/>
                <w:szCs w:val="24"/>
              </w:rPr>
              <w:t>см</w:t>
            </w:r>
          </w:p>
        </w:tc>
        <w:tc>
          <w:tcPr>
            <w:tcW w:w="23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sz w:val="24"/>
                <w:szCs w:val="24"/>
              </w:rPr>
            </w:pPr>
            <w:r w:rsidRPr="00CD3CEC">
              <w:rPr>
                <w:rFonts w:ascii="Times New Roman" w:hAnsi="Times New Roman" w:cs="Times New Roman"/>
                <w:sz w:val="24"/>
                <w:szCs w:val="24"/>
              </w:rPr>
              <w:t>не менее</w:t>
            </w:r>
          </w:p>
        </w:tc>
      </w:tr>
      <w:tr w:rsidR="00CD3CEC" w:rsidRPr="00CD3CEC" w:rsidTr="00845684">
        <w:trPr>
          <w:cantSplit/>
          <w:trHeight w:val="20"/>
        </w:trPr>
        <w:tc>
          <w:tcPr>
            <w:tcW w:w="7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EF607D" w:rsidRDefault="00CD3CEC" w:rsidP="00CD3CEC">
            <w:pPr>
              <w:contextualSpacing/>
              <w:jc w:val="center"/>
              <w:rPr>
                <w:rFonts w:ascii="Times New Roman" w:hAnsi="Times New Roman" w:cs="Times New Roman"/>
                <w:sz w:val="24"/>
                <w:szCs w:val="24"/>
              </w:rPr>
            </w:pPr>
          </w:p>
        </w:tc>
        <w:tc>
          <w:tcPr>
            <w:tcW w:w="5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both"/>
              <w:rPr>
                <w:rFonts w:ascii="Times New Roman" w:hAnsi="Times New Roman" w:cs="Times New Roman"/>
                <w:sz w:val="24"/>
                <w:szCs w:val="24"/>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i/>
                <w:iCs/>
                <w:sz w:val="24"/>
                <w:szCs w:val="24"/>
              </w:rPr>
            </w:p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bCs/>
                <w:sz w:val="24"/>
                <w:szCs w:val="24"/>
              </w:rPr>
            </w:pPr>
            <w:r w:rsidRPr="00CD3CEC">
              <w:rPr>
                <w:rFonts w:ascii="Times New Roman" w:hAnsi="Times New Roman" w:cs="Times New Roman"/>
                <w:bCs/>
                <w:sz w:val="24"/>
                <w:szCs w:val="24"/>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bCs/>
                <w:sz w:val="24"/>
                <w:szCs w:val="24"/>
              </w:rPr>
            </w:pPr>
            <w:r>
              <w:rPr>
                <w:rFonts w:ascii="Times New Roman" w:hAnsi="Times New Roman" w:cs="Times New Roman"/>
                <w:bCs/>
                <w:sz w:val="24"/>
                <w:szCs w:val="24"/>
              </w:rPr>
              <w:t>+15</w:t>
            </w:r>
          </w:p>
        </w:tc>
      </w:tr>
      <w:tr w:rsidR="00CD3CEC" w:rsidRPr="00CD3CEC" w:rsidTr="00845684">
        <w:trPr>
          <w:cantSplit/>
          <w:trHeight w:val="20"/>
        </w:trPr>
        <w:tc>
          <w:tcPr>
            <w:tcW w:w="7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EF607D" w:rsidRDefault="00CD3CEC" w:rsidP="00CD3CEC">
            <w:pPr>
              <w:contextualSpacing/>
              <w:jc w:val="center"/>
              <w:rPr>
                <w:rFonts w:ascii="Times New Roman" w:hAnsi="Times New Roman" w:cs="Times New Roman"/>
                <w:sz w:val="24"/>
                <w:szCs w:val="24"/>
              </w:rPr>
            </w:pPr>
            <w:r w:rsidRPr="00EF607D">
              <w:rPr>
                <w:rFonts w:ascii="Times New Roman" w:hAnsi="Times New Roman" w:cs="Times New Roman"/>
                <w:sz w:val="24"/>
                <w:szCs w:val="24"/>
                <w:lang w:val="en-US"/>
              </w:rPr>
              <w:t>5.</w:t>
            </w:r>
          </w:p>
        </w:tc>
        <w:tc>
          <w:tcPr>
            <w:tcW w:w="52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both"/>
              <w:rPr>
                <w:rFonts w:ascii="Times New Roman" w:hAnsi="Times New Roman" w:cs="Times New Roman"/>
                <w:sz w:val="24"/>
                <w:szCs w:val="24"/>
              </w:rPr>
            </w:pPr>
            <w:r w:rsidRPr="00CD3CEC">
              <w:rPr>
                <w:rFonts w:ascii="Times New Roman" w:hAnsi="Times New Roman" w:cs="Times New Roman"/>
                <w:sz w:val="24"/>
                <w:szCs w:val="24"/>
              </w:rPr>
              <w:t>Челночный бег 3x10 м</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i/>
                <w:iCs/>
                <w:sz w:val="24"/>
                <w:szCs w:val="24"/>
              </w:rPr>
            </w:pPr>
            <w:r w:rsidRPr="00CD3CEC">
              <w:rPr>
                <w:rFonts w:ascii="Times New Roman" w:hAnsi="Times New Roman" w:cs="Times New Roman"/>
                <w:i/>
                <w:iCs/>
                <w:sz w:val="24"/>
                <w:szCs w:val="24"/>
              </w:rPr>
              <w:t>с</w:t>
            </w:r>
          </w:p>
        </w:tc>
        <w:tc>
          <w:tcPr>
            <w:tcW w:w="23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sz w:val="24"/>
                <w:szCs w:val="24"/>
              </w:rPr>
            </w:pPr>
            <w:r w:rsidRPr="00CD3CEC">
              <w:rPr>
                <w:rFonts w:ascii="Times New Roman" w:hAnsi="Times New Roman" w:cs="Times New Roman"/>
                <w:sz w:val="24"/>
                <w:szCs w:val="24"/>
              </w:rPr>
              <w:t>не более</w:t>
            </w:r>
          </w:p>
        </w:tc>
      </w:tr>
      <w:tr w:rsidR="00CD3CEC" w:rsidRPr="00CD3CEC" w:rsidTr="00845684">
        <w:trPr>
          <w:cantSplit/>
          <w:trHeight w:val="20"/>
        </w:trPr>
        <w:tc>
          <w:tcPr>
            <w:tcW w:w="7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EF607D" w:rsidRDefault="00CD3CEC" w:rsidP="00CD3CEC">
            <w:pPr>
              <w:contextualSpacing/>
              <w:jc w:val="center"/>
              <w:rPr>
                <w:rFonts w:ascii="Times New Roman" w:hAnsi="Times New Roman" w:cs="Times New Roman"/>
                <w:sz w:val="24"/>
                <w:szCs w:val="24"/>
              </w:rPr>
            </w:pPr>
          </w:p>
        </w:tc>
        <w:tc>
          <w:tcPr>
            <w:tcW w:w="5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both"/>
              <w:rPr>
                <w:rFonts w:ascii="Times New Roman" w:hAnsi="Times New Roman" w:cs="Times New Roman"/>
                <w:sz w:val="24"/>
                <w:szCs w:val="24"/>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i/>
                <w:iCs/>
                <w:sz w:val="24"/>
                <w:szCs w:val="24"/>
              </w:rPr>
            </w:p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bCs/>
                <w:sz w:val="24"/>
                <w:szCs w:val="24"/>
              </w:rPr>
            </w:pPr>
            <w:r w:rsidRPr="00CD3CEC">
              <w:rPr>
                <w:rFonts w:ascii="Times New Roman" w:hAnsi="Times New Roman" w:cs="Times New Roman"/>
                <w:bCs/>
                <w:sz w:val="24"/>
                <w:szCs w:val="24"/>
              </w:rPr>
              <w:t>7,2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bCs/>
                <w:sz w:val="24"/>
                <w:szCs w:val="24"/>
              </w:rPr>
            </w:pPr>
            <w:r w:rsidRPr="00CD3CEC">
              <w:rPr>
                <w:rFonts w:ascii="Times New Roman" w:hAnsi="Times New Roman" w:cs="Times New Roman"/>
                <w:bCs/>
                <w:sz w:val="24"/>
                <w:szCs w:val="24"/>
              </w:rPr>
              <w:t>8</w:t>
            </w:r>
            <w:r>
              <w:rPr>
                <w:rFonts w:ascii="Times New Roman" w:hAnsi="Times New Roman" w:cs="Times New Roman"/>
                <w:bCs/>
                <w:sz w:val="24"/>
                <w:szCs w:val="24"/>
              </w:rPr>
              <w:t>,0</w:t>
            </w:r>
          </w:p>
        </w:tc>
      </w:tr>
      <w:tr w:rsidR="00CD3CEC" w:rsidRPr="00CD3CEC" w:rsidTr="00845684">
        <w:trPr>
          <w:cantSplit/>
          <w:trHeight w:val="20"/>
        </w:trPr>
        <w:tc>
          <w:tcPr>
            <w:tcW w:w="7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EF607D" w:rsidRDefault="00CD3CEC" w:rsidP="00CD3CEC">
            <w:pPr>
              <w:contextualSpacing/>
              <w:jc w:val="center"/>
              <w:rPr>
                <w:rFonts w:ascii="Times New Roman" w:hAnsi="Times New Roman" w:cs="Times New Roman"/>
                <w:sz w:val="24"/>
                <w:szCs w:val="24"/>
              </w:rPr>
            </w:pPr>
            <w:r w:rsidRPr="00EF607D">
              <w:rPr>
                <w:rFonts w:ascii="Times New Roman" w:hAnsi="Times New Roman" w:cs="Times New Roman"/>
                <w:sz w:val="24"/>
                <w:szCs w:val="24"/>
              </w:rPr>
              <w:t>6.</w:t>
            </w:r>
          </w:p>
        </w:tc>
        <w:tc>
          <w:tcPr>
            <w:tcW w:w="52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both"/>
              <w:rPr>
                <w:rFonts w:ascii="Times New Roman" w:hAnsi="Times New Roman" w:cs="Times New Roman"/>
                <w:sz w:val="24"/>
                <w:szCs w:val="24"/>
              </w:rPr>
            </w:pPr>
            <w:r w:rsidRPr="00CD3CEC">
              <w:rPr>
                <w:rFonts w:ascii="Times New Roman" w:hAnsi="Times New Roman" w:cs="Times New Roman"/>
                <w:sz w:val="24"/>
                <w:szCs w:val="24"/>
              </w:rPr>
              <w:t>Прыжок в длину с места толчком двумя ногами</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i/>
                <w:iCs/>
                <w:sz w:val="24"/>
                <w:szCs w:val="24"/>
              </w:rPr>
            </w:pPr>
            <w:r w:rsidRPr="00CD3CEC">
              <w:rPr>
                <w:rFonts w:ascii="Times New Roman" w:hAnsi="Times New Roman" w:cs="Times New Roman"/>
                <w:i/>
                <w:iCs/>
                <w:sz w:val="24"/>
                <w:szCs w:val="24"/>
              </w:rPr>
              <w:t>см</w:t>
            </w:r>
          </w:p>
        </w:tc>
        <w:tc>
          <w:tcPr>
            <w:tcW w:w="23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sz w:val="24"/>
                <w:szCs w:val="24"/>
              </w:rPr>
            </w:pPr>
            <w:r w:rsidRPr="00CD3CEC">
              <w:rPr>
                <w:rFonts w:ascii="Times New Roman" w:hAnsi="Times New Roman" w:cs="Times New Roman"/>
                <w:sz w:val="24"/>
                <w:szCs w:val="24"/>
              </w:rPr>
              <w:t>не менее</w:t>
            </w:r>
          </w:p>
        </w:tc>
      </w:tr>
      <w:tr w:rsidR="00CD3CEC" w:rsidRPr="00CD3CEC" w:rsidTr="00CD3CEC">
        <w:trPr>
          <w:cantSplit/>
          <w:trHeight w:val="20"/>
        </w:trPr>
        <w:tc>
          <w:tcPr>
            <w:tcW w:w="7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EF607D" w:rsidRDefault="00CD3CEC" w:rsidP="00CD3CEC">
            <w:pPr>
              <w:contextualSpacing/>
              <w:jc w:val="center"/>
              <w:rPr>
                <w:rFonts w:ascii="Times New Roman" w:hAnsi="Times New Roman" w:cs="Times New Roman"/>
                <w:sz w:val="24"/>
                <w:szCs w:val="24"/>
              </w:rPr>
            </w:pPr>
          </w:p>
        </w:tc>
        <w:tc>
          <w:tcPr>
            <w:tcW w:w="5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both"/>
              <w:rPr>
                <w:rFonts w:ascii="Times New Roman" w:hAnsi="Times New Roman" w:cs="Times New Roman"/>
                <w:sz w:val="24"/>
                <w:szCs w:val="24"/>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rsidR="00CD3CEC" w:rsidRPr="00CD3CEC" w:rsidRDefault="00CD3CEC" w:rsidP="00CD3CEC">
            <w:pPr>
              <w:contextualSpacing/>
              <w:jc w:val="center"/>
              <w:rPr>
                <w:rFonts w:ascii="Times New Roman" w:hAnsi="Times New Roman" w:cs="Times New Roman"/>
                <w:i/>
                <w:iCs/>
                <w:sz w:val="24"/>
                <w:szCs w:val="24"/>
              </w:rPr>
            </w:p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bCs/>
                <w:sz w:val="24"/>
                <w:szCs w:val="24"/>
              </w:rPr>
            </w:pPr>
            <w:r w:rsidRPr="00CD3CEC">
              <w:rPr>
                <w:rFonts w:ascii="Times New Roman" w:hAnsi="Times New Roman" w:cs="Times New Roman"/>
                <w:bCs/>
                <w:sz w:val="24"/>
                <w:szCs w:val="24"/>
              </w:rPr>
              <w:t>215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bCs/>
                <w:sz w:val="24"/>
                <w:szCs w:val="24"/>
              </w:rPr>
            </w:pPr>
            <w:r>
              <w:rPr>
                <w:rFonts w:ascii="Times New Roman" w:hAnsi="Times New Roman" w:cs="Times New Roman"/>
                <w:bCs/>
                <w:sz w:val="24"/>
                <w:szCs w:val="24"/>
              </w:rPr>
              <w:t>180</w:t>
            </w:r>
          </w:p>
        </w:tc>
      </w:tr>
      <w:tr w:rsidR="00CD3CEC" w:rsidRPr="00CD3CEC" w:rsidTr="00845684">
        <w:trPr>
          <w:cantSplit/>
          <w:trHeight w:val="20"/>
        </w:trPr>
        <w:tc>
          <w:tcPr>
            <w:tcW w:w="7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EF607D" w:rsidRDefault="00CD3CEC" w:rsidP="00CD3CEC">
            <w:pPr>
              <w:contextualSpacing/>
              <w:jc w:val="center"/>
              <w:rPr>
                <w:rFonts w:ascii="Times New Roman" w:hAnsi="Times New Roman" w:cs="Times New Roman"/>
                <w:sz w:val="24"/>
                <w:szCs w:val="24"/>
              </w:rPr>
            </w:pPr>
            <w:r w:rsidRPr="00EF607D">
              <w:rPr>
                <w:rFonts w:ascii="Times New Roman" w:hAnsi="Times New Roman" w:cs="Times New Roman"/>
                <w:sz w:val="24"/>
                <w:szCs w:val="24"/>
              </w:rPr>
              <w:t>7.</w:t>
            </w:r>
          </w:p>
        </w:tc>
        <w:tc>
          <w:tcPr>
            <w:tcW w:w="52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both"/>
              <w:rPr>
                <w:rFonts w:ascii="Times New Roman" w:hAnsi="Times New Roman" w:cs="Times New Roman"/>
                <w:sz w:val="24"/>
                <w:szCs w:val="24"/>
              </w:rPr>
            </w:pPr>
            <w:r w:rsidRPr="00CD3CEC">
              <w:rPr>
                <w:rFonts w:ascii="Times New Roman" w:hAnsi="Times New Roman" w:cs="Times New Roman"/>
                <w:sz w:val="24"/>
                <w:szCs w:val="24"/>
              </w:rPr>
              <w:t>Поднимание туловища из положения лежа на спине (за 1 мин)</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i/>
                <w:iCs/>
                <w:sz w:val="24"/>
                <w:szCs w:val="24"/>
              </w:rPr>
            </w:pPr>
            <w:r w:rsidRPr="00CD3CEC">
              <w:rPr>
                <w:rFonts w:ascii="Times New Roman" w:hAnsi="Times New Roman" w:cs="Times New Roman"/>
                <w:i/>
                <w:iCs/>
                <w:sz w:val="24"/>
                <w:szCs w:val="24"/>
              </w:rPr>
              <w:t>количество раз</w:t>
            </w:r>
          </w:p>
        </w:tc>
        <w:tc>
          <w:tcPr>
            <w:tcW w:w="23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sz w:val="24"/>
                <w:szCs w:val="24"/>
              </w:rPr>
            </w:pPr>
            <w:r w:rsidRPr="00CD3CEC">
              <w:rPr>
                <w:rFonts w:ascii="Times New Roman" w:hAnsi="Times New Roman" w:cs="Times New Roman"/>
                <w:sz w:val="24"/>
                <w:szCs w:val="24"/>
              </w:rPr>
              <w:t>не менее</w:t>
            </w:r>
          </w:p>
        </w:tc>
      </w:tr>
      <w:tr w:rsidR="00CD3CEC" w:rsidRPr="00CD3CEC" w:rsidTr="00CD3CEC">
        <w:trPr>
          <w:cantSplit/>
          <w:trHeight w:val="20"/>
        </w:trPr>
        <w:tc>
          <w:tcPr>
            <w:tcW w:w="700" w:type="dxa"/>
            <w:vMerge/>
            <w:tcBorders>
              <w:left w:val="single" w:sz="4" w:space="0" w:color="000000"/>
              <w:bottom w:val="single" w:sz="4" w:space="0" w:color="000000"/>
              <w:right w:val="single" w:sz="4" w:space="0" w:color="000000"/>
            </w:tcBorders>
            <w:shd w:val="clear" w:color="auto" w:fill="auto"/>
            <w:vAlign w:val="center"/>
          </w:tcPr>
          <w:p w:rsidR="00CD3CEC" w:rsidRPr="00EF607D" w:rsidRDefault="00CD3CEC" w:rsidP="00CD3CEC">
            <w:pPr>
              <w:contextualSpacing/>
              <w:jc w:val="center"/>
              <w:rPr>
                <w:rFonts w:ascii="Times New Roman" w:hAnsi="Times New Roman" w:cs="Times New Roman"/>
                <w:sz w:val="24"/>
                <w:szCs w:val="24"/>
              </w:rPr>
            </w:pPr>
          </w:p>
        </w:tc>
        <w:tc>
          <w:tcPr>
            <w:tcW w:w="5220" w:type="dxa"/>
            <w:vMerge/>
            <w:tcBorders>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both"/>
              <w:rPr>
                <w:rFonts w:ascii="Times New Roman" w:hAnsi="Times New Roman" w:cs="Times New Roman"/>
                <w:sz w:val="24"/>
                <w:szCs w:val="24"/>
              </w:rPr>
            </w:pPr>
          </w:p>
        </w:tc>
        <w:tc>
          <w:tcPr>
            <w:tcW w:w="1418" w:type="dxa"/>
            <w:vMerge/>
            <w:tcBorders>
              <w:left w:val="single" w:sz="4" w:space="0" w:color="000000"/>
              <w:bottom w:val="single" w:sz="4" w:space="0" w:color="000000"/>
              <w:right w:val="single" w:sz="4" w:space="0" w:color="000000"/>
            </w:tcBorders>
            <w:shd w:val="clear" w:color="auto" w:fill="auto"/>
          </w:tcPr>
          <w:p w:rsidR="00CD3CEC" w:rsidRPr="00CD3CEC" w:rsidRDefault="00CD3CEC" w:rsidP="00CD3CEC">
            <w:pPr>
              <w:contextualSpacing/>
              <w:jc w:val="center"/>
              <w:rPr>
                <w:rFonts w:ascii="Times New Roman" w:hAnsi="Times New Roman" w:cs="Times New Roman"/>
                <w:i/>
                <w:iCs/>
                <w:sz w:val="24"/>
                <w:szCs w:val="24"/>
              </w:rPr>
            </w:p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bCs/>
                <w:sz w:val="24"/>
                <w:szCs w:val="24"/>
              </w:rPr>
            </w:pPr>
            <w:r w:rsidRPr="00CD3CEC">
              <w:rPr>
                <w:rFonts w:ascii="Times New Roman" w:hAnsi="Times New Roman" w:cs="Times New Roman"/>
                <w:bCs/>
                <w:sz w:val="24"/>
                <w:szCs w:val="24"/>
              </w:rPr>
              <w:t>49</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bCs/>
                <w:sz w:val="24"/>
                <w:szCs w:val="24"/>
              </w:rPr>
            </w:pPr>
            <w:r>
              <w:rPr>
                <w:rFonts w:ascii="Times New Roman" w:hAnsi="Times New Roman" w:cs="Times New Roman"/>
                <w:bCs/>
                <w:sz w:val="24"/>
                <w:szCs w:val="24"/>
              </w:rPr>
              <w:t>43</w:t>
            </w:r>
          </w:p>
        </w:tc>
      </w:tr>
      <w:tr w:rsidR="00EF607D" w:rsidRPr="00821A32" w:rsidTr="00845684">
        <w:trPr>
          <w:cantSplit/>
          <w:trHeight w:val="221"/>
        </w:trPr>
        <w:tc>
          <w:tcPr>
            <w:tcW w:w="971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EF607D" w:rsidRPr="00845684" w:rsidRDefault="00EF607D" w:rsidP="008A313A">
            <w:pPr>
              <w:pStyle w:val="a4"/>
              <w:numPr>
                <w:ilvl w:val="0"/>
                <w:numId w:val="63"/>
              </w:numPr>
              <w:tabs>
                <w:tab w:val="left" w:pos="285"/>
              </w:tabs>
              <w:ind w:left="0" w:firstLine="0"/>
              <w:rPr>
                <w:rFonts w:ascii="Times New Roman" w:hAnsi="Times New Roman" w:cs="Times New Roman"/>
                <w:i/>
                <w:color w:val="FF0000"/>
                <w:sz w:val="24"/>
                <w:szCs w:val="24"/>
              </w:rPr>
            </w:pPr>
            <w:r w:rsidRPr="00845684">
              <w:rPr>
                <w:rFonts w:ascii="Times New Roman" w:hAnsi="Times New Roman" w:cs="Times New Roman"/>
                <w:i/>
                <w:sz w:val="24"/>
                <w:szCs w:val="24"/>
              </w:rPr>
              <w:t>Нормативы специальной физической подготовки</w:t>
            </w:r>
          </w:p>
        </w:tc>
      </w:tr>
      <w:tr w:rsidR="00CD3CEC" w:rsidRPr="00CD3CEC" w:rsidTr="00845684">
        <w:trPr>
          <w:cantSplit/>
          <w:trHeight w:val="20"/>
        </w:trPr>
        <w:tc>
          <w:tcPr>
            <w:tcW w:w="7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EF607D" w:rsidRDefault="00CD3CEC" w:rsidP="00CD3CEC">
            <w:pPr>
              <w:contextualSpacing/>
              <w:jc w:val="center"/>
              <w:rPr>
                <w:rFonts w:ascii="Times New Roman" w:hAnsi="Times New Roman" w:cs="Times New Roman"/>
                <w:sz w:val="24"/>
                <w:szCs w:val="24"/>
              </w:rPr>
            </w:pPr>
            <w:r>
              <w:rPr>
                <w:rFonts w:ascii="Times New Roman" w:hAnsi="Times New Roman" w:cs="Times New Roman"/>
                <w:sz w:val="24"/>
                <w:szCs w:val="24"/>
              </w:rPr>
              <w:t>8</w:t>
            </w:r>
            <w:r w:rsidRPr="00EF607D">
              <w:rPr>
                <w:rFonts w:ascii="Times New Roman" w:hAnsi="Times New Roman" w:cs="Times New Roman"/>
                <w:sz w:val="24"/>
                <w:szCs w:val="24"/>
              </w:rPr>
              <w:t>.</w:t>
            </w:r>
          </w:p>
        </w:tc>
        <w:tc>
          <w:tcPr>
            <w:tcW w:w="52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jc w:val="center"/>
              <w:rPr>
                <w:rFonts w:ascii="Times New Roman" w:hAnsi="Times New Roman" w:cs="Times New Roman"/>
                <w:sz w:val="24"/>
                <w:szCs w:val="24"/>
              </w:rPr>
            </w:pPr>
            <w:r w:rsidRPr="00CD3CEC">
              <w:rPr>
                <w:rFonts w:ascii="Times New Roman" w:hAnsi="Times New Roman" w:cs="Times New Roman"/>
                <w:sz w:val="24"/>
                <w:szCs w:val="24"/>
              </w:rPr>
              <w:t>Кросс на 3 км (бег по пересеченной местности)</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i/>
                <w:iCs/>
                <w:sz w:val="24"/>
                <w:szCs w:val="24"/>
              </w:rPr>
            </w:pPr>
            <w:r w:rsidRPr="00CD3CEC">
              <w:rPr>
                <w:rFonts w:ascii="Times New Roman" w:hAnsi="Times New Roman" w:cs="Times New Roman"/>
                <w:i/>
                <w:iCs/>
                <w:sz w:val="24"/>
                <w:szCs w:val="24"/>
              </w:rPr>
              <w:t>мин, с</w:t>
            </w:r>
          </w:p>
        </w:tc>
        <w:tc>
          <w:tcPr>
            <w:tcW w:w="23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sz w:val="24"/>
                <w:szCs w:val="24"/>
              </w:rPr>
            </w:pPr>
            <w:r w:rsidRPr="00CD3CEC">
              <w:rPr>
                <w:rFonts w:ascii="Times New Roman" w:hAnsi="Times New Roman" w:cs="Times New Roman"/>
                <w:sz w:val="24"/>
                <w:szCs w:val="24"/>
              </w:rPr>
              <w:t>не более</w:t>
            </w:r>
          </w:p>
        </w:tc>
      </w:tr>
      <w:tr w:rsidR="00CD3CEC" w:rsidRPr="00CD3CEC" w:rsidTr="00845684">
        <w:trPr>
          <w:cantSplit/>
          <w:trHeight w:val="20"/>
        </w:trPr>
        <w:tc>
          <w:tcPr>
            <w:tcW w:w="700"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D3CEC" w:rsidRPr="00EF607D" w:rsidRDefault="00CD3CEC" w:rsidP="00CD3CEC">
            <w:pPr>
              <w:contextualSpacing/>
              <w:jc w:val="center"/>
              <w:rPr>
                <w:rFonts w:ascii="Times New Roman" w:hAnsi="Times New Roman" w:cs="Times New Roman"/>
                <w:sz w:val="24"/>
                <w:szCs w:val="24"/>
              </w:rPr>
            </w:pPr>
          </w:p>
        </w:tc>
        <w:tc>
          <w:tcPr>
            <w:tcW w:w="5220"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sz w:val="24"/>
                <w:szCs w:val="24"/>
              </w:rPr>
            </w:pPr>
          </w:p>
        </w:tc>
        <w:tc>
          <w:tcPr>
            <w:tcW w:w="141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i/>
                <w:iCs/>
                <w:sz w:val="24"/>
                <w:szCs w:val="24"/>
              </w:rPr>
            </w:pPr>
          </w:p>
        </w:tc>
        <w:tc>
          <w:tcPr>
            <w:tcW w:w="1105" w:type="dxa"/>
            <w:tcBorders>
              <w:top w:val="single" w:sz="4" w:space="0" w:color="000000"/>
              <w:left w:val="single" w:sz="4" w:space="0" w:color="000000"/>
              <w:bottom w:val="single" w:sz="4" w:space="0" w:color="auto"/>
              <w:right w:val="single" w:sz="4" w:space="0" w:color="000000"/>
            </w:tcBorders>
            <w:shd w:val="clear" w:color="auto" w:fill="auto"/>
            <w:vAlign w:val="center"/>
          </w:tcPr>
          <w:p w:rsidR="00CD3CEC" w:rsidRPr="00CD3CEC" w:rsidRDefault="00CD3CEC" w:rsidP="00CD3CEC">
            <w:pPr>
              <w:contextualSpacing/>
              <w:jc w:val="center"/>
              <w:rPr>
                <w:rFonts w:ascii="Times New Roman" w:hAnsi="Times New Roman" w:cs="Times New Roman"/>
                <w:bCs/>
                <w:sz w:val="24"/>
                <w:szCs w:val="24"/>
              </w:rPr>
            </w:pPr>
            <w:r w:rsidRPr="00CD3CEC">
              <w:rPr>
                <w:rFonts w:ascii="Times New Roman" w:hAnsi="Times New Roman" w:cs="Times New Roman"/>
                <w:bCs/>
                <w:sz w:val="24"/>
                <w:szCs w:val="24"/>
              </w:rPr>
              <w:t>14.30</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rsidR="00CD3CEC" w:rsidRPr="00CD3CEC" w:rsidRDefault="00CD3CEC" w:rsidP="00CD3CEC">
            <w:pPr>
              <w:jc w:val="center"/>
              <w:rPr>
                <w:rFonts w:ascii="Times New Roman" w:hAnsi="Times New Roman" w:cs="Times New Roman"/>
                <w:bCs/>
                <w:sz w:val="24"/>
                <w:szCs w:val="24"/>
              </w:rPr>
            </w:pPr>
            <w:r w:rsidRPr="00CD3CEC">
              <w:rPr>
                <w:rFonts w:ascii="Times New Roman" w:hAnsi="Times New Roman" w:cs="Times New Roman"/>
                <w:bCs/>
                <w:sz w:val="24"/>
                <w:szCs w:val="24"/>
              </w:rPr>
              <w:t>1</w:t>
            </w:r>
            <w:r>
              <w:rPr>
                <w:rFonts w:ascii="Times New Roman" w:hAnsi="Times New Roman" w:cs="Times New Roman"/>
                <w:bCs/>
                <w:sz w:val="24"/>
                <w:szCs w:val="24"/>
              </w:rPr>
              <w:t>7.00</w:t>
            </w:r>
          </w:p>
        </w:tc>
      </w:tr>
      <w:tr w:rsidR="00845684" w:rsidRPr="00821A32" w:rsidTr="00845684">
        <w:trPr>
          <w:cantSplit/>
          <w:trHeight w:val="20"/>
        </w:trPr>
        <w:tc>
          <w:tcPr>
            <w:tcW w:w="9719" w:type="dxa"/>
            <w:gridSpan w:val="5"/>
            <w:tcBorders>
              <w:top w:val="single" w:sz="4" w:space="0" w:color="auto"/>
              <w:left w:val="single" w:sz="4" w:space="0" w:color="auto"/>
              <w:bottom w:val="single" w:sz="4" w:space="0" w:color="auto"/>
              <w:right w:val="single" w:sz="4" w:space="0" w:color="000000"/>
            </w:tcBorders>
            <w:shd w:val="clear" w:color="auto" w:fill="auto"/>
            <w:vAlign w:val="center"/>
          </w:tcPr>
          <w:p w:rsidR="00845684" w:rsidRPr="00845684" w:rsidRDefault="00845684" w:rsidP="008A313A">
            <w:pPr>
              <w:pStyle w:val="a4"/>
              <w:numPr>
                <w:ilvl w:val="0"/>
                <w:numId w:val="63"/>
              </w:numPr>
              <w:tabs>
                <w:tab w:val="left" w:pos="255"/>
              </w:tabs>
              <w:ind w:left="0" w:firstLine="0"/>
              <w:rPr>
                <w:rFonts w:ascii="Times New Roman" w:hAnsi="Times New Roman" w:cs="Times New Roman"/>
                <w:bCs/>
                <w:sz w:val="24"/>
                <w:szCs w:val="24"/>
              </w:rPr>
            </w:pPr>
            <w:r w:rsidRPr="00845684">
              <w:rPr>
                <w:rFonts w:ascii="Times New Roman" w:hAnsi="Times New Roman" w:cs="Times New Roman"/>
                <w:i/>
                <w:sz w:val="24"/>
                <w:szCs w:val="24"/>
              </w:rPr>
              <w:t>Уровень спортивной квалификации</w:t>
            </w:r>
          </w:p>
        </w:tc>
      </w:tr>
      <w:tr w:rsidR="00845684" w:rsidRPr="00821A32" w:rsidTr="00845684">
        <w:trPr>
          <w:cantSplit/>
          <w:trHeight w:val="521"/>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845684" w:rsidRPr="00EF607D" w:rsidRDefault="00845684" w:rsidP="00845684">
            <w:pPr>
              <w:contextualSpacing/>
              <w:jc w:val="center"/>
              <w:rPr>
                <w:rFonts w:ascii="Times New Roman" w:hAnsi="Times New Roman" w:cs="Times New Roman"/>
                <w:sz w:val="24"/>
                <w:szCs w:val="24"/>
              </w:rPr>
            </w:pPr>
            <w:r>
              <w:rPr>
                <w:rFonts w:ascii="Times New Roman" w:hAnsi="Times New Roman" w:cs="Times New Roman"/>
                <w:sz w:val="24"/>
                <w:szCs w:val="24"/>
              </w:rPr>
              <w:t>3.1</w:t>
            </w:r>
          </w:p>
        </w:tc>
        <w:tc>
          <w:tcPr>
            <w:tcW w:w="9019"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rsidR="00845684" w:rsidRPr="00EF607D" w:rsidRDefault="00845684" w:rsidP="00845684">
            <w:pPr>
              <w:rPr>
                <w:rFonts w:ascii="Times New Roman" w:hAnsi="Times New Roman" w:cs="Times New Roman"/>
                <w:bCs/>
                <w:sz w:val="24"/>
                <w:szCs w:val="24"/>
              </w:rPr>
            </w:pPr>
            <w:r w:rsidRPr="00C30BC3">
              <w:rPr>
                <w:rFonts w:ascii="Times New Roman" w:hAnsi="Times New Roman" w:cs="Times New Roman"/>
                <w:sz w:val="24"/>
                <w:szCs w:val="24"/>
              </w:rPr>
              <w:t xml:space="preserve">Спортивный разряд </w:t>
            </w:r>
            <w:r w:rsidRPr="00C30BC3">
              <w:rPr>
                <w:rFonts w:ascii="Times New Roman" w:hAnsi="Times New Roman" w:cs="Times New Roman"/>
                <w:i/>
                <w:sz w:val="24"/>
                <w:szCs w:val="24"/>
              </w:rPr>
              <w:t>«кандидат в мастера спорта»</w:t>
            </w:r>
          </w:p>
        </w:tc>
      </w:tr>
    </w:tbl>
    <w:p w:rsidR="00EF607D" w:rsidRDefault="00EF607D" w:rsidP="008B434B">
      <w:pPr>
        <w:tabs>
          <w:tab w:val="left" w:pos="1134"/>
        </w:tabs>
        <w:ind w:left="0" w:firstLine="709"/>
        <w:contextualSpacing/>
        <w:jc w:val="right"/>
        <w:rPr>
          <w:rFonts w:ascii="Times New Roman" w:hAnsi="Times New Roman" w:cs="Times New Roman"/>
          <w:i/>
          <w:iCs/>
          <w:sz w:val="24"/>
          <w:szCs w:val="24"/>
        </w:rPr>
      </w:pPr>
    </w:p>
    <w:p w:rsidR="00845684" w:rsidRDefault="00845684" w:rsidP="008B434B">
      <w:pPr>
        <w:tabs>
          <w:tab w:val="left" w:pos="1134"/>
        </w:tabs>
        <w:ind w:left="0" w:firstLine="709"/>
        <w:contextualSpacing/>
        <w:jc w:val="right"/>
        <w:rPr>
          <w:rFonts w:ascii="Times New Roman" w:hAnsi="Times New Roman" w:cs="Times New Roman"/>
          <w:i/>
          <w:iCs/>
          <w:sz w:val="24"/>
          <w:szCs w:val="24"/>
        </w:rPr>
      </w:pPr>
    </w:p>
    <w:p w:rsidR="000C7A72" w:rsidRPr="000C7A72" w:rsidRDefault="004D1FD7" w:rsidP="000C7A72">
      <w:pPr>
        <w:pStyle w:val="1"/>
        <w:spacing w:before="0" w:line="240" w:lineRule="auto"/>
        <w:ind w:firstLine="703"/>
        <w:jc w:val="both"/>
        <w:rPr>
          <w:rFonts w:ascii="Times New Roman" w:hAnsi="Times New Roman" w:cs="Times New Roman"/>
          <w:color w:val="auto"/>
          <w:sz w:val="24"/>
          <w:szCs w:val="24"/>
        </w:rPr>
      </w:pPr>
      <w:bookmarkStart w:id="13" w:name="_Toc427439698"/>
      <w:r w:rsidRPr="004D1FD7">
        <w:rPr>
          <w:rFonts w:ascii="Times New Roman" w:hAnsi="Times New Roman" w:cs="Times New Roman"/>
          <w:color w:val="auto"/>
          <w:sz w:val="24"/>
          <w:szCs w:val="24"/>
        </w:rPr>
        <w:t xml:space="preserve">3.4. </w:t>
      </w:r>
      <w:r w:rsidR="006C2720" w:rsidRPr="0092595C">
        <w:rPr>
          <w:rFonts w:ascii="Times New Roman" w:hAnsi="Times New Roman" w:cs="Times New Roman"/>
          <w:color w:val="auto"/>
          <w:sz w:val="24"/>
          <w:szCs w:val="24"/>
        </w:rPr>
        <w:t>Оценивание знаний по т</w:t>
      </w:r>
      <w:r w:rsidRPr="0092595C">
        <w:rPr>
          <w:rFonts w:ascii="Times New Roman" w:hAnsi="Times New Roman" w:cs="Times New Roman"/>
          <w:color w:val="auto"/>
          <w:sz w:val="24"/>
          <w:szCs w:val="24"/>
        </w:rPr>
        <w:t>еоретическ</w:t>
      </w:r>
      <w:r w:rsidR="006C2720" w:rsidRPr="0092595C">
        <w:rPr>
          <w:rFonts w:ascii="Times New Roman" w:hAnsi="Times New Roman" w:cs="Times New Roman"/>
          <w:color w:val="auto"/>
          <w:sz w:val="24"/>
          <w:szCs w:val="24"/>
        </w:rPr>
        <w:t>ой</w:t>
      </w:r>
      <w:r w:rsidRPr="0092595C">
        <w:rPr>
          <w:rFonts w:ascii="Times New Roman" w:hAnsi="Times New Roman" w:cs="Times New Roman"/>
          <w:color w:val="auto"/>
          <w:sz w:val="24"/>
          <w:szCs w:val="24"/>
        </w:rPr>
        <w:t xml:space="preserve"> подготовк</w:t>
      </w:r>
      <w:r w:rsidR="00C20353" w:rsidRPr="0092595C">
        <w:rPr>
          <w:rFonts w:ascii="Times New Roman" w:hAnsi="Times New Roman" w:cs="Times New Roman"/>
          <w:color w:val="auto"/>
          <w:sz w:val="24"/>
          <w:szCs w:val="24"/>
        </w:rPr>
        <w:t>е</w:t>
      </w:r>
      <w:r w:rsidRPr="0092595C">
        <w:rPr>
          <w:rFonts w:ascii="Times New Roman" w:hAnsi="Times New Roman" w:cs="Times New Roman"/>
          <w:color w:val="auto"/>
          <w:sz w:val="24"/>
          <w:szCs w:val="24"/>
        </w:rPr>
        <w:t xml:space="preserve"> </w:t>
      </w:r>
      <w:r w:rsidR="006C2720" w:rsidRPr="0092595C">
        <w:rPr>
          <w:rFonts w:ascii="Times New Roman" w:hAnsi="Times New Roman" w:cs="Times New Roman"/>
          <w:color w:val="auto"/>
          <w:sz w:val="24"/>
          <w:szCs w:val="24"/>
        </w:rPr>
        <w:t xml:space="preserve">проводится </w:t>
      </w:r>
      <w:r w:rsidR="0092595C">
        <w:rPr>
          <w:rFonts w:ascii="Times New Roman" w:hAnsi="Times New Roman" w:cs="Times New Roman"/>
          <w:color w:val="auto"/>
          <w:sz w:val="24"/>
          <w:szCs w:val="24"/>
        </w:rPr>
        <w:t xml:space="preserve">тренером-преподавателем </w:t>
      </w:r>
      <w:r w:rsidR="006C2720" w:rsidRPr="0092595C">
        <w:rPr>
          <w:rFonts w:ascii="Times New Roman" w:hAnsi="Times New Roman" w:cs="Times New Roman"/>
          <w:color w:val="auto"/>
          <w:sz w:val="24"/>
          <w:szCs w:val="24"/>
        </w:rPr>
        <w:t>в виде письменного тестирования</w:t>
      </w:r>
      <w:r w:rsidR="0092595C" w:rsidRPr="0092595C">
        <w:rPr>
          <w:rFonts w:ascii="Times New Roman" w:hAnsi="Times New Roman" w:cs="Times New Roman"/>
          <w:color w:val="auto"/>
          <w:sz w:val="24"/>
          <w:szCs w:val="24"/>
        </w:rPr>
        <w:t xml:space="preserve"> по завершении этапа спортивной подготовки</w:t>
      </w:r>
      <w:r w:rsidR="00AF59FE" w:rsidRPr="0092595C">
        <w:rPr>
          <w:rFonts w:ascii="Times New Roman" w:hAnsi="Times New Roman" w:cs="Times New Roman"/>
          <w:color w:val="auto"/>
          <w:sz w:val="24"/>
          <w:szCs w:val="24"/>
        </w:rPr>
        <w:t>.</w:t>
      </w:r>
      <w:r w:rsidR="0092595C">
        <w:rPr>
          <w:rFonts w:ascii="Times New Roman" w:hAnsi="Times New Roman" w:cs="Times New Roman"/>
          <w:color w:val="auto"/>
          <w:sz w:val="24"/>
          <w:szCs w:val="24"/>
        </w:rPr>
        <w:t xml:space="preserve"> </w:t>
      </w:r>
      <w:r w:rsidR="006C2720" w:rsidRPr="0092595C">
        <w:rPr>
          <w:rFonts w:ascii="Times New Roman" w:hAnsi="Times New Roman" w:cs="Times New Roman"/>
          <w:color w:val="auto"/>
          <w:sz w:val="24"/>
          <w:szCs w:val="24"/>
        </w:rPr>
        <w:t xml:space="preserve"> </w:t>
      </w:r>
      <w:r w:rsidR="00F92511" w:rsidRPr="00F92511">
        <w:rPr>
          <w:rFonts w:ascii="Times New Roman" w:hAnsi="Times New Roman" w:cs="Times New Roman"/>
          <w:color w:val="auto"/>
          <w:sz w:val="24"/>
          <w:szCs w:val="24"/>
        </w:rPr>
        <w:t xml:space="preserve">Результаты оцениваются в </w:t>
      </w:r>
      <w:r w:rsidR="00F92511" w:rsidRPr="000C7A72">
        <w:rPr>
          <w:rFonts w:ascii="Times New Roman" w:hAnsi="Times New Roman" w:cs="Times New Roman"/>
          <w:color w:val="auto"/>
          <w:sz w:val="24"/>
          <w:szCs w:val="24"/>
        </w:rPr>
        <w:t>системе «зачет – не зачет»</w:t>
      </w:r>
      <w:r w:rsidR="000C7A72" w:rsidRPr="000C7A72">
        <w:rPr>
          <w:rFonts w:ascii="Times New Roman" w:hAnsi="Times New Roman" w:cs="Times New Roman"/>
          <w:color w:val="auto"/>
          <w:sz w:val="24"/>
          <w:szCs w:val="24"/>
        </w:rPr>
        <w:t xml:space="preserve"> </w:t>
      </w:r>
      <w:r w:rsidR="00DD05A5" w:rsidRPr="000C7A72">
        <w:rPr>
          <w:rFonts w:ascii="Times New Roman" w:hAnsi="Times New Roman" w:cs="Times New Roman"/>
          <w:color w:val="auto"/>
          <w:sz w:val="24"/>
          <w:szCs w:val="24"/>
        </w:rPr>
        <w:t>и отражаются</w:t>
      </w:r>
      <w:r w:rsidR="000C7A72" w:rsidRPr="000C7A72">
        <w:rPr>
          <w:rFonts w:ascii="Times New Roman" w:hAnsi="Times New Roman" w:cs="Times New Roman"/>
          <w:color w:val="auto"/>
          <w:sz w:val="24"/>
          <w:szCs w:val="24"/>
        </w:rPr>
        <w:t xml:space="preserve"> в журнале </w:t>
      </w:r>
      <w:r w:rsidR="000C7A72">
        <w:rPr>
          <w:rFonts w:ascii="Times New Roman" w:hAnsi="Times New Roman" w:cs="Times New Roman"/>
          <w:color w:val="auto"/>
          <w:sz w:val="24"/>
          <w:szCs w:val="24"/>
        </w:rPr>
        <w:t>учета спортивной подготовки.</w:t>
      </w:r>
      <w:r w:rsidR="000C7A72" w:rsidRPr="000C7A72">
        <w:rPr>
          <w:rFonts w:ascii="Times New Roman" w:hAnsi="Times New Roman" w:cs="Times New Roman"/>
          <w:color w:val="auto"/>
          <w:sz w:val="24"/>
          <w:szCs w:val="24"/>
        </w:rPr>
        <w:t xml:space="preserve"> </w:t>
      </w:r>
    </w:p>
    <w:p w:rsidR="0028085B" w:rsidRDefault="0028085B" w:rsidP="00F4180E">
      <w:pPr>
        <w:pStyle w:val="1"/>
        <w:spacing w:before="0" w:line="240" w:lineRule="auto"/>
        <w:ind w:firstLine="703"/>
        <w:jc w:val="center"/>
        <w:rPr>
          <w:rFonts w:ascii="Times New Roman" w:hAnsi="Times New Roman" w:cs="Times New Roman"/>
          <w:b/>
          <w:bCs/>
          <w:color w:val="auto"/>
          <w:sz w:val="24"/>
          <w:szCs w:val="24"/>
        </w:rPr>
      </w:pPr>
    </w:p>
    <w:bookmarkEnd w:id="13"/>
    <w:p w:rsidR="00D50952" w:rsidRPr="00C20353" w:rsidRDefault="00D50952" w:rsidP="00D50952">
      <w:pPr>
        <w:pStyle w:val="1"/>
        <w:spacing w:before="0" w:line="240" w:lineRule="auto"/>
        <w:ind w:firstLine="703"/>
        <w:jc w:val="center"/>
        <w:rPr>
          <w:rFonts w:ascii="Times New Roman" w:eastAsiaTheme="minorHAnsi" w:hAnsi="Times New Roman" w:cs="Times New Roman"/>
          <w:iCs/>
          <w:color w:val="auto"/>
          <w:sz w:val="24"/>
          <w:szCs w:val="24"/>
        </w:rPr>
      </w:pPr>
      <w:r w:rsidRPr="000C7A72">
        <w:rPr>
          <w:rFonts w:ascii="Times New Roman" w:hAnsi="Times New Roman" w:cs="Times New Roman"/>
          <w:b/>
          <w:bCs/>
          <w:color w:val="auto"/>
          <w:sz w:val="24"/>
          <w:szCs w:val="24"/>
        </w:rPr>
        <w:t xml:space="preserve">Перечень вопросов для оценивания </w:t>
      </w:r>
      <w:r w:rsidRPr="00C20353">
        <w:rPr>
          <w:rFonts w:ascii="Times New Roman" w:hAnsi="Times New Roman" w:cs="Times New Roman"/>
          <w:b/>
          <w:bCs/>
          <w:color w:val="auto"/>
          <w:sz w:val="24"/>
          <w:szCs w:val="24"/>
        </w:rPr>
        <w:t>знаний по теоретической подготовке</w:t>
      </w:r>
      <w:r>
        <w:rPr>
          <w:rFonts w:ascii="Times New Roman" w:hAnsi="Times New Roman" w:cs="Times New Roman"/>
          <w:b/>
          <w:bCs/>
          <w:color w:val="auto"/>
          <w:sz w:val="24"/>
          <w:szCs w:val="24"/>
        </w:rPr>
        <w:t xml:space="preserve"> по завершении этапа начальной подготовки</w:t>
      </w:r>
      <w:r>
        <w:rPr>
          <w:rFonts w:ascii="Times New Roman" w:eastAsiaTheme="minorHAnsi" w:hAnsi="Times New Roman" w:cs="Times New Roman"/>
          <w:iCs/>
          <w:color w:val="auto"/>
          <w:sz w:val="24"/>
          <w:szCs w:val="24"/>
        </w:rPr>
        <w:t>.</w:t>
      </w:r>
    </w:p>
    <w:p w:rsidR="00D50952" w:rsidRPr="00BF0149" w:rsidRDefault="00D50952" w:rsidP="00D50952">
      <w:pPr>
        <w:tabs>
          <w:tab w:val="left" w:pos="1134"/>
        </w:tabs>
        <w:ind w:left="0" w:firstLine="709"/>
        <w:contextualSpacing/>
        <w:jc w:val="right"/>
        <w:rPr>
          <w:i/>
        </w:rPr>
      </w:pPr>
      <w:r w:rsidRPr="00BF0149">
        <w:rPr>
          <w:rFonts w:ascii="Times New Roman" w:hAnsi="Times New Roman" w:cs="Times New Roman"/>
          <w:i/>
          <w:iCs/>
          <w:sz w:val="24"/>
          <w:szCs w:val="24"/>
        </w:rPr>
        <w:t>Таблица 15</w:t>
      </w:r>
    </w:p>
    <w:tbl>
      <w:tblPr>
        <w:tblStyle w:val="a9"/>
        <w:tblW w:w="9639" w:type="dxa"/>
        <w:tblInd w:w="108" w:type="dxa"/>
        <w:tblLook w:val="04A0" w:firstRow="1" w:lastRow="0" w:firstColumn="1" w:lastColumn="0" w:noHBand="0" w:noVBand="1"/>
      </w:tblPr>
      <w:tblGrid>
        <w:gridCol w:w="516"/>
        <w:gridCol w:w="7618"/>
        <w:gridCol w:w="1505"/>
      </w:tblGrid>
      <w:tr w:rsidR="00D50952" w:rsidTr="00C66A7F">
        <w:trPr>
          <w:trHeight w:val="560"/>
        </w:trPr>
        <w:tc>
          <w:tcPr>
            <w:tcW w:w="516" w:type="dxa"/>
            <w:vAlign w:val="center"/>
          </w:tcPr>
          <w:p w:rsidR="00D50952" w:rsidRPr="00C15D8A" w:rsidRDefault="00D50952" w:rsidP="00C66A7F">
            <w:pPr>
              <w:jc w:val="center"/>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w:t>
            </w:r>
          </w:p>
        </w:tc>
        <w:tc>
          <w:tcPr>
            <w:tcW w:w="7618" w:type="dxa"/>
            <w:vAlign w:val="center"/>
          </w:tcPr>
          <w:p w:rsidR="00D50952" w:rsidRPr="00C15D8A" w:rsidRDefault="00D50952" w:rsidP="00C66A7F">
            <w:pPr>
              <w:jc w:val="center"/>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Вопросы для проверки теоретических знаний (этап НП)</w:t>
            </w:r>
          </w:p>
        </w:tc>
        <w:tc>
          <w:tcPr>
            <w:tcW w:w="1505" w:type="dxa"/>
            <w:vAlign w:val="center"/>
          </w:tcPr>
          <w:p w:rsidR="00D50952" w:rsidRPr="00C15D8A" w:rsidRDefault="00D50952" w:rsidP="00C66A7F">
            <w:pPr>
              <w:jc w:val="center"/>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Правильный ответ</w:t>
            </w:r>
          </w:p>
        </w:tc>
      </w:tr>
      <w:tr w:rsidR="00D50952" w:rsidTr="00C66A7F">
        <w:trPr>
          <w:trHeight w:val="276"/>
        </w:trPr>
        <w:tc>
          <w:tcPr>
            <w:tcW w:w="516" w:type="dxa"/>
          </w:tcPr>
          <w:p w:rsidR="00D50952" w:rsidRPr="00C15D8A" w:rsidRDefault="00D50952" w:rsidP="00C66A7F">
            <w:pPr>
              <w:jc w:val="both"/>
              <w:rPr>
                <w:rFonts w:ascii="Times New Roman" w:hAnsi="Times New Roman" w:cs="Times New Roman"/>
                <w:b/>
                <w:bCs/>
                <w:color w:val="000000"/>
                <w:sz w:val="24"/>
                <w:szCs w:val="24"/>
                <w:shd w:val="clear" w:color="auto" w:fill="FFFFFF"/>
              </w:rPr>
            </w:pPr>
            <w:r w:rsidRPr="00C15D8A">
              <w:rPr>
                <w:rFonts w:ascii="Times New Roman" w:hAnsi="Times New Roman" w:cs="Times New Roman"/>
                <w:b/>
                <w:bCs/>
                <w:color w:val="000000"/>
                <w:sz w:val="24"/>
                <w:szCs w:val="24"/>
                <w:shd w:val="clear" w:color="auto" w:fill="FFFFFF"/>
              </w:rPr>
              <w:t>1.</w:t>
            </w:r>
          </w:p>
        </w:tc>
        <w:tc>
          <w:tcPr>
            <w:tcW w:w="7618" w:type="dxa"/>
          </w:tcPr>
          <w:p w:rsidR="00D50952" w:rsidRPr="00C15D8A" w:rsidRDefault="00D50952" w:rsidP="00C66A7F">
            <w:pPr>
              <w:rPr>
                <w:rFonts w:ascii="Times New Roman" w:hAnsi="Times New Roman" w:cs="Times New Roman"/>
                <w:b/>
                <w:bCs/>
                <w:color w:val="000000"/>
                <w:sz w:val="24"/>
                <w:szCs w:val="24"/>
                <w:shd w:val="clear" w:color="auto" w:fill="FFFFFF"/>
              </w:rPr>
            </w:pPr>
            <w:r w:rsidRPr="00C15D8A">
              <w:rPr>
                <w:rFonts w:ascii="Times New Roman" w:eastAsia="Times New Roman" w:hAnsi="Times New Roman" w:cs="Times New Roman"/>
                <w:b/>
                <w:color w:val="000000"/>
                <w:sz w:val="24"/>
                <w:szCs w:val="24"/>
                <w:lang w:eastAsia="ru-RU"/>
              </w:rPr>
              <w:t xml:space="preserve">«Физическая культура» - это: </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p>
        </w:tc>
      </w:tr>
      <w:tr w:rsidR="00D50952" w:rsidTr="00C66A7F">
        <w:trPr>
          <w:trHeight w:val="116"/>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lang w:val="en-US"/>
              </w:rPr>
              <w:t>a)</w:t>
            </w:r>
          </w:p>
        </w:tc>
        <w:tc>
          <w:tcPr>
            <w:tcW w:w="7618" w:type="dxa"/>
          </w:tcPr>
          <w:p w:rsidR="00D50952" w:rsidRPr="00C15D8A" w:rsidRDefault="00D50952" w:rsidP="00C66A7F">
            <w:pPr>
              <w:rPr>
                <w:rFonts w:ascii="Times New Roman" w:hAnsi="Times New Roman" w:cs="Times New Roman"/>
                <w:color w:val="000000"/>
                <w:sz w:val="24"/>
                <w:szCs w:val="24"/>
                <w:shd w:val="clear" w:color="auto" w:fill="FFFFFF"/>
              </w:rPr>
            </w:pPr>
            <w:r w:rsidRPr="00C15D8A">
              <w:rPr>
                <w:rFonts w:ascii="Times New Roman" w:eastAsia="Times New Roman" w:hAnsi="Times New Roman" w:cs="Times New Roman"/>
                <w:color w:val="000000"/>
                <w:sz w:val="24"/>
                <w:szCs w:val="24"/>
                <w:lang w:eastAsia="ru-RU"/>
              </w:rPr>
              <w:t>отдельные стороны двигательных способностей человека</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p>
        </w:tc>
      </w:tr>
      <w:tr w:rsidR="00D50952" w:rsidTr="00C66A7F">
        <w:trPr>
          <w:trHeight w:val="276"/>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б</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eastAsia="Times New Roman" w:hAnsi="Times New Roman" w:cs="Times New Roman"/>
                <w:color w:val="000000"/>
                <w:sz w:val="24"/>
                <w:szCs w:val="24"/>
                <w:lang w:eastAsia="ru-RU"/>
              </w:rPr>
              <w:t>восстановление здоровья средствами физической реабилитации</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p>
        </w:tc>
      </w:tr>
      <w:tr w:rsidR="00D50952" w:rsidTr="00C66A7F">
        <w:trPr>
          <w:trHeight w:val="276"/>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в</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035BB3" w:rsidRDefault="00D50952" w:rsidP="00C66A7F">
            <w:pPr>
              <w:jc w:val="both"/>
              <w:rPr>
                <w:rFonts w:ascii="Times New Roman" w:hAnsi="Times New Roman" w:cs="Times New Roman"/>
                <w:color w:val="000000"/>
                <w:sz w:val="24"/>
                <w:szCs w:val="24"/>
                <w:shd w:val="clear" w:color="auto" w:fill="FFFFFF"/>
              </w:rPr>
            </w:pPr>
            <w:r w:rsidRPr="00035BB3">
              <w:rPr>
                <w:rFonts w:ascii="Times New Roman" w:eastAsia="Times New Roman" w:hAnsi="Times New Roman" w:cs="Times New Roman"/>
                <w:color w:val="000000"/>
                <w:sz w:val="24"/>
                <w:szCs w:val="24"/>
                <w:lang w:eastAsia="ru-RU"/>
              </w:rPr>
              <w:t>часть общечеловеческой культуры, направленная на разностороннее укрепление и совершенствование организма человека, и улучшение его жизнедеятельности посредством применения широкого круга средств</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r w:rsidRPr="00C15D8A">
              <w:rPr>
                <w:rFonts w:ascii="Times New Roman" w:hAnsi="Times New Roman" w:cs="Times New Roman"/>
                <w:b/>
                <w:bCs/>
                <w:color w:val="000000"/>
                <w:sz w:val="24"/>
                <w:szCs w:val="24"/>
                <w:shd w:val="clear" w:color="auto" w:fill="FFFFFF"/>
              </w:rPr>
              <w:t>+</w:t>
            </w:r>
          </w:p>
        </w:tc>
      </w:tr>
      <w:tr w:rsidR="00D50952" w:rsidTr="00C66A7F">
        <w:trPr>
          <w:trHeight w:val="276"/>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г</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C15D8A" w:rsidRDefault="00D50952" w:rsidP="00C66A7F">
            <w:pPr>
              <w:rPr>
                <w:rFonts w:ascii="Times New Roman" w:hAnsi="Times New Roman" w:cs="Times New Roman"/>
                <w:color w:val="000000"/>
                <w:sz w:val="24"/>
                <w:szCs w:val="24"/>
                <w:shd w:val="clear" w:color="auto" w:fill="FFFFFF"/>
              </w:rPr>
            </w:pPr>
            <w:r w:rsidRPr="00C15D8A">
              <w:rPr>
                <w:rFonts w:ascii="Times New Roman" w:eastAsia="Times New Roman" w:hAnsi="Times New Roman" w:cs="Times New Roman"/>
                <w:color w:val="000000"/>
                <w:sz w:val="24"/>
                <w:szCs w:val="24"/>
                <w:lang w:eastAsia="ru-RU"/>
              </w:rPr>
              <w:t>педагогический процесс, направленный на обучение двигательным действиям и воспитание физических качеств</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p>
        </w:tc>
      </w:tr>
      <w:tr w:rsidR="00D50952" w:rsidTr="00C66A7F">
        <w:trPr>
          <w:trHeight w:val="276"/>
        </w:trPr>
        <w:tc>
          <w:tcPr>
            <w:tcW w:w="516" w:type="dxa"/>
          </w:tcPr>
          <w:p w:rsidR="00D50952" w:rsidRPr="00C15D8A" w:rsidRDefault="00D50952" w:rsidP="00C66A7F">
            <w:pPr>
              <w:jc w:val="both"/>
              <w:rPr>
                <w:rFonts w:ascii="Times New Roman" w:hAnsi="Times New Roman" w:cs="Times New Roman"/>
                <w:b/>
                <w:color w:val="000000"/>
                <w:sz w:val="24"/>
                <w:szCs w:val="24"/>
                <w:shd w:val="clear" w:color="auto" w:fill="FFFFFF"/>
              </w:rPr>
            </w:pPr>
            <w:r w:rsidRPr="00C15D8A">
              <w:rPr>
                <w:rFonts w:ascii="Times New Roman" w:hAnsi="Times New Roman" w:cs="Times New Roman"/>
                <w:b/>
                <w:color w:val="000000"/>
                <w:sz w:val="24"/>
                <w:szCs w:val="24"/>
                <w:shd w:val="clear" w:color="auto" w:fill="FFFFFF"/>
              </w:rPr>
              <w:t>2.</w:t>
            </w:r>
          </w:p>
        </w:tc>
        <w:tc>
          <w:tcPr>
            <w:tcW w:w="7618" w:type="dxa"/>
          </w:tcPr>
          <w:p w:rsidR="00D50952" w:rsidRPr="00C15D8A" w:rsidRDefault="00D50952" w:rsidP="00C66A7F">
            <w:pPr>
              <w:tabs>
                <w:tab w:val="left" w:pos="567"/>
              </w:tabs>
              <w:ind w:left="28"/>
              <w:rPr>
                <w:rFonts w:ascii="Times New Roman" w:hAnsi="Times New Roman" w:cs="Times New Roman"/>
                <w:b/>
                <w:spacing w:val="-2"/>
                <w:sz w:val="24"/>
                <w:szCs w:val="24"/>
              </w:rPr>
            </w:pPr>
            <w:r w:rsidRPr="00C15D8A">
              <w:rPr>
                <w:rFonts w:ascii="Times New Roman" w:hAnsi="Times New Roman" w:cs="Times New Roman"/>
                <w:b/>
                <w:color w:val="222222"/>
                <w:sz w:val="24"/>
                <w:szCs w:val="24"/>
                <w:shd w:val="clear" w:color="auto" w:fill="FEFEFE"/>
              </w:rPr>
              <w:t>Физическая подготовка подразделяется:</w:t>
            </w:r>
          </w:p>
        </w:tc>
        <w:tc>
          <w:tcPr>
            <w:tcW w:w="1505" w:type="dxa"/>
          </w:tcPr>
          <w:p w:rsidR="00D50952" w:rsidRPr="00C15D8A" w:rsidRDefault="00D50952" w:rsidP="00C66A7F">
            <w:pPr>
              <w:rPr>
                <w:rFonts w:ascii="Times New Roman" w:hAnsi="Times New Roman" w:cs="Times New Roman"/>
                <w:b/>
                <w:bCs/>
                <w:color w:val="000000"/>
                <w:sz w:val="24"/>
                <w:szCs w:val="24"/>
                <w:shd w:val="clear" w:color="auto" w:fill="FFFFFF"/>
              </w:rPr>
            </w:pPr>
          </w:p>
        </w:tc>
      </w:tr>
      <w:tr w:rsidR="00D50952" w:rsidTr="00C66A7F">
        <w:trPr>
          <w:trHeight w:val="276"/>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lang w:val="en-US"/>
              </w:rPr>
              <w:t>a)</w:t>
            </w:r>
          </w:p>
        </w:tc>
        <w:tc>
          <w:tcPr>
            <w:tcW w:w="7618" w:type="dxa"/>
          </w:tcPr>
          <w:p w:rsidR="00D50952" w:rsidRPr="00C15D8A" w:rsidRDefault="00D50952" w:rsidP="00C66A7F">
            <w:pPr>
              <w:shd w:val="clear" w:color="auto" w:fill="FEFEFE"/>
              <w:ind w:left="0" w:firstLine="0"/>
              <w:rPr>
                <w:rFonts w:ascii="Times New Roman" w:hAnsi="Times New Roman" w:cs="Times New Roman"/>
                <w:spacing w:val="-2"/>
                <w:sz w:val="24"/>
                <w:szCs w:val="24"/>
              </w:rPr>
            </w:pPr>
            <w:r w:rsidRPr="00C15D8A">
              <w:rPr>
                <w:rFonts w:ascii="Times New Roman" w:eastAsia="Times New Roman" w:hAnsi="Times New Roman" w:cs="Times New Roman"/>
                <w:bCs/>
                <w:color w:val="222222"/>
                <w:sz w:val="24"/>
                <w:szCs w:val="24"/>
                <w:lang w:eastAsia="ru-RU"/>
              </w:rPr>
              <w:t>общую и специальную</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r w:rsidRPr="00C15D8A">
              <w:rPr>
                <w:rFonts w:ascii="Times New Roman" w:hAnsi="Times New Roman" w:cs="Times New Roman"/>
                <w:b/>
                <w:bCs/>
                <w:color w:val="000000"/>
                <w:sz w:val="24"/>
                <w:szCs w:val="24"/>
                <w:shd w:val="clear" w:color="auto" w:fill="FFFFFF"/>
              </w:rPr>
              <w:t>+</w:t>
            </w:r>
          </w:p>
        </w:tc>
      </w:tr>
      <w:tr w:rsidR="00D50952" w:rsidTr="00C66A7F">
        <w:trPr>
          <w:trHeight w:val="276"/>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б</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C15D8A" w:rsidRDefault="00D50952" w:rsidP="00C66A7F">
            <w:pPr>
              <w:shd w:val="clear" w:color="auto" w:fill="FEFEFE"/>
              <w:ind w:left="0" w:firstLine="0"/>
              <w:rPr>
                <w:rFonts w:ascii="Times New Roman" w:hAnsi="Times New Roman" w:cs="Times New Roman"/>
                <w:spacing w:val="-2"/>
                <w:sz w:val="24"/>
                <w:szCs w:val="24"/>
              </w:rPr>
            </w:pPr>
            <w:r w:rsidRPr="00DA60B9">
              <w:rPr>
                <w:rFonts w:ascii="Times New Roman" w:eastAsia="Times New Roman" w:hAnsi="Times New Roman" w:cs="Times New Roman"/>
                <w:color w:val="222222"/>
                <w:sz w:val="24"/>
                <w:szCs w:val="24"/>
                <w:lang w:eastAsia="ru-RU"/>
              </w:rPr>
              <w:t>общую</w:t>
            </w:r>
          </w:p>
        </w:tc>
        <w:tc>
          <w:tcPr>
            <w:tcW w:w="1505" w:type="dxa"/>
          </w:tcPr>
          <w:p w:rsidR="00D50952" w:rsidRPr="00C15D8A" w:rsidRDefault="00D50952" w:rsidP="00C66A7F">
            <w:pPr>
              <w:rPr>
                <w:rFonts w:ascii="Times New Roman" w:hAnsi="Times New Roman" w:cs="Times New Roman"/>
                <w:b/>
                <w:bCs/>
                <w:color w:val="000000"/>
                <w:sz w:val="24"/>
                <w:szCs w:val="24"/>
                <w:shd w:val="clear" w:color="auto" w:fill="FFFFFF"/>
              </w:rPr>
            </w:pPr>
          </w:p>
        </w:tc>
      </w:tr>
      <w:tr w:rsidR="00D50952" w:rsidTr="00C66A7F">
        <w:trPr>
          <w:trHeight w:val="276"/>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в</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C15D8A" w:rsidRDefault="00D50952" w:rsidP="00C66A7F">
            <w:pPr>
              <w:tabs>
                <w:tab w:val="left" w:pos="567"/>
              </w:tabs>
              <w:ind w:left="28"/>
              <w:rPr>
                <w:rFonts w:ascii="Times New Roman" w:hAnsi="Times New Roman" w:cs="Times New Roman"/>
                <w:spacing w:val="-2"/>
                <w:sz w:val="24"/>
                <w:szCs w:val="24"/>
              </w:rPr>
            </w:pPr>
            <w:r w:rsidRPr="00DA60B9">
              <w:rPr>
                <w:rFonts w:ascii="Times New Roman" w:eastAsia="Times New Roman" w:hAnsi="Times New Roman" w:cs="Times New Roman"/>
                <w:color w:val="222222"/>
                <w:sz w:val="24"/>
                <w:szCs w:val="24"/>
                <w:lang w:eastAsia="ru-RU"/>
              </w:rPr>
              <w:t>специальную и подготовительную</w:t>
            </w:r>
          </w:p>
        </w:tc>
        <w:tc>
          <w:tcPr>
            <w:tcW w:w="1505" w:type="dxa"/>
          </w:tcPr>
          <w:p w:rsidR="00D50952" w:rsidRPr="00C15D8A" w:rsidRDefault="00D50952" w:rsidP="00C66A7F">
            <w:pPr>
              <w:rPr>
                <w:rFonts w:ascii="Times New Roman" w:hAnsi="Times New Roman" w:cs="Times New Roman"/>
                <w:b/>
                <w:bCs/>
                <w:color w:val="000000"/>
                <w:sz w:val="24"/>
                <w:szCs w:val="24"/>
                <w:shd w:val="clear" w:color="auto" w:fill="FFFFFF"/>
              </w:rPr>
            </w:pPr>
          </w:p>
        </w:tc>
      </w:tr>
      <w:tr w:rsidR="00D50952" w:rsidTr="00C66A7F">
        <w:trPr>
          <w:trHeight w:val="276"/>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г</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C15D8A" w:rsidRDefault="00D50952" w:rsidP="00C66A7F">
            <w:pPr>
              <w:tabs>
                <w:tab w:val="left" w:pos="567"/>
              </w:tabs>
              <w:ind w:left="28"/>
              <w:rPr>
                <w:rFonts w:ascii="Times New Roman" w:hAnsi="Times New Roman" w:cs="Times New Roman"/>
                <w:spacing w:val="-2"/>
                <w:sz w:val="24"/>
                <w:szCs w:val="24"/>
              </w:rPr>
            </w:pPr>
            <w:r w:rsidRPr="00C15D8A">
              <w:rPr>
                <w:rFonts w:ascii="Times New Roman" w:hAnsi="Times New Roman" w:cs="Times New Roman"/>
                <w:color w:val="222222"/>
                <w:sz w:val="24"/>
                <w:szCs w:val="24"/>
                <w:shd w:val="clear" w:color="auto" w:fill="FEFEFE"/>
              </w:rPr>
              <w:t>подготовительную и общую</w:t>
            </w:r>
          </w:p>
        </w:tc>
        <w:tc>
          <w:tcPr>
            <w:tcW w:w="1505" w:type="dxa"/>
          </w:tcPr>
          <w:p w:rsidR="00D50952" w:rsidRPr="00C15D8A" w:rsidRDefault="00D50952" w:rsidP="00C66A7F">
            <w:pPr>
              <w:rPr>
                <w:rFonts w:ascii="Times New Roman" w:hAnsi="Times New Roman" w:cs="Times New Roman"/>
                <w:b/>
                <w:bCs/>
                <w:color w:val="000000"/>
                <w:sz w:val="24"/>
                <w:szCs w:val="24"/>
                <w:shd w:val="clear" w:color="auto" w:fill="FFFFFF"/>
              </w:rPr>
            </w:pPr>
          </w:p>
        </w:tc>
      </w:tr>
      <w:tr w:rsidR="00D50952" w:rsidTr="00C66A7F">
        <w:trPr>
          <w:trHeight w:val="276"/>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b/>
                <w:color w:val="000000"/>
                <w:sz w:val="24"/>
                <w:szCs w:val="24"/>
                <w:shd w:val="clear" w:color="auto" w:fill="FFFFFF"/>
              </w:rPr>
              <w:t>3</w:t>
            </w:r>
            <w:r>
              <w:rPr>
                <w:rFonts w:ascii="Times New Roman" w:hAnsi="Times New Roman" w:cs="Times New Roman"/>
                <w:color w:val="000000"/>
                <w:sz w:val="24"/>
                <w:szCs w:val="24"/>
                <w:shd w:val="clear" w:color="auto" w:fill="FFFFFF"/>
              </w:rPr>
              <w:t>.</w:t>
            </w:r>
          </w:p>
        </w:tc>
        <w:tc>
          <w:tcPr>
            <w:tcW w:w="7618" w:type="dxa"/>
          </w:tcPr>
          <w:p w:rsidR="00D50952" w:rsidRPr="00C15D8A" w:rsidRDefault="00D50952" w:rsidP="00C66A7F">
            <w:pPr>
              <w:tabs>
                <w:tab w:val="left" w:pos="567"/>
              </w:tabs>
              <w:ind w:left="28"/>
              <w:jc w:val="both"/>
              <w:rPr>
                <w:rFonts w:ascii="Times New Roman" w:hAnsi="Times New Roman" w:cs="Times New Roman"/>
                <w:sz w:val="24"/>
                <w:szCs w:val="24"/>
              </w:rPr>
            </w:pPr>
            <w:r w:rsidRPr="00C15D8A">
              <w:rPr>
                <w:rFonts w:ascii="Times New Roman" w:hAnsi="Times New Roman" w:cs="Times New Roman"/>
                <w:b/>
                <w:iCs/>
                <w:sz w:val="24"/>
                <w:szCs w:val="24"/>
              </w:rPr>
              <w:t>Специальная техническая подготовка направлена на:</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p>
        </w:tc>
      </w:tr>
      <w:tr w:rsidR="00D50952" w:rsidTr="00C66A7F">
        <w:trPr>
          <w:trHeight w:val="276"/>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lang w:val="en-US"/>
              </w:rPr>
              <w:t>a)</w:t>
            </w:r>
          </w:p>
        </w:tc>
        <w:tc>
          <w:tcPr>
            <w:tcW w:w="7618" w:type="dxa"/>
          </w:tcPr>
          <w:p w:rsidR="00D50952" w:rsidRPr="00C15D8A" w:rsidRDefault="00D50952" w:rsidP="00C66A7F">
            <w:pPr>
              <w:tabs>
                <w:tab w:val="left" w:pos="567"/>
              </w:tabs>
              <w:ind w:left="28"/>
              <w:jc w:val="both"/>
              <w:rPr>
                <w:rFonts w:ascii="Times New Roman" w:hAnsi="Times New Roman" w:cs="Times New Roman"/>
                <w:sz w:val="24"/>
                <w:szCs w:val="24"/>
              </w:rPr>
            </w:pPr>
            <w:r w:rsidRPr="00C15D8A">
              <w:rPr>
                <w:rFonts w:ascii="Times New Roman" w:hAnsi="Times New Roman" w:cs="Times New Roman"/>
                <w:iCs/>
                <w:sz w:val="24"/>
                <w:szCs w:val="24"/>
              </w:rPr>
              <w:t>овладение техни</w:t>
            </w:r>
            <w:r w:rsidRPr="00C15D8A">
              <w:rPr>
                <w:rFonts w:ascii="Times New Roman" w:hAnsi="Times New Roman" w:cs="Times New Roman"/>
                <w:iCs/>
                <w:sz w:val="24"/>
                <w:szCs w:val="24"/>
              </w:rPr>
              <w:softHyphen/>
              <w:t>кой движений в избранном виде спорта;</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r w:rsidRPr="00C15D8A">
              <w:rPr>
                <w:rFonts w:ascii="Times New Roman" w:hAnsi="Times New Roman" w:cs="Times New Roman"/>
                <w:b/>
                <w:bCs/>
                <w:color w:val="000000"/>
                <w:sz w:val="24"/>
                <w:szCs w:val="24"/>
                <w:shd w:val="clear" w:color="auto" w:fill="FFFFFF"/>
              </w:rPr>
              <w:t>+</w:t>
            </w:r>
          </w:p>
        </w:tc>
      </w:tr>
      <w:tr w:rsidR="00D50952" w:rsidTr="00C66A7F">
        <w:trPr>
          <w:trHeight w:val="276"/>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б</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C15D8A" w:rsidRDefault="00D50952" w:rsidP="00C66A7F">
            <w:pPr>
              <w:tabs>
                <w:tab w:val="left" w:pos="567"/>
              </w:tabs>
              <w:ind w:left="28"/>
              <w:jc w:val="both"/>
              <w:rPr>
                <w:rFonts w:ascii="Times New Roman" w:hAnsi="Times New Roman" w:cs="Times New Roman"/>
                <w:sz w:val="24"/>
                <w:szCs w:val="24"/>
              </w:rPr>
            </w:pPr>
            <w:r w:rsidRPr="00C15D8A">
              <w:rPr>
                <w:rFonts w:ascii="Times New Roman" w:hAnsi="Times New Roman" w:cs="Times New Roman"/>
                <w:iCs/>
                <w:sz w:val="24"/>
                <w:szCs w:val="24"/>
              </w:rPr>
              <w:t>овладение тактико-техническими действиями в избранном виде спорта;</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p>
        </w:tc>
      </w:tr>
      <w:tr w:rsidR="00D50952" w:rsidTr="00C66A7F">
        <w:trPr>
          <w:trHeight w:val="276"/>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в</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C15D8A" w:rsidRDefault="00D50952" w:rsidP="00C66A7F">
            <w:pPr>
              <w:tabs>
                <w:tab w:val="left" w:pos="567"/>
              </w:tabs>
              <w:ind w:left="28"/>
              <w:jc w:val="both"/>
              <w:rPr>
                <w:rFonts w:ascii="Times New Roman" w:hAnsi="Times New Roman" w:cs="Times New Roman"/>
                <w:sz w:val="24"/>
                <w:szCs w:val="24"/>
              </w:rPr>
            </w:pPr>
            <w:r w:rsidRPr="00C15D8A">
              <w:rPr>
                <w:rFonts w:ascii="Times New Roman" w:hAnsi="Times New Roman" w:cs="Times New Roman"/>
                <w:iCs/>
                <w:sz w:val="24"/>
                <w:szCs w:val="24"/>
              </w:rPr>
              <w:t>формирование знаний в избранном виде спорта;</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p>
        </w:tc>
      </w:tr>
      <w:tr w:rsidR="00D50952" w:rsidTr="00C66A7F">
        <w:trPr>
          <w:trHeight w:val="276"/>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г</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C15D8A" w:rsidRDefault="00D50952" w:rsidP="00C66A7F">
            <w:pPr>
              <w:tabs>
                <w:tab w:val="left" w:pos="567"/>
              </w:tabs>
              <w:ind w:left="28"/>
              <w:jc w:val="both"/>
              <w:rPr>
                <w:rFonts w:ascii="Times New Roman" w:hAnsi="Times New Roman" w:cs="Times New Roman"/>
                <w:sz w:val="24"/>
                <w:szCs w:val="24"/>
              </w:rPr>
            </w:pPr>
            <w:r w:rsidRPr="00C15D8A">
              <w:rPr>
                <w:rFonts w:ascii="Times New Roman" w:hAnsi="Times New Roman" w:cs="Times New Roman"/>
                <w:iCs/>
                <w:sz w:val="24"/>
                <w:szCs w:val="24"/>
              </w:rPr>
              <w:t>формирование толерантности в избранном виде спорта.</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p>
        </w:tc>
      </w:tr>
      <w:tr w:rsidR="00D50952" w:rsidTr="00C66A7F">
        <w:trPr>
          <w:trHeight w:val="276"/>
        </w:trPr>
        <w:tc>
          <w:tcPr>
            <w:tcW w:w="516" w:type="dxa"/>
          </w:tcPr>
          <w:p w:rsidR="00D50952" w:rsidRPr="00C15D8A" w:rsidRDefault="00D50952" w:rsidP="00C66A7F">
            <w:pPr>
              <w:jc w:val="both"/>
              <w:rPr>
                <w:rFonts w:ascii="Times New Roman" w:hAnsi="Times New Roman" w:cs="Times New Roman"/>
                <w:b/>
                <w:bCs/>
                <w:color w:val="000000"/>
                <w:sz w:val="24"/>
                <w:szCs w:val="24"/>
                <w:shd w:val="clear" w:color="auto" w:fill="FFFFFF"/>
              </w:rPr>
            </w:pPr>
            <w:r w:rsidRPr="00C15D8A">
              <w:rPr>
                <w:rFonts w:ascii="Times New Roman" w:hAnsi="Times New Roman" w:cs="Times New Roman"/>
                <w:b/>
                <w:bCs/>
                <w:color w:val="000000"/>
                <w:sz w:val="24"/>
                <w:szCs w:val="24"/>
                <w:shd w:val="clear" w:color="auto" w:fill="FFFFFF"/>
              </w:rPr>
              <w:t>4.</w:t>
            </w:r>
          </w:p>
        </w:tc>
        <w:tc>
          <w:tcPr>
            <w:tcW w:w="7618" w:type="dxa"/>
          </w:tcPr>
          <w:p w:rsidR="00D50952" w:rsidRPr="00C15D8A" w:rsidRDefault="00D50952" w:rsidP="00C66A7F">
            <w:pPr>
              <w:tabs>
                <w:tab w:val="left" w:pos="567"/>
              </w:tabs>
              <w:ind w:left="28"/>
              <w:jc w:val="both"/>
              <w:rPr>
                <w:rFonts w:ascii="Times New Roman" w:eastAsia="Times New Roman" w:hAnsi="Times New Roman" w:cs="Times New Roman"/>
                <w:b/>
                <w:bCs/>
                <w:iCs/>
                <w:sz w:val="24"/>
                <w:szCs w:val="24"/>
                <w:lang w:eastAsia="ru-RU"/>
              </w:rPr>
            </w:pPr>
            <w:r w:rsidRPr="00C15D8A">
              <w:rPr>
                <w:rFonts w:ascii="Times New Roman" w:hAnsi="Times New Roman" w:cs="Times New Roman"/>
                <w:b/>
                <w:color w:val="222222"/>
                <w:sz w:val="24"/>
                <w:szCs w:val="24"/>
                <w:shd w:val="clear" w:color="auto" w:fill="FEFEFE"/>
              </w:rPr>
              <w:t>Тактическое мышление – это:</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p>
        </w:tc>
      </w:tr>
      <w:tr w:rsidR="00D50952" w:rsidTr="00C66A7F">
        <w:trPr>
          <w:trHeight w:val="276"/>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lang w:val="en-US"/>
              </w:rPr>
              <w:t>a)</w:t>
            </w:r>
          </w:p>
        </w:tc>
        <w:tc>
          <w:tcPr>
            <w:tcW w:w="7618" w:type="dxa"/>
          </w:tcPr>
          <w:p w:rsidR="00D50952" w:rsidRPr="00C15D8A" w:rsidRDefault="00D50952" w:rsidP="00C66A7F">
            <w:pPr>
              <w:tabs>
                <w:tab w:val="left" w:pos="567"/>
              </w:tabs>
              <w:ind w:left="28"/>
              <w:jc w:val="both"/>
              <w:rPr>
                <w:rFonts w:ascii="Times New Roman" w:eastAsia="Times New Roman" w:hAnsi="Times New Roman" w:cs="Times New Roman"/>
                <w:bCs/>
                <w:iCs/>
                <w:sz w:val="24"/>
                <w:szCs w:val="24"/>
                <w:lang w:eastAsia="ru-RU"/>
              </w:rPr>
            </w:pPr>
            <w:r w:rsidRPr="00C15D8A">
              <w:rPr>
                <w:rFonts w:ascii="Times New Roman" w:hAnsi="Times New Roman" w:cs="Times New Roman"/>
                <w:color w:val="222222"/>
                <w:sz w:val="24"/>
                <w:szCs w:val="24"/>
                <w:shd w:val="clear" w:color="auto" w:fill="FEFEFE"/>
              </w:rPr>
              <w:t>способность спортсмена быстро воспринимать и перерабатывать информацию</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p>
        </w:tc>
      </w:tr>
      <w:tr w:rsidR="00D50952" w:rsidTr="00C66A7F">
        <w:trPr>
          <w:trHeight w:val="276"/>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б</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C15D8A" w:rsidRDefault="00D50952" w:rsidP="00C66A7F">
            <w:pPr>
              <w:tabs>
                <w:tab w:val="left" w:pos="567"/>
              </w:tabs>
              <w:ind w:left="28"/>
              <w:jc w:val="both"/>
              <w:rPr>
                <w:rFonts w:ascii="Times New Roman" w:eastAsia="Times New Roman" w:hAnsi="Times New Roman" w:cs="Times New Roman"/>
                <w:bCs/>
                <w:iCs/>
                <w:sz w:val="24"/>
                <w:szCs w:val="24"/>
                <w:lang w:eastAsia="ru-RU"/>
              </w:rPr>
            </w:pPr>
            <w:r w:rsidRPr="00C15D8A">
              <w:rPr>
                <w:rFonts w:ascii="Times New Roman" w:hAnsi="Times New Roman" w:cs="Times New Roman"/>
                <w:color w:val="222222"/>
                <w:sz w:val="24"/>
                <w:szCs w:val="24"/>
                <w:shd w:val="clear" w:color="auto" w:fill="FEFEFE"/>
              </w:rPr>
              <w:t>оценка соревновательной ситуации</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p>
        </w:tc>
      </w:tr>
      <w:tr w:rsidR="00D50952" w:rsidTr="00C66A7F">
        <w:trPr>
          <w:trHeight w:val="276"/>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в</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C15D8A" w:rsidRDefault="00D50952" w:rsidP="00C66A7F">
            <w:pPr>
              <w:tabs>
                <w:tab w:val="left" w:pos="567"/>
              </w:tabs>
              <w:ind w:left="28"/>
              <w:jc w:val="both"/>
              <w:rPr>
                <w:rFonts w:ascii="Times New Roman" w:eastAsia="Times New Roman" w:hAnsi="Times New Roman" w:cs="Times New Roman"/>
                <w:bCs/>
                <w:iCs/>
                <w:sz w:val="24"/>
                <w:szCs w:val="24"/>
                <w:lang w:eastAsia="ru-RU"/>
              </w:rPr>
            </w:pPr>
            <w:r w:rsidRPr="00C15D8A">
              <w:rPr>
                <w:rFonts w:ascii="Times New Roman" w:hAnsi="Times New Roman" w:cs="Times New Roman"/>
                <w:color w:val="222222"/>
                <w:sz w:val="24"/>
                <w:szCs w:val="24"/>
                <w:shd w:val="clear" w:color="auto" w:fill="FEFEFE"/>
              </w:rPr>
              <w:t>оценка развития ситуации на площадке в процессе соревновательной деятельности</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p>
        </w:tc>
      </w:tr>
      <w:tr w:rsidR="00D50952" w:rsidTr="00C66A7F">
        <w:trPr>
          <w:trHeight w:val="276"/>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г</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C66A7F" w:rsidRDefault="00D50952" w:rsidP="00C66A7F">
            <w:pPr>
              <w:tabs>
                <w:tab w:val="left" w:pos="567"/>
              </w:tabs>
              <w:ind w:left="28"/>
              <w:jc w:val="both"/>
              <w:rPr>
                <w:rFonts w:ascii="Times New Roman" w:eastAsia="Times New Roman" w:hAnsi="Times New Roman" w:cs="Times New Roman"/>
                <w:b/>
                <w:bCs/>
                <w:iCs/>
                <w:sz w:val="24"/>
                <w:szCs w:val="24"/>
                <w:lang w:eastAsia="ru-RU"/>
              </w:rPr>
            </w:pPr>
            <w:r w:rsidRPr="00C66A7F">
              <w:rPr>
                <w:rStyle w:val="afc"/>
                <w:rFonts w:ascii="Times New Roman" w:hAnsi="Times New Roman" w:cs="Times New Roman"/>
                <w:b w:val="0"/>
                <w:color w:val="222222"/>
                <w:sz w:val="24"/>
                <w:szCs w:val="24"/>
                <w:shd w:val="clear" w:color="auto" w:fill="FEFEFE"/>
              </w:rPr>
              <w:t>формирование тактических знаний, умений и навыков</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r w:rsidRPr="00C15D8A">
              <w:rPr>
                <w:rFonts w:ascii="Times New Roman" w:hAnsi="Times New Roman" w:cs="Times New Roman"/>
                <w:b/>
                <w:bCs/>
                <w:color w:val="000000"/>
                <w:sz w:val="24"/>
                <w:szCs w:val="24"/>
                <w:shd w:val="clear" w:color="auto" w:fill="FFFFFF"/>
              </w:rPr>
              <w:t>+</w:t>
            </w:r>
          </w:p>
        </w:tc>
      </w:tr>
      <w:tr w:rsidR="00D50952" w:rsidTr="00C66A7F">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Pr>
                <w:rFonts w:ascii="Times New Roman" w:hAnsi="Times New Roman" w:cs="Times New Roman"/>
                <w:b/>
                <w:bCs/>
                <w:color w:val="000000"/>
                <w:sz w:val="24"/>
                <w:szCs w:val="24"/>
                <w:shd w:val="clear" w:color="auto" w:fill="FFFFFF"/>
              </w:rPr>
              <w:t>5</w:t>
            </w:r>
            <w:r w:rsidRPr="00C15D8A">
              <w:rPr>
                <w:rFonts w:ascii="Times New Roman" w:hAnsi="Times New Roman" w:cs="Times New Roman"/>
                <w:color w:val="000000"/>
                <w:sz w:val="24"/>
                <w:szCs w:val="24"/>
                <w:shd w:val="clear" w:color="auto" w:fill="FFFFFF"/>
              </w:rPr>
              <w:t>.</w:t>
            </w:r>
          </w:p>
        </w:tc>
        <w:tc>
          <w:tcPr>
            <w:tcW w:w="7618" w:type="dxa"/>
          </w:tcPr>
          <w:p w:rsidR="00D50952" w:rsidRPr="00AA3746" w:rsidRDefault="00D50952" w:rsidP="00C66A7F">
            <w:pPr>
              <w:tabs>
                <w:tab w:val="left" w:pos="567"/>
              </w:tabs>
              <w:jc w:val="both"/>
              <w:rPr>
                <w:rFonts w:ascii="Times New Roman" w:eastAsia="Times New Roman" w:hAnsi="Times New Roman" w:cs="Times New Roman"/>
                <w:b/>
                <w:iCs/>
                <w:sz w:val="24"/>
                <w:szCs w:val="24"/>
                <w:lang w:eastAsia="ru-RU"/>
              </w:rPr>
            </w:pPr>
            <w:r w:rsidRPr="00AA3746">
              <w:rPr>
                <w:rFonts w:ascii="Times New Roman" w:hAnsi="Times New Roman" w:cs="Times New Roman"/>
                <w:b/>
                <w:sz w:val="24"/>
                <w:szCs w:val="24"/>
              </w:rPr>
              <w:t>Рациональное питание обеспечивает:</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p>
        </w:tc>
      </w:tr>
      <w:tr w:rsidR="00D50952" w:rsidTr="00C66A7F">
        <w:trPr>
          <w:trHeight w:val="276"/>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lang w:val="en-US"/>
              </w:rPr>
              <w:t>a)</w:t>
            </w:r>
          </w:p>
        </w:tc>
        <w:tc>
          <w:tcPr>
            <w:tcW w:w="7618" w:type="dxa"/>
          </w:tcPr>
          <w:p w:rsidR="00D50952" w:rsidRPr="00AA3746" w:rsidRDefault="00D50952" w:rsidP="00C66A7F">
            <w:pPr>
              <w:rPr>
                <w:rFonts w:ascii="Times New Roman" w:eastAsia="Times New Roman" w:hAnsi="Times New Roman" w:cs="Times New Roman"/>
                <w:sz w:val="24"/>
                <w:szCs w:val="24"/>
                <w:lang w:eastAsia="ru-RU"/>
              </w:rPr>
            </w:pPr>
            <w:r w:rsidRPr="00AA3746">
              <w:rPr>
                <w:rFonts w:ascii="Times New Roman" w:hAnsi="Times New Roman" w:cs="Times New Roman"/>
                <w:sz w:val="24"/>
                <w:szCs w:val="24"/>
              </w:rPr>
              <w:t>правильный рост и формирование организма</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p>
        </w:tc>
      </w:tr>
      <w:tr w:rsidR="00D50952" w:rsidTr="00C66A7F">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б</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AA3746" w:rsidRDefault="00D50952" w:rsidP="00C66A7F">
            <w:pPr>
              <w:tabs>
                <w:tab w:val="left" w:pos="567"/>
              </w:tabs>
              <w:ind w:left="28"/>
              <w:jc w:val="both"/>
              <w:rPr>
                <w:rFonts w:ascii="Times New Roman" w:eastAsia="Times New Roman" w:hAnsi="Times New Roman" w:cs="Times New Roman"/>
                <w:bCs/>
                <w:iCs/>
                <w:sz w:val="24"/>
                <w:szCs w:val="24"/>
                <w:lang w:eastAsia="ru-RU"/>
              </w:rPr>
            </w:pPr>
            <w:r w:rsidRPr="00AA3746">
              <w:rPr>
                <w:rFonts w:ascii="Times New Roman" w:hAnsi="Times New Roman" w:cs="Times New Roman"/>
                <w:sz w:val="24"/>
                <w:szCs w:val="24"/>
              </w:rPr>
              <w:t>сохранение здоровья</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p>
        </w:tc>
      </w:tr>
      <w:tr w:rsidR="00D50952" w:rsidTr="00C66A7F">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в</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AA3746" w:rsidRDefault="00D50952" w:rsidP="00C66A7F">
            <w:pPr>
              <w:tabs>
                <w:tab w:val="left" w:pos="567"/>
              </w:tabs>
              <w:ind w:left="28"/>
              <w:jc w:val="both"/>
              <w:rPr>
                <w:rFonts w:ascii="Times New Roman" w:eastAsia="Times New Roman" w:hAnsi="Times New Roman" w:cs="Times New Roman"/>
                <w:bCs/>
                <w:iCs/>
                <w:sz w:val="24"/>
                <w:szCs w:val="24"/>
                <w:lang w:eastAsia="ru-RU"/>
              </w:rPr>
            </w:pPr>
            <w:r w:rsidRPr="00AA3746">
              <w:rPr>
                <w:rFonts w:ascii="Times New Roman" w:hAnsi="Times New Roman" w:cs="Times New Roman"/>
                <w:sz w:val="24"/>
                <w:szCs w:val="24"/>
              </w:rPr>
              <w:t>высокую работоспособность и продление жизни</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p>
        </w:tc>
      </w:tr>
      <w:tr w:rsidR="00D50952" w:rsidTr="00C66A7F">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6A650C">
              <w:rPr>
                <w:rFonts w:ascii="Times New Roman" w:hAnsi="Times New Roman" w:cs="Times New Roman"/>
                <w:color w:val="000000"/>
                <w:sz w:val="24"/>
                <w:szCs w:val="24"/>
                <w:shd w:val="clear" w:color="auto" w:fill="FFFFFF"/>
              </w:rPr>
              <w:t>г</w:t>
            </w:r>
            <w:r w:rsidRPr="006A650C">
              <w:rPr>
                <w:rFonts w:ascii="Times New Roman" w:hAnsi="Times New Roman" w:cs="Times New Roman"/>
                <w:color w:val="000000"/>
                <w:sz w:val="24"/>
                <w:szCs w:val="24"/>
                <w:shd w:val="clear" w:color="auto" w:fill="FFFFFF"/>
                <w:lang w:val="en-US"/>
              </w:rPr>
              <w:t>)</w:t>
            </w:r>
          </w:p>
        </w:tc>
        <w:tc>
          <w:tcPr>
            <w:tcW w:w="7618" w:type="dxa"/>
          </w:tcPr>
          <w:p w:rsidR="00D50952" w:rsidRPr="00AA3746" w:rsidRDefault="00D50952" w:rsidP="00C66A7F">
            <w:pPr>
              <w:tabs>
                <w:tab w:val="left" w:pos="567"/>
              </w:tabs>
              <w:ind w:left="28"/>
              <w:jc w:val="both"/>
              <w:rPr>
                <w:rFonts w:ascii="Times New Roman" w:eastAsia="Times New Roman" w:hAnsi="Times New Roman" w:cs="Times New Roman"/>
                <w:bCs/>
                <w:iCs/>
                <w:sz w:val="24"/>
                <w:szCs w:val="24"/>
                <w:lang w:eastAsia="ru-RU"/>
              </w:rPr>
            </w:pPr>
            <w:r w:rsidRPr="00AA3746">
              <w:rPr>
                <w:rFonts w:ascii="Times New Roman" w:hAnsi="Times New Roman" w:cs="Times New Roman"/>
                <w:sz w:val="24"/>
                <w:szCs w:val="24"/>
              </w:rPr>
              <w:t>все перечисленное</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w:t>
            </w:r>
          </w:p>
        </w:tc>
      </w:tr>
      <w:tr w:rsidR="00D50952" w:rsidTr="00C66A7F">
        <w:tc>
          <w:tcPr>
            <w:tcW w:w="516" w:type="dxa"/>
          </w:tcPr>
          <w:p w:rsidR="00D50952" w:rsidRPr="00C15D8A" w:rsidRDefault="00D50952" w:rsidP="00C66A7F">
            <w:pPr>
              <w:jc w:val="both"/>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6</w:t>
            </w:r>
            <w:r w:rsidRPr="00C15D8A">
              <w:rPr>
                <w:rFonts w:ascii="Times New Roman" w:hAnsi="Times New Roman" w:cs="Times New Roman"/>
                <w:b/>
                <w:bCs/>
                <w:color w:val="000000"/>
                <w:sz w:val="24"/>
                <w:szCs w:val="24"/>
                <w:shd w:val="clear" w:color="auto" w:fill="FFFFFF"/>
              </w:rPr>
              <w:t>.</w:t>
            </w:r>
          </w:p>
        </w:tc>
        <w:tc>
          <w:tcPr>
            <w:tcW w:w="7618" w:type="dxa"/>
          </w:tcPr>
          <w:p w:rsidR="00D50952" w:rsidRPr="00C15D8A" w:rsidRDefault="00D50952" w:rsidP="00C66A7F">
            <w:pPr>
              <w:tabs>
                <w:tab w:val="left" w:pos="567"/>
              </w:tabs>
              <w:ind w:left="28"/>
              <w:jc w:val="both"/>
              <w:rPr>
                <w:rFonts w:ascii="Times New Roman" w:hAnsi="Times New Roman" w:cs="Times New Roman"/>
                <w:b/>
                <w:sz w:val="24"/>
                <w:szCs w:val="24"/>
              </w:rPr>
            </w:pPr>
            <w:r w:rsidRPr="00C15D8A">
              <w:rPr>
                <w:rFonts w:ascii="Times New Roman" w:hAnsi="Times New Roman" w:cs="Times New Roman"/>
                <w:b/>
                <w:color w:val="222222"/>
                <w:sz w:val="24"/>
                <w:szCs w:val="24"/>
                <w:shd w:val="clear" w:color="auto" w:fill="FEFEFE"/>
              </w:rPr>
              <w:t>Главным источником энергии при выполнении продолжительной нагрузки аэробного характера является:</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lang w:val="en-US"/>
              </w:rPr>
              <w:t>a)</w:t>
            </w:r>
          </w:p>
        </w:tc>
        <w:tc>
          <w:tcPr>
            <w:tcW w:w="7618" w:type="dxa"/>
          </w:tcPr>
          <w:p w:rsidR="00D50952" w:rsidRPr="00C15D8A" w:rsidRDefault="00D50952" w:rsidP="00C66A7F">
            <w:pPr>
              <w:tabs>
                <w:tab w:val="left" w:pos="567"/>
              </w:tabs>
              <w:ind w:left="28"/>
              <w:jc w:val="both"/>
              <w:rPr>
                <w:rFonts w:ascii="Times New Roman" w:hAnsi="Times New Roman" w:cs="Times New Roman"/>
                <w:sz w:val="24"/>
                <w:szCs w:val="24"/>
              </w:rPr>
            </w:pPr>
            <w:r>
              <w:rPr>
                <w:rFonts w:ascii="Times New Roman" w:hAnsi="Times New Roman" w:cs="Times New Roman"/>
                <w:color w:val="222222"/>
                <w:sz w:val="24"/>
                <w:szCs w:val="24"/>
                <w:shd w:val="clear" w:color="auto" w:fill="FEFEFE"/>
              </w:rPr>
              <w:t>г</w:t>
            </w:r>
            <w:r w:rsidRPr="00C15D8A">
              <w:rPr>
                <w:rFonts w:ascii="Times New Roman" w:hAnsi="Times New Roman" w:cs="Times New Roman"/>
                <w:color w:val="222222"/>
                <w:sz w:val="24"/>
                <w:szCs w:val="24"/>
                <w:shd w:val="clear" w:color="auto" w:fill="FEFEFE"/>
              </w:rPr>
              <w:t>ликоген</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б</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C66A7F" w:rsidRDefault="00D50952" w:rsidP="00C66A7F">
            <w:pPr>
              <w:tabs>
                <w:tab w:val="left" w:pos="567"/>
              </w:tabs>
              <w:ind w:left="28"/>
              <w:jc w:val="both"/>
              <w:rPr>
                <w:rFonts w:ascii="Times New Roman" w:hAnsi="Times New Roman" w:cs="Times New Roman"/>
                <w:b/>
                <w:sz w:val="24"/>
                <w:szCs w:val="24"/>
              </w:rPr>
            </w:pPr>
            <w:r w:rsidRPr="00C66A7F">
              <w:rPr>
                <w:rStyle w:val="afc"/>
                <w:rFonts w:ascii="Times New Roman" w:hAnsi="Times New Roman" w:cs="Times New Roman"/>
                <w:b w:val="0"/>
                <w:color w:val="222222"/>
                <w:sz w:val="24"/>
                <w:szCs w:val="24"/>
                <w:shd w:val="clear" w:color="auto" w:fill="FEFEFE"/>
              </w:rPr>
              <w:t>жиры</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r w:rsidRPr="00C15D8A">
              <w:rPr>
                <w:rFonts w:ascii="Times New Roman" w:hAnsi="Times New Roman" w:cs="Times New Roman"/>
                <w:b/>
                <w:bCs/>
                <w:color w:val="000000"/>
                <w:sz w:val="24"/>
                <w:szCs w:val="24"/>
                <w:shd w:val="clear" w:color="auto" w:fill="FFFFFF"/>
              </w:rPr>
              <w:t>+</w:t>
            </w:r>
          </w:p>
        </w:tc>
      </w:tr>
      <w:tr w:rsidR="00D50952" w:rsidTr="00C66A7F">
        <w:trPr>
          <w:trHeight w:val="189"/>
        </w:trPr>
        <w:tc>
          <w:tcPr>
            <w:tcW w:w="516" w:type="dxa"/>
          </w:tcPr>
          <w:p w:rsidR="00D50952" w:rsidRPr="006A650C" w:rsidRDefault="00D50952" w:rsidP="00C66A7F">
            <w:pPr>
              <w:jc w:val="both"/>
              <w:rPr>
                <w:rFonts w:ascii="Times New Roman" w:hAnsi="Times New Roman" w:cs="Times New Roman"/>
                <w:color w:val="000000"/>
                <w:sz w:val="24"/>
                <w:szCs w:val="24"/>
                <w:shd w:val="clear" w:color="auto" w:fill="FFFFFF"/>
              </w:rPr>
            </w:pPr>
            <w:r w:rsidRPr="006A650C">
              <w:rPr>
                <w:rFonts w:ascii="Times New Roman" w:hAnsi="Times New Roman" w:cs="Times New Roman"/>
                <w:color w:val="000000"/>
                <w:sz w:val="24"/>
                <w:szCs w:val="24"/>
                <w:shd w:val="clear" w:color="auto" w:fill="FFFFFF"/>
              </w:rPr>
              <w:t>в</w:t>
            </w:r>
            <w:r w:rsidRPr="006A650C">
              <w:rPr>
                <w:rFonts w:ascii="Times New Roman" w:hAnsi="Times New Roman" w:cs="Times New Roman"/>
                <w:color w:val="000000"/>
                <w:sz w:val="24"/>
                <w:szCs w:val="24"/>
                <w:shd w:val="clear" w:color="auto" w:fill="FFFFFF"/>
                <w:lang w:val="en-US"/>
              </w:rPr>
              <w:t>)</w:t>
            </w:r>
          </w:p>
        </w:tc>
        <w:tc>
          <w:tcPr>
            <w:tcW w:w="7618" w:type="dxa"/>
          </w:tcPr>
          <w:p w:rsidR="00D50952" w:rsidRPr="00C15D8A" w:rsidRDefault="00D50952" w:rsidP="00C66A7F">
            <w:pPr>
              <w:tabs>
                <w:tab w:val="left" w:pos="567"/>
              </w:tabs>
              <w:ind w:left="28"/>
              <w:jc w:val="both"/>
              <w:rPr>
                <w:rFonts w:ascii="Times New Roman" w:hAnsi="Times New Roman" w:cs="Times New Roman"/>
                <w:sz w:val="24"/>
                <w:szCs w:val="24"/>
              </w:rPr>
            </w:pPr>
            <w:r>
              <w:rPr>
                <w:rFonts w:ascii="Times New Roman" w:hAnsi="Times New Roman" w:cs="Times New Roman"/>
                <w:color w:val="222222"/>
                <w:sz w:val="24"/>
                <w:szCs w:val="24"/>
                <w:shd w:val="clear" w:color="auto" w:fill="FEFEFE"/>
              </w:rPr>
              <w:t>м</w:t>
            </w:r>
            <w:r w:rsidRPr="00C15D8A">
              <w:rPr>
                <w:rFonts w:ascii="Times New Roman" w:hAnsi="Times New Roman" w:cs="Times New Roman"/>
                <w:color w:val="222222"/>
                <w:sz w:val="24"/>
                <w:szCs w:val="24"/>
                <w:shd w:val="clear" w:color="auto" w:fill="FEFEFE"/>
              </w:rPr>
              <w:t>ышечная энергия</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p>
        </w:tc>
      </w:tr>
      <w:tr w:rsidR="00D50952" w:rsidTr="00C66A7F">
        <w:trPr>
          <w:trHeight w:val="189"/>
        </w:trPr>
        <w:tc>
          <w:tcPr>
            <w:tcW w:w="516" w:type="dxa"/>
          </w:tcPr>
          <w:p w:rsidR="00D50952" w:rsidRPr="006A650C" w:rsidRDefault="00D50952" w:rsidP="00C66A7F">
            <w:pPr>
              <w:jc w:val="both"/>
              <w:rPr>
                <w:rFonts w:ascii="Times New Roman" w:hAnsi="Times New Roman" w:cs="Times New Roman"/>
                <w:color w:val="000000"/>
                <w:sz w:val="24"/>
                <w:szCs w:val="24"/>
                <w:shd w:val="clear" w:color="auto" w:fill="FFFFFF"/>
              </w:rPr>
            </w:pPr>
            <w:r w:rsidRPr="006A650C">
              <w:rPr>
                <w:rFonts w:ascii="Times New Roman" w:hAnsi="Times New Roman" w:cs="Times New Roman"/>
                <w:color w:val="000000"/>
                <w:sz w:val="24"/>
                <w:szCs w:val="24"/>
                <w:shd w:val="clear" w:color="auto" w:fill="FFFFFF"/>
              </w:rPr>
              <w:t>г</w:t>
            </w:r>
            <w:r w:rsidRPr="006A650C">
              <w:rPr>
                <w:rFonts w:ascii="Times New Roman" w:hAnsi="Times New Roman" w:cs="Times New Roman"/>
                <w:color w:val="000000"/>
                <w:sz w:val="24"/>
                <w:szCs w:val="24"/>
                <w:shd w:val="clear" w:color="auto" w:fill="FFFFFF"/>
                <w:lang w:val="en-US"/>
              </w:rPr>
              <w:t>)</w:t>
            </w:r>
          </w:p>
        </w:tc>
        <w:tc>
          <w:tcPr>
            <w:tcW w:w="7618" w:type="dxa"/>
          </w:tcPr>
          <w:p w:rsidR="00D50952" w:rsidRPr="00C15D8A" w:rsidRDefault="00D50952" w:rsidP="00C66A7F">
            <w:pPr>
              <w:tabs>
                <w:tab w:val="left" w:pos="567"/>
              </w:tabs>
              <w:ind w:left="28"/>
              <w:jc w:val="both"/>
              <w:rPr>
                <w:rFonts w:ascii="Times New Roman" w:hAnsi="Times New Roman" w:cs="Times New Roman"/>
                <w:sz w:val="24"/>
                <w:szCs w:val="24"/>
              </w:rPr>
            </w:pPr>
            <w:r>
              <w:rPr>
                <w:rFonts w:ascii="Times New Roman" w:hAnsi="Times New Roman" w:cs="Times New Roman"/>
                <w:color w:val="222222"/>
                <w:sz w:val="24"/>
                <w:szCs w:val="24"/>
                <w:shd w:val="clear" w:color="auto" w:fill="FEFEFE"/>
              </w:rPr>
              <w:t>л</w:t>
            </w:r>
            <w:r w:rsidRPr="00C15D8A">
              <w:rPr>
                <w:rFonts w:ascii="Times New Roman" w:hAnsi="Times New Roman" w:cs="Times New Roman"/>
                <w:color w:val="222222"/>
                <w:sz w:val="24"/>
                <w:szCs w:val="24"/>
                <w:shd w:val="clear" w:color="auto" w:fill="FEFEFE"/>
              </w:rPr>
              <w:t>актат</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7</w:t>
            </w:r>
            <w:r w:rsidRPr="00C15D8A">
              <w:rPr>
                <w:rFonts w:ascii="Times New Roman" w:hAnsi="Times New Roman" w:cs="Times New Roman"/>
                <w:b/>
                <w:bCs/>
                <w:color w:val="000000"/>
                <w:sz w:val="24"/>
                <w:szCs w:val="24"/>
                <w:shd w:val="clear" w:color="auto" w:fill="FFFFFF"/>
              </w:rPr>
              <w:t>.</w:t>
            </w:r>
          </w:p>
        </w:tc>
        <w:tc>
          <w:tcPr>
            <w:tcW w:w="7618" w:type="dxa"/>
          </w:tcPr>
          <w:p w:rsidR="00D50952" w:rsidRPr="003E139B" w:rsidRDefault="00D50952" w:rsidP="00C66A7F">
            <w:pPr>
              <w:tabs>
                <w:tab w:val="left" w:pos="567"/>
              </w:tabs>
              <w:ind w:left="28"/>
              <w:rPr>
                <w:rFonts w:ascii="Times New Roman" w:hAnsi="Times New Roman" w:cs="Times New Roman"/>
                <w:b/>
                <w:spacing w:val="-2"/>
                <w:sz w:val="24"/>
                <w:szCs w:val="24"/>
              </w:rPr>
            </w:pPr>
            <w:r w:rsidRPr="003E139B">
              <w:rPr>
                <w:rFonts w:ascii="Times New Roman" w:hAnsi="Times New Roman" w:cs="Times New Roman"/>
                <w:b/>
                <w:color w:val="222222"/>
                <w:sz w:val="24"/>
                <w:szCs w:val="24"/>
                <w:shd w:val="clear" w:color="auto" w:fill="FEFEFE"/>
              </w:rPr>
              <w:t>Сила мышц определяется:</w:t>
            </w:r>
          </w:p>
        </w:tc>
        <w:tc>
          <w:tcPr>
            <w:tcW w:w="1505" w:type="dxa"/>
          </w:tcPr>
          <w:p w:rsidR="00D50952" w:rsidRPr="00C15D8A" w:rsidRDefault="00D50952" w:rsidP="00C66A7F">
            <w:pPr>
              <w:rPr>
                <w:rFonts w:ascii="Times New Roman" w:hAnsi="Times New Roman" w:cs="Times New Roman"/>
                <w:b/>
                <w:bCs/>
                <w:color w:val="000000"/>
                <w:sz w:val="24"/>
                <w:szCs w:val="24"/>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lang w:val="en-US"/>
              </w:rPr>
              <w:t>a)</w:t>
            </w:r>
          </w:p>
        </w:tc>
        <w:tc>
          <w:tcPr>
            <w:tcW w:w="7618" w:type="dxa"/>
          </w:tcPr>
          <w:p w:rsidR="00D50952" w:rsidRPr="00C66A7F" w:rsidRDefault="00D50952" w:rsidP="00C66A7F">
            <w:pPr>
              <w:shd w:val="clear" w:color="auto" w:fill="FEFEFE"/>
              <w:ind w:left="0" w:firstLine="0"/>
              <w:rPr>
                <w:rFonts w:ascii="Times New Roman" w:hAnsi="Times New Roman" w:cs="Times New Roman"/>
                <w:b/>
                <w:spacing w:val="-2"/>
                <w:sz w:val="24"/>
                <w:szCs w:val="24"/>
              </w:rPr>
            </w:pPr>
            <w:r w:rsidRPr="00C66A7F">
              <w:rPr>
                <w:rStyle w:val="afc"/>
                <w:rFonts w:ascii="Times New Roman" w:hAnsi="Times New Roman" w:cs="Times New Roman"/>
                <w:b w:val="0"/>
                <w:color w:val="222222"/>
                <w:sz w:val="24"/>
                <w:szCs w:val="24"/>
                <w:shd w:val="clear" w:color="auto" w:fill="FEFEFE"/>
              </w:rPr>
              <w:t>динамометром</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w:t>
            </w: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б</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3E139B" w:rsidRDefault="00D50952" w:rsidP="00C66A7F">
            <w:pPr>
              <w:shd w:val="clear" w:color="auto" w:fill="FEFEFE"/>
              <w:ind w:left="0" w:firstLine="0"/>
              <w:rPr>
                <w:rFonts w:ascii="Times New Roman" w:hAnsi="Times New Roman" w:cs="Times New Roman"/>
                <w:spacing w:val="-2"/>
                <w:sz w:val="24"/>
                <w:szCs w:val="24"/>
              </w:rPr>
            </w:pPr>
            <w:r w:rsidRPr="003E139B">
              <w:rPr>
                <w:rFonts w:ascii="Times New Roman" w:hAnsi="Times New Roman" w:cs="Times New Roman"/>
                <w:color w:val="222222"/>
                <w:sz w:val="24"/>
                <w:szCs w:val="24"/>
                <w:shd w:val="clear" w:color="auto" w:fill="FEFEFE"/>
              </w:rPr>
              <w:t>гирей, штангой</w:t>
            </w:r>
          </w:p>
        </w:tc>
        <w:tc>
          <w:tcPr>
            <w:tcW w:w="1505" w:type="dxa"/>
          </w:tcPr>
          <w:p w:rsidR="00D50952" w:rsidRPr="00C15D8A" w:rsidRDefault="00D50952" w:rsidP="00C66A7F">
            <w:pPr>
              <w:rPr>
                <w:rFonts w:ascii="Times New Roman" w:hAnsi="Times New Roman" w:cs="Times New Roman"/>
                <w:b/>
                <w:bCs/>
                <w:color w:val="000000"/>
                <w:sz w:val="24"/>
                <w:szCs w:val="24"/>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в</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3E139B" w:rsidRDefault="00D50952" w:rsidP="00C66A7F">
            <w:pPr>
              <w:tabs>
                <w:tab w:val="left" w:pos="567"/>
              </w:tabs>
              <w:ind w:left="28"/>
              <w:rPr>
                <w:rFonts w:ascii="Times New Roman" w:hAnsi="Times New Roman" w:cs="Times New Roman"/>
                <w:spacing w:val="-2"/>
                <w:sz w:val="24"/>
                <w:szCs w:val="24"/>
              </w:rPr>
            </w:pPr>
            <w:r w:rsidRPr="003E139B">
              <w:rPr>
                <w:rFonts w:ascii="Times New Roman" w:hAnsi="Times New Roman" w:cs="Times New Roman"/>
                <w:color w:val="222222"/>
                <w:sz w:val="24"/>
                <w:szCs w:val="24"/>
                <w:shd w:val="clear" w:color="auto" w:fill="FEFEFE"/>
              </w:rPr>
              <w:t>количеством поднятием веса</w:t>
            </w:r>
          </w:p>
        </w:tc>
        <w:tc>
          <w:tcPr>
            <w:tcW w:w="1505" w:type="dxa"/>
          </w:tcPr>
          <w:p w:rsidR="00D50952" w:rsidRPr="00C15D8A" w:rsidRDefault="00D50952" w:rsidP="00C66A7F">
            <w:pPr>
              <w:rPr>
                <w:rFonts w:ascii="Times New Roman" w:hAnsi="Times New Roman" w:cs="Times New Roman"/>
                <w:b/>
                <w:bCs/>
                <w:color w:val="000000"/>
                <w:sz w:val="24"/>
                <w:szCs w:val="24"/>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г</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3E139B" w:rsidRDefault="00D50952" w:rsidP="00C66A7F">
            <w:pPr>
              <w:tabs>
                <w:tab w:val="left" w:pos="567"/>
              </w:tabs>
              <w:ind w:left="28"/>
              <w:rPr>
                <w:rFonts w:ascii="Times New Roman" w:hAnsi="Times New Roman" w:cs="Times New Roman"/>
                <w:spacing w:val="-2"/>
                <w:sz w:val="24"/>
                <w:szCs w:val="24"/>
              </w:rPr>
            </w:pPr>
            <w:r w:rsidRPr="003E139B">
              <w:rPr>
                <w:rFonts w:ascii="Times New Roman" w:hAnsi="Times New Roman" w:cs="Times New Roman"/>
                <w:color w:val="222222"/>
                <w:sz w:val="24"/>
                <w:szCs w:val="24"/>
                <w:shd w:val="clear" w:color="auto" w:fill="FEFEFE"/>
              </w:rPr>
              <w:t>специальным прибором</w:t>
            </w:r>
          </w:p>
        </w:tc>
        <w:tc>
          <w:tcPr>
            <w:tcW w:w="1505" w:type="dxa"/>
          </w:tcPr>
          <w:p w:rsidR="00D50952" w:rsidRPr="00C15D8A" w:rsidRDefault="00D50952" w:rsidP="00C66A7F">
            <w:pPr>
              <w:rPr>
                <w:rFonts w:ascii="Times New Roman" w:hAnsi="Times New Roman" w:cs="Times New Roman"/>
                <w:b/>
                <w:bCs/>
                <w:color w:val="000000"/>
                <w:sz w:val="24"/>
                <w:szCs w:val="24"/>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8</w:t>
            </w:r>
            <w:r w:rsidRPr="00C15D8A">
              <w:rPr>
                <w:rFonts w:ascii="Times New Roman" w:hAnsi="Times New Roman" w:cs="Times New Roman"/>
                <w:b/>
                <w:bCs/>
                <w:color w:val="000000"/>
                <w:sz w:val="24"/>
                <w:szCs w:val="24"/>
                <w:shd w:val="clear" w:color="auto" w:fill="FFFFFF"/>
              </w:rPr>
              <w:t>.</w:t>
            </w:r>
          </w:p>
        </w:tc>
        <w:tc>
          <w:tcPr>
            <w:tcW w:w="7618" w:type="dxa"/>
          </w:tcPr>
          <w:p w:rsidR="00D50952" w:rsidRPr="00035BB3" w:rsidRDefault="00D50952" w:rsidP="00C66A7F">
            <w:pPr>
              <w:tabs>
                <w:tab w:val="left" w:pos="567"/>
              </w:tabs>
              <w:ind w:left="28"/>
              <w:jc w:val="both"/>
              <w:rPr>
                <w:rFonts w:ascii="Times New Roman" w:hAnsi="Times New Roman" w:cs="Times New Roman"/>
                <w:b/>
                <w:sz w:val="24"/>
                <w:szCs w:val="24"/>
              </w:rPr>
            </w:pPr>
            <w:r w:rsidRPr="00035BB3">
              <w:rPr>
                <w:rFonts w:ascii="Times New Roman" w:hAnsi="Times New Roman" w:cs="Times New Roman"/>
                <w:b/>
                <w:color w:val="222222"/>
                <w:sz w:val="24"/>
                <w:szCs w:val="24"/>
                <w:shd w:val="clear" w:color="auto" w:fill="FEFEFE"/>
              </w:rPr>
              <w:t>Цель выступления в соревнованиях</w:t>
            </w:r>
            <w:r>
              <w:rPr>
                <w:rFonts w:ascii="Times New Roman" w:hAnsi="Times New Roman" w:cs="Times New Roman"/>
                <w:b/>
                <w:color w:val="222222"/>
                <w:sz w:val="24"/>
                <w:szCs w:val="24"/>
                <w:shd w:val="clear" w:color="auto" w:fill="FEFEFE"/>
              </w:rPr>
              <w:t>:</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lang w:val="en-US"/>
              </w:rPr>
              <w:t>a)</w:t>
            </w:r>
          </w:p>
        </w:tc>
        <w:tc>
          <w:tcPr>
            <w:tcW w:w="7618" w:type="dxa"/>
          </w:tcPr>
          <w:p w:rsidR="00D50952" w:rsidRPr="00035BB3" w:rsidRDefault="00D50952" w:rsidP="00C66A7F">
            <w:pPr>
              <w:tabs>
                <w:tab w:val="left" w:pos="567"/>
              </w:tabs>
              <w:ind w:left="28"/>
              <w:jc w:val="both"/>
              <w:rPr>
                <w:rFonts w:ascii="Times New Roman" w:hAnsi="Times New Roman" w:cs="Times New Roman"/>
                <w:sz w:val="24"/>
                <w:szCs w:val="24"/>
              </w:rPr>
            </w:pPr>
            <w:r w:rsidRPr="00035BB3">
              <w:rPr>
                <w:rFonts w:ascii="Times New Roman" w:hAnsi="Times New Roman" w:cs="Times New Roman"/>
                <w:color w:val="222222"/>
                <w:sz w:val="24"/>
                <w:szCs w:val="24"/>
                <w:shd w:val="clear" w:color="auto" w:fill="FEFEFE"/>
              </w:rPr>
              <w:t>участие</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б</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C66A7F" w:rsidRDefault="00D50952" w:rsidP="00C66A7F">
            <w:pPr>
              <w:tabs>
                <w:tab w:val="left" w:pos="567"/>
              </w:tabs>
              <w:ind w:left="28"/>
              <w:jc w:val="both"/>
              <w:rPr>
                <w:rFonts w:ascii="Times New Roman" w:hAnsi="Times New Roman" w:cs="Times New Roman"/>
                <w:sz w:val="24"/>
                <w:szCs w:val="24"/>
              </w:rPr>
            </w:pPr>
            <w:r w:rsidRPr="00C66A7F">
              <w:rPr>
                <w:rFonts w:ascii="Times New Roman" w:hAnsi="Times New Roman" w:cs="Times New Roman"/>
                <w:color w:val="222222"/>
                <w:sz w:val="24"/>
                <w:szCs w:val="24"/>
                <w:shd w:val="clear" w:color="auto" w:fill="FEFEFE"/>
              </w:rPr>
              <w:t>желание показать наивысший результат</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в</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C66A7F" w:rsidRDefault="00D50952" w:rsidP="00C66A7F">
            <w:pPr>
              <w:tabs>
                <w:tab w:val="left" w:pos="567"/>
              </w:tabs>
              <w:ind w:left="28"/>
              <w:jc w:val="both"/>
              <w:rPr>
                <w:rFonts w:ascii="Times New Roman" w:hAnsi="Times New Roman" w:cs="Times New Roman"/>
                <w:b/>
                <w:sz w:val="24"/>
                <w:szCs w:val="24"/>
              </w:rPr>
            </w:pPr>
            <w:r w:rsidRPr="00C66A7F">
              <w:rPr>
                <w:rStyle w:val="afc"/>
                <w:rFonts w:ascii="Times New Roman" w:hAnsi="Times New Roman" w:cs="Times New Roman"/>
                <w:b w:val="0"/>
                <w:color w:val="222222"/>
                <w:sz w:val="24"/>
                <w:szCs w:val="24"/>
                <w:shd w:val="clear" w:color="auto" w:fill="FEFEFE"/>
              </w:rPr>
              <w:t>достижение победы либо лучшего результата</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w:t>
            </w: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г</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035BB3" w:rsidRDefault="00D50952" w:rsidP="00C66A7F">
            <w:pPr>
              <w:tabs>
                <w:tab w:val="left" w:pos="567"/>
              </w:tabs>
              <w:ind w:left="28"/>
              <w:jc w:val="both"/>
              <w:rPr>
                <w:rFonts w:ascii="Times New Roman" w:hAnsi="Times New Roman" w:cs="Times New Roman"/>
                <w:sz w:val="24"/>
                <w:szCs w:val="24"/>
              </w:rPr>
            </w:pPr>
            <w:r w:rsidRPr="00035BB3">
              <w:rPr>
                <w:rFonts w:ascii="Times New Roman" w:hAnsi="Times New Roman" w:cs="Times New Roman"/>
                <w:color w:val="222222"/>
                <w:sz w:val="24"/>
                <w:szCs w:val="24"/>
                <w:shd w:val="clear" w:color="auto" w:fill="FEFEFE"/>
              </w:rPr>
              <w:t>побитие рекорда</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p>
        </w:tc>
      </w:tr>
      <w:tr w:rsidR="00D50952" w:rsidTr="00C66A7F">
        <w:trPr>
          <w:trHeight w:val="170"/>
        </w:trPr>
        <w:tc>
          <w:tcPr>
            <w:tcW w:w="516" w:type="dxa"/>
          </w:tcPr>
          <w:p w:rsidR="00D50952" w:rsidRPr="00C15D8A" w:rsidRDefault="00D50952" w:rsidP="00C66A7F">
            <w:pPr>
              <w:jc w:val="both"/>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9</w:t>
            </w:r>
            <w:r w:rsidRPr="00C15D8A">
              <w:rPr>
                <w:rFonts w:ascii="Times New Roman" w:hAnsi="Times New Roman" w:cs="Times New Roman"/>
                <w:b/>
                <w:bCs/>
                <w:color w:val="000000"/>
                <w:sz w:val="24"/>
                <w:szCs w:val="24"/>
                <w:shd w:val="clear" w:color="auto" w:fill="FFFFFF"/>
              </w:rPr>
              <w:t>.</w:t>
            </w:r>
          </w:p>
        </w:tc>
        <w:tc>
          <w:tcPr>
            <w:tcW w:w="7618" w:type="dxa"/>
          </w:tcPr>
          <w:p w:rsidR="00D50952" w:rsidRPr="00C15D8A" w:rsidRDefault="00D50952" w:rsidP="00C66A7F">
            <w:pPr>
              <w:tabs>
                <w:tab w:val="left" w:pos="567"/>
              </w:tabs>
              <w:ind w:left="28"/>
              <w:jc w:val="both"/>
              <w:rPr>
                <w:rFonts w:ascii="Times New Roman" w:eastAsia="Times New Roman" w:hAnsi="Times New Roman" w:cs="Times New Roman"/>
                <w:b/>
                <w:iCs/>
                <w:color w:val="000000"/>
                <w:sz w:val="24"/>
                <w:szCs w:val="24"/>
                <w:bdr w:val="none" w:sz="0" w:space="0" w:color="auto" w:frame="1"/>
                <w:lang w:eastAsia="ru-RU"/>
              </w:rPr>
            </w:pPr>
            <w:r w:rsidRPr="00C15D8A">
              <w:rPr>
                <w:rFonts w:ascii="Times New Roman" w:hAnsi="Times New Roman" w:cs="Times New Roman"/>
                <w:b/>
                <w:color w:val="000000"/>
                <w:sz w:val="24"/>
                <w:szCs w:val="24"/>
                <w:shd w:val="clear" w:color="auto" w:fill="FFFFFF"/>
              </w:rPr>
              <w:t>Как называется документ, определяющий программу соревнований по виду спорта:</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p>
        </w:tc>
      </w:tr>
      <w:tr w:rsidR="00D50952" w:rsidTr="00C66A7F">
        <w:trPr>
          <w:trHeight w:val="273"/>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lang w:val="en-US"/>
              </w:rPr>
              <w:t>a)</w:t>
            </w:r>
          </w:p>
        </w:tc>
        <w:tc>
          <w:tcPr>
            <w:tcW w:w="7618" w:type="dxa"/>
          </w:tcPr>
          <w:p w:rsidR="00D50952" w:rsidRPr="00C15D8A" w:rsidRDefault="00D50952" w:rsidP="00C66A7F">
            <w:pPr>
              <w:tabs>
                <w:tab w:val="left" w:pos="567"/>
              </w:tabs>
              <w:ind w:left="28"/>
              <w:jc w:val="both"/>
              <w:rPr>
                <w:rFonts w:ascii="Times New Roman" w:eastAsia="Times New Roman" w:hAnsi="Times New Roman" w:cs="Times New Roman"/>
                <w:iCs/>
                <w:color w:val="000000"/>
                <w:sz w:val="24"/>
                <w:szCs w:val="24"/>
                <w:bdr w:val="none" w:sz="0" w:space="0" w:color="auto" w:frame="1"/>
                <w:lang w:eastAsia="ru-RU"/>
              </w:rPr>
            </w:pPr>
            <w:r w:rsidRPr="00C15D8A">
              <w:rPr>
                <w:rFonts w:ascii="Times New Roman" w:hAnsi="Times New Roman" w:cs="Times New Roman"/>
                <w:color w:val="000000"/>
                <w:sz w:val="24"/>
                <w:szCs w:val="24"/>
                <w:shd w:val="clear" w:color="auto" w:fill="FFFFFF"/>
              </w:rPr>
              <w:t>положение о соревнованиях</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r w:rsidRPr="00C15D8A">
              <w:rPr>
                <w:rFonts w:ascii="Times New Roman" w:hAnsi="Times New Roman" w:cs="Times New Roman"/>
                <w:b/>
                <w:bCs/>
                <w:color w:val="000000"/>
                <w:sz w:val="24"/>
                <w:szCs w:val="24"/>
                <w:shd w:val="clear" w:color="auto" w:fill="FFFFFF"/>
              </w:rPr>
              <w:t>+</w:t>
            </w:r>
          </w:p>
        </w:tc>
      </w:tr>
      <w:tr w:rsidR="00D50952" w:rsidTr="00C66A7F">
        <w:trPr>
          <w:trHeight w:val="170"/>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б</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C15D8A" w:rsidRDefault="00D50952" w:rsidP="00C66A7F">
            <w:pPr>
              <w:tabs>
                <w:tab w:val="left" w:pos="567"/>
              </w:tabs>
              <w:ind w:left="28"/>
              <w:jc w:val="both"/>
              <w:rPr>
                <w:rFonts w:ascii="Times New Roman" w:eastAsia="Times New Roman" w:hAnsi="Times New Roman" w:cs="Times New Roman"/>
                <w:iCs/>
                <w:color w:val="000000"/>
                <w:sz w:val="24"/>
                <w:szCs w:val="24"/>
                <w:bdr w:val="none" w:sz="0" w:space="0" w:color="auto" w:frame="1"/>
                <w:lang w:eastAsia="ru-RU"/>
              </w:rPr>
            </w:pPr>
            <w:r w:rsidRPr="00C15D8A">
              <w:rPr>
                <w:rFonts w:ascii="Times New Roman" w:hAnsi="Times New Roman" w:cs="Times New Roman"/>
                <w:color w:val="000000"/>
                <w:sz w:val="24"/>
                <w:szCs w:val="24"/>
                <w:shd w:val="clear" w:color="auto" w:fill="FFFFFF"/>
              </w:rPr>
              <w:t>устав соревнований</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p>
        </w:tc>
      </w:tr>
      <w:tr w:rsidR="00D50952" w:rsidTr="00C66A7F">
        <w:trPr>
          <w:trHeight w:val="170"/>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в</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C15D8A" w:rsidRDefault="00D50952" w:rsidP="00C66A7F">
            <w:pPr>
              <w:tabs>
                <w:tab w:val="left" w:pos="567"/>
              </w:tabs>
              <w:ind w:left="28"/>
              <w:jc w:val="both"/>
              <w:rPr>
                <w:rFonts w:ascii="Times New Roman" w:eastAsia="Times New Roman" w:hAnsi="Times New Roman" w:cs="Times New Roman"/>
                <w:iCs/>
                <w:color w:val="000000"/>
                <w:sz w:val="24"/>
                <w:szCs w:val="24"/>
                <w:bdr w:val="none" w:sz="0" w:space="0" w:color="auto" w:frame="1"/>
                <w:lang w:eastAsia="ru-RU"/>
              </w:rPr>
            </w:pPr>
            <w:r w:rsidRPr="00C15D8A">
              <w:rPr>
                <w:rFonts w:ascii="Times New Roman" w:hAnsi="Times New Roman" w:cs="Times New Roman"/>
                <w:color w:val="000000"/>
                <w:sz w:val="24"/>
                <w:szCs w:val="24"/>
                <w:shd w:val="clear" w:color="auto" w:fill="FFFFFF"/>
              </w:rPr>
              <w:t>правила соревнований</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p>
        </w:tc>
      </w:tr>
      <w:tr w:rsidR="00D50952" w:rsidTr="00C66A7F">
        <w:trPr>
          <w:trHeight w:val="170"/>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г</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C15D8A" w:rsidRDefault="00D50952" w:rsidP="00C66A7F">
            <w:pPr>
              <w:tabs>
                <w:tab w:val="left" w:pos="567"/>
              </w:tabs>
              <w:ind w:left="28"/>
              <w:jc w:val="both"/>
              <w:rPr>
                <w:rFonts w:ascii="Times New Roman" w:eastAsia="Times New Roman" w:hAnsi="Times New Roman" w:cs="Times New Roman"/>
                <w:iCs/>
                <w:color w:val="000000"/>
                <w:sz w:val="24"/>
                <w:szCs w:val="24"/>
                <w:bdr w:val="none" w:sz="0" w:space="0" w:color="auto" w:frame="1"/>
                <w:lang w:eastAsia="ru-RU"/>
              </w:rPr>
            </w:pPr>
            <w:r w:rsidRPr="00C15D8A">
              <w:rPr>
                <w:rFonts w:ascii="Times New Roman" w:hAnsi="Times New Roman" w:cs="Times New Roman"/>
                <w:color w:val="000000"/>
                <w:sz w:val="24"/>
                <w:szCs w:val="24"/>
                <w:shd w:val="clear" w:color="auto" w:fill="FFFFFF"/>
              </w:rPr>
              <w:t>план соревнований</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lang w:val="en-US"/>
              </w:rPr>
            </w:pPr>
            <w:r w:rsidRPr="00C15D8A">
              <w:rPr>
                <w:rFonts w:ascii="Times New Roman" w:hAnsi="Times New Roman" w:cs="Times New Roman"/>
                <w:b/>
                <w:bCs/>
                <w:color w:val="000000"/>
                <w:sz w:val="24"/>
                <w:szCs w:val="24"/>
                <w:shd w:val="clear" w:color="auto" w:fill="FFFFFF"/>
              </w:rPr>
              <w:t>10.</w:t>
            </w:r>
          </w:p>
        </w:tc>
        <w:tc>
          <w:tcPr>
            <w:tcW w:w="7618" w:type="dxa"/>
          </w:tcPr>
          <w:p w:rsidR="00D50952" w:rsidRPr="006A650C" w:rsidRDefault="00D50952" w:rsidP="00C66A7F">
            <w:pPr>
              <w:tabs>
                <w:tab w:val="left" w:pos="567"/>
              </w:tabs>
              <w:ind w:left="28"/>
              <w:jc w:val="both"/>
              <w:rPr>
                <w:rFonts w:ascii="Times New Roman" w:eastAsia="Times New Roman" w:hAnsi="Times New Roman" w:cs="Times New Roman"/>
                <w:b/>
                <w:iCs/>
                <w:color w:val="000000"/>
                <w:sz w:val="24"/>
                <w:szCs w:val="24"/>
                <w:bdr w:val="none" w:sz="0" w:space="0" w:color="auto" w:frame="1"/>
                <w:lang w:eastAsia="ru-RU"/>
              </w:rPr>
            </w:pPr>
            <w:r w:rsidRPr="006A650C">
              <w:rPr>
                <w:rFonts w:ascii="Times New Roman" w:hAnsi="Times New Roman" w:cs="Times New Roman"/>
                <w:b/>
                <w:sz w:val="24"/>
                <w:szCs w:val="24"/>
              </w:rPr>
              <w:t>Какая страна является родиной Олимпийских игр:</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lang w:val="en-US"/>
              </w:rPr>
              <w:t>a)</w:t>
            </w:r>
          </w:p>
        </w:tc>
        <w:tc>
          <w:tcPr>
            <w:tcW w:w="7618" w:type="dxa"/>
          </w:tcPr>
          <w:p w:rsidR="00D50952" w:rsidRPr="00C15D8A" w:rsidRDefault="00D50952" w:rsidP="00C66A7F">
            <w:pPr>
              <w:tabs>
                <w:tab w:val="left" w:pos="567"/>
              </w:tabs>
              <w:ind w:left="28"/>
              <w:jc w:val="both"/>
              <w:rPr>
                <w:rFonts w:ascii="Times New Roman" w:eastAsia="Times New Roman" w:hAnsi="Times New Roman" w:cs="Times New Roman"/>
                <w:iCs/>
                <w:color w:val="000000"/>
                <w:sz w:val="24"/>
                <w:szCs w:val="24"/>
                <w:bdr w:val="none" w:sz="0" w:space="0" w:color="auto" w:frame="1"/>
                <w:lang w:eastAsia="ru-RU"/>
              </w:rPr>
            </w:pPr>
            <w:r>
              <w:rPr>
                <w:rFonts w:ascii="Times New Roman" w:eastAsia="Times New Roman" w:hAnsi="Times New Roman" w:cs="Times New Roman"/>
                <w:iCs/>
                <w:color w:val="000000"/>
                <w:sz w:val="24"/>
                <w:szCs w:val="24"/>
                <w:bdr w:val="none" w:sz="0" w:space="0" w:color="auto" w:frame="1"/>
                <w:lang w:eastAsia="ru-RU"/>
              </w:rPr>
              <w:t>Италия</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б</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C15D8A" w:rsidRDefault="00D50952" w:rsidP="00C66A7F">
            <w:pPr>
              <w:tabs>
                <w:tab w:val="left" w:pos="567"/>
              </w:tabs>
              <w:ind w:left="28"/>
              <w:jc w:val="both"/>
              <w:rPr>
                <w:rFonts w:ascii="Times New Roman" w:eastAsia="Times New Roman" w:hAnsi="Times New Roman" w:cs="Times New Roman"/>
                <w:iCs/>
                <w:color w:val="000000"/>
                <w:sz w:val="24"/>
                <w:szCs w:val="24"/>
                <w:bdr w:val="none" w:sz="0" w:space="0" w:color="auto" w:frame="1"/>
                <w:lang w:eastAsia="ru-RU"/>
              </w:rPr>
            </w:pPr>
            <w:r>
              <w:rPr>
                <w:rFonts w:ascii="Times New Roman" w:eastAsia="Times New Roman" w:hAnsi="Times New Roman" w:cs="Times New Roman"/>
                <w:iCs/>
                <w:color w:val="000000"/>
                <w:sz w:val="24"/>
                <w:szCs w:val="24"/>
                <w:bdr w:val="none" w:sz="0" w:space="0" w:color="auto" w:frame="1"/>
                <w:lang w:eastAsia="ru-RU"/>
              </w:rPr>
              <w:t>Китай</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в</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C15D8A" w:rsidRDefault="00D50952" w:rsidP="00C66A7F">
            <w:pPr>
              <w:tabs>
                <w:tab w:val="left" w:pos="567"/>
              </w:tabs>
              <w:ind w:left="28"/>
              <w:jc w:val="both"/>
              <w:rPr>
                <w:rFonts w:ascii="Times New Roman" w:eastAsia="Times New Roman" w:hAnsi="Times New Roman" w:cs="Times New Roman"/>
                <w:iCs/>
                <w:color w:val="000000"/>
                <w:sz w:val="24"/>
                <w:szCs w:val="24"/>
                <w:bdr w:val="none" w:sz="0" w:space="0" w:color="auto" w:frame="1"/>
                <w:lang w:eastAsia="ru-RU"/>
              </w:rPr>
            </w:pPr>
            <w:r>
              <w:rPr>
                <w:rFonts w:ascii="Times New Roman" w:eastAsia="Times New Roman" w:hAnsi="Times New Roman" w:cs="Times New Roman"/>
                <w:iCs/>
                <w:color w:val="000000"/>
                <w:sz w:val="24"/>
                <w:szCs w:val="24"/>
                <w:bdr w:val="none" w:sz="0" w:space="0" w:color="auto" w:frame="1"/>
                <w:lang w:eastAsia="ru-RU"/>
              </w:rPr>
              <w:t>Греция</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w:t>
            </w: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г</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C15D8A" w:rsidRDefault="00D50952" w:rsidP="00C66A7F">
            <w:pPr>
              <w:tabs>
                <w:tab w:val="left" w:pos="567"/>
              </w:tabs>
              <w:ind w:left="28"/>
              <w:jc w:val="both"/>
              <w:rPr>
                <w:rFonts w:ascii="Times New Roman" w:eastAsia="Times New Roman" w:hAnsi="Times New Roman" w:cs="Times New Roman"/>
                <w:iCs/>
                <w:color w:val="000000"/>
                <w:sz w:val="24"/>
                <w:szCs w:val="24"/>
                <w:bdr w:val="none" w:sz="0" w:space="0" w:color="auto" w:frame="1"/>
                <w:lang w:eastAsia="ru-RU"/>
              </w:rPr>
            </w:pPr>
            <w:r>
              <w:rPr>
                <w:rFonts w:ascii="Times New Roman" w:eastAsia="Times New Roman" w:hAnsi="Times New Roman" w:cs="Times New Roman"/>
                <w:iCs/>
                <w:color w:val="000000"/>
                <w:sz w:val="24"/>
                <w:szCs w:val="24"/>
                <w:bdr w:val="none" w:sz="0" w:space="0" w:color="auto" w:frame="1"/>
                <w:lang w:eastAsia="ru-RU"/>
              </w:rPr>
              <w:t>Египет</w:t>
            </w:r>
          </w:p>
        </w:tc>
        <w:tc>
          <w:tcPr>
            <w:tcW w:w="1505" w:type="dxa"/>
          </w:tcPr>
          <w:p w:rsidR="00D50952" w:rsidRPr="00C15D8A" w:rsidRDefault="00D50952" w:rsidP="00C66A7F">
            <w:pPr>
              <w:jc w:val="center"/>
              <w:rPr>
                <w:rFonts w:ascii="Times New Roman" w:hAnsi="Times New Roman" w:cs="Times New Roman"/>
                <w:b/>
                <w:bCs/>
                <w:color w:val="000000"/>
                <w:sz w:val="24"/>
                <w:szCs w:val="24"/>
                <w:shd w:val="clear" w:color="auto" w:fill="FFFFFF"/>
              </w:rPr>
            </w:pPr>
          </w:p>
        </w:tc>
      </w:tr>
    </w:tbl>
    <w:p w:rsidR="00D50952" w:rsidRDefault="00D50952" w:rsidP="00D50952">
      <w:pPr>
        <w:pStyle w:val="ae"/>
        <w:spacing w:before="0" w:beforeAutospacing="0" w:after="0" w:afterAutospacing="0"/>
        <w:jc w:val="both"/>
        <w:rPr>
          <w:color w:val="000000"/>
        </w:rPr>
      </w:pPr>
    </w:p>
    <w:p w:rsidR="00D50952" w:rsidRPr="00C20353" w:rsidRDefault="00D50952" w:rsidP="00D50952">
      <w:pPr>
        <w:pStyle w:val="1"/>
        <w:spacing w:before="0" w:line="240" w:lineRule="auto"/>
        <w:jc w:val="center"/>
        <w:rPr>
          <w:rFonts w:ascii="Times New Roman" w:eastAsiaTheme="minorHAnsi" w:hAnsi="Times New Roman" w:cs="Times New Roman"/>
          <w:iCs/>
          <w:color w:val="auto"/>
          <w:sz w:val="24"/>
          <w:szCs w:val="24"/>
        </w:rPr>
      </w:pPr>
      <w:r w:rsidRPr="00C20353">
        <w:rPr>
          <w:rFonts w:ascii="Times New Roman" w:hAnsi="Times New Roman" w:cs="Times New Roman"/>
          <w:b/>
          <w:bCs/>
          <w:color w:val="auto"/>
          <w:sz w:val="24"/>
          <w:szCs w:val="24"/>
        </w:rPr>
        <w:t>Перечень вопросов для оценивания знаний по теоретической подготовке</w:t>
      </w:r>
      <w:r w:rsidRPr="00F92511">
        <w:rPr>
          <w:rFonts w:ascii="Times New Roman" w:eastAsia="Times New Roman" w:hAnsi="Times New Roman" w:cs="Times New Roman"/>
          <w:b/>
          <w:sz w:val="24"/>
          <w:szCs w:val="24"/>
        </w:rPr>
        <w:t xml:space="preserve"> </w:t>
      </w:r>
      <w:r>
        <w:rPr>
          <w:rFonts w:ascii="Times New Roman" w:hAnsi="Times New Roman" w:cs="Times New Roman"/>
          <w:b/>
          <w:bCs/>
          <w:color w:val="auto"/>
          <w:sz w:val="24"/>
          <w:szCs w:val="24"/>
        </w:rPr>
        <w:t xml:space="preserve">по </w:t>
      </w:r>
      <w:r w:rsidRPr="001657EF">
        <w:rPr>
          <w:rFonts w:ascii="Times New Roman" w:hAnsi="Times New Roman" w:cs="Times New Roman"/>
          <w:b/>
          <w:bCs/>
          <w:color w:val="auto"/>
          <w:sz w:val="24"/>
          <w:szCs w:val="24"/>
        </w:rPr>
        <w:t xml:space="preserve">завершении </w:t>
      </w:r>
      <w:r w:rsidRPr="001657EF">
        <w:rPr>
          <w:rFonts w:ascii="Times New Roman" w:eastAsia="Times New Roman" w:hAnsi="Times New Roman" w:cs="Times New Roman"/>
          <w:b/>
          <w:color w:val="auto"/>
          <w:sz w:val="24"/>
          <w:szCs w:val="24"/>
        </w:rPr>
        <w:t>учебно-тренировочного этапа</w:t>
      </w:r>
      <w:r w:rsidRPr="001657EF">
        <w:rPr>
          <w:rFonts w:ascii="Times New Roman" w:eastAsiaTheme="minorHAnsi" w:hAnsi="Times New Roman" w:cs="Times New Roman"/>
          <w:iCs/>
          <w:color w:val="auto"/>
          <w:sz w:val="24"/>
          <w:szCs w:val="24"/>
        </w:rPr>
        <w:t xml:space="preserve">. </w:t>
      </w:r>
    </w:p>
    <w:p w:rsidR="00D50952" w:rsidRPr="00BF0149" w:rsidRDefault="00D50952" w:rsidP="00D50952">
      <w:pPr>
        <w:tabs>
          <w:tab w:val="left" w:pos="1134"/>
        </w:tabs>
        <w:ind w:left="0" w:firstLine="709"/>
        <w:contextualSpacing/>
        <w:jc w:val="right"/>
        <w:rPr>
          <w:i/>
        </w:rPr>
      </w:pPr>
      <w:r w:rsidRPr="00BF0149">
        <w:rPr>
          <w:rFonts w:ascii="Times New Roman" w:hAnsi="Times New Roman" w:cs="Times New Roman"/>
          <w:i/>
          <w:iCs/>
          <w:sz w:val="24"/>
          <w:szCs w:val="24"/>
        </w:rPr>
        <w:t>Таблица 16</w:t>
      </w:r>
    </w:p>
    <w:tbl>
      <w:tblPr>
        <w:tblStyle w:val="a9"/>
        <w:tblW w:w="9639" w:type="dxa"/>
        <w:tblInd w:w="108" w:type="dxa"/>
        <w:tblLook w:val="04A0" w:firstRow="1" w:lastRow="0" w:firstColumn="1" w:lastColumn="0" w:noHBand="0" w:noVBand="1"/>
      </w:tblPr>
      <w:tblGrid>
        <w:gridCol w:w="516"/>
        <w:gridCol w:w="7618"/>
        <w:gridCol w:w="1505"/>
      </w:tblGrid>
      <w:tr w:rsidR="00D50952" w:rsidTr="00C66A7F">
        <w:trPr>
          <w:trHeight w:val="560"/>
        </w:trPr>
        <w:tc>
          <w:tcPr>
            <w:tcW w:w="516" w:type="dxa"/>
            <w:vAlign w:val="center"/>
          </w:tcPr>
          <w:p w:rsidR="00D50952" w:rsidRDefault="00D50952" w:rsidP="00C66A7F">
            <w:pPr>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t>
            </w:r>
          </w:p>
        </w:tc>
        <w:tc>
          <w:tcPr>
            <w:tcW w:w="7618" w:type="dxa"/>
            <w:vAlign w:val="center"/>
          </w:tcPr>
          <w:p w:rsidR="00D50952" w:rsidRPr="001657EF" w:rsidRDefault="00D50952" w:rsidP="00C66A7F">
            <w:pPr>
              <w:jc w:val="center"/>
              <w:rPr>
                <w:rFonts w:ascii="Times New Roman" w:hAnsi="Times New Roman" w:cs="Times New Roman"/>
                <w:color w:val="000000"/>
                <w:sz w:val="24"/>
                <w:szCs w:val="24"/>
                <w:shd w:val="clear" w:color="auto" w:fill="FFFFFF"/>
              </w:rPr>
            </w:pPr>
            <w:r w:rsidRPr="001657EF">
              <w:rPr>
                <w:rFonts w:ascii="Times New Roman" w:hAnsi="Times New Roman" w:cs="Times New Roman"/>
                <w:color w:val="000000"/>
                <w:sz w:val="24"/>
                <w:szCs w:val="24"/>
                <w:shd w:val="clear" w:color="auto" w:fill="FFFFFF"/>
              </w:rPr>
              <w:t>Вопросы для проверки теоретических знаний</w:t>
            </w:r>
            <w:r>
              <w:rPr>
                <w:rFonts w:ascii="Times New Roman" w:hAnsi="Times New Roman" w:cs="Times New Roman"/>
                <w:color w:val="000000"/>
                <w:sz w:val="24"/>
                <w:szCs w:val="24"/>
                <w:shd w:val="clear" w:color="auto" w:fill="FFFFFF"/>
              </w:rPr>
              <w:t xml:space="preserve"> (этап  УТ)</w:t>
            </w:r>
          </w:p>
        </w:tc>
        <w:tc>
          <w:tcPr>
            <w:tcW w:w="1505" w:type="dxa"/>
            <w:vAlign w:val="center"/>
          </w:tcPr>
          <w:p w:rsidR="00D50952" w:rsidRPr="00FA1EF6" w:rsidRDefault="00D50952" w:rsidP="00C66A7F">
            <w:pPr>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Правильный ответ</w:t>
            </w:r>
          </w:p>
        </w:tc>
      </w:tr>
      <w:tr w:rsidR="00D50952" w:rsidTr="00C66A7F">
        <w:trPr>
          <w:trHeight w:val="276"/>
        </w:trPr>
        <w:tc>
          <w:tcPr>
            <w:tcW w:w="516" w:type="dxa"/>
          </w:tcPr>
          <w:p w:rsidR="00D50952" w:rsidRPr="00391677" w:rsidRDefault="00D50952" w:rsidP="00C66A7F">
            <w:pPr>
              <w:jc w:val="both"/>
              <w:rPr>
                <w:rFonts w:ascii="Times New Roman" w:hAnsi="Times New Roman" w:cs="Times New Roman"/>
                <w:b/>
                <w:bCs/>
                <w:color w:val="000000"/>
                <w:sz w:val="24"/>
                <w:szCs w:val="24"/>
                <w:shd w:val="clear" w:color="auto" w:fill="FFFFFF"/>
              </w:rPr>
            </w:pPr>
            <w:r w:rsidRPr="00391677">
              <w:rPr>
                <w:rFonts w:ascii="Times New Roman" w:hAnsi="Times New Roman" w:cs="Times New Roman"/>
                <w:b/>
                <w:bCs/>
                <w:color w:val="000000"/>
                <w:sz w:val="24"/>
                <w:szCs w:val="24"/>
                <w:shd w:val="clear" w:color="auto" w:fill="FFFFFF"/>
              </w:rPr>
              <w:t>1.</w:t>
            </w:r>
          </w:p>
        </w:tc>
        <w:tc>
          <w:tcPr>
            <w:tcW w:w="7618" w:type="dxa"/>
          </w:tcPr>
          <w:p w:rsidR="00D50952" w:rsidRPr="00B73ED0" w:rsidRDefault="00D50952" w:rsidP="00C66A7F">
            <w:pPr>
              <w:jc w:val="both"/>
              <w:rPr>
                <w:rFonts w:ascii="Times New Roman" w:hAnsi="Times New Roman" w:cs="Times New Roman"/>
                <w:b/>
                <w:bCs/>
                <w:color w:val="000000"/>
                <w:sz w:val="24"/>
                <w:szCs w:val="24"/>
                <w:shd w:val="clear" w:color="auto" w:fill="FFFFFF"/>
              </w:rPr>
            </w:pPr>
            <w:r w:rsidRPr="00B73ED0">
              <w:rPr>
                <w:rFonts w:ascii="Times New Roman" w:hAnsi="Times New Roman" w:cs="Times New Roman"/>
                <w:b/>
                <w:color w:val="222222"/>
                <w:sz w:val="24"/>
                <w:szCs w:val="24"/>
                <w:shd w:val="clear" w:color="auto" w:fill="FEFEFE"/>
              </w:rPr>
              <w:t>Двигательные (физические) способности – это:</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276"/>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lang w:val="en-US"/>
              </w:rPr>
              <w:t>a)</w:t>
            </w:r>
          </w:p>
        </w:tc>
        <w:tc>
          <w:tcPr>
            <w:tcW w:w="7618" w:type="dxa"/>
          </w:tcPr>
          <w:p w:rsidR="00D50952" w:rsidRPr="00C66A7F" w:rsidRDefault="00D50952" w:rsidP="00C66A7F">
            <w:pPr>
              <w:jc w:val="both"/>
              <w:rPr>
                <w:rFonts w:ascii="Times New Roman" w:hAnsi="Times New Roman" w:cs="Times New Roman"/>
                <w:b/>
                <w:color w:val="000000"/>
                <w:sz w:val="24"/>
                <w:szCs w:val="24"/>
                <w:shd w:val="clear" w:color="auto" w:fill="FFFFFF"/>
              </w:rPr>
            </w:pPr>
            <w:r w:rsidRPr="00C66A7F">
              <w:rPr>
                <w:rStyle w:val="afc"/>
                <w:rFonts w:ascii="Times New Roman" w:hAnsi="Times New Roman" w:cs="Times New Roman"/>
                <w:b w:val="0"/>
                <w:color w:val="222222"/>
                <w:sz w:val="24"/>
                <w:szCs w:val="24"/>
                <w:shd w:val="clear" w:color="auto" w:fill="FEFEFE"/>
              </w:rPr>
              <w:t>индивидуальные особенности, определяющие уровень двигательных возможностей человека</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w:t>
            </w:r>
          </w:p>
        </w:tc>
      </w:tr>
      <w:tr w:rsidR="00D50952" w:rsidTr="00C66A7F">
        <w:trPr>
          <w:trHeight w:val="276"/>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б</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B73ED0" w:rsidRDefault="00D50952" w:rsidP="00C66A7F">
            <w:pPr>
              <w:jc w:val="both"/>
              <w:rPr>
                <w:rFonts w:ascii="Times New Roman" w:hAnsi="Times New Roman" w:cs="Times New Roman"/>
                <w:color w:val="000000"/>
                <w:sz w:val="24"/>
                <w:szCs w:val="24"/>
                <w:shd w:val="clear" w:color="auto" w:fill="FFFFFF"/>
              </w:rPr>
            </w:pPr>
            <w:r w:rsidRPr="00B73ED0">
              <w:rPr>
                <w:rFonts w:ascii="Times New Roman" w:hAnsi="Times New Roman" w:cs="Times New Roman"/>
                <w:color w:val="222222"/>
                <w:sz w:val="24"/>
                <w:szCs w:val="24"/>
                <w:shd w:val="clear" w:color="auto" w:fill="FEFEFE"/>
              </w:rPr>
              <w:t>умения быстро и легко осваивать различные по сложности двигательные действия</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276"/>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в</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B73ED0" w:rsidRDefault="00D50952" w:rsidP="00C66A7F">
            <w:pPr>
              <w:jc w:val="both"/>
              <w:rPr>
                <w:rFonts w:ascii="Times New Roman" w:hAnsi="Times New Roman" w:cs="Times New Roman"/>
                <w:color w:val="000000"/>
                <w:sz w:val="24"/>
                <w:szCs w:val="24"/>
                <w:shd w:val="clear" w:color="auto" w:fill="FFFFFF"/>
              </w:rPr>
            </w:pPr>
            <w:r w:rsidRPr="00B73ED0">
              <w:rPr>
                <w:rFonts w:ascii="Times New Roman" w:hAnsi="Times New Roman" w:cs="Times New Roman"/>
                <w:color w:val="222222"/>
                <w:sz w:val="24"/>
                <w:szCs w:val="24"/>
                <w:shd w:val="clear" w:color="auto" w:fill="FEFEFE"/>
              </w:rPr>
              <w:t>особенности, обеспечивающие двигательную деятельность</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276"/>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г</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B73ED0" w:rsidRDefault="00D50952" w:rsidP="00C66A7F">
            <w:pPr>
              <w:jc w:val="both"/>
              <w:rPr>
                <w:rFonts w:ascii="Times New Roman" w:hAnsi="Times New Roman" w:cs="Times New Roman"/>
                <w:color w:val="000000"/>
                <w:sz w:val="24"/>
                <w:szCs w:val="24"/>
                <w:shd w:val="clear" w:color="auto" w:fill="FFFFFF"/>
              </w:rPr>
            </w:pPr>
            <w:r w:rsidRPr="00B73ED0">
              <w:rPr>
                <w:rFonts w:ascii="Times New Roman" w:hAnsi="Times New Roman" w:cs="Times New Roman"/>
                <w:color w:val="222222"/>
                <w:sz w:val="24"/>
                <w:szCs w:val="24"/>
                <w:shd w:val="clear" w:color="auto" w:fill="FEFEFE"/>
              </w:rPr>
              <w:t>врожденные морфофункциональные качества</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391677" w:rsidRDefault="00D50952" w:rsidP="00C66A7F">
            <w:pPr>
              <w:jc w:val="both"/>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2</w:t>
            </w:r>
            <w:r w:rsidRPr="00391677">
              <w:rPr>
                <w:rFonts w:ascii="Times New Roman" w:hAnsi="Times New Roman" w:cs="Times New Roman"/>
                <w:b/>
                <w:bCs/>
                <w:color w:val="000000"/>
                <w:sz w:val="24"/>
                <w:szCs w:val="24"/>
                <w:shd w:val="clear" w:color="auto" w:fill="FFFFFF"/>
              </w:rPr>
              <w:t>.</w:t>
            </w:r>
          </w:p>
        </w:tc>
        <w:tc>
          <w:tcPr>
            <w:tcW w:w="7618" w:type="dxa"/>
          </w:tcPr>
          <w:p w:rsidR="00D50952" w:rsidRPr="00035BB3" w:rsidRDefault="00D50952" w:rsidP="00C66A7F">
            <w:pPr>
              <w:tabs>
                <w:tab w:val="left" w:pos="567"/>
              </w:tabs>
              <w:ind w:left="28"/>
              <w:jc w:val="both"/>
              <w:rPr>
                <w:rFonts w:ascii="Times New Roman" w:eastAsia="Times New Roman" w:hAnsi="Times New Roman" w:cs="Times New Roman"/>
                <w:b/>
                <w:bCs/>
                <w:sz w:val="24"/>
                <w:szCs w:val="24"/>
                <w:lang w:eastAsia="ru-RU"/>
              </w:rPr>
            </w:pPr>
            <w:r w:rsidRPr="00035BB3">
              <w:rPr>
                <w:rFonts w:ascii="Times New Roman" w:hAnsi="Times New Roman" w:cs="Times New Roman"/>
                <w:b/>
                <w:color w:val="222222"/>
                <w:sz w:val="24"/>
                <w:szCs w:val="24"/>
                <w:shd w:val="clear" w:color="auto" w:fill="FEFEFE"/>
              </w:rPr>
              <w:t>Что являются основными средствами специальной физической подготовки:</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lang w:val="en-US"/>
              </w:rPr>
              <w:t>a)</w:t>
            </w:r>
          </w:p>
        </w:tc>
        <w:tc>
          <w:tcPr>
            <w:tcW w:w="7618" w:type="dxa"/>
          </w:tcPr>
          <w:p w:rsidR="00D50952" w:rsidRPr="00035BB3" w:rsidRDefault="00D50952" w:rsidP="00C66A7F">
            <w:pPr>
              <w:tabs>
                <w:tab w:val="left" w:pos="567"/>
              </w:tabs>
              <w:ind w:left="28"/>
              <w:jc w:val="both"/>
              <w:rPr>
                <w:rFonts w:ascii="Times New Roman" w:eastAsia="Times New Roman" w:hAnsi="Times New Roman" w:cs="Times New Roman"/>
                <w:sz w:val="24"/>
                <w:szCs w:val="24"/>
                <w:lang w:eastAsia="ru-RU"/>
              </w:rPr>
            </w:pPr>
            <w:r w:rsidRPr="00035BB3">
              <w:rPr>
                <w:rFonts w:ascii="Times New Roman" w:hAnsi="Times New Roman" w:cs="Times New Roman"/>
                <w:iCs/>
                <w:color w:val="222222"/>
                <w:sz w:val="24"/>
                <w:szCs w:val="24"/>
                <w:shd w:val="clear" w:color="auto" w:fill="FEFEFE"/>
              </w:rPr>
              <w:t>обще подготовительные упражнения</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б</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C66A7F" w:rsidRDefault="00D50952" w:rsidP="00C66A7F">
            <w:pPr>
              <w:tabs>
                <w:tab w:val="left" w:pos="567"/>
              </w:tabs>
              <w:ind w:left="28"/>
              <w:jc w:val="both"/>
              <w:rPr>
                <w:rFonts w:ascii="Times New Roman" w:eastAsia="Times New Roman" w:hAnsi="Times New Roman" w:cs="Times New Roman"/>
                <w:sz w:val="24"/>
                <w:szCs w:val="24"/>
                <w:lang w:eastAsia="ru-RU"/>
              </w:rPr>
            </w:pPr>
            <w:r w:rsidRPr="00C66A7F">
              <w:rPr>
                <w:rFonts w:ascii="Times New Roman" w:hAnsi="Times New Roman" w:cs="Times New Roman"/>
                <w:iCs/>
                <w:color w:val="222222"/>
                <w:sz w:val="24"/>
                <w:szCs w:val="24"/>
                <w:shd w:val="clear" w:color="auto" w:fill="FEFEFE"/>
              </w:rPr>
              <w:t>игровые упражнения</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в</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C66A7F" w:rsidRDefault="00D50952" w:rsidP="00C66A7F">
            <w:pPr>
              <w:tabs>
                <w:tab w:val="left" w:pos="567"/>
              </w:tabs>
              <w:ind w:left="28"/>
              <w:jc w:val="both"/>
              <w:rPr>
                <w:rFonts w:ascii="Times New Roman" w:eastAsia="Times New Roman" w:hAnsi="Times New Roman" w:cs="Times New Roman"/>
                <w:b/>
                <w:sz w:val="24"/>
                <w:szCs w:val="24"/>
                <w:lang w:eastAsia="ru-RU"/>
              </w:rPr>
            </w:pPr>
            <w:r w:rsidRPr="00C66A7F">
              <w:rPr>
                <w:rStyle w:val="afc"/>
                <w:rFonts w:ascii="Times New Roman" w:hAnsi="Times New Roman" w:cs="Times New Roman"/>
                <w:b w:val="0"/>
                <w:color w:val="222222"/>
                <w:sz w:val="24"/>
                <w:szCs w:val="24"/>
                <w:shd w:val="clear" w:color="auto" w:fill="FEFEFE"/>
              </w:rPr>
              <w:t>соревновательные и специально подготовительные упражнения</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w:t>
            </w: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г</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035BB3" w:rsidRDefault="00D50952" w:rsidP="00C66A7F">
            <w:pPr>
              <w:tabs>
                <w:tab w:val="left" w:pos="567"/>
              </w:tabs>
              <w:ind w:left="28"/>
              <w:jc w:val="both"/>
              <w:rPr>
                <w:rFonts w:ascii="Times New Roman" w:eastAsia="Times New Roman" w:hAnsi="Times New Roman" w:cs="Times New Roman"/>
                <w:sz w:val="24"/>
                <w:szCs w:val="24"/>
                <w:lang w:eastAsia="ru-RU"/>
              </w:rPr>
            </w:pPr>
            <w:r w:rsidRPr="00035BB3">
              <w:rPr>
                <w:rFonts w:ascii="Times New Roman" w:hAnsi="Times New Roman" w:cs="Times New Roman"/>
                <w:color w:val="222222"/>
                <w:sz w:val="24"/>
                <w:szCs w:val="24"/>
                <w:shd w:val="clear" w:color="auto" w:fill="FEFEFE"/>
              </w:rPr>
              <w:t>упражнения из других видов спорта</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391677" w:rsidRDefault="00D50952" w:rsidP="00C66A7F">
            <w:pPr>
              <w:jc w:val="both"/>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3</w:t>
            </w:r>
            <w:r w:rsidRPr="00391677">
              <w:rPr>
                <w:rFonts w:ascii="Times New Roman" w:hAnsi="Times New Roman" w:cs="Times New Roman"/>
                <w:b/>
                <w:bCs/>
                <w:color w:val="000000"/>
                <w:sz w:val="24"/>
                <w:szCs w:val="24"/>
                <w:shd w:val="clear" w:color="auto" w:fill="FFFFFF"/>
              </w:rPr>
              <w:t>.</w:t>
            </w:r>
          </w:p>
        </w:tc>
        <w:tc>
          <w:tcPr>
            <w:tcW w:w="7618" w:type="dxa"/>
          </w:tcPr>
          <w:p w:rsidR="00D50952" w:rsidRPr="00B73ED0" w:rsidRDefault="00D50952" w:rsidP="00C66A7F">
            <w:pPr>
              <w:tabs>
                <w:tab w:val="left" w:pos="567"/>
              </w:tabs>
              <w:ind w:left="28"/>
              <w:jc w:val="both"/>
              <w:rPr>
                <w:rFonts w:ascii="Times New Roman" w:eastAsia="Times New Roman" w:hAnsi="Times New Roman" w:cs="Times New Roman"/>
                <w:b/>
                <w:iCs/>
                <w:sz w:val="24"/>
                <w:szCs w:val="24"/>
                <w:lang w:eastAsia="ru-RU"/>
              </w:rPr>
            </w:pPr>
            <w:r w:rsidRPr="00B73ED0">
              <w:rPr>
                <w:rFonts w:ascii="Times New Roman" w:hAnsi="Times New Roman" w:cs="Times New Roman"/>
                <w:b/>
                <w:color w:val="222222"/>
                <w:sz w:val="24"/>
                <w:szCs w:val="24"/>
                <w:shd w:val="clear" w:color="auto" w:fill="FEFEFE"/>
              </w:rPr>
              <w:t>Упражнения, которые по координационной структуре, характеру выполнения соответствовали избранной спортивной дисциплине, называются:</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lang w:val="en-US"/>
              </w:rPr>
              <w:t>a)</w:t>
            </w:r>
          </w:p>
        </w:tc>
        <w:tc>
          <w:tcPr>
            <w:tcW w:w="7618" w:type="dxa"/>
          </w:tcPr>
          <w:p w:rsidR="00D50952" w:rsidRPr="00C66A7F" w:rsidRDefault="00D50952" w:rsidP="00C66A7F">
            <w:pPr>
              <w:tabs>
                <w:tab w:val="left" w:pos="567"/>
              </w:tabs>
              <w:ind w:left="28"/>
              <w:jc w:val="both"/>
              <w:rPr>
                <w:rFonts w:ascii="Times New Roman" w:eastAsia="Times New Roman" w:hAnsi="Times New Roman" w:cs="Times New Roman"/>
                <w:iCs/>
                <w:sz w:val="24"/>
                <w:szCs w:val="24"/>
                <w:lang w:eastAsia="ru-RU"/>
              </w:rPr>
            </w:pPr>
            <w:r w:rsidRPr="00C66A7F">
              <w:rPr>
                <w:rFonts w:ascii="Times New Roman" w:hAnsi="Times New Roman" w:cs="Times New Roman"/>
                <w:color w:val="222222"/>
                <w:sz w:val="24"/>
                <w:szCs w:val="24"/>
                <w:shd w:val="clear" w:color="auto" w:fill="FEFEFE"/>
              </w:rPr>
              <w:t>специально подготовительные</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б</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C66A7F" w:rsidRDefault="00D50952" w:rsidP="00C66A7F">
            <w:pPr>
              <w:tabs>
                <w:tab w:val="left" w:pos="567"/>
              </w:tabs>
              <w:ind w:left="28"/>
              <w:jc w:val="both"/>
              <w:rPr>
                <w:rFonts w:ascii="Times New Roman" w:eastAsia="Times New Roman" w:hAnsi="Times New Roman" w:cs="Times New Roman"/>
                <w:b/>
                <w:iCs/>
                <w:sz w:val="24"/>
                <w:szCs w:val="24"/>
                <w:lang w:eastAsia="ru-RU"/>
              </w:rPr>
            </w:pPr>
            <w:r w:rsidRPr="00C66A7F">
              <w:rPr>
                <w:rStyle w:val="afc"/>
                <w:rFonts w:ascii="Times New Roman" w:hAnsi="Times New Roman" w:cs="Times New Roman"/>
                <w:b w:val="0"/>
                <w:color w:val="222222"/>
                <w:sz w:val="24"/>
                <w:szCs w:val="24"/>
                <w:shd w:val="clear" w:color="auto" w:fill="FEFEFE"/>
              </w:rPr>
              <w:t>имитационные</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w:t>
            </w: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в</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B73ED0" w:rsidRDefault="00D50952" w:rsidP="00C66A7F">
            <w:pPr>
              <w:tabs>
                <w:tab w:val="left" w:pos="567"/>
              </w:tabs>
              <w:ind w:left="28"/>
              <w:jc w:val="both"/>
              <w:rPr>
                <w:rFonts w:ascii="Times New Roman" w:eastAsia="Times New Roman" w:hAnsi="Times New Roman" w:cs="Times New Roman"/>
                <w:iCs/>
                <w:sz w:val="24"/>
                <w:szCs w:val="24"/>
                <w:lang w:eastAsia="ru-RU"/>
              </w:rPr>
            </w:pPr>
            <w:r>
              <w:rPr>
                <w:rFonts w:ascii="Times New Roman" w:hAnsi="Times New Roman" w:cs="Times New Roman"/>
                <w:color w:val="222222"/>
                <w:sz w:val="24"/>
                <w:szCs w:val="24"/>
                <w:shd w:val="clear" w:color="auto" w:fill="FEFEFE"/>
              </w:rPr>
              <w:t>о</w:t>
            </w:r>
            <w:r w:rsidRPr="00B73ED0">
              <w:rPr>
                <w:rFonts w:ascii="Times New Roman" w:hAnsi="Times New Roman" w:cs="Times New Roman"/>
                <w:color w:val="222222"/>
                <w:sz w:val="24"/>
                <w:szCs w:val="24"/>
                <w:shd w:val="clear" w:color="auto" w:fill="FEFEFE"/>
              </w:rPr>
              <w:t>бще развивающие</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г</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B73ED0" w:rsidRDefault="00D50952" w:rsidP="00C66A7F">
            <w:pPr>
              <w:tabs>
                <w:tab w:val="left" w:pos="567"/>
              </w:tabs>
              <w:ind w:left="28"/>
              <w:jc w:val="both"/>
              <w:rPr>
                <w:rFonts w:ascii="Times New Roman" w:eastAsia="Times New Roman" w:hAnsi="Times New Roman" w:cs="Times New Roman"/>
                <w:iCs/>
                <w:sz w:val="24"/>
                <w:szCs w:val="24"/>
                <w:lang w:eastAsia="ru-RU"/>
              </w:rPr>
            </w:pPr>
            <w:r>
              <w:rPr>
                <w:rFonts w:ascii="Times New Roman" w:hAnsi="Times New Roman" w:cs="Times New Roman"/>
                <w:color w:val="222222"/>
                <w:sz w:val="24"/>
                <w:szCs w:val="24"/>
                <w:shd w:val="clear" w:color="auto" w:fill="FEFEFE"/>
              </w:rPr>
              <w:t>п</w:t>
            </w:r>
            <w:r w:rsidRPr="00B73ED0">
              <w:rPr>
                <w:rFonts w:ascii="Times New Roman" w:hAnsi="Times New Roman" w:cs="Times New Roman"/>
                <w:color w:val="222222"/>
                <w:sz w:val="24"/>
                <w:szCs w:val="24"/>
                <w:shd w:val="clear" w:color="auto" w:fill="FEFEFE"/>
              </w:rPr>
              <w:t>одводящие</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Default="00D50952" w:rsidP="00C66A7F">
            <w:pPr>
              <w:jc w:val="both"/>
              <w:rPr>
                <w:rFonts w:ascii="Times New Roman" w:hAnsi="Times New Roman" w:cs="Times New Roman"/>
                <w:color w:val="000000"/>
                <w:sz w:val="24"/>
                <w:szCs w:val="24"/>
                <w:shd w:val="clear" w:color="auto" w:fill="FFFFFF"/>
                <w:lang w:val="en-US"/>
              </w:rPr>
            </w:pPr>
            <w:r>
              <w:rPr>
                <w:rFonts w:ascii="Times New Roman" w:hAnsi="Times New Roman" w:cs="Times New Roman"/>
                <w:b/>
                <w:bCs/>
                <w:color w:val="000000"/>
                <w:sz w:val="24"/>
                <w:szCs w:val="24"/>
                <w:shd w:val="clear" w:color="auto" w:fill="FFFFFF"/>
              </w:rPr>
              <w:t>4</w:t>
            </w:r>
            <w:r w:rsidRPr="00391677">
              <w:rPr>
                <w:rFonts w:ascii="Times New Roman" w:hAnsi="Times New Roman" w:cs="Times New Roman"/>
                <w:b/>
                <w:bCs/>
                <w:color w:val="000000"/>
                <w:sz w:val="24"/>
                <w:szCs w:val="24"/>
                <w:shd w:val="clear" w:color="auto" w:fill="FFFFFF"/>
              </w:rPr>
              <w:t>.</w:t>
            </w:r>
          </w:p>
        </w:tc>
        <w:tc>
          <w:tcPr>
            <w:tcW w:w="7618" w:type="dxa"/>
          </w:tcPr>
          <w:p w:rsidR="00D50952" w:rsidRPr="008C1E4A" w:rsidRDefault="00D50952" w:rsidP="00C66A7F">
            <w:pPr>
              <w:tabs>
                <w:tab w:val="left" w:pos="567"/>
              </w:tabs>
              <w:ind w:left="28"/>
              <w:jc w:val="both"/>
              <w:rPr>
                <w:rFonts w:ascii="Times New Roman" w:hAnsi="Times New Roman" w:cs="Times New Roman"/>
                <w:sz w:val="24"/>
                <w:szCs w:val="24"/>
              </w:rPr>
            </w:pPr>
            <w:r w:rsidRPr="007A052D">
              <w:rPr>
                <w:rFonts w:ascii="Times New Roman" w:hAnsi="Times New Roman" w:cs="Times New Roman"/>
                <w:b/>
                <w:iCs/>
                <w:sz w:val="24"/>
                <w:szCs w:val="24"/>
              </w:rPr>
              <w:t>Объем техники –</w:t>
            </w:r>
            <w:r w:rsidRPr="007A052D">
              <w:rPr>
                <w:rStyle w:val="apple-converted-space"/>
                <w:rFonts w:ascii="Times New Roman" w:hAnsi="Times New Roman" w:cs="Times New Roman"/>
                <w:b/>
                <w:iCs/>
                <w:color w:val="000000"/>
                <w:sz w:val="24"/>
                <w:szCs w:val="24"/>
              </w:rPr>
              <w:t> это:</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lang w:val="en-US"/>
              </w:rPr>
              <w:t>a)</w:t>
            </w:r>
          </w:p>
        </w:tc>
        <w:tc>
          <w:tcPr>
            <w:tcW w:w="7618" w:type="dxa"/>
          </w:tcPr>
          <w:p w:rsidR="00D50952" w:rsidRPr="008C1E4A" w:rsidRDefault="00D50952" w:rsidP="00C66A7F">
            <w:pPr>
              <w:tabs>
                <w:tab w:val="left" w:pos="567"/>
              </w:tabs>
              <w:ind w:left="28"/>
              <w:jc w:val="both"/>
              <w:rPr>
                <w:rFonts w:ascii="Times New Roman" w:hAnsi="Times New Roman" w:cs="Times New Roman"/>
                <w:sz w:val="24"/>
                <w:szCs w:val="24"/>
              </w:rPr>
            </w:pPr>
            <w:r w:rsidRPr="007A052D">
              <w:rPr>
                <w:rFonts w:ascii="Times New Roman" w:hAnsi="Times New Roman" w:cs="Times New Roman"/>
                <w:iCs/>
                <w:sz w:val="24"/>
                <w:szCs w:val="24"/>
              </w:rPr>
              <w:t>общее число технических приемов;</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б</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8C1E4A" w:rsidRDefault="00D50952" w:rsidP="00C66A7F">
            <w:pPr>
              <w:tabs>
                <w:tab w:val="left" w:pos="567"/>
              </w:tabs>
              <w:ind w:left="28"/>
              <w:jc w:val="both"/>
              <w:rPr>
                <w:rFonts w:ascii="Times New Roman" w:hAnsi="Times New Roman" w:cs="Times New Roman"/>
                <w:sz w:val="24"/>
                <w:szCs w:val="24"/>
              </w:rPr>
            </w:pPr>
            <w:r w:rsidRPr="007A052D">
              <w:rPr>
                <w:rFonts w:ascii="Times New Roman" w:hAnsi="Times New Roman" w:cs="Times New Roman"/>
                <w:iCs/>
                <w:sz w:val="24"/>
                <w:szCs w:val="24"/>
              </w:rPr>
              <w:t>общее число технических приемов, которые не умеет выполнять спортсмен;</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в</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8C1E4A" w:rsidRDefault="00D50952" w:rsidP="00C66A7F">
            <w:pPr>
              <w:tabs>
                <w:tab w:val="left" w:pos="567"/>
              </w:tabs>
              <w:ind w:left="28"/>
              <w:jc w:val="both"/>
              <w:rPr>
                <w:rFonts w:ascii="Times New Roman" w:hAnsi="Times New Roman" w:cs="Times New Roman"/>
                <w:sz w:val="24"/>
                <w:szCs w:val="24"/>
              </w:rPr>
            </w:pPr>
            <w:r w:rsidRPr="007A052D">
              <w:rPr>
                <w:rFonts w:ascii="Times New Roman" w:hAnsi="Times New Roman" w:cs="Times New Roman"/>
                <w:iCs/>
                <w:sz w:val="24"/>
                <w:szCs w:val="24"/>
              </w:rPr>
              <w:t>общее число технических приемов, которые умеет выполнять спортсмен;</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r w:rsidRPr="00357538">
              <w:rPr>
                <w:rFonts w:ascii="Times New Roman" w:hAnsi="Times New Roman" w:cs="Times New Roman"/>
                <w:b/>
                <w:bCs/>
                <w:color w:val="000000"/>
                <w:sz w:val="28"/>
                <w:szCs w:val="28"/>
                <w:shd w:val="clear" w:color="auto" w:fill="FFFFFF"/>
              </w:rPr>
              <w:t>+</w:t>
            </w: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г</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8C1E4A" w:rsidRDefault="00D50952" w:rsidP="00C66A7F">
            <w:pPr>
              <w:tabs>
                <w:tab w:val="left" w:pos="567"/>
              </w:tabs>
              <w:ind w:left="28"/>
              <w:jc w:val="both"/>
              <w:rPr>
                <w:rFonts w:ascii="Times New Roman" w:hAnsi="Times New Roman" w:cs="Times New Roman"/>
                <w:sz w:val="24"/>
                <w:szCs w:val="24"/>
              </w:rPr>
            </w:pPr>
            <w:r w:rsidRPr="007A052D">
              <w:rPr>
                <w:rFonts w:ascii="Times New Roman" w:hAnsi="Times New Roman" w:cs="Times New Roman"/>
                <w:iCs/>
                <w:sz w:val="24"/>
                <w:szCs w:val="24"/>
              </w:rPr>
              <w:t>разнообразия технических при</w:t>
            </w:r>
            <w:r w:rsidRPr="007A052D">
              <w:rPr>
                <w:rFonts w:ascii="Times New Roman" w:hAnsi="Times New Roman" w:cs="Times New Roman"/>
                <w:iCs/>
                <w:sz w:val="24"/>
                <w:szCs w:val="24"/>
              </w:rPr>
              <w:softHyphen/>
              <w:t>емов.</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Default="00D50952" w:rsidP="00C66A7F">
            <w:pPr>
              <w:jc w:val="both"/>
              <w:rPr>
                <w:rFonts w:ascii="Times New Roman" w:hAnsi="Times New Roman" w:cs="Times New Roman"/>
                <w:color w:val="000000"/>
                <w:sz w:val="24"/>
                <w:szCs w:val="24"/>
                <w:shd w:val="clear" w:color="auto" w:fill="FFFFFF"/>
                <w:lang w:val="en-US"/>
              </w:rPr>
            </w:pPr>
            <w:r>
              <w:rPr>
                <w:rFonts w:ascii="Times New Roman" w:hAnsi="Times New Roman" w:cs="Times New Roman"/>
                <w:b/>
                <w:bCs/>
                <w:color w:val="000000"/>
                <w:sz w:val="24"/>
                <w:szCs w:val="24"/>
                <w:shd w:val="clear" w:color="auto" w:fill="FFFFFF"/>
              </w:rPr>
              <w:t>5</w:t>
            </w:r>
            <w:r w:rsidRPr="00B42C66">
              <w:rPr>
                <w:rFonts w:ascii="Times New Roman" w:hAnsi="Times New Roman" w:cs="Times New Roman"/>
                <w:b/>
                <w:bCs/>
                <w:color w:val="000000"/>
                <w:sz w:val="24"/>
                <w:szCs w:val="24"/>
                <w:shd w:val="clear" w:color="auto" w:fill="FFFFFF"/>
              </w:rPr>
              <w:t>.</w:t>
            </w:r>
          </w:p>
        </w:tc>
        <w:tc>
          <w:tcPr>
            <w:tcW w:w="7618" w:type="dxa"/>
          </w:tcPr>
          <w:p w:rsidR="00D50952" w:rsidRPr="00B73ED0" w:rsidRDefault="00D50952" w:rsidP="00C66A7F">
            <w:pPr>
              <w:tabs>
                <w:tab w:val="left" w:pos="567"/>
              </w:tabs>
              <w:ind w:left="28"/>
              <w:jc w:val="both"/>
              <w:rPr>
                <w:rFonts w:ascii="Times New Roman" w:hAnsi="Times New Roman" w:cs="Times New Roman"/>
                <w:b/>
                <w:sz w:val="24"/>
                <w:szCs w:val="24"/>
              </w:rPr>
            </w:pPr>
            <w:r w:rsidRPr="00B73ED0">
              <w:rPr>
                <w:rFonts w:ascii="Times New Roman" w:hAnsi="Times New Roman" w:cs="Times New Roman"/>
                <w:b/>
                <w:color w:val="222222"/>
                <w:sz w:val="24"/>
                <w:szCs w:val="24"/>
                <w:shd w:val="clear" w:color="auto" w:fill="FEFEFE"/>
              </w:rPr>
              <w:t>Степень развития тактического мышления – это результат:</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lang w:val="en-US"/>
              </w:rPr>
              <w:t>a)</w:t>
            </w:r>
          </w:p>
        </w:tc>
        <w:tc>
          <w:tcPr>
            <w:tcW w:w="7618" w:type="dxa"/>
          </w:tcPr>
          <w:p w:rsidR="00D50952" w:rsidRPr="00C66A7F" w:rsidRDefault="00D50952" w:rsidP="00C66A7F">
            <w:pPr>
              <w:tabs>
                <w:tab w:val="left" w:pos="567"/>
              </w:tabs>
              <w:ind w:left="28"/>
              <w:jc w:val="both"/>
              <w:rPr>
                <w:rFonts w:ascii="Times New Roman" w:hAnsi="Times New Roman" w:cs="Times New Roman"/>
                <w:b/>
                <w:sz w:val="24"/>
                <w:szCs w:val="24"/>
              </w:rPr>
            </w:pPr>
            <w:r w:rsidRPr="00C66A7F">
              <w:rPr>
                <w:rStyle w:val="afc"/>
                <w:rFonts w:ascii="Times New Roman" w:hAnsi="Times New Roman" w:cs="Times New Roman"/>
                <w:b w:val="0"/>
                <w:color w:val="222222"/>
                <w:sz w:val="24"/>
                <w:szCs w:val="24"/>
                <w:shd w:val="clear" w:color="auto" w:fill="FEFEFE"/>
              </w:rPr>
              <w:t>тактической подготовки</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w:t>
            </w: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б</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B73ED0" w:rsidRDefault="00D50952" w:rsidP="00C66A7F">
            <w:pPr>
              <w:tabs>
                <w:tab w:val="left" w:pos="567"/>
              </w:tabs>
              <w:ind w:left="28"/>
              <w:jc w:val="both"/>
              <w:rPr>
                <w:rFonts w:ascii="Times New Roman" w:hAnsi="Times New Roman" w:cs="Times New Roman"/>
                <w:sz w:val="24"/>
                <w:szCs w:val="24"/>
              </w:rPr>
            </w:pPr>
            <w:r>
              <w:rPr>
                <w:rFonts w:ascii="Times New Roman" w:hAnsi="Times New Roman" w:cs="Times New Roman"/>
                <w:color w:val="222222"/>
                <w:sz w:val="24"/>
                <w:szCs w:val="24"/>
                <w:shd w:val="clear" w:color="auto" w:fill="FEFEFE"/>
              </w:rPr>
              <w:t>и</w:t>
            </w:r>
            <w:r w:rsidRPr="00B73ED0">
              <w:rPr>
                <w:rFonts w:ascii="Times New Roman" w:hAnsi="Times New Roman" w:cs="Times New Roman"/>
                <w:color w:val="222222"/>
                <w:sz w:val="24"/>
                <w:szCs w:val="24"/>
                <w:shd w:val="clear" w:color="auto" w:fill="FEFEFE"/>
              </w:rPr>
              <w:t>гровой подготовки</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в</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B73ED0" w:rsidRDefault="00D50952" w:rsidP="00C66A7F">
            <w:pPr>
              <w:tabs>
                <w:tab w:val="left" w:pos="567"/>
              </w:tabs>
              <w:ind w:left="28"/>
              <w:jc w:val="both"/>
              <w:rPr>
                <w:rFonts w:ascii="Times New Roman" w:hAnsi="Times New Roman" w:cs="Times New Roman"/>
                <w:sz w:val="24"/>
                <w:szCs w:val="24"/>
              </w:rPr>
            </w:pPr>
            <w:r>
              <w:rPr>
                <w:rFonts w:ascii="Times New Roman" w:hAnsi="Times New Roman" w:cs="Times New Roman"/>
                <w:color w:val="222222"/>
                <w:sz w:val="24"/>
                <w:szCs w:val="24"/>
                <w:shd w:val="clear" w:color="auto" w:fill="FEFEFE"/>
              </w:rPr>
              <w:t>н</w:t>
            </w:r>
            <w:r w:rsidRPr="00B73ED0">
              <w:rPr>
                <w:rFonts w:ascii="Times New Roman" w:hAnsi="Times New Roman" w:cs="Times New Roman"/>
                <w:color w:val="222222"/>
                <w:sz w:val="24"/>
                <w:szCs w:val="24"/>
                <w:shd w:val="clear" w:color="auto" w:fill="FEFEFE"/>
              </w:rPr>
              <w:t>аучно-методического обеспечения</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г</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B73ED0" w:rsidRDefault="00D50952" w:rsidP="00C66A7F">
            <w:pPr>
              <w:tabs>
                <w:tab w:val="left" w:pos="567"/>
              </w:tabs>
              <w:ind w:left="28"/>
              <w:jc w:val="both"/>
              <w:rPr>
                <w:rFonts w:ascii="Times New Roman" w:hAnsi="Times New Roman" w:cs="Times New Roman"/>
                <w:sz w:val="24"/>
                <w:szCs w:val="24"/>
              </w:rPr>
            </w:pPr>
            <w:r>
              <w:rPr>
                <w:rFonts w:ascii="Times New Roman" w:hAnsi="Times New Roman" w:cs="Times New Roman"/>
                <w:color w:val="222222"/>
                <w:sz w:val="24"/>
                <w:szCs w:val="24"/>
                <w:shd w:val="clear" w:color="auto" w:fill="FEFEFE"/>
              </w:rPr>
              <w:t>т</w:t>
            </w:r>
            <w:r w:rsidRPr="00B73ED0">
              <w:rPr>
                <w:rFonts w:ascii="Times New Roman" w:hAnsi="Times New Roman" w:cs="Times New Roman"/>
                <w:color w:val="222222"/>
                <w:sz w:val="24"/>
                <w:szCs w:val="24"/>
                <w:shd w:val="clear" w:color="auto" w:fill="FEFEFE"/>
              </w:rPr>
              <w:t>еоретической подготовки</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Default="00D50952" w:rsidP="00C66A7F">
            <w:pPr>
              <w:jc w:val="both"/>
              <w:rPr>
                <w:rFonts w:ascii="Times New Roman" w:hAnsi="Times New Roman" w:cs="Times New Roman"/>
                <w:color w:val="000000"/>
                <w:sz w:val="24"/>
                <w:szCs w:val="24"/>
                <w:shd w:val="clear" w:color="auto" w:fill="FFFFFF"/>
                <w:lang w:val="en-US"/>
              </w:rPr>
            </w:pPr>
            <w:r>
              <w:rPr>
                <w:rFonts w:ascii="Times New Roman" w:hAnsi="Times New Roman" w:cs="Times New Roman"/>
                <w:b/>
                <w:bCs/>
                <w:color w:val="000000"/>
                <w:sz w:val="24"/>
                <w:szCs w:val="24"/>
                <w:shd w:val="clear" w:color="auto" w:fill="FFFFFF"/>
              </w:rPr>
              <w:t>6</w:t>
            </w:r>
            <w:r w:rsidRPr="009C1EC9">
              <w:rPr>
                <w:rFonts w:ascii="Times New Roman" w:hAnsi="Times New Roman" w:cs="Times New Roman"/>
                <w:b/>
                <w:bCs/>
                <w:color w:val="000000"/>
                <w:sz w:val="24"/>
                <w:szCs w:val="24"/>
                <w:shd w:val="clear" w:color="auto" w:fill="FFFFFF"/>
              </w:rPr>
              <w:t>.</w:t>
            </w:r>
          </w:p>
        </w:tc>
        <w:tc>
          <w:tcPr>
            <w:tcW w:w="7618" w:type="dxa"/>
          </w:tcPr>
          <w:p w:rsidR="00D50952" w:rsidRPr="007A052D" w:rsidRDefault="00D50952" w:rsidP="00C66A7F">
            <w:pPr>
              <w:tabs>
                <w:tab w:val="left" w:pos="567"/>
              </w:tabs>
              <w:ind w:left="28"/>
              <w:jc w:val="both"/>
              <w:rPr>
                <w:rFonts w:ascii="Times New Roman" w:hAnsi="Times New Roman" w:cs="Times New Roman"/>
                <w:iCs/>
                <w:spacing w:val="-2"/>
                <w:sz w:val="24"/>
                <w:szCs w:val="24"/>
              </w:rPr>
            </w:pPr>
            <w:r w:rsidRPr="00715520">
              <w:rPr>
                <w:rFonts w:ascii="Times New Roman" w:hAnsi="Times New Roman" w:cs="Times New Roman"/>
                <w:b/>
                <w:bCs/>
                <w:sz w:val="24"/>
                <w:szCs w:val="24"/>
              </w:rPr>
              <w:t>Психологическая подготовка – это:</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lang w:val="en-US"/>
              </w:rPr>
              <w:t>a)</w:t>
            </w:r>
          </w:p>
        </w:tc>
        <w:tc>
          <w:tcPr>
            <w:tcW w:w="7618" w:type="dxa"/>
          </w:tcPr>
          <w:p w:rsidR="00D50952" w:rsidRPr="007A052D" w:rsidRDefault="00D50952" w:rsidP="00C66A7F">
            <w:pPr>
              <w:tabs>
                <w:tab w:val="left" w:pos="567"/>
              </w:tabs>
              <w:ind w:left="28"/>
              <w:jc w:val="both"/>
              <w:rPr>
                <w:rFonts w:ascii="Times New Roman" w:hAnsi="Times New Roman" w:cs="Times New Roman"/>
                <w:iCs/>
                <w:spacing w:val="-2"/>
                <w:sz w:val="24"/>
                <w:szCs w:val="24"/>
              </w:rPr>
            </w:pPr>
            <w:r w:rsidRPr="00AF16C3">
              <w:rPr>
                <w:rFonts w:ascii="Times New Roman" w:hAnsi="Times New Roman" w:cs="Times New Roman"/>
                <w:sz w:val="24"/>
                <w:szCs w:val="24"/>
              </w:rPr>
              <w:t>процесс, направленный на создание у спортсменов состояния психической готовности к соревнованию;</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r w:rsidRPr="00357538">
              <w:rPr>
                <w:rFonts w:ascii="Times New Roman" w:hAnsi="Times New Roman" w:cs="Times New Roman"/>
                <w:b/>
                <w:bCs/>
                <w:color w:val="000000"/>
                <w:sz w:val="28"/>
                <w:szCs w:val="28"/>
                <w:shd w:val="clear" w:color="auto" w:fill="FFFFFF"/>
              </w:rPr>
              <w:t>+</w:t>
            </w: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б</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7A052D" w:rsidRDefault="00D50952" w:rsidP="00C66A7F">
            <w:pPr>
              <w:tabs>
                <w:tab w:val="left" w:pos="567"/>
              </w:tabs>
              <w:ind w:left="28"/>
              <w:jc w:val="both"/>
              <w:rPr>
                <w:rFonts w:ascii="Times New Roman" w:hAnsi="Times New Roman" w:cs="Times New Roman"/>
                <w:iCs/>
                <w:spacing w:val="-2"/>
                <w:sz w:val="24"/>
                <w:szCs w:val="24"/>
              </w:rPr>
            </w:pPr>
            <w:r w:rsidRPr="00AF16C3">
              <w:rPr>
                <w:rFonts w:ascii="Times New Roman" w:hAnsi="Times New Roman" w:cs="Times New Roman"/>
                <w:sz w:val="24"/>
                <w:szCs w:val="24"/>
              </w:rPr>
              <w:t>процесс, направленный на создание у спортсменов состояния моральной готовности к соревнованию;</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в</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7A052D" w:rsidRDefault="00D50952" w:rsidP="00C66A7F">
            <w:pPr>
              <w:tabs>
                <w:tab w:val="left" w:pos="567"/>
              </w:tabs>
              <w:ind w:left="28"/>
              <w:jc w:val="both"/>
              <w:rPr>
                <w:rFonts w:ascii="Times New Roman" w:hAnsi="Times New Roman" w:cs="Times New Roman"/>
                <w:iCs/>
                <w:spacing w:val="-2"/>
                <w:sz w:val="24"/>
                <w:szCs w:val="24"/>
              </w:rPr>
            </w:pPr>
            <w:r w:rsidRPr="00AF16C3">
              <w:rPr>
                <w:rFonts w:ascii="Times New Roman" w:hAnsi="Times New Roman" w:cs="Times New Roman"/>
                <w:sz w:val="24"/>
                <w:szCs w:val="24"/>
              </w:rPr>
              <w:t>процесс, направленный на создание у спортсменов состояния физической готовности к соревнованию;</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г</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7A052D" w:rsidRDefault="00D50952" w:rsidP="00C66A7F">
            <w:pPr>
              <w:tabs>
                <w:tab w:val="left" w:pos="567"/>
              </w:tabs>
              <w:ind w:left="28"/>
              <w:jc w:val="both"/>
              <w:rPr>
                <w:rFonts w:ascii="Times New Roman" w:hAnsi="Times New Roman" w:cs="Times New Roman"/>
                <w:iCs/>
                <w:spacing w:val="-2"/>
                <w:sz w:val="24"/>
                <w:szCs w:val="24"/>
              </w:rPr>
            </w:pPr>
            <w:r w:rsidRPr="00AF16C3">
              <w:rPr>
                <w:rFonts w:ascii="Times New Roman" w:hAnsi="Times New Roman" w:cs="Times New Roman"/>
                <w:sz w:val="24"/>
                <w:szCs w:val="24"/>
              </w:rPr>
              <w:t>процесс, направленный на создание у спортсменов состояния технической готовности к соревнованию.</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E565D9" w:rsidRDefault="00D50952" w:rsidP="00C66A7F">
            <w:pPr>
              <w:jc w:val="both"/>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7</w:t>
            </w:r>
            <w:r w:rsidRPr="00E565D9">
              <w:rPr>
                <w:rFonts w:ascii="Times New Roman" w:hAnsi="Times New Roman" w:cs="Times New Roman"/>
                <w:b/>
                <w:bCs/>
                <w:color w:val="000000"/>
                <w:sz w:val="24"/>
                <w:szCs w:val="24"/>
                <w:shd w:val="clear" w:color="auto" w:fill="FFFFFF"/>
              </w:rPr>
              <w:t>.</w:t>
            </w:r>
          </w:p>
        </w:tc>
        <w:tc>
          <w:tcPr>
            <w:tcW w:w="7618" w:type="dxa"/>
          </w:tcPr>
          <w:p w:rsidR="00D50952" w:rsidRPr="00E9612F" w:rsidRDefault="00D50952" w:rsidP="00C66A7F">
            <w:pPr>
              <w:tabs>
                <w:tab w:val="left" w:pos="567"/>
              </w:tabs>
              <w:ind w:left="28"/>
              <w:jc w:val="both"/>
              <w:rPr>
                <w:rFonts w:ascii="Times New Roman" w:hAnsi="Times New Roman" w:cs="Times New Roman"/>
                <w:b/>
                <w:iCs/>
                <w:spacing w:val="-2"/>
                <w:sz w:val="24"/>
                <w:szCs w:val="24"/>
              </w:rPr>
            </w:pPr>
            <w:r w:rsidRPr="00E9612F">
              <w:rPr>
                <w:rFonts w:ascii="Times New Roman" w:hAnsi="Times New Roman" w:cs="Times New Roman"/>
                <w:b/>
                <w:color w:val="333333"/>
                <w:sz w:val="24"/>
                <w:szCs w:val="24"/>
                <w:shd w:val="clear" w:color="auto" w:fill="FFFFFF"/>
              </w:rPr>
              <w:t>Как называется временное снижение работоспособности?</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Default="00D50952" w:rsidP="00C66A7F">
            <w:pPr>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a)</w:t>
            </w:r>
          </w:p>
        </w:tc>
        <w:tc>
          <w:tcPr>
            <w:tcW w:w="7618" w:type="dxa"/>
          </w:tcPr>
          <w:p w:rsidR="00D50952" w:rsidRPr="00E9612F" w:rsidRDefault="00D50952" w:rsidP="00C66A7F">
            <w:pPr>
              <w:tabs>
                <w:tab w:val="left" w:pos="567"/>
              </w:tabs>
              <w:ind w:left="28"/>
              <w:jc w:val="both"/>
              <w:rPr>
                <w:rFonts w:ascii="Times New Roman" w:hAnsi="Times New Roman" w:cs="Times New Roman"/>
                <w:iCs/>
                <w:spacing w:val="-2"/>
                <w:sz w:val="24"/>
                <w:szCs w:val="24"/>
              </w:rPr>
            </w:pPr>
            <w:r w:rsidRPr="00E9612F">
              <w:rPr>
                <w:rFonts w:ascii="Times New Roman" w:hAnsi="Times New Roman" w:cs="Times New Roman"/>
                <w:color w:val="333333"/>
                <w:sz w:val="24"/>
                <w:szCs w:val="24"/>
                <w:shd w:val="clear" w:color="auto" w:fill="FFFFFF"/>
              </w:rPr>
              <w:t>усталость</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Default="00D50952" w:rsidP="00C66A7F">
            <w:pPr>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b)</w:t>
            </w:r>
          </w:p>
        </w:tc>
        <w:tc>
          <w:tcPr>
            <w:tcW w:w="7618" w:type="dxa"/>
          </w:tcPr>
          <w:p w:rsidR="00D50952" w:rsidRPr="00E9612F" w:rsidRDefault="00D50952" w:rsidP="00C66A7F">
            <w:pPr>
              <w:tabs>
                <w:tab w:val="left" w:pos="567"/>
              </w:tabs>
              <w:ind w:left="28"/>
              <w:jc w:val="both"/>
              <w:rPr>
                <w:rFonts w:ascii="Times New Roman" w:hAnsi="Times New Roman" w:cs="Times New Roman"/>
                <w:iCs/>
                <w:spacing w:val="-2"/>
                <w:sz w:val="24"/>
                <w:szCs w:val="24"/>
              </w:rPr>
            </w:pPr>
            <w:r w:rsidRPr="00E9612F">
              <w:rPr>
                <w:rFonts w:ascii="Times New Roman" w:hAnsi="Times New Roman" w:cs="Times New Roman"/>
                <w:color w:val="333333"/>
                <w:sz w:val="24"/>
                <w:szCs w:val="24"/>
                <w:shd w:val="clear" w:color="auto" w:fill="FFFFFF"/>
              </w:rPr>
              <w:t>напряжение</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Default="00D50952" w:rsidP="00C66A7F">
            <w:pPr>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c)</w:t>
            </w:r>
          </w:p>
        </w:tc>
        <w:tc>
          <w:tcPr>
            <w:tcW w:w="7618" w:type="dxa"/>
          </w:tcPr>
          <w:p w:rsidR="00D50952" w:rsidRPr="00E9612F" w:rsidRDefault="00D50952" w:rsidP="00C66A7F">
            <w:pPr>
              <w:tabs>
                <w:tab w:val="left" w:pos="567"/>
              </w:tabs>
              <w:ind w:left="28"/>
              <w:jc w:val="both"/>
              <w:rPr>
                <w:rFonts w:ascii="Times New Roman" w:hAnsi="Times New Roman" w:cs="Times New Roman"/>
                <w:iCs/>
                <w:spacing w:val="-2"/>
                <w:sz w:val="24"/>
                <w:szCs w:val="24"/>
              </w:rPr>
            </w:pPr>
            <w:r w:rsidRPr="00E9612F">
              <w:rPr>
                <w:rFonts w:ascii="Times New Roman" w:hAnsi="Times New Roman" w:cs="Times New Roman"/>
                <w:color w:val="333333"/>
                <w:sz w:val="24"/>
                <w:szCs w:val="24"/>
                <w:shd w:val="clear" w:color="auto" w:fill="FFFFFF"/>
              </w:rPr>
              <w:t>утомление</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w:t>
            </w:r>
          </w:p>
        </w:tc>
      </w:tr>
      <w:tr w:rsidR="00D50952" w:rsidTr="00C66A7F">
        <w:trPr>
          <w:trHeight w:val="189"/>
        </w:trPr>
        <w:tc>
          <w:tcPr>
            <w:tcW w:w="516" w:type="dxa"/>
          </w:tcPr>
          <w:p w:rsidR="00D50952" w:rsidRDefault="00D50952" w:rsidP="00C66A7F">
            <w:pPr>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d)</w:t>
            </w:r>
          </w:p>
        </w:tc>
        <w:tc>
          <w:tcPr>
            <w:tcW w:w="7618" w:type="dxa"/>
          </w:tcPr>
          <w:p w:rsidR="00D50952" w:rsidRPr="00E9612F" w:rsidRDefault="00D50952" w:rsidP="00C66A7F">
            <w:pPr>
              <w:tabs>
                <w:tab w:val="left" w:pos="567"/>
              </w:tabs>
              <w:ind w:left="28"/>
              <w:jc w:val="both"/>
              <w:rPr>
                <w:rFonts w:ascii="Times New Roman" w:hAnsi="Times New Roman" w:cs="Times New Roman"/>
                <w:iCs/>
                <w:spacing w:val="-2"/>
                <w:sz w:val="24"/>
                <w:szCs w:val="24"/>
              </w:rPr>
            </w:pPr>
            <w:r w:rsidRPr="00E9612F">
              <w:rPr>
                <w:rFonts w:ascii="Times New Roman" w:hAnsi="Times New Roman" w:cs="Times New Roman"/>
                <w:color w:val="333333"/>
                <w:sz w:val="24"/>
                <w:szCs w:val="24"/>
                <w:shd w:val="clear" w:color="auto" w:fill="FFFFFF"/>
              </w:rPr>
              <w:t>передозировка</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E565D9" w:rsidRDefault="00D50952" w:rsidP="00C66A7F">
            <w:pPr>
              <w:jc w:val="both"/>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8</w:t>
            </w:r>
            <w:r w:rsidRPr="00E565D9">
              <w:rPr>
                <w:rFonts w:ascii="Times New Roman" w:hAnsi="Times New Roman" w:cs="Times New Roman"/>
                <w:b/>
                <w:bCs/>
                <w:color w:val="000000"/>
                <w:sz w:val="24"/>
                <w:szCs w:val="24"/>
                <w:shd w:val="clear" w:color="auto" w:fill="FFFFFF"/>
              </w:rPr>
              <w:t>.</w:t>
            </w:r>
          </w:p>
        </w:tc>
        <w:tc>
          <w:tcPr>
            <w:tcW w:w="7618" w:type="dxa"/>
          </w:tcPr>
          <w:p w:rsidR="00D50952" w:rsidRPr="00C60DBC" w:rsidRDefault="00D50952" w:rsidP="00C66A7F">
            <w:pPr>
              <w:tabs>
                <w:tab w:val="left" w:pos="567"/>
              </w:tabs>
              <w:ind w:left="28"/>
              <w:jc w:val="both"/>
              <w:rPr>
                <w:rFonts w:ascii="Times New Roman" w:hAnsi="Times New Roman" w:cs="Times New Roman"/>
                <w:sz w:val="24"/>
                <w:szCs w:val="24"/>
              </w:rPr>
            </w:pPr>
            <w:r w:rsidRPr="00817F30">
              <w:rPr>
                <w:rFonts w:ascii="Times New Roman" w:hAnsi="Times New Roman" w:cs="Times New Roman"/>
                <w:b/>
                <w:bCs/>
                <w:sz w:val="24"/>
                <w:szCs w:val="24"/>
              </w:rPr>
              <w:t>Врачебный контроль – это:</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lang w:val="en-US"/>
              </w:rPr>
              <w:t>a)</w:t>
            </w:r>
          </w:p>
        </w:tc>
        <w:tc>
          <w:tcPr>
            <w:tcW w:w="7618" w:type="dxa"/>
          </w:tcPr>
          <w:p w:rsidR="00D50952" w:rsidRPr="00C60DBC" w:rsidRDefault="00D50952" w:rsidP="00C66A7F">
            <w:pPr>
              <w:tabs>
                <w:tab w:val="left" w:pos="567"/>
              </w:tabs>
              <w:ind w:left="28"/>
              <w:jc w:val="both"/>
              <w:rPr>
                <w:rFonts w:ascii="Times New Roman" w:hAnsi="Times New Roman" w:cs="Times New Roman"/>
                <w:sz w:val="24"/>
                <w:szCs w:val="24"/>
              </w:rPr>
            </w:pPr>
            <w:r w:rsidRPr="00B22BF7">
              <w:rPr>
                <w:rFonts w:ascii="Times New Roman" w:hAnsi="Times New Roman" w:cs="Times New Roman"/>
                <w:sz w:val="24"/>
                <w:szCs w:val="24"/>
              </w:rPr>
              <w:t>медицинское обследование;</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б</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C60DBC" w:rsidRDefault="00D50952" w:rsidP="00C66A7F">
            <w:pPr>
              <w:tabs>
                <w:tab w:val="left" w:pos="567"/>
              </w:tabs>
              <w:ind w:left="28"/>
              <w:jc w:val="both"/>
              <w:rPr>
                <w:rFonts w:ascii="Times New Roman" w:hAnsi="Times New Roman" w:cs="Times New Roman"/>
                <w:sz w:val="24"/>
                <w:szCs w:val="24"/>
              </w:rPr>
            </w:pPr>
            <w:r w:rsidRPr="00B22BF7">
              <w:rPr>
                <w:rFonts w:ascii="Times New Roman" w:hAnsi="Times New Roman" w:cs="Times New Roman"/>
                <w:sz w:val="24"/>
                <w:szCs w:val="24"/>
              </w:rPr>
              <w:t>комплексное медицинское обследование физического развития и функциональной подготовленности занимающихся физическими упражнениями;</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r w:rsidRPr="00357538">
              <w:rPr>
                <w:rFonts w:ascii="Times New Roman" w:hAnsi="Times New Roman" w:cs="Times New Roman"/>
                <w:b/>
                <w:bCs/>
                <w:color w:val="000000"/>
                <w:sz w:val="28"/>
                <w:szCs w:val="28"/>
                <w:shd w:val="clear" w:color="auto" w:fill="FFFFFF"/>
              </w:rPr>
              <w:t>+</w:t>
            </w: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в</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C60DBC" w:rsidRDefault="00D50952" w:rsidP="00C66A7F">
            <w:pPr>
              <w:tabs>
                <w:tab w:val="left" w:pos="567"/>
              </w:tabs>
              <w:ind w:left="28"/>
              <w:jc w:val="both"/>
              <w:rPr>
                <w:rFonts w:ascii="Times New Roman" w:hAnsi="Times New Roman" w:cs="Times New Roman"/>
                <w:sz w:val="24"/>
                <w:szCs w:val="24"/>
              </w:rPr>
            </w:pPr>
            <w:r w:rsidRPr="00B22BF7">
              <w:rPr>
                <w:rFonts w:ascii="Times New Roman" w:hAnsi="Times New Roman" w:cs="Times New Roman"/>
                <w:sz w:val="24"/>
                <w:szCs w:val="24"/>
              </w:rPr>
              <w:t>комплексное медицинское обследование физического развития;</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г</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C60DBC" w:rsidRDefault="00D50952" w:rsidP="00C66A7F">
            <w:pPr>
              <w:tabs>
                <w:tab w:val="left" w:pos="567"/>
              </w:tabs>
              <w:ind w:left="28"/>
              <w:jc w:val="both"/>
              <w:rPr>
                <w:rFonts w:ascii="Times New Roman" w:hAnsi="Times New Roman" w:cs="Times New Roman"/>
                <w:sz w:val="24"/>
                <w:szCs w:val="24"/>
              </w:rPr>
            </w:pPr>
            <w:r w:rsidRPr="00B22BF7">
              <w:rPr>
                <w:rFonts w:ascii="Times New Roman" w:hAnsi="Times New Roman" w:cs="Times New Roman"/>
                <w:sz w:val="24"/>
                <w:szCs w:val="24"/>
              </w:rPr>
              <w:t>комплексное медицинское обследование функциональной подготовленности занимающихся физическими упражнениями.</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E565D9" w:rsidRDefault="00D50952" w:rsidP="00C66A7F">
            <w:pPr>
              <w:jc w:val="both"/>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9</w:t>
            </w:r>
            <w:r w:rsidRPr="00E565D9">
              <w:rPr>
                <w:rFonts w:ascii="Times New Roman" w:hAnsi="Times New Roman" w:cs="Times New Roman"/>
                <w:b/>
                <w:bCs/>
                <w:color w:val="000000"/>
                <w:sz w:val="24"/>
                <w:szCs w:val="24"/>
                <w:shd w:val="clear" w:color="auto" w:fill="FFFFFF"/>
              </w:rPr>
              <w:t>.</w:t>
            </w:r>
          </w:p>
        </w:tc>
        <w:tc>
          <w:tcPr>
            <w:tcW w:w="7618" w:type="dxa"/>
          </w:tcPr>
          <w:p w:rsidR="00D50952" w:rsidRPr="008D4A23" w:rsidRDefault="00D50952" w:rsidP="00C66A7F">
            <w:pPr>
              <w:tabs>
                <w:tab w:val="left" w:pos="567"/>
              </w:tabs>
              <w:ind w:left="28"/>
              <w:rPr>
                <w:rFonts w:ascii="Times New Roman" w:eastAsia="Times New Roman" w:hAnsi="Times New Roman" w:cs="Times New Roman"/>
                <w:b/>
                <w:bCs/>
                <w:iCs/>
                <w:sz w:val="24"/>
                <w:szCs w:val="24"/>
                <w:lang w:eastAsia="ru-RU"/>
              </w:rPr>
            </w:pPr>
            <w:r w:rsidRPr="008D4A23">
              <w:rPr>
                <w:rFonts w:ascii="Times New Roman" w:hAnsi="Times New Roman" w:cs="Times New Roman"/>
                <w:b/>
                <w:color w:val="000000"/>
                <w:sz w:val="24"/>
                <w:szCs w:val="24"/>
                <w:shd w:val="clear" w:color="auto" w:fill="FFFFFF"/>
              </w:rPr>
              <w:t>Чем регламентируется допуск участников соревнований?</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lang w:val="en-US"/>
              </w:rPr>
              <w:t>a)</w:t>
            </w:r>
          </w:p>
        </w:tc>
        <w:tc>
          <w:tcPr>
            <w:tcW w:w="7618" w:type="dxa"/>
          </w:tcPr>
          <w:p w:rsidR="00D50952" w:rsidRPr="008D4A23" w:rsidRDefault="00D50952" w:rsidP="00C66A7F">
            <w:pPr>
              <w:tabs>
                <w:tab w:val="left" w:pos="567"/>
              </w:tabs>
              <w:ind w:left="28"/>
              <w:rPr>
                <w:rFonts w:ascii="Times New Roman" w:eastAsia="Times New Roman" w:hAnsi="Times New Roman" w:cs="Times New Roman"/>
                <w:iCs/>
                <w:sz w:val="24"/>
                <w:szCs w:val="24"/>
                <w:lang w:eastAsia="ru-RU"/>
              </w:rPr>
            </w:pPr>
            <w:r w:rsidRPr="008D4A23">
              <w:rPr>
                <w:rFonts w:ascii="Times New Roman" w:hAnsi="Times New Roman" w:cs="Times New Roman"/>
                <w:color w:val="000000"/>
                <w:sz w:val="24"/>
                <w:szCs w:val="24"/>
                <w:shd w:val="clear" w:color="auto" w:fill="FFFFFF"/>
              </w:rPr>
              <w:t>приказом министерства</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б</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8D4A23" w:rsidRDefault="00D50952" w:rsidP="00C66A7F">
            <w:pPr>
              <w:tabs>
                <w:tab w:val="left" w:pos="567"/>
              </w:tabs>
              <w:ind w:left="28"/>
              <w:rPr>
                <w:rFonts w:ascii="Times New Roman" w:eastAsia="Times New Roman" w:hAnsi="Times New Roman" w:cs="Times New Roman"/>
                <w:iCs/>
                <w:sz w:val="24"/>
                <w:szCs w:val="24"/>
                <w:lang w:eastAsia="ru-RU"/>
              </w:rPr>
            </w:pPr>
            <w:r w:rsidRPr="008D4A23">
              <w:rPr>
                <w:rFonts w:ascii="Times New Roman" w:hAnsi="Times New Roman" w:cs="Times New Roman"/>
                <w:color w:val="000000"/>
                <w:sz w:val="24"/>
                <w:szCs w:val="24"/>
                <w:shd w:val="clear" w:color="auto" w:fill="FFFFFF"/>
              </w:rPr>
              <w:t>разрядными требованиями</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в</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8D4A23" w:rsidRDefault="00D50952" w:rsidP="00C66A7F">
            <w:pPr>
              <w:tabs>
                <w:tab w:val="left" w:pos="567"/>
              </w:tabs>
              <w:ind w:left="28"/>
              <w:rPr>
                <w:rFonts w:ascii="Times New Roman" w:eastAsia="Times New Roman" w:hAnsi="Times New Roman" w:cs="Times New Roman"/>
                <w:iCs/>
                <w:sz w:val="24"/>
                <w:szCs w:val="24"/>
                <w:lang w:eastAsia="ru-RU"/>
              </w:rPr>
            </w:pPr>
            <w:r w:rsidRPr="008D4A23">
              <w:rPr>
                <w:rFonts w:ascii="Times New Roman" w:hAnsi="Times New Roman" w:cs="Times New Roman"/>
                <w:color w:val="000000"/>
                <w:sz w:val="24"/>
                <w:szCs w:val="24"/>
                <w:shd w:val="clear" w:color="auto" w:fill="FFFFFF"/>
              </w:rPr>
              <w:t>уставом спортшколы</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г</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8D4A23" w:rsidRDefault="00D50952" w:rsidP="00C66A7F">
            <w:pPr>
              <w:tabs>
                <w:tab w:val="left" w:pos="567"/>
              </w:tabs>
              <w:ind w:left="28"/>
              <w:rPr>
                <w:rFonts w:ascii="Times New Roman" w:eastAsia="Times New Roman" w:hAnsi="Times New Roman" w:cs="Times New Roman"/>
                <w:iCs/>
                <w:sz w:val="24"/>
                <w:szCs w:val="24"/>
                <w:lang w:eastAsia="ru-RU"/>
              </w:rPr>
            </w:pPr>
            <w:r w:rsidRPr="008D4A23">
              <w:rPr>
                <w:rFonts w:ascii="Times New Roman" w:hAnsi="Times New Roman" w:cs="Times New Roman"/>
                <w:color w:val="000000"/>
                <w:sz w:val="24"/>
                <w:szCs w:val="24"/>
                <w:shd w:val="clear" w:color="auto" w:fill="FFFFFF"/>
              </w:rPr>
              <w:t>положением о соревнованиях</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w:t>
            </w:r>
          </w:p>
        </w:tc>
      </w:tr>
      <w:tr w:rsidR="00D50952" w:rsidTr="00C66A7F">
        <w:trPr>
          <w:trHeight w:val="189"/>
        </w:trPr>
        <w:tc>
          <w:tcPr>
            <w:tcW w:w="516" w:type="dxa"/>
          </w:tcPr>
          <w:p w:rsidR="00D50952" w:rsidRPr="00E565D9" w:rsidRDefault="00D50952" w:rsidP="00C66A7F">
            <w:pPr>
              <w:jc w:val="both"/>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10</w:t>
            </w:r>
            <w:r w:rsidRPr="00E565D9">
              <w:rPr>
                <w:rFonts w:ascii="Times New Roman" w:hAnsi="Times New Roman" w:cs="Times New Roman"/>
                <w:b/>
                <w:bCs/>
                <w:color w:val="000000"/>
                <w:sz w:val="24"/>
                <w:szCs w:val="24"/>
                <w:shd w:val="clear" w:color="auto" w:fill="FFFFFF"/>
              </w:rPr>
              <w:t>.</w:t>
            </w:r>
          </w:p>
        </w:tc>
        <w:tc>
          <w:tcPr>
            <w:tcW w:w="7618" w:type="dxa"/>
          </w:tcPr>
          <w:p w:rsidR="00D50952" w:rsidRPr="00E9612F" w:rsidRDefault="00D50952" w:rsidP="00C66A7F">
            <w:pPr>
              <w:tabs>
                <w:tab w:val="left" w:pos="567"/>
              </w:tabs>
              <w:ind w:left="28"/>
              <w:rPr>
                <w:rFonts w:ascii="Times New Roman" w:eastAsia="Times New Roman" w:hAnsi="Times New Roman" w:cs="Times New Roman"/>
                <w:b/>
                <w:bCs/>
                <w:iCs/>
                <w:sz w:val="24"/>
                <w:szCs w:val="24"/>
                <w:lang w:eastAsia="ru-RU"/>
              </w:rPr>
            </w:pPr>
            <w:r w:rsidRPr="00E9612F">
              <w:rPr>
                <w:rFonts w:ascii="Times New Roman" w:hAnsi="Times New Roman" w:cs="Times New Roman"/>
                <w:b/>
                <w:color w:val="333333"/>
                <w:sz w:val="24"/>
                <w:szCs w:val="24"/>
                <w:shd w:val="clear" w:color="auto" w:fill="FFFFFF"/>
              </w:rPr>
              <w:t>Что означает термин «Олимпиада»?</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lang w:val="en-US"/>
              </w:rPr>
              <w:t>a)</w:t>
            </w:r>
          </w:p>
        </w:tc>
        <w:tc>
          <w:tcPr>
            <w:tcW w:w="7618" w:type="dxa"/>
          </w:tcPr>
          <w:p w:rsidR="00D50952" w:rsidRPr="00E9612F" w:rsidRDefault="00D50952" w:rsidP="00C66A7F">
            <w:pPr>
              <w:tabs>
                <w:tab w:val="left" w:pos="567"/>
              </w:tabs>
              <w:ind w:left="28"/>
              <w:rPr>
                <w:rFonts w:ascii="Times New Roman" w:eastAsia="Times New Roman" w:hAnsi="Times New Roman" w:cs="Times New Roman"/>
                <w:iCs/>
                <w:sz w:val="24"/>
                <w:szCs w:val="24"/>
                <w:lang w:eastAsia="ru-RU"/>
              </w:rPr>
            </w:pPr>
            <w:r w:rsidRPr="00E9612F">
              <w:rPr>
                <w:rFonts w:ascii="Times New Roman" w:hAnsi="Times New Roman" w:cs="Times New Roman"/>
                <w:color w:val="333333"/>
                <w:sz w:val="24"/>
                <w:szCs w:val="24"/>
                <w:shd w:val="clear" w:color="auto" w:fill="FFFFFF"/>
              </w:rPr>
              <w:t>четырехлетний период между Олимпийскими играми</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w:t>
            </w: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б</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E9612F" w:rsidRDefault="00D50952" w:rsidP="00C66A7F">
            <w:pPr>
              <w:tabs>
                <w:tab w:val="left" w:pos="567"/>
              </w:tabs>
              <w:ind w:left="28"/>
              <w:rPr>
                <w:rFonts w:ascii="Times New Roman" w:eastAsia="Times New Roman" w:hAnsi="Times New Roman" w:cs="Times New Roman"/>
                <w:iCs/>
                <w:sz w:val="24"/>
                <w:szCs w:val="24"/>
                <w:lang w:eastAsia="ru-RU"/>
              </w:rPr>
            </w:pPr>
            <w:r w:rsidRPr="00E9612F">
              <w:rPr>
                <w:rFonts w:ascii="Times New Roman" w:hAnsi="Times New Roman" w:cs="Times New Roman"/>
                <w:color w:val="333333"/>
                <w:sz w:val="24"/>
                <w:szCs w:val="24"/>
                <w:shd w:val="clear" w:color="auto" w:fill="FFFFFF"/>
              </w:rPr>
              <w:t>первый год четырехлетия, наступление которого празднуют Олимпийские игры</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в</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E9612F" w:rsidRDefault="00D50952" w:rsidP="00C66A7F">
            <w:pPr>
              <w:tabs>
                <w:tab w:val="left" w:pos="567"/>
              </w:tabs>
              <w:ind w:left="28"/>
              <w:rPr>
                <w:rFonts w:ascii="Times New Roman" w:eastAsia="Times New Roman" w:hAnsi="Times New Roman" w:cs="Times New Roman"/>
                <w:iCs/>
                <w:sz w:val="24"/>
                <w:szCs w:val="24"/>
                <w:lang w:eastAsia="ru-RU"/>
              </w:rPr>
            </w:pPr>
            <w:r w:rsidRPr="00E9612F">
              <w:rPr>
                <w:rFonts w:ascii="Times New Roman" w:hAnsi="Times New Roman" w:cs="Times New Roman"/>
                <w:color w:val="333333"/>
                <w:sz w:val="24"/>
                <w:szCs w:val="24"/>
                <w:shd w:val="clear" w:color="auto" w:fill="FFFFFF"/>
              </w:rPr>
              <w:t>синоним Олимпийских игр</w:t>
            </w:r>
          </w:p>
        </w:tc>
        <w:tc>
          <w:tcPr>
            <w:tcW w:w="1505" w:type="dxa"/>
          </w:tcPr>
          <w:p w:rsidR="00D50952" w:rsidRPr="00E9612F"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г</w:t>
            </w:r>
            <w:r w:rsidRPr="00C15D8A">
              <w:rPr>
                <w:rFonts w:ascii="Times New Roman" w:hAnsi="Times New Roman" w:cs="Times New Roman"/>
                <w:color w:val="000000"/>
                <w:sz w:val="24"/>
                <w:szCs w:val="24"/>
                <w:shd w:val="clear" w:color="auto" w:fill="FFFFFF"/>
                <w:lang w:val="en-US"/>
              </w:rPr>
              <w:t>)</w:t>
            </w:r>
          </w:p>
        </w:tc>
        <w:tc>
          <w:tcPr>
            <w:tcW w:w="7618" w:type="dxa"/>
          </w:tcPr>
          <w:p w:rsidR="00D50952" w:rsidRPr="00E9612F" w:rsidRDefault="00D50952" w:rsidP="00C66A7F">
            <w:pPr>
              <w:tabs>
                <w:tab w:val="left" w:pos="567"/>
              </w:tabs>
              <w:ind w:left="28"/>
              <w:rPr>
                <w:rFonts w:ascii="Times New Roman" w:eastAsia="Times New Roman" w:hAnsi="Times New Roman" w:cs="Times New Roman"/>
                <w:iCs/>
                <w:sz w:val="24"/>
                <w:szCs w:val="24"/>
                <w:lang w:eastAsia="ru-RU"/>
              </w:rPr>
            </w:pPr>
            <w:r w:rsidRPr="00E9612F">
              <w:rPr>
                <w:rFonts w:ascii="Times New Roman" w:hAnsi="Times New Roman" w:cs="Times New Roman"/>
                <w:color w:val="333333"/>
                <w:sz w:val="24"/>
                <w:szCs w:val="24"/>
                <w:shd w:val="clear" w:color="auto" w:fill="FFFFFF"/>
              </w:rPr>
              <w:t>соревнования, проводимые во время Олимпийских игр</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bl>
    <w:p w:rsidR="00D50952" w:rsidRDefault="00D50952" w:rsidP="00D50952">
      <w:pPr>
        <w:pStyle w:val="ae"/>
        <w:spacing w:before="0" w:beforeAutospacing="0" w:after="0" w:afterAutospacing="0"/>
        <w:jc w:val="both"/>
        <w:rPr>
          <w:color w:val="000000"/>
        </w:rPr>
      </w:pPr>
    </w:p>
    <w:p w:rsidR="00D50952" w:rsidRPr="00C20353" w:rsidRDefault="00D50952" w:rsidP="00D50952">
      <w:pPr>
        <w:pStyle w:val="1"/>
        <w:spacing w:before="0" w:line="240" w:lineRule="auto"/>
        <w:jc w:val="center"/>
        <w:rPr>
          <w:rFonts w:ascii="Times New Roman" w:eastAsiaTheme="minorHAnsi" w:hAnsi="Times New Roman" w:cs="Times New Roman"/>
          <w:iCs/>
          <w:color w:val="auto"/>
          <w:sz w:val="24"/>
          <w:szCs w:val="24"/>
        </w:rPr>
      </w:pPr>
      <w:r w:rsidRPr="00C20353">
        <w:rPr>
          <w:rFonts w:ascii="Times New Roman" w:hAnsi="Times New Roman" w:cs="Times New Roman"/>
          <w:b/>
          <w:bCs/>
          <w:color w:val="auto"/>
          <w:sz w:val="24"/>
          <w:szCs w:val="24"/>
        </w:rPr>
        <w:t>Перечень вопросов для оценивания знаний по теоретической подготовке</w:t>
      </w:r>
      <w:r>
        <w:rPr>
          <w:rFonts w:ascii="Times New Roman" w:hAnsi="Times New Roman" w:cs="Times New Roman"/>
          <w:b/>
          <w:bCs/>
          <w:color w:val="auto"/>
          <w:sz w:val="24"/>
          <w:szCs w:val="24"/>
        </w:rPr>
        <w:t xml:space="preserve"> по </w:t>
      </w:r>
      <w:r w:rsidRPr="001657EF">
        <w:rPr>
          <w:rFonts w:ascii="Times New Roman" w:hAnsi="Times New Roman" w:cs="Times New Roman"/>
          <w:b/>
          <w:bCs/>
          <w:color w:val="auto"/>
          <w:sz w:val="24"/>
          <w:szCs w:val="24"/>
        </w:rPr>
        <w:t xml:space="preserve">завершении </w:t>
      </w:r>
      <w:r w:rsidRPr="001657EF">
        <w:rPr>
          <w:rFonts w:ascii="Times New Roman" w:eastAsia="Times New Roman" w:hAnsi="Times New Roman" w:cs="Times New Roman"/>
          <w:b/>
          <w:color w:val="auto"/>
          <w:sz w:val="24"/>
          <w:szCs w:val="24"/>
        </w:rPr>
        <w:t>этапа</w:t>
      </w:r>
      <w:r>
        <w:rPr>
          <w:rFonts w:ascii="Times New Roman" w:eastAsia="Times New Roman" w:hAnsi="Times New Roman" w:cs="Times New Roman"/>
          <w:b/>
          <w:color w:val="auto"/>
          <w:sz w:val="24"/>
          <w:szCs w:val="24"/>
        </w:rPr>
        <w:t xml:space="preserve"> совершенствования спортивного мастерства</w:t>
      </w:r>
      <w:r w:rsidRPr="001657EF">
        <w:rPr>
          <w:rFonts w:ascii="Times New Roman" w:eastAsiaTheme="minorHAnsi" w:hAnsi="Times New Roman" w:cs="Times New Roman"/>
          <w:iCs/>
          <w:color w:val="auto"/>
          <w:sz w:val="24"/>
          <w:szCs w:val="24"/>
        </w:rPr>
        <w:t xml:space="preserve">. </w:t>
      </w:r>
    </w:p>
    <w:p w:rsidR="00D50952" w:rsidRPr="00BF0149" w:rsidRDefault="00D50952" w:rsidP="00D50952">
      <w:pPr>
        <w:tabs>
          <w:tab w:val="left" w:pos="1134"/>
        </w:tabs>
        <w:ind w:left="0" w:firstLine="709"/>
        <w:contextualSpacing/>
        <w:jc w:val="right"/>
        <w:rPr>
          <w:i/>
        </w:rPr>
      </w:pPr>
      <w:r w:rsidRPr="00BF0149">
        <w:rPr>
          <w:rFonts w:ascii="Times New Roman" w:hAnsi="Times New Roman" w:cs="Times New Roman"/>
          <w:i/>
          <w:iCs/>
          <w:sz w:val="24"/>
          <w:szCs w:val="24"/>
        </w:rPr>
        <w:t>Таблица 17</w:t>
      </w:r>
    </w:p>
    <w:tbl>
      <w:tblPr>
        <w:tblStyle w:val="a9"/>
        <w:tblW w:w="9640" w:type="dxa"/>
        <w:tblInd w:w="108" w:type="dxa"/>
        <w:tblLook w:val="04A0" w:firstRow="1" w:lastRow="0" w:firstColumn="1" w:lastColumn="0" w:noHBand="0" w:noVBand="1"/>
      </w:tblPr>
      <w:tblGrid>
        <w:gridCol w:w="516"/>
        <w:gridCol w:w="7619"/>
        <w:gridCol w:w="1505"/>
      </w:tblGrid>
      <w:tr w:rsidR="00D50952" w:rsidTr="00C66A7F">
        <w:trPr>
          <w:trHeight w:val="560"/>
        </w:trPr>
        <w:tc>
          <w:tcPr>
            <w:tcW w:w="516" w:type="dxa"/>
            <w:vAlign w:val="center"/>
          </w:tcPr>
          <w:p w:rsidR="00D50952" w:rsidRDefault="00D50952" w:rsidP="00C66A7F">
            <w:pPr>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t>
            </w:r>
          </w:p>
        </w:tc>
        <w:tc>
          <w:tcPr>
            <w:tcW w:w="7619" w:type="dxa"/>
            <w:vAlign w:val="center"/>
          </w:tcPr>
          <w:p w:rsidR="00D50952" w:rsidRPr="008D283D" w:rsidRDefault="00D50952" w:rsidP="0092382B">
            <w:pPr>
              <w:jc w:val="center"/>
              <w:rPr>
                <w:rFonts w:ascii="Times New Roman" w:hAnsi="Times New Roman" w:cs="Times New Roman"/>
                <w:color w:val="000000"/>
                <w:sz w:val="24"/>
                <w:szCs w:val="24"/>
                <w:shd w:val="clear" w:color="auto" w:fill="FFFFFF"/>
              </w:rPr>
            </w:pPr>
            <w:r w:rsidRPr="008D283D">
              <w:rPr>
                <w:rFonts w:ascii="Times New Roman" w:hAnsi="Times New Roman" w:cs="Times New Roman"/>
                <w:color w:val="000000"/>
                <w:sz w:val="24"/>
                <w:szCs w:val="24"/>
                <w:shd w:val="clear" w:color="auto" w:fill="FFFFFF"/>
              </w:rPr>
              <w:t>Вопросы для проверки теоретических знаний (этап ССМ</w:t>
            </w:r>
            <w:r>
              <w:rPr>
                <w:rFonts w:ascii="Times New Roman" w:hAnsi="Times New Roman" w:cs="Times New Roman"/>
                <w:color w:val="000000"/>
                <w:sz w:val="24"/>
                <w:szCs w:val="24"/>
                <w:shd w:val="clear" w:color="auto" w:fill="FFFFFF"/>
              </w:rPr>
              <w:t>,</w:t>
            </w:r>
            <w:r w:rsidRPr="008D283D">
              <w:rPr>
                <w:rFonts w:ascii="Times New Roman" w:hAnsi="Times New Roman" w:cs="Times New Roman"/>
                <w:color w:val="000000"/>
                <w:sz w:val="24"/>
                <w:szCs w:val="24"/>
                <w:shd w:val="clear" w:color="auto" w:fill="FFFFFF"/>
              </w:rPr>
              <w:t>)</w:t>
            </w:r>
          </w:p>
        </w:tc>
        <w:tc>
          <w:tcPr>
            <w:tcW w:w="1505" w:type="dxa"/>
            <w:vAlign w:val="center"/>
          </w:tcPr>
          <w:p w:rsidR="00D50952" w:rsidRPr="00FA1EF6" w:rsidRDefault="00D50952" w:rsidP="00C66A7F">
            <w:pPr>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Правильный ответ</w:t>
            </w:r>
          </w:p>
        </w:tc>
      </w:tr>
      <w:tr w:rsidR="00D50952" w:rsidTr="00C66A7F">
        <w:trPr>
          <w:trHeight w:val="276"/>
        </w:trPr>
        <w:tc>
          <w:tcPr>
            <w:tcW w:w="516" w:type="dxa"/>
          </w:tcPr>
          <w:p w:rsidR="00D50952" w:rsidRPr="00391677" w:rsidRDefault="00D50952" w:rsidP="00C66A7F">
            <w:pPr>
              <w:jc w:val="both"/>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1.</w:t>
            </w:r>
          </w:p>
        </w:tc>
        <w:tc>
          <w:tcPr>
            <w:tcW w:w="7619" w:type="dxa"/>
          </w:tcPr>
          <w:p w:rsidR="00D50952" w:rsidRPr="00E9612F" w:rsidRDefault="00D50952" w:rsidP="00C66A7F">
            <w:pPr>
              <w:tabs>
                <w:tab w:val="left" w:pos="567"/>
              </w:tabs>
              <w:ind w:left="28"/>
              <w:jc w:val="both"/>
              <w:rPr>
                <w:rFonts w:ascii="Times New Roman" w:hAnsi="Times New Roman" w:cs="Times New Roman"/>
                <w:b/>
                <w:sz w:val="24"/>
                <w:szCs w:val="24"/>
              </w:rPr>
            </w:pPr>
            <w:r w:rsidRPr="00E9612F">
              <w:rPr>
                <w:rFonts w:ascii="Times New Roman" w:hAnsi="Times New Roman" w:cs="Times New Roman"/>
                <w:b/>
                <w:color w:val="333333"/>
                <w:sz w:val="24"/>
                <w:szCs w:val="24"/>
                <w:shd w:val="clear" w:color="auto" w:fill="FFFFFF"/>
              </w:rPr>
              <w:t>Перечислите главные физические качества</w:t>
            </w:r>
            <w:r>
              <w:rPr>
                <w:rFonts w:ascii="Times New Roman" w:hAnsi="Times New Roman" w:cs="Times New Roman"/>
                <w:b/>
                <w:color w:val="333333"/>
                <w:sz w:val="24"/>
                <w:szCs w:val="24"/>
                <w:shd w:val="clear" w:color="auto" w:fill="FFFFFF"/>
              </w:rPr>
              <w:t>:</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276"/>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lang w:val="en-US"/>
              </w:rPr>
              <w:t>a)</w:t>
            </w:r>
          </w:p>
        </w:tc>
        <w:tc>
          <w:tcPr>
            <w:tcW w:w="7619" w:type="dxa"/>
          </w:tcPr>
          <w:p w:rsidR="00D50952" w:rsidRPr="00E9612F" w:rsidRDefault="00D50952" w:rsidP="00C66A7F">
            <w:pPr>
              <w:tabs>
                <w:tab w:val="left" w:pos="567"/>
              </w:tabs>
              <w:ind w:left="28"/>
              <w:jc w:val="both"/>
              <w:rPr>
                <w:rFonts w:ascii="Times New Roman" w:hAnsi="Times New Roman" w:cs="Times New Roman"/>
                <w:sz w:val="24"/>
                <w:szCs w:val="24"/>
              </w:rPr>
            </w:pPr>
            <w:r w:rsidRPr="00E9612F">
              <w:rPr>
                <w:rFonts w:ascii="Times New Roman" w:hAnsi="Times New Roman" w:cs="Times New Roman"/>
                <w:color w:val="333333"/>
                <w:sz w:val="24"/>
                <w:szCs w:val="24"/>
                <w:shd w:val="clear" w:color="auto" w:fill="FFFFFF"/>
              </w:rPr>
              <w:t>координация, выносливость, гибкость, сила, быстрота</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276"/>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б</w:t>
            </w:r>
            <w:r w:rsidRPr="00C15D8A">
              <w:rPr>
                <w:rFonts w:ascii="Times New Roman" w:hAnsi="Times New Roman" w:cs="Times New Roman"/>
                <w:color w:val="000000"/>
                <w:sz w:val="24"/>
                <w:szCs w:val="24"/>
                <w:shd w:val="clear" w:color="auto" w:fill="FFFFFF"/>
                <w:lang w:val="en-US"/>
              </w:rPr>
              <w:t>)</w:t>
            </w:r>
          </w:p>
        </w:tc>
        <w:tc>
          <w:tcPr>
            <w:tcW w:w="7619" w:type="dxa"/>
          </w:tcPr>
          <w:p w:rsidR="00D50952" w:rsidRPr="00E9612F" w:rsidRDefault="00D50952" w:rsidP="00C66A7F">
            <w:pPr>
              <w:tabs>
                <w:tab w:val="left" w:pos="567"/>
              </w:tabs>
              <w:ind w:left="28"/>
              <w:jc w:val="both"/>
              <w:rPr>
                <w:rFonts w:ascii="Times New Roman" w:hAnsi="Times New Roman" w:cs="Times New Roman"/>
                <w:sz w:val="24"/>
                <w:szCs w:val="24"/>
              </w:rPr>
            </w:pPr>
            <w:r w:rsidRPr="00E9612F">
              <w:rPr>
                <w:rFonts w:ascii="Times New Roman" w:hAnsi="Times New Roman" w:cs="Times New Roman"/>
                <w:color w:val="333333"/>
                <w:sz w:val="24"/>
                <w:szCs w:val="24"/>
                <w:shd w:val="clear" w:color="auto" w:fill="FFFFFF"/>
              </w:rPr>
              <w:t>ловкость, сила, быстрота, выносливость, гибкость</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w:t>
            </w:r>
          </w:p>
        </w:tc>
      </w:tr>
      <w:tr w:rsidR="00D50952" w:rsidTr="00C66A7F">
        <w:trPr>
          <w:trHeight w:val="276"/>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в</w:t>
            </w:r>
            <w:r w:rsidRPr="00C15D8A">
              <w:rPr>
                <w:rFonts w:ascii="Times New Roman" w:hAnsi="Times New Roman" w:cs="Times New Roman"/>
                <w:color w:val="000000"/>
                <w:sz w:val="24"/>
                <w:szCs w:val="24"/>
                <w:shd w:val="clear" w:color="auto" w:fill="FFFFFF"/>
                <w:lang w:val="en-US"/>
              </w:rPr>
              <w:t>)</w:t>
            </w:r>
          </w:p>
        </w:tc>
        <w:tc>
          <w:tcPr>
            <w:tcW w:w="7619" w:type="dxa"/>
          </w:tcPr>
          <w:p w:rsidR="00D50952" w:rsidRPr="00E9612F" w:rsidRDefault="00D50952" w:rsidP="00C66A7F">
            <w:pPr>
              <w:tabs>
                <w:tab w:val="left" w:pos="567"/>
              </w:tabs>
              <w:ind w:left="28"/>
              <w:jc w:val="both"/>
              <w:rPr>
                <w:rFonts w:ascii="Times New Roman" w:hAnsi="Times New Roman" w:cs="Times New Roman"/>
                <w:sz w:val="24"/>
                <w:szCs w:val="24"/>
              </w:rPr>
            </w:pPr>
            <w:r w:rsidRPr="00E9612F">
              <w:rPr>
                <w:rFonts w:ascii="Times New Roman" w:hAnsi="Times New Roman" w:cs="Times New Roman"/>
                <w:color w:val="333333"/>
                <w:sz w:val="24"/>
                <w:szCs w:val="24"/>
                <w:shd w:val="clear" w:color="auto" w:fill="FFFFFF"/>
              </w:rPr>
              <w:t>общая выносливость, силовая выносливость, быстрота, сила, ловкость</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276"/>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г</w:t>
            </w:r>
            <w:r w:rsidRPr="00C15D8A">
              <w:rPr>
                <w:rFonts w:ascii="Times New Roman" w:hAnsi="Times New Roman" w:cs="Times New Roman"/>
                <w:color w:val="000000"/>
                <w:sz w:val="24"/>
                <w:szCs w:val="24"/>
                <w:shd w:val="clear" w:color="auto" w:fill="FFFFFF"/>
                <w:lang w:val="en-US"/>
              </w:rPr>
              <w:t>)</w:t>
            </w:r>
          </w:p>
        </w:tc>
        <w:tc>
          <w:tcPr>
            <w:tcW w:w="7619" w:type="dxa"/>
          </w:tcPr>
          <w:p w:rsidR="00D50952" w:rsidRPr="00E9612F" w:rsidRDefault="00D50952" w:rsidP="00C66A7F">
            <w:pPr>
              <w:tabs>
                <w:tab w:val="left" w:pos="567"/>
              </w:tabs>
              <w:ind w:left="28"/>
              <w:jc w:val="both"/>
              <w:rPr>
                <w:rFonts w:ascii="Times New Roman" w:hAnsi="Times New Roman" w:cs="Times New Roman"/>
                <w:sz w:val="24"/>
                <w:szCs w:val="24"/>
              </w:rPr>
            </w:pPr>
            <w:r w:rsidRPr="00E9612F">
              <w:rPr>
                <w:rFonts w:ascii="Times New Roman" w:hAnsi="Times New Roman" w:cs="Times New Roman"/>
                <w:color w:val="333333"/>
                <w:sz w:val="24"/>
                <w:szCs w:val="24"/>
                <w:shd w:val="clear" w:color="auto" w:fill="FFFFFF"/>
              </w:rPr>
              <w:t>общая выносливость, силовая выносливость, гибкость, быстрота, ловкость</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Default="00D50952" w:rsidP="00C66A7F">
            <w:pPr>
              <w:jc w:val="both"/>
              <w:rPr>
                <w:rFonts w:ascii="Times New Roman" w:hAnsi="Times New Roman" w:cs="Times New Roman"/>
                <w:color w:val="000000"/>
                <w:sz w:val="24"/>
                <w:szCs w:val="24"/>
                <w:shd w:val="clear" w:color="auto" w:fill="FFFFFF"/>
                <w:lang w:val="en-US"/>
              </w:rPr>
            </w:pPr>
            <w:r>
              <w:rPr>
                <w:rFonts w:ascii="Times New Roman" w:hAnsi="Times New Roman" w:cs="Times New Roman"/>
                <w:b/>
                <w:bCs/>
                <w:color w:val="000000"/>
                <w:sz w:val="24"/>
                <w:szCs w:val="24"/>
                <w:shd w:val="clear" w:color="auto" w:fill="FFFFFF"/>
              </w:rPr>
              <w:t>2</w:t>
            </w:r>
            <w:r w:rsidRPr="009C1EC9">
              <w:rPr>
                <w:rFonts w:ascii="Times New Roman" w:hAnsi="Times New Roman" w:cs="Times New Roman"/>
                <w:b/>
                <w:bCs/>
                <w:color w:val="000000"/>
                <w:sz w:val="24"/>
                <w:szCs w:val="24"/>
                <w:shd w:val="clear" w:color="auto" w:fill="FFFFFF"/>
              </w:rPr>
              <w:t>.</w:t>
            </w:r>
          </w:p>
        </w:tc>
        <w:tc>
          <w:tcPr>
            <w:tcW w:w="7619" w:type="dxa"/>
          </w:tcPr>
          <w:p w:rsidR="00D50952" w:rsidRPr="00DE7F40" w:rsidRDefault="00D50952" w:rsidP="00C66A7F">
            <w:pPr>
              <w:tabs>
                <w:tab w:val="left" w:pos="567"/>
              </w:tabs>
              <w:ind w:left="28"/>
              <w:jc w:val="both"/>
              <w:rPr>
                <w:rFonts w:ascii="Times New Roman" w:hAnsi="Times New Roman" w:cs="Times New Roman"/>
                <w:b/>
                <w:sz w:val="24"/>
                <w:szCs w:val="24"/>
              </w:rPr>
            </w:pPr>
            <w:r w:rsidRPr="00DE7F40">
              <w:rPr>
                <w:rFonts w:ascii="Times New Roman" w:hAnsi="Times New Roman" w:cs="Times New Roman"/>
                <w:b/>
                <w:color w:val="222222"/>
                <w:sz w:val="24"/>
                <w:szCs w:val="24"/>
                <w:shd w:val="clear" w:color="auto" w:fill="FEFEFE"/>
              </w:rPr>
              <w:t>На основе комплексного контроля можно правильно оценить эффективность:</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lang w:val="en-US"/>
              </w:rPr>
              <w:t>a)</w:t>
            </w:r>
          </w:p>
        </w:tc>
        <w:tc>
          <w:tcPr>
            <w:tcW w:w="7619" w:type="dxa"/>
          </w:tcPr>
          <w:p w:rsidR="00D50952" w:rsidRPr="00DE7F40" w:rsidRDefault="00D50952" w:rsidP="00C66A7F">
            <w:pPr>
              <w:tabs>
                <w:tab w:val="left" w:pos="567"/>
              </w:tabs>
              <w:ind w:left="28"/>
              <w:jc w:val="both"/>
              <w:rPr>
                <w:rFonts w:ascii="Times New Roman" w:hAnsi="Times New Roman" w:cs="Times New Roman"/>
                <w:sz w:val="24"/>
                <w:szCs w:val="24"/>
              </w:rPr>
            </w:pPr>
            <w:r w:rsidRPr="00DE7F40">
              <w:rPr>
                <w:rFonts w:ascii="Times New Roman" w:hAnsi="Times New Roman" w:cs="Times New Roman"/>
                <w:color w:val="222222"/>
                <w:sz w:val="24"/>
                <w:szCs w:val="24"/>
                <w:shd w:val="clear" w:color="auto" w:fill="FEFEFE"/>
              </w:rPr>
              <w:t>физической подготовки</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б</w:t>
            </w:r>
            <w:r w:rsidRPr="00C15D8A">
              <w:rPr>
                <w:rFonts w:ascii="Times New Roman" w:hAnsi="Times New Roman" w:cs="Times New Roman"/>
                <w:color w:val="000000"/>
                <w:sz w:val="24"/>
                <w:szCs w:val="24"/>
                <w:shd w:val="clear" w:color="auto" w:fill="FFFFFF"/>
                <w:lang w:val="en-US"/>
              </w:rPr>
              <w:t>)</w:t>
            </w:r>
          </w:p>
        </w:tc>
        <w:tc>
          <w:tcPr>
            <w:tcW w:w="7619" w:type="dxa"/>
          </w:tcPr>
          <w:p w:rsidR="00D50952" w:rsidRPr="00DE7F40" w:rsidRDefault="00D50952" w:rsidP="00C66A7F">
            <w:pPr>
              <w:tabs>
                <w:tab w:val="left" w:pos="567"/>
              </w:tabs>
              <w:ind w:left="28"/>
              <w:jc w:val="both"/>
              <w:rPr>
                <w:rFonts w:ascii="Times New Roman" w:hAnsi="Times New Roman" w:cs="Times New Roman"/>
                <w:sz w:val="24"/>
                <w:szCs w:val="24"/>
              </w:rPr>
            </w:pPr>
            <w:r w:rsidRPr="00DE7F40">
              <w:rPr>
                <w:rFonts w:ascii="Times New Roman" w:hAnsi="Times New Roman" w:cs="Times New Roman"/>
                <w:color w:val="222222"/>
                <w:sz w:val="24"/>
                <w:szCs w:val="24"/>
                <w:shd w:val="clear" w:color="auto" w:fill="FEFEFE"/>
              </w:rPr>
              <w:t>спортивных результатов</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в</w:t>
            </w:r>
            <w:r w:rsidRPr="00C15D8A">
              <w:rPr>
                <w:rFonts w:ascii="Times New Roman" w:hAnsi="Times New Roman" w:cs="Times New Roman"/>
                <w:color w:val="000000"/>
                <w:sz w:val="24"/>
                <w:szCs w:val="24"/>
                <w:shd w:val="clear" w:color="auto" w:fill="FFFFFF"/>
                <w:lang w:val="en-US"/>
              </w:rPr>
              <w:t>)</w:t>
            </w:r>
          </w:p>
        </w:tc>
        <w:tc>
          <w:tcPr>
            <w:tcW w:w="7619" w:type="dxa"/>
          </w:tcPr>
          <w:p w:rsidR="00D50952" w:rsidRPr="00DE7F40" w:rsidRDefault="00D50952" w:rsidP="00C66A7F">
            <w:pPr>
              <w:tabs>
                <w:tab w:val="left" w:pos="567"/>
              </w:tabs>
              <w:ind w:left="28"/>
              <w:jc w:val="both"/>
              <w:rPr>
                <w:rFonts w:ascii="Times New Roman" w:hAnsi="Times New Roman" w:cs="Times New Roman"/>
                <w:sz w:val="24"/>
                <w:szCs w:val="24"/>
              </w:rPr>
            </w:pPr>
            <w:r w:rsidRPr="00DE7F40">
              <w:rPr>
                <w:rFonts w:ascii="Times New Roman" w:hAnsi="Times New Roman" w:cs="Times New Roman"/>
                <w:color w:val="222222"/>
                <w:sz w:val="24"/>
                <w:szCs w:val="24"/>
                <w:shd w:val="clear" w:color="auto" w:fill="FEFEFE"/>
              </w:rPr>
              <w:t>технико-тактической подготовки</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г</w:t>
            </w:r>
            <w:r w:rsidRPr="00C15D8A">
              <w:rPr>
                <w:rFonts w:ascii="Times New Roman" w:hAnsi="Times New Roman" w:cs="Times New Roman"/>
                <w:color w:val="000000"/>
                <w:sz w:val="24"/>
                <w:szCs w:val="24"/>
                <w:shd w:val="clear" w:color="auto" w:fill="FFFFFF"/>
                <w:lang w:val="en-US"/>
              </w:rPr>
              <w:t>)</w:t>
            </w:r>
          </w:p>
        </w:tc>
        <w:tc>
          <w:tcPr>
            <w:tcW w:w="7619" w:type="dxa"/>
          </w:tcPr>
          <w:p w:rsidR="00D50952" w:rsidRPr="00C66A7F" w:rsidRDefault="00D50952" w:rsidP="00C66A7F">
            <w:pPr>
              <w:tabs>
                <w:tab w:val="left" w:pos="567"/>
              </w:tabs>
              <w:ind w:left="28"/>
              <w:jc w:val="both"/>
              <w:rPr>
                <w:rFonts w:ascii="Times New Roman" w:hAnsi="Times New Roman" w:cs="Times New Roman"/>
                <w:b/>
                <w:sz w:val="24"/>
                <w:szCs w:val="24"/>
              </w:rPr>
            </w:pPr>
            <w:r w:rsidRPr="00C66A7F">
              <w:rPr>
                <w:rFonts w:ascii="Times New Roman" w:hAnsi="Times New Roman" w:cs="Times New Roman"/>
                <w:b/>
                <w:color w:val="222222"/>
                <w:sz w:val="24"/>
                <w:szCs w:val="24"/>
                <w:shd w:val="clear" w:color="auto" w:fill="FEFEFE"/>
              </w:rPr>
              <w:t>с</w:t>
            </w:r>
            <w:r w:rsidRPr="00C66A7F">
              <w:rPr>
                <w:rStyle w:val="afc"/>
                <w:rFonts w:ascii="Times New Roman" w:hAnsi="Times New Roman" w:cs="Times New Roman"/>
                <w:b w:val="0"/>
                <w:color w:val="222222"/>
                <w:sz w:val="24"/>
                <w:szCs w:val="24"/>
                <w:shd w:val="clear" w:color="auto" w:fill="FEFEFE"/>
              </w:rPr>
              <w:t>портивной тренировки</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w:t>
            </w:r>
          </w:p>
        </w:tc>
      </w:tr>
      <w:tr w:rsidR="00D50952" w:rsidTr="00C66A7F">
        <w:trPr>
          <w:trHeight w:val="189"/>
        </w:trPr>
        <w:tc>
          <w:tcPr>
            <w:tcW w:w="516" w:type="dxa"/>
          </w:tcPr>
          <w:p w:rsidR="00D50952" w:rsidRDefault="00D50952" w:rsidP="00C66A7F">
            <w:pPr>
              <w:jc w:val="both"/>
              <w:rPr>
                <w:rFonts w:ascii="Times New Roman" w:hAnsi="Times New Roman" w:cs="Times New Roman"/>
                <w:color w:val="000000"/>
                <w:sz w:val="24"/>
                <w:szCs w:val="24"/>
                <w:shd w:val="clear" w:color="auto" w:fill="FFFFFF"/>
                <w:lang w:val="en-US"/>
              </w:rPr>
            </w:pPr>
            <w:r>
              <w:rPr>
                <w:rFonts w:ascii="Times New Roman" w:hAnsi="Times New Roman" w:cs="Times New Roman"/>
                <w:b/>
                <w:bCs/>
                <w:color w:val="000000"/>
                <w:sz w:val="24"/>
                <w:szCs w:val="24"/>
                <w:shd w:val="clear" w:color="auto" w:fill="FFFFFF"/>
              </w:rPr>
              <w:t>3</w:t>
            </w:r>
            <w:r w:rsidRPr="00B42C66">
              <w:rPr>
                <w:rFonts w:ascii="Times New Roman" w:hAnsi="Times New Roman" w:cs="Times New Roman"/>
                <w:b/>
                <w:bCs/>
                <w:color w:val="000000"/>
                <w:sz w:val="24"/>
                <w:szCs w:val="24"/>
                <w:shd w:val="clear" w:color="auto" w:fill="FFFFFF"/>
              </w:rPr>
              <w:t>.</w:t>
            </w:r>
          </w:p>
        </w:tc>
        <w:tc>
          <w:tcPr>
            <w:tcW w:w="7619" w:type="dxa"/>
          </w:tcPr>
          <w:p w:rsidR="00D50952" w:rsidRPr="00035BB3" w:rsidRDefault="00D50952" w:rsidP="00C66A7F">
            <w:pPr>
              <w:tabs>
                <w:tab w:val="left" w:pos="567"/>
              </w:tabs>
              <w:ind w:left="28"/>
              <w:jc w:val="both"/>
              <w:rPr>
                <w:rFonts w:ascii="Times New Roman" w:eastAsia="Times New Roman" w:hAnsi="Times New Roman" w:cs="Times New Roman"/>
                <w:b/>
                <w:sz w:val="24"/>
                <w:szCs w:val="24"/>
                <w:lang w:eastAsia="ru-RU"/>
              </w:rPr>
            </w:pPr>
            <w:r w:rsidRPr="00035BB3">
              <w:rPr>
                <w:rFonts w:ascii="Times New Roman" w:hAnsi="Times New Roman" w:cs="Times New Roman"/>
                <w:b/>
                <w:color w:val="222222"/>
                <w:sz w:val="24"/>
                <w:szCs w:val="24"/>
                <w:shd w:val="clear" w:color="auto" w:fill="FEFEFE"/>
              </w:rPr>
              <w:t>Способность длительно выполнять работу умеренной интенсивности при глобальном функционировании мышечной системы называется:</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lang w:val="en-US"/>
              </w:rPr>
              <w:t>a)</w:t>
            </w:r>
          </w:p>
        </w:tc>
        <w:tc>
          <w:tcPr>
            <w:tcW w:w="7619" w:type="dxa"/>
          </w:tcPr>
          <w:p w:rsidR="00D50952" w:rsidRPr="00035BB3" w:rsidRDefault="00D50952" w:rsidP="00C66A7F">
            <w:pPr>
              <w:tabs>
                <w:tab w:val="left" w:pos="567"/>
              </w:tabs>
              <w:ind w:left="28"/>
              <w:jc w:val="both"/>
              <w:rPr>
                <w:rFonts w:ascii="Times New Roman" w:eastAsia="Times New Roman" w:hAnsi="Times New Roman" w:cs="Times New Roman"/>
                <w:sz w:val="24"/>
                <w:szCs w:val="24"/>
                <w:lang w:eastAsia="ru-RU"/>
              </w:rPr>
            </w:pPr>
            <w:r w:rsidRPr="00035BB3">
              <w:rPr>
                <w:rFonts w:ascii="Times New Roman" w:hAnsi="Times New Roman" w:cs="Times New Roman"/>
                <w:color w:val="222222"/>
                <w:sz w:val="24"/>
                <w:szCs w:val="24"/>
                <w:shd w:val="clear" w:color="auto" w:fill="FEFEFE"/>
              </w:rPr>
              <w:t>функциональной устойчивостью</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б</w:t>
            </w:r>
            <w:r w:rsidRPr="00C15D8A">
              <w:rPr>
                <w:rFonts w:ascii="Times New Roman" w:hAnsi="Times New Roman" w:cs="Times New Roman"/>
                <w:color w:val="000000"/>
                <w:sz w:val="24"/>
                <w:szCs w:val="24"/>
                <w:shd w:val="clear" w:color="auto" w:fill="FFFFFF"/>
                <w:lang w:val="en-US"/>
              </w:rPr>
              <w:t>)</w:t>
            </w:r>
          </w:p>
        </w:tc>
        <w:tc>
          <w:tcPr>
            <w:tcW w:w="7619" w:type="dxa"/>
          </w:tcPr>
          <w:p w:rsidR="00D50952" w:rsidRPr="00C66A7F" w:rsidRDefault="00D50952" w:rsidP="00C66A7F">
            <w:pPr>
              <w:tabs>
                <w:tab w:val="left" w:pos="567"/>
              </w:tabs>
              <w:ind w:left="28"/>
              <w:jc w:val="both"/>
              <w:rPr>
                <w:rFonts w:ascii="Times New Roman" w:eastAsia="Times New Roman" w:hAnsi="Times New Roman" w:cs="Times New Roman"/>
                <w:b/>
                <w:sz w:val="24"/>
                <w:szCs w:val="24"/>
                <w:lang w:eastAsia="ru-RU"/>
              </w:rPr>
            </w:pPr>
            <w:r w:rsidRPr="00C66A7F">
              <w:rPr>
                <w:rStyle w:val="afc"/>
                <w:rFonts w:ascii="Times New Roman" w:hAnsi="Times New Roman" w:cs="Times New Roman"/>
                <w:b w:val="0"/>
                <w:color w:val="222222"/>
                <w:sz w:val="24"/>
                <w:szCs w:val="24"/>
                <w:shd w:val="clear" w:color="auto" w:fill="FEFEFE"/>
              </w:rPr>
              <w:t>обшей выносливостью</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w:t>
            </w: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в</w:t>
            </w:r>
            <w:r w:rsidRPr="00C15D8A">
              <w:rPr>
                <w:rFonts w:ascii="Times New Roman" w:hAnsi="Times New Roman" w:cs="Times New Roman"/>
                <w:color w:val="000000"/>
                <w:sz w:val="24"/>
                <w:szCs w:val="24"/>
                <w:shd w:val="clear" w:color="auto" w:fill="FFFFFF"/>
                <w:lang w:val="en-US"/>
              </w:rPr>
              <w:t>)</w:t>
            </w:r>
          </w:p>
        </w:tc>
        <w:tc>
          <w:tcPr>
            <w:tcW w:w="7619" w:type="dxa"/>
          </w:tcPr>
          <w:p w:rsidR="00D50952" w:rsidRPr="00C66A7F" w:rsidRDefault="00D50952" w:rsidP="00C66A7F">
            <w:pPr>
              <w:tabs>
                <w:tab w:val="left" w:pos="567"/>
              </w:tabs>
              <w:ind w:left="28"/>
              <w:jc w:val="both"/>
              <w:rPr>
                <w:rFonts w:ascii="Times New Roman" w:eastAsia="Times New Roman" w:hAnsi="Times New Roman" w:cs="Times New Roman"/>
                <w:sz w:val="24"/>
                <w:szCs w:val="24"/>
                <w:lang w:eastAsia="ru-RU"/>
              </w:rPr>
            </w:pPr>
            <w:r w:rsidRPr="00C66A7F">
              <w:rPr>
                <w:rFonts w:ascii="Times New Roman" w:hAnsi="Times New Roman" w:cs="Times New Roman"/>
                <w:color w:val="222222"/>
                <w:sz w:val="24"/>
                <w:szCs w:val="24"/>
                <w:shd w:val="clear" w:color="auto" w:fill="FEFEFE"/>
              </w:rPr>
              <w:t>физической работоспособностью</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г</w:t>
            </w:r>
            <w:r w:rsidRPr="00C15D8A">
              <w:rPr>
                <w:rFonts w:ascii="Times New Roman" w:hAnsi="Times New Roman" w:cs="Times New Roman"/>
                <w:color w:val="000000"/>
                <w:sz w:val="24"/>
                <w:szCs w:val="24"/>
                <w:shd w:val="clear" w:color="auto" w:fill="FFFFFF"/>
                <w:lang w:val="en-US"/>
              </w:rPr>
              <w:t>)</w:t>
            </w:r>
          </w:p>
        </w:tc>
        <w:tc>
          <w:tcPr>
            <w:tcW w:w="7619" w:type="dxa"/>
          </w:tcPr>
          <w:p w:rsidR="00D50952" w:rsidRPr="00035BB3" w:rsidRDefault="00D50952" w:rsidP="00C66A7F">
            <w:pPr>
              <w:tabs>
                <w:tab w:val="left" w:pos="567"/>
              </w:tabs>
              <w:ind w:left="28"/>
              <w:jc w:val="both"/>
              <w:rPr>
                <w:rFonts w:ascii="Times New Roman" w:eastAsia="Times New Roman" w:hAnsi="Times New Roman" w:cs="Times New Roman"/>
                <w:sz w:val="24"/>
                <w:szCs w:val="24"/>
                <w:lang w:eastAsia="ru-RU"/>
              </w:rPr>
            </w:pPr>
            <w:r w:rsidRPr="00035BB3">
              <w:rPr>
                <w:rFonts w:ascii="Times New Roman" w:hAnsi="Times New Roman" w:cs="Times New Roman"/>
                <w:color w:val="222222"/>
                <w:sz w:val="24"/>
                <w:szCs w:val="24"/>
                <w:shd w:val="clear" w:color="auto" w:fill="FEFEFE"/>
              </w:rPr>
              <w:t>физической подготовленностью</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Default="00D50952" w:rsidP="00C66A7F">
            <w:pPr>
              <w:jc w:val="both"/>
              <w:rPr>
                <w:rFonts w:ascii="Times New Roman" w:hAnsi="Times New Roman" w:cs="Times New Roman"/>
                <w:color w:val="000000"/>
                <w:sz w:val="24"/>
                <w:szCs w:val="24"/>
                <w:shd w:val="clear" w:color="auto" w:fill="FFFFFF"/>
                <w:lang w:val="en-US"/>
              </w:rPr>
            </w:pPr>
            <w:r>
              <w:rPr>
                <w:rFonts w:ascii="Times New Roman" w:hAnsi="Times New Roman" w:cs="Times New Roman"/>
                <w:b/>
                <w:bCs/>
                <w:color w:val="000000"/>
                <w:sz w:val="24"/>
                <w:szCs w:val="24"/>
                <w:shd w:val="clear" w:color="auto" w:fill="FFFFFF"/>
              </w:rPr>
              <w:t>4</w:t>
            </w:r>
            <w:r w:rsidRPr="00391677">
              <w:rPr>
                <w:rFonts w:ascii="Times New Roman" w:hAnsi="Times New Roman" w:cs="Times New Roman"/>
                <w:b/>
                <w:bCs/>
                <w:color w:val="000000"/>
                <w:sz w:val="24"/>
                <w:szCs w:val="24"/>
                <w:shd w:val="clear" w:color="auto" w:fill="FFFFFF"/>
              </w:rPr>
              <w:t>.</w:t>
            </w:r>
          </w:p>
        </w:tc>
        <w:tc>
          <w:tcPr>
            <w:tcW w:w="7619" w:type="dxa"/>
          </w:tcPr>
          <w:p w:rsidR="00D50952" w:rsidRPr="00DE7F40" w:rsidRDefault="00D50952" w:rsidP="00C66A7F">
            <w:pPr>
              <w:tabs>
                <w:tab w:val="left" w:pos="567"/>
              </w:tabs>
              <w:ind w:left="28"/>
              <w:jc w:val="both"/>
              <w:rPr>
                <w:rFonts w:ascii="Times New Roman" w:hAnsi="Times New Roman" w:cs="Times New Roman"/>
                <w:b/>
                <w:sz w:val="24"/>
                <w:szCs w:val="24"/>
              </w:rPr>
            </w:pPr>
            <w:r w:rsidRPr="00DE7F40">
              <w:rPr>
                <w:rFonts w:ascii="Times New Roman" w:hAnsi="Times New Roman" w:cs="Times New Roman"/>
                <w:b/>
                <w:color w:val="222222"/>
                <w:sz w:val="24"/>
                <w:szCs w:val="24"/>
                <w:shd w:val="clear" w:color="auto" w:fill="FEFEFE"/>
              </w:rPr>
              <w:t>Система воздействий, применяемых для формирования и совершенствования необходимых для спортсмена таких качеств, как целеустремленность, решительность, смелость, настойчивость и т.д., такая подготовка называется:</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lang w:val="en-US"/>
              </w:rPr>
              <w:t>a)</w:t>
            </w:r>
          </w:p>
        </w:tc>
        <w:tc>
          <w:tcPr>
            <w:tcW w:w="7619" w:type="dxa"/>
          </w:tcPr>
          <w:p w:rsidR="00D50952" w:rsidRPr="00DE7F40" w:rsidRDefault="00D50952" w:rsidP="00C66A7F">
            <w:pPr>
              <w:tabs>
                <w:tab w:val="left" w:pos="567"/>
              </w:tabs>
              <w:ind w:left="28"/>
              <w:jc w:val="both"/>
              <w:rPr>
                <w:rFonts w:ascii="Times New Roman" w:hAnsi="Times New Roman" w:cs="Times New Roman"/>
                <w:sz w:val="24"/>
                <w:szCs w:val="24"/>
              </w:rPr>
            </w:pPr>
            <w:r>
              <w:rPr>
                <w:rFonts w:ascii="Times New Roman" w:hAnsi="Times New Roman" w:cs="Times New Roman"/>
                <w:color w:val="222222"/>
                <w:sz w:val="24"/>
                <w:szCs w:val="24"/>
                <w:shd w:val="clear" w:color="auto" w:fill="FEFEFE"/>
              </w:rPr>
              <w:t>п</w:t>
            </w:r>
            <w:r w:rsidRPr="00DE7F40">
              <w:rPr>
                <w:rFonts w:ascii="Times New Roman" w:hAnsi="Times New Roman" w:cs="Times New Roman"/>
                <w:color w:val="222222"/>
                <w:sz w:val="24"/>
                <w:szCs w:val="24"/>
                <w:shd w:val="clear" w:color="auto" w:fill="FEFEFE"/>
              </w:rPr>
              <w:t>сихическая подготовка</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б</w:t>
            </w:r>
            <w:r w:rsidRPr="00C15D8A">
              <w:rPr>
                <w:rFonts w:ascii="Times New Roman" w:hAnsi="Times New Roman" w:cs="Times New Roman"/>
                <w:color w:val="000000"/>
                <w:sz w:val="24"/>
                <w:szCs w:val="24"/>
                <w:shd w:val="clear" w:color="auto" w:fill="FFFFFF"/>
                <w:lang w:val="en-US"/>
              </w:rPr>
              <w:t>)</w:t>
            </w:r>
          </w:p>
        </w:tc>
        <w:tc>
          <w:tcPr>
            <w:tcW w:w="7619" w:type="dxa"/>
          </w:tcPr>
          <w:p w:rsidR="00D50952" w:rsidRPr="00DE7F40" w:rsidRDefault="00D50952" w:rsidP="00C66A7F">
            <w:pPr>
              <w:tabs>
                <w:tab w:val="left" w:pos="567"/>
              </w:tabs>
              <w:ind w:left="28"/>
              <w:jc w:val="both"/>
              <w:rPr>
                <w:rFonts w:ascii="Times New Roman" w:hAnsi="Times New Roman" w:cs="Times New Roman"/>
                <w:sz w:val="24"/>
                <w:szCs w:val="24"/>
              </w:rPr>
            </w:pPr>
            <w:r>
              <w:rPr>
                <w:rFonts w:ascii="Times New Roman" w:hAnsi="Times New Roman" w:cs="Times New Roman"/>
                <w:color w:val="222222"/>
                <w:sz w:val="24"/>
                <w:szCs w:val="24"/>
                <w:shd w:val="clear" w:color="auto" w:fill="FEFEFE"/>
              </w:rPr>
              <w:t>и</w:t>
            </w:r>
            <w:r w:rsidRPr="00DE7F40">
              <w:rPr>
                <w:rFonts w:ascii="Times New Roman" w:hAnsi="Times New Roman" w:cs="Times New Roman"/>
                <w:color w:val="222222"/>
                <w:sz w:val="24"/>
                <w:szCs w:val="24"/>
                <w:shd w:val="clear" w:color="auto" w:fill="FEFEFE"/>
              </w:rPr>
              <w:t>нтегральная подготовка</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в</w:t>
            </w:r>
            <w:r w:rsidRPr="00C15D8A">
              <w:rPr>
                <w:rFonts w:ascii="Times New Roman" w:hAnsi="Times New Roman" w:cs="Times New Roman"/>
                <w:color w:val="000000"/>
                <w:sz w:val="24"/>
                <w:szCs w:val="24"/>
                <w:shd w:val="clear" w:color="auto" w:fill="FFFFFF"/>
                <w:lang w:val="en-US"/>
              </w:rPr>
              <w:t>)</w:t>
            </w:r>
          </w:p>
        </w:tc>
        <w:tc>
          <w:tcPr>
            <w:tcW w:w="7619" w:type="dxa"/>
          </w:tcPr>
          <w:p w:rsidR="00D50952" w:rsidRPr="00DE7F40" w:rsidRDefault="00D50952" w:rsidP="00C66A7F">
            <w:pPr>
              <w:tabs>
                <w:tab w:val="left" w:pos="567"/>
              </w:tabs>
              <w:ind w:left="28"/>
              <w:jc w:val="both"/>
              <w:rPr>
                <w:rFonts w:ascii="Times New Roman" w:hAnsi="Times New Roman" w:cs="Times New Roman"/>
                <w:sz w:val="24"/>
                <w:szCs w:val="24"/>
              </w:rPr>
            </w:pPr>
            <w:r>
              <w:rPr>
                <w:rFonts w:ascii="Times New Roman" w:hAnsi="Times New Roman" w:cs="Times New Roman"/>
                <w:color w:val="222222"/>
                <w:sz w:val="24"/>
                <w:szCs w:val="24"/>
                <w:shd w:val="clear" w:color="auto" w:fill="FEFEFE"/>
              </w:rPr>
              <w:t>с</w:t>
            </w:r>
            <w:r w:rsidRPr="00DE7F40">
              <w:rPr>
                <w:rFonts w:ascii="Times New Roman" w:hAnsi="Times New Roman" w:cs="Times New Roman"/>
                <w:color w:val="222222"/>
                <w:sz w:val="24"/>
                <w:szCs w:val="24"/>
                <w:shd w:val="clear" w:color="auto" w:fill="FEFEFE"/>
              </w:rPr>
              <w:t>пецифическая подготовка</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г</w:t>
            </w:r>
            <w:r w:rsidRPr="00C15D8A">
              <w:rPr>
                <w:rFonts w:ascii="Times New Roman" w:hAnsi="Times New Roman" w:cs="Times New Roman"/>
                <w:color w:val="000000"/>
                <w:sz w:val="24"/>
                <w:szCs w:val="24"/>
                <w:shd w:val="clear" w:color="auto" w:fill="FFFFFF"/>
                <w:lang w:val="en-US"/>
              </w:rPr>
              <w:t>)</w:t>
            </w:r>
          </w:p>
        </w:tc>
        <w:tc>
          <w:tcPr>
            <w:tcW w:w="7619" w:type="dxa"/>
          </w:tcPr>
          <w:p w:rsidR="00D50952" w:rsidRPr="00C66A7F" w:rsidRDefault="00D50952" w:rsidP="00C66A7F">
            <w:pPr>
              <w:tabs>
                <w:tab w:val="left" w:pos="567"/>
              </w:tabs>
              <w:ind w:left="28"/>
              <w:jc w:val="both"/>
              <w:rPr>
                <w:rFonts w:ascii="Times New Roman" w:hAnsi="Times New Roman" w:cs="Times New Roman"/>
                <w:b/>
                <w:sz w:val="24"/>
                <w:szCs w:val="24"/>
              </w:rPr>
            </w:pPr>
            <w:r w:rsidRPr="00C66A7F">
              <w:rPr>
                <w:rFonts w:ascii="Times New Roman" w:hAnsi="Times New Roman" w:cs="Times New Roman"/>
                <w:b/>
                <w:color w:val="222222"/>
                <w:sz w:val="24"/>
                <w:szCs w:val="24"/>
                <w:shd w:val="clear" w:color="auto" w:fill="FEFEFE"/>
              </w:rPr>
              <w:t>в</w:t>
            </w:r>
            <w:r w:rsidRPr="00C66A7F">
              <w:rPr>
                <w:rStyle w:val="afc"/>
                <w:rFonts w:ascii="Times New Roman" w:hAnsi="Times New Roman" w:cs="Times New Roman"/>
                <w:b w:val="0"/>
                <w:color w:val="222222"/>
                <w:sz w:val="24"/>
                <w:szCs w:val="24"/>
                <w:shd w:val="clear" w:color="auto" w:fill="FEFEFE"/>
              </w:rPr>
              <w:t>олевая подготовка</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w:t>
            </w:r>
          </w:p>
        </w:tc>
      </w:tr>
      <w:tr w:rsidR="00D50952" w:rsidTr="00C66A7F">
        <w:trPr>
          <w:trHeight w:val="189"/>
        </w:trPr>
        <w:tc>
          <w:tcPr>
            <w:tcW w:w="516" w:type="dxa"/>
          </w:tcPr>
          <w:p w:rsidR="00D50952" w:rsidRPr="00E565D9" w:rsidRDefault="00D50952" w:rsidP="00C66A7F">
            <w:pPr>
              <w:jc w:val="both"/>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5</w:t>
            </w:r>
            <w:r w:rsidRPr="00E565D9">
              <w:rPr>
                <w:rFonts w:ascii="Times New Roman" w:hAnsi="Times New Roman" w:cs="Times New Roman"/>
                <w:b/>
                <w:bCs/>
                <w:color w:val="000000"/>
                <w:sz w:val="24"/>
                <w:szCs w:val="24"/>
                <w:shd w:val="clear" w:color="auto" w:fill="FFFFFF"/>
              </w:rPr>
              <w:t>.</w:t>
            </w:r>
          </w:p>
        </w:tc>
        <w:tc>
          <w:tcPr>
            <w:tcW w:w="7619" w:type="dxa"/>
          </w:tcPr>
          <w:p w:rsidR="00D50952" w:rsidRPr="00B73ED0" w:rsidRDefault="00D50952" w:rsidP="00C66A7F">
            <w:pPr>
              <w:tabs>
                <w:tab w:val="left" w:pos="567"/>
              </w:tabs>
              <w:ind w:left="28"/>
              <w:jc w:val="both"/>
              <w:rPr>
                <w:rFonts w:ascii="Times New Roman" w:hAnsi="Times New Roman" w:cs="Times New Roman"/>
                <w:b/>
                <w:iCs/>
                <w:spacing w:val="-2"/>
                <w:sz w:val="24"/>
                <w:szCs w:val="24"/>
              </w:rPr>
            </w:pPr>
            <w:r w:rsidRPr="00B73ED0">
              <w:rPr>
                <w:rFonts w:ascii="Times New Roman" w:hAnsi="Times New Roman" w:cs="Times New Roman"/>
                <w:b/>
                <w:color w:val="222222"/>
                <w:sz w:val="24"/>
                <w:szCs w:val="24"/>
                <w:shd w:val="clear" w:color="auto" w:fill="FEFEFE"/>
              </w:rPr>
              <w:t>Основная задача этапа углубленной специализации в избранном виде спорта:</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lang w:val="en-US"/>
              </w:rPr>
              <w:t>a)</w:t>
            </w:r>
          </w:p>
        </w:tc>
        <w:tc>
          <w:tcPr>
            <w:tcW w:w="7619" w:type="dxa"/>
          </w:tcPr>
          <w:p w:rsidR="00D50952" w:rsidRPr="00B73ED0" w:rsidRDefault="00D50952" w:rsidP="00C66A7F">
            <w:pPr>
              <w:tabs>
                <w:tab w:val="left" w:pos="567"/>
              </w:tabs>
              <w:ind w:left="28"/>
              <w:jc w:val="both"/>
              <w:rPr>
                <w:rFonts w:ascii="Times New Roman" w:hAnsi="Times New Roman" w:cs="Times New Roman"/>
                <w:iCs/>
                <w:spacing w:val="-2"/>
                <w:sz w:val="24"/>
                <w:szCs w:val="24"/>
              </w:rPr>
            </w:pPr>
            <w:r>
              <w:rPr>
                <w:rFonts w:ascii="Times New Roman" w:hAnsi="Times New Roman" w:cs="Times New Roman"/>
                <w:color w:val="222222"/>
                <w:sz w:val="24"/>
                <w:szCs w:val="24"/>
                <w:shd w:val="clear" w:color="auto" w:fill="FEFEFE"/>
              </w:rPr>
              <w:t>ф</w:t>
            </w:r>
            <w:r w:rsidRPr="00B73ED0">
              <w:rPr>
                <w:rFonts w:ascii="Times New Roman" w:hAnsi="Times New Roman" w:cs="Times New Roman"/>
                <w:color w:val="222222"/>
                <w:sz w:val="24"/>
                <w:szCs w:val="24"/>
                <w:shd w:val="clear" w:color="auto" w:fill="FEFEFE"/>
              </w:rPr>
              <w:t>ормирование необходимого основного фонда двигательных умений</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б</w:t>
            </w:r>
            <w:r w:rsidRPr="00C15D8A">
              <w:rPr>
                <w:rFonts w:ascii="Times New Roman" w:hAnsi="Times New Roman" w:cs="Times New Roman"/>
                <w:color w:val="000000"/>
                <w:sz w:val="24"/>
                <w:szCs w:val="24"/>
                <w:shd w:val="clear" w:color="auto" w:fill="FFFFFF"/>
                <w:lang w:val="en-US"/>
              </w:rPr>
              <w:t>)</w:t>
            </w:r>
          </w:p>
        </w:tc>
        <w:tc>
          <w:tcPr>
            <w:tcW w:w="7619" w:type="dxa"/>
          </w:tcPr>
          <w:p w:rsidR="00D50952" w:rsidRPr="00C66A7F" w:rsidRDefault="00D50952" w:rsidP="00C66A7F">
            <w:pPr>
              <w:tabs>
                <w:tab w:val="left" w:pos="567"/>
              </w:tabs>
              <w:ind w:left="28"/>
              <w:jc w:val="both"/>
              <w:rPr>
                <w:rFonts w:ascii="Times New Roman" w:hAnsi="Times New Roman" w:cs="Times New Roman"/>
                <w:b/>
                <w:iCs/>
                <w:spacing w:val="-2"/>
                <w:sz w:val="24"/>
                <w:szCs w:val="24"/>
              </w:rPr>
            </w:pPr>
            <w:r w:rsidRPr="00C66A7F">
              <w:rPr>
                <w:rStyle w:val="afc"/>
                <w:rFonts w:ascii="Times New Roman" w:hAnsi="Times New Roman" w:cs="Times New Roman"/>
                <w:b w:val="0"/>
                <w:color w:val="222222"/>
                <w:sz w:val="24"/>
                <w:szCs w:val="24"/>
                <w:shd w:val="clear" w:color="auto" w:fill="FEFEFE"/>
              </w:rPr>
              <w:t>совершенное и вариативное владение спортивной техникой</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w:t>
            </w: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в</w:t>
            </w:r>
            <w:r w:rsidRPr="00C15D8A">
              <w:rPr>
                <w:rFonts w:ascii="Times New Roman" w:hAnsi="Times New Roman" w:cs="Times New Roman"/>
                <w:color w:val="000000"/>
                <w:sz w:val="24"/>
                <w:szCs w:val="24"/>
                <w:shd w:val="clear" w:color="auto" w:fill="FFFFFF"/>
                <w:lang w:val="en-US"/>
              </w:rPr>
              <w:t>)</w:t>
            </w:r>
          </w:p>
        </w:tc>
        <w:tc>
          <w:tcPr>
            <w:tcW w:w="7619" w:type="dxa"/>
          </w:tcPr>
          <w:p w:rsidR="00D50952" w:rsidRPr="00B73ED0" w:rsidRDefault="00D50952" w:rsidP="00C66A7F">
            <w:pPr>
              <w:tabs>
                <w:tab w:val="left" w:pos="567"/>
              </w:tabs>
              <w:ind w:left="28"/>
              <w:jc w:val="both"/>
              <w:rPr>
                <w:rFonts w:ascii="Times New Roman" w:hAnsi="Times New Roman" w:cs="Times New Roman"/>
                <w:iCs/>
                <w:spacing w:val="-2"/>
                <w:sz w:val="24"/>
                <w:szCs w:val="24"/>
              </w:rPr>
            </w:pPr>
            <w:r>
              <w:rPr>
                <w:rFonts w:ascii="Times New Roman" w:hAnsi="Times New Roman" w:cs="Times New Roman"/>
                <w:color w:val="222222"/>
                <w:sz w:val="24"/>
                <w:szCs w:val="24"/>
                <w:shd w:val="clear" w:color="auto" w:fill="FEFEFE"/>
              </w:rPr>
              <w:t>п</w:t>
            </w:r>
            <w:r w:rsidRPr="00B73ED0">
              <w:rPr>
                <w:rFonts w:ascii="Times New Roman" w:hAnsi="Times New Roman" w:cs="Times New Roman"/>
                <w:color w:val="222222"/>
                <w:sz w:val="24"/>
                <w:szCs w:val="24"/>
                <w:shd w:val="clear" w:color="auto" w:fill="FEFEFE"/>
              </w:rPr>
              <w:t>одготовка к соревнованиям и участие в них</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г</w:t>
            </w:r>
            <w:r w:rsidRPr="00C15D8A">
              <w:rPr>
                <w:rFonts w:ascii="Times New Roman" w:hAnsi="Times New Roman" w:cs="Times New Roman"/>
                <w:color w:val="000000"/>
                <w:sz w:val="24"/>
                <w:szCs w:val="24"/>
                <w:shd w:val="clear" w:color="auto" w:fill="FFFFFF"/>
                <w:lang w:val="en-US"/>
              </w:rPr>
              <w:t>)</w:t>
            </w:r>
          </w:p>
        </w:tc>
        <w:tc>
          <w:tcPr>
            <w:tcW w:w="7619" w:type="dxa"/>
          </w:tcPr>
          <w:p w:rsidR="00D50952" w:rsidRPr="00B73ED0" w:rsidRDefault="00D50952" w:rsidP="00C66A7F">
            <w:pPr>
              <w:tabs>
                <w:tab w:val="left" w:pos="567"/>
              </w:tabs>
              <w:ind w:left="28"/>
              <w:jc w:val="both"/>
              <w:rPr>
                <w:rFonts w:ascii="Times New Roman" w:hAnsi="Times New Roman" w:cs="Times New Roman"/>
                <w:iCs/>
                <w:spacing w:val="-2"/>
                <w:sz w:val="24"/>
                <w:szCs w:val="24"/>
              </w:rPr>
            </w:pPr>
            <w:r>
              <w:rPr>
                <w:rFonts w:ascii="Times New Roman" w:hAnsi="Times New Roman" w:cs="Times New Roman"/>
                <w:color w:val="222222"/>
                <w:sz w:val="24"/>
                <w:szCs w:val="24"/>
                <w:shd w:val="clear" w:color="auto" w:fill="FEFEFE"/>
              </w:rPr>
              <w:t>о</w:t>
            </w:r>
            <w:r w:rsidRPr="00B73ED0">
              <w:rPr>
                <w:rFonts w:ascii="Times New Roman" w:hAnsi="Times New Roman" w:cs="Times New Roman"/>
                <w:color w:val="222222"/>
                <w:sz w:val="24"/>
                <w:szCs w:val="24"/>
                <w:shd w:val="clear" w:color="auto" w:fill="FEFEFE"/>
              </w:rPr>
              <w:t>беспечение всесторонней физической подготовленности</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E565D9" w:rsidRDefault="00D50952" w:rsidP="00C66A7F">
            <w:pPr>
              <w:jc w:val="both"/>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6</w:t>
            </w:r>
            <w:r w:rsidRPr="00E565D9">
              <w:rPr>
                <w:rFonts w:ascii="Times New Roman" w:hAnsi="Times New Roman" w:cs="Times New Roman"/>
                <w:b/>
                <w:bCs/>
                <w:color w:val="000000"/>
                <w:sz w:val="24"/>
                <w:szCs w:val="24"/>
                <w:shd w:val="clear" w:color="auto" w:fill="FFFFFF"/>
              </w:rPr>
              <w:t>.</w:t>
            </w:r>
          </w:p>
        </w:tc>
        <w:tc>
          <w:tcPr>
            <w:tcW w:w="7619" w:type="dxa"/>
          </w:tcPr>
          <w:p w:rsidR="00D50952" w:rsidRPr="00AA3746" w:rsidRDefault="00D50952" w:rsidP="00C66A7F">
            <w:pPr>
              <w:tabs>
                <w:tab w:val="left" w:pos="567"/>
              </w:tabs>
              <w:ind w:left="28"/>
              <w:jc w:val="both"/>
              <w:rPr>
                <w:rFonts w:ascii="Times New Roman" w:hAnsi="Times New Roman" w:cs="Times New Roman"/>
                <w:b/>
                <w:sz w:val="24"/>
                <w:szCs w:val="24"/>
              </w:rPr>
            </w:pPr>
            <w:r w:rsidRPr="00AA3746">
              <w:rPr>
                <w:rFonts w:ascii="Times New Roman" w:hAnsi="Times New Roman" w:cs="Times New Roman"/>
                <w:b/>
                <w:color w:val="222222"/>
                <w:sz w:val="24"/>
                <w:szCs w:val="24"/>
                <w:shd w:val="clear" w:color="auto" w:fill="FEFEFE"/>
              </w:rPr>
              <w:t>Состояние стартовой лихорадки, стартовой апатии, боевой готовности, самоуспокоенности относятся к:</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lang w:val="en-US"/>
              </w:rPr>
              <w:t>a)</w:t>
            </w:r>
          </w:p>
        </w:tc>
        <w:tc>
          <w:tcPr>
            <w:tcW w:w="7619" w:type="dxa"/>
          </w:tcPr>
          <w:p w:rsidR="00D50952" w:rsidRPr="00AA3746" w:rsidRDefault="00D50952" w:rsidP="00C66A7F">
            <w:pPr>
              <w:tabs>
                <w:tab w:val="left" w:pos="567"/>
              </w:tabs>
              <w:ind w:left="28"/>
              <w:jc w:val="both"/>
              <w:rPr>
                <w:rFonts w:ascii="Times New Roman" w:hAnsi="Times New Roman" w:cs="Times New Roman"/>
                <w:b/>
                <w:sz w:val="24"/>
                <w:szCs w:val="24"/>
              </w:rPr>
            </w:pPr>
            <w:r>
              <w:rPr>
                <w:rStyle w:val="afc"/>
                <w:color w:val="222222"/>
                <w:shd w:val="clear" w:color="auto" w:fill="FEFEFE"/>
              </w:rPr>
              <w:t>п</w:t>
            </w:r>
            <w:r w:rsidRPr="00AA3746">
              <w:rPr>
                <w:rStyle w:val="afc"/>
                <w:color w:val="222222"/>
                <w:shd w:val="clear" w:color="auto" w:fill="FEFEFE"/>
              </w:rPr>
              <w:t>редстартовым</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w:t>
            </w: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б</w:t>
            </w:r>
            <w:r w:rsidRPr="00C15D8A">
              <w:rPr>
                <w:rFonts w:ascii="Times New Roman" w:hAnsi="Times New Roman" w:cs="Times New Roman"/>
                <w:color w:val="000000"/>
                <w:sz w:val="24"/>
                <w:szCs w:val="24"/>
                <w:shd w:val="clear" w:color="auto" w:fill="FFFFFF"/>
                <w:lang w:val="en-US"/>
              </w:rPr>
              <w:t>)</w:t>
            </w:r>
          </w:p>
        </w:tc>
        <w:tc>
          <w:tcPr>
            <w:tcW w:w="7619" w:type="dxa"/>
          </w:tcPr>
          <w:p w:rsidR="00D50952" w:rsidRPr="00AA3746" w:rsidRDefault="00D50952" w:rsidP="00C66A7F">
            <w:pPr>
              <w:tabs>
                <w:tab w:val="left" w:pos="567"/>
              </w:tabs>
              <w:ind w:left="28"/>
              <w:jc w:val="both"/>
              <w:rPr>
                <w:rFonts w:ascii="Times New Roman" w:hAnsi="Times New Roman" w:cs="Times New Roman"/>
                <w:sz w:val="24"/>
                <w:szCs w:val="24"/>
              </w:rPr>
            </w:pPr>
            <w:r>
              <w:rPr>
                <w:rFonts w:ascii="Times New Roman" w:hAnsi="Times New Roman" w:cs="Times New Roman"/>
                <w:color w:val="222222"/>
                <w:sz w:val="24"/>
                <w:szCs w:val="24"/>
                <w:shd w:val="clear" w:color="auto" w:fill="FEFEFE"/>
              </w:rPr>
              <w:t>п</w:t>
            </w:r>
            <w:r w:rsidRPr="00AA3746">
              <w:rPr>
                <w:rFonts w:ascii="Times New Roman" w:hAnsi="Times New Roman" w:cs="Times New Roman"/>
                <w:color w:val="222222"/>
                <w:sz w:val="24"/>
                <w:szCs w:val="24"/>
                <w:shd w:val="clear" w:color="auto" w:fill="FEFEFE"/>
              </w:rPr>
              <w:t>осле соревновательным</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в</w:t>
            </w:r>
            <w:r w:rsidRPr="00C15D8A">
              <w:rPr>
                <w:rFonts w:ascii="Times New Roman" w:hAnsi="Times New Roman" w:cs="Times New Roman"/>
                <w:color w:val="000000"/>
                <w:sz w:val="24"/>
                <w:szCs w:val="24"/>
                <w:shd w:val="clear" w:color="auto" w:fill="FFFFFF"/>
                <w:lang w:val="en-US"/>
              </w:rPr>
              <w:t>)</w:t>
            </w:r>
          </w:p>
        </w:tc>
        <w:tc>
          <w:tcPr>
            <w:tcW w:w="7619" w:type="dxa"/>
          </w:tcPr>
          <w:p w:rsidR="00D50952" w:rsidRPr="00AA3746" w:rsidRDefault="00D50952" w:rsidP="00C66A7F">
            <w:pPr>
              <w:tabs>
                <w:tab w:val="left" w:pos="567"/>
              </w:tabs>
              <w:ind w:left="28"/>
              <w:jc w:val="both"/>
              <w:rPr>
                <w:rFonts w:ascii="Times New Roman" w:hAnsi="Times New Roman" w:cs="Times New Roman"/>
                <w:sz w:val="24"/>
                <w:szCs w:val="24"/>
              </w:rPr>
            </w:pPr>
            <w:r>
              <w:rPr>
                <w:rFonts w:ascii="Times New Roman" w:hAnsi="Times New Roman" w:cs="Times New Roman"/>
                <w:color w:val="222222"/>
                <w:sz w:val="24"/>
                <w:szCs w:val="24"/>
                <w:shd w:val="clear" w:color="auto" w:fill="FEFEFE"/>
              </w:rPr>
              <w:t>в</w:t>
            </w:r>
            <w:r w:rsidRPr="00AA3746">
              <w:rPr>
                <w:rFonts w:ascii="Times New Roman" w:hAnsi="Times New Roman" w:cs="Times New Roman"/>
                <w:color w:val="222222"/>
                <w:sz w:val="24"/>
                <w:szCs w:val="24"/>
                <w:shd w:val="clear" w:color="auto" w:fill="FEFEFE"/>
              </w:rPr>
              <w:t>водно-подготовительным</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г</w:t>
            </w:r>
            <w:r w:rsidRPr="00C15D8A">
              <w:rPr>
                <w:rFonts w:ascii="Times New Roman" w:hAnsi="Times New Roman" w:cs="Times New Roman"/>
                <w:color w:val="000000"/>
                <w:sz w:val="24"/>
                <w:szCs w:val="24"/>
                <w:shd w:val="clear" w:color="auto" w:fill="FFFFFF"/>
                <w:lang w:val="en-US"/>
              </w:rPr>
              <w:t>)</w:t>
            </w:r>
          </w:p>
        </w:tc>
        <w:tc>
          <w:tcPr>
            <w:tcW w:w="7619" w:type="dxa"/>
          </w:tcPr>
          <w:p w:rsidR="00D50952" w:rsidRPr="00AA3746" w:rsidRDefault="00D50952" w:rsidP="00C66A7F">
            <w:pPr>
              <w:tabs>
                <w:tab w:val="left" w:pos="567"/>
              </w:tabs>
              <w:ind w:left="28"/>
              <w:jc w:val="both"/>
              <w:rPr>
                <w:rFonts w:ascii="Times New Roman" w:hAnsi="Times New Roman" w:cs="Times New Roman"/>
                <w:sz w:val="24"/>
                <w:szCs w:val="24"/>
              </w:rPr>
            </w:pPr>
            <w:r w:rsidRPr="00AA3746">
              <w:rPr>
                <w:rFonts w:ascii="Times New Roman" w:hAnsi="Times New Roman" w:cs="Times New Roman"/>
                <w:color w:val="222222"/>
                <w:sz w:val="24"/>
                <w:szCs w:val="24"/>
                <w:shd w:val="clear" w:color="auto" w:fill="FEFEFE"/>
              </w:rPr>
              <w:t>волевым</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Default="00D50952" w:rsidP="00C66A7F">
            <w:pPr>
              <w:jc w:val="both"/>
              <w:rPr>
                <w:rFonts w:ascii="Times New Roman" w:hAnsi="Times New Roman" w:cs="Times New Roman"/>
                <w:color w:val="000000"/>
                <w:sz w:val="24"/>
                <w:szCs w:val="24"/>
                <w:shd w:val="clear" w:color="auto" w:fill="FFFFFF"/>
                <w:lang w:val="en-US"/>
              </w:rPr>
            </w:pPr>
            <w:r>
              <w:rPr>
                <w:rFonts w:ascii="Times New Roman" w:hAnsi="Times New Roman" w:cs="Times New Roman"/>
                <w:b/>
                <w:bCs/>
                <w:color w:val="000000"/>
                <w:sz w:val="24"/>
                <w:szCs w:val="24"/>
                <w:shd w:val="clear" w:color="auto" w:fill="FFFFFF"/>
              </w:rPr>
              <w:t>7</w:t>
            </w:r>
            <w:r w:rsidRPr="00B42C66">
              <w:rPr>
                <w:rFonts w:ascii="Times New Roman" w:hAnsi="Times New Roman" w:cs="Times New Roman"/>
                <w:b/>
                <w:bCs/>
                <w:color w:val="000000"/>
                <w:sz w:val="24"/>
                <w:szCs w:val="24"/>
                <w:shd w:val="clear" w:color="auto" w:fill="FFFFFF"/>
              </w:rPr>
              <w:t>.</w:t>
            </w:r>
          </w:p>
        </w:tc>
        <w:tc>
          <w:tcPr>
            <w:tcW w:w="7619" w:type="dxa"/>
          </w:tcPr>
          <w:p w:rsidR="00D50952" w:rsidRPr="007A052D" w:rsidRDefault="00D50952" w:rsidP="00C66A7F">
            <w:pPr>
              <w:tabs>
                <w:tab w:val="left" w:pos="567"/>
              </w:tabs>
              <w:ind w:left="28"/>
              <w:jc w:val="both"/>
              <w:rPr>
                <w:rFonts w:ascii="Times New Roman" w:hAnsi="Times New Roman" w:cs="Times New Roman"/>
                <w:iCs/>
                <w:spacing w:val="-2"/>
                <w:sz w:val="24"/>
                <w:szCs w:val="24"/>
              </w:rPr>
            </w:pPr>
            <w:r w:rsidRPr="00817F30">
              <w:rPr>
                <w:rFonts w:ascii="Times New Roman" w:hAnsi="Times New Roman" w:cs="Times New Roman"/>
                <w:b/>
                <w:bCs/>
                <w:sz w:val="24"/>
                <w:szCs w:val="24"/>
              </w:rPr>
              <w:t xml:space="preserve">Основными причинами переутомления являются: </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lang w:val="en-US"/>
              </w:rPr>
              <w:t>a)</w:t>
            </w:r>
          </w:p>
        </w:tc>
        <w:tc>
          <w:tcPr>
            <w:tcW w:w="7619" w:type="dxa"/>
          </w:tcPr>
          <w:p w:rsidR="00D50952" w:rsidRPr="007A052D" w:rsidRDefault="00D50952" w:rsidP="00C66A7F">
            <w:pPr>
              <w:tabs>
                <w:tab w:val="left" w:pos="567"/>
              </w:tabs>
              <w:ind w:left="28"/>
              <w:jc w:val="both"/>
              <w:rPr>
                <w:rFonts w:ascii="Times New Roman" w:hAnsi="Times New Roman" w:cs="Times New Roman"/>
                <w:iCs/>
                <w:spacing w:val="-2"/>
                <w:sz w:val="24"/>
                <w:szCs w:val="24"/>
              </w:rPr>
            </w:pPr>
            <w:r w:rsidRPr="00817F30">
              <w:rPr>
                <w:rFonts w:ascii="Times New Roman" w:hAnsi="Times New Roman" w:cs="Times New Roman"/>
                <w:sz w:val="24"/>
                <w:szCs w:val="24"/>
              </w:rPr>
              <w:t>серьезные физические, умственные и эмоциональные нагрузки;</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б</w:t>
            </w:r>
            <w:r w:rsidRPr="00C15D8A">
              <w:rPr>
                <w:rFonts w:ascii="Times New Roman" w:hAnsi="Times New Roman" w:cs="Times New Roman"/>
                <w:color w:val="000000"/>
                <w:sz w:val="24"/>
                <w:szCs w:val="24"/>
                <w:shd w:val="clear" w:color="auto" w:fill="FFFFFF"/>
                <w:lang w:val="en-US"/>
              </w:rPr>
              <w:t>)</w:t>
            </w:r>
          </w:p>
        </w:tc>
        <w:tc>
          <w:tcPr>
            <w:tcW w:w="7619" w:type="dxa"/>
          </w:tcPr>
          <w:p w:rsidR="00D50952" w:rsidRPr="007A052D" w:rsidRDefault="00D50952" w:rsidP="00C66A7F">
            <w:pPr>
              <w:tabs>
                <w:tab w:val="left" w:pos="567"/>
              </w:tabs>
              <w:ind w:left="28"/>
              <w:jc w:val="both"/>
              <w:rPr>
                <w:rFonts w:ascii="Times New Roman" w:hAnsi="Times New Roman" w:cs="Times New Roman"/>
                <w:iCs/>
                <w:spacing w:val="-2"/>
                <w:sz w:val="24"/>
                <w:szCs w:val="24"/>
              </w:rPr>
            </w:pPr>
            <w:r w:rsidRPr="00817F30">
              <w:rPr>
                <w:rFonts w:ascii="Times New Roman" w:hAnsi="Times New Roman" w:cs="Times New Roman"/>
                <w:sz w:val="24"/>
                <w:szCs w:val="24"/>
              </w:rPr>
              <w:t>серьезные физические, умственные и эмоциональные нагрузки, неправильное питание, дефицит сна и полноценного отдыха, сложность адаптации к определенным условиям, гиподинамия;</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r w:rsidRPr="00357538">
              <w:rPr>
                <w:rFonts w:ascii="Times New Roman" w:hAnsi="Times New Roman" w:cs="Times New Roman"/>
                <w:b/>
                <w:bCs/>
                <w:color w:val="000000"/>
                <w:sz w:val="28"/>
                <w:szCs w:val="28"/>
                <w:shd w:val="clear" w:color="auto" w:fill="FFFFFF"/>
              </w:rPr>
              <w:t>+</w:t>
            </w: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в</w:t>
            </w:r>
            <w:r w:rsidRPr="00C15D8A">
              <w:rPr>
                <w:rFonts w:ascii="Times New Roman" w:hAnsi="Times New Roman" w:cs="Times New Roman"/>
                <w:color w:val="000000"/>
                <w:sz w:val="24"/>
                <w:szCs w:val="24"/>
                <w:shd w:val="clear" w:color="auto" w:fill="FFFFFF"/>
                <w:lang w:val="en-US"/>
              </w:rPr>
              <w:t>)</w:t>
            </w:r>
          </w:p>
        </w:tc>
        <w:tc>
          <w:tcPr>
            <w:tcW w:w="7619" w:type="dxa"/>
          </w:tcPr>
          <w:p w:rsidR="00D50952" w:rsidRPr="007A052D" w:rsidRDefault="00D50952" w:rsidP="00C66A7F">
            <w:pPr>
              <w:tabs>
                <w:tab w:val="left" w:pos="567"/>
              </w:tabs>
              <w:ind w:left="28"/>
              <w:jc w:val="both"/>
              <w:rPr>
                <w:rFonts w:ascii="Times New Roman" w:hAnsi="Times New Roman" w:cs="Times New Roman"/>
                <w:iCs/>
                <w:spacing w:val="-2"/>
                <w:sz w:val="24"/>
                <w:szCs w:val="24"/>
              </w:rPr>
            </w:pPr>
            <w:r w:rsidRPr="00817F30">
              <w:rPr>
                <w:rFonts w:ascii="Times New Roman" w:hAnsi="Times New Roman" w:cs="Times New Roman"/>
                <w:sz w:val="24"/>
                <w:szCs w:val="24"/>
              </w:rPr>
              <w:t>дефицит сна и полноценного отдыха;</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г</w:t>
            </w:r>
            <w:r w:rsidRPr="00C15D8A">
              <w:rPr>
                <w:rFonts w:ascii="Times New Roman" w:hAnsi="Times New Roman" w:cs="Times New Roman"/>
                <w:color w:val="000000"/>
                <w:sz w:val="24"/>
                <w:szCs w:val="24"/>
                <w:shd w:val="clear" w:color="auto" w:fill="FFFFFF"/>
                <w:lang w:val="en-US"/>
              </w:rPr>
              <w:t>)</w:t>
            </w:r>
          </w:p>
        </w:tc>
        <w:tc>
          <w:tcPr>
            <w:tcW w:w="7619" w:type="dxa"/>
          </w:tcPr>
          <w:p w:rsidR="00D50952" w:rsidRPr="007A052D" w:rsidRDefault="00D50952" w:rsidP="00C66A7F">
            <w:pPr>
              <w:tabs>
                <w:tab w:val="left" w:pos="567"/>
              </w:tabs>
              <w:ind w:left="28"/>
              <w:jc w:val="both"/>
              <w:rPr>
                <w:rFonts w:ascii="Times New Roman" w:hAnsi="Times New Roman" w:cs="Times New Roman"/>
                <w:iCs/>
                <w:spacing w:val="-2"/>
                <w:sz w:val="24"/>
                <w:szCs w:val="24"/>
              </w:rPr>
            </w:pPr>
            <w:r w:rsidRPr="00817F30">
              <w:rPr>
                <w:rFonts w:ascii="Times New Roman" w:hAnsi="Times New Roman" w:cs="Times New Roman"/>
                <w:sz w:val="24"/>
                <w:szCs w:val="24"/>
              </w:rPr>
              <w:t>неправильное питание, дефицит сна и полноценного отдыха, сложность адаптации к определенным условиям, гиподинамия</w:t>
            </w:r>
            <w:r w:rsidRPr="00817F30">
              <w:rPr>
                <w:rStyle w:val="apple-converted-space"/>
                <w:rFonts w:ascii="Times New Roman" w:hAnsi="Times New Roman" w:cs="Times New Roman"/>
                <w:sz w:val="24"/>
                <w:szCs w:val="24"/>
              </w:rPr>
              <w:t>.</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E565D9" w:rsidRDefault="00D50952" w:rsidP="00C66A7F">
            <w:pPr>
              <w:jc w:val="both"/>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8</w:t>
            </w:r>
            <w:r w:rsidRPr="00E565D9">
              <w:rPr>
                <w:rFonts w:ascii="Times New Roman" w:hAnsi="Times New Roman" w:cs="Times New Roman"/>
                <w:b/>
                <w:bCs/>
                <w:color w:val="000000"/>
                <w:sz w:val="24"/>
                <w:szCs w:val="24"/>
                <w:shd w:val="clear" w:color="auto" w:fill="FFFFFF"/>
              </w:rPr>
              <w:t>.</w:t>
            </w:r>
          </w:p>
        </w:tc>
        <w:tc>
          <w:tcPr>
            <w:tcW w:w="7619" w:type="dxa"/>
          </w:tcPr>
          <w:p w:rsidR="00D50952" w:rsidRPr="007A052D" w:rsidRDefault="00D50952" w:rsidP="00C66A7F">
            <w:pPr>
              <w:tabs>
                <w:tab w:val="left" w:pos="567"/>
              </w:tabs>
              <w:ind w:left="28"/>
              <w:jc w:val="both"/>
              <w:rPr>
                <w:rFonts w:ascii="Times New Roman" w:eastAsia="Times New Roman" w:hAnsi="Times New Roman" w:cs="Times New Roman"/>
                <w:bCs/>
                <w:iCs/>
                <w:sz w:val="24"/>
                <w:szCs w:val="24"/>
                <w:lang w:eastAsia="ru-RU"/>
              </w:rPr>
            </w:pPr>
            <w:r w:rsidRPr="007A052D">
              <w:rPr>
                <w:rFonts w:ascii="Times New Roman" w:hAnsi="Times New Roman" w:cs="Times New Roman"/>
                <w:b/>
                <w:iCs/>
                <w:sz w:val="24"/>
                <w:szCs w:val="24"/>
              </w:rPr>
              <w:t>Успешное выступление в соревнованиях зависит от:</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lang w:val="en-US"/>
              </w:rPr>
              <w:t>a)</w:t>
            </w:r>
          </w:p>
        </w:tc>
        <w:tc>
          <w:tcPr>
            <w:tcW w:w="7619" w:type="dxa"/>
          </w:tcPr>
          <w:p w:rsidR="00D50952" w:rsidRPr="007A052D" w:rsidRDefault="00D50952" w:rsidP="00C66A7F">
            <w:pPr>
              <w:tabs>
                <w:tab w:val="left" w:pos="567"/>
              </w:tabs>
              <w:ind w:left="28"/>
              <w:rPr>
                <w:rFonts w:ascii="Times New Roman" w:eastAsia="Times New Roman" w:hAnsi="Times New Roman" w:cs="Times New Roman"/>
                <w:bCs/>
                <w:iCs/>
                <w:sz w:val="24"/>
                <w:szCs w:val="24"/>
                <w:lang w:eastAsia="ru-RU"/>
              </w:rPr>
            </w:pPr>
            <w:r w:rsidRPr="007A052D">
              <w:rPr>
                <w:rFonts w:ascii="Times New Roman" w:hAnsi="Times New Roman" w:cs="Times New Roman"/>
                <w:iCs/>
                <w:color w:val="000000"/>
                <w:sz w:val="24"/>
                <w:szCs w:val="24"/>
              </w:rPr>
              <w:t>высокого уровня физической, технической и тактической подготовленности спортсмена, психологической готовности;</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r w:rsidRPr="00357538">
              <w:rPr>
                <w:rFonts w:ascii="Times New Roman" w:hAnsi="Times New Roman" w:cs="Times New Roman"/>
                <w:b/>
                <w:bCs/>
                <w:color w:val="000000"/>
                <w:sz w:val="28"/>
                <w:szCs w:val="28"/>
                <w:shd w:val="clear" w:color="auto" w:fill="FFFFFF"/>
              </w:rPr>
              <w:t>+</w:t>
            </w: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б</w:t>
            </w:r>
            <w:r w:rsidRPr="00C15D8A">
              <w:rPr>
                <w:rFonts w:ascii="Times New Roman" w:hAnsi="Times New Roman" w:cs="Times New Roman"/>
                <w:color w:val="000000"/>
                <w:sz w:val="24"/>
                <w:szCs w:val="24"/>
                <w:shd w:val="clear" w:color="auto" w:fill="FFFFFF"/>
                <w:lang w:val="en-US"/>
              </w:rPr>
              <w:t>)</w:t>
            </w:r>
          </w:p>
        </w:tc>
        <w:tc>
          <w:tcPr>
            <w:tcW w:w="7619" w:type="dxa"/>
          </w:tcPr>
          <w:p w:rsidR="00D50952" w:rsidRPr="007A052D" w:rsidRDefault="00D50952" w:rsidP="00C66A7F">
            <w:pPr>
              <w:tabs>
                <w:tab w:val="left" w:pos="567"/>
              </w:tabs>
              <w:ind w:left="28"/>
              <w:rPr>
                <w:rFonts w:ascii="Times New Roman" w:eastAsia="Times New Roman" w:hAnsi="Times New Roman" w:cs="Times New Roman"/>
                <w:bCs/>
                <w:iCs/>
                <w:sz w:val="24"/>
                <w:szCs w:val="24"/>
                <w:lang w:eastAsia="ru-RU"/>
              </w:rPr>
            </w:pPr>
            <w:r w:rsidRPr="007A052D">
              <w:rPr>
                <w:rFonts w:ascii="Times New Roman" w:hAnsi="Times New Roman" w:cs="Times New Roman"/>
                <w:iCs/>
                <w:color w:val="000000"/>
                <w:sz w:val="24"/>
                <w:szCs w:val="24"/>
              </w:rPr>
              <w:t>высокого уровня технической, тактической, физической и специальной подготовленности спортсмена;</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в</w:t>
            </w:r>
            <w:r w:rsidRPr="00C15D8A">
              <w:rPr>
                <w:rFonts w:ascii="Times New Roman" w:hAnsi="Times New Roman" w:cs="Times New Roman"/>
                <w:color w:val="000000"/>
                <w:sz w:val="24"/>
                <w:szCs w:val="24"/>
                <w:shd w:val="clear" w:color="auto" w:fill="FFFFFF"/>
                <w:lang w:val="en-US"/>
              </w:rPr>
              <w:t>)</w:t>
            </w:r>
          </w:p>
        </w:tc>
        <w:tc>
          <w:tcPr>
            <w:tcW w:w="7619" w:type="dxa"/>
          </w:tcPr>
          <w:p w:rsidR="00D50952" w:rsidRPr="007A052D" w:rsidRDefault="00D50952" w:rsidP="00C66A7F">
            <w:pPr>
              <w:tabs>
                <w:tab w:val="left" w:pos="567"/>
              </w:tabs>
              <w:ind w:left="28"/>
              <w:rPr>
                <w:rFonts w:ascii="Times New Roman" w:eastAsia="Times New Roman" w:hAnsi="Times New Roman" w:cs="Times New Roman"/>
                <w:bCs/>
                <w:iCs/>
                <w:sz w:val="24"/>
                <w:szCs w:val="24"/>
                <w:lang w:eastAsia="ru-RU"/>
              </w:rPr>
            </w:pPr>
            <w:r w:rsidRPr="007A052D">
              <w:rPr>
                <w:rFonts w:ascii="Times New Roman" w:hAnsi="Times New Roman" w:cs="Times New Roman"/>
                <w:iCs/>
                <w:color w:val="000000"/>
                <w:sz w:val="24"/>
                <w:szCs w:val="24"/>
              </w:rPr>
              <w:t>высокого уровня физической, технической и тактической подготовленности спортсмена;</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г</w:t>
            </w:r>
            <w:r w:rsidRPr="00C15D8A">
              <w:rPr>
                <w:rFonts w:ascii="Times New Roman" w:hAnsi="Times New Roman" w:cs="Times New Roman"/>
                <w:color w:val="000000"/>
                <w:sz w:val="24"/>
                <w:szCs w:val="24"/>
                <w:shd w:val="clear" w:color="auto" w:fill="FFFFFF"/>
                <w:lang w:val="en-US"/>
              </w:rPr>
              <w:t>)</w:t>
            </w:r>
          </w:p>
        </w:tc>
        <w:tc>
          <w:tcPr>
            <w:tcW w:w="7619" w:type="dxa"/>
          </w:tcPr>
          <w:p w:rsidR="00D50952" w:rsidRPr="007A052D" w:rsidRDefault="00D50952" w:rsidP="00C66A7F">
            <w:pPr>
              <w:tabs>
                <w:tab w:val="left" w:pos="567"/>
              </w:tabs>
              <w:ind w:left="28"/>
              <w:rPr>
                <w:rFonts w:ascii="Times New Roman" w:eastAsia="Times New Roman" w:hAnsi="Times New Roman" w:cs="Times New Roman"/>
                <w:bCs/>
                <w:iCs/>
                <w:sz w:val="24"/>
                <w:szCs w:val="24"/>
                <w:lang w:eastAsia="ru-RU"/>
              </w:rPr>
            </w:pPr>
            <w:r w:rsidRPr="007A052D">
              <w:rPr>
                <w:rFonts w:ascii="Times New Roman" w:hAnsi="Times New Roman" w:cs="Times New Roman"/>
                <w:iCs/>
                <w:color w:val="000000"/>
                <w:sz w:val="24"/>
                <w:szCs w:val="24"/>
              </w:rPr>
              <w:t>высокого уровня мастерства тренера</w:t>
            </w:r>
            <w:r w:rsidR="00C21986">
              <w:rPr>
                <w:rFonts w:ascii="Times New Roman" w:hAnsi="Times New Roman" w:cs="Times New Roman"/>
                <w:iCs/>
                <w:color w:val="000000"/>
                <w:sz w:val="24"/>
                <w:szCs w:val="24"/>
              </w:rPr>
              <w:t>-преподавателя</w:t>
            </w:r>
            <w:r w:rsidRPr="007A052D">
              <w:rPr>
                <w:rFonts w:ascii="Times New Roman" w:hAnsi="Times New Roman" w:cs="Times New Roman"/>
                <w:iCs/>
                <w:color w:val="000000"/>
                <w:sz w:val="24"/>
                <w:szCs w:val="24"/>
              </w:rPr>
              <w:t>.</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9C1EC9" w:rsidRDefault="00D50952" w:rsidP="00C66A7F">
            <w:pPr>
              <w:jc w:val="both"/>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9.</w:t>
            </w:r>
          </w:p>
        </w:tc>
        <w:tc>
          <w:tcPr>
            <w:tcW w:w="7619" w:type="dxa"/>
          </w:tcPr>
          <w:p w:rsidR="00D50952" w:rsidRPr="008D4A23" w:rsidRDefault="00D50952" w:rsidP="00C66A7F">
            <w:pPr>
              <w:tabs>
                <w:tab w:val="left" w:pos="567"/>
              </w:tabs>
              <w:ind w:left="28"/>
              <w:rPr>
                <w:rFonts w:ascii="Times New Roman" w:eastAsia="Times New Roman" w:hAnsi="Times New Roman" w:cs="Times New Roman"/>
                <w:b/>
                <w:bCs/>
                <w:iCs/>
                <w:sz w:val="24"/>
                <w:szCs w:val="24"/>
                <w:lang w:eastAsia="ru-RU"/>
              </w:rPr>
            </w:pPr>
            <w:r w:rsidRPr="008D4A23">
              <w:rPr>
                <w:rFonts w:ascii="Times New Roman" w:hAnsi="Times New Roman" w:cs="Times New Roman"/>
                <w:b/>
                <w:color w:val="000000"/>
                <w:sz w:val="24"/>
                <w:szCs w:val="24"/>
                <w:shd w:val="clear" w:color="auto" w:fill="FFFFFF"/>
              </w:rPr>
              <w:t>На каких правах врач соревнований входит в состав судейской коллегии?</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lang w:val="en-US"/>
              </w:rPr>
              <w:t>a)</w:t>
            </w:r>
          </w:p>
        </w:tc>
        <w:tc>
          <w:tcPr>
            <w:tcW w:w="7619" w:type="dxa"/>
          </w:tcPr>
          <w:p w:rsidR="00D50952" w:rsidRPr="008D4A23" w:rsidRDefault="00D50952" w:rsidP="00C66A7F">
            <w:pPr>
              <w:tabs>
                <w:tab w:val="left" w:pos="567"/>
              </w:tabs>
              <w:ind w:left="28"/>
              <w:rPr>
                <w:rFonts w:ascii="Times New Roman" w:eastAsia="Times New Roman" w:hAnsi="Times New Roman" w:cs="Times New Roman"/>
                <w:iCs/>
                <w:sz w:val="24"/>
                <w:szCs w:val="24"/>
                <w:lang w:eastAsia="ru-RU"/>
              </w:rPr>
            </w:pPr>
            <w:r w:rsidRPr="008D4A23">
              <w:rPr>
                <w:rFonts w:ascii="Times New Roman" w:hAnsi="Times New Roman" w:cs="Times New Roman"/>
                <w:color w:val="000000"/>
                <w:sz w:val="24"/>
                <w:szCs w:val="24"/>
                <w:shd w:val="clear" w:color="auto" w:fill="FFFFFF"/>
              </w:rPr>
              <w:t>на правах заместителя главного судьи по медицинскому обеспечению</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w:t>
            </w: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б</w:t>
            </w:r>
            <w:r w:rsidRPr="00C15D8A">
              <w:rPr>
                <w:rFonts w:ascii="Times New Roman" w:hAnsi="Times New Roman" w:cs="Times New Roman"/>
                <w:color w:val="000000"/>
                <w:sz w:val="24"/>
                <w:szCs w:val="24"/>
                <w:shd w:val="clear" w:color="auto" w:fill="FFFFFF"/>
                <w:lang w:val="en-US"/>
              </w:rPr>
              <w:t>)</w:t>
            </w:r>
          </w:p>
        </w:tc>
        <w:tc>
          <w:tcPr>
            <w:tcW w:w="7619" w:type="dxa"/>
          </w:tcPr>
          <w:p w:rsidR="00D50952" w:rsidRPr="008D4A23" w:rsidRDefault="00D50952" w:rsidP="00C66A7F">
            <w:pPr>
              <w:tabs>
                <w:tab w:val="left" w:pos="567"/>
              </w:tabs>
              <w:ind w:left="28"/>
              <w:rPr>
                <w:rFonts w:ascii="Times New Roman" w:eastAsia="Times New Roman" w:hAnsi="Times New Roman" w:cs="Times New Roman"/>
                <w:iCs/>
                <w:sz w:val="24"/>
                <w:szCs w:val="24"/>
                <w:lang w:eastAsia="ru-RU"/>
              </w:rPr>
            </w:pPr>
            <w:r w:rsidRPr="008D4A23">
              <w:rPr>
                <w:rFonts w:ascii="Times New Roman" w:hAnsi="Times New Roman" w:cs="Times New Roman"/>
                <w:color w:val="000000"/>
                <w:sz w:val="24"/>
                <w:szCs w:val="24"/>
                <w:shd w:val="clear" w:color="auto" w:fill="FFFFFF"/>
              </w:rPr>
              <w:t>на правах врача</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263"/>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в</w:t>
            </w:r>
            <w:r w:rsidRPr="00C15D8A">
              <w:rPr>
                <w:rFonts w:ascii="Times New Roman" w:hAnsi="Times New Roman" w:cs="Times New Roman"/>
                <w:color w:val="000000"/>
                <w:sz w:val="24"/>
                <w:szCs w:val="24"/>
                <w:shd w:val="clear" w:color="auto" w:fill="FFFFFF"/>
                <w:lang w:val="en-US"/>
              </w:rPr>
              <w:t>)</w:t>
            </w:r>
          </w:p>
        </w:tc>
        <w:tc>
          <w:tcPr>
            <w:tcW w:w="7619" w:type="dxa"/>
          </w:tcPr>
          <w:p w:rsidR="00D50952" w:rsidRPr="008D4A23" w:rsidRDefault="00D50952" w:rsidP="00C66A7F">
            <w:pPr>
              <w:tabs>
                <w:tab w:val="left" w:pos="567"/>
              </w:tabs>
              <w:ind w:left="28"/>
              <w:rPr>
                <w:rFonts w:ascii="Times New Roman" w:eastAsia="Times New Roman" w:hAnsi="Times New Roman" w:cs="Times New Roman"/>
                <w:iCs/>
                <w:sz w:val="24"/>
                <w:szCs w:val="24"/>
                <w:lang w:eastAsia="ru-RU"/>
              </w:rPr>
            </w:pPr>
            <w:r w:rsidRPr="008D4A23">
              <w:rPr>
                <w:rFonts w:ascii="Times New Roman" w:hAnsi="Times New Roman" w:cs="Times New Roman"/>
                <w:color w:val="000000"/>
                <w:sz w:val="24"/>
                <w:szCs w:val="24"/>
                <w:shd w:val="clear" w:color="auto" w:fill="FFFFFF"/>
              </w:rPr>
              <w:t>на правах судьи по медицинскому обеспечению</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г</w:t>
            </w:r>
            <w:r w:rsidRPr="00C15D8A">
              <w:rPr>
                <w:rFonts w:ascii="Times New Roman" w:hAnsi="Times New Roman" w:cs="Times New Roman"/>
                <w:color w:val="000000"/>
                <w:sz w:val="24"/>
                <w:szCs w:val="24"/>
                <w:shd w:val="clear" w:color="auto" w:fill="FFFFFF"/>
                <w:lang w:val="en-US"/>
              </w:rPr>
              <w:t>)</w:t>
            </w:r>
          </w:p>
        </w:tc>
        <w:tc>
          <w:tcPr>
            <w:tcW w:w="7619" w:type="dxa"/>
          </w:tcPr>
          <w:p w:rsidR="00D50952" w:rsidRPr="008D4A23" w:rsidRDefault="00D50952" w:rsidP="00C66A7F">
            <w:pPr>
              <w:tabs>
                <w:tab w:val="left" w:pos="567"/>
              </w:tabs>
              <w:ind w:left="28"/>
              <w:rPr>
                <w:rFonts w:ascii="Times New Roman" w:eastAsia="Times New Roman" w:hAnsi="Times New Roman" w:cs="Times New Roman"/>
                <w:iCs/>
                <w:sz w:val="24"/>
                <w:szCs w:val="24"/>
                <w:lang w:eastAsia="ru-RU"/>
              </w:rPr>
            </w:pPr>
            <w:r w:rsidRPr="008D4A23">
              <w:rPr>
                <w:rFonts w:ascii="Times New Roman" w:hAnsi="Times New Roman" w:cs="Times New Roman"/>
                <w:color w:val="000000"/>
                <w:sz w:val="24"/>
                <w:szCs w:val="24"/>
                <w:shd w:val="clear" w:color="auto" w:fill="FFFFFF"/>
              </w:rPr>
              <w:t>на правах врача и независимого наблюдателя</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E565D9" w:rsidRDefault="00D50952" w:rsidP="00C66A7F">
            <w:pPr>
              <w:jc w:val="both"/>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10</w:t>
            </w:r>
            <w:r w:rsidRPr="00E565D9">
              <w:rPr>
                <w:rFonts w:ascii="Times New Roman" w:hAnsi="Times New Roman" w:cs="Times New Roman"/>
                <w:b/>
                <w:bCs/>
                <w:color w:val="000000"/>
                <w:sz w:val="24"/>
                <w:szCs w:val="24"/>
                <w:shd w:val="clear" w:color="auto" w:fill="FFFFFF"/>
              </w:rPr>
              <w:t>.</w:t>
            </w:r>
          </w:p>
        </w:tc>
        <w:tc>
          <w:tcPr>
            <w:tcW w:w="7619" w:type="dxa"/>
          </w:tcPr>
          <w:p w:rsidR="00D50952" w:rsidRPr="00E9612F" w:rsidRDefault="00D50952" w:rsidP="00C66A7F">
            <w:pPr>
              <w:tabs>
                <w:tab w:val="left" w:pos="567"/>
              </w:tabs>
              <w:ind w:left="28"/>
              <w:rPr>
                <w:rFonts w:ascii="Times New Roman" w:eastAsia="Times New Roman" w:hAnsi="Times New Roman" w:cs="Times New Roman"/>
                <w:b/>
                <w:bCs/>
                <w:iCs/>
                <w:sz w:val="24"/>
                <w:szCs w:val="24"/>
                <w:lang w:eastAsia="ru-RU"/>
              </w:rPr>
            </w:pPr>
            <w:r w:rsidRPr="00E9612F">
              <w:rPr>
                <w:rFonts w:ascii="Times New Roman" w:hAnsi="Times New Roman" w:cs="Times New Roman"/>
                <w:b/>
                <w:color w:val="333333"/>
                <w:sz w:val="24"/>
                <w:szCs w:val="24"/>
                <w:shd w:val="clear" w:color="auto" w:fill="FFFFFF"/>
              </w:rPr>
              <w:t>В каком году был создан Российский Олимпийский Комитет?</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lang w:val="en-US"/>
              </w:rPr>
              <w:t>a)</w:t>
            </w:r>
          </w:p>
        </w:tc>
        <w:tc>
          <w:tcPr>
            <w:tcW w:w="7619" w:type="dxa"/>
          </w:tcPr>
          <w:p w:rsidR="00D50952" w:rsidRPr="00E9612F" w:rsidRDefault="00D50952" w:rsidP="00C66A7F">
            <w:pPr>
              <w:tabs>
                <w:tab w:val="left" w:pos="567"/>
              </w:tabs>
              <w:ind w:left="28"/>
              <w:rPr>
                <w:rFonts w:ascii="Times New Roman" w:eastAsia="Times New Roman" w:hAnsi="Times New Roman" w:cs="Times New Roman"/>
                <w:iCs/>
                <w:sz w:val="24"/>
                <w:szCs w:val="24"/>
                <w:lang w:eastAsia="ru-RU"/>
              </w:rPr>
            </w:pPr>
            <w:r w:rsidRPr="00E9612F">
              <w:rPr>
                <w:rFonts w:ascii="Times New Roman" w:hAnsi="Times New Roman" w:cs="Times New Roman"/>
                <w:color w:val="333333"/>
                <w:sz w:val="24"/>
                <w:szCs w:val="24"/>
                <w:shd w:val="clear" w:color="auto" w:fill="FFFFFF"/>
              </w:rPr>
              <w:t>1908 году</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б</w:t>
            </w:r>
            <w:r w:rsidRPr="00C15D8A">
              <w:rPr>
                <w:rFonts w:ascii="Times New Roman" w:hAnsi="Times New Roman" w:cs="Times New Roman"/>
                <w:color w:val="000000"/>
                <w:sz w:val="24"/>
                <w:szCs w:val="24"/>
                <w:shd w:val="clear" w:color="auto" w:fill="FFFFFF"/>
                <w:lang w:val="en-US"/>
              </w:rPr>
              <w:t>)</w:t>
            </w:r>
          </w:p>
        </w:tc>
        <w:tc>
          <w:tcPr>
            <w:tcW w:w="7619" w:type="dxa"/>
          </w:tcPr>
          <w:p w:rsidR="00D50952" w:rsidRPr="00E9612F" w:rsidRDefault="00D50952" w:rsidP="00C66A7F">
            <w:pPr>
              <w:tabs>
                <w:tab w:val="left" w:pos="567"/>
              </w:tabs>
              <w:ind w:left="28"/>
              <w:rPr>
                <w:rFonts w:ascii="Times New Roman" w:eastAsia="Times New Roman" w:hAnsi="Times New Roman" w:cs="Times New Roman"/>
                <w:iCs/>
                <w:sz w:val="24"/>
                <w:szCs w:val="24"/>
                <w:lang w:eastAsia="ru-RU"/>
              </w:rPr>
            </w:pPr>
            <w:r w:rsidRPr="00E9612F">
              <w:rPr>
                <w:rFonts w:ascii="Times New Roman" w:hAnsi="Times New Roman" w:cs="Times New Roman"/>
                <w:color w:val="333333"/>
                <w:sz w:val="24"/>
                <w:szCs w:val="24"/>
                <w:shd w:val="clear" w:color="auto" w:fill="FFFFFF"/>
              </w:rPr>
              <w:t>1911 году</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w:t>
            </w: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в</w:t>
            </w:r>
            <w:r w:rsidRPr="00C15D8A">
              <w:rPr>
                <w:rFonts w:ascii="Times New Roman" w:hAnsi="Times New Roman" w:cs="Times New Roman"/>
                <w:color w:val="000000"/>
                <w:sz w:val="24"/>
                <w:szCs w:val="24"/>
                <w:shd w:val="clear" w:color="auto" w:fill="FFFFFF"/>
                <w:lang w:val="en-US"/>
              </w:rPr>
              <w:t>)</w:t>
            </w:r>
          </w:p>
        </w:tc>
        <w:tc>
          <w:tcPr>
            <w:tcW w:w="7619" w:type="dxa"/>
          </w:tcPr>
          <w:p w:rsidR="00D50952" w:rsidRPr="00E9612F" w:rsidRDefault="00D50952" w:rsidP="00C66A7F">
            <w:pPr>
              <w:tabs>
                <w:tab w:val="left" w:pos="567"/>
              </w:tabs>
              <w:ind w:left="28"/>
              <w:rPr>
                <w:rFonts w:ascii="Times New Roman" w:eastAsia="Times New Roman" w:hAnsi="Times New Roman" w:cs="Times New Roman"/>
                <w:iCs/>
                <w:sz w:val="24"/>
                <w:szCs w:val="24"/>
                <w:lang w:eastAsia="ru-RU"/>
              </w:rPr>
            </w:pPr>
            <w:r w:rsidRPr="00E9612F">
              <w:rPr>
                <w:rFonts w:ascii="Times New Roman" w:hAnsi="Times New Roman" w:cs="Times New Roman"/>
                <w:color w:val="333333"/>
                <w:sz w:val="24"/>
                <w:szCs w:val="24"/>
                <w:shd w:val="clear" w:color="auto" w:fill="FFFFFF"/>
              </w:rPr>
              <w:t>1912 году</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r w:rsidR="00D50952" w:rsidTr="00C66A7F">
        <w:trPr>
          <w:trHeight w:val="189"/>
        </w:trPr>
        <w:tc>
          <w:tcPr>
            <w:tcW w:w="516" w:type="dxa"/>
          </w:tcPr>
          <w:p w:rsidR="00D50952" w:rsidRPr="00C15D8A" w:rsidRDefault="00D50952" w:rsidP="00C66A7F">
            <w:pPr>
              <w:jc w:val="both"/>
              <w:rPr>
                <w:rFonts w:ascii="Times New Roman" w:hAnsi="Times New Roman" w:cs="Times New Roman"/>
                <w:color w:val="000000"/>
                <w:sz w:val="24"/>
                <w:szCs w:val="24"/>
                <w:shd w:val="clear" w:color="auto" w:fill="FFFFFF"/>
              </w:rPr>
            </w:pPr>
            <w:r w:rsidRPr="00C15D8A">
              <w:rPr>
                <w:rFonts w:ascii="Times New Roman" w:hAnsi="Times New Roman" w:cs="Times New Roman"/>
                <w:color w:val="000000"/>
                <w:sz w:val="24"/>
                <w:szCs w:val="24"/>
                <w:shd w:val="clear" w:color="auto" w:fill="FFFFFF"/>
              </w:rPr>
              <w:t>г</w:t>
            </w:r>
            <w:r w:rsidRPr="00C15D8A">
              <w:rPr>
                <w:rFonts w:ascii="Times New Roman" w:hAnsi="Times New Roman" w:cs="Times New Roman"/>
                <w:color w:val="000000"/>
                <w:sz w:val="24"/>
                <w:szCs w:val="24"/>
                <w:shd w:val="clear" w:color="auto" w:fill="FFFFFF"/>
                <w:lang w:val="en-US"/>
              </w:rPr>
              <w:t>)</w:t>
            </w:r>
          </w:p>
        </w:tc>
        <w:tc>
          <w:tcPr>
            <w:tcW w:w="7619" w:type="dxa"/>
          </w:tcPr>
          <w:p w:rsidR="00D50952" w:rsidRPr="00E9612F" w:rsidRDefault="00D50952" w:rsidP="00C66A7F">
            <w:pPr>
              <w:tabs>
                <w:tab w:val="left" w:pos="567"/>
              </w:tabs>
              <w:ind w:left="28"/>
              <w:rPr>
                <w:rFonts w:ascii="Times New Roman" w:eastAsia="Times New Roman" w:hAnsi="Times New Roman" w:cs="Times New Roman"/>
                <w:iCs/>
                <w:sz w:val="24"/>
                <w:szCs w:val="24"/>
                <w:lang w:eastAsia="ru-RU"/>
              </w:rPr>
            </w:pPr>
            <w:r w:rsidRPr="00E9612F">
              <w:rPr>
                <w:rFonts w:ascii="Times New Roman" w:hAnsi="Times New Roman" w:cs="Times New Roman"/>
                <w:color w:val="333333"/>
                <w:sz w:val="24"/>
                <w:szCs w:val="24"/>
                <w:shd w:val="clear" w:color="auto" w:fill="FFFFFF"/>
              </w:rPr>
              <w:t>1916 году</w:t>
            </w:r>
          </w:p>
        </w:tc>
        <w:tc>
          <w:tcPr>
            <w:tcW w:w="1505" w:type="dxa"/>
          </w:tcPr>
          <w:p w:rsidR="00D50952" w:rsidRPr="00357538" w:rsidRDefault="00D50952" w:rsidP="00C66A7F">
            <w:pPr>
              <w:jc w:val="center"/>
              <w:rPr>
                <w:rFonts w:ascii="Times New Roman" w:hAnsi="Times New Roman" w:cs="Times New Roman"/>
                <w:b/>
                <w:bCs/>
                <w:color w:val="000000"/>
                <w:sz w:val="28"/>
                <w:szCs w:val="28"/>
                <w:shd w:val="clear" w:color="auto" w:fill="FFFFFF"/>
              </w:rPr>
            </w:pPr>
          </w:p>
        </w:tc>
      </w:tr>
    </w:tbl>
    <w:p w:rsidR="00D50952" w:rsidRDefault="00D50952" w:rsidP="00D50952"/>
    <w:p w:rsidR="00BB3660" w:rsidRPr="00617F3C" w:rsidRDefault="00464D41" w:rsidP="008A313A">
      <w:pPr>
        <w:pStyle w:val="a4"/>
        <w:numPr>
          <w:ilvl w:val="0"/>
          <w:numId w:val="63"/>
        </w:numPr>
        <w:tabs>
          <w:tab w:val="left" w:pos="1134"/>
        </w:tabs>
        <w:jc w:val="center"/>
        <w:rPr>
          <w:rFonts w:ascii="Times New Roman" w:hAnsi="Times New Roman" w:cs="Times New Roman"/>
          <w:b/>
          <w:bCs/>
          <w:sz w:val="24"/>
          <w:szCs w:val="24"/>
        </w:rPr>
      </w:pPr>
      <w:r w:rsidRPr="00617F3C">
        <w:rPr>
          <w:rFonts w:ascii="Times New Roman" w:hAnsi="Times New Roman" w:cs="Times New Roman"/>
          <w:b/>
          <w:bCs/>
          <w:sz w:val="24"/>
          <w:szCs w:val="24"/>
        </w:rPr>
        <w:t>Рабочая программа</w:t>
      </w:r>
      <w:r w:rsidR="00243A67" w:rsidRPr="00617F3C">
        <w:rPr>
          <w:rFonts w:ascii="Times New Roman" w:hAnsi="Times New Roman" w:cs="Times New Roman"/>
          <w:b/>
          <w:bCs/>
          <w:sz w:val="24"/>
          <w:szCs w:val="24"/>
        </w:rPr>
        <w:t>.</w:t>
      </w:r>
    </w:p>
    <w:p w:rsidR="00334561" w:rsidRPr="00334561" w:rsidRDefault="00334561" w:rsidP="00334561">
      <w:pPr>
        <w:tabs>
          <w:tab w:val="left" w:pos="1134"/>
        </w:tabs>
        <w:jc w:val="center"/>
        <w:rPr>
          <w:rFonts w:ascii="Times New Roman" w:hAnsi="Times New Roman" w:cs="Times New Roman"/>
          <w:b/>
          <w:bCs/>
          <w:sz w:val="24"/>
          <w:szCs w:val="24"/>
        </w:rPr>
      </w:pPr>
    </w:p>
    <w:p w:rsidR="00C07DFB" w:rsidRPr="00BF0149" w:rsidRDefault="00C21986" w:rsidP="00C07DFB">
      <w:p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Учебно-т</w:t>
      </w:r>
      <w:r w:rsidR="00C07DFB" w:rsidRPr="00BF0149">
        <w:rPr>
          <w:rFonts w:ascii="Times New Roman" w:hAnsi="Times New Roman" w:cs="Times New Roman"/>
          <w:sz w:val="24"/>
          <w:szCs w:val="24"/>
        </w:rPr>
        <w:t>ренировочный процесс строится в соответствии с задачами, стоящими перед каждым этапом спортивной подготовки. Изучаемый материал распределяется по годам спортивной подготовки в определенной последовательности в соответствии с годовым учебно-тренировочным планом.</w:t>
      </w:r>
    </w:p>
    <w:p w:rsidR="00D87210" w:rsidRPr="00BF0149" w:rsidRDefault="00D87210" w:rsidP="00D87210">
      <w:pPr>
        <w:pStyle w:val="ConsPlusNormal"/>
        <w:tabs>
          <w:tab w:val="left" w:pos="1134"/>
        </w:tabs>
        <w:ind w:left="0" w:firstLine="709"/>
        <w:jc w:val="both"/>
        <w:rPr>
          <w:rFonts w:ascii="Times New Roman" w:hAnsi="Times New Roman" w:cs="Times New Roman"/>
          <w:sz w:val="24"/>
          <w:szCs w:val="24"/>
        </w:rPr>
      </w:pPr>
      <w:r w:rsidRPr="00BF0149">
        <w:rPr>
          <w:rFonts w:ascii="Times New Roman" w:hAnsi="Times New Roman" w:cs="Times New Roman"/>
          <w:sz w:val="24"/>
          <w:szCs w:val="24"/>
        </w:rPr>
        <w:t xml:space="preserve">В годичном цикле многолетней подготовки различают три периода: подготовительный, соревновательный и переходный. На построение годичного цикла — структуру, продолжительность соревновательного и других периодов влияет календарь спортивных соревнований. Официальные соревнования указывают, в какое время спортсмен должен находиться в состоянии наилучшей готовности. С учетом этих сроков и должна планироваться </w:t>
      </w:r>
      <w:r w:rsidR="00C21986">
        <w:rPr>
          <w:rFonts w:ascii="Times New Roman" w:hAnsi="Times New Roman" w:cs="Times New Roman"/>
          <w:sz w:val="24"/>
          <w:szCs w:val="24"/>
        </w:rPr>
        <w:t>учебно-</w:t>
      </w:r>
      <w:r w:rsidRPr="00BF0149">
        <w:rPr>
          <w:rFonts w:ascii="Times New Roman" w:hAnsi="Times New Roman" w:cs="Times New Roman"/>
          <w:sz w:val="24"/>
          <w:szCs w:val="24"/>
        </w:rPr>
        <w:t xml:space="preserve">тренировочная работа. </w:t>
      </w:r>
    </w:p>
    <w:p w:rsidR="00D87210" w:rsidRPr="00BF0149" w:rsidRDefault="00D87210" w:rsidP="00D87210">
      <w:pPr>
        <w:pStyle w:val="ConsPlusNormal"/>
        <w:tabs>
          <w:tab w:val="left" w:pos="1134"/>
        </w:tabs>
        <w:ind w:left="0" w:firstLine="709"/>
        <w:jc w:val="both"/>
        <w:rPr>
          <w:rFonts w:ascii="Times New Roman" w:hAnsi="Times New Roman" w:cs="Times New Roman"/>
          <w:sz w:val="24"/>
          <w:szCs w:val="24"/>
        </w:rPr>
      </w:pPr>
      <w:r w:rsidRPr="00BF0149">
        <w:rPr>
          <w:rFonts w:ascii="Times New Roman" w:hAnsi="Times New Roman" w:cs="Times New Roman"/>
          <w:sz w:val="24"/>
          <w:szCs w:val="24"/>
          <w:u w:val="single"/>
        </w:rPr>
        <w:t>Подготовительный период</w:t>
      </w:r>
      <w:r w:rsidRPr="00BF0149">
        <w:rPr>
          <w:rFonts w:ascii="Times New Roman" w:hAnsi="Times New Roman" w:cs="Times New Roman"/>
          <w:sz w:val="24"/>
          <w:szCs w:val="24"/>
        </w:rPr>
        <w:t xml:space="preserve"> подразделяется на 2 этапа: </w:t>
      </w:r>
    </w:p>
    <w:p w:rsidR="00D87210" w:rsidRPr="00BF0149" w:rsidRDefault="003348C6" w:rsidP="008A313A">
      <w:pPr>
        <w:pStyle w:val="ConsPlusNormal"/>
        <w:numPr>
          <w:ilvl w:val="0"/>
          <w:numId w:val="18"/>
        </w:numPr>
        <w:tabs>
          <w:tab w:val="left" w:pos="1134"/>
        </w:tabs>
        <w:ind w:hanging="720"/>
        <w:jc w:val="both"/>
        <w:rPr>
          <w:rFonts w:ascii="Times New Roman" w:hAnsi="Times New Roman" w:cs="Times New Roman"/>
          <w:sz w:val="24"/>
          <w:szCs w:val="24"/>
        </w:rPr>
      </w:pPr>
      <w:r w:rsidRPr="00BF0149">
        <w:rPr>
          <w:rFonts w:ascii="Times New Roman" w:hAnsi="Times New Roman" w:cs="Times New Roman"/>
          <w:sz w:val="24"/>
          <w:szCs w:val="24"/>
        </w:rPr>
        <w:t>о</w:t>
      </w:r>
      <w:r w:rsidR="00D87210" w:rsidRPr="00BF0149">
        <w:rPr>
          <w:rFonts w:ascii="Times New Roman" w:hAnsi="Times New Roman" w:cs="Times New Roman"/>
          <w:sz w:val="24"/>
          <w:szCs w:val="24"/>
        </w:rPr>
        <w:t>бще</w:t>
      </w:r>
      <w:r w:rsidRPr="00BF0149">
        <w:rPr>
          <w:rFonts w:ascii="Times New Roman" w:hAnsi="Times New Roman" w:cs="Times New Roman"/>
          <w:sz w:val="24"/>
          <w:szCs w:val="24"/>
        </w:rPr>
        <w:t>-</w:t>
      </w:r>
      <w:r w:rsidR="00D87210" w:rsidRPr="00BF0149">
        <w:rPr>
          <w:rFonts w:ascii="Times New Roman" w:hAnsi="Times New Roman" w:cs="Times New Roman"/>
          <w:sz w:val="24"/>
          <w:szCs w:val="24"/>
        </w:rPr>
        <w:t xml:space="preserve">подготовительный, </w:t>
      </w:r>
    </w:p>
    <w:p w:rsidR="00D87210" w:rsidRPr="00BF0149" w:rsidRDefault="00D87210" w:rsidP="008A313A">
      <w:pPr>
        <w:pStyle w:val="ConsPlusNormal"/>
        <w:numPr>
          <w:ilvl w:val="0"/>
          <w:numId w:val="18"/>
        </w:numPr>
        <w:tabs>
          <w:tab w:val="left" w:pos="1134"/>
        </w:tabs>
        <w:ind w:hanging="720"/>
        <w:jc w:val="both"/>
        <w:rPr>
          <w:rFonts w:ascii="Times New Roman" w:hAnsi="Times New Roman" w:cs="Times New Roman"/>
          <w:sz w:val="24"/>
          <w:szCs w:val="24"/>
        </w:rPr>
      </w:pPr>
      <w:r w:rsidRPr="00BF0149">
        <w:rPr>
          <w:rFonts w:ascii="Times New Roman" w:hAnsi="Times New Roman" w:cs="Times New Roman"/>
          <w:sz w:val="24"/>
          <w:szCs w:val="24"/>
        </w:rPr>
        <w:t xml:space="preserve">специально-подготовительный. </w:t>
      </w:r>
    </w:p>
    <w:p w:rsidR="00D87210" w:rsidRPr="00BF0149" w:rsidRDefault="00D87210" w:rsidP="00D87210">
      <w:pPr>
        <w:pStyle w:val="ConsPlusNormal"/>
        <w:tabs>
          <w:tab w:val="left" w:pos="1134"/>
        </w:tabs>
        <w:ind w:left="0" w:firstLine="709"/>
        <w:jc w:val="both"/>
        <w:rPr>
          <w:rFonts w:ascii="Times New Roman" w:hAnsi="Times New Roman" w:cs="Times New Roman"/>
          <w:sz w:val="24"/>
          <w:szCs w:val="24"/>
        </w:rPr>
      </w:pPr>
      <w:r w:rsidRPr="00BF0149">
        <w:rPr>
          <w:rFonts w:ascii="Times New Roman" w:hAnsi="Times New Roman" w:cs="Times New Roman"/>
          <w:sz w:val="24"/>
          <w:szCs w:val="24"/>
        </w:rPr>
        <w:t>У начинающих спортсменов обще-подготовительный период более продолжителен, чем специально-подготовительный. По мере роста спортивной квалификации спортсменов длительность обще-подготовительного этапа сокращается, а специально-подготовительного — увеличивается. Основная направленность обще</w:t>
      </w:r>
      <w:r w:rsidR="003348C6" w:rsidRPr="00BF0149">
        <w:rPr>
          <w:rFonts w:ascii="Times New Roman" w:hAnsi="Times New Roman" w:cs="Times New Roman"/>
          <w:sz w:val="24"/>
          <w:szCs w:val="24"/>
        </w:rPr>
        <w:t>-</w:t>
      </w:r>
      <w:r w:rsidRPr="00BF0149">
        <w:rPr>
          <w:rFonts w:ascii="Times New Roman" w:hAnsi="Times New Roman" w:cs="Times New Roman"/>
          <w:sz w:val="24"/>
          <w:szCs w:val="24"/>
        </w:rPr>
        <w:t>подготовительного этапа — создание и развитие предпосылок для приобретения спортивной формы. Главная предпосылка — повышение общего уровня функциональных возможностей организма, разностороннее развитие физических качеств (силы, быстроты, выносливости и др.), а также увеличение объема двигательных навыков и умений. Основными средствами специальной подготовки являются главным образом специально-подготовительные упражнения. Соревновательные же упражнения в тренировке спортсменов, как правило, на обще</w:t>
      </w:r>
      <w:r w:rsidR="003348C6" w:rsidRPr="00BF0149">
        <w:rPr>
          <w:rFonts w:ascii="Times New Roman" w:hAnsi="Times New Roman" w:cs="Times New Roman"/>
          <w:sz w:val="24"/>
          <w:szCs w:val="24"/>
        </w:rPr>
        <w:t>-</w:t>
      </w:r>
      <w:r w:rsidRPr="00BF0149">
        <w:rPr>
          <w:rFonts w:ascii="Times New Roman" w:hAnsi="Times New Roman" w:cs="Times New Roman"/>
          <w:sz w:val="24"/>
          <w:szCs w:val="24"/>
        </w:rPr>
        <w:t xml:space="preserve">подготовительном этапе не используется. </w:t>
      </w:r>
    </w:p>
    <w:p w:rsidR="00D87210" w:rsidRPr="00BF0149" w:rsidRDefault="00D87210" w:rsidP="00D87210">
      <w:pPr>
        <w:pStyle w:val="ConsPlusNormal"/>
        <w:tabs>
          <w:tab w:val="left" w:pos="1134"/>
        </w:tabs>
        <w:ind w:left="0" w:firstLine="709"/>
        <w:jc w:val="both"/>
        <w:rPr>
          <w:rFonts w:ascii="Times New Roman" w:hAnsi="Times New Roman" w:cs="Times New Roman"/>
          <w:sz w:val="24"/>
          <w:szCs w:val="24"/>
        </w:rPr>
      </w:pPr>
      <w:r w:rsidRPr="00BF0149">
        <w:rPr>
          <w:rFonts w:ascii="Times New Roman" w:hAnsi="Times New Roman" w:cs="Times New Roman"/>
          <w:sz w:val="24"/>
          <w:szCs w:val="24"/>
          <w:u w:val="single"/>
        </w:rPr>
        <w:t>Соревновательный период</w:t>
      </w:r>
      <w:r w:rsidRPr="00BF0149">
        <w:rPr>
          <w:rFonts w:ascii="Times New Roman" w:hAnsi="Times New Roman" w:cs="Times New Roman"/>
          <w:sz w:val="24"/>
          <w:szCs w:val="24"/>
        </w:rPr>
        <w:t xml:space="preserve">. Основная цель тренировки в этом периоде сохранение спортивной формы и на основе этого — реализация ее в максимальных результатах. В этом периоде используются соревновательные и специально-подготовительные упражнения, направленные на повышение специальной работоспособности. </w:t>
      </w:r>
    </w:p>
    <w:p w:rsidR="00D87210" w:rsidRPr="00BF0149" w:rsidRDefault="00D87210" w:rsidP="00D87210">
      <w:pPr>
        <w:pStyle w:val="ConsPlusNormal"/>
        <w:tabs>
          <w:tab w:val="left" w:pos="1134"/>
        </w:tabs>
        <w:ind w:left="0" w:firstLine="709"/>
        <w:jc w:val="both"/>
        <w:rPr>
          <w:rFonts w:ascii="Times New Roman" w:hAnsi="Times New Roman" w:cs="Times New Roman"/>
          <w:b/>
          <w:sz w:val="24"/>
          <w:szCs w:val="24"/>
        </w:rPr>
      </w:pPr>
      <w:r w:rsidRPr="00BF0149">
        <w:rPr>
          <w:rFonts w:ascii="Times New Roman" w:hAnsi="Times New Roman" w:cs="Times New Roman"/>
          <w:sz w:val="24"/>
          <w:szCs w:val="24"/>
        </w:rPr>
        <w:t xml:space="preserve">В </w:t>
      </w:r>
      <w:r w:rsidRPr="00BF0149">
        <w:rPr>
          <w:rFonts w:ascii="Times New Roman" w:hAnsi="Times New Roman" w:cs="Times New Roman"/>
          <w:sz w:val="24"/>
          <w:szCs w:val="24"/>
          <w:u w:val="single"/>
        </w:rPr>
        <w:t>переходном периоде</w:t>
      </w:r>
      <w:r w:rsidRPr="00BF0149">
        <w:rPr>
          <w:rFonts w:ascii="Times New Roman" w:hAnsi="Times New Roman" w:cs="Times New Roman"/>
          <w:sz w:val="24"/>
          <w:szCs w:val="24"/>
        </w:rPr>
        <w:t xml:space="preserve"> уменьшается общий объем и интенсивность тренировочной нагрузки, однако нельзя допускать чрезмерно большого их спада. Важная задача переходного периода — анализ работы в течение прошедшего года, составление плана тренировки на следующий год, лечение травм.</w:t>
      </w:r>
    </w:p>
    <w:p w:rsidR="00456D06" w:rsidRPr="00BF0149" w:rsidRDefault="00456D06" w:rsidP="00456D06">
      <w:pPr>
        <w:widowControl w:val="0"/>
        <w:pBdr>
          <w:left w:val="none" w:sz="0" w:space="1" w:color="000000"/>
        </w:pBdr>
        <w:shd w:val="clear" w:color="auto" w:fill="FFFFFF"/>
        <w:tabs>
          <w:tab w:val="left" w:pos="1134"/>
        </w:tabs>
        <w:autoSpaceDE w:val="0"/>
        <w:ind w:left="0" w:firstLine="709"/>
        <w:jc w:val="both"/>
        <w:rPr>
          <w:rFonts w:ascii="Times New Roman" w:hAnsi="Times New Roman" w:cs="Times New Roman"/>
          <w:sz w:val="24"/>
          <w:szCs w:val="24"/>
        </w:rPr>
      </w:pPr>
      <w:r w:rsidRPr="00BF0149">
        <w:rPr>
          <w:rFonts w:ascii="Times New Roman" w:hAnsi="Times New Roman" w:cs="Times New Roman"/>
          <w:sz w:val="24"/>
          <w:szCs w:val="24"/>
        </w:rPr>
        <w:t xml:space="preserve">Главной целью спортивной подготовки является достижение максимально возможного уровня технико-тактической, физической и психической подготовленности обучающегося для достижения максимально высоких результатов в соревновательной деятельности. </w:t>
      </w:r>
    </w:p>
    <w:p w:rsidR="00456D06" w:rsidRPr="00BF0149" w:rsidRDefault="00456D06" w:rsidP="00456D06">
      <w:pPr>
        <w:autoSpaceDE w:val="0"/>
        <w:autoSpaceDN w:val="0"/>
        <w:adjustRightInd w:val="0"/>
        <w:ind w:left="0" w:firstLine="709"/>
        <w:jc w:val="both"/>
        <w:rPr>
          <w:rFonts w:ascii="Times New Roman" w:hAnsi="Times New Roman" w:cs="Times New Roman"/>
          <w:bCs/>
          <w:sz w:val="24"/>
          <w:szCs w:val="24"/>
        </w:rPr>
      </w:pPr>
      <w:r w:rsidRPr="00BF0149">
        <w:rPr>
          <w:rFonts w:ascii="Times New Roman" w:hAnsi="Times New Roman" w:cs="Times New Roman"/>
          <w:bCs/>
          <w:sz w:val="24"/>
          <w:szCs w:val="24"/>
        </w:rPr>
        <w:t>Основными средствами спортивной тренировки являются следующие группы упражнений, прямо или опосредованно влияющие на совершенствование мастерства обучающихся:</w:t>
      </w:r>
    </w:p>
    <w:p w:rsidR="00456D06" w:rsidRPr="00BF0149" w:rsidRDefault="00456D06" w:rsidP="008A313A">
      <w:pPr>
        <w:pStyle w:val="a4"/>
        <w:numPr>
          <w:ilvl w:val="0"/>
          <w:numId w:val="29"/>
        </w:numPr>
        <w:tabs>
          <w:tab w:val="left" w:pos="1134"/>
        </w:tabs>
        <w:autoSpaceDE w:val="0"/>
        <w:autoSpaceDN w:val="0"/>
        <w:adjustRightInd w:val="0"/>
        <w:ind w:left="0" w:firstLine="709"/>
        <w:jc w:val="both"/>
        <w:rPr>
          <w:rFonts w:ascii="Times New Roman" w:hAnsi="Times New Roman" w:cs="Times New Roman"/>
          <w:bCs/>
          <w:sz w:val="24"/>
          <w:szCs w:val="24"/>
        </w:rPr>
      </w:pPr>
      <w:r w:rsidRPr="00BF0149">
        <w:rPr>
          <w:rFonts w:ascii="Times New Roman" w:hAnsi="Times New Roman" w:cs="Times New Roman"/>
          <w:bCs/>
          <w:sz w:val="24"/>
          <w:szCs w:val="24"/>
        </w:rPr>
        <w:t>обще-подготовительные – упражнения для всесторонней двигательной и функциональной подготовки из родственных и других видов спорта;</w:t>
      </w:r>
    </w:p>
    <w:p w:rsidR="00456D06" w:rsidRPr="00BF0149" w:rsidRDefault="00456D06" w:rsidP="008A313A">
      <w:pPr>
        <w:pStyle w:val="a4"/>
        <w:numPr>
          <w:ilvl w:val="0"/>
          <w:numId w:val="29"/>
        </w:numPr>
        <w:tabs>
          <w:tab w:val="left" w:pos="1134"/>
        </w:tabs>
        <w:autoSpaceDE w:val="0"/>
        <w:autoSpaceDN w:val="0"/>
        <w:adjustRightInd w:val="0"/>
        <w:ind w:left="0" w:firstLine="709"/>
        <w:jc w:val="both"/>
        <w:rPr>
          <w:rFonts w:ascii="Times New Roman" w:hAnsi="Times New Roman" w:cs="Times New Roman"/>
          <w:bCs/>
          <w:sz w:val="24"/>
          <w:szCs w:val="24"/>
        </w:rPr>
      </w:pPr>
      <w:r w:rsidRPr="00BF0149">
        <w:rPr>
          <w:rFonts w:ascii="Times New Roman" w:hAnsi="Times New Roman" w:cs="Times New Roman"/>
          <w:bCs/>
          <w:sz w:val="24"/>
          <w:szCs w:val="24"/>
        </w:rPr>
        <w:t>вспомогательные – упражнения, благодаря которым строится фундамент для последовательного совершенствования спортивного мастерства (элементы из подводящих упражнений);</w:t>
      </w:r>
    </w:p>
    <w:p w:rsidR="00456D06" w:rsidRPr="00BF0149" w:rsidRDefault="00456D06" w:rsidP="008A313A">
      <w:pPr>
        <w:pStyle w:val="a4"/>
        <w:numPr>
          <w:ilvl w:val="0"/>
          <w:numId w:val="29"/>
        </w:numPr>
        <w:tabs>
          <w:tab w:val="left" w:pos="1134"/>
        </w:tabs>
        <w:autoSpaceDE w:val="0"/>
        <w:autoSpaceDN w:val="0"/>
        <w:adjustRightInd w:val="0"/>
        <w:ind w:left="0" w:firstLine="709"/>
        <w:jc w:val="both"/>
        <w:rPr>
          <w:rFonts w:ascii="Times New Roman" w:hAnsi="Times New Roman" w:cs="Times New Roman"/>
          <w:bCs/>
          <w:sz w:val="24"/>
          <w:szCs w:val="24"/>
        </w:rPr>
      </w:pPr>
      <w:r w:rsidRPr="00BF0149">
        <w:rPr>
          <w:rFonts w:ascii="Times New Roman" w:hAnsi="Times New Roman" w:cs="Times New Roman"/>
          <w:bCs/>
          <w:sz w:val="24"/>
          <w:szCs w:val="24"/>
        </w:rPr>
        <w:t>специально-подготовительные – упражнения, включающие элементы соревновательной деятельности и действия, приближенные к ним по форме, структуре, а также по характеру проявляемых качеств;</w:t>
      </w:r>
    </w:p>
    <w:p w:rsidR="00456D06" w:rsidRPr="00BF0149" w:rsidRDefault="00456D06" w:rsidP="008A313A">
      <w:pPr>
        <w:pStyle w:val="a4"/>
        <w:numPr>
          <w:ilvl w:val="0"/>
          <w:numId w:val="29"/>
        </w:numPr>
        <w:tabs>
          <w:tab w:val="left" w:pos="1134"/>
        </w:tabs>
        <w:autoSpaceDE w:val="0"/>
        <w:autoSpaceDN w:val="0"/>
        <w:adjustRightInd w:val="0"/>
        <w:ind w:left="0" w:firstLine="709"/>
        <w:jc w:val="both"/>
        <w:rPr>
          <w:rFonts w:ascii="Times New Roman" w:hAnsi="Times New Roman" w:cs="Times New Roman"/>
          <w:bCs/>
          <w:sz w:val="24"/>
          <w:szCs w:val="24"/>
        </w:rPr>
      </w:pPr>
      <w:r w:rsidRPr="00BF0149">
        <w:rPr>
          <w:rFonts w:ascii="Times New Roman" w:hAnsi="Times New Roman" w:cs="Times New Roman"/>
          <w:bCs/>
          <w:sz w:val="24"/>
          <w:szCs w:val="24"/>
        </w:rPr>
        <w:t>соревновательные – собственно соревновательные технические действия и их комбинации.</w:t>
      </w:r>
    </w:p>
    <w:p w:rsidR="00456D06" w:rsidRPr="00BF0149" w:rsidRDefault="00456D06" w:rsidP="00456D06">
      <w:pPr>
        <w:autoSpaceDE w:val="0"/>
        <w:autoSpaceDN w:val="0"/>
        <w:adjustRightInd w:val="0"/>
        <w:ind w:left="0" w:firstLine="709"/>
        <w:jc w:val="both"/>
        <w:rPr>
          <w:rFonts w:ascii="Times New Roman" w:hAnsi="Times New Roman" w:cs="Times New Roman"/>
          <w:bCs/>
          <w:sz w:val="24"/>
          <w:szCs w:val="24"/>
        </w:rPr>
      </w:pPr>
      <w:r w:rsidRPr="00BF0149">
        <w:rPr>
          <w:rFonts w:ascii="Times New Roman" w:hAnsi="Times New Roman" w:cs="Times New Roman"/>
          <w:bCs/>
          <w:sz w:val="24"/>
          <w:szCs w:val="24"/>
        </w:rPr>
        <w:t xml:space="preserve"> В процессе спортивной тренировки упражнения используются в рамках двух основных методов – непрерывного и интервального. Непрерывный метод характеризуется однократным непрерывным выполнением </w:t>
      </w:r>
      <w:r w:rsidR="00C21986">
        <w:rPr>
          <w:rFonts w:ascii="Times New Roman" w:hAnsi="Times New Roman" w:cs="Times New Roman"/>
          <w:bCs/>
          <w:sz w:val="24"/>
          <w:szCs w:val="24"/>
        </w:rPr>
        <w:t>учебно-</w:t>
      </w:r>
      <w:r w:rsidRPr="00BF0149">
        <w:rPr>
          <w:rFonts w:ascii="Times New Roman" w:hAnsi="Times New Roman" w:cs="Times New Roman"/>
          <w:bCs/>
          <w:sz w:val="24"/>
          <w:szCs w:val="24"/>
        </w:rPr>
        <w:t>тренировочной работы. Интервальный метод предусматривает выполнение упражнений с регламентированными паузами отдыха. При использовании обоих методов упражнения могут выполняться как в равномерном, так и в переменном режимах.</w:t>
      </w:r>
    </w:p>
    <w:p w:rsidR="00456D06" w:rsidRPr="00BF0149" w:rsidRDefault="00456D06" w:rsidP="00456D06">
      <w:pPr>
        <w:autoSpaceDE w:val="0"/>
        <w:autoSpaceDN w:val="0"/>
        <w:adjustRightInd w:val="0"/>
        <w:ind w:left="0" w:firstLine="709"/>
        <w:jc w:val="both"/>
        <w:rPr>
          <w:rFonts w:ascii="Times New Roman" w:hAnsi="Times New Roman" w:cs="Times New Roman"/>
          <w:bCs/>
          <w:sz w:val="24"/>
          <w:szCs w:val="24"/>
        </w:rPr>
      </w:pPr>
      <w:r w:rsidRPr="00BF0149">
        <w:rPr>
          <w:rFonts w:ascii="Times New Roman" w:hAnsi="Times New Roman" w:cs="Times New Roman"/>
          <w:bCs/>
          <w:sz w:val="24"/>
          <w:szCs w:val="24"/>
        </w:rPr>
        <w:t>В качестве самостоятельных практических методов используют игровой и соревновательный методы выполнения упражнений. Игровой метод предусматривает выполнение двигательных действий в условиях игры, в пределах характерных для нее правил, арсенала технико-тактических приемов и ситуаций. Соревновательный метод предполагает специально организованную соревновательную деятельность, которая выступает в качестве оптимального способа повышения результативности</w:t>
      </w:r>
      <w:r w:rsidR="00C21986">
        <w:rPr>
          <w:rFonts w:ascii="Times New Roman" w:hAnsi="Times New Roman" w:cs="Times New Roman"/>
          <w:bCs/>
          <w:sz w:val="24"/>
          <w:szCs w:val="24"/>
        </w:rPr>
        <w:t xml:space="preserve"> учебно-</w:t>
      </w:r>
      <w:r w:rsidRPr="00BF0149">
        <w:rPr>
          <w:rFonts w:ascii="Times New Roman" w:hAnsi="Times New Roman" w:cs="Times New Roman"/>
          <w:bCs/>
          <w:sz w:val="24"/>
          <w:szCs w:val="24"/>
        </w:rPr>
        <w:t>тренировочного процесса.</w:t>
      </w:r>
    </w:p>
    <w:p w:rsidR="00D87210" w:rsidRPr="00BF0149" w:rsidRDefault="00D87210" w:rsidP="00D87210">
      <w:pPr>
        <w:ind w:left="0" w:firstLine="720"/>
        <w:jc w:val="both"/>
        <w:rPr>
          <w:rFonts w:ascii="Times New Roman" w:hAnsi="Times New Roman" w:cs="Times New Roman"/>
          <w:bCs/>
          <w:sz w:val="24"/>
          <w:szCs w:val="24"/>
        </w:rPr>
      </w:pPr>
      <w:r w:rsidRPr="00BF0149">
        <w:rPr>
          <w:rFonts w:ascii="Times New Roman" w:hAnsi="Times New Roman" w:cs="Times New Roman"/>
          <w:bCs/>
          <w:sz w:val="24"/>
          <w:szCs w:val="24"/>
        </w:rPr>
        <w:t>Основной формой организации занятий является тренировка, которая состоит из 3 частей: подготовительной, основной и заключительной. В каждой части тренировки решаются определенные задачи.</w:t>
      </w:r>
    </w:p>
    <w:p w:rsidR="00D87210" w:rsidRPr="00BF0149" w:rsidRDefault="00D87210" w:rsidP="00D87210">
      <w:pPr>
        <w:ind w:left="0" w:firstLine="720"/>
        <w:jc w:val="both"/>
        <w:rPr>
          <w:rFonts w:ascii="Times New Roman" w:hAnsi="Times New Roman" w:cs="Times New Roman"/>
          <w:bCs/>
          <w:sz w:val="24"/>
          <w:szCs w:val="24"/>
        </w:rPr>
      </w:pPr>
      <w:r w:rsidRPr="00BF0149">
        <w:rPr>
          <w:rFonts w:ascii="Times New Roman" w:hAnsi="Times New Roman" w:cs="Times New Roman"/>
          <w:bCs/>
          <w:iCs/>
          <w:sz w:val="24"/>
          <w:szCs w:val="24"/>
        </w:rPr>
        <w:t>Подготовительная часть</w:t>
      </w:r>
      <w:r w:rsidRPr="00BF0149">
        <w:rPr>
          <w:rFonts w:ascii="Times New Roman" w:hAnsi="Times New Roman" w:cs="Times New Roman"/>
          <w:bCs/>
          <w:sz w:val="24"/>
          <w:szCs w:val="24"/>
        </w:rPr>
        <w:t xml:space="preserve"> (разминка) длится от 15 до 30-40 минут в зависимости от задач и подготовленности группы. </w:t>
      </w:r>
    </w:p>
    <w:p w:rsidR="00D87210" w:rsidRPr="00BF0149" w:rsidRDefault="00D87210" w:rsidP="00D87210">
      <w:pPr>
        <w:ind w:left="0" w:firstLine="720"/>
        <w:jc w:val="both"/>
        <w:rPr>
          <w:rFonts w:ascii="Times New Roman" w:hAnsi="Times New Roman" w:cs="Times New Roman"/>
          <w:bCs/>
          <w:sz w:val="24"/>
          <w:szCs w:val="24"/>
        </w:rPr>
      </w:pPr>
      <w:r w:rsidRPr="00BF0149">
        <w:rPr>
          <w:rFonts w:ascii="Times New Roman" w:hAnsi="Times New Roman" w:cs="Times New Roman"/>
          <w:bCs/>
          <w:sz w:val="24"/>
          <w:szCs w:val="24"/>
        </w:rPr>
        <w:t xml:space="preserve">Задачи: повысить эмоциональное состояние и работоспособность обучающихся, подготовить их к основной части, с помощью общеразвивающих и специальных упражнений. Развивать и совершенствовать быстроту, силу, ловкость, гибкость и воспитывать смелость, решительность, упорство и т.п. </w:t>
      </w:r>
    </w:p>
    <w:p w:rsidR="00D87210" w:rsidRPr="00BF0149" w:rsidRDefault="00D87210" w:rsidP="00D87210">
      <w:pPr>
        <w:ind w:left="0" w:firstLine="720"/>
        <w:jc w:val="both"/>
        <w:rPr>
          <w:rFonts w:ascii="Times New Roman" w:hAnsi="Times New Roman" w:cs="Times New Roman"/>
          <w:bCs/>
          <w:sz w:val="24"/>
          <w:szCs w:val="24"/>
        </w:rPr>
      </w:pPr>
      <w:r w:rsidRPr="00BF0149">
        <w:rPr>
          <w:rFonts w:ascii="Times New Roman" w:hAnsi="Times New Roman" w:cs="Times New Roman"/>
          <w:bCs/>
          <w:iCs/>
          <w:sz w:val="24"/>
          <w:szCs w:val="24"/>
        </w:rPr>
        <w:t>Основная часть</w:t>
      </w:r>
      <w:r w:rsidRPr="00BF0149">
        <w:rPr>
          <w:rFonts w:ascii="Times New Roman" w:hAnsi="Times New Roman" w:cs="Times New Roman"/>
          <w:bCs/>
          <w:sz w:val="24"/>
          <w:szCs w:val="24"/>
        </w:rPr>
        <w:t xml:space="preserve"> рассчитана на 40-60 мин.</w:t>
      </w:r>
    </w:p>
    <w:p w:rsidR="00D87210" w:rsidRPr="00BF0149" w:rsidRDefault="00D87210" w:rsidP="00D87210">
      <w:pPr>
        <w:ind w:left="0" w:firstLine="720"/>
        <w:jc w:val="both"/>
        <w:rPr>
          <w:rFonts w:ascii="Times New Roman" w:hAnsi="Times New Roman" w:cs="Times New Roman"/>
          <w:bCs/>
          <w:sz w:val="24"/>
          <w:szCs w:val="24"/>
        </w:rPr>
      </w:pPr>
      <w:r w:rsidRPr="00BF0149">
        <w:rPr>
          <w:rFonts w:ascii="Times New Roman" w:hAnsi="Times New Roman" w:cs="Times New Roman"/>
          <w:bCs/>
          <w:sz w:val="24"/>
          <w:szCs w:val="24"/>
        </w:rPr>
        <w:t>Задачи: изучить технику и тактику, совершенствовать физические и волевые качества.</w:t>
      </w:r>
    </w:p>
    <w:p w:rsidR="00D87210" w:rsidRPr="00BF0149" w:rsidRDefault="00D87210" w:rsidP="00D87210">
      <w:pPr>
        <w:ind w:left="0" w:firstLine="720"/>
        <w:jc w:val="both"/>
        <w:rPr>
          <w:rFonts w:ascii="Times New Roman" w:hAnsi="Times New Roman" w:cs="Times New Roman"/>
          <w:bCs/>
          <w:sz w:val="24"/>
          <w:szCs w:val="24"/>
        </w:rPr>
      </w:pPr>
      <w:r w:rsidRPr="00BF0149">
        <w:rPr>
          <w:rFonts w:ascii="Times New Roman" w:hAnsi="Times New Roman" w:cs="Times New Roman"/>
          <w:bCs/>
          <w:sz w:val="24"/>
          <w:szCs w:val="24"/>
        </w:rPr>
        <w:t>При построении основой части тренер</w:t>
      </w:r>
      <w:r w:rsidR="00C21986">
        <w:rPr>
          <w:rFonts w:ascii="Times New Roman" w:hAnsi="Times New Roman" w:cs="Times New Roman"/>
          <w:bCs/>
          <w:sz w:val="24"/>
          <w:szCs w:val="24"/>
        </w:rPr>
        <w:t>-преподаватель</w:t>
      </w:r>
      <w:r w:rsidRPr="00BF0149">
        <w:rPr>
          <w:rFonts w:ascii="Times New Roman" w:hAnsi="Times New Roman" w:cs="Times New Roman"/>
          <w:bCs/>
          <w:sz w:val="24"/>
          <w:szCs w:val="24"/>
        </w:rPr>
        <w:t xml:space="preserve"> должен руководствоваться следующими методическими положениями:</w:t>
      </w:r>
    </w:p>
    <w:p w:rsidR="00D87210" w:rsidRPr="00BF0149" w:rsidRDefault="00D87210" w:rsidP="00D87210">
      <w:pPr>
        <w:ind w:left="0" w:firstLine="720"/>
        <w:jc w:val="both"/>
        <w:rPr>
          <w:rFonts w:ascii="Times New Roman" w:hAnsi="Times New Roman" w:cs="Times New Roman"/>
          <w:bCs/>
          <w:sz w:val="24"/>
          <w:szCs w:val="24"/>
        </w:rPr>
      </w:pPr>
      <w:r w:rsidRPr="00BF0149">
        <w:rPr>
          <w:rFonts w:ascii="Times New Roman" w:hAnsi="Times New Roman" w:cs="Times New Roman"/>
          <w:bCs/>
          <w:sz w:val="24"/>
          <w:szCs w:val="24"/>
        </w:rPr>
        <w:t>1. Задачи технической подготовки решаются в первой трети основной части занятия, когда организм подготовлен к закреплению новых и оценке знакомых двигательных действий.</w:t>
      </w:r>
    </w:p>
    <w:p w:rsidR="00D87210" w:rsidRPr="00BF0149" w:rsidRDefault="00D87210" w:rsidP="00D87210">
      <w:pPr>
        <w:ind w:left="0" w:firstLine="720"/>
        <w:jc w:val="both"/>
        <w:rPr>
          <w:rFonts w:ascii="Times New Roman" w:hAnsi="Times New Roman" w:cs="Times New Roman"/>
          <w:bCs/>
          <w:sz w:val="24"/>
          <w:szCs w:val="24"/>
        </w:rPr>
      </w:pPr>
      <w:r w:rsidRPr="00BF0149">
        <w:rPr>
          <w:rFonts w:ascii="Times New Roman" w:hAnsi="Times New Roman" w:cs="Times New Roman"/>
          <w:bCs/>
          <w:sz w:val="24"/>
          <w:szCs w:val="24"/>
        </w:rPr>
        <w:t>2. Рекомендуется такая последовательность упражнений: совершенствование техники, тактики, быстроты, ловкости, силы, силовой выносливости, волевых качеств.</w:t>
      </w:r>
    </w:p>
    <w:p w:rsidR="00D87210" w:rsidRPr="00BF0149" w:rsidRDefault="00D87210" w:rsidP="00D87210">
      <w:pPr>
        <w:ind w:left="0" w:firstLine="720"/>
        <w:jc w:val="both"/>
        <w:outlineLvl w:val="0"/>
        <w:rPr>
          <w:rFonts w:ascii="Times New Roman" w:hAnsi="Times New Roman" w:cs="Times New Roman"/>
          <w:bCs/>
          <w:sz w:val="24"/>
          <w:szCs w:val="24"/>
        </w:rPr>
      </w:pPr>
      <w:r w:rsidRPr="00BF0149">
        <w:rPr>
          <w:rFonts w:ascii="Times New Roman" w:hAnsi="Times New Roman" w:cs="Times New Roman"/>
          <w:bCs/>
          <w:sz w:val="24"/>
          <w:szCs w:val="24"/>
        </w:rPr>
        <w:t>3. Наивысшая нагрузка должна приходиться на вторую половину основной части и постепенно снижаться в последней трети.</w:t>
      </w:r>
    </w:p>
    <w:p w:rsidR="00D87210" w:rsidRPr="00BF0149" w:rsidRDefault="00D87210" w:rsidP="00D87210">
      <w:pPr>
        <w:ind w:left="0" w:firstLine="720"/>
        <w:jc w:val="both"/>
        <w:rPr>
          <w:rFonts w:ascii="Times New Roman" w:hAnsi="Times New Roman" w:cs="Times New Roman"/>
          <w:bCs/>
          <w:sz w:val="24"/>
          <w:szCs w:val="24"/>
        </w:rPr>
      </w:pPr>
      <w:r w:rsidRPr="00BF0149">
        <w:rPr>
          <w:rFonts w:ascii="Times New Roman" w:hAnsi="Times New Roman" w:cs="Times New Roman"/>
          <w:bCs/>
          <w:iCs/>
          <w:sz w:val="24"/>
          <w:szCs w:val="24"/>
        </w:rPr>
        <w:t>Заключительная часть</w:t>
      </w:r>
      <w:r w:rsidRPr="00BF0149">
        <w:rPr>
          <w:rFonts w:ascii="Times New Roman" w:hAnsi="Times New Roman" w:cs="Times New Roman"/>
          <w:bCs/>
          <w:sz w:val="24"/>
          <w:szCs w:val="24"/>
        </w:rPr>
        <w:t xml:space="preserve"> 5-10 мин.</w:t>
      </w:r>
    </w:p>
    <w:p w:rsidR="00D87210" w:rsidRDefault="00D87210" w:rsidP="00D87210">
      <w:pPr>
        <w:ind w:left="0" w:firstLine="720"/>
        <w:jc w:val="both"/>
        <w:rPr>
          <w:rFonts w:ascii="Times New Roman" w:hAnsi="Times New Roman" w:cs="Times New Roman"/>
          <w:bCs/>
          <w:sz w:val="24"/>
          <w:szCs w:val="24"/>
        </w:rPr>
      </w:pPr>
      <w:r w:rsidRPr="00BF0149">
        <w:rPr>
          <w:rFonts w:ascii="Times New Roman" w:hAnsi="Times New Roman" w:cs="Times New Roman"/>
          <w:bCs/>
          <w:sz w:val="24"/>
          <w:szCs w:val="24"/>
        </w:rPr>
        <w:t>Задачи: постепенно снижать нагрузку, подвести итоги занятия и  при необходимости дать задание на дом.</w:t>
      </w:r>
    </w:p>
    <w:p w:rsidR="00D50952" w:rsidRPr="00BF0149" w:rsidRDefault="00D50952" w:rsidP="00D87210">
      <w:pPr>
        <w:ind w:left="0" w:firstLine="720"/>
        <w:jc w:val="both"/>
        <w:rPr>
          <w:rFonts w:ascii="Times New Roman" w:hAnsi="Times New Roman" w:cs="Times New Roman"/>
          <w:bCs/>
          <w:sz w:val="24"/>
          <w:szCs w:val="24"/>
        </w:rPr>
      </w:pPr>
    </w:p>
    <w:p w:rsidR="006F745F" w:rsidRPr="0070383F" w:rsidRDefault="006F745F" w:rsidP="00F3228C">
      <w:pPr>
        <w:autoSpaceDE w:val="0"/>
        <w:autoSpaceDN w:val="0"/>
        <w:adjustRightInd w:val="0"/>
        <w:ind w:left="0" w:firstLine="709"/>
        <w:jc w:val="both"/>
        <w:rPr>
          <w:rFonts w:ascii="Times New Roman" w:eastAsia="HiddenHorzOCR" w:hAnsi="Times New Roman" w:cs="Times New Roman"/>
          <w:b/>
          <w:sz w:val="24"/>
          <w:szCs w:val="24"/>
        </w:rPr>
      </w:pPr>
      <w:r w:rsidRPr="0070383F">
        <w:rPr>
          <w:rFonts w:ascii="Times New Roman" w:hAnsi="Times New Roman" w:cs="Times New Roman"/>
          <w:b/>
          <w:sz w:val="24"/>
          <w:szCs w:val="24"/>
        </w:rPr>
        <w:t xml:space="preserve">4.1. </w:t>
      </w:r>
      <w:r w:rsidRPr="0070383F">
        <w:rPr>
          <w:rFonts w:ascii="Times New Roman" w:eastAsia="HiddenHorzOCR" w:hAnsi="Times New Roman" w:cs="Times New Roman"/>
          <w:b/>
          <w:sz w:val="24"/>
          <w:szCs w:val="24"/>
        </w:rPr>
        <w:t>Программный материал для учебно-тренировочных занятий на этапе начальной</w:t>
      </w:r>
      <w:r w:rsidR="00F3228C" w:rsidRPr="0070383F">
        <w:rPr>
          <w:rFonts w:ascii="Times New Roman" w:eastAsia="HiddenHorzOCR" w:hAnsi="Times New Roman" w:cs="Times New Roman"/>
          <w:b/>
          <w:sz w:val="24"/>
          <w:szCs w:val="24"/>
        </w:rPr>
        <w:t xml:space="preserve"> </w:t>
      </w:r>
      <w:r w:rsidRPr="0070383F">
        <w:rPr>
          <w:rFonts w:ascii="Times New Roman" w:eastAsia="HiddenHorzOCR" w:hAnsi="Times New Roman" w:cs="Times New Roman"/>
          <w:b/>
          <w:sz w:val="24"/>
          <w:szCs w:val="24"/>
        </w:rPr>
        <w:t>подготовки.</w:t>
      </w:r>
    </w:p>
    <w:p w:rsidR="00DF0B35" w:rsidRPr="009F5178" w:rsidRDefault="00DF0B35" w:rsidP="001005B3">
      <w:pPr>
        <w:autoSpaceDE w:val="0"/>
        <w:autoSpaceDN w:val="0"/>
        <w:adjustRightInd w:val="0"/>
        <w:ind w:left="0" w:firstLine="0"/>
        <w:jc w:val="center"/>
        <w:rPr>
          <w:rFonts w:ascii="Times New Roman" w:eastAsia="HiddenHorzOCR" w:hAnsi="Times New Roman" w:cs="Times New Roman"/>
          <w:b/>
          <w:bCs/>
          <w:sz w:val="24"/>
          <w:szCs w:val="24"/>
        </w:rPr>
      </w:pPr>
      <w:r w:rsidRPr="009F5178">
        <w:rPr>
          <w:rFonts w:ascii="Times New Roman" w:eastAsia="HiddenHorzOCR" w:hAnsi="Times New Roman" w:cs="Times New Roman"/>
          <w:b/>
          <w:bCs/>
          <w:sz w:val="24"/>
          <w:szCs w:val="24"/>
        </w:rPr>
        <w:t>Общая физическая подготовка.</w:t>
      </w:r>
    </w:p>
    <w:p w:rsidR="00C66A7F" w:rsidRPr="009F5178" w:rsidRDefault="00744517" w:rsidP="00744517">
      <w:pPr>
        <w:pStyle w:val="a6"/>
        <w:tabs>
          <w:tab w:val="left" w:pos="1134"/>
        </w:tabs>
        <w:ind w:left="0" w:firstLine="709"/>
        <w:jc w:val="both"/>
      </w:pPr>
      <w:r w:rsidRPr="009F5178">
        <w:t xml:space="preserve">Общая физическая подготовка проводится в течение всего годичного цикла тренировки. </w:t>
      </w:r>
    </w:p>
    <w:p w:rsidR="00C66A7F" w:rsidRPr="009F5178" w:rsidRDefault="00C66A7F" w:rsidP="00C66A7F">
      <w:pPr>
        <w:tabs>
          <w:tab w:val="left" w:pos="1418"/>
        </w:tabs>
        <w:autoSpaceDE w:val="0"/>
        <w:autoSpaceDN w:val="0"/>
        <w:adjustRightInd w:val="0"/>
        <w:ind w:left="0" w:firstLine="709"/>
        <w:jc w:val="both"/>
        <w:rPr>
          <w:rFonts w:ascii="Times New Roman" w:hAnsi="Times New Roman" w:cs="Times New Roman"/>
          <w:sz w:val="24"/>
          <w:szCs w:val="24"/>
        </w:rPr>
      </w:pPr>
      <w:r w:rsidRPr="009F5178">
        <w:rPr>
          <w:rFonts w:ascii="Times New Roman" w:hAnsi="Times New Roman" w:cs="Times New Roman"/>
          <w:sz w:val="24"/>
          <w:szCs w:val="24"/>
        </w:rPr>
        <w:t>Задачи: развитие и воспитание основных физических качеств, укрепление мышц и связок, совершенствование координации движений.</w:t>
      </w:r>
    </w:p>
    <w:p w:rsidR="00C66A7F" w:rsidRPr="009F5178" w:rsidRDefault="00C66A7F" w:rsidP="00C66A7F">
      <w:pPr>
        <w:tabs>
          <w:tab w:val="left" w:pos="1418"/>
        </w:tabs>
        <w:autoSpaceDE w:val="0"/>
        <w:autoSpaceDN w:val="0"/>
        <w:adjustRightInd w:val="0"/>
        <w:ind w:left="0" w:firstLine="709"/>
        <w:jc w:val="both"/>
        <w:rPr>
          <w:rFonts w:ascii="Times New Roman" w:hAnsi="Times New Roman" w:cs="Times New Roman"/>
          <w:sz w:val="24"/>
          <w:szCs w:val="24"/>
        </w:rPr>
      </w:pPr>
      <w:r w:rsidRPr="009F5178">
        <w:rPr>
          <w:rFonts w:ascii="Times New Roman" w:hAnsi="Times New Roman" w:cs="Times New Roman"/>
          <w:sz w:val="24"/>
          <w:szCs w:val="24"/>
        </w:rPr>
        <w:t xml:space="preserve">Средства: </w:t>
      </w:r>
    </w:p>
    <w:p w:rsidR="009F5178" w:rsidRPr="009F5178" w:rsidRDefault="00C66A7F" w:rsidP="00793427">
      <w:pPr>
        <w:pStyle w:val="a4"/>
        <w:numPr>
          <w:ilvl w:val="0"/>
          <w:numId w:val="29"/>
        </w:numPr>
        <w:tabs>
          <w:tab w:val="left" w:pos="1134"/>
        </w:tabs>
        <w:ind w:left="0" w:right="40" w:firstLine="709"/>
        <w:jc w:val="both"/>
        <w:rPr>
          <w:rFonts w:ascii="Times New Roman" w:hAnsi="Times New Roman" w:cs="Times New Roman"/>
          <w:sz w:val="24"/>
          <w:szCs w:val="24"/>
        </w:rPr>
      </w:pPr>
      <w:r w:rsidRPr="009F5178">
        <w:rPr>
          <w:rFonts w:ascii="Times New Roman" w:hAnsi="Times New Roman" w:cs="Times New Roman"/>
          <w:sz w:val="24"/>
          <w:szCs w:val="24"/>
        </w:rPr>
        <w:t xml:space="preserve">общеразвивающие упражнения </w:t>
      </w:r>
      <w:r w:rsidR="009F5178" w:rsidRPr="009F5178">
        <w:rPr>
          <w:rFonts w:ascii="Times New Roman" w:hAnsi="Times New Roman" w:cs="Times New Roman"/>
          <w:sz w:val="24"/>
          <w:szCs w:val="24"/>
        </w:rPr>
        <w:t>(упражнения для мышц рук и плечевого пояса, упражнения для ног, упражнения для шеи и туловища</w:t>
      </w:r>
      <w:r w:rsidR="009F5178">
        <w:rPr>
          <w:rFonts w:ascii="Times New Roman" w:hAnsi="Times New Roman" w:cs="Times New Roman"/>
          <w:sz w:val="24"/>
          <w:szCs w:val="24"/>
        </w:rPr>
        <w:t>)</w:t>
      </w:r>
      <w:r w:rsidR="009F5178" w:rsidRPr="009F5178">
        <w:rPr>
          <w:rFonts w:ascii="Times New Roman" w:hAnsi="Times New Roman" w:cs="Times New Roman"/>
          <w:sz w:val="24"/>
          <w:szCs w:val="24"/>
        </w:rPr>
        <w:t xml:space="preserve">; </w:t>
      </w:r>
    </w:p>
    <w:p w:rsidR="00C66A7F" w:rsidRPr="009F5178" w:rsidRDefault="009F5178" w:rsidP="009F5178">
      <w:pPr>
        <w:pStyle w:val="a4"/>
        <w:numPr>
          <w:ilvl w:val="0"/>
          <w:numId w:val="29"/>
        </w:numPr>
        <w:tabs>
          <w:tab w:val="left" w:pos="1134"/>
        </w:tabs>
        <w:ind w:left="0" w:right="40" w:firstLine="709"/>
        <w:jc w:val="both"/>
        <w:rPr>
          <w:rFonts w:ascii="Times New Roman" w:hAnsi="Times New Roman" w:cs="Times New Roman"/>
          <w:sz w:val="24"/>
          <w:szCs w:val="24"/>
        </w:rPr>
      </w:pPr>
      <w:r w:rsidRPr="009F5178">
        <w:rPr>
          <w:rFonts w:ascii="Times New Roman" w:hAnsi="Times New Roman" w:cs="Times New Roman"/>
          <w:sz w:val="24"/>
          <w:szCs w:val="24"/>
        </w:rPr>
        <w:t>бег, ходьба</w:t>
      </w:r>
      <w:r>
        <w:rPr>
          <w:rFonts w:ascii="Times New Roman" w:hAnsi="Times New Roman" w:cs="Times New Roman"/>
          <w:sz w:val="24"/>
          <w:szCs w:val="24"/>
        </w:rPr>
        <w:t>;</w:t>
      </w:r>
    </w:p>
    <w:p w:rsidR="00C66A7F" w:rsidRPr="009F5178" w:rsidRDefault="009F5178" w:rsidP="009F5178">
      <w:pPr>
        <w:pStyle w:val="a4"/>
        <w:numPr>
          <w:ilvl w:val="0"/>
          <w:numId w:val="29"/>
        </w:numPr>
        <w:tabs>
          <w:tab w:val="left" w:pos="1134"/>
        </w:tabs>
        <w:ind w:left="0" w:right="40" w:firstLine="709"/>
        <w:jc w:val="both"/>
        <w:rPr>
          <w:rFonts w:ascii="Times New Roman" w:hAnsi="Times New Roman" w:cs="Times New Roman"/>
          <w:sz w:val="24"/>
          <w:szCs w:val="24"/>
        </w:rPr>
      </w:pPr>
      <w:r w:rsidRPr="009F5178">
        <w:rPr>
          <w:rFonts w:ascii="Times New Roman" w:hAnsi="Times New Roman" w:cs="Times New Roman"/>
          <w:sz w:val="24"/>
          <w:szCs w:val="24"/>
        </w:rPr>
        <w:t>п</w:t>
      </w:r>
      <w:r w:rsidR="00C66A7F" w:rsidRPr="009F5178">
        <w:rPr>
          <w:rFonts w:ascii="Times New Roman" w:hAnsi="Times New Roman" w:cs="Times New Roman"/>
          <w:sz w:val="24"/>
          <w:szCs w:val="24"/>
        </w:rPr>
        <w:t>одвижные игры и эстафеты</w:t>
      </w:r>
      <w:r w:rsidRPr="009F5178">
        <w:rPr>
          <w:rFonts w:ascii="Times New Roman" w:hAnsi="Times New Roman" w:cs="Times New Roman"/>
          <w:sz w:val="24"/>
          <w:szCs w:val="24"/>
        </w:rPr>
        <w:t xml:space="preserve">, </w:t>
      </w:r>
      <w:r>
        <w:rPr>
          <w:rFonts w:ascii="Times New Roman" w:hAnsi="Times New Roman" w:cs="Times New Roman"/>
          <w:sz w:val="24"/>
          <w:szCs w:val="24"/>
        </w:rPr>
        <w:t>и</w:t>
      </w:r>
      <w:r w:rsidR="00C66A7F" w:rsidRPr="009F5178">
        <w:rPr>
          <w:rFonts w:ascii="Times New Roman" w:hAnsi="Times New Roman" w:cs="Times New Roman"/>
          <w:sz w:val="24"/>
          <w:szCs w:val="24"/>
        </w:rPr>
        <w:t>гры на внимание, сообразительность, координацию</w:t>
      </w:r>
      <w:r>
        <w:rPr>
          <w:rFonts w:ascii="Times New Roman" w:hAnsi="Times New Roman" w:cs="Times New Roman"/>
          <w:sz w:val="24"/>
          <w:szCs w:val="24"/>
        </w:rPr>
        <w:t>;</w:t>
      </w:r>
    </w:p>
    <w:p w:rsidR="00C66A7F" w:rsidRPr="009F5178" w:rsidRDefault="009F5178" w:rsidP="009F5178">
      <w:pPr>
        <w:pStyle w:val="a4"/>
        <w:numPr>
          <w:ilvl w:val="0"/>
          <w:numId w:val="29"/>
        </w:numPr>
        <w:tabs>
          <w:tab w:val="left" w:pos="1134"/>
        </w:tabs>
        <w:ind w:left="0" w:right="40" w:firstLine="709"/>
        <w:jc w:val="both"/>
        <w:rPr>
          <w:rFonts w:ascii="Times New Roman" w:hAnsi="Times New Roman" w:cs="Times New Roman"/>
          <w:sz w:val="24"/>
          <w:szCs w:val="24"/>
        </w:rPr>
      </w:pPr>
      <w:r w:rsidRPr="009F5178">
        <w:rPr>
          <w:rFonts w:ascii="Times New Roman" w:hAnsi="Times New Roman" w:cs="Times New Roman"/>
          <w:sz w:val="24"/>
          <w:szCs w:val="24"/>
        </w:rPr>
        <w:t>т</w:t>
      </w:r>
      <w:r w:rsidR="00C66A7F" w:rsidRPr="009F5178">
        <w:rPr>
          <w:rFonts w:ascii="Times New Roman" w:hAnsi="Times New Roman" w:cs="Times New Roman"/>
          <w:sz w:val="24"/>
          <w:szCs w:val="24"/>
        </w:rPr>
        <w:t>уризм</w:t>
      </w:r>
      <w:r>
        <w:rPr>
          <w:rFonts w:ascii="Times New Roman" w:hAnsi="Times New Roman" w:cs="Times New Roman"/>
          <w:sz w:val="24"/>
          <w:szCs w:val="24"/>
        </w:rPr>
        <w:t xml:space="preserve"> (</w:t>
      </w:r>
      <w:r w:rsidR="0070383F" w:rsidRPr="0070383F">
        <w:rPr>
          <w:rFonts w:ascii="Times New Roman" w:hAnsi="Times New Roman" w:cs="Times New Roman"/>
          <w:sz w:val="24"/>
          <w:szCs w:val="24"/>
        </w:rPr>
        <w:t>приобретение привычки к пребыванию в незнакомом лесу без карты и компаса,  обретение уверенности в ситуации «один в незнакомом лесу», выработка навыков нахождения путей выхода из незнакомого леса</w:t>
      </w:r>
      <w:r>
        <w:rPr>
          <w:rFonts w:ascii="Times New Roman" w:hAnsi="Times New Roman" w:cs="Times New Roman"/>
          <w:sz w:val="24"/>
          <w:szCs w:val="24"/>
        </w:rPr>
        <w:t>)</w:t>
      </w:r>
      <w:r w:rsidR="00C66A7F" w:rsidRPr="009F5178">
        <w:rPr>
          <w:rFonts w:ascii="Times New Roman" w:hAnsi="Times New Roman" w:cs="Times New Roman"/>
          <w:sz w:val="24"/>
          <w:szCs w:val="24"/>
        </w:rPr>
        <w:t>.</w:t>
      </w:r>
    </w:p>
    <w:p w:rsidR="00DF0B35" w:rsidRPr="00B26FF2" w:rsidRDefault="00DF0B35" w:rsidP="001005B3">
      <w:pPr>
        <w:autoSpaceDE w:val="0"/>
        <w:autoSpaceDN w:val="0"/>
        <w:adjustRightInd w:val="0"/>
        <w:ind w:left="0" w:firstLine="0"/>
        <w:jc w:val="center"/>
        <w:rPr>
          <w:rFonts w:ascii="Times New Roman" w:eastAsia="HiddenHorzOCR" w:hAnsi="Times New Roman" w:cs="Times New Roman"/>
          <w:b/>
          <w:bCs/>
          <w:sz w:val="24"/>
          <w:szCs w:val="24"/>
        </w:rPr>
      </w:pPr>
      <w:r w:rsidRPr="00B26FF2">
        <w:rPr>
          <w:rFonts w:ascii="Times New Roman" w:eastAsia="HiddenHorzOCR" w:hAnsi="Times New Roman" w:cs="Times New Roman"/>
          <w:b/>
          <w:bCs/>
          <w:sz w:val="24"/>
          <w:szCs w:val="24"/>
        </w:rPr>
        <w:t>Специальная физическая подготовка.</w:t>
      </w:r>
    </w:p>
    <w:p w:rsidR="00B26FF2" w:rsidRPr="00B26FF2" w:rsidRDefault="00B26FF2" w:rsidP="00B26FF2">
      <w:pPr>
        <w:tabs>
          <w:tab w:val="left" w:pos="1134"/>
        </w:tabs>
        <w:ind w:left="0" w:right="40" w:firstLine="709"/>
        <w:jc w:val="both"/>
        <w:rPr>
          <w:rFonts w:ascii="Times New Roman" w:hAnsi="Times New Roman" w:cs="Times New Roman"/>
          <w:sz w:val="24"/>
          <w:szCs w:val="24"/>
        </w:rPr>
      </w:pPr>
      <w:r w:rsidRPr="00B26FF2">
        <w:rPr>
          <w:rFonts w:ascii="Times New Roman" w:hAnsi="Times New Roman" w:cs="Times New Roman"/>
          <w:sz w:val="24"/>
          <w:szCs w:val="24"/>
        </w:rPr>
        <w:t>Специальная физическая подготовка направлена на воспитание физиче</w:t>
      </w:r>
      <w:r w:rsidRPr="00B26FF2">
        <w:rPr>
          <w:rFonts w:ascii="Times New Roman" w:hAnsi="Times New Roman" w:cs="Times New Roman"/>
          <w:sz w:val="24"/>
          <w:szCs w:val="24"/>
        </w:rPr>
        <w:softHyphen/>
        <w:t>ских качеств, специфических для спортсменов - ориентировщиков: специальной выносливости, быстроты, ловкости, силовой выносливости</w:t>
      </w:r>
      <w:r>
        <w:rPr>
          <w:rFonts w:ascii="Times New Roman" w:hAnsi="Times New Roman" w:cs="Times New Roman"/>
          <w:sz w:val="24"/>
          <w:szCs w:val="24"/>
        </w:rPr>
        <w:t>:</w:t>
      </w:r>
    </w:p>
    <w:p w:rsidR="009F5178" w:rsidRPr="00B26FF2" w:rsidRDefault="009F5178" w:rsidP="009F5178">
      <w:pPr>
        <w:pStyle w:val="a4"/>
        <w:widowControl w:val="0"/>
        <w:numPr>
          <w:ilvl w:val="0"/>
          <w:numId w:val="69"/>
        </w:numPr>
        <w:shd w:val="clear" w:color="auto" w:fill="FFFFFF"/>
        <w:tabs>
          <w:tab w:val="left" w:pos="1134"/>
          <w:tab w:val="left" w:pos="5990"/>
        </w:tabs>
        <w:suppressAutoHyphens/>
        <w:ind w:left="0" w:firstLine="709"/>
        <w:jc w:val="both"/>
        <w:rPr>
          <w:rFonts w:ascii="Times New Roman" w:hAnsi="Times New Roman" w:cs="Times New Roman"/>
          <w:sz w:val="24"/>
          <w:szCs w:val="24"/>
        </w:rPr>
      </w:pPr>
      <w:r w:rsidRPr="00B26FF2">
        <w:rPr>
          <w:rFonts w:ascii="Times New Roman" w:hAnsi="Times New Roman" w:cs="Times New Roman"/>
          <w:sz w:val="24"/>
          <w:szCs w:val="24"/>
        </w:rPr>
        <w:t>упражнения на развитие выносливости: бег в равномерном темпе по равнинной и пересеченной местности, открытой закрытой заболоченной, бег в «гору» специально-беговые упражнения;</w:t>
      </w:r>
      <w:r w:rsidRPr="00B26FF2">
        <w:rPr>
          <w:rFonts w:ascii="Times New Roman" w:hAnsi="Times New Roman" w:cs="Times New Roman"/>
          <w:sz w:val="24"/>
          <w:szCs w:val="24"/>
        </w:rPr>
        <w:tab/>
      </w:r>
    </w:p>
    <w:p w:rsidR="009F5178" w:rsidRPr="00B26FF2" w:rsidRDefault="009F5178" w:rsidP="009F5178">
      <w:pPr>
        <w:pStyle w:val="a4"/>
        <w:widowControl w:val="0"/>
        <w:numPr>
          <w:ilvl w:val="0"/>
          <w:numId w:val="69"/>
        </w:numPr>
        <w:shd w:val="clear" w:color="auto" w:fill="FFFFFF"/>
        <w:tabs>
          <w:tab w:val="left" w:pos="1134"/>
        </w:tabs>
        <w:suppressAutoHyphens/>
        <w:ind w:left="0" w:firstLine="709"/>
        <w:jc w:val="both"/>
        <w:rPr>
          <w:rFonts w:ascii="Times New Roman" w:hAnsi="Times New Roman" w:cs="Times New Roman"/>
          <w:sz w:val="24"/>
          <w:szCs w:val="24"/>
        </w:rPr>
      </w:pPr>
      <w:r w:rsidRPr="00B26FF2">
        <w:rPr>
          <w:rFonts w:ascii="Times New Roman" w:hAnsi="Times New Roman" w:cs="Times New Roman"/>
          <w:sz w:val="24"/>
          <w:szCs w:val="24"/>
        </w:rPr>
        <w:t>упражнения на развитие быстроты: бег с высокого и низкого старта на скорость на короткие и средние дистанции, бег на месте в быстром темпе с высоким подниманием бедра, бег с внезапной сменой направления, различные игры и игровые упражнения, выполняемые в быстром темпе;</w:t>
      </w:r>
    </w:p>
    <w:p w:rsidR="009F5178" w:rsidRPr="00B26FF2" w:rsidRDefault="009F5178" w:rsidP="009F5178">
      <w:pPr>
        <w:pStyle w:val="a4"/>
        <w:widowControl w:val="0"/>
        <w:numPr>
          <w:ilvl w:val="0"/>
          <w:numId w:val="69"/>
        </w:numPr>
        <w:shd w:val="clear" w:color="auto" w:fill="FFFFFF"/>
        <w:tabs>
          <w:tab w:val="left" w:pos="1134"/>
        </w:tabs>
        <w:suppressAutoHyphens/>
        <w:ind w:left="0" w:firstLine="709"/>
        <w:jc w:val="both"/>
        <w:rPr>
          <w:rFonts w:ascii="Times New Roman" w:hAnsi="Times New Roman" w:cs="Times New Roman"/>
          <w:sz w:val="24"/>
          <w:szCs w:val="24"/>
        </w:rPr>
      </w:pPr>
      <w:r w:rsidRPr="00B26FF2">
        <w:rPr>
          <w:rFonts w:ascii="Times New Roman" w:hAnsi="Times New Roman" w:cs="Times New Roman"/>
          <w:sz w:val="24"/>
          <w:szCs w:val="24"/>
        </w:rPr>
        <w:t>упражнения на развитие гибкости: упражнения на растяжку, упражнения с партнером (пассивные и активные), упражнения с предметами;</w:t>
      </w:r>
    </w:p>
    <w:p w:rsidR="009F5178" w:rsidRPr="00B26FF2" w:rsidRDefault="009F5178" w:rsidP="009F5178">
      <w:pPr>
        <w:pStyle w:val="a4"/>
        <w:widowControl w:val="0"/>
        <w:numPr>
          <w:ilvl w:val="0"/>
          <w:numId w:val="69"/>
        </w:numPr>
        <w:shd w:val="clear" w:color="auto" w:fill="FFFFFF"/>
        <w:tabs>
          <w:tab w:val="left" w:pos="1134"/>
        </w:tabs>
        <w:suppressAutoHyphens/>
        <w:ind w:left="0" w:firstLine="709"/>
        <w:jc w:val="both"/>
        <w:rPr>
          <w:rFonts w:ascii="Times New Roman" w:hAnsi="Times New Roman" w:cs="Times New Roman"/>
          <w:sz w:val="24"/>
          <w:szCs w:val="24"/>
        </w:rPr>
      </w:pPr>
      <w:r w:rsidRPr="00B26FF2">
        <w:rPr>
          <w:rFonts w:ascii="Times New Roman" w:hAnsi="Times New Roman" w:cs="Times New Roman"/>
          <w:sz w:val="24"/>
          <w:szCs w:val="24"/>
        </w:rPr>
        <w:t>упражнения на развитие ловкости и прыгучести: прыжки (в длину, по кочкам, в высоту, вниз, с одной ноги, с двух ног), кувырки, перекаты, упражнения на равновесие, спортивные игры, подвижные игры.</w:t>
      </w:r>
    </w:p>
    <w:p w:rsidR="009F5178" w:rsidRPr="00B26FF2" w:rsidRDefault="009F5178" w:rsidP="009F5178">
      <w:pPr>
        <w:pStyle w:val="a4"/>
        <w:widowControl w:val="0"/>
        <w:numPr>
          <w:ilvl w:val="0"/>
          <w:numId w:val="69"/>
        </w:numPr>
        <w:shd w:val="clear" w:color="auto" w:fill="FFFFFF"/>
        <w:tabs>
          <w:tab w:val="left" w:pos="1134"/>
        </w:tabs>
        <w:suppressAutoHyphens/>
        <w:ind w:left="0" w:firstLine="709"/>
        <w:jc w:val="both"/>
        <w:rPr>
          <w:rFonts w:ascii="Times New Roman" w:hAnsi="Times New Roman" w:cs="Times New Roman"/>
          <w:sz w:val="24"/>
          <w:szCs w:val="24"/>
        </w:rPr>
      </w:pPr>
      <w:r w:rsidRPr="00B26FF2">
        <w:rPr>
          <w:rFonts w:ascii="Times New Roman" w:hAnsi="Times New Roman" w:cs="Times New Roman"/>
          <w:sz w:val="24"/>
          <w:szCs w:val="24"/>
        </w:rPr>
        <w:t>упражнения на развитие силы: сгибание и разгибание рук в упоре, подтягивание, приседание на двух и одной ногах, приседания с отягощением, упражнения с предметами (набивные мячи, амортизаторы).</w:t>
      </w:r>
    </w:p>
    <w:p w:rsidR="00DF0B35" w:rsidRPr="00B26FF2" w:rsidRDefault="00DF0B35" w:rsidP="001005B3">
      <w:pPr>
        <w:tabs>
          <w:tab w:val="left" w:pos="1134"/>
        </w:tabs>
        <w:autoSpaceDE w:val="0"/>
        <w:autoSpaceDN w:val="0"/>
        <w:adjustRightInd w:val="0"/>
        <w:ind w:left="0" w:firstLine="0"/>
        <w:jc w:val="center"/>
        <w:rPr>
          <w:rFonts w:ascii="Times New Roman" w:eastAsia="HiddenHorzOCR" w:hAnsi="Times New Roman" w:cs="Times New Roman"/>
          <w:b/>
          <w:bCs/>
          <w:sz w:val="24"/>
          <w:szCs w:val="24"/>
        </w:rPr>
      </w:pPr>
      <w:r w:rsidRPr="00B26FF2">
        <w:rPr>
          <w:rFonts w:ascii="Times New Roman" w:eastAsia="HiddenHorzOCR" w:hAnsi="Times New Roman" w:cs="Times New Roman"/>
          <w:b/>
          <w:bCs/>
          <w:sz w:val="24"/>
          <w:szCs w:val="24"/>
        </w:rPr>
        <w:t>Техническая подготовка.</w:t>
      </w:r>
    </w:p>
    <w:p w:rsidR="00B26FF2" w:rsidRPr="00B26FF2" w:rsidRDefault="00B26FF2" w:rsidP="00B26FF2">
      <w:pPr>
        <w:ind w:right="40" w:firstLine="708"/>
        <w:jc w:val="both"/>
        <w:rPr>
          <w:rFonts w:ascii="Times New Roman" w:hAnsi="Times New Roman" w:cs="Times New Roman"/>
          <w:sz w:val="24"/>
          <w:szCs w:val="24"/>
        </w:rPr>
      </w:pPr>
      <w:r w:rsidRPr="00B26FF2">
        <w:rPr>
          <w:rFonts w:ascii="Times New Roman" w:hAnsi="Times New Roman" w:cs="Times New Roman"/>
          <w:sz w:val="24"/>
          <w:szCs w:val="24"/>
        </w:rPr>
        <w:t xml:space="preserve">Держание карты. Держание компаса. Сопоставление карты с местностью. Снятие азимута. Выдерживание азимута. Измерение расстояний на местности парами шагов. Определение точки стояния. Ориентирование вдоль линейных ориентиров. Ориентирование при смене направления вдоль линейных ориентиров. Чтение объектов с линейных ориентиров. Взятие КП, расположенных в пределах видимости от линейных ориентиров. Выбор варианта движения между </w:t>
      </w:r>
      <w:r w:rsidRPr="00B26FF2">
        <w:rPr>
          <w:rFonts w:ascii="Times New Roman" w:hAnsi="Times New Roman" w:cs="Times New Roman"/>
          <w:sz w:val="24"/>
          <w:szCs w:val="24"/>
          <w:lang w:val="en-US"/>
        </w:rPr>
        <w:t>KII</w:t>
      </w:r>
      <w:r w:rsidRPr="00B26FF2">
        <w:rPr>
          <w:rFonts w:ascii="Times New Roman" w:hAnsi="Times New Roman" w:cs="Times New Roman"/>
          <w:sz w:val="24"/>
          <w:szCs w:val="24"/>
        </w:rPr>
        <w:t>. Ориентирование на коротких этапах с тормозными ориентирами. Кратчайшие пути, срезки.</w:t>
      </w:r>
    </w:p>
    <w:p w:rsidR="0070383F" w:rsidRDefault="0070383F" w:rsidP="001005B3">
      <w:pPr>
        <w:autoSpaceDE w:val="0"/>
        <w:autoSpaceDN w:val="0"/>
        <w:adjustRightInd w:val="0"/>
        <w:ind w:left="0" w:firstLine="0"/>
        <w:jc w:val="center"/>
        <w:rPr>
          <w:rFonts w:ascii="Times New Roman" w:eastAsia="HiddenHorzOCR" w:hAnsi="Times New Roman" w:cs="Times New Roman"/>
          <w:b/>
          <w:bCs/>
          <w:sz w:val="24"/>
          <w:szCs w:val="24"/>
        </w:rPr>
      </w:pPr>
    </w:p>
    <w:p w:rsidR="00DF0B35" w:rsidRPr="00B26FF2" w:rsidRDefault="00DF0B35" w:rsidP="001005B3">
      <w:pPr>
        <w:autoSpaceDE w:val="0"/>
        <w:autoSpaceDN w:val="0"/>
        <w:adjustRightInd w:val="0"/>
        <w:ind w:left="0" w:firstLine="0"/>
        <w:jc w:val="center"/>
        <w:rPr>
          <w:rFonts w:ascii="Times New Roman" w:eastAsia="HiddenHorzOCR" w:hAnsi="Times New Roman" w:cs="Times New Roman"/>
          <w:b/>
          <w:bCs/>
          <w:sz w:val="24"/>
          <w:szCs w:val="24"/>
        </w:rPr>
      </w:pPr>
      <w:r w:rsidRPr="00B26FF2">
        <w:rPr>
          <w:rFonts w:ascii="Times New Roman" w:eastAsia="HiddenHorzOCR" w:hAnsi="Times New Roman" w:cs="Times New Roman"/>
          <w:b/>
          <w:bCs/>
          <w:sz w:val="24"/>
          <w:szCs w:val="24"/>
        </w:rPr>
        <w:t>Тактическая подготовка.</w:t>
      </w:r>
    </w:p>
    <w:p w:rsidR="00B26FF2" w:rsidRPr="00006607" w:rsidRDefault="00B26FF2" w:rsidP="00B26FF2">
      <w:pPr>
        <w:ind w:right="40" w:firstLine="708"/>
        <w:jc w:val="both"/>
        <w:rPr>
          <w:rFonts w:ascii="Times New Roman" w:hAnsi="Times New Roman" w:cs="Times New Roman"/>
        </w:rPr>
      </w:pPr>
      <w:r w:rsidRPr="00B26FF2">
        <w:rPr>
          <w:rFonts w:ascii="Times New Roman" w:hAnsi="Times New Roman" w:cs="Times New Roman"/>
          <w:bCs/>
          <w:sz w:val="24"/>
          <w:szCs w:val="24"/>
        </w:rPr>
        <w:t xml:space="preserve">Тактика при выборе пути движения. Опорные, тормозные, ограничивающие, рассеивающие ориентиры, линейные ориентиры. Подход и </w:t>
      </w:r>
      <w:r w:rsidRPr="00B26FF2">
        <w:rPr>
          <w:rFonts w:ascii="Times New Roman" w:hAnsi="Times New Roman" w:cs="Times New Roman"/>
          <w:sz w:val="24"/>
          <w:szCs w:val="24"/>
        </w:rPr>
        <w:t xml:space="preserve">уход </w:t>
      </w:r>
      <w:r w:rsidRPr="00B26FF2">
        <w:rPr>
          <w:rFonts w:ascii="Times New Roman" w:hAnsi="Times New Roman" w:cs="Times New Roman"/>
          <w:bCs/>
          <w:sz w:val="24"/>
          <w:szCs w:val="24"/>
        </w:rPr>
        <w:t xml:space="preserve">с контрольного пункта. Раскладка сил на </w:t>
      </w:r>
      <w:r w:rsidRPr="00B26FF2">
        <w:rPr>
          <w:rFonts w:ascii="Times New Roman" w:hAnsi="Times New Roman" w:cs="Times New Roman"/>
          <w:sz w:val="24"/>
          <w:szCs w:val="24"/>
        </w:rPr>
        <w:t>дистанцию.</w:t>
      </w:r>
      <w:r>
        <w:rPr>
          <w:rFonts w:ascii="Times New Roman" w:hAnsi="Times New Roman" w:cs="Times New Roman"/>
          <w:sz w:val="24"/>
          <w:szCs w:val="24"/>
        </w:rPr>
        <w:t xml:space="preserve"> </w:t>
      </w:r>
    </w:p>
    <w:p w:rsidR="00B26FF2" w:rsidRDefault="00B26FF2" w:rsidP="001005B3">
      <w:pPr>
        <w:autoSpaceDE w:val="0"/>
        <w:autoSpaceDN w:val="0"/>
        <w:adjustRightInd w:val="0"/>
        <w:ind w:left="0" w:firstLine="0"/>
        <w:jc w:val="center"/>
        <w:rPr>
          <w:rFonts w:ascii="Times New Roman" w:eastAsia="HiddenHorzOCR" w:hAnsi="Times New Roman" w:cs="Times New Roman"/>
          <w:b/>
          <w:bCs/>
          <w:sz w:val="24"/>
          <w:szCs w:val="24"/>
        </w:rPr>
      </w:pPr>
    </w:p>
    <w:p w:rsidR="00F16C9D" w:rsidRPr="00BF0149" w:rsidRDefault="00F16C9D" w:rsidP="001005B3">
      <w:pPr>
        <w:autoSpaceDE w:val="0"/>
        <w:autoSpaceDN w:val="0"/>
        <w:adjustRightInd w:val="0"/>
        <w:ind w:left="0" w:firstLine="0"/>
        <w:jc w:val="center"/>
        <w:rPr>
          <w:rFonts w:ascii="Times New Roman" w:eastAsia="HiddenHorzOCR" w:hAnsi="Times New Roman" w:cs="Times New Roman"/>
          <w:b/>
          <w:bCs/>
          <w:sz w:val="24"/>
          <w:szCs w:val="24"/>
        </w:rPr>
      </w:pPr>
      <w:r w:rsidRPr="00BF0149">
        <w:rPr>
          <w:rFonts w:ascii="Times New Roman" w:eastAsia="HiddenHorzOCR" w:hAnsi="Times New Roman" w:cs="Times New Roman"/>
          <w:b/>
          <w:bCs/>
          <w:sz w:val="24"/>
          <w:szCs w:val="24"/>
        </w:rPr>
        <w:t>Теоретическая подготовка.</w:t>
      </w:r>
    </w:p>
    <w:p w:rsidR="00F16C9D" w:rsidRPr="00BF0149" w:rsidRDefault="00F16C9D" w:rsidP="00F16C9D">
      <w:pPr>
        <w:pStyle w:val="ae"/>
        <w:spacing w:before="0" w:beforeAutospacing="0" w:after="0" w:afterAutospacing="0"/>
        <w:ind w:firstLine="702"/>
        <w:jc w:val="both"/>
      </w:pPr>
      <w:r w:rsidRPr="00BF0149">
        <w:t xml:space="preserve">Теоретическая подготовка решает задачи по созданию системы знаний по педагогике, психологии, физиологии, гигиене, по созданию системы специальных знаний по виду спорта (основ техники, тактики, правил соревнований, судейства и др.). </w:t>
      </w:r>
      <w:r w:rsidR="00C21986">
        <w:t>Учебно-т</w:t>
      </w:r>
      <w:r w:rsidRPr="00BF0149">
        <w:t xml:space="preserve">ренировочные занятия по теории проводятся в форме бесед с демонстрацией наглядных пособий. </w:t>
      </w:r>
    </w:p>
    <w:p w:rsidR="00F16C9D" w:rsidRPr="00BF0149" w:rsidRDefault="00F16C9D" w:rsidP="00F16C9D">
      <w:pPr>
        <w:pStyle w:val="a4"/>
        <w:numPr>
          <w:ilvl w:val="1"/>
          <w:numId w:val="3"/>
        </w:numPr>
        <w:tabs>
          <w:tab w:val="clear" w:pos="1080"/>
          <w:tab w:val="num" w:pos="426"/>
          <w:tab w:val="left" w:pos="709"/>
          <w:tab w:val="left" w:pos="1134"/>
        </w:tabs>
        <w:autoSpaceDE w:val="0"/>
        <w:autoSpaceDN w:val="0"/>
        <w:adjustRightInd w:val="0"/>
        <w:ind w:left="0" w:firstLine="709"/>
        <w:jc w:val="both"/>
        <w:rPr>
          <w:rFonts w:ascii="Times New Roman" w:hAnsi="Times New Roman" w:cs="Times New Roman"/>
          <w:sz w:val="24"/>
          <w:szCs w:val="24"/>
        </w:rPr>
      </w:pPr>
      <w:r w:rsidRPr="00BF0149">
        <w:rPr>
          <w:rFonts w:ascii="Times New Roman" w:hAnsi="Times New Roman" w:cs="Times New Roman"/>
          <w:sz w:val="24"/>
          <w:szCs w:val="24"/>
        </w:rPr>
        <w:t>История возникновения вида спорта и его развитие.</w:t>
      </w:r>
    </w:p>
    <w:p w:rsidR="00F16C9D" w:rsidRPr="00BF0149" w:rsidRDefault="00F16C9D" w:rsidP="008A313A">
      <w:pPr>
        <w:pStyle w:val="a4"/>
        <w:numPr>
          <w:ilvl w:val="0"/>
          <w:numId w:val="26"/>
        </w:numPr>
        <w:tabs>
          <w:tab w:val="num" w:pos="426"/>
          <w:tab w:val="left" w:pos="709"/>
          <w:tab w:val="left" w:pos="1134"/>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 xml:space="preserve">Зарождение и развитие вида спорта. </w:t>
      </w:r>
    </w:p>
    <w:p w:rsidR="00F16C9D" w:rsidRPr="00BF0149" w:rsidRDefault="00F16C9D" w:rsidP="008A313A">
      <w:pPr>
        <w:pStyle w:val="a4"/>
        <w:numPr>
          <w:ilvl w:val="0"/>
          <w:numId w:val="26"/>
        </w:numPr>
        <w:tabs>
          <w:tab w:val="num" w:pos="426"/>
          <w:tab w:val="left" w:pos="709"/>
          <w:tab w:val="left" w:pos="1134"/>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 xml:space="preserve">Автобиографии выдающихся спортсменов. </w:t>
      </w:r>
    </w:p>
    <w:p w:rsidR="00F16C9D" w:rsidRPr="00BF0149" w:rsidRDefault="00F16C9D" w:rsidP="008A313A">
      <w:pPr>
        <w:pStyle w:val="a4"/>
        <w:numPr>
          <w:ilvl w:val="0"/>
          <w:numId w:val="26"/>
        </w:numPr>
        <w:tabs>
          <w:tab w:val="num" w:pos="426"/>
          <w:tab w:val="left" w:pos="709"/>
          <w:tab w:val="left" w:pos="1134"/>
        </w:tabs>
        <w:autoSpaceDE w:val="0"/>
        <w:autoSpaceDN w:val="0"/>
        <w:adjustRightInd w:val="0"/>
        <w:ind w:left="0" w:firstLine="709"/>
        <w:jc w:val="both"/>
        <w:rPr>
          <w:rFonts w:ascii="Times New Roman" w:eastAsia="HiddenHorzOCR" w:hAnsi="Times New Roman" w:cs="Times New Roman"/>
          <w:i/>
          <w:sz w:val="24"/>
          <w:szCs w:val="24"/>
        </w:rPr>
      </w:pPr>
      <w:r w:rsidRPr="00BF0149">
        <w:rPr>
          <w:rFonts w:ascii="Times New Roman" w:hAnsi="Times New Roman" w:cs="Times New Roman"/>
          <w:i/>
          <w:sz w:val="24"/>
          <w:szCs w:val="24"/>
        </w:rPr>
        <w:t>Чемпионы и призеры Олимпийских игр.</w:t>
      </w:r>
    </w:p>
    <w:p w:rsidR="00F16C9D" w:rsidRPr="00BF0149" w:rsidRDefault="00F16C9D" w:rsidP="00F16C9D">
      <w:pPr>
        <w:pStyle w:val="a4"/>
        <w:numPr>
          <w:ilvl w:val="1"/>
          <w:numId w:val="3"/>
        </w:numPr>
        <w:tabs>
          <w:tab w:val="clear" w:pos="1080"/>
          <w:tab w:val="num" w:pos="426"/>
          <w:tab w:val="left" w:pos="709"/>
          <w:tab w:val="left" w:pos="1134"/>
          <w:tab w:val="num" w:pos="1276"/>
        </w:tabs>
        <w:autoSpaceDE w:val="0"/>
        <w:autoSpaceDN w:val="0"/>
        <w:adjustRightInd w:val="0"/>
        <w:ind w:left="0" w:firstLine="709"/>
        <w:jc w:val="both"/>
        <w:rPr>
          <w:rFonts w:ascii="Times New Roman" w:hAnsi="Times New Roman" w:cs="Times New Roman"/>
          <w:sz w:val="24"/>
          <w:szCs w:val="24"/>
        </w:rPr>
      </w:pPr>
      <w:r w:rsidRPr="00BF0149">
        <w:rPr>
          <w:rFonts w:ascii="Times New Roman" w:hAnsi="Times New Roman" w:cs="Times New Roman"/>
          <w:sz w:val="24"/>
          <w:szCs w:val="24"/>
        </w:rPr>
        <w:t>Физическая культура – важное средство физического развития и укрепления здоровья человека.</w:t>
      </w:r>
    </w:p>
    <w:p w:rsidR="00F16C9D" w:rsidRPr="00BF0149" w:rsidRDefault="00F16C9D" w:rsidP="008A313A">
      <w:pPr>
        <w:pStyle w:val="a4"/>
        <w:numPr>
          <w:ilvl w:val="0"/>
          <w:numId w:val="30"/>
        </w:numPr>
        <w:tabs>
          <w:tab w:val="num" w:pos="426"/>
          <w:tab w:val="left" w:pos="709"/>
          <w:tab w:val="left" w:pos="1134"/>
          <w:tab w:val="left" w:pos="1418"/>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 xml:space="preserve">Понятие о физической культуре и спорте. </w:t>
      </w:r>
    </w:p>
    <w:p w:rsidR="00F16C9D" w:rsidRPr="00BF0149" w:rsidRDefault="00F16C9D" w:rsidP="008A313A">
      <w:pPr>
        <w:pStyle w:val="a4"/>
        <w:numPr>
          <w:ilvl w:val="0"/>
          <w:numId w:val="30"/>
        </w:numPr>
        <w:tabs>
          <w:tab w:val="num" w:pos="426"/>
          <w:tab w:val="left" w:pos="709"/>
          <w:tab w:val="left" w:pos="1134"/>
          <w:tab w:val="left" w:pos="1418"/>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 xml:space="preserve">Формы физической культуры. </w:t>
      </w:r>
    </w:p>
    <w:p w:rsidR="00F16C9D" w:rsidRPr="00BF0149" w:rsidRDefault="00F16C9D" w:rsidP="008A313A">
      <w:pPr>
        <w:pStyle w:val="a4"/>
        <w:numPr>
          <w:ilvl w:val="0"/>
          <w:numId w:val="30"/>
        </w:numPr>
        <w:tabs>
          <w:tab w:val="num" w:pos="426"/>
          <w:tab w:val="left" w:pos="709"/>
          <w:tab w:val="left" w:pos="1134"/>
          <w:tab w:val="left" w:pos="1418"/>
        </w:tabs>
        <w:autoSpaceDE w:val="0"/>
        <w:autoSpaceDN w:val="0"/>
        <w:adjustRightInd w:val="0"/>
        <w:ind w:left="0" w:firstLine="709"/>
        <w:jc w:val="both"/>
        <w:rPr>
          <w:rFonts w:ascii="Times New Roman" w:eastAsia="HiddenHorzOCR" w:hAnsi="Times New Roman" w:cs="Times New Roman"/>
          <w:i/>
          <w:sz w:val="24"/>
          <w:szCs w:val="24"/>
        </w:rPr>
      </w:pPr>
      <w:r w:rsidRPr="00BF0149">
        <w:rPr>
          <w:rFonts w:ascii="Times New Roman" w:hAnsi="Times New Roman" w:cs="Times New Roman"/>
          <w:i/>
          <w:sz w:val="24"/>
          <w:szCs w:val="24"/>
        </w:rPr>
        <w:t>Физическая культура как средство воспитания трудолюбия, организованности, воли, нравственных качеств и жизненно важных умений и навыков.</w:t>
      </w:r>
    </w:p>
    <w:p w:rsidR="00F16C9D" w:rsidRPr="00BF0149" w:rsidRDefault="00F16C9D" w:rsidP="00F16C9D">
      <w:pPr>
        <w:pStyle w:val="a4"/>
        <w:numPr>
          <w:ilvl w:val="1"/>
          <w:numId w:val="3"/>
        </w:numPr>
        <w:tabs>
          <w:tab w:val="clear" w:pos="1080"/>
          <w:tab w:val="num" w:pos="426"/>
          <w:tab w:val="left" w:pos="709"/>
          <w:tab w:val="left" w:pos="1134"/>
          <w:tab w:val="num" w:pos="1418"/>
        </w:tabs>
        <w:autoSpaceDE w:val="0"/>
        <w:autoSpaceDN w:val="0"/>
        <w:adjustRightInd w:val="0"/>
        <w:ind w:left="0" w:firstLine="709"/>
        <w:jc w:val="both"/>
        <w:rPr>
          <w:rFonts w:ascii="Times New Roman" w:hAnsi="Times New Roman" w:cs="Times New Roman"/>
          <w:sz w:val="24"/>
          <w:szCs w:val="24"/>
        </w:rPr>
      </w:pPr>
      <w:r w:rsidRPr="00BF0149">
        <w:rPr>
          <w:rFonts w:ascii="Times New Roman" w:hAnsi="Times New Roman" w:cs="Times New Roman"/>
          <w:sz w:val="24"/>
          <w:szCs w:val="24"/>
        </w:rPr>
        <w:t>Гигиенические основы физической культуры и спорта, гигиена обучающихся при занятиях физической культурой и спортом.</w:t>
      </w:r>
    </w:p>
    <w:p w:rsidR="00F16C9D" w:rsidRPr="00BF0149" w:rsidRDefault="00F16C9D" w:rsidP="008A313A">
      <w:pPr>
        <w:pStyle w:val="a4"/>
        <w:numPr>
          <w:ilvl w:val="0"/>
          <w:numId w:val="31"/>
        </w:numPr>
        <w:tabs>
          <w:tab w:val="num" w:pos="426"/>
          <w:tab w:val="left" w:pos="709"/>
          <w:tab w:val="left" w:pos="1134"/>
          <w:tab w:val="left" w:pos="1418"/>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 xml:space="preserve">Понятие о гигиене и санитарии. </w:t>
      </w:r>
    </w:p>
    <w:p w:rsidR="00F16C9D" w:rsidRPr="00BF0149" w:rsidRDefault="00F16C9D" w:rsidP="008A313A">
      <w:pPr>
        <w:pStyle w:val="a4"/>
        <w:numPr>
          <w:ilvl w:val="0"/>
          <w:numId w:val="31"/>
        </w:numPr>
        <w:tabs>
          <w:tab w:val="num" w:pos="426"/>
          <w:tab w:val="left" w:pos="709"/>
          <w:tab w:val="left" w:pos="1134"/>
          <w:tab w:val="left" w:pos="1418"/>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 xml:space="preserve">Уход за телом, полостью рта и зубами. </w:t>
      </w:r>
    </w:p>
    <w:p w:rsidR="00F16C9D" w:rsidRPr="00BF0149" w:rsidRDefault="00F16C9D" w:rsidP="008A313A">
      <w:pPr>
        <w:pStyle w:val="a4"/>
        <w:numPr>
          <w:ilvl w:val="0"/>
          <w:numId w:val="31"/>
        </w:numPr>
        <w:tabs>
          <w:tab w:val="num" w:pos="426"/>
          <w:tab w:val="left" w:pos="709"/>
          <w:tab w:val="left" w:pos="1134"/>
          <w:tab w:val="left" w:pos="1418"/>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 xml:space="preserve">Гигиенические требования к одежде и обуви. </w:t>
      </w:r>
    </w:p>
    <w:p w:rsidR="00F16C9D" w:rsidRPr="00BF0149" w:rsidRDefault="00F16C9D" w:rsidP="008A313A">
      <w:pPr>
        <w:pStyle w:val="a4"/>
        <w:numPr>
          <w:ilvl w:val="0"/>
          <w:numId w:val="31"/>
        </w:numPr>
        <w:tabs>
          <w:tab w:val="num" w:pos="426"/>
          <w:tab w:val="left" w:pos="709"/>
          <w:tab w:val="left" w:pos="1134"/>
          <w:tab w:val="left" w:pos="1418"/>
        </w:tabs>
        <w:autoSpaceDE w:val="0"/>
        <w:autoSpaceDN w:val="0"/>
        <w:adjustRightInd w:val="0"/>
        <w:ind w:left="0" w:firstLine="709"/>
        <w:jc w:val="both"/>
        <w:rPr>
          <w:rFonts w:ascii="Times New Roman" w:hAnsi="Times New Roman" w:cs="Times New Roman"/>
          <w:i/>
          <w:sz w:val="24"/>
          <w:szCs w:val="24"/>
        </w:rPr>
      </w:pPr>
      <w:r w:rsidRPr="00BF0149">
        <w:rPr>
          <w:rFonts w:ascii="Times New Roman" w:hAnsi="Times New Roman" w:cs="Times New Roman"/>
          <w:i/>
          <w:sz w:val="24"/>
          <w:szCs w:val="24"/>
        </w:rPr>
        <w:t>Соблюдение гигиены на спортивных объектах.</w:t>
      </w:r>
    </w:p>
    <w:p w:rsidR="00F16C9D" w:rsidRPr="00BF0149" w:rsidRDefault="00F16C9D" w:rsidP="00F16C9D">
      <w:pPr>
        <w:pStyle w:val="a4"/>
        <w:numPr>
          <w:ilvl w:val="0"/>
          <w:numId w:val="3"/>
        </w:numPr>
        <w:tabs>
          <w:tab w:val="num" w:pos="426"/>
          <w:tab w:val="left" w:pos="709"/>
          <w:tab w:val="left" w:pos="1134"/>
          <w:tab w:val="left" w:pos="1418"/>
        </w:tabs>
        <w:autoSpaceDE w:val="0"/>
        <w:autoSpaceDN w:val="0"/>
        <w:adjustRightInd w:val="0"/>
        <w:ind w:left="0" w:firstLine="709"/>
        <w:jc w:val="both"/>
        <w:rPr>
          <w:rFonts w:ascii="Times New Roman" w:eastAsia="HiddenHorzOCR" w:hAnsi="Times New Roman" w:cs="Times New Roman"/>
          <w:sz w:val="24"/>
          <w:szCs w:val="24"/>
        </w:rPr>
      </w:pPr>
      <w:r w:rsidRPr="00BF0149">
        <w:rPr>
          <w:rFonts w:ascii="Times New Roman" w:hAnsi="Times New Roman" w:cs="Times New Roman"/>
          <w:sz w:val="24"/>
          <w:szCs w:val="24"/>
        </w:rPr>
        <w:t>Закаливание организма.</w:t>
      </w:r>
    </w:p>
    <w:p w:rsidR="00F16C9D" w:rsidRPr="00BF0149" w:rsidRDefault="00F16C9D" w:rsidP="008A313A">
      <w:pPr>
        <w:pStyle w:val="a4"/>
        <w:numPr>
          <w:ilvl w:val="0"/>
          <w:numId w:val="32"/>
        </w:numPr>
        <w:tabs>
          <w:tab w:val="num" w:pos="426"/>
          <w:tab w:val="left" w:pos="709"/>
          <w:tab w:val="left" w:pos="1134"/>
          <w:tab w:val="left" w:pos="1418"/>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 xml:space="preserve">Знания и основные правила закаливания. </w:t>
      </w:r>
    </w:p>
    <w:p w:rsidR="00F16C9D" w:rsidRPr="00BF0149" w:rsidRDefault="00F16C9D" w:rsidP="008A313A">
      <w:pPr>
        <w:pStyle w:val="a4"/>
        <w:numPr>
          <w:ilvl w:val="0"/>
          <w:numId w:val="32"/>
        </w:numPr>
        <w:tabs>
          <w:tab w:val="num" w:pos="426"/>
          <w:tab w:val="left" w:pos="709"/>
          <w:tab w:val="left" w:pos="1134"/>
          <w:tab w:val="left" w:pos="1418"/>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Закаливание воздухом, водой, солнцем.</w:t>
      </w:r>
    </w:p>
    <w:p w:rsidR="00F16C9D" w:rsidRPr="00BF0149" w:rsidRDefault="00F16C9D" w:rsidP="008A313A">
      <w:pPr>
        <w:pStyle w:val="a4"/>
        <w:numPr>
          <w:ilvl w:val="0"/>
          <w:numId w:val="32"/>
        </w:numPr>
        <w:tabs>
          <w:tab w:val="num" w:pos="426"/>
          <w:tab w:val="left" w:pos="709"/>
          <w:tab w:val="left" w:pos="1134"/>
          <w:tab w:val="left" w:pos="1418"/>
        </w:tabs>
        <w:autoSpaceDE w:val="0"/>
        <w:autoSpaceDN w:val="0"/>
        <w:adjustRightInd w:val="0"/>
        <w:ind w:left="0" w:firstLine="709"/>
        <w:jc w:val="both"/>
        <w:rPr>
          <w:rFonts w:ascii="Times New Roman" w:eastAsia="HiddenHorzOCR" w:hAnsi="Times New Roman" w:cs="Times New Roman"/>
          <w:i/>
          <w:sz w:val="24"/>
          <w:szCs w:val="24"/>
        </w:rPr>
      </w:pPr>
      <w:r w:rsidRPr="00BF0149">
        <w:rPr>
          <w:rFonts w:ascii="Times New Roman" w:hAnsi="Times New Roman" w:cs="Times New Roman"/>
          <w:i/>
          <w:sz w:val="24"/>
          <w:szCs w:val="24"/>
        </w:rPr>
        <w:t>Закаливание на занятиях физической культуры и спортом.</w:t>
      </w:r>
    </w:p>
    <w:p w:rsidR="00F16C9D" w:rsidRPr="00BF0149" w:rsidRDefault="00F16C9D" w:rsidP="00F16C9D">
      <w:pPr>
        <w:pStyle w:val="a4"/>
        <w:numPr>
          <w:ilvl w:val="0"/>
          <w:numId w:val="3"/>
        </w:numPr>
        <w:tabs>
          <w:tab w:val="num" w:pos="426"/>
          <w:tab w:val="left" w:pos="709"/>
          <w:tab w:val="left" w:pos="1134"/>
          <w:tab w:val="left" w:pos="1418"/>
        </w:tabs>
        <w:autoSpaceDE w:val="0"/>
        <w:autoSpaceDN w:val="0"/>
        <w:adjustRightInd w:val="0"/>
        <w:ind w:left="0" w:firstLine="709"/>
        <w:jc w:val="both"/>
        <w:rPr>
          <w:rFonts w:ascii="Times New Roman" w:eastAsia="HiddenHorzOCR" w:hAnsi="Times New Roman" w:cs="Times New Roman"/>
          <w:sz w:val="24"/>
          <w:szCs w:val="24"/>
        </w:rPr>
      </w:pPr>
      <w:r w:rsidRPr="00BF0149">
        <w:rPr>
          <w:rFonts w:ascii="Times New Roman" w:hAnsi="Times New Roman" w:cs="Times New Roman"/>
          <w:sz w:val="24"/>
          <w:szCs w:val="24"/>
        </w:rPr>
        <w:t>Самоконтроль в процессе занятий физической культуры и спортом.</w:t>
      </w:r>
    </w:p>
    <w:p w:rsidR="00F16C9D" w:rsidRPr="00BF0149" w:rsidRDefault="00F16C9D" w:rsidP="008A313A">
      <w:pPr>
        <w:pStyle w:val="a4"/>
        <w:numPr>
          <w:ilvl w:val="0"/>
          <w:numId w:val="33"/>
        </w:numPr>
        <w:tabs>
          <w:tab w:val="num" w:pos="426"/>
          <w:tab w:val="left" w:pos="709"/>
          <w:tab w:val="left" w:pos="1134"/>
          <w:tab w:val="left" w:pos="1418"/>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 xml:space="preserve">Ознакомление с понятием о самоконтроле при занятиях физической культурой и спортом. </w:t>
      </w:r>
    </w:p>
    <w:p w:rsidR="00F16C9D" w:rsidRPr="00BF0149" w:rsidRDefault="00F16C9D" w:rsidP="008A313A">
      <w:pPr>
        <w:pStyle w:val="a4"/>
        <w:numPr>
          <w:ilvl w:val="0"/>
          <w:numId w:val="33"/>
        </w:numPr>
        <w:tabs>
          <w:tab w:val="num" w:pos="426"/>
          <w:tab w:val="left" w:pos="709"/>
          <w:tab w:val="left" w:pos="1134"/>
          <w:tab w:val="left" w:pos="1418"/>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 xml:space="preserve">Дневник самоконтроля. Его формы и содержание. </w:t>
      </w:r>
    </w:p>
    <w:p w:rsidR="00F16C9D" w:rsidRPr="00BF0149" w:rsidRDefault="00F16C9D" w:rsidP="008A313A">
      <w:pPr>
        <w:pStyle w:val="a4"/>
        <w:numPr>
          <w:ilvl w:val="0"/>
          <w:numId w:val="33"/>
        </w:numPr>
        <w:tabs>
          <w:tab w:val="num" w:pos="426"/>
          <w:tab w:val="left" w:pos="709"/>
          <w:tab w:val="left" w:pos="1134"/>
          <w:tab w:val="left" w:pos="1418"/>
        </w:tabs>
        <w:autoSpaceDE w:val="0"/>
        <w:autoSpaceDN w:val="0"/>
        <w:adjustRightInd w:val="0"/>
        <w:ind w:left="0" w:firstLine="709"/>
        <w:jc w:val="both"/>
        <w:rPr>
          <w:rFonts w:ascii="Times New Roman" w:eastAsia="HiddenHorzOCR" w:hAnsi="Times New Roman" w:cs="Times New Roman"/>
          <w:i/>
          <w:sz w:val="24"/>
          <w:szCs w:val="24"/>
        </w:rPr>
      </w:pPr>
      <w:r w:rsidRPr="00BF0149">
        <w:rPr>
          <w:rFonts w:ascii="Times New Roman" w:hAnsi="Times New Roman" w:cs="Times New Roman"/>
          <w:i/>
          <w:sz w:val="24"/>
          <w:szCs w:val="24"/>
        </w:rPr>
        <w:t>Понятие о травматизме.</w:t>
      </w:r>
    </w:p>
    <w:p w:rsidR="00F16C9D" w:rsidRPr="00BF0149" w:rsidRDefault="00F16C9D" w:rsidP="00F16C9D">
      <w:pPr>
        <w:pStyle w:val="a4"/>
        <w:numPr>
          <w:ilvl w:val="0"/>
          <w:numId w:val="3"/>
        </w:numPr>
        <w:tabs>
          <w:tab w:val="num" w:pos="426"/>
          <w:tab w:val="left" w:pos="709"/>
          <w:tab w:val="left" w:pos="1134"/>
        </w:tabs>
        <w:autoSpaceDE w:val="0"/>
        <w:autoSpaceDN w:val="0"/>
        <w:adjustRightInd w:val="0"/>
        <w:ind w:left="0" w:firstLine="709"/>
        <w:jc w:val="both"/>
        <w:rPr>
          <w:rFonts w:ascii="Times New Roman" w:eastAsia="HiddenHorzOCR" w:hAnsi="Times New Roman" w:cs="Times New Roman"/>
          <w:bCs/>
          <w:sz w:val="24"/>
          <w:szCs w:val="24"/>
        </w:rPr>
      </w:pPr>
      <w:r w:rsidRPr="00BF0149">
        <w:rPr>
          <w:rFonts w:ascii="Times New Roman" w:hAnsi="Times New Roman" w:cs="Times New Roman"/>
          <w:sz w:val="24"/>
          <w:szCs w:val="24"/>
        </w:rPr>
        <w:t>Теоретические основы обучения базовым элементам техники и тактики вида спорта.</w:t>
      </w:r>
    </w:p>
    <w:p w:rsidR="00F16C9D" w:rsidRPr="00BF0149" w:rsidRDefault="00F16C9D" w:rsidP="008A313A">
      <w:pPr>
        <w:pStyle w:val="a4"/>
        <w:numPr>
          <w:ilvl w:val="0"/>
          <w:numId w:val="34"/>
        </w:numPr>
        <w:tabs>
          <w:tab w:val="num" w:pos="426"/>
          <w:tab w:val="left" w:pos="709"/>
          <w:tab w:val="left" w:pos="1134"/>
          <w:tab w:val="left" w:pos="1418"/>
          <w:tab w:val="left" w:pos="5812"/>
        </w:tabs>
        <w:ind w:left="0" w:firstLine="709"/>
        <w:mirrorIndents/>
        <w:rPr>
          <w:rFonts w:ascii="Times New Roman" w:hAnsi="Times New Roman" w:cs="Times New Roman"/>
          <w:i/>
          <w:sz w:val="24"/>
          <w:szCs w:val="24"/>
        </w:rPr>
      </w:pPr>
      <w:r w:rsidRPr="00BF0149">
        <w:rPr>
          <w:rFonts w:ascii="Times New Roman" w:hAnsi="Times New Roman" w:cs="Times New Roman"/>
          <w:i/>
          <w:sz w:val="24"/>
          <w:szCs w:val="24"/>
        </w:rPr>
        <w:t xml:space="preserve">Понятие о технических элементах вида спорта. </w:t>
      </w:r>
    </w:p>
    <w:p w:rsidR="00F16C9D" w:rsidRPr="00BF0149" w:rsidRDefault="00F16C9D" w:rsidP="008A313A">
      <w:pPr>
        <w:pStyle w:val="a4"/>
        <w:numPr>
          <w:ilvl w:val="0"/>
          <w:numId w:val="34"/>
        </w:numPr>
        <w:tabs>
          <w:tab w:val="num" w:pos="426"/>
          <w:tab w:val="left" w:pos="709"/>
          <w:tab w:val="left" w:pos="1134"/>
          <w:tab w:val="left" w:pos="1418"/>
        </w:tabs>
        <w:autoSpaceDE w:val="0"/>
        <w:autoSpaceDN w:val="0"/>
        <w:adjustRightInd w:val="0"/>
        <w:ind w:left="0" w:firstLine="709"/>
        <w:jc w:val="both"/>
        <w:rPr>
          <w:rFonts w:ascii="Times New Roman" w:eastAsia="HiddenHorzOCR" w:hAnsi="Times New Roman" w:cs="Times New Roman"/>
          <w:bCs/>
          <w:i/>
          <w:sz w:val="24"/>
          <w:szCs w:val="24"/>
        </w:rPr>
      </w:pPr>
      <w:r w:rsidRPr="00BF0149">
        <w:rPr>
          <w:rFonts w:ascii="Times New Roman" w:hAnsi="Times New Roman" w:cs="Times New Roman"/>
          <w:i/>
          <w:sz w:val="24"/>
          <w:szCs w:val="24"/>
        </w:rPr>
        <w:t>Теоретические знания по технике их выполнения.</w:t>
      </w:r>
    </w:p>
    <w:p w:rsidR="00F16C9D" w:rsidRPr="00BF0149" w:rsidRDefault="00F16C9D" w:rsidP="00F16C9D">
      <w:pPr>
        <w:pStyle w:val="a4"/>
        <w:numPr>
          <w:ilvl w:val="0"/>
          <w:numId w:val="3"/>
        </w:numPr>
        <w:tabs>
          <w:tab w:val="num" w:pos="426"/>
          <w:tab w:val="left" w:pos="709"/>
          <w:tab w:val="left" w:pos="1134"/>
          <w:tab w:val="left" w:pos="5812"/>
        </w:tabs>
        <w:autoSpaceDE w:val="0"/>
        <w:autoSpaceDN w:val="0"/>
        <w:adjustRightInd w:val="0"/>
        <w:ind w:left="0" w:firstLine="709"/>
        <w:mirrorIndents/>
        <w:jc w:val="both"/>
        <w:rPr>
          <w:rFonts w:ascii="Times New Roman" w:eastAsia="HiddenHorzOCR" w:hAnsi="Times New Roman" w:cs="Times New Roman"/>
          <w:bCs/>
          <w:sz w:val="24"/>
          <w:szCs w:val="24"/>
        </w:rPr>
      </w:pPr>
      <w:r w:rsidRPr="00BF0149">
        <w:rPr>
          <w:rFonts w:ascii="Times New Roman" w:hAnsi="Times New Roman" w:cs="Times New Roman"/>
          <w:sz w:val="24"/>
          <w:szCs w:val="24"/>
        </w:rPr>
        <w:t>Теоретические основы судейства. Правила вида спорта.</w:t>
      </w:r>
    </w:p>
    <w:p w:rsidR="00F16C9D" w:rsidRPr="00BF0149" w:rsidRDefault="00F16C9D" w:rsidP="008A313A">
      <w:pPr>
        <w:pStyle w:val="a4"/>
        <w:numPr>
          <w:ilvl w:val="0"/>
          <w:numId w:val="35"/>
        </w:numPr>
        <w:tabs>
          <w:tab w:val="num" w:pos="426"/>
          <w:tab w:val="left" w:pos="709"/>
          <w:tab w:val="left" w:pos="1134"/>
          <w:tab w:val="left" w:pos="1418"/>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 xml:space="preserve">Классификация спортивных соревнований. </w:t>
      </w:r>
    </w:p>
    <w:p w:rsidR="00F16C9D" w:rsidRPr="00BF0149" w:rsidRDefault="00F16C9D" w:rsidP="008A313A">
      <w:pPr>
        <w:pStyle w:val="a4"/>
        <w:numPr>
          <w:ilvl w:val="0"/>
          <w:numId w:val="35"/>
        </w:numPr>
        <w:tabs>
          <w:tab w:val="num" w:pos="426"/>
          <w:tab w:val="left" w:pos="709"/>
          <w:tab w:val="left" w:pos="1134"/>
          <w:tab w:val="left" w:pos="1418"/>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 xml:space="preserve">Команды (жесты) спортивных судей. </w:t>
      </w:r>
    </w:p>
    <w:p w:rsidR="00F16C9D" w:rsidRPr="00BF0149" w:rsidRDefault="00F16C9D" w:rsidP="008A313A">
      <w:pPr>
        <w:pStyle w:val="a4"/>
        <w:numPr>
          <w:ilvl w:val="0"/>
          <w:numId w:val="35"/>
        </w:numPr>
        <w:tabs>
          <w:tab w:val="num" w:pos="426"/>
          <w:tab w:val="left" w:pos="709"/>
          <w:tab w:val="left" w:pos="1134"/>
          <w:tab w:val="left" w:pos="1418"/>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 xml:space="preserve">Положение о спортивном соревновании. </w:t>
      </w:r>
    </w:p>
    <w:p w:rsidR="00F16C9D" w:rsidRPr="00BF0149" w:rsidRDefault="00F16C9D" w:rsidP="008A313A">
      <w:pPr>
        <w:pStyle w:val="a4"/>
        <w:numPr>
          <w:ilvl w:val="0"/>
          <w:numId w:val="35"/>
        </w:numPr>
        <w:tabs>
          <w:tab w:val="num" w:pos="426"/>
          <w:tab w:val="left" w:pos="709"/>
          <w:tab w:val="left" w:pos="1134"/>
          <w:tab w:val="left" w:pos="1418"/>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Организационная работа по подготовке спортивных соревнований.</w:t>
      </w:r>
    </w:p>
    <w:p w:rsidR="00F16C9D" w:rsidRPr="00BF0149" w:rsidRDefault="00F16C9D" w:rsidP="008A313A">
      <w:pPr>
        <w:pStyle w:val="a4"/>
        <w:numPr>
          <w:ilvl w:val="0"/>
          <w:numId w:val="35"/>
        </w:numPr>
        <w:tabs>
          <w:tab w:val="num" w:pos="426"/>
          <w:tab w:val="left" w:pos="709"/>
          <w:tab w:val="left" w:pos="1134"/>
          <w:tab w:val="left" w:pos="1418"/>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 xml:space="preserve"> Состав и обязанности спортивных судейских бригад. </w:t>
      </w:r>
    </w:p>
    <w:p w:rsidR="00F16C9D" w:rsidRPr="00BF0149" w:rsidRDefault="00F16C9D" w:rsidP="008A313A">
      <w:pPr>
        <w:pStyle w:val="a4"/>
        <w:numPr>
          <w:ilvl w:val="0"/>
          <w:numId w:val="35"/>
        </w:numPr>
        <w:tabs>
          <w:tab w:val="num" w:pos="426"/>
          <w:tab w:val="left" w:pos="709"/>
          <w:tab w:val="left" w:pos="1134"/>
          <w:tab w:val="left" w:pos="1418"/>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 xml:space="preserve">Обязанности и права участников спортивных соревнований. </w:t>
      </w:r>
    </w:p>
    <w:p w:rsidR="00F16C9D" w:rsidRPr="00BF0149" w:rsidRDefault="00F16C9D" w:rsidP="008A313A">
      <w:pPr>
        <w:pStyle w:val="a4"/>
        <w:numPr>
          <w:ilvl w:val="0"/>
          <w:numId w:val="35"/>
        </w:numPr>
        <w:tabs>
          <w:tab w:val="num" w:pos="426"/>
          <w:tab w:val="left" w:pos="709"/>
          <w:tab w:val="left" w:pos="1134"/>
          <w:tab w:val="left" w:pos="1418"/>
          <w:tab w:val="left" w:pos="5812"/>
        </w:tabs>
        <w:autoSpaceDE w:val="0"/>
        <w:autoSpaceDN w:val="0"/>
        <w:adjustRightInd w:val="0"/>
        <w:ind w:left="0" w:firstLine="709"/>
        <w:mirrorIndents/>
        <w:jc w:val="both"/>
        <w:rPr>
          <w:rFonts w:ascii="Times New Roman" w:eastAsia="HiddenHorzOCR" w:hAnsi="Times New Roman" w:cs="Times New Roman"/>
          <w:bCs/>
          <w:i/>
          <w:sz w:val="24"/>
          <w:szCs w:val="24"/>
        </w:rPr>
      </w:pPr>
      <w:r w:rsidRPr="00BF0149">
        <w:rPr>
          <w:rFonts w:ascii="Times New Roman" w:hAnsi="Times New Roman" w:cs="Times New Roman"/>
          <w:i/>
          <w:sz w:val="24"/>
          <w:szCs w:val="24"/>
        </w:rPr>
        <w:t>Система зачета в спортивных соревнованиях по виду спорта.</w:t>
      </w:r>
    </w:p>
    <w:p w:rsidR="00F16C9D" w:rsidRPr="00BF0149" w:rsidRDefault="00F16C9D" w:rsidP="00F16C9D">
      <w:pPr>
        <w:pStyle w:val="a4"/>
        <w:numPr>
          <w:ilvl w:val="0"/>
          <w:numId w:val="3"/>
        </w:numPr>
        <w:tabs>
          <w:tab w:val="num" w:pos="426"/>
          <w:tab w:val="left" w:pos="709"/>
          <w:tab w:val="left" w:pos="1134"/>
          <w:tab w:val="left" w:pos="1418"/>
          <w:tab w:val="left" w:pos="5812"/>
        </w:tabs>
        <w:autoSpaceDE w:val="0"/>
        <w:autoSpaceDN w:val="0"/>
        <w:adjustRightInd w:val="0"/>
        <w:ind w:left="0" w:firstLine="709"/>
        <w:mirrorIndents/>
        <w:jc w:val="both"/>
        <w:rPr>
          <w:rFonts w:ascii="Times New Roman" w:eastAsia="HiddenHorzOCR" w:hAnsi="Times New Roman" w:cs="Times New Roman"/>
          <w:bCs/>
          <w:sz w:val="24"/>
          <w:szCs w:val="24"/>
        </w:rPr>
      </w:pPr>
      <w:r w:rsidRPr="00BF0149">
        <w:rPr>
          <w:rFonts w:ascii="Times New Roman" w:hAnsi="Times New Roman" w:cs="Times New Roman"/>
          <w:sz w:val="24"/>
          <w:szCs w:val="24"/>
        </w:rPr>
        <w:t>Режим дня и питание обучающихся.</w:t>
      </w:r>
    </w:p>
    <w:p w:rsidR="00F16C9D" w:rsidRPr="00BF0149" w:rsidRDefault="00F16C9D" w:rsidP="008A313A">
      <w:pPr>
        <w:pStyle w:val="a4"/>
        <w:numPr>
          <w:ilvl w:val="0"/>
          <w:numId w:val="36"/>
        </w:numPr>
        <w:tabs>
          <w:tab w:val="num" w:pos="426"/>
          <w:tab w:val="left" w:pos="709"/>
          <w:tab w:val="left" w:pos="1134"/>
          <w:tab w:val="left" w:pos="1418"/>
          <w:tab w:val="left" w:pos="5812"/>
        </w:tabs>
        <w:ind w:left="0" w:firstLine="709"/>
        <w:mirrorIndents/>
        <w:rPr>
          <w:rFonts w:ascii="Times New Roman" w:hAnsi="Times New Roman" w:cs="Times New Roman"/>
          <w:i/>
          <w:sz w:val="24"/>
          <w:szCs w:val="24"/>
          <w:shd w:val="clear" w:color="auto" w:fill="FFFFFF"/>
        </w:rPr>
      </w:pPr>
      <w:r w:rsidRPr="00BF0149">
        <w:rPr>
          <w:rFonts w:ascii="Times New Roman" w:hAnsi="Times New Roman" w:cs="Times New Roman"/>
          <w:i/>
          <w:sz w:val="24"/>
          <w:szCs w:val="24"/>
          <w:shd w:val="clear" w:color="auto" w:fill="FFFFFF"/>
        </w:rPr>
        <w:t xml:space="preserve">Расписание учебно-тренировочного и учебного процесса. </w:t>
      </w:r>
    </w:p>
    <w:p w:rsidR="00F16C9D" w:rsidRPr="00BF0149" w:rsidRDefault="00F16C9D" w:rsidP="008A313A">
      <w:pPr>
        <w:pStyle w:val="a4"/>
        <w:numPr>
          <w:ilvl w:val="0"/>
          <w:numId w:val="36"/>
        </w:numPr>
        <w:tabs>
          <w:tab w:val="num" w:pos="426"/>
          <w:tab w:val="left" w:pos="709"/>
          <w:tab w:val="left" w:pos="1134"/>
          <w:tab w:val="left" w:pos="1418"/>
          <w:tab w:val="left" w:pos="5812"/>
        </w:tabs>
        <w:ind w:left="0" w:firstLine="709"/>
        <w:mirrorIndents/>
        <w:rPr>
          <w:rFonts w:ascii="Times New Roman" w:hAnsi="Times New Roman" w:cs="Times New Roman"/>
          <w:i/>
          <w:sz w:val="24"/>
          <w:szCs w:val="24"/>
          <w:shd w:val="clear" w:color="auto" w:fill="FFFFFF"/>
        </w:rPr>
      </w:pPr>
      <w:r w:rsidRPr="00BF0149">
        <w:rPr>
          <w:rFonts w:ascii="Times New Roman" w:hAnsi="Times New Roman" w:cs="Times New Roman"/>
          <w:i/>
          <w:sz w:val="24"/>
          <w:szCs w:val="24"/>
          <w:shd w:val="clear" w:color="auto" w:fill="FFFFFF"/>
        </w:rPr>
        <w:t xml:space="preserve">Роль питания в жизнедеятельности. </w:t>
      </w:r>
    </w:p>
    <w:p w:rsidR="00F16C9D" w:rsidRPr="00BF0149" w:rsidRDefault="00F16C9D" w:rsidP="008A313A">
      <w:pPr>
        <w:pStyle w:val="a4"/>
        <w:numPr>
          <w:ilvl w:val="0"/>
          <w:numId w:val="36"/>
        </w:numPr>
        <w:tabs>
          <w:tab w:val="num" w:pos="426"/>
          <w:tab w:val="left" w:pos="709"/>
          <w:tab w:val="left" w:pos="1134"/>
          <w:tab w:val="left" w:pos="1418"/>
          <w:tab w:val="left" w:pos="5812"/>
        </w:tabs>
        <w:autoSpaceDE w:val="0"/>
        <w:autoSpaceDN w:val="0"/>
        <w:adjustRightInd w:val="0"/>
        <w:ind w:left="0" w:firstLine="709"/>
        <w:mirrorIndents/>
        <w:jc w:val="both"/>
        <w:rPr>
          <w:rFonts w:ascii="Times New Roman" w:eastAsia="HiddenHorzOCR" w:hAnsi="Times New Roman" w:cs="Times New Roman"/>
          <w:bCs/>
          <w:i/>
          <w:sz w:val="24"/>
          <w:szCs w:val="24"/>
        </w:rPr>
      </w:pPr>
      <w:r w:rsidRPr="00BF0149">
        <w:rPr>
          <w:rFonts w:ascii="Times New Roman" w:hAnsi="Times New Roman" w:cs="Times New Roman"/>
          <w:i/>
          <w:sz w:val="24"/>
          <w:szCs w:val="24"/>
          <w:shd w:val="clear" w:color="auto" w:fill="FFFFFF"/>
        </w:rPr>
        <w:t>Рациональное, сбалансированное питание.</w:t>
      </w:r>
    </w:p>
    <w:p w:rsidR="00F16C9D" w:rsidRPr="00BF0149" w:rsidRDefault="00F16C9D" w:rsidP="00F16C9D">
      <w:pPr>
        <w:pStyle w:val="a4"/>
        <w:numPr>
          <w:ilvl w:val="0"/>
          <w:numId w:val="3"/>
        </w:numPr>
        <w:tabs>
          <w:tab w:val="num" w:pos="426"/>
          <w:tab w:val="left" w:pos="709"/>
          <w:tab w:val="left" w:pos="1134"/>
          <w:tab w:val="left" w:pos="1418"/>
          <w:tab w:val="left" w:pos="5812"/>
        </w:tabs>
        <w:autoSpaceDE w:val="0"/>
        <w:autoSpaceDN w:val="0"/>
        <w:adjustRightInd w:val="0"/>
        <w:ind w:left="0" w:firstLine="709"/>
        <w:mirrorIndents/>
        <w:jc w:val="both"/>
        <w:rPr>
          <w:rFonts w:ascii="Times New Roman" w:eastAsia="HiddenHorzOCR" w:hAnsi="Times New Roman" w:cs="Times New Roman"/>
          <w:bCs/>
          <w:sz w:val="24"/>
          <w:szCs w:val="24"/>
        </w:rPr>
      </w:pPr>
      <w:r w:rsidRPr="00BF0149">
        <w:rPr>
          <w:rFonts w:ascii="Times New Roman" w:hAnsi="Times New Roman" w:cs="Times New Roman"/>
          <w:sz w:val="24"/>
          <w:szCs w:val="24"/>
        </w:rPr>
        <w:t>Оборудование и спортивный инвентарь по виду спорта.</w:t>
      </w:r>
    </w:p>
    <w:p w:rsidR="00F16C9D" w:rsidRPr="00BF0149" w:rsidRDefault="00F16C9D" w:rsidP="008A313A">
      <w:pPr>
        <w:pStyle w:val="a4"/>
        <w:numPr>
          <w:ilvl w:val="0"/>
          <w:numId w:val="37"/>
        </w:numPr>
        <w:tabs>
          <w:tab w:val="num" w:pos="426"/>
          <w:tab w:val="left" w:pos="709"/>
          <w:tab w:val="left" w:pos="1134"/>
          <w:tab w:val="left" w:pos="1418"/>
          <w:tab w:val="left" w:pos="5812"/>
        </w:tabs>
        <w:autoSpaceDE w:val="0"/>
        <w:autoSpaceDN w:val="0"/>
        <w:adjustRightInd w:val="0"/>
        <w:ind w:left="0" w:firstLine="709"/>
        <w:mirrorIndents/>
        <w:jc w:val="both"/>
        <w:rPr>
          <w:rFonts w:ascii="Times New Roman" w:eastAsia="HiddenHorzOCR" w:hAnsi="Times New Roman" w:cs="Times New Roman"/>
          <w:bCs/>
          <w:i/>
          <w:sz w:val="24"/>
          <w:szCs w:val="24"/>
        </w:rPr>
      </w:pPr>
      <w:r w:rsidRPr="00BF0149">
        <w:rPr>
          <w:rFonts w:ascii="Times New Roman" w:hAnsi="Times New Roman" w:cs="Times New Roman"/>
          <w:i/>
          <w:sz w:val="24"/>
          <w:szCs w:val="24"/>
        </w:rPr>
        <w:t>Правила эксплуатации и безопасного использования оборудования и спортивного инвентаря.</w:t>
      </w:r>
    </w:p>
    <w:p w:rsidR="00721B92" w:rsidRPr="00BF0149" w:rsidRDefault="00721B92" w:rsidP="001005B3">
      <w:pPr>
        <w:pStyle w:val="a6"/>
        <w:tabs>
          <w:tab w:val="left" w:pos="1134"/>
        </w:tabs>
        <w:ind w:left="0" w:firstLine="0"/>
        <w:jc w:val="center"/>
        <w:rPr>
          <w:b/>
          <w:bCs/>
        </w:rPr>
      </w:pPr>
      <w:r w:rsidRPr="00BF0149">
        <w:rPr>
          <w:b/>
          <w:bCs/>
        </w:rPr>
        <w:t>Психологическая подготовка.</w:t>
      </w:r>
    </w:p>
    <w:p w:rsidR="00456D06" w:rsidRPr="00BF0149" w:rsidRDefault="00456D06" w:rsidP="00456D06">
      <w:pPr>
        <w:pStyle w:val="a6"/>
        <w:ind w:left="0" w:firstLine="709"/>
        <w:jc w:val="both"/>
      </w:pPr>
      <w:r w:rsidRPr="00BF0149">
        <w:t>Психологическая</w:t>
      </w:r>
      <w:r w:rsidRPr="00BF0149">
        <w:rPr>
          <w:spacing w:val="-13"/>
        </w:rPr>
        <w:t xml:space="preserve"> </w:t>
      </w:r>
      <w:r w:rsidRPr="00BF0149">
        <w:t>подготовка</w:t>
      </w:r>
      <w:r w:rsidRPr="00BF0149">
        <w:rPr>
          <w:spacing w:val="-13"/>
        </w:rPr>
        <w:t xml:space="preserve"> </w:t>
      </w:r>
      <w:r w:rsidRPr="00BF0149">
        <w:t>предусматривает</w:t>
      </w:r>
      <w:r w:rsidRPr="00BF0149">
        <w:rPr>
          <w:spacing w:val="-12"/>
        </w:rPr>
        <w:t xml:space="preserve"> </w:t>
      </w:r>
      <w:r w:rsidRPr="00BF0149">
        <w:t>формирование</w:t>
      </w:r>
      <w:r w:rsidRPr="00BF0149">
        <w:rPr>
          <w:spacing w:val="-13"/>
        </w:rPr>
        <w:t xml:space="preserve"> </w:t>
      </w:r>
      <w:r w:rsidRPr="00BF0149">
        <w:t>личности</w:t>
      </w:r>
      <w:r w:rsidRPr="00BF0149">
        <w:rPr>
          <w:spacing w:val="-6"/>
        </w:rPr>
        <w:t xml:space="preserve"> </w:t>
      </w:r>
      <w:r w:rsidRPr="00BF0149">
        <w:t>обучающегося</w:t>
      </w:r>
      <w:r w:rsidRPr="00BF0149">
        <w:rPr>
          <w:spacing w:val="-12"/>
        </w:rPr>
        <w:t xml:space="preserve"> </w:t>
      </w:r>
      <w:r w:rsidRPr="00BF0149">
        <w:t>и межличностных</w:t>
      </w:r>
      <w:r w:rsidRPr="00BF0149">
        <w:rPr>
          <w:spacing w:val="1"/>
        </w:rPr>
        <w:t xml:space="preserve"> </w:t>
      </w:r>
      <w:r w:rsidRPr="00BF0149">
        <w:t>отношений,</w:t>
      </w:r>
      <w:r w:rsidRPr="00BF0149">
        <w:rPr>
          <w:spacing w:val="1"/>
        </w:rPr>
        <w:t xml:space="preserve"> </w:t>
      </w:r>
      <w:r w:rsidRPr="00BF0149">
        <w:t>развитие</w:t>
      </w:r>
      <w:r w:rsidRPr="00BF0149">
        <w:rPr>
          <w:spacing w:val="1"/>
        </w:rPr>
        <w:t xml:space="preserve"> </w:t>
      </w:r>
      <w:r w:rsidRPr="00BF0149">
        <w:t>спортивного</w:t>
      </w:r>
      <w:r w:rsidRPr="00BF0149">
        <w:rPr>
          <w:spacing w:val="1"/>
        </w:rPr>
        <w:t xml:space="preserve"> </w:t>
      </w:r>
      <w:r w:rsidRPr="00BF0149">
        <w:t>интеллекта,</w:t>
      </w:r>
      <w:r w:rsidRPr="00BF0149">
        <w:rPr>
          <w:spacing w:val="1"/>
        </w:rPr>
        <w:t xml:space="preserve"> </w:t>
      </w:r>
      <w:r w:rsidRPr="00BF0149">
        <w:t>психологических</w:t>
      </w:r>
      <w:r w:rsidRPr="00BF0149">
        <w:rPr>
          <w:spacing w:val="1"/>
        </w:rPr>
        <w:t xml:space="preserve"> </w:t>
      </w:r>
      <w:r w:rsidRPr="00BF0149">
        <w:t>функций и</w:t>
      </w:r>
      <w:r w:rsidRPr="00BF0149">
        <w:rPr>
          <w:spacing w:val="1"/>
        </w:rPr>
        <w:t xml:space="preserve"> </w:t>
      </w:r>
      <w:r w:rsidRPr="00BF0149">
        <w:t>психомоторных</w:t>
      </w:r>
      <w:r w:rsidRPr="00BF0149">
        <w:rPr>
          <w:spacing w:val="1"/>
        </w:rPr>
        <w:t xml:space="preserve"> </w:t>
      </w:r>
      <w:r w:rsidRPr="00BF0149">
        <w:t>качеств.</w:t>
      </w:r>
    </w:p>
    <w:p w:rsidR="00456D06" w:rsidRPr="00BF0149" w:rsidRDefault="00456D06" w:rsidP="00456D06">
      <w:pPr>
        <w:pStyle w:val="a6"/>
        <w:ind w:left="0" w:firstLine="709"/>
        <w:jc w:val="both"/>
      </w:pPr>
      <w:r w:rsidRPr="00BF0149">
        <w:t>Основными</w:t>
      </w:r>
      <w:r w:rsidRPr="00BF0149">
        <w:rPr>
          <w:spacing w:val="1"/>
        </w:rPr>
        <w:t xml:space="preserve"> </w:t>
      </w:r>
      <w:r w:rsidRPr="00BF0149">
        <w:t>задачами</w:t>
      </w:r>
      <w:r w:rsidRPr="00BF0149">
        <w:rPr>
          <w:spacing w:val="1"/>
        </w:rPr>
        <w:t xml:space="preserve"> </w:t>
      </w:r>
      <w:r w:rsidRPr="00BF0149">
        <w:t>психологической</w:t>
      </w:r>
      <w:r w:rsidRPr="00BF0149">
        <w:rPr>
          <w:spacing w:val="1"/>
        </w:rPr>
        <w:t xml:space="preserve"> </w:t>
      </w:r>
      <w:r w:rsidRPr="00BF0149">
        <w:t>подготовки</w:t>
      </w:r>
      <w:r w:rsidRPr="00BF0149">
        <w:rPr>
          <w:spacing w:val="1"/>
        </w:rPr>
        <w:t xml:space="preserve"> </w:t>
      </w:r>
      <w:r w:rsidRPr="00BF0149">
        <w:t>на</w:t>
      </w:r>
      <w:r w:rsidRPr="00BF0149">
        <w:rPr>
          <w:spacing w:val="1"/>
        </w:rPr>
        <w:t xml:space="preserve"> </w:t>
      </w:r>
      <w:r w:rsidRPr="00BF0149">
        <w:t>данном</w:t>
      </w:r>
      <w:r w:rsidRPr="00BF0149">
        <w:rPr>
          <w:spacing w:val="1"/>
        </w:rPr>
        <w:t xml:space="preserve"> </w:t>
      </w:r>
      <w:r w:rsidRPr="00BF0149">
        <w:t>этапе</w:t>
      </w:r>
      <w:r w:rsidRPr="00BF0149">
        <w:rPr>
          <w:spacing w:val="1"/>
        </w:rPr>
        <w:t xml:space="preserve"> </w:t>
      </w:r>
      <w:r w:rsidRPr="00BF0149">
        <w:t>подготовки</w:t>
      </w:r>
      <w:r w:rsidRPr="00BF0149">
        <w:rPr>
          <w:spacing w:val="1"/>
        </w:rPr>
        <w:t xml:space="preserve"> </w:t>
      </w:r>
      <w:r w:rsidRPr="00BF0149">
        <w:t>являются:</w:t>
      </w:r>
    </w:p>
    <w:p w:rsidR="00456D06" w:rsidRPr="00BF0149" w:rsidRDefault="00456D06" w:rsidP="008A313A">
      <w:pPr>
        <w:pStyle w:val="a4"/>
        <w:widowControl w:val="0"/>
        <w:numPr>
          <w:ilvl w:val="0"/>
          <w:numId w:val="40"/>
        </w:numPr>
        <w:tabs>
          <w:tab w:val="left" w:pos="1134"/>
        </w:tabs>
        <w:autoSpaceDE w:val="0"/>
        <w:autoSpaceDN w:val="0"/>
        <w:ind w:left="0" w:firstLine="709"/>
        <w:contextualSpacing w:val="0"/>
        <w:jc w:val="both"/>
        <w:rPr>
          <w:rFonts w:ascii="Times New Roman" w:hAnsi="Times New Roman" w:cs="Times New Roman"/>
          <w:sz w:val="24"/>
          <w:szCs w:val="24"/>
        </w:rPr>
      </w:pPr>
      <w:r w:rsidRPr="00BF0149">
        <w:rPr>
          <w:rFonts w:ascii="Times New Roman" w:hAnsi="Times New Roman" w:cs="Times New Roman"/>
          <w:sz w:val="24"/>
          <w:szCs w:val="24"/>
        </w:rPr>
        <w:t>привитие</w:t>
      </w:r>
      <w:r w:rsidRPr="00BF0149">
        <w:rPr>
          <w:rFonts w:ascii="Times New Roman" w:hAnsi="Times New Roman" w:cs="Times New Roman"/>
          <w:spacing w:val="-2"/>
          <w:sz w:val="24"/>
          <w:szCs w:val="24"/>
        </w:rPr>
        <w:t xml:space="preserve"> </w:t>
      </w:r>
      <w:r w:rsidRPr="00BF0149">
        <w:rPr>
          <w:rFonts w:ascii="Times New Roman" w:hAnsi="Times New Roman" w:cs="Times New Roman"/>
          <w:sz w:val="24"/>
          <w:szCs w:val="24"/>
        </w:rPr>
        <w:t>устойчивого</w:t>
      </w:r>
      <w:r w:rsidRPr="00BF0149">
        <w:rPr>
          <w:rFonts w:ascii="Times New Roman" w:hAnsi="Times New Roman" w:cs="Times New Roman"/>
          <w:spacing w:val="-4"/>
          <w:sz w:val="24"/>
          <w:szCs w:val="24"/>
        </w:rPr>
        <w:t xml:space="preserve"> </w:t>
      </w:r>
      <w:r w:rsidRPr="00BF0149">
        <w:rPr>
          <w:rFonts w:ascii="Times New Roman" w:hAnsi="Times New Roman" w:cs="Times New Roman"/>
          <w:sz w:val="24"/>
          <w:szCs w:val="24"/>
        </w:rPr>
        <w:t>интереса</w:t>
      </w:r>
      <w:r w:rsidRPr="00BF0149">
        <w:rPr>
          <w:rFonts w:ascii="Times New Roman" w:hAnsi="Times New Roman" w:cs="Times New Roman"/>
          <w:spacing w:val="-4"/>
          <w:sz w:val="24"/>
          <w:szCs w:val="24"/>
        </w:rPr>
        <w:t xml:space="preserve"> </w:t>
      </w:r>
      <w:r w:rsidRPr="00BF0149">
        <w:rPr>
          <w:rFonts w:ascii="Times New Roman" w:hAnsi="Times New Roman" w:cs="Times New Roman"/>
          <w:sz w:val="24"/>
          <w:szCs w:val="24"/>
        </w:rPr>
        <w:t>к</w:t>
      </w:r>
      <w:r w:rsidRPr="00BF0149">
        <w:rPr>
          <w:rFonts w:ascii="Times New Roman" w:hAnsi="Times New Roman" w:cs="Times New Roman"/>
          <w:spacing w:val="-2"/>
          <w:sz w:val="24"/>
          <w:szCs w:val="24"/>
        </w:rPr>
        <w:t xml:space="preserve"> </w:t>
      </w:r>
      <w:r w:rsidRPr="00BF0149">
        <w:rPr>
          <w:rFonts w:ascii="Times New Roman" w:hAnsi="Times New Roman" w:cs="Times New Roman"/>
          <w:sz w:val="24"/>
          <w:szCs w:val="24"/>
        </w:rPr>
        <w:t>занятиям</w:t>
      </w:r>
      <w:r w:rsidRPr="00BF0149">
        <w:rPr>
          <w:rFonts w:ascii="Times New Roman" w:hAnsi="Times New Roman" w:cs="Times New Roman"/>
          <w:spacing w:val="-4"/>
          <w:sz w:val="24"/>
          <w:szCs w:val="24"/>
        </w:rPr>
        <w:t xml:space="preserve"> </w:t>
      </w:r>
      <w:r w:rsidRPr="00BF0149">
        <w:rPr>
          <w:rFonts w:ascii="Times New Roman" w:hAnsi="Times New Roman" w:cs="Times New Roman"/>
          <w:sz w:val="24"/>
          <w:szCs w:val="24"/>
        </w:rPr>
        <w:t>спортом;</w:t>
      </w:r>
    </w:p>
    <w:p w:rsidR="00456D06" w:rsidRPr="00BF0149" w:rsidRDefault="00456D06" w:rsidP="008A313A">
      <w:pPr>
        <w:pStyle w:val="a4"/>
        <w:widowControl w:val="0"/>
        <w:numPr>
          <w:ilvl w:val="0"/>
          <w:numId w:val="40"/>
        </w:numPr>
        <w:tabs>
          <w:tab w:val="left" w:pos="1134"/>
        </w:tabs>
        <w:autoSpaceDE w:val="0"/>
        <w:autoSpaceDN w:val="0"/>
        <w:ind w:left="0" w:firstLine="709"/>
        <w:contextualSpacing w:val="0"/>
        <w:jc w:val="both"/>
        <w:rPr>
          <w:rFonts w:ascii="Times New Roman" w:hAnsi="Times New Roman" w:cs="Times New Roman"/>
          <w:sz w:val="24"/>
          <w:szCs w:val="24"/>
        </w:rPr>
      </w:pPr>
      <w:r w:rsidRPr="00BF0149">
        <w:rPr>
          <w:rFonts w:ascii="Times New Roman" w:hAnsi="Times New Roman" w:cs="Times New Roman"/>
          <w:sz w:val="24"/>
          <w:szCs w:val="24"/>
        </w:rPr>
        <w:t>формирование</w:t>
      </w:r>
      <w:r w:rsidRPr="00BF0149">
        <w:rPr>
          <w:rFonts w:ascii="Times New Roman" w:hAnsi="Times New Roman" w:cs="Times New Roman"/>
          <w:spacing w:val="-3"/>
          <w:sz w:val="24"/>
          <w:szCs w:val="24"/>
        </w:rPr>
        <w:t xml:space="preserve"> </w:t>
      </w:r>
      <w:r w:rsidRPr="00BF0149">
        <w:rPr>
          <w:rFonts w:ascii="Times New Roman" w:hAnsi="Times New Roman" w:cs="Times New Roman"/>
          <w:sz w:val="24"/>
          <w:szCs w:val="24"/>
        </w:rPr>
        <w:t>установки</w:t>
      </w:r>
      <w:r w:rsidRPr="00BF0149">
        <w:rPr>
          <w:rFonts w:ascii="Times New Roman" w:hAnsi="Times New Roman" w:cs="Times New Roman"/>
          <w:spacing w:val="-3"/>
          <w:sz w:val="24"/>
          <w:szCs w:val="24"/>
        </w:rPr>
        <w:t xml:space="preserve"> </w:t>
      </w:r>
      <w:r w:rsidRPr="00BF0149">
        <w:rPr>
          <w:rFonts w:ascii="Times New Roman" w:hAnsi="Times New Roman" w:cs="Times New Roman"/>
          <w:sz w:val="24"/>
          <w:szCs w:val="24"/>
        </w:rPr>
        <w:t>на</w:t>
      </w:r>
      <w:r w:rsidRPr="00BF0149">
        <w:rPr>
          <w:rFonts w:ascii="Times New Roman" w:hAnsi="Times New Roman" w:cs="Times New Roman"/>
          <w:spacing w:val="-2"/>
          <w:sz w:val="24"/>
          <w:szCs w:val="24"/>
        </w:rPr>
        <w:t xml:space="preserve"> </w:t>
      </w:r>
      <w:r w:rsidRPr="00BF0149">
        <w:rPr>
          <w:rFonts w:ascii="Times New Roman" w:hAnsi="Times New Roman" w:cs="Times New Roman"/>
          <w:sz w:val="24"/>
          <w:szCs w:val="24"/>
        </w:rPr>
        <w:t>учебно-тренировочную</w:t>
      </w:r>
      <w:r w:rsidRPr="00BF0149">
        <w:rPr>
          <w:rFonts w:ascii="Times New Roman" w:hAnsi="Times New Roman" w:cs="Times New Roman"/>
          <w:spacing w:val="-3"/>
          <w:sz w:val="24"/>
          <w:szCs w:val="24"/>
        </w:rPr>
        <w:t xml:space="preserve"> </w:t>
      </w:r>
      <w:r w:rsidRPr="00BF0149">
        <w:rPr>
          <w:rFonts w:ascii="Times New Roman" w:hAnsi="Times New Roman" w:cs="Times New Roman"/>
          <w:sz w:val="24"/>
          <w:szCs w:val="24"/>
        </w:rPr>
        <w:t>деятельность;</w:t>
      </w:r>
    </w:p>
    <w:p w:rsidR="00456D06" w:rsidRPr="00BF0149" w:rsidRDefault="00456D06" w:rsidP="008A313A">
      <w:pPr>
        <w:pStyle w:val="a4"/>
        <w:widowControl w:val="0"/>
        <w:numPr>
          <w:ilvl w:val="0"/>
          <w:numId w:val="40"/>
        </w:numPr>
        <w:tabs>
          <w:tab w:val="left" w:pos="1134"/>
        </w:tabs>
        <w:autoSpaceDE w:val="0"/>
        <w:autoSpaceDN w:val="0"/>
        <w:ind w:left="0" w:firstLine="709"/>
        <w:contextualSpacing w:val="0"/>
        <w:jc w:val="both"/>
        <w:rPr>
          <w:rFonts w:ascii="Times New Roman" w:hAnsi="Times New Roman" w:cs="Times New Roman"/>
          <w:sz w:val="24"/>
          <w:szCs w:val="24"/>
        </w:rPr>
      </w:pPr>
      <w:r w:rsidRPr="00BF0149">
        <w:rPr>
          <w:rFonts w:ascii="Times New Roman" w:hAnsi="Times New Roman" w:cs="Times New Roman"/>
          <w:sz w:val="24"/>
          <w:szCs w:val="24"/>
        </w:rPr>
        <w:t>совершенствование</w:t>
      </w:r>
      <w:r w:rsidRPr="00BF0149">
        <w:rPr>
          <w:rFonts w:ascii="Times New Roman" w:hAnsi="Times New Roman" w:cs="Times New Roman"/>
          <w:spacing w:val="-6"/>
          <w:sz w:val="24"/>
          <w:szCs w:val="24"/>
        </w:rPr>
        <w:t xml:space="preserve"> </w:t>
      </w:r>
      <w:r w:rsidRPr="00BF0149">
        <w:rPr>
          <w:rFonts w:ascii="Times New Roman" w:hAnsi="Times New Roman" w:cs="Times New Roman"/>
          <w:sz w:val="24"/>
          <w:szCs w:val="24"/>
        </w:rPr>
        <w:t>эмоциональных</w:t>
      </w:r>
      <w:r w:rsidRPr="00BF0149">
        <w:rPr>
          <w:rFonts w:ascii="Times New Roman" w:hAnsi="Times New Roman" w:cs="Times New Roman"/>
          <w:spacing w:val="-3"/>
          <w:sz w:val="24"/>
          <w:szCs w:val="24"/>
        </w:rPr>
        <w:t xml:space="preserve"> </w:t>
      </w:r>
      <w:r w:rsidRPr="00BF0149">
        <w:rPr>
          <w:rFonts w:ascii="Times New Roman" w:hAnsi="Times New Roman" w:cs="Times New Roman"/>
          <w:sz w:val="24"/>
          <w:szCs w:val="24"/>
        </w:rPr>
        <w:t>свойств</w:t>
      </w:r>
      <w:r w:rsidRPr="00BF0149">
        <w:rPr>
          <w:rFonts w:ascii="Times New Roman" w:hAnsi="Times New Roman" w:cs="Times New Roman"/>
          <w:spacing w:val="-5"/>
          <w:sz w:val="24"/>
          <w:szCs w:val="24"/>
        </w:rPr>
        <w:t xml:space="preserve"> </w:t>
      </w:r>
      <w:r w:rsidRPr="00BF0149">
        <w:rPr>
          <w:rFonts w:ascii="Times New Roman" w:hAnsi="Times New Roman" w:cs="Times New Roman"/>
          <w:sz w:val="24"/>
          <w:szCs w:val="24"/>
        </w:rPr>
        <w:t>личности;</w:t>
      </w:r>
    </w:p>
    <w:p w:rsidR="000C7A72" w:rsidRPr="00BF0149" w:rsidRDefault="00456D06" w:rsidP="008A313A">
      <w:pPr>
        <w:pStyle w:val="a4"/>
        <w:widowControl w:val="0"/>
        <w:numPr>
          <w:ilvl w:val="0"/>
          <w:numId w:val="40"/>
        </w:numPr>
        <w:tabs>
          <w:tab w:val="left" w:pos="1134"/>
        </w:tabs>
        <w:autoSpaceDE w:val="0"/>
        <w:autoSpaceDN w:val="0"/>
        <w:ind w:left="0" w:firstLine="709"/>
        <w:contextualSpacing w:val="0"/>
        <w:jc w:val="both"/>
        <w:rPr>
          <w:rFonts w:ascii="Times New Roman" w:hAnsi="Times New Roman" w:cs="Times New Roman"/>
          <w:sz w:val="24"/>
          <w:szCs w:val="24"/>
        </w:rPr>
      </w:pPr>
      <w:r w:rsidRPr="00BF0149">
        <w:rPr>
          <w:rFonts w:ascii="Times New Roman" w:hAnsi="Times New Roman" w:cs="Times New Roman"/>
          <w:sz w:val="24"/>
          <w:szCs w:val="24"/>
        </w:rPr>
        <w:t>развитие</w:t>
      </w:r>
      <w:r w:rsidRPr="00BF0149">
        <w:rPr>
          <w:rFonts w:ascii="Times New Roman" w:hAnsi="Times New Roman" w:cs="Times New Roman"/>
          <w:spacing w:val="-5"/>
          <w:sz w:val="24"/>
          <w:szCs w:val="24"/>
        </w:rPr>
        <w:t xml:space="preserve"> </w:t>
      </w:r>
      <w:r w:rsidRPr="00BF0149">
        <w:rPr>
          <w:rFonts w:ascii="Times New Roman" w:hAnsi="Times New Roman" w:cs="Times New Roman"/>
          <w:sz w:val="24"/>
          <w:szCs w:val="24"/>
        </w:rPr>
        <w:t>коммуникативных</w:t>
      </w:r>
      <w:r w:rsidRPr="00BF0149">
        <w:rPr>
          <w:rFonts w:ascii="Times New Roman" w:hAnsi="Times New Roman" w:cs="Times New Roman"/>
          <w:spacing w:val="-3"/>
          <w:sz w:val="24"/>
          <w:szCs w:val="24"/>
        </w:rPr>
        <w:t xml:space="preserve"> </w:t>
      </w:r>
      <w:r w:rsidRPr="00BF0149">
        <w:rPr>
          <w:rFonts w:ascii="Times New Roman" w:hAnsi="Times New Roman" w:cs="Times New Roman"/>
          <w:sz w:val="24"/>
          <w:szCs w:val="24"/>
        </w:rPr>
        <w:t>свойств</w:t>
      </w:r>
      <w:r w:rsidRPr="00BF0149">
        <w:rPr>
          <w:rFonts w:ascii="Times New Roman" w:hAnsi="Times New Roman" w:cs="Times New Roman"/>
          <w:spacing w:val="-4"/>
          <w:sz w:val="24"/>
          <w:szCs w:val="24"/>
        </w:rPr>
        <w:t xml:space="preserve"> </w:t>
      </w:r>
      <w:r w:rsidRPr="00BF0149">
        <w:rPr>
          <w:rFonts w:ascii="Times New Roman" w:hAnsi="Times New Roman" w:cs="Times New Roman"/>
          <w:sz w:val="24"/>
          <w:szCs w:val="24"/>
        </w:rPr>
        <w:t>личности</w:t>
      </w:r>
      <w:r w:rsidR="000C7A72" w:rsidRPr="00BF0149">
        <w:rPr>
          <w:rFonts w:ascii="Times New Roman" w:hAnsi="Times New Roman" w:cs="Times New Roman"/>
          <w:sz w:val="24"/>
          <w:szCs w:val="24"/>
        </w:rPr>
        <w:t>;</w:t>
      </w:r>
    </w:p>
    <w:p w:rsidR="00456D06" w:rsidRPr="00BF0149" w:rsidRDefault="000C7A72" w:rsidP="008A313A">
      <w:pPr>
        <w:pStyle w:val="a4"/>
        <w:widowControl w:val="0"/>
        <w:numPr>
          <w:ilvl w:val="0"/>
          <w:numId w:val="40"/>
        </w:numPr>
        <w:tabs>
          <w:tab w:val="left" w:pos="1134"/>
        </w:tabs>
        <w:autoSpaceDE w:val="0"/>
        <w:autoSpaceDN w:val="0"/>
        <w:ind w:left="0" w:firstLine="709"/>
        <w:contextualSpacing w:val="0"/>
        <w:jc w:val="both"/>
        <w:rPr>
          <w:rFonts w:ascii="Times New Roman" w:hAnsi="Times New Roman" w:cs="Times New Roman"/>
          <w:sz w:val="24"/>
          <w:szCs w:val="24"/>
        </w:rPr>
      </w:pPr>
      <w:r w:rsidRPr="00BF0149">
        <w:rPr>
          <w:rFonts w:ascii="Times New Roman" w:hAnsi="Times New Roman" w:cs="Times New Roman"/>
          <w:sz w:val="24"/>
          <w:szCs w:val="24"/>
        </w:rPr>
        <w:t>формирование</w:t>
      </w:r>
      <w:r w:rsidRPr="00BF0149">
        <w:rPr>
          <w:rFonts w:ascii="Times New Roman" w:hAnsi="Times New Roman" w:cs="Times New Roman"/>
          <w:spacing w:val="-5"/>
          <w:sz w:val="24"/>
          <w:szCs w:val="24"/>
        </w:rPr>
        <w:t xml:space="preserve"> </w:t>
      </w:r>
      <w:r w:rsidRPr="00BF0149">
        <w:rPr>
          <w:rFonts w:ascii="Times New Roman" w:hAnsi="Times New Roman" w:cs="Times New Roman"/>
          <w:sz w:val="24"/>
          <w:szCs w:val="24"/>
        </w:rPr>
        <w:t>волевых</w:t>
      </w:r>
      <w:r w:rsidRPr="00BF0149">
        <w:rPr>
          <w:rFonts w:ascii="Times New Roman" w:hAnsi="Times New Roman" w:cs="Times New Roman"/>
          <w:spacing w:val="-1"/>
          <w:sz w:val="24"/>
          <w:szCs w:val="24"/>
        </w:rPr>
        <w:t xml:space="preserve"> </w:t>
      </w:r>
      <w:r w:rsidRPr="00BF0149">
        <w:rPr>
          <w:rFonts w:ascii="Times New Roman" w:hAnsi="Times New Roman" w:cs="Times New Roman"/>
          <w:sz w:val="24"/>
          <w:szCs w:val="24"/>
        </w:rPr>
        <w:t>качеств</w:t>
      </w:r>
      <w:r w:rsidRPr="00BF0149">
        <w:rPr>
          <w:rFonts w:ascii="Times New Roman" w:hAnsi="Times New Roman" w:cs="Times New Roman"/>
          <w:spacing w:val="-4"/>
          <w:sz w:val="24"/>
          <w:szCs w:val="24"/>
        </w:rPr>
        <w:t xml:space="preserve"> </w:t>
      </w:r>
      <w:r w:rsidRPr="00BF0149">
        <w:rPr>
          <w:rFonts w:ascii="Times New Roman" w:hAnsi="Times New Roman" w:cs="Times New Roman"/>
          <w:sz w:val="24"/>
          <w:szCs w:val="24"/>
        </w:rPr>
        <w:t>спортсмена</w:t>
      </w:r>
      <w:r w:rsidR="00456D06" w:rsidRPr="00BF0149">
        <w:rPr>
          <w:rFonts w:ascii="Times New Roman" w:hAnsi="Times New Roman" w:cs="Times New Roman"/>
          <w:sz w:val="24"/>
          <w:szCs w:val="24"/>
        </w:rPr>
        <w:t>.</w:t>
      </w:r>
    </w:p>
    <w:p w:rsidR="00BF0149" w:rsidRDefault="00BF0149" w:rsidP="001005B3">
      <w:pPr>
        <w:pStyle w:val="ConsPlusNormal"/>
        <w:tabs>
          <w:tab w:val="left" w:pos="1134"/>
        </w:tabs>
        <w:adjustRightInd/>
        <w:ind w:left="0" w:firstLine="0"/>
        <w:jc w:val="center"/>
        <w:rPr>
          <w:rFonts w:ascii="Times New Roman" w:hAnsi="Times New Roman" w:cs="Times New Roman"/>
          <w:b/>
          <w:bCs/>
          <w:sz w:val="24"/>
          <w:szCs w:val="24"/>
        </w:rPr>
      </w:pPr>
    </w:p>
    <w:p w:rsidR="00721B92" w:rsidRPr="00BF0149" w:rsidRDefault="00721B92" w:rsidP="001005B3">
      <w:pPr>
        <w:pStyle w:val="ConsPlusNormal"/>
        <w:tabs>
          <w:tab w:val="left" w:pos="1134"/>
        </w:tabs>
        <w:adjustRightInd/>
        <w:ind w:left="0" w:firstLine="0"/>
        <w:jc w:val="center"/>
        <w:rPr>
          <w:rFonts w:ascii="Times New Roman" w:hAnsi="Times New Roman" w:cs="Times New Roman"/>
          <w:b/>
          <w:bCs/>
          <w:sz w:val="24"/>
          <w:szCs w:val="24"/>
        </w:rPr>
      </w:pPr>
      <w:r w:rsidRPr="00BF0149">
        <w:rPr>
          <w:rFonts w:ascii="Times New Roman" w:hAnsi="Times New Roman" w:cs="Times New Roman"/>
          <w:b/>
          <w:bCs/>
          <w:sz w:val="24"/>
          <w:szCs w:val="24"/>
        </w:rPr>
        <w:t>Медицинские, медико-биологические, восстановительные мероприятия.</w:t>
      </w:r>
    </w:p>
    <w:p w:rsidR="003664DD" w:rsidRPr="00BF0149" w:rsidRDefault="003664DD" w:rsidP="003664DD">
      <w:pPr>
        <w:pStyle w:val="a6"/>
        <w:ind w:left="0" w:firstLine="709"/>
        <w:jc w:val="both"/>
      </w:pPr>
      <w:r w:rsidRPr="00BF0149">
        <w:t>Этапные и текущие медицинские обследования.</w:t>
      </w:r>
    </w:p>
    <w:p w:rsidR="003664DD" w:rsidRPr="00BF0149" w:rsidRDefault="00FA42D2" w:rsidP="003664DD">
      <w:pPr>
        <w:pStyle w:val="a6"/>
        <w:ind w:left="0" w:firstLine="709"/>
        <w:jc w:val="both"/>
      </w:pPr>
      <w:r w:rsidRPr="00BF0149">
        <w:t>Самоконтроль</w:t>
      </w:r>
      <w:r w:rsidR="003664DD" w:rsidRPr="00BF0149">
        <w:t>:</w:t>
      </w:r>
    </w:p>
    <w:p w:rsidR="003664DD" w:rsidRPr="00BF0149" w:rsidRDefault="00FA42D2" w:rsidP="008A313A">
      <w:pPr>
        <w:pStyle w:val="a6"/>
        <w:numPr>
          <w:ilvl w:val="0"/>
          <w:numId w:val="39"/>
        </w:numPr>
        <w:tabs>
          <w:tab w:val="left" w:pos="1134"/>
        </w:tabs>
        <w:ind w:left="0" w:firstLine="709"/>
        <w:jc w:val="both"/>
      </w:pPr>
      <w:r w:rsidRPr="00BF0149">
        <w:t>объективные</w:t>
      </w:r>
      <w:r w:rsidRPr="00BF0149">
        <w:rPr>
          <w:spacing w:val="1"/>
        </w:rPr>
        <w:t xml:space="preserve"> </w:t>
      </w:r>
      <w:r w:rsidRPr="00BF0149">
        <w:t>данные</w:t>
      </w:r>
      <w:r w:rsidRPr="00BF0149">
        <w:rPr>
          <w:spacing w:val="1"/>
        </w:rPr>
        <w:t xml:space="preserve"> </w:t>
      </w:r>
      <w:r w:rsidRPr="00BF0149">
        <w:t>-</w:t>
      </w:r>
      <w:r w:rsidRPr="00BF0149">
        <w:rPr>
          <w:spacing w:val="1"/>
        </w:rPr>
        <w:t xml:space="preserve"> </w:t>
      </w:r>
      <w:r w:rsidRPr="00BF0149">
        <w:t>вес,</w:t>
      </w:r>
      <w:r w:rsidRPr="00BF0149">
        <w:rPr>
          <w:spacing w:val="1"/>
        </w:rPr>
        <w:t xml:space="preserve"> </w:t>
      </w:r>
      <w:r w:rsidRPr="00BF0149">
        <w:t xml:space="preserve">динамометрия, кровяное давление, пульс, </w:t>
      </w:r>
    </w:p>
    <w:p w:rsidR="00FA42D2" w:rsidRPr="00BF0149" w:rsidRDefault="00FA42D2" w:rsidP="008A313A">
      <w:pPr>
        <w:pStyle w:val="a6"/>
        <w:numPr>
          <w:ilvl w:val="0"/>
          <w:numId w:val="39"/>
        </w:numPr>
        <w:tabs>
          <w:tab w:val="left" w:pos="1134"/>
        </w:tabs>
        <w:ind w:left="0" w:firstLine="709"/>
        <w:jc w:val="both"/>
      </w:pPr>
      <w:r w:rsidRPr="00BF0149">
        <w:t>субъективные данные - самочувствие, сон, аппетит,</w:t>
      </w:r>
      <w:r w:rsidRPr="00BF0149">
        <w:rPr>
          <w:spacing w:val="1"/>
        </w:rPr>
        <w:t xml:space="preserve"> </w:t>
      </w:r>
      <w:r w:rsidRPr="00BF0149">
        <w:t>работоспособность,</w:t>
      </w:r>
      <w:r w:rsidRPr="00BF0149">
        <w:rPr>
          <w:spacing w:val="-1"/>
        </w:rPr>
        <w:t xml:space="preserve"> п</w:t>
      </w:r>
      <w:r w:rsidRPr="00BF0149">
        <w:t>отоотделение.</w:t>
      </w:r>
    </w:p>
    <w:p w:rsidR="00A22993" w:rsidRPr="00BF0149" w:rsidRDefault="00A22993" w:rsidP="003664DD">
      <w:pPr>
        <w:pStyle w:val="a6"/>
        <w:ind w:left="0" w:firstLine="709"/>
        <w:jc w:val="both"/>
      </w:pPr>
      <w:r w:rsidRPr="00BF0149">
        <w:t>Восстановительные</w:t>
      </w:r>
      <w:r w:rsidRPr="00BF0149">
        <w:rPr>
          <w:spacing w:val="20"/>
        </w:rPr>
        <w:t xml:space="preserve"> </w:t>
      </w:r>
      <w:r w:rsidRPr="00BF0149">
        <w:t>мероприятия</w:t>
      </w:r>
      <w:r w:rsidRPr="00BF0149">
        <w:rPr>
          <w:spacing w:val="26"/>
        </w:rPr>
        <w:t xml:space="preserve"> </w:t>
      </w:r>
      <w:r w:rsidRPr="00BF0149">
        <w:t>–</w:t>
      </w:r>
      <w:r w:rsidRPr="00BF0149">
        <w:rPr>
          <w:spacing w:val="23"/>
        </w:rPr>
        <w:t xml:space="preserve"> </w:t>
      </w:r>
      <w:r w:rsidRPr="00BF0149">
        <w:t>применение</w:t>
      </w:r>
      <w:r w:rsidRPr="00BF0149">
        <w:rPr>
          <w:spacing w:val="22"/>
        </w:rPr>
        <w:t xml:space="preserve"> </w:t>
      </w:r>
      <w:r w:rsidRPr="00BF0149">
        <w:t>восстановительных</w:t>
      </w:r>
      <w:r w:rsidRPr="00BF0149">
        <w:rPr>
          <w:spacing w:val="22"/>
        </w:rPr>
        <w:t xml:space="preserve"> </w:t>
      </w:r>
      <w:r w:rsidRPr="00BF0149">
        <w:t>мероприятий</w:t>
      </w:r>
      <w:r w:rsidR="00FA42D2" w:rsidRPr="00BF0149">
        <w:t>:</w:t>
      </w:r>
      <w:r w:rsidRPr="00BF0149">
        <w:rPr>
          <w:spacing w:val="23"/>
        </w:rPr>
        <w:t xml:space="preserve"> </w:t>
      </w:r>
      <w:r w:rsidRPr="00BF0149">
        <w:t>душ,</w:t>
      </w:r>
      <w:r w:rsidRPr="00BF0149">
        <w:rPr>
          <w:spacing w:val="-57"/>
        </w:rPr>
        <w:t xml:space="preserve"> </w:t>
      </w:r>
      <w:r w:rsidRPr="00BF0149">
        <w:t>баня,</w:t>
      </w:r>
      <w:r w:rsidRPr="00BF0149">
        <w:rPr>
          <w:spacing w:val="-1"/>
        </w:rPr>
        <w:t xml:space="preserve"> </w:t>
      </w:r>
      <w:r w:rsidRPr="00BF0149">
        <w:t>водные</w:t>
      </w:r>
      <w:r w:rsidRPr="00BF0149">
        <w:rPr>
          <w:spacing w:val="-2"/>
        </w:rPr>
        <w:t xml:space="preserve"> </w:t>
      </w:r>
      <w:r w:rsidRPr="00BF0149">
        <w:t>процедуры.</w:t>
      </w:r>
    </w:p>
    <w:p w:rsidR="00D602B7" w:rsidRDefault="00D602B7" w:rsidP="001005B3">
      <w:pPr>
        <w:pStyle w:val="a6"/>
        <w:tabs>
          <w:tab w:val="left" w:pos="1134"/>
        </w:tabs>
        <w:ind w:left="0" w:firstLine="0"/>
        <w:jc w:val="center"/>
        <w:rPr>
          <w:b/>
          <w:bCs/>
        </w:rPr>
      </w:pPr>
    </w:p>
    <w:p w:rsidR="00721B92" w:rsidRPr="00BF0149" w:rsidRDefault="00721B92" w:rsidP="001005B3">
      <w:pPr>
        <w:pStyle w:val="a6"/>
        <w:tabs>
          <w:tab w:val="left" w:pos="1134"/>
        </w:tabs>
        <w:ind w:left="0" w:firstLine="0"/>
        <w:jc w:val="center"/>
        <w:rPr>
          <w:b/>
          <w:bCs/>
        </w:rPr>
      </w:pPr>
      <w:r w:rsidRPr="00BF0149">
        <w:rPr>
          <w:b/>
          <w:bCs/>
        </w:rPr>
        <w:t>Тестирование и контроль.</w:t>
      </w:r>
    </w:p>
    <w:p w:rsidR="003664DD" w:rsidRPr="00BF0149" w:rsidRDefault="003664DD" w:rsidP="00FA42D2">
      <w:pPr>
        <w:pStyle w:val="a6"/>
        <w:ind w:left="0" w:firstLine="709"/>
        <w:jc w:val="both"/>
      </w:pPr>
      <w:r w:rsidRPr="00BF0149">
        <w:t>Текущий контроль.</w:t>
      </w:r>
    </w:p>
    <w:p w:rsidR="003664DD" w:rsidRPr="00BF0149" w:rsidRDefault="003664DD" w:rsidP="003664DD">
      <w:pPr>
        <w:tabs>
          <w:tab w:val="left" w:pos="1134"/>
        </w:tabs>
        <w:ind w:left="0" w:firstLine="709"/>
        <w:jc w:val="both"/>
        <w:rPr>
          <w:rFonts w:ascii="Times New Roman" w:hAnsi="Times New Roman" w:cs="Times New Roman"/>
          <w:sz w:val="24"/>
          <w:szCs w:val="24"/>
        </w:rPr>
      </w:pPr>
      <w:r w:rsidRPr="00BF0149">
        <w:rPr>
          <w:rFonts w:ascii="Times New Roman" w:hAnsi="Times New Roman" w:cs="Times New Roman"/>
          <w:sz w:val="24"/>
          <w:szCs w:val="24"/>
        </w:rPr>
        <w:t>Промежуточная аттестация в форме оценки уровня подготовленности обучающегося посредством сдачи контрольно-переводных нормативов (испытаний) по видам спортивной подготовки, а также результатов выступления на официальных спортивных соревнованиях.</w:t>
      </w:r>
    </w:p>
    <w:p w:rsidR="00D50952" w:rsidRDefault="00D50952" w:rsidP="003664DD">
      <w:pPr>
        <w:pStyle w:val="2"/>
        <w:spacing w:before="0"/>
        <w:ind w:left="0"/>
        <w:jc w:val="center"/>
        <w:rPr>
          <w:rFonts w:ascii="Times New Roman" w:hAnsi="Times New Roman" w:cs="Times New Roman"/>
          <w:b/>
          <w:color w:val="auto"/>
          <w:sz w:val="24"/>
          <w:szCs w:val="24"/>
        </w:rPr>
      </w:pPr>
    </w:p>
    <w:p w:rsidR="003664DD" w:rsidRPr="00BF0149" w:rsidRDefault="003664DD" w:rsidP="003664DD">
      <w:pPr>
        <w:pStyle w:val="2"/>
        <w:spacing w:before="0"/>
        <w:ind w:left="0"/>
        <w:jc w:val="center"/>
        <w:rPr>
          <w:rFonts w:ascii="Times New Roman" w:hAnsi="Times New Roman" w:cs="Times New Roman"/>
          <w:color w:val="auto"/>
          <w:sz w:val="24"/>
          <w:szCs w:val="24"/>
        </w:rPr>
      </w:pPr>
      <w:r w:rsidRPr="00BF0149">
        <w:rPr>
          <w:rFonts w:ascii="Times New Roman" w:hAnsi="Times New Roman" w:cs="Times New Roman"/>
          <w:b/>
          <w:color w:val="auto"/>
          <w:sz w:val="24"/>
          <w:szCs w:val="24"/>
        </w:rPr>
        <w:t>Участие</w:t>
      </w:r>
      <w:r w:rsidRPr="00BF0149">
        <w:rPr>
          <w:rFonts w:ascii="Times New Roman" w:hAnsi="Times New Roman" w:cs="Times New Roman"/>
          <w:b/>
          <w:color w:val="auto"/>
          <w:spacing w:val="-3"/>
          <w:sz w:val="24"/>
          <w:szCs w:val="24"/>
        </w:rPr>
        <w:t xml:space="preserve"> </w:t>
      </w:r>
      <w:r w:rsidRPr="00BF0149">
        <w:rPr>
          <w:rFonts w:ascii="Times New Roman" w:hAnsi="Times New Roman" w:cs="Times New Roman"/>
          <w:b/>
          <w:color w:val="auto"/>
          <w:sz w:val="24"/>
          <w:szCs w:val="24"/>
        </w:rPr>
        <w:t>в</w:t>
      </w:r>
      <w:r w:rsidRPr="00BF0149">
        <w:rPr>
          <w:rFonts w:ascii="Times New Roman" w:hAnsi="Times New Roman" w:cs="Times New Roman"/>
          <w:b/>
          <w:color w:val="auto"/>
          <w:spacing w:val="-3"/>
          <w:sz w:val="24"/>
          <w:szCs w:val="24"/>
        </w:rPr>
        <w:t xml:space="preserve"> </w:t>
      </w:r>
      <w:r w:rsidRPr="00BF0149">
        <w:rPr>
          <w:rFonts w:ascii="Times New Roman" w:hAnsi="Times New Roman" w:cs="Times New Roman"/>
          <w:b/>
          <w:color w:val="auto"/>
          <w:sz w:val="24"/>
          <w:szCs w:val="24"/>
        </w:rPr>
        <w:t>спортивных</w:t>
      </w:r>
      <w:r w:rsidRPr="00BF0149">
        <w:rPr>
          <w:rFonts w:ascii="Times New Roman" w:hAnsi="Times New Roman" w:cs="Times New Roman"/>
          <w:b/>
          <w:color w:val="auto"/>
          <w:spacing w:val="-2"/>
          <w:sz w:val="24"/>
          <w:szCs w:val="24"/>
        </w:rPr>
        <w:t xml:space="preserve"> </w:t>
      </w:r>
      <w:r w:rsidRPr="00BF0149">
        <w:rPr>
          <w:rFonts w:ascii="Times New Roman" w:hAnsi="Times New Roman" w:cs="Times New Roman"/>
          <w:b/>
          <w:color w:val="auto"/>
          <w:sz w:val="24"/>
          <w:szCs w:val="24"/>
        </w:rPr>
        <w:t>соревнованиях.</w:t>
      </w:r>
    </w:p>
    <w:p w:rsidR="00DF0B35" w:rsidRPr="00BF0149" w:rsidRDefault="003664DD" w:rsidP="00D50952">
      <w:pPr>
        <w:pStyle w:val="a6"/>
        <w:ind w:left="0" w:firstLine="709"/>
        <w:jc w:val="both"/>
        <w:rPr>
          <w:rFonts w:eastAsia="HiddenHorzOCR"/>
        </w:rPr>
      </w:pPr>
      <w:r w:rsidRPr="00D50952">
        <w:t>Участие</w:t>
      </w:r>
      <w:r w:rsidRPr="00D50952">
        <w:rPr>
          <w:spacing w:val="-3"/>
        </w:rPr>
        <w:t xml:space="preserve"> </w:t>
      </w:r>
      <w:r w:rsidR="00DD05A5" w:rsidRPr="00D50952">
        <w:t>в</w:t>
      </w:r>
      <w:r w:rsidR="00DD05A5" w:rsidRPr="00D50952">
        <w:rPr>
          <w:spacing w:val="-3"/>
        </w:rPr>
        <w:t xml:space="preserve"> </w:t>
      </w:r>
      <w:r w:rsidR="00DD05A5" w:rsidRPr="00D50952">
        <w:rPr>
          <w:spacing w:val="-2"/>
        </w:rPr>
        <w:t>соревнованиях</w:t>
      </w:r>
      <w:r w:rsidRPr="00D50952">
        <w:t xml:space="preserve"> в</w:t>
      </w:r>
      <w:r w:rsidRPr="00D50952">
        <w:rPr>
          <w:spacing w:val="-3"/>
        </w:rPr>
        <w:t xml:space="preserve"> </w:t>
      </w:r>
      <w:r w:rsidRPr="00D50952">
        <w:t>течение</w:t>
      </w:r>
      <w:r w:rsidRPr="00D50952">
        <w:rPr>
          <w:spacing w:val="-3"/>
        </w:rPr>
        <w:t xml:space="preserve"> </w:t>
      </w:r>
      <w:r w:rsidRPr="00D50952">
        <w:t>года.</w:t>
      </w:r>
      <w:r w:rsidR="00D50952">
        <w:t xml:space="preserve"> </w:t>
      </w:r>
      <w:r w:rsidRPr="00BF0149">
        <w:t>Анализ</w:t>
      </w:r>
      <w:r w:rsidRPr="00BF0149">
        <w:rPr>
          <w:spacing w:val="-4"/>
        </w:rPr>
        <w:t xml:space="preserve"> </w:t>
      </w:r>
      <w:r w:rsidRPr="00BF0149">
        <w:t>соревнований. Разбор</w:t>
      </w:r>
      <w:r w:rsidRPr="00BF0149">
        <w:rPr>
          <w:spacing w:val="1"/>
        </w:rPr>
        <w:t xml:space="preserve"> </w:t>
      </w:r>
      <w:r w:rsidRPr="00BF0149">
        <w:t>ошибок.</w:t>
      </w:r>
    </w:p>
    <w:p w:rsidR="001005B3" w:rsidRPr="00BF0149" w:rsidRDefault="001005B3" w:rsidP="00901A31">
      <w:pPr>
        <w:autoSpaceDE w:val="0"/>
        <w:autoSpaceDN w:val="0"/>
        <w:adjustRightInd w:val="0"/>
        <w:ind w:left="0" w:firstLine="708"/>
        <w:jc w:val="both"/>
        <w:rPr>
          <w:rFonts w:ascii="Times New Roman" w:eastAsia="HiddenHorzOCR" w:hAnsi="Times New Roman" w:cs="Times New Roman"/>
          <w:bCs/>
          <w:sz w:val="24"/>
          <w:szCs w:val="24"/>
        </w:rPr>
      </w:pPr>
    </w:p>
    <w:p w:rsidR="006F745F" w:rsidRPr="0070383F" w:rsidRDefault="006F745F" w:rsidP="00901A31">
      <w:pPr>
        <w:autoSpaceDE w:val="0"/>
        <w:autoSpaceDN w:val="0"/>
        <w:adjustRightInd w:val="0"/>
        <w:ind w:left="0" w:firstLine="708"/>
        <w:jc w:val="both"/>
        <w:rPr>
          <w:rFonts w:ascii="Times New Roman" w:eastAsia="HiddenHorzOCR" w:hAnsi="Times New Roman" w:cs="Times New Roman"/>
          <w:b/>
          <w:sz w:val="24"/>
          <w:szCs w:val="24"/>
        </w:rPr>
      </w:pPr>
      <w:r w:rsidRPr="0070383F">
        <w:rPr>
          <w:rFonts w:ascii="Times New Roman" w:eastAsia="HiddenHorzOCR" w:hAnsi="Times New Roman" w:cs="Times New Roman"/>
          <w:b/>
          <w:bCs/>
          <w:sz w:val="24"/>
          <w:szCs w:val="24"/>
        </w:rPr>
        <w:t xml:space="preserve">4.2. </w:t>
      </w:r>
      <w:r w:rsidRPr="0070383F">
        <w:rPr>
          <w:rFonts w:ascii="Times New Roman" w:eastAsia="HiddenHorzOCR" w:hAnsi="Times New Roman" w:cs="Times New Roman"/>
          <w:b/>
          <w:sz w:val="24"/>
          <w:szCs w:val="24"/>
        </w:rPr>
        <w:t xml:space="preserve">Программный материал </w:t>
      </w:r>
      <w:r w:rsidR="00901A31" w:rsidRPr="0070383F">
        <w:rPr>
          <w:rFonts w:ascii="Times New Roman" w:eastAsia="HiddenHorzOCR" w:hAnsi="Times New Roman" w:cs="Times New Roman"/>
          <w:b/>
          <w:sz w:val="24"/>
          <w:szCs w:val="24"/>
        </w:rPr>
        <w:t>для учебно-тренировочных занятий на учебно-тренировочном этапе.</w:t>
      </w:r>
    </w:p>
    <w:p w:rsidR="00DB72F7" w:rsidRPr="0070383F" w:rsidRDefault="00DB72F7" w:rsidP="00DB72F7">
      <w:pPr>
        <w:ind w:left="0"/>
        <w:jc w:val="center"/>
        <w:rPr>
          <w:rFonts w:ascii="Times New Roman" w:hAnsi="Times New Roman" w:cs="Times New Roman"/>
          <w:b/>
          <w:sz w:val="24"/>
          <w:szCs w:val="24"/>
        </w:rPr>
      </w:pPr>
      <w:r w:rsidRPr="0070383F">
        <w:rPr>
          <w:rFonts w:ascii="Times New Roman" w:hAnsi="Times New Roman" w:cs="Times New Roman"/>
          <w:b/>
          <w:sz w:val="24"/>
          <w:szCs w:val="24"/>
        </w:rPr>
        <w:t>Общая</w:t>
      </w:r>
      <w:r w:rsidRPr="0070383F">
        <w:rPr>
          <w:rFonts w:ascii="Times New Roman" w:hAnsi="Times New Roman" w:cs="Times New Roman"/>
          <w:b/>
          <w:spacing w:val="-2"/>
          <w:sz w:val="24"/>
          <w:szCs w:val="24"/>
        </w:rPr>
        <w:t xml:space="preserve"> </w:t>
      </w:r>
      <w:r w:rsidRPr="0070383F">
        <w:rPr>
          <w:rFonts w:ascii="Times New Roman" w:hAnsi="Times New Roman" w:cs="Times New Roman"/>
          <w:b/>
          <w:sz w:val="24"/>
          <w:szCs w:val="24"/>
        </w:rPr>
        <w:t>физическая</w:t>
      </w:r>
      <w:r w:rsidRPr="0070383F">
        <w:rPr>
          <w:rFonts w:ascii="Times New Roman" w:hAnsi="Times New Roman" w:cs="Times New Roman"/>
          <w:b/>
          <w:spacing w:val="-2"/>
          <w:sz w:val="24"/>
          <w:szCs w:val="24"/>
        </w:rPr>
        <w:t xml:space="preserve"> </w:t>
      </w:r>
      <w:r w:rsidRPr="0070383F">
        <w:rPr>
          <w:rFonts w:ascii="Times New Roman" w:hAnsi="Times New Roman" w:cs="Times New Roman"/>
          <w:b/>
          <w:sz w:val="24"/>
          <w:szCs w:val="24"/>
        </w:rPr>
        <w:t>подготовка.</w:t>
      </w:r>
    </w:p>
    <w:p w:rsidR="0070383F" w:rsidRPr="009F5178" w:rsidRDefault="0070383F" w:rsidP="0070383F">
      <w:pPr>
        <w:pStyle w:val="a6"/>
        <w:tabs>
          <w:tab w:val="left" w:pos="1134"/>
        </w:tabs>
        <w:ind w:left="0" w:firstLine="709"/>
        <w:jc w:val="both"/>
      </w:pPr>
      <w:r w:rsidRPr="009F5178">
        <w:t xml:space="preserve">Общая физическая подготовка проводится в течение всего годичного цикла тренировки. </w:t>
      </w:r>
    </w:p>
    <w:p w:rsidR="0070383F" w:rsidRPr="009F5178" w:rsidRDefault="0070383F" w:rsidP="0070383F">
      <w:pPr>
        <w:tabs>
          <w:tab w:val="left" w:pos="1418"/>
        </w:tabs>
        <w:autoSpaceDE w:val="0"/>
        <w:autoSpaceDN w:val="0"/>
        <w:adjustRightInd w:val="0"/>
        <w:ind w:left="0" w:firstLine="709"/>
        <w:jc w:val="both"/>
        <w:rPr>
          <w:rFonts w:ascii="Times New Roman" w:hAnsi="Times New Roman" w:cs="Times New Roman"/>
          <w:sz w:val="24"/>
          <w:szCs w:val="24"/>
        </w:rPr>
      </w:pPr>
      <w:r w:rsidRPr="009F5178">
        <w:rPr>
          <w:rFonts w:ascii="Times New Roman" w:hAnsi="Times New Roman" w:cs="Times New Roman"/>
          <w:sz w:val="24"/>
          <w:szCs w:val="24"/>
        </w:rPr>
        <w:t>Задачи: развитие и воспитание основных физических качеств, укрепление мышц и связок, совершенствование координации движений.</w:t>
      </w:r>
    </w:p>
    <w:p w:rsidR="0070383F" w:rsidRPr="009F5178" w:rsidRDefault="0070383F" w:rsidP="0070383F">
      <w:pPr>
        <w:tabs>
          <w:tab w:val="left" w:pos="1418"/>
        </w:tabs>
        <w:autoSpaceDE w:val="0"/>
        <w:autoSpaceDN w:val="0"/>
        <w:adjustRightInd w:val="0"/>
        <w:ind w:left="0" w:firstLine="709"/>
        <w:jc w:val="both"/>
        <w:rPr>
          <w:rFonts w:ascii="Times New Roman" w:hAnsi="Times New Roman" w:cs="Times New Roman"/>
          <w:sz w:val="24"/>
          <w:szCs w:val="24"/>
        </w:rPr>
      </w:pPr>
      <w:r w:rsidRPr="009F5178">
        <w:rPr>
          <w:rFonts w:ascii="Times New Roman" w:hAnsi="Times New Roman" w:cs="Times New Roman"/>
          <w:sz w:val="24"/>
          <w:szCs w:val="24"/>
        </w:rPr>
        <w:t xml:space="preserve">Средства: </w:t>
      </w:r>
    </w:p>
    <w:p w:rsidR="0070383F" w:rsidRPr="009F5178" w:rsidRDefault="0070383F" w:rsidP="0070383F">
      <w:pPr>
        <w:pStyle w:val="a4"/>
        <w:numPr>
          <w:ilvl w:val="0"/>
          <w:numId w:val="29"/>
        </w:numPr>
        <w:tabs>
          <w:tab w:val="left" w:pos="1134"/>
        </w:tabs>
        <w:ind w:left="0" w:right="40" w:firstLine="709"/>
        <w:jc w:val="both"/>
        <w:rPr>
          <w:rFonts w:ascii="Times New Roman" w:hAnsi="Times New Roman" w:cs="Times New Roman"/>
          <w:sz w:val="24"/>
          <w:szCs w:val="24"/>
        </w:rPr>
      </w:pPr>
      <w:r w:rsidRPr="009F5178">
        <w:rPr>
          <w:rFonts w:ascii="Times New Roman" w:hAnsi="Times New Roman" w:cs="Times New Roman"/>
          <w:sz w:val="24"/>
          <w:szCs w:val="24"/>
        </w:rPr>
        <w:t>общеразвивающие упражнения (упражнения для мышц рук и плечевого пояса, упражнения для ног, упражнения для шеи и туловища</w:t>
      </w:r>
      <w:r>
        <w:rPr>
          <w:rFonts w:ascii="Times New Roman" w:hAnsi="Times New Roman" w:cs="Times New Roman"/>
          <w:sz w:val="24"/>
          <w:szCs w:val="24"/>
        </w:rPr>
        <w:t>)</w:t>
      </w:r>
      <w:r w:rsidRPr="009F5178">
        <w:rPr>
          <w:rFonts w:ascii="Times New Roman" w:hAnsi="Times New Roman" w:cs="Times New Roman"/>
          <w:sz w:val="24"/>
          <w:szCs w:val="24"/>
        </w:rPr>
        <w:t xml:space="preserve">; </w:t>
      </w:r>
    </w:p>
    <w:p w:rsidR="0070383F" w:rsidRPr="009F5178" w:rsidRDefault="0070383F" w:rsidP="0070383F">
      <w:pPr>
        <w:pStyle w:val="a4"/>
        <w:numPr>
          <w:ilvl w:val="0"/>
          <w:numId w:val="29"/>
        </w:numPr>
        <w:tabs>
          <w:tab w:val="left" w:pos="1134"/>
        </w:tabs>
        <w:ind w:left="0" w:right="40" w:firstLine="709"/>
        <w:jc w:val="both"/>
        <w:rPr>
          <w:rFonts w:ascii="Times New Roman" w:hAnsi="Times New Roman" w:cs="Times New Roman"/>
          <w:sz w:val="24"/>
          <w:szCs w:val="24"/>
        </w:rPr>
      </w:pPr>
      <w:r w:rsidRPr="009F5178">
        <w:rPr>
          <w:rFonts w:ascii="Times New Roman" w:hAnsi="Times New Roman" w:cs="Times New Roman"/>
          <w:sz w:val="24"/>
          <w:szCs w:val="24"/>
        </w:rPr>
        <w:t>бег, ходьба</w:t>
      </w:r>
      <w:r>
        <w:rPr>
          <w:rFonts w:ascii="Times New Roman" w:hAnsi="Times New Roman" w:cs="Times New Roman"/>
          <w:sz w:val="24"/>
          <w:szCs w:val="24"/>
        </w:rPr>
        <w:t>;</w:t>
      </w:r>
    </w:p>
    <w:p w:rsidR="0070383F" w:rsidRPr="009F5178" w:rsidRDefault="0070383F" w:rsidP="0070383F">
      <w:pPr>
        <w:pStyle w:val="a4"/>
        <w:numPr>
          <w:ilvl w:val="0"/>
          <w:numId w:val="29"/>
        </w:numPr>
        <w:tabs>
          <w:tab w:val="left" w:pos="1134"/>
        </w:tabs>
        <w:ind w:left="0" w:right="40" w:firstLine="709"/>
        <w:jc w:val="both"/>
        <w:rPr>
          <w:rFonts w:ascii="Times New Roman" w:hAnsi="Times New Roman" w:cs="Times New Roman"/>
          <w:sz w:val="24"/>
          <w:szCs w:val="24"/>
        </w:rPr>
      </w:pPr>
      <w:r w:rsidRPr="009F5178">
        <w:rPr>
          <w:rFonts w:ascii="Times New Roman" w:hAnsi="Times New Roman" w:cs="Times New Roman"/>
          <w:sz w:val="24"/>
          <w:szCs w:val="24"/>
        </w:rPr>
        <w:t xml:space="preserve">подвижные игры и эстафеты, </w:t>
      </w:r>
      <w:r>
        <w:rPr>
          <w:rFonts w:ascii="Times New Roman" w:hAnsi="Times New Roman" w:cs="Times New Roman"/>
          <w:sz w:val="24"/>
          <w:szCs w:val="24"/>
        </w:rPr>
        <w:t>и</w:t>
      </w:r>
      <w:r w:rsidRPr="009F5178">
        <w:rPr>
          <w:rFonts w:ascii="Times New Roman" w:hAnsi="Times New Roman" w:cs="Times New Roman"/>
          <w:sz w:val="24"/>
          <w:szCs w:val="24"/>
        </w:rPr>
        <w:t>гры на внимание, сообразительность, координацию</w:t>
      </w:r>
      <w:r>
        <w:rPr>
          <w:rFonts w:ascii="Times New Roman" w:hAnsi="Times New Roman" w:cs="Times New Roman"/>
          <w:sz w:val="24"/>
          <w:szCs w:val="24"/>
        </w:rPr>
        <w:t>;</w:t>
      </w:r>
    </w:p>
    <w:p w:rsidR="0070383F" w:rsidRPr="0070383F" w:rsidRDefault="0070383F" w:rsidP="0070383F">
      <w:pPr>
        <w:pStyle w:val="a4"/>
        <w:numPr>
          <w:ilvl w:val="0"/>
          <w:numId w:val="29"/>
        </w:numPr>
        <w:tabs>
          <w:tab w:val="left" w:pos="559"/>
          <w:tab w:val="left" w:pos="1134"/>
        </w:tabs>
        <w:ind w:left="0" w:right="40" w:firstLine="709"/>
        <w:jc w:val="both"/>
        <w:rPr>
          <w:rFonts w:ascii="Times New Roman" w:hAnsi="Times New Roman" w:cs="Times New Roman"/>
          <w:sz w:val="24"/>
          <w:szCs w:val="24"/>
        </w:rPr>
      </w:pPr>
      <w:r w:rsidRPr="0070383F">
        <w:rPr>
          <w:rFonts w:ascii="Times New Roman" w:hAnsi="Times New Roman" w:cs="Times New Roman"/>
          <w:sz w:val="24"/>
          <w:szCs w:val="24"/>
        </w:rPr>
        <w:t>туризм (</w:t>
      </w:r>
      <w:r w:rsidRPr="009F5178">
        <w:rPr>
          <w:rFonts w:ascii="Times New Roman" w:hAnsi="Times New Roman" w:cs="Times New Roman"/>
          <w:sz w:val="24"/>
          <w:szCs w:val="24"/>
        </w:rPr>
        <w:t>походы с использованием мелкомасштабной и крупномасштабной карты</w:t>
      </w:r>
      <w:r w:rsidRPr="0070383F">
        <w:rPr>
          <w:rFonts w:ascii="Times New Roman" w:hAnsi="Times New Roman" w:cs="Times New Roman"/>
          <w:sz w:val="24"/>
          <w:szCs w:val="24"/>
        </w:rPr>
        <w:t>).</w:t>
      </w:r>
    </w:p>
    <w:p w:rsidR="00DB72F7" w:rsidRPr="00B12724" w:rsidRDefault="00DB72F7" w:rsidP="00DB72F7">
      <w:pPr>
        <w:pStyle w:val="2"/>
        <w:spacing w:before="0"/>
        <w:ind w:left="0"/>
        <w:jc w:val="center"/>
        <w:rPr>
          <w:rFonts w:ascii="Times New Roman" w:hAnsi="Times New Roman" w:cs="Times New Roman"/>
          <w:sz w:val="24"/>
          <w:szCs w:val="24"/>
        </w:rPr>
      </w:pPr>
      <w:r w:rsidRPr="00B12724">
        <w:rPr>
          <w:rFonts w:ascii="Times New Roman" w:hAnsi="Times New Roman" w:cs="Times New Roman"/>
          <w:b/>
          <w:color w:val="auto"/>
          <w:sz w:val="24"/>
          <w:szCs w:val="24"/>
        </w:rPr>
        <w:t>Специальная</w:t>
      </w:r>
      <w:r w:rsidRPr="00B12724">
        <w:rPr>
          <w:rFonts w:ascii="Times New Roman" w:hAnsi="Times New Roman" w:cs="Times New Roman"/>
          <w:b/>
          <w:color w:val="auto"/>
          <w:spacing w:val="-3"/>
          <w:sz w:val="24"/>
          <w:szCs w:val="24"/>
        </w:rPr>
        <w:t xml:space="preserve"> </w:t>
      </w:r>
      <w:r w:rsidRPr="00B12724">
        <w:rPr>
          <w:rFonts w:ascii="Times New Roman" w:hAnsi="Times New Roman" w:cs="Times New Roman"/>
          <w:b/>
          <w:color w:val="auto"/>
          <w:sz w:val="24"/>
          <w:szCs w:val="24"/>
        </w:rPr>
        <w:t>физическая</w:t>
      </w:r>
      <w:r w:rsidRPr="00B12724">
        <w:rPr>
          <w:rFonts w:ascii="Times New Roman" w:hAnsi="Times New Roman" w:cs="Times New Roman"/>
          <w:b/>
          <w:color w:val="auto"/>
          <w:spacing w:val="-2"/>
          <w:sz w:val="24"/>
          <w:szCs w:val="24"/>
        </w:rPr>
        <w:t xml:space="preserve"> </w:t>
      </w:r>
      <w:r w:rsidRPr="00B12724">
        <w:rPr>
          <w:rFonts w:ascii="Times New Roman" w:hAnsi="Times New Roman" w:cs="Times New Roman"/>
          <w:b/>
          <w:color w:val="auto"/>
          <w:sz w:val="24"/>
          <w:szCs w:val="24"/>
        </w:rPr>
        <w:t>подготовк</w:t>
      </w:r>
      <w:r w:rsidRPr="00B12724">
        <w:rPr>
          <w:rFonts w:ascii="Times New Roman" w:hAnsi="Times New Roman" w:cs="Times New Roman"/>
          <w:color w:val="auto"/>
          <w:sz w:val="24"/>
          <w:szCs w:val="24"/>
        </w:rPr>
        <w:t>а.</w:t>
      </w:r>
    </w:p>
    <w:p w:rsidR="00456DD1" w:rsidRPr="00B26FF2" w:rsidRDefault="00456DD1" w:rsidP="00456DD1">
      <w:pPr>
        <w:tabs>
          <w:tab w:val="left" w:pos="1134"/>
        </w:tabs>
        <w:ind w:left="0" w:right="40" w:firstLine="709"/>
        <w:jc w:val="both"/>
        <w:rPr>
          <w:rFonts w:ascii="Times New Roman" w:hAnsi="Times New Roman" w:cs="Times New Roman"/>
          <w:sz w:val="24"/>
          <w:szCs w:val="24"/>
        </w:rPr>
      </w:pPr>
      <w:r w:rsidRPr="00B26FF2">
        <w:rPr>
          <w:rFonts w:ascii="Times New Roman" w:hAnsi="Times New Roman" w:cs="Times New Roman"/>
          <w:sz w:val="24"/>
          <w:szCs w:val="24"/>
        </w:rPr>
        <w:t>Специальная физическая подготовка направлена на воспитание физиче</w:t>
      </w:r>
      <w:r w:rsidRPr="00B26FF2">
        <w:rPr>
          <w:rFonts w:ascii="Times New Roman" w:hAnsi="Times New Roman" w:cs="Times New Roman"/>
          <w:sz w:val="24"/>
          <w:szCs w:val="24"/>
        </w:rPr>
        <w:softHyphen/>
        <w:t>ских качеств, специфических для спортсменов - ориентировщиков: специальной выносливости, быстроты, ловкости, силовой выносливости</w:t>
      </w:r>
      <w:r>
        <w:rPr>
          <w:rFonts w:ascii="Times New Roman" w:hAnsi="Times New Roman" w:cs="Times New Roman"/>
          <w:sz w:val="24"/>
          <w:szCs w:val="24"/>
        </w:rPr>
        <w:t>:</w:t>
      </w:r>
    </w:p>
    <w:p w:rsidR="00456DD1" w:rsidRPr="00B26FF2" w:rsidRDefault="00456DD1" w:rsidP="00456DD1">
      <w:pPr>
        <w:pStyle w:val="a4"/>
        <w:widowControl w:val="0"/>
        <w:numPr>
          <w:ilvl w:val="0"/>
          <w:numId w:val="69"/>
        </w:numPr>
        <w:shd w:val="clear" w:color="auto" w:fill="FFFFFF"/>
        <w:tabs>
          <w:tab w:val="left" w:pos="1134"/>
          <w:tab w:val="left" w:pos="5990"/>
        </w:tabs>
        <w:suppressAutoHyphens/>
        <w:ind w:left="0" w:firstLine="709"/>
        <w:jc w:val="both"/>
        <w:rPr>
          <w:rFonts w:ascii="Times New Roman" w:hAnsi="Times New Roman" w:cs="Times New Roman"/>
          <w:sz w:val="24"/>
          <w:szCs w:val="24"/>
        </w:rPr>
      </w:pPr>
      <w:r w:rsidRPr="00B26FF2">
        <w:rPr>
          <w:rFonts w:ascii="Times New Roman" w:hAnsi="Times New Roman" w:cs="Times New Roman"/>
          <w:sz w:val="24"/>
          <w:szCs w:val="24"/>
        </w:rPr>
        <w:t>упражнения на развитие выносливости: бег в равномерном темпе по равнинной и пересеченной местности, открытой закрытой заболоченной, бег в «гору» специально-беговые упражнения;</w:t>
      </w:r>
      <w:r w:rsidRPr="00B26FF2">
        <w:rPr>
          <w:rFonts w:ascii="Times New Roman" w:hAnsi="Times New Roman" w:cs="Times New Roman"/>
          <w:sz w:val="24"/>
          <w:szCs w:val="24"/>
        </w:rPr>
        <w:tab/>
      </w:r>
    </w:p>
    <w:p w:rsidR="00456DD1" w:rsidRPr="00B26FF2" w:rsidRDefault="00456DD1" w:rsidP="00456DD1">
      <w:pPr>
        <w:pStyle w:val="a4"/>
        <w:widowControl w:val="0"/>
        <w:numPr>
          <w:ilvl w:val="0"/>
          <w:numId w:val="69"/>
        </w:numPr>
        <w:shd w:val="clear" w:color="auto" w:fill="FFFFFF"/>
        <w:tabs>
          <w:tab w:val="left" w:pos="1134"/>
        </w:tabs>
        <w:suppressAutoHyphens/>
        <w:ind w:left="0" w:firstLine="709"/>
        <w:jc w:val="both"/>
        <w:rPr>
          <w:rFonts w:ascii="Times New Roman" w:hAnsi="Times New Roman" w:cs="Times New Roman"/>
          <w:sz w:val="24"/>
          <w:szCs w:val="24"/>
        </w:rPr>
      </w:pPr>
      <w:r w:rsidRPr="00B26FF2">
        <w:rPr>
          <w:rFonts w:ascii="Times New Roman" w:hAnsi="Times New Roman" w:cs="Times New Roman"/>
          <w:sz w:val="24"/>
          <w:szCs w:val="24"/>
        </w:rPr>
        <w:t>упражнения на развитие быстроты: бег с высокого и низкого старта на скорость на короткие и средние дистанции, бег на месте в быстром темпе с высоким подниманием бедра, бег с внезапной сменой направления, различные игры и игровые упражнения, выполняемые в быстром темпе;</w:t>
      </w:r>
    </w:p>
    <w:p w:rsidR="00456DD1" w:rsidRPr="00B26FF2" w:rsidRDefault="00456DD1" w:rsidP="00456DD1">
      <w:pPr>
        <w:pStyle w:val="a4"/>
        <w:widowControl w:val="0"/>
        <w:numPr>
          <w:ilvl w:val="0"/>
          <w:numId w:val="69"/>
        </w:numPr>
        <w:shd w:val="clear" w:color="auto" w:fill="FFFFFF"/>
        <w:tabs>
          <w:tab w:val="left" w:pos="1134"/>
        </w:tabs>
        <w:suppressAutoHyphens/>
        <w:ind w:left="0" w:firstLine="709"/>
        <w:jc w:val="both"/>
        <w:rPr>
          <w:rFonts w:ascii="Times New Roman" w:hAnsi="Times New Roman" w:cs="Times New Roman"/>
          <w:sz w:val="24"/>
          <w:szCs w:val="24"/>
        </w:rPr>
      </w:pPr>
      <w:r w:rsidRPr="00B26FF2">
        <w:rPr>
          <w:rFonts w:ascii="Times New Roman" w:hAnsi="Times New Roman" w:cs="Times New Roman"/>
          <w:sz w:val="24"/>
          <w:szCs w:val="24"/>
        </w:rPr>
        <w:t>упражнения на развитие гибкости: упражнения на растяжку, упражнения с партнером (пассивные и активные), упражнения с предметами;</w:t>
      </w:r>
    </w:p>
    <w:p w:rsidR="00456DD1" w:rsidRPr="00B26FF2" w:rsidRDefault="00456DD1" w:rsidP="00456DD1">
      <w:pPr>
        <w:pStyle w:val="a4"/>
        <w:widowControl w:val="0"/>
        <w:numPr>
          <w:ilvl w:val="0"/>
          <w:numId w:val="69"/>
        </w:numPr>
        <w:shd w:val="clear" w:color="auto" w:fill="FFFFFF"/>
        <w:tabs>
          <w:tab w:val="left" w:pos="1134"/>
        </w:tabs>
        <w:suppressAutoHyphens/>
        <w:ind w:left="0" w:firstLine="709"/>
        <w:jc w:val="both"/>
        <w:rPr>
          <w:rFonts w:ascii="Times New Roman" w:hAnsi="Times New Roman" w:cs="Times New Roman"/>
          <w:sz w:val="24"/>
          <w:szCs w:val="24"/>
        </w:rPr>
      </w:pPr>
      <w:r w:rsidRPr="00B26FF2">
        <w:rPr>
          <w:rFonts w:ascii="Times New Roman" w:hAnsi="Times New Roman" w:cs="Times New Roman"/>
          <w:sz w:val="24"/>
          <w:szCs w:val="24"/>
        </w:rPr>
        <w:t>упражнения на развитие ловкости и прыгучести: прыжки (в длину, по кочкам, в высоту, вниз, с одной ноги, с двух ног), кувырки, перекаты, упражнения на равновесие, спортивные игры, подвижные игры.</w:t>
      </w:r>
    </w:p>
    <w:p w:rsidR="00456DD1" w:rsidRPr="00B26FF2" w:rsidRDefault="00456DD1" w:rsidP="00456DD1">
      <w:pPr>
        <w:pStyle w:val="a4"/>
        <w:widowControl w:val="0"/>
        <w:numPr>
          <w:ilvl w:val="0"/>
          <w:numId w:val="69"/>
        </w:numPr>
        <w:shd w:val="clear" w:color="auto" w:fill="FFFFFF"/>
        <w:tabs>
          <w:tab w:val="left" w:pos="1134"/>
        </w:tabs>
        <w:suppressAutoHyphens/>
        <w:ind w:left="0" w:firstLine="709"/>
        <w:jc w:val="both"/>
        <w:rPr>
          <w:rFonts w:ascii="Times New Roman" w:hAnsi="Times New Roman" w:cs="Times New Roman"/>
          <w:sz w:val="24"/>
          <w:szCs w:val="24"/>
        </w:rPr>
      </w:pPr>
      <w:r w:rsidRPr="00B26FF2">
        <w:rPr>
          <w:rFonts w:ascii="Times New Roman" w:hAnsi="Times New Roman" w:cs="Times New Roman"/>
          <w:sz w:val="24"/>
          <w:szCs w:val="24"/>
        </w:rPr>
        <w:t>упражнения на развитие силы: сгибание и разгибание рук в упоре, подтягивание, приседание на двух и одной ногах, приседания с отягощением, упражнения с предметами (набивные мячи, амортизаторы).</w:t>
      </w:r>
    </w:p>
    <w:p w:rsidR="0070383F" w:rsidRDefault="00456DD1" w:rsidP="00456DD1">
      <w:pPr>
        <w:widowControl w:val="0"/>
        <w:shd w:val="clear" w:color="auto" w:fill="FFFFFF"/>
        <w:tabs>
          <w:tab w:val="left" w:pos="1134"/>
        </w:tabs>
        <w:suppressAutoHyphens/>
        <w:ind w:left="0" w:firstLine="709"/>
        <w:jc w:val="both"/>
        <w:rPr>
          <w:rFonts w:ascii="Times New Roman" w:hAnsi="Times New Roman" w:cs="Times New Roman"/>
          <w:sz w:val="24"/>
          <w:szCs w:val="24"/>
        </w:rPr>
      </w:pPr>
      <w:r w:rsidRPr="00B26FF2">
        <w:rPr>
          <w:rFonts w:ascii="Times New Roman" w:hAnsi="Times New Roman" w:cs="Times New Roman"/>
          <w:sz w:val="24"/>
          <w:szCs w:val="24"/>
        </w:rPr>
        <w:t>Беговая подготовка с учетом зон интенсивности тренировочных нагрузок: восстановительная, поддерживающая, развивающая, субмаксимальная, максимальная.</w:t>
      </w:r>
    </w:p>
    <w:p w:rsidR="00456DD1" w:rsidRPr="00B26FF2" w:rsidRDefault="00456DD1" w:rsidP="00456DD1">
      <w:pPr>
        <w:widowControl w:val="0"/>
        <w:shd w:val="clear" w:color="auto" w:fill="FFFFFF"/>
        <w:tabs>
          <w:tab w:val="left" w:pos="1134"/>
        </w:tabs>
        <w:suppressAutoHyphens/>
        <w:ind w:left="0" w:firstLine="709"/>
        <w:jc w:val="both"/>
        <w:rPr>
          <w:rFonts w:ascii="Times New Roman" w:eastAsia="HiddenHorzOCR" w:hAnsi="Times New Roman" w:cs="Times New Roman"/>
          <w:b/>
          <w:bCs/>
          <w:sz w:val="24"/>
          <w:szCs w:val="24"/>
          <w:highlight w:val="yellow"/>
        </w:rPr>
      </w:pPr>
      <w:r w:rsidRPr="00B26FF2">
        <w:rPr>
          <w:rFonts w:ascii="Times New Roman" w:hAnsi="Times New Roman" w:cs="Times New Roman"/>
          <w:sz w:val="24"/>
          <w:szCs w:val="24"/>
        </w:rPr>
        <w:t>Фартлек.</w:t>
      </w:r>
    </w:p>
    <w:p w:rsidR="00DB72F7" w:rsidRPr="00B12724" w:rsidRDefault="00DB72F7" w:rsidP="00DB72F7">
      <w:pPr>
        <w:pStyle w:val="2"/>
        <w:spacing w:before="0"/>
        <w:ind w:left="0"/>
        <w:jc w:val="center"/>
        <w:rPr>
          <w:rFonts w:ascii="Times New Roman" w:hAnsi="Times New Roman" w:cs="Times New Roman"/>
          <w:b/>
          <w:color w:val="auto"/>
          <w:sz w:val="24"/>
          <w:szCs w:val="24"/>
        </w:rPr>
      </w:pPr>
      <w:r w:rsidRPr="00B12724">
        <w:rPr>
          <w:rFonts w:ascii="Times New Roman" w:hAnsi="Times New Roman" w:cs="Times New Roman"/>
          <w:b/>
          <w:color w:val="auto"/>
          <w:sz w:val="24"/>
          <w:szCs w:val="24"/>
        </w:rPr>
        <w:t>Техническая</w:t>
      </w:r>
      <w:r w:rsidRPr="00B12724">
        <w:rPr>
          <w:rFonts w:ascii="Times New Roman" w:hAnsi="Times New Roman" w:cs="Times New Roman"/>
          <w:b/>
          <w:color w:val="auto"/>
          <w:spacing w:val="-4"/>
          <w:sz w:val="24"/>
          <w:szCs w:val="24"/>
        </w:rPr>
        <w:t xml:space="preserve"> </w:t>
      </w:r>
      <w:r w:rsidRPr="00B12724">
        <w:rPr>
          <w:rFonts w:ascii="Times New Roman" w:hAnsi="Times New Roman" w:cs="Times New Roman"/>
          <w:b/>
          <w:color w:val="auto"/>
          <w:sz w:val="24"/>
          <w:szCs w:val="24"/>
        </w:rPr>
        <w:t>подготовка</w:t>
      </w:r>
      <w:r w:rsidR="00127D55" w:rsidRPr="00B12724">
        <w:rPr>
          <w:rFonts w:ascii="Times New Roman" w:hAnsi="Times New Roman" w:cs="Times New Roman"/>
          <w:b/>
          <w:color w:val="auto"/>
          <w:sz w:val="24"/>
          <w:szCs w:val="24"/>
        </w:rPr>
        <w:t>.</w:t>
      </w:r>
    </w:p>
    <w:p w:rsidR="00456DD1" w:rsidRPr="00B12724" w:rsidRDefault="00456DD1" w:rsidP="00456DD1">
      <w:pPr>
        <w:widowControl w:val="0"/>
        <w:shd w:val="clear" w:color="auto" w:fill="FFFFFF"/>
        <w:suppressAutoHyphens/>
        <w:ind w:firstLine="567"/>
        <w:jc w:val="both"/>
        <w:rPr>
          <w:rFonts w:ascii="Times New Roman" w:hAnsi="Times New Roman" w:cs="Times New Roman"/>
          <w:sz w:val="24"/>
          <w:szCs w:val="24"/>
        </w:rPr>
      </w:pPr>
      <w:r w:rsidRPr="00B12724">
        <w:rPr>
          <w:rFonts w:ascii="Times New Roman" w:hAnsi="Times New Roman" w:cs="Times New Roman"/>
          <w:sz w:val="24"/>
          <w:szCs w:val="24"/>
        </w:rPr>
        <w:t>Чтение карты (точное и грубое), опережающее чтение карты, чте</w:t>
      </w:r>
      <w:r w:rsidRPr="00B12724">
        <w:rPr>
          <w:rFonts w:ascii="Times New Roman" w:hAnsi="Times New Roman" w:cs="Times New Roman"/>
          <w:sz w:val="24"/>
          <w:szCs w:val="24"/>
        </w:rPr>
        <w:softHyphen/>
        <w:t>ние карты по «большому пальцу».</w:t>
      </w:r>
    </w:p>
    <w:p w:rsidR="00456DD1" w:rsidRPr="00B12724" w:rsidRDefault="00456DD1" w:rsidP="00456DD1">
      <w:pPr>
        <w:widowControl w:val="0"/>
        <w:shd w:val="clear" w:color="auto" w:fill="FFFFFF"/>
        <w:suppressAutoHyphens/>
        <w:ind w:firstLine="567"/>
        <w:jc w:val="both"/>
        <w:rPr>
          <w:rFonts w:ascii="Times New Roman" w:hAnsi="Times New Roman" w:cs="Times New Roman"/>
          <w:sz w:val="24"/>
          <w:szCs w:val="24"/>
        </w:rPr>
      </w:pPr>
      <w:r w:rsidRPr="00B12724">
        <w:rPr>
          <w:rFonts w:ascii="Times New Roman" w:hAnsi="Times New Roman" w:cs="Times New Roman"/>
          <w:sz w:val="24"/>
          <w:szCs w:val="24"/>
        </w:rPr>
        <w:t>Память (кратковременная, оперативная, долговременная). Слежение за местностью с одновременным чтением карты.</w:t>
      </w:r>
    </w:p>
    <w:p w:rsidR="008A6882" w:rsidRPr="00B12724" w:rsidRDefault="00456DD1" w:rsidP="008A6882">
      <w:pPr>
        <w:widowControl w:val="0"/>
        <w:shd w:val="clear" w:color="auto" w:fill="FFFFFF"/>
        <w:suppressAutoHyphens/>
        <w:ind w:firstLine="567"/>
        <w:jc w:val="both"/>
        <w:rPr>
          <w:rFonts w:ascii="Times New Roman" w:hAnsi="Times New Roman" w:cs="Times New Roman"/>
          <w:sz w:val="24"/>
          <w:szCs w:val="24"/>
        </w:rPr>
      </w:pPr>
      <w:r w:rsidRPr="00B12724">
        <w:rPr>
          <w:rFonts w:ascii="Times New Roman" w:hAnsi="Times New Roman" w:cs="Times New Roman"/>
          <w:sz w:val="24"/>
          <w:szCs w:val="24"/>
        </w:rPr>
        <w:t>Измерение расстояний на карте. Измерение расстояний на местности парами шагов, по времени, глазомерно, интуитивно. Контроль расстояния с помощью деталей карты, используя толщину пальцев.</w:t>
      </w:r>
      <w:r w:rsidR="008A6882" w:rsidRPr="00B12724">
        <w:rPr>
          <w:rFonts w:ascii="Times New Roman" w:hAnsi="Times New Roman" w:cs="Times New Roman"/>
          <w:sz w:val="24"/>
          <w:szCs w:val="24"/>
        </w:rPr>
        <w:t xml:space="preserve"> Измерение расстояний по заболоченной, труднопроходимой ме</w:t>
      </w:r>
      <w:r w:rsidR="008A6882" w:rsidRPr="00B12724">
        <w:rPr>
          <w:rFonts w:ascii="Times New Roman" w:hAnsi="Times New Roman" w:cs="Times New Roman"/>
          <w:sz w:val="24"/>
          <w:szCs w:val="24"/>
        </w:rPr>
        <w:softHyphen/>
        <w:t>стности, во время подъемов и спусков, по склонам различной кру</w:t>
      </w:r>
      <w:r w:rsidR="008A6882" w:rsidRPr="00B12724">
        <w:rPr>
          <w:rFonts w:ascii="Times New Roman" w:hAnsi="Times New Roman" w:cs="Times New Roman"/>
          <w:sz w:val="24"/>
          <w:szCs w:val="24"/>
        </w:rPr>
        <w:softHyphen/>
        <w:t>тизны.</w:t>
      </w:r>
    </w:p>
    <w:p w:rsidR="008A6882" w:rsidRPr="00B12724" w:rsidRDefault="008A6882" w:rsidP="008A6882">
      <w:pPr>
        <w:widowControl w:val="0"/>
        <w:shd w:val="clear" w:color="auto" w:fill="FFFFFF"/>
        <w:suppressAutoHyphens/>
        <w:ind w:firstLine="567"/>
        <w:jc w:val="both"/>
        <w:rPr>
          <w:rFonts w:ascii="Times New Roman" w:hAnsi="Times New Roman" w:cs="Times New Roman"/>
          <w:sz w:val="24"/>
          <w:szCs w:val="24"/>
        </w:rPr>
      </w:pPr>
      <w:r w:rsidRPr="00B12724">
        <w:rPr>
          <w:rFonts w:ascii="Times New Roman" w:hAnsi="Times New Roman" w:cs="Times New Roman"/>
          <w:sz w:val="24"/>
          <w:szCs w:val="24"/>
        </w:rPr>
        <w:t xml:space="preserve">Движение по азимуту по закрытой и открытой местности, по среднепересеченной местности. </w:t>
      </w:r>
    </w:p>
    <w:p w:rsidR="008A6882" w:rsidRPr="00B12724" w:rsidRDefault="008A6882" w:rsidP="008A6882">
      <w:pPr>
        <w:widowControl w:val="0"/>
        <w:shd w:val="clear" w:color="auto" w:fill="FFFFFF"/>
        <w:suppressAutoHyphens/>
        <w:ind w:firstLine="567"/>
        <w:jc w:val="both"/>
        <w:rPr>
          <w:rFonts w:ascii="Times New Roman" w:hAnsi="Times New Roman" w:cs="Times New Roman"/>
          <w:sz w:val="24"/>
          <w:szCs w:val="24"/>
        </w:rPr>
      </w:pPr>
      <w:r w:rsidRPr="00B12724">
        <w:rPr>
          <w:rFonts w:ascii="Times New Roman" w:hAnsi="Times New Roman" w:cs="Times New Roman"/>
          <w:sz w:val="24"/>
          <w:szCs w:val="24"/>
        </w:rPr>
        <w:t>Бег с выходом на линейные, площадные ориентиры. Бег с выхо</w:t>
      </w:r>
      <w:r w:rsidRPr="00B12724">
        <w:rPr>
          <w:rFonts w:ascii="Times New Roman" w:hAnsi="Times New Roman" w:cs="Times New Roman"/>
          <w:sz w:val="24"/>
          <w:szCs w:val="24"/>
        </w:rPr>
        <w:softHyphen/>
        <w:t>дом в заданную точку со строгим контролем направления и расстоя</w:t>
      </w:r>
      <w:r w:rsidRPr="00B12724">
        <w:rPr>
          <w:rFonts w:ascii="Times New Roman" w:hAnsi="Times New Roman" w:cs="Times New Roman"/>
          <w:sz w:val="24"/>
          <w:szCs w:val="24"/>
        </w:rPr>
        <w:softHyphen/>
        <w:t xml:space="preserve">ния. </w:t>
      </w:r>
    </w:p>
    <w:p w:rsidR="008A6882" w:rsidRPr="00B12724" w:rsidRDefault="008A6882" w:rsidP="008A6882">
      <w:pPr>
        <w:widowControl w:val="0"/>
        <w:shd w:val="clear" w:color="auto" w:fill="FFFFFF"/>
        <w:suppressAutoHyphens/>
        <w:ind w:firstLine="567"/>
        <w:jc w:val="both"/>
        <w:rPr>
          <w:rFonts w:ascii="Times New Roman" w:hAnsi="Times New Roman" w:cs="Times New Roman"/>
          <w:sz w:val="24"/>
          <w:szCs w:val="24"/>
        </w:rPr>
      </w:pPr>
      <w:r w:rsidRPr="00B12724">
        <w:rPr>
          <w:rFonts w:ascii="Times New Roman" w:hAnsi="Times New Roman" w:cs="Times New Roman"/>
          <w:sz w:val="24"/>
          <w:szCs w:val="24"/>
        </w:rPr>
        <w:t>Слежение за местностью с одновременным чтением карты.</w:t>
      </w:r>
    </w:p>
    <w:p w:rsidR="00B12724" w:rsidRPr="00B12724" w:rsidRDefault="00B12724" w:rsidP="00B12724">
      <w:pPr>
        <w:widowControl w:val="0"/>
        <w:shd w:val="clear" w:color="auto" w:fill="FFFFFF"/>
        <w:suppressAutoHyphens/>
        <w:ind w:firstLine="567"/>
        <w:jc w:val="both"/>
        <w:rPr>
          <w:rFonts w:ascii="Times New Roman" w:hAnsi="Times New Roman" w:cs="Times New Roman"/>
          <w:sz w:val="24"/>
          <w:szCs w:val="24"/>
        </w:rPr>
      </w:pPr>
      <w:r w:rsidRPr="00B12724">
        <w:rPr>
          <w:rFonts w:ascii="Times New Roman" w:hAnsi="Times New Roman" w:cs="Times New Roman"/>
          <w:sz w:val="24"/>
          <w:szCs w:val="24"/>
        </w:rPr>
        <w:t xml:space="preserve">Выход на КП с различных привязок (последних, дополнительных, задних). Отметка на КП. Уход с КП. </w:t>
      </w:r>
    </w:p>
    <w:p w:rsidR="00DB72F7" w:rsidRPr="00B12724" w:rsidRDefault="00DB72F7" w:rsidP="00DB72F7">
      <w:pPr>
        <w:pStyle w:val="2"/>
        <w:spacing w:before="0"/>
        <w:ind w:left="0"/>
        <w:jc w:val="center"/>
        <w:rPr>
          <w:rFonts w:ascii="Times New Roman" w:hAnsi="Times New Roman" w:cs="Times New Roman"/>
          <w:b/>
          <w:color w:val="auto"/>
          <w:sz w:val="24"/>
          <w:szCs w:val="24"/>
        </w:rPr>
      </w:pPr>
      <w:r w:rsidRPr="00B12724">
        <w:rPr>
          <w:rFonts w:ascii="Times New Roman" w:hAnsi="Times New Roman" w:cs="Times New Roman"/>
          <w:b/>
          <w:color w:val="auto"/>
          <w:sz w:val="24"/>
          <w:szCs w:val="24"/>
        </w:rPr>
        <w:t>Тактическая</w:t>
      </w:r>
      <w:r w:rsidRPr="00B12724">
        <w:rPr>
          <w:rFonts w:ascii="Times New Roman" w:hAnsi="Times New Roman" w:cs="Times New Roman"/>
          <w:b/>
          <w:color w:val="auto"/>
          <w:spacing w:val="-3"/>
          <w:sz w:val="24"/>
          <w:szCs w:val="24"/>
        </w:rPr>
        <w:t xml:space="preserve"> </w:t>
      </w:r>
      <w:r w:rsidRPr="00B12724">
        <w:rPr>
          <w:rFonts w:ascii="Times New Roman" w:hAnsi="Times New Roman" w:cs="Times New Roman"/>
          <w:b/>
          <w:color w:val="auto"/>
          <w:sz w:val="24"/>
          <w:szCs w:val="24"/>
        </w:rPr>
        <w:t>подготовка.</w:t>
      </w:r>
    </w:p>
    <w:p w:rsidR="00456DD1" w:rsidRPr="00B12724" w:rsidRDefault="00DD05A5" w:rsidP="00B12724">
      <w:pPr>
        <w:widowControl w:val="0"/>
        <w:shd w:val="clear" w:color="auto" w:fill="FFFFFF"/>
        <w:suppressAutoHyphens/>
        <w:ind w:left="0" w:firstLine="567"/>
        <w:jc w:val="both"/>
        <w:rPr>
          <w:rFonts w:ascii="Times New Roman" w:hAnsi="Times New Roman" w:cs="Times New Roman"/>
          <w:sz w:val="24"/>
          <w:szCs w:val="24"/>
        </w:rPr>
      </w:pPr>
      <w:r w:rsidRPr="00B12724">
        <w:rPr>
          <w:rFonts w:ascii="Times New Roman" w:hAnsi="Times New Roman" w:cs="Times New Roman"/>
          <w:sz w:val="24"/>
          <w:szCs w:val="24"/>
        </w:rPr>
        <w:t>Приемы ориентирования</w:t>
      </w:r>
      <w:r w:rsidR="00456DD1" w:rsidRPr="00B12724">
        <w:rPr>
          <w:rFonts w:ascii="Times New Roman" w:hAnsi="Times New Roman" w:cs="Times New Roman"/>
          <w:sz w:val="24"/>
          <w:szCs w:val="24"/>
        </w:rPr>
        <w:t xml:space="preserve"> (азимут с упреждением, бег в «мешок», параллельный заход, бег по ориентирам, удлинение ориентиров.</w:t>
      </w:r>
    </w:p>
    <w:p w:rsidR="00B12724" w:rsidRPr="00B12724" w:rsidRDefault="00B12724" w:rsidP="00B12724">
      <w:pPr>
        <w:widowControl w:val="0"/>
        <w:shd w:val="clear" w:color="auto" w:fill="FFFFFF"/>
        <w:suppressAutoHyphens/>
        <w:ind w:left="0" w:firstLine="567"/>
        <w:jc w:val="both"/>
        <w:rPr>
          <w:rFonts w:ascii="Times New Roman" w:hAnsi="Times New Roman" w:cs="Times New Roman"/>
          <w:sz w:val="24"/>
          <w:szCs w:val="24"/>
        </w:rPr>
      </w:pPr>
      <w:r w:rsidRPr="00B12724">
        <w:rPr>
          <w:rFonts w:ascii="Times New Roman" w:hAnsi="Times New Roman" w:cs="Times New Roman"/>
          <w:sz w:val="24"/>
          <w:szCs w:val="24"/>
        </w:rPr>
        <w:t>Выбор пути движения с учетом рельефа местности, проходимо</w:t>
      </w:r>
      <w:r w:rsidRPr="00B12724">
        <w:rPr>
          <w:rFonts w:ascii="Times New Roman" w:hAnsi="Times New Roman" w:cs="Times New Roman"/>
          <w:sz w:val="24"/>
          <w:szCs w:val="24"/>
        </w:rPr>
        <w:softHyphen/>
        <w:t>сти растительности, почвенного покрова, метеорологических ус</w:t>
      </w:r>
      <w:r w:rsidRPr="00B12724">
        <w:rPr>
          <w:rFonts w:ascii="Times New Roman" w:hAnsi="Times New Roman" w:cs="Times New Roman"/>
          <w:sz w:val="24"/>
          <w:szCs w:val="24"/>
        </w:rPr>
        <w:softHyphen/>
        <w:t>ловий.</w:t>
      </w:r>
    </w:p>
    <w:p w:rsidR="00456DD1" w:rsidRPr="00B12724" w:rsidRDefault="00DD05A5" w:rsidP="00B12724">
      <w:pPr>
        <w:widowControl w:val="0"/>
        <w:shd w:val="clear" w:color="auto" w:fill="FFFFFF"/>
        <w:suppressAutoHyphens/>
        <w:ind w:left="0" w:firstLine="567"/>
        <w:jc w:val="both"/>
        <w:rPr>
          <w:rFonts w:ascii="Times New Roman" w:hAnsi="Times New Roman" w:cs="Times New Roman"/>
          <w:sz w:val="24"/>
          <w:szCs w:val="24"/>
        </w:rPr>
      </w:pPr>
      <w:r w:rsidRPr="00B12724">
        <w:rPr>
          <w:rFonts w:ascii="Times New Roman" w:hAnsi="Times New Roman" w:cs="Times New Roman"/>
          <w:sz w:val="24"/>
          <w:szCs w:val="24"/>
        </w:rPr>
        <w:t>Предстартовая информация</w:t>
      </w:r>
      <w:r w:rsidR="00456DD1" w:rsidRPr="00B12724">
        <w:rPr>
          <w:rFonts w:ascii="Times New Roman" w:hAnsi="Times New Roman" w:cs="Times New Roman"/>
          <w:sz w:val="24"/>
          <w:szCs w:val="24"/>
        </w:rPr>
        <w:t>: параметры дистанции (длина, число - КП, набор высоты), параметры карты (размер, масштаб, сечение рельефа), характер местности (проходимость, тип растительности, тип ландшафта), стартовые параметры (номер, стартовая минута, место</w:t>
      </w:r>
      <w:r w:rsidR="00456DD1" w:rsidRPr="00B12724">
        <w:rPr>
          <w:rFonts w:ascii="Times New Roman" w:hAnsi="Times New Roman" w:cs="Times New Roman"/>
          <w:sz w:val="24"/>
          <w:szCs w:val="24"/>
        </w:rPr>
        <w:softHyphen/>
        <w:t>нахождение старта и финиша), параметры района соревнований (границы района, запретные для бега места), сведения о КП (легенды, наличие совмещенных КП, средства отметки КП), опасные места, стартовые данные соперника.</w:t>
      </w:r>
    </w:p>
    <w:p w:rsidR="00D50952" w:rsidRDefault="00D50952" w:rsidP="00AA7B4B">
      <w:pPr>
        <w:autoSpaceDE w:val="0"/>
        <w:autoSpaceDN w:val="0"/>
        <w:adjustRightInd w:val="0"/>
        <w:ind w:left="0" w:firstLine="708"/>
        <w:jc w:val="center"/>
        <w:rPr>
          <w:rFonts w:ascii="Times New Roman" w:eastAsia="HiddenHorzOCR" w:hAnsi="Times New Roman" w:cs="Times New Roman"/>
          <w:b/>
          <w:bCs/>
          <w:sz w:val="24"/>
          <w:szCs w:val="24"/>
        </w:rPr>
      </w:pPr>
    </w:p>
    <w:p w:rsidR="00AA7B4B" w:rsidRPr="00BF0149" w:rsidRDefault="00AA7B4B" w:rsidP="00AA7B4B">
      <w:pPr>
        <w:autoSpaceDE w:val="0"/>
        <w:autoSpaceDN w:val="0"/>
        <w:adjustRightInd w:val="0"/>
        <w:ind w:left="0" w:firstLine="708"/>
        <w:jc w:val="center"/>
        <w:rPr>
          <w:rFonts w:ascii="Times New Roman" w:eastAsia="HiddenHorzOCR" w:hAnsi="Times New Roman" w:cs="Times New Roman"/>
          <w:b/>
          <w:bCs/>
          <w:sz w:val="24"/>
          <w:szCs w:val="24"/>
        </w:rPr>
      </w:pPr>
      <w:r w:rsidRPr="00BF0149">
        <w:rPr>
          <w:rFonts w:ascii="Times New Roman" w:eastAsia="HiddenHorzOCR" w:hAnsi="Times New Roman" w:cs="Times New Roman"/>
          <w:b/>
          <w:bCs/>
          <w:sz w:val="24"/>
          <w:szCs w:val="24"/>
        </w:rPr>
        <w:t>Теоретическая подготовка.</w:t>
      </w:r>
    </w:p>
    <w:p w:rsidR="00AA7B4B" w:rsidRPr="00BF0149" w:rsidRDefault="00EF3216" w:rsidP="00EF3216">
      <w:pPr>
        <w:pStyle w:val="a4"/>
        <w:numPr>
          <w:ilvl w:val="1"/>
          <w:numId w:val="3"/>
        </w:numPr>
        <w:tabs>
          <w:tab w:val="clear" w:pos="1080"/>
          <w:tab w:val="num" w:pos="426"/>
          <w:tab w:val="left" w:pos="709"/>
          <w:tab w:val="left" w:pos="1134"/>
        </w:tabs>
        <w:autoSpaceDE w:val="0"/>
        <w:autoSpaceDN w:val="0"/>
        <w:adjustRightInd w:val="0"/>
        <w:ind w:left="0" w:firstLine="709"/>
        <w:jc w:val="both"/>
        <w:rPr>
          <w:rFonts w:ascii="Times New Roman" w:hAnsi="Times New Roman" w:cs="Times New Roman"/>
          <w:sz w:val="24"/>
          <w:szCs w:val="24"/>
        </w:rPr>
      </w:pPr>
      <w:r w:rsidRPr="00BF0149">
        <w:rPr>
          <w:rFonts w:ascii="Times New Roman" w:hAnsi="Times New Roman" w:cs="Times New Roman"/>
          <w:sz w:val="24"/>
          <w:szCs w:val="24"/>
        </w:rPr>
        <w:t>Роль и место физической культуры в формировании личностных качеств.</w:t>
      </w:r>
    </w:p>
    <w:p w:rsidR="00EF3216" w:rsidRPr="00BF0149" w:rsidRDefault="00EF3216" w:rsidP="008A313A">
      <w:pPr>
        <w:pStyle w:val="ae"/>
        <w:numPr>
          <w:ilvl w:val="0"/>
          <w:numId w:val="42"/>
        </w:numPr>
        <w:tabs>
          <w:tab w:val="left" w:pos="1134"/>
          <w:tab w:val="left" w:pos="5812"/>
        </w:tabs>
        <w:spacing w:before="0" w:beforeAutospacing="0" w:after="0" w:afterAutospacing="0"/>
        <w:ind w:left="0" w:firstLine="709"/>
        <w:contextualSpacing/>
        <w:mirrorIndents/>
        <w:rPr>
          <w:i/>
        </w:rPr>
      </w:pPr>
      <w:r w:rsidRPr="00BF0149">
        <w:rPr>
          <w:i/>
        </w:rPr>
        <w:t xml:space="preserve">Физическая культура и спорт как социальные феномены. </w:t>
      </w:r>
    </w:p>
    <w:p w:rsidR="00EF3216" w:rsidRPr="00BF0149" w:rsidRDefault="00EF3216" w:rsidP="008A313A">
      <w:pPr>
        <w:pStyle w:val="ae"/>
        <w:numPr>
          <w:ilvl w:val="0"/>
          <w:numId w:val="42"/>
        </w:numPr>
        <w:tabs>
          <w:tab w:val="left" w:pos="1134"/>
          <w:tab w:val="left" w:pos="5812"/>
        </w:tabs>
        <w:spacing w:before="0" w:beforeAutospacing="0" w:after="0" w:afterAutospacing="0"/>
        <w:ind w:left="0" w:firstLine="709"/>
        <w:contextualSpacing/>
        <w:mirrorIndents/>
        <w:rPr>
          <w:i/>
        </w:rPr>
      </w:pPr>
      <w:r w:rsidRPr="00BF0149">
        <w:rPr>
          <w:i/>
        </w:rPr>
        <w:t xml:space="preserve">Спорт – явление культурной жизни. </w:t>
      </w:r>
    </w:p>
    <w:p w:rsidR="00EF3216" w:rsidRPr="00BF0149" w:rsidRDefault="00EF3216" w:rsidP="008A313A">
      <w:pPr>
        <w:pStyle w:val="a4"/>
        <w:numPr>
          <w:ilvl w:val="0"/>
          <w:numId w:val="42"/>
        </w:numPr>
        <w:tabs>
          <w:tab w:val="left" w:pos="709"/>
          <w:tab w:val="left" w:pos="1134"/>
        </w:tabs>
        <w:autoSpaceDE w:val="0"/>
        <w:autoSpaceDN w:val="0"/>
        <w:adjustRightInd w:val="0"/>
        <w:ind w:left="0" w:firstLine="709"/>
        <w:jc w:val="both"/>
        <w:rPr>
          <w:rFonts w:ascii="Times New Roman" w:hAnsi="Times New Roman" w:cs="Times New Roman"/>
          <w:i/>
          <w:sz w:val="24"/>
          <w:szCs w:val="24"/>
        </w:rPr>
      </w:pPr>
      <w:r w:rsidRPr="00BF0149">
        <w:rPr>
          <w:rFonts w:ascii="Times New Roman" w:hAnsi="Times New Roman" w:cs="Times New Roman"/>
          <w:i/>
          <w:sz w:val="24"/>
          <w:szCs w:val="24"/>
        </w:rPr>
        <w:t>Воспитание волевых качеств, уверенности в собственных силах.</w:t>
      </w:r>
    </w:p>
    <w:p w:rsidR="00EF3216" w:rsidRPr="00BF0149" w:rsidRDefault="00EF3216" w:rsidP="00EF3216">
      <w:pPr>
        <w:pStyle w:val="a4"/>
        <w:numPr>
          <w:ilvl w:val="1"/>
          <w:numId w:val="3"/>
        </w:numPr>
        <w:tabs>
          <w:tab w:val="clear" w:pos="1080"/>
          <w:tab w:val="num" w:pos="426"/>
          <w:tab w:val="left" w:pos="720"/>
          <w:tab w:val="left" w:pos="1134"/>
          <w:tab w:val="left" w:pos="1418"/>
          <w:tab w:val="left" w:pos="5812"/>
        </w:tabs>
        <w:ind w:left="0" w:firstLine="709"/>
        <w:mirrorIndents/>
        <w:jc w:val="both"/>
        <w:rPr>
          <w:rFonts w:ascii="Times New Roman" w:hAnsi="Times New Roman" w:cs="Times New Roman"/>
          <w:sz w:val="24"/>
          <w:szCs w:val="24"/>
        </w:rPr>
      </w:pPr>
      <w:r w:rsidRPr="00BF0149">
        <w:rPr>
          <w:rFonts w:ascii="Times New Roman" w:hAnsi="Times New Roman" w:cs="Times New Roman"/>
          <w:sz w:val="24"/>
          <w:szCs w:val="24"/>
        </w:rPr>
        <w:t>История возникновения олимпийского движения.</w:t>
      </w:r>
    </w:p>
    <w:p w:rsidR="00EF3216" w:rsidRPr="00BF0149" w:rsidRDefault="00EF3216" w:rsidP="008A313A">
      <w:pPr>
        <w:pStyle w:val="ae"/>
        <w:numPr>
          <w:ilvl w:val="0"/>
          <w:numId w:val="43"/>
        </w:numPr>
        <w:shd w:val="clear" w:color="auto" w:fill="FFFFFF"/>
        <w:tabs>
          <w:tab w:val="left" w:pos="1134"/>
          <w:tab w:val="left" w:pos="5812"/>
        </w:tabs>
        <w:spacing w:before="0" w:beforeAutospacing="0" w:after="0" w:afterAutospacing="0"/>
        <w:ind w:left="0" w:firstLine="709"/>
        <w:contextualSpacing/>
        <w:mirrorIndents/>
        <w:jc w:val="both"/>
        <w:textAlignment w:val="baseline"/>
        <w:rPr>
          <w:b/>
          <w:i/>
          <w:bdr w:val="none" w:sz="0" w:space="0" w:color="auto" w:frame="1"/>
          <w:shd w:val="clear" w:color="auto" w:fill="FFFFFF"/>
        </w:rPr>
      </w:pPr>
      <w:r w:rsidRPr="00BF0149">
        <w:rPr>
          <w:rStyle w:val="afc"/>
          <w:b w:val="0"/>
          <w:i/>
          <w:bdr w:val="none" w:sz="0" w:space="0" w:color="auto" w:frame="1"/>
        </w:rPr>
        <w:t>Зарождение олимпийского движения.</w:t>
      </w:r>
      <w:r w:rsidRPr="00BF0149">
        <w:rPr>
          <w:b/>
          <w:i/>
          <w:bdr w:val="none" w:sz="0" w:space="0" w:color="auto" w:frame="1"/>
          <w:shd w:val="clear" w:color="auto" w:fill="FFFFFF"/>
        </w:rPr>
        <w:t xml:space="preserve"> </w:t>
      </w:r>
    </w:p>
    <w:p w:rsidR="00EF3216" w:rsidRPr="00BF0149" w:rsidRDefault="00EF3216" w:rsidP="008A313A">
      <w:pPr>
        <w:pStyle w:val="ae"/>
        <w:numPr>
          <w:ilvl w:val="0"/>
          <w:numId w:val="43"/>
        </w:numPr>
        <w:shd w:val="clear" w:color="auto" w:fill="FFFFFF"/>
        <w:tabs>
          <w:tab w:val="left" w:pos="1134"/>
          <w:tab w:val="left" w:pos="5812"/>
        </w:tabs>
        <w:spacing w:before="0" w:beforeAutospacing="0" w:after="0" w:afterAutospacing="0"/>
        <w:ind w:left="0" w:firstLine="709"/>
        <w:contextualSpacing/>
        <w:mirrorIndents/>
        <w:jc w:val="both"/>
        <w:textAlignment w:val="baseline"/>
        <w:rPr>
          <w:rStyle w:val="afc"/>
          <w:b w:val="0"/>
          <w:i/>
          <w:bdr w:val="none" w:sz="0" w:space="0" w:color="auto" w:frame="1"/>
          <w:shd w:val="clear" w:color="auto" w:fill="FFFFFF"/>
        </w:rPr>
      </w:pPr>
      <w:r w:rsidRPr="00BF0149">
        <w:rPr>
          <w:rStyle w:val="afc"/>
          <w:b w:val="0"/>
          <w:i/>
          <w:bdr w:val="none" w:sz="0" w:space="0" w:color="auto" w:frame="1"/>
          <w:shd w:val="clear" w:color="auto" w:fill="FFFFFF"/>
        </w:rPr>
        <w:t xml:space="preserve">Возрождение олимпийской идеи. </w:t>
      </w:r>
    </w:p>
    <w:p w:rsidR="00EF3216" w:rsidRPr="00BF0149" w:rsidRDefault="00EF3216" w:rsidP="008A313A">
      <w:pPr>
        <w:pStyle w:val="a4"/>
        <w:numPr>
          <w:ilvl w:val="0"/>
          <w:numId w:val="43"/>
        </w:numPr>
        <w:tabs>
          <w:tab w:val="num" w:pos="426"/>
          <w:tab w:val="left" w:pos="709"/>
          <w:tab w:val="left" w:pos="1134"/>
          <w:tab w:val="left" w:pos="1418"/>
          <w:tab w:val="left" w:pos="5812"/>
        </w:tabs>
        <w:ind w:left="0" w:firstLine="709"/>
        <w:mirrorIndents/>
        <w:jc w:val="both"/>
        <w:rPr>
          <w:rStyle w:val="afc"/>
          <w:rFonts w:ascii="Times New Roman" w:hAnsi="Times New Roman" w:cs="Times New Roman"/>
          <w:b w:val="0"/>
          <w:bCs w:val="0"/>
          <w:i/>
          <w:sz w:val="24"/>
          <w:szCs w:val="24"/>
        </w:rPr>
      </w:pPr>
      <w:r w:rsidRPr="00BF0149">
        <w:rPr>
          <w:rStyle w:val="afc"/>
          <w:rFonts w:ascii="Times New Roman" w:hAnsi="Times New Roman" w:cs="Times New Roman"/>
          <w:b w:val="0"/>
          <w:i/>
          <w:sz w:val="24"/>
          <w:szCs w:val="24"/>
          <w:bdr w:val="none" w:sz="0" w:space="0" w:color="auto" w:frame="1"/>
          <w:shd w:val="clear" w:color="auto" w:fill="FFFFFF"/>
        </w:rPr>
        <w:t>Международный Олимпийский комитет (МОК).</w:t>
      </w:r>
    </w:p>
    <w:p w:rsidR="00EF3216" w:rsidRPr="00BF0149" w:rsidRDefault="00EF3216" w:rsidP="001005B3">
      <w:pPr>
        <w:pStyle w:val="a4"/>
        <w:numPr>
          <w:ilvl w:val="1"/>
          <w:numId w:val="3"/>
        </w:numPr>
        <w:tabs>
          <w:tab w:val="clear" w:pos="1080"/>
          <w:tab w:val="num" w:pos="426"/>
          <w:tab w:val="left" w:pos="720"/>
          <w:tab w:val="left" w:pos="1134"/>
          <w:tab w:val="num" w:pos="1276"/>
          <w:tab w:val="left" w:pos="1418"/>
          <w:tab w:val="left" w:pos="5812"/>
        </w:tabs>
        <w:ind w:left="0" w:firstLine="709"/>
        <w:mirrorIndents/>
        <w:jc w:val="both"/>
        <w:rPr>
          <w:rFonts w:ascii="Times New Roman" w:hAnsi="Times New Roman" w:cs="Times New Roman"/>
          <w:sz w:val="24"/>
          <w:szCs w:val="24"/>
        </w:rPr>
      </w:pPr>
      <w:r w:rsidRPr="00BF0149">
        <w:rPr>
          <w:rFonts w:ascii="Times New Roman" w:hAnsi="Times New Roman" w:cs="Times New Roman"/>
          <w:sz w:val="24"/>
          <w:szCs w:val="24"/>
        </w:rPr>
        <w:t>Режим дня и питание обучающихся.</w:t>
      </w:r>
    </w:p>
    <w:p w:rsidR="00EF3216" w:rsidRPr="00BF0149" w:rsidRDefault="00EF3216" w:rsidP="008A313A">
      <w:pPr>
        <w:pStyle w:val="ae"/>
        <w:numPr>
          <w:ilvl w:val="0"/>
          <w:numId w:val="44"/>
        </w:numPr>
        <w:shd w:val="clear" w:color="auto" w:fill="FFFFFF"/>
        <w:tabs>
          <w:tab w:val="left" w:pos="1134"/>
          <w:tab w:val="left" w:pos="5812"/>
        </w:tabs>
        <w:spacing w:before="0" w:beforeAutospacing="0" w:after="0" w:afterAutospacing="0"/>
        <w:ind w:left="0" w:firstLine="709"/>
        <w:contextualSpacing/>
        <w:mirrorIndents/>
        <w:jc w:val="both"/>
        <w:textAlignment w:val="baseline"/>
        <w:rPr>
          <w:i/>
          <w:shd w:val="clear" w:color="auto" w:fill="FFFFFF"/>
        </w:rPr>
      </w:pPr>
      <w:r w:rsidRPr="00BF0149">
        <w:rPr>
          <w:i/>
          <w:shd w:val="clear" w:color="auto" w:fill="FFFFFF"/>
        </w:rPr>
        <w:t xml:space="preserve">Расписание учебно-тренировочного и учебного процесса. </w:t>
      </w:r>
    </w:p>
    <w:p w:rsidR="00EF3216" w:rsidRPr="00BF0149" w:rsidRDefault="00EF3216" w:rsidP="008A313A">
      <w:pPr>
        <w:pStyle w:val="ae"/>
        <w:numPr>
          <w:ilvl w:val="0"/>
          <w:numId w:val="44"/>
        </w:numPr>
        <w:shd w:val="clear" w:color="auto" w:fill="FFFFFF"/>
        <w:tabs>
          <w:tab w:val="left" w:pos="1134"/>
          <w:tab w:val="left" w:pos="5812"/>
        </w:tabs>
        <w:spacing w:before="0" w:beforeAutospacing="0" w:after="0" w:afterAutospacing="0"/>
        <w:ind w:left="0" w:firstLine="709"/>
        <w:contextualSpacing/>
        <w:mirrorIndents/>
        <w:jc w:val="both"/>
        <w:textAlignment w:val="baseline"/>
        <w:rPr>
          <w:i/>
          <w:shd w:val="clear" w:color="auto" w:fill="FFFFFF"/>
        </w:rPr>
      </w:pPr>
      <w:r w:rsidRPr="00BF0149">
        <w:rPr>
          <w:i/>
          <w:shd w:val="clear" w:color="auto" w:fill="FFFFFF"/>
        </w:rPr>
        <w:t>Роль питания в подготовке обучающихся к</w:t>
      </w:r>
      <w:r w:rsidRPr="00BF0149">
        <w:rPr>
          <w:i/>
        </w:rPr>
        <w:t xml:space="preserve"> спортивным</w:t>
      </w:r>
      <w:r w:rsidRPr="00BF0149">
        <w:rPr>
          <w:i/>
          <w:shd w:val="clear" w:color="auto" w:fill="FFFFFF"/>
        </w:rPr>
        <w:t xml:space="preserve"> соревнованиям. </w:t>
      </w:r>
    </w:p>
    <w:p w:rsidR="00EF3216" w:rsidRPr="00BF0149" w:rsidRDefault="00EF3216" w:rsidP="008A313A">
      <w:pPr>
        <w:pStyle w:val="a4"/>
        <w:numPr>
          <w:ilvl w:val="0"/>
          <w:numId w:val="44"/>
        </w:numPr>
        <w:tabs>
          <w:tab w:val="num" w:pos="426"/>
          <w:tab w:val="left" w:pos="709"/>
          <w:tab w:val="left" w:pos="1134"/>
          <w:tab w:val="left" w:pos="1418"/>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shd w:val="clear" w:color="auto" w:fill="FFFFFF"/>
        </w:rPr>
        <w:t>Рациональное, сбалансированное питание.</w:t>
      </w:r>
    </w:p>
    <w:p w:rsidR="00527DE7" w:rsidRPr="00BF0149" w:rsidRDefault="00527DE7" w:rsidP="00527DE7">
      <w:pPr>
        <w:pStyle w:val="a4"/>
        <w:numPr>
          <w:ilvl w:val="1"/>
          <w:numId w:val="3"/>
        </w:numPr>
        <w:tabs>
          <w:tab w:val="clear" w:pos="1080"/>
          <w:tab w:val="num" w:pos="426"/>
          <w:tab w:val="left" w:pos="720"/>
          <w:tab w:val="left" w:pos="1134"/>
          <w:tab w:val="num" w:pos="1276"/>
          <w:tab w:val="left" w:pos="1418"/>
          <w:tab w:val="left" w:pos="5812"/>
        </w:tabs>
        <w:ind w:left="0" w:firstLine="709"/>
        <w:mirrorIndents/>
        <w:jc w:val="both"/>
        <w:rPr>
          <w:rFonts w:ascii="Times New Roman" w:hAnsi="Times New Roman" w:cs="Times New Roman"/>
          <w:sz w:val="24"/>
          <w:szCs w:val="24"/>
        </w:rPr>
      </w:pPr>
      <w:r w:rsidRPr="00BF0149">
        <w:rPr>
          <w:rFonts w:ascii="Times New Roman" w:hAnsi="Times New Roman" w:cs="Times New Roman"/>
          <w:sz w:val="24"/>
          <w:szCs w:val="24"/>
        </w:rPr>
        <w:t>Физиологические основы физической культуры.</w:t>
      </w:r>
    </w:p>
    <w:p w:rsidR="00527DE7" w:rsidRPr="00BF0149" w:rsidRDefault="00527DE7" w:rsidP="008A313A">
      <w:pPr>
        <w:pStyle w:val="1"/>
        <w:numPr>
          <w:ilvl w:val="0"/>
          <w:numId w:val="45"/>
        </w:numPr>
        <w:tabs>
          <w:tab w:val="left" w:pos="720"/>
          <w:tab w:val="left" w:pos="1134"/>
          <w:tab w:val="num" w:pos="1276"/>
          <w:tab w:val="left" w:pos="5812"/>
        </w:tabs>
        <w:spacing w:before="0" w:line="240" w:lineRule="auto"/>
        <w:ind w:left="0" w:firstLine="709"/>
        <w:contextualSpacing/>
        <w:mirrorIndents/>
        <w:jc w:val="both"/>
        <w:rPr>
          <w:rFonts w:ascii="Times New Roman" w:hAnsi="Times New Roman" w:cs="Times New Roman"/>
          <w:i/>
          <w:color w:val="auto"/>
          <w:sz w:val="24"/>
          <w:szCs w:val="24"/>
        </w:rPr>
      </w:pPr>
      <w:r w:rsidRPr="00BF0149">
        <w:rPr>
          <w:rFonts w:ascii="Times New Roman" w:hAnsi="Times New Roman" w:cs="Times New Roman"/>
          <w:i/>
          <w:color w:val="auto"/>
          <w:sz w:val="24"/>
          <w:szCs w:val="24"/>
        </w:rPr>
        <w:t xml:space="preserve">Спортивная физиология. </w:t>
      </w:r>
    </w:p>
    <w:p w:rsidR="00527DE7" w:rsidRPr="00BF0149" w:rsidRDefault="00527DE7" w:rsidP="008A313A">
      <w:pPr>
        <w:pStyle w:val="1"/>
        <w:numPr>
          <w:ilvl w:val="0"/>
          <w:numId w:val="45"/>
        </w:numPr>
        <w:tabs>
          <w:tab w:val="left" w:pos="720"/>
          <w:tab w:val="left" w:pos="1134"/>
          <w:tab w:val="num" w:pos="1276"/>
          <w:tab w:val="left" w:pos="5812"/>
        </w:tabs>
        <w:spacing w:before="0" w:line="240" w:lineRule="auto"/>
        <w:ind w:left="0" w:firstLine="709"/>
        <w:contextualSpacing/>
        <w:mirrorIndents/>
        <w:jc w:val="both"/>
        <w:rPr>
          <w:rFonts w:ascii="Times New Roman" w:hAnsi="Times New Roman" w:cs="Times New Roman"/>
          <w:i/>
          <w:color w:val="auto"/>
          <w:sz w:val="24"/>
          <w:szCs w:val="24"/>
        </w:rPr>
      </w:pPr>
      <w:r w:rsidRPr="00BF0149">
        <w:rPr>
          <w:rFonts w:ascii="Times New Roman" w:hAnsi="Times New Roman" w:cs="Times New Roman"/>
          <w:i/>
          <w:color w:val="auto"/>
          <w:sz w:val="24"/>
          <w:szCs w:val="24"/>
        </w:rPr>
        <w:t xml:space="preserve">Классификация различных видов мышечной деятельности. </w:t>
      </w:r>
    </w:p>
    <w:p w:rsidR="00527DE7" w:rsidRPr="00BF0149" w:rsidRDefault="00527DE7" w:rsidP="008A313A">
      <w:pPr>
        <w:pStyle w:val="1"/>
        <w:numPr>
          <w:ilvl w:val="0"/>
          <w:numId w:val="45"/>
        </w:numPr>
        <w:tabs>
          <w:tab w:val="left" w:pos="720"/>
          <w:tab w:val="left" w:pos="1134"/>
          <w:tab w:val="num" w:pos="1276"/>
          <w:tab w:val="left" w:pos="5812"/>
        </w:tabs>
        <w:spacing w:before="0" w:line="240" w:lineRule="auto"/>
        <w:ind w:left="0" w:firstLine="709"/>
        <w:contextualSpacing/>
        <w:mirrorIndents/>
        <w:jc w:val="both"/>
        <w:rPr>
          <w:rFonts w:ascii="Times New Roman" w:hAnsi="Times New Roman" w:cs="Times New Roman"/>
          <w:i/>
          <w:color w:val="auto"/>
          <w:sz w:val="24"/>
          <w:szCs w:val="24"/>
        </w:rPr>
      </w:pPr>
      <w:r w:rsidRPr="00BF0149">
        <w:rPr>
          <w:rFonts w:ascii="Times New Roman" w:hAnsi="Times New Roman" w:cs="Times New Roman"/>
          <w:i/>
          <w:color w:val="auto"/>
          <w:sz w:val="24"/>
          <w:szCs w:val="24"/>
        </w:rPr>
        <w:t>Физиологическая характеристика состояний организма при спортивной деятельности.</w:t>
      </w:r>
    </w:p>
    <w:p w:rsidR="00527DE7" w:rsidRPr="00BF0149" w:rsidRDefault="00527DE7" w:rsidP="008A313A">
      <w:pPr>
        <w:pStyle w:val="a4"/>
        <w:numPr>
          <w:ilvl w:val="0"/>
          <w:numId w:val="45"/>
        </w:numPr>
        <w:tabs>
          <w:tab w:val="num" w:pos="426"/>
          <w:tab w:val="left" w:pos="720"/>
          <w:tab w:val="left" w:pos="1134"/>
          <w:tab w:val="num" w:pos="1276"/>
          <w:tab w:val="left" w:pos="1418"/>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Физиологические механизмы развития двигательных навыков.</w:t>
      </w:r>
    </w:p>
    <w:p w:rsidR="00527DE7" w:rsidRPr="00BF0149" w:rsidRDefault="00527DE7" w:rsidP="00527DE7">
      <w:pPr>
        <w:pStyle w:val="a4"/>
        <w:numPr>
          <w:ilvl w:val="1"/>
          <w:numId w:val="3"/>
        </w:numPr>
        <w:tabs>
          <w:tab w:val="clear" w:pos="1080"/>
          <w:tab w:val="num" w:pos="426"/>
          <w:tab w:val="num" w:pos="720"/>
          <w:tab w:val="left" w:pos="1134"/>
          <w:tab w:val="num" w:pos="1276"/>
          <w:tab w:val="left" w:pos="1418"/>
          <w:tab w:val="left" w:pos="5812"/>
        </w:tabs>
        <w:ind w:left="0" w:firstLine="709"/>
        <w:mirrorIndents/>
        <w:jc w:val="both"/>
        <w:rPr>
          <w:rFonts w:ascii="Times New Roman" w:hAnsi="Times New Roman" w:cs="Times New Roman"/>
          <w:sz w:val="24"/>
          <w:szCs w:val="24"/>
        </w:rPr>
      </w:pPr>
      <w:r w:rsidRPr="00BF0149">
        <w:rPr>
          <w:rFonts w:ascii="Times New Roman" w:hAnsi="Times New Roman" w:cs="Times New Roman"/>
          <w:sz w:val="24"/>
          <w:szCs w:val="24"/>
        </w:rPr>
        <w:t>Учет соревновательной деятельности, самоанализ обучающегося.</w:t>
      </w:r>
    </w:p>
    <w:p w:rsidR="00527DE7" w:rsidRPr="00BF0149" w:rsidRDefault="00527DE7" w:rsidP="008A313A">
      <w:pPr>
        <w:pStyle w:val="a4"/>
        <w:numPr>
          <w:ilvl w:val="0"/>
          <w:numId w:val="46"/>
        </w:numPr>
        <w:tabs>
          <w:tab w:val="num" w:pos="720"/>
          <w:tab w:val="left" w:pos="1134"/>
          <w:tab w:val="left" w:pos="5812"/>
        </w:tabs>
        <w:ind w:left="0" w:firstLine="709"/>
        <w:mirrorIndents/>
        <w:rPr>
          <w:rFonts w:ascii="Times New Roman" w:hAnsi="Times New Roman" w:cs="Times New Roman"/>
          <w:i/>
          <w:sz w:val="24"/>
          <w:szCs w:val="24"/>
        </w:rPr>
      </w:pPr>
      <w:r w:rsidRPr="00BF0149">
        <w:rPr>
          <w:rFonts w:ascii="Times New Roman" w:hAnsi="Times New Roman" w:cs="Times New Roman"/>
          <w:i/>
          <w:sz w:val="24"/>
          <w:szCs w:val="24"/>
        </w:rPr>
        <w:t xml:space="preserve">Структура и содержание Дневника обучающегося. </w:t>
      </w:r>
    </w:p>
    <w:p w:rsidR="00527DE7" w:rsidRPr="00BF0149" w:rsidRDefault="00527DE7" w:rsidP="008A313A">
      <w:pPr>
        <w:pStyle w:val="a4"/>
        <w:numPr>
          <w:ilvl w:val="0"/>
          <w:numId w:val="46"/>
        </w:numPr>
        <w:tabs>
          <w:tab w:val="num" w:pos="426"/>
          <w:tab w:val="num" w:pos="720"/>
          <w:tab w:val="left" w:pos="1134"/>
          <w:tab w:val="num" w:pos="1276"/>
          <w:tab w:val="left" w:pos="1418"/>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Классификация и типы спортивных соревнований.</w:t>
      </w:r>
    </w:p>
    <w:p w:rsidR="00527DE7" w:rsidRPr="00BF0149" w:rsidRDefault="00527DE7" w:rsidP="00527DE7">
      <w:pPr>
        <w:pStyle w:val="a4"/>
        <w:numPr>
          <w:ilvl w:val="1"/>
          <w:numId w:val="3"/>
        </w:numPr>
        <w:tabs>
          <w:tab w:val="clear" w:pos="1080"/>
          <w:tab w:val="num" w:pos="426"/>
          <w:tab w:val="num" w:pos="720"/>
          <w:tab w:val="left" w:pos="1134"/>
          <w:tab w:val="num" w:pos="1276"/>
          <w:tab w:val="left" w:pos="5812"/>
        </w:tabs>
        <w:ind w:left="0" w:firstLine="720"/>
        <w:mirrorIndents/>
        <w:jc w:val="both"/>
        <w:rPr>
          <w:rFonts w:ascii="Times New Roman" w:hAnsi="Times New Roman" w:cs="Times New Roman"/>
          <w:sz w:val="24"/>
          <w:szCs w:val="24"/>
        </w:rPr>
      </w:pPr>
      <w:r w:rsidRPr="00BF0149">
        <w:rPr>
          <w:rFonts w:ascii="Times New Roman" w:hAnsi="Times New Roman" w:cs="Times New Roman"/>
          <w:sz w:val="24"/>
          <w:szCs w:val="24"/>
        </w:rPr>
        <w:t>Теоретические основы технико-тактической подготовки. Основы техники вида спорта.</w:t>
      </w:r>
    </w:p>
    <w:p w:rsidR="00527DE7" w:rsidRPr="00BF0149" w:rsidRDefault="00527DE7" w:rsidP="008A313A">
      <w:pPr>
        <w:pStyle w:val="a4"/>
        <w:numPr>
          <w:ilvl w:val="0"/>
          <w:numId w:val="47"/>
        </w:numPr>
        <w:tabs>
          <w:tab w:val="left" w:pos="1134"/>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 xml:space="preserve">Спортивная техника и тактика. </w:t>
      </w:r>
    </w:p>
    <w:p w:rsidR="00527DE7" w:rsidRPr="00BF0149" w:rsidRDefault="00527DE7" w:rsidP="008A313A">
      <w:pPr>
        <w:pStyle w:val="a4"/>
        <w:numPr>
          <w:ilvl w:val="0"/>
          <w:numId w:val="47"/>
        </w:numPr>
        <w:tabs>
          <w:tab w:val="left" w:pos="1134"/>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 xml:space="preserve">Двигательные представления. </w:t>
      </w:r>
    </w:p>
    <w:p w:rsidR="00527DE7" w:rsidRPr="00BF0149" w:rsidRDefault="00527DE7" w:rsidP="008A313A">
      <w:pPr>
        <w:pStyle w:val="a4"/>
        <w:numPr>
          <w:ilvl w:val="0"/>
          <w:numId w:val="47"/>
        </w:numPr>
        <w:tabs>
          <w:tab w:val="left" w:pos="1134"/>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 xml:space="preserve">Методика обучения. Метод использования слова. </w:t>
      </w:r>
    </w:p>
    <w:p w:rsidR="00527DE7" w:rsidRPr="00BF0149" w:rsidRDefault="00527DE7" w:rsidP="008A313A">
      <w:pPr>
        <w:pStyle w:val="a4"/>
        <w:numPr>
          <w:ilvl w:val="0"/>
          <w:numId w:val="47"/>
        </w:numPr>
        <w:tabs>
          <w:tab w:val="num" w:pos="426"/>
          <w:tab w:val="num" w:pos="720"/>
          <w:tab w:val="left" w:pos="1134"/>
          <w:tab w:val="num" w:pos="1276"/>
          <w:tab w:val="left" w:pos="1418"/>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Значение рациональной техники в достижении высокого спортивного результата.</w:t>
      </w:r>
    </w:p>
    <w:p w:rsidR="00527DE7" w:rsidRPr="00BF0149" w:rsidRDefault="00527DE7" w:rsidP="00527DE7">
      <w:pPr>
        <w:pStyle w:val="a4"/>
        <w:numPr>
          <w:ilvl w:val="1"/>
          <w:numId w:val="3"/>
        </w:numPr>
        <w:tabs>
          <w:tab w:val="clear" w:pos="1080"/>
          <w:tab w:val="num" w:pos="426"/>
          <w:tab w:val="num" w:pos="720"/>
          <w:tab w:val="left" w:pos="1134"/>
          <w:tab w:val="num" w:pos="1276"/>
          <w:tab w:val="left" w:pos="1418"/>
          <w:tab w:val="left" w:pos="5812"/>
        </w:tabs>
        <w:ind w:left="0" w:firstLine="709"/>
        <w:mirrorIndents/>
        <w:jc w:val="both"/>
        <w:rPr>
          <w:rFonts w:ascii="Times New Roman" w:hAnsi="Times New Roman" w:cs="Times New Roman"/>
          <w:sz w:val="24"/>
          <w:szCs w:val="24"/>
        </w:rPr>
      </w:pPr>
      <w:r w:rsidRPr="00BF0149">
        <w:rPr>
          <w:rFonts w:ascii="Times New Roman" w:hAnsi="Times New Roman" w:cs="Times New Roman"/>
          <w:sz w:val="24"/>
          <w:szCs w:val="24"/>
        </w:rPr>
        <w:t>Психологическая подготовка.</w:t>
      </w:r>
    </w:p>
    <w:p w:rsidR="00527DE7" w:rsidRPr="00BF0149" w:rsidRDefault="00527DE7" w:rsidP="008A313A">
      <w:pPr>
        <w:pStyle w:val="a4"/>
        <w:numPr>
          <w:ilvl w:val="0"/>
          <w:numId w:val="48"/>
        </w:numPr>
        <w:tabs>
          <w:tab w:val="left" w:pos="1134"/>
          <w:tab w:val="num" w:pos="1276"/>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 xml:space="preserve">Характеристика психологической подготовки. </w:t>
      </w:r>
    </w:p>
    <w:p w:rsidR="00527DE7" w:rsidRPr="00BF0149" w:rsidRDefault="00527DE7" w:rsidP="008A313A">
      <w:pPr>
        <w:pStyle w:val="a4"/>
        <w:numPr>
          <w:ilvl w:val="0"/>
          <w:numId w:val="48"/>
        </w:numPr>
        <w:tabs>
          <w:tab w:val="left" w:pos="1134"/>
          <w:tab w:val="num" w:pos="1276"/>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 xml:space="preserve">Общая психологическая подготовка. </w:t>
      </w:r>
    </w:p>
    <w:p w:rsidR="00527DE7" w:rsidRPr="00BF0149" w:rsidRDefault="00527DE7" w:rsidP="008A313A">
      <w:pPr>
        <w:pStyle w:val="a4"/>
        <w:numPr>
          <w:ilvl w:val="0"/>
          <w:numId w:val="48"/>
        </w:numPr>
        <w:tabs>
          <w:tab w:val="left" w:pos="1134"/>
          <w:tab w:val="num" w:pos="1276"/>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 xml:space="preserve">Базовые волевые качества личности. </w:t>
      </w:r>
    </w:p>
    <w:p w:rsidR="00527DE7" w:rsidRPr="00BF0149" w:rsidRDefault="00527DE7" w:rsidP="008A313A">
      <w:pPr>
        <w:pStyle w:val="a4"/>
        <w:numPr>
          <w:ilvl w:val="0"/>
          <w:numId w:val="48"/>
        </w:numPr>
        <w:tabs>
          <w:tab w:val="num" w:pos="426"/>
          <w:tab w:val="num" w:pos="720"/>
          <w:tab w:val="left" w:pos="1134"/>
          <w:tab w:val="num" w:pos="1276"/>
          <w:tab w:val="left" w:pos="1418"/>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Системные волевые качества личности.</w:t>
      </w:r>
    </w:p>
    <w:p w:rsidR="00527DE7" w:rsidRPr="00BF0149" w:rsidRDefault="00527DE7" w:rsidP="00527DE7">
      <w:pPr>
        <w:pStyle w:val="a4"/>
        <w:numPr>
          <w:ilvl w:val="1"/>
          <w:numId w:val="3"/>
        </w:numPr>
        <w:tabs>
          <w:tab w:val="clear" w:pos="1080"/>
          <w:tab w:val="num" w:pos="426"/>
          <w:tab w:val="left" w:pos="720"/>
          <w:tab w:val="left" w:pos="1134"/>
          <w:tab w:val="num" w:pos="1276"/>
          <w:tab w:val="left" w:pos="1418"/>
          <w:tab w:val="left" w:pos="5812"/>
        </w:tabs>
        <w:ind w:left="0" w:firstLine="709"/>
        <w:mirrorIndents/>
        <w:jc w:val="both"/>
        <w:rPr>
          <w:rFonts w:ascii="Times New Roman" w:hAnsi="Times New Roman" w:cs="Times New Roman"/>
          <w:sz w:val="24"/>
          <w:szCs w:val="24"/>
        </w:rPr>
      </w:pPr>
      <w:r w:rsidRPr="00BF0149">
        <w:rPr>
          <w:rFonts w:ascii="Times New Roman" w:hAnsi="Times New Roman" w:cs="Times New Roman"/>
          <w:sz w:val="24"/>
          <w:szCs w:val="24"/>
        </w:rPr>
        <w:t>Оборудование, спортивный инвентарь и экипировка по виду спорта.</w:t>
      </w:r>
    </w:p>
    <w:p w:rsidR="00527DE7" w:rsidRPr="00BF0149" w:rsidRDefault="00527DE7" w:rsidP="008A313A">
      <w:pPr>
        <w:pStyle w:val="a4"/>
        <w:numPr>
          <w:ilvl w:val="0"/>
          <w:numId w:val="49"/>
        </w:numPr>
        <w:tabs>
          <w:tab w:val="left" w:pos="720"/>
          <w:tab w:val="left" w:pos="1134"/>
          <w:tab w:val="num" w:pos="1276"/>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 xml:space="preserve">Классификация спортивного инвентаря и экипировки для вида спорта, подготовка к эксплуатации, уход и хранение. </w:t>
      </w:r>
    </w:p>
    <w:p w:rsidR="00527DE7" w:rsidRPr="00BF0149" w:rsidRDefault="00527DE7" w:rsidP="008A313A">
      <w:pPr>
        <w:pStyle w:val="a4"/>
        <w:numPr>
          <w:ilvl w:val="0"/>
          <w:numId w:val="49"/>
        </w:numPr>
        <w:tabs>
          <w:tab w:val="num" w:pos="426"/>
          <w:tab w:val="left" w:pos="720"/>
          <w:tab w:val="left" w:pos="1134"/>
          <w:tab w:val="num" w:pos="1276"/>
          <w:tab w:val="left" w:pos="1418"/>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Подготовка инвентаря и экипировки к соревнованиям.</w:t>
      </w:r>
    </w:p>
    <w:p w:rsidR="00527DE7" w:rsidRPr="00BF0149" w:rsidRDefault="00527DE7" w:rsidP="00527DE7">
      <w:pPr>
        <w:pStyle w:val="a4"/>
        <w:numPr>
          <w:ilvl w:val="1"/>
          <w:numId w:val="3"/>
        </w:numPr>
        <w:tabs>
          <w:tab w:val="clear" w:pos="1080"/>
          <w:tab w:val="left" w:pos="720"/>
          <w:tab w:val="left" w:pos="1134"/>
          <w:tab w:val="num" w:pos="1276"/>
          <w:tab w:val="left" w:pos="1418"/>
          <w:tab w:val="left" w:pos="5812"/>
        </w:tabs>
        <w:ind w:left="0" w:firstLine="720"/>
        <w:mirrorIndents/>
        <w:jc w:val="both"/>
        <w:rPr>
          <w:rFonts w:ascii="Times New Roman" w:hAnsi="Times New Roman" w:cs="Times New Roman"/>
          <w:sz w:val="24"/>
          <w:szCs w:val="24"/>
        </w:rPr>
      </w:pPr>
      <w:r w:rsidRPr="00BF0149">
        <w:rPr>
          <w:rFonts w:ascii="Times New Roman" w:hAnsi="Times New Roman" w:cs="Times New Roman"/>
          <w:sz w:val="24"/>
          <w:szCs w:val="24"/>
        </w:rPr>
        <w:t>Правила вида спорта.</w:t>
      </w:r>
    </w:p>
    <w:p w:rsidR="00527DE7" w:rsidRPr="00BF0149" w:rsidRDefault="00527DE7" w:rsidP="008A313A">
      <w:pPr>
        <w:pStyle w:val="a4"/>
        <w:numPr>
          <w:ilvl w:val="1"/>
          <w:numId w:val="50"/>
        </w:numPr>
        <w:tabs>
          <w:tab w:val="clear" w:pos="1080"/>
          <w:tab w:val="left" w:pos="1134"/>
          <w:tab w:val="num" w:pos="1276"/>
          <w:tab w:val="left" w:pos="5812"/>
        </w:tabs>
        <w:ind w:left="0" w:firstLine="720"/>
        <w:mirrorIndents/>
        <w:jc w:val="both"/>
        <w:rPr>
          <w:rFonts w:ascii="Times New Roman" w:hAnsi="Times New Roman" w:cs="Times New Roman"/>
          <w:i/>
          <w:sz w:val="24"/>
          <w:szCs w:val="24"/>
        </w:rPr>
      </w:pPr>
      <w:r w:rsidRPr="00BF0149">
        <w:rPr>
          <w:rFonts w:ascii="Times New Roman" w:hAnsi="Times New Roman" w:cs="Times New Roman"/>
          <w:i/>
          <w:sz w:val="24"/>
          <w:szCs w:val="24"/>
        </w:rPr>
        <w:t xml:space="preserve">Деление участников по возрасту и полу. </w:t>
      </w:r>
    </w:p>
    <w:p w:rsidR="00527DE7" w:rsidRPr="00BF0149" w:rsidRDefault="00527DE7" w:rsidP="008A313A">
      <w:pPr>
        <w:pStyle w:val="a4"/>
        <w:numPr>
          <w:ilvl w:val="1"/>
          <w:numId w:val="50"/>
        </w:numPr>
        <w:tabs>
          <w:tab w:val="clear" w:pos="1080"/>
          <w:tab w:val="left" w:pos="1134"/>
          <w:tab w:val="num" w:pos="1276"/>
          <w:tab w:val="left" w:pos="5812"/>
        </w:tabs>
        <w:ind w:left="0" w:firstLine="720"/>
        <w:mirrorIndents/>
        <w:jc w:val="both"/>
        <w:rPr>
          <w:rFonts w:ascii="Times New Roman" w:hAnsi="Times New Roman" w:cs="Times New Roman"/>
          <w:i/>
          <w:sz w:val="24"/>
          <w:szCs w:val="24"/>
        </w:rPr>
      </w:pPr>
      <w:r w:rsidRPr="00BF0149">
        <w:rPr>
          <w:rFonts w:ascii="Times New Roman" w:hAnsi="Times New Roman" w:cs="Times New Roman"/>
          <w:i/>
          <w:sz w:val="24"/>
          <w:szCs w:val="24"/>
        </w:rPr>
        <w:t xml:space="preserve">Права и обязанности участников спортивных соревнований. </w:t>
      </w:r>
    </w:p>
    <w:p w:rsidR="00527DE7" w:rsidRPr="00BF0149" w:rsidRDefault="00527DE7" w:rsidP="008A313A">
      <w:pPr>
        <w:pStyle w:val="a4"/>
        <w:numPr>
          <w:ilvl w:val="1"/>
          <w:numId w:val="50"/>
        </w:numPr>
        <w:tabs>
          <w:tab w:val="clear" w:pos="1080"/>
          <w:tab w:val="left" w:pos="720"/>
          <w:tab w:val="left" w:pos="1134"/>
          <w:tab w:val="num" w:pos="1276"/>
          <w:tab w:val="left" w:pos="1418"/>
          <w:tab w:val="left" w:pos="5812"/>
        </w:tabs>
        <w:ind w:left="0" w:firstLine="720"/>
        <w:mirrorIndents/>
        <w:jc w:val="both"/>
        <w:rPr>
          <w:rFonts w:ascii="Times New Roman" w:hAnsi="Times New Roman" w:cs="Times New Roman"/>
          <w:i/>
          <w:sz w:val="24"/>
          <w:szCs w:val="24"/>
        </w:rPr>
      </w:pPr>
      <w:r w:rsidRPr="00BF0149">
        <w:rPr>
          <w:rFonts w:ascii="Times New Roman" w:hAnsi="Times New Roman" w:cs="Times New Roman"/>
          <w:i/>
          <w:sz w:val="24"/>
          <w:szCs w:val="24"/>
        </w:rPr>
        <w:t>Правила поведения при участии в спортивных соревнованиях.</w:t>
      </w:r>
    </w:p>
    <w:p w:rsidR="00D50952" w:rsidRDefault="00D50952" w:rsidP="005610EB">
      <w:pPr>
        <w:pStyle w:val="2"/>
        <w:spacing w:before="0"/>
        <w:ind w:left="0"/>
        <w:jc w:val="center"/>
        <w:rPr>
          <w:rFonts w:ascii="Times New Roman" w:hAnsi="Times New Roman" w:cs="Times New Roman"/>
          <w:b/>
          <w:color w:val="auto"/>
          <w:sz w:val="24"/>
          <w:szCs w:val="24"/>
        </w:rPr>
      </w:pPr>
    </w:p>
    <w:p w:rsidR="00DB72F7" w:rsidRPr="00BF0149" w:rsidRDefault="00DB72F7" w:rsidP="005610EB">
      <w:pPr>
        <w:pStyle w:val="2"/>
        <w:spacing w:before="0"/>
        <w:ind w:left="0"/>
        <w:jc w:val="center"/>
        <w:rPr>
          <w:rFonts w:ascii="Times New Roman" w:hAnsi="Times New Roman" w:cs="Times New Roman"/>
          <w:b/>
          <w:color w:val="auto"/>
          <w:sz w:val="24"/>
          <w:szCs w:val="24"/>
        </w:rPr>
      </w:pPr>
      <w:r w:rsidRPr="00BF0149">
        <w:rPr>
          <w:rFonts w:ascii="Times New Roman" w:hAnsi="Times New Roman" w:cs="Times New Roman"/>
          <w:b/>
          <w:color w:val="auto"/>
          <w:sz w:val="24"/>
          <w:szCs w:val="24"/>
        </w:rPr>
        <w:t>Психологическая</w:t>
      </w:r>
      <w:r w:rsidRPr="00BF0149">
        <w:rPr>
          <w:rFonts w:ascii="Times New Roman" w:hAnsi="Times New Roman" w:cs="Times New Roman"/>
          <w:b/>
          <w:color w:val="auto"/>
          <w:spacing w:val="-2"/>
          <w:sz w:val="24"/>
          <w:szCs w:val="24"/>
        </w:rPr>
        <w:t xml:space="preserve"> </w:t>
      </w:r>
      <w:r w:rsidRPr="00BF0149">
        <w:rPr>
          <w:rFonts w:ascii="Times New Roman" w:hAnsi="Times New Roman" w:cs="Times New Roman"/>
          <w:b/>
          <w:color w:val="auto"/>
          <w:sz w:val="24"/>
          <w:szCs w:val="24"/>
        </w:rPr>
        <w:t>подготовка</w:t>
      </w:r>
      <w:r w:rsidR="005610EB" w:rsidRPr="00BF0149">
        <w:rPr>
          <w:rFonts w:ascii="Times New Roman" w:hAnsi="Times New Roman" w:cs="Times New Roman"/>
          <w:b/>
          <w:color w:val="auto"/>
          <w:sz w:val="24"/>
          <w:szCs w:val="24"/>
        </w:rPr>
        <w:t>.</w:t>
      </w:r>
    </w:p>
    <w:p w:rsidR="00D05935" w:rsidRPr="00D05935" w:rsidRDefault="00D05935" w:rsidP="00D05935">
      <w:pPr>
        <w:widowControl w:val="0"/>
        <w:shd w:val="clear" w:color="auto" w:fill="FFFFFF"/>
        <w:suppressAutoHyphens/>
        <w:ind w:firstLine="567"/>
        <w:jc w:val="both"/>
        <w:rPr>
          <w:rFonts w:ascii="Times New Roman" w:hAnsi="Times New Roman" w:cs="Times New Roman"/>
          <w:sz w:val="24"/>
          <w:szCs w:val="24"/>
        </w:rPr>
      </w:pPr>
      <w:r w:rsidRPr="00D05935">
        <w:rPr>
          <w:rFonts w:ascii="Times New Roman" w:hAnsi="Times New Roman" w:cs="Times New Roman"/>
          <w:bCs/>
          <w:sz w:val="24"/>
          <w:szCs w:val="24"/>
        </w:rPr>
        <w:t xml:space="preserve">Общая психологическая </w:t>
      </w:r>
      <w:r w:rsidRPr="00D05935">
        <w:rPr>
          <w:rFonts w:ascii="Times New Roman" w:hAnsi="Times New Roman" w:cs="Times New Roman"/>
          <w:sz w:val="24"/>
          <w:szCs w:val="24"/>
        </w:rPr>
        <w:t xml:space="preserve">подготовка (цели и </w:t>
      </w:r>
      <w:r w:rsidRPr="00D05935">
        <w:rPr>
          <w:rFonts w:ascii="Times New Roman" w:hAnsi="Times New Roman" w:cs="Times New Roman"/>
          <w:bCs/>
          <w:sz w:val="24"/>
          <w:szCs w:val="24"/>
        </w:rPr>
        <w:t>задачи подготовительного и основного периодов психологической подготовки формиро</w:t>
      </w:r>
      <w:r w:rsidRPr="00D05935">
        <w:rPr>
          <w:rFonts w:ascii="Times New Roman" w:hAnsi="Times New Roman" w:cs="Times New Roman"/>
          <w:bCs/>
          <w:sz w:val="24"/>
          <w:szCs w:val="24"/>
        </w:rPr>
        <w:softHyphen/>
        <w:t xml:space="preserve">вание мотивационной </w:t>
      </w:r>
      <w:r>
        <w:rPr>
          <w:rFonts w:ascii="Times New Roman" w:hAnsi="Times New Roman" w:cs="Times New Roman"/>
          <w:bCs/>
          <w:sz w:val="24"/>
          <w:szCs w:val="24"/>
        </w:rPr>
        <w:t>у</w:t>
      </w:r>
      <w:r w:rsidRPr="00D05935">
        <w:rPr>
          <w:rFonts w:ascii="Times New Roman" w:hAnsi="Times New Roman" w:cs="Times New Roman"/>
          <w:bCs/>
          <w:sz w:val="24"/>
          <w:szCs w:val="24"/>
        </w:rPr>
        <w:t xml:space="preserve">становки на </w:t>
      </w:r>
      <w:r>
        <w:rPr>
          <w:rFonts w:ascii="Times New Roman" w:hAnsi="Times New Roman" w:cs="Times New Roman"/>
          <w:bCs/>
          <w:sz w:val="24"/>
          <w:szCs w:val="24"/>
        </w:rPr>
        <w:t>т</w:t>
      </w:r>
      <w:r w:rsidRPr="00D05935">
        <w:rPr>
          <w:rFonts w:ascii="Times New Roman" w:hAnsi="Times New Roman" w:cs="Times New Roman"/>
          <w:bCs/>
          <w:sz w:val="24"/>
          <w:szCs w:val="24"/>
        </w:rPr>
        <w:t>екущий год и на всю спортивную деятельность регуляции, идеомоторной трениров</w:t>
      </w:r>
      <w:r w:rsidRPr="00D05935">
        <w:rPr>
          <w:rFonts w:ascii="Times New Roman" w:hAnsi="Times New Roman" w:cs="Times New Roman"/>
          <w:bCs/>
          <w:sz w:val="24"/>
          <w:szCs w:val="24"/>
        </w:rPr>
        <w:softHyphen/>
        <w:t>ки, аутотренинга, самовоспитания).</w:t>
      </w:r>
    </w:p>
    <w:p w:rsidR="00D05935" w:rsidRPr="00D05935" w:rsidRDefault="00D05935" w:rsidP="00D05935">
      <w:pPr>
        <w:widowControl w:val="0"/>
        <w:shd w:val="clear" w:color="auto" w:fill="FFFFFF"/>
        <w:suppressAutoHyphens/>
        <w:ind w:firstLine="567"/>
        <w:jc w:val="both"/>
        <w:rPr>
          <w:rFonts w:ascii="Times New Roman" w:hAnsi="Times New Roman" w:cs="Times New Roman"/>
          <w:sz w:val="24"/>
          <w:szCs w:val="24"/>
        </w:rPr>
      </w:pPr>
      <w:r w:rsidRPr="00D05935">
        <w:rPr>
          <w:rFonts w:ascii="Times New Roman" w:hAnsi="Times New Roman" w:cs="Times New Roman"/>
          <w:bCs/>
          <w:sz w:val="24"/>
          <w:szCs w:val="24"/>
        </w:rPr>
        <w:t>Специальная психологическая подготовка (формирование спортивной формы, обретение состояния психической готовности к ответственному старту, связь творческой, умственной деятельности с эффективным исполнением технико-тактических приемов, модели</w:t>
      </w:r>
      <w:r w:rsidRPr="00D05935">
        <w:rPr>
          <w:rFonts w:ascii="Times New Roman" w:hAnsi="Times New Roman" w:cs="Times New Roman"/>
          <w:bCs/>
          <w:sz w:val="24"/>
          <w:szCs w:val="24"/>
        </w:rPr>
        <w:softHyphen/>
        <w:t>рование физических и психических трудностей).</w:t>
      </w:r>
    </w:p>
    <w:p w:rsidR="00D05935" w:rsidRPr="00D05935" w:rsidRDefault="00D05935" w:rsidP="00D05935">
      <w:pPr>
        <w:widowControl w:val="0"/>
        <w:shd w:val="clear" w:color="auto" w:fill="FFFFFF"/>
        <w:suppressAutoHyphens/>
        <w:ind w:firstLine="567"/>
        <w:jc w:val="both"/>
        <w:rPr>
          <w:rFonts w:ascii="Times New Roman" w:hAnsi="Times New Roman" w:cs="Times New Roman"/>
          <w:sz w:val="24"/>
          <w:szCs w:val="24"/>
        </w:rPr>
      </w:pPr>
      <w:r w:rsidRPr="00D05935">
        <w:rPr>
          <w:rFonts w:ascii="Times New Roman" w:hAnsi="Times New Roman" w:cs="Times New Roman"/>
          <w:bCs/>
          <w:sz w:val="24"/>
          <w:szCs w:val="24"/>
        </w:rPr>
        <w:t>Этап непосредственной подготовки к соревнованиям (адаптация к району соревнований, изучение сильных и слабых сторон соперни</w:t>
      </w:r>
      <w:r w:rsidRPr="00D05935">
        <w:rPr>
          <w:rFonts w:ascii="Times New Roman" w:hAnsi="Times New Roman" w:cs="Times New Roman"/>
          <w:bCs/>
          <w:sz w:val="24"/>
          <w:szCs w:val="24"/>
        </w:rPr>
        <w:softHyphen/>
        <w:t>ков, сохранение нервной энергий, подведение к пику спортивной формы, регуляция психического состояния).</w:t>
      </w:r>
    </w:p>
    <w:p w:rsidR="00D05935" w:rsidRPr="00D05935" w:rsidRDefault="00D05935" w:rsidP="00D05935">
      <w:pPr>
        <w:widowControl w:val="0"/>
        <w:shd w:val="clear" w:color="auto" w:fill="FFFFFF"/>
        <w:suppressAutoHyphens/>
        <w:ind w:firstLine="567"/>
        <w:jc w:val="both"/>
        <w:rPr>
          <w:rFonts w:ascii="Times New Roman" w:hAnsi="Times New Roman" w:cs="Times New Roman"/>
          <w:sz w:val="24"/>
          <w:szCs w:val="24"/>
        </w:rPr>
      </w:pPr>
      <w:r w:rsidRPr="00D05935">
        <w:rPr>
          <w:rFonts w:ascii="Times New Roman" w:hAnsi="Times New Roman" w:cs="Times New Roman"/>
          <w:bCs/>
          <w:sz w:val="24"/>
          <w:szCs w:val="24"/>
        </w:rPr>
        <w:t>Этап управления психическим состоянием в условиях соревнований (сохранение нервной энергии перед первым стартом, сосредоточение в период старта, выбор основных и запасных вариантов пути движения, произвольное управление вниманием, поведение при встрече с соперни</w:t>
      </w:r>
      <w:r w:rsidRPr="00D05935">
        <w:rPr>
          <w:rFonts w:ascii="Times New Roman" w:hAnsi="Times New Roman" w:cs="Times New Roman"/>
          <w:bCs/>
          <w:sz w:val="24"/>
          <w:szCs w:val="24"/>
        </w:rPr>
        <w:softHyphen/>
        <w:t>ками на дистанции, отсутствие сбоев и срывов, самооценка поступков и действий, четкое выполнение плана, намеченного перед стартом).</w:t>
      </w:r>
    </w:p>
    <w:p w:rsidR="00D05935" w:rsidRDefault="00D05935" w:rsidP="00D05935">
      <w:pPr>
        <w:widowControl w:val="0"/>
        <w:shd w:val="clear" w:color="auto" w:fill="FFFFFF"/>
        <w:suppressAutoHyphens/>
        <w:ind w:firstLine="567"/>
        <w:jc w:val="both"/>
        <w:rPr>
          <w:rFonts w:ascii="Times New Roman" w:hAnsi="Times New Roman" w:cs="Times New Roman"/>
          <w:bCs/>
          <w:sz w:val="24"/>
          <w:szCs w:val="24"/>
        </w:rPr>
      </w:pPr>
      <w:r w:rsidRPr="00D05935">
        <w:rPr>
          <w:rFonts w:ascii="Times New Roman" w:hAnsi="Times New Roman" w:cs="Times New Roman"/>
          <w:bCs/>
          <w:sz w:val="24"/>
          <w:szCs w:val="24"/>
        </w:rPr>
        <w:t>Послесоревновательная психологическая подготовка (ускорение процессов восстановления и успокоения после финиша, отключение от волнений, анализ положительных и отрицательных моментов, со</w:t>
      </w:r>
      <w:r w:rsidRPr="00D05935">
        <w:rPr>
          <w:rFonts w:ascii="Times New Roman" w:hAnsi="Times New Roman" w:cs="Times New Roman"/>
          <w:bCs/>
          <w:sz w:val="24"/>
          <w:szCs w:val="24"/>
        </w:rPr>
        <w:softHyphen/>
        <w:t>вершенствование личностных качеств, восстановление функций орга</w:t>
      </w:r>
      <w:r w:rsidRPr="00D05935">
        <w:rPr>
          <w:rFonts w:ascii="Times New Roman" w:hAnsi="Times New Roman" w:cs="Times New Roman"/>
          <w:bCs/>
          <w:sz w:val="24"/>
          <w:szCs w:val="24"/>
        </w:rPr>
        <w:softHyphen/>
        <w:t>низма и снятие стрессов, анализ и подведение итогов соревнований, планирование задач на следующий этап работы).</w:t>
      </w:r>
    </w:p>
    <w:p w:rsidR="00D05935" w:rsidRPr="00B12724" w:rsidRDefault="00D05935" w:rsidP="00B12724">
      <w:pPr>
        <w:widowControl w:val="0"/>
        <w:shd w:val="clear" w:color="auto" w:fill="FFFFFF"/>
        <w:suppressAutoHyphens/>
        <w:ind w:firstLine="567"/>
        <w:jc w:val="both"/>
        <w:rPr>
          <w:rFonts w:ascii="Times New Roman" w:hAnsi="Times New Roman" w:cs="Times New Roman"/>
          <w:sz w:val="24"/>
          <w:szCs w:val="24"/>
        </w:rPr>
      </w:pPr>
    </w:p>
    <w:p w:rsidR="005610EB" w:rsidRPr="00BF0149" w:rsidRDefault="005610EB" w:rsidP="00C64B00">
      <w:pPr>
        <w:pStyle w:val="2"/>
        <w:tabs>
          <w:tab w:val="left" w:pos="709"/>
        </w:tabs>
        <w:spacing w:before="0"/>
        <w:ind w:left="0" w:firstLine="709"/>
        <w:jc w:val="center"/>
        <w:rPr>
          <w:rFonts w:ascii="Times New Roman" w:hAnsi="Times New Roman" w:cs="Times New Roman"/>
          <w:b/>
          <w:color w:val="auto"/>
          <w:sz w:val="24"/>
          <w:szCs w:val="24"/>
        </w:rPr>
      </w:pPr>
      <w:r w:rsidRPr="00BF0149">
        <w:rPr>
          <w:rFonts w:ascii="Times New Roman" w:hAnsi="Times New Roman" w:cs="Times New Roman"/>
          <w:b/>
          <w:color w:val="auto"/>
          <w:sz w:val="24"/>
          <w:szCs w:val="24"/>
        </w:rPr>
        <w:t>Инструкторская</w:t>
      </w:r>
      <w:r w:rsidRPr="00BF0149">
        <w:rPr>
          <w:rFonts w:ascii="Times New Roman" w:hAnsi="Times New Roman" w:cs="Times New Roman"/>
          <w:b/>
          <w:color w:val="auto"/>
          <w:spacing w:val="-3"/>
          <w:sz w:val="24"/>
          <w:szCs w:val="24"/>
        </w:rPr>
        <w:t xml:space="preserve"> </w:t>
      </w:r>
      <w:r w:rsidRPr="00BF0149">
        <w:rPr>
          <w:rFonts w:ascii="Times New Roman" w:hAnsi="Times New Roman" w:cs="Times New Roman"/>
          <w:b/>
          <w:color w:val="auto"/>
          <w:sz w:val="24"/>
          <w:szCs w:val="24"/>
        </w:rPr>
        <w:t>и</w:t>
      </w:r>
      <w:r w:rsidRPr="00BF0149">
        <w:rPr>
          <w:rFonts w:ascii="Times New Roman" w:hAnsi="Times New Roman" w:cs="Times New Roman"/>
          <w:b/>
          <w:color w:val="auto"/>
          <w:spacing w:val="-3"/>
          <w:sz w:val="24"/>
          <w:szCs w:val="24"/>
        </w:rPr>
        <w:t xml:space="preserve"> </w:t>
      </w:r>
      <w:r w:rsidRPr="00BF0149">
        <w:rPr>
          <w:rFonts w:ascii="Times New Roman" w:hAnsi="Times New Roman" w:cs="Times New Roman"/>
          <w:b/>
          <w:color w:val="auto"/>
          <w:sz w:val="24"/>
          <w:szCs w:val="24"/>
        </w:rPr>
        <w:t>судейская</w:t>
      </w:r>
      <w:r w:rsidRPr="00BF0149">
        <w:rPr>
          <w:rFonts w:ascii="Times New Roman" w:hAnsi="Times New Roman" w:cs="Times New Roman"/>
          <w:b/>
          <w:color w:val="auto"/>
          <w:spacing w:val="-2"/>
          <w:sz w:val="24"/>
          <w:szCs w:val="24"/>
        </w:rPr>
        <w:t xml:space="preserve"> </w:t>
      </w:r>
      <w:r w:rsidRPr="00BF0149">
        <w:rPr>
          <w:rFonts w:ascii="Times New Roman" w:hAnsi="Times New Roman" w:cs="Times New Roman"/>
          <w:b/>
          <w:color w:val="auto"/>
          <w:sz w:val="24"/>
          <w:szCs w:val="24"/>
        </w:rPr>
        <w:t>практика.</w:t>
      </w:r>
    </w:p>
    <w:p w:rsidR="001005B3" w:rsidRPr="00BF0149" w:rsidRDefault="005610EB" w:rsidP="001005B3">
      <w:pPr>
        <w:pStyle w:val="TableParagraph"/>
        <w:tabs>
          <w:tab w:val="left" w:pos="1134"/>
        </w:tabs>
        <w:ind w:left="0" w:right="77" w:firstLine="709"/>
        <w:jc w:val="both"/>
        <w:rPr>
          <w:spacing w:val="1"/>
          <w:sz w:val="24"/>
          <w:szCs w:val="24"/>
        </w:rPr>
      </w:pPr>
      <w:r w:rsidRPr="00BF0149">
        <w:rPr>
          <w:sz w:val="24"/>
          <w:szCs w:val="24"/>
        </w:rPr>
        <w:t>Практическое</w:t>
      </w:r>
      <w:r w:rsidRPr="00BF0149">
        <w:rPr>
          <w:spacing w:val="1"/>
          <w:sz w:val="24"/>
          <w:szCs w:val="24"/>
        </w:rPr>
        <w:t xml:space="preserve"> </w:t>
      </w:r>
      <w:r w:rsidRPr="00BF0149">
        <w:rPr>
          <w:sz w:val="24"/>
          <w:szCs w:val="24"/>
        </w:rPr>
        <w:t>и</w:t>
      </w:r>
      <w:r w:rsidRPr="00BF0149">
        <w:rPr>
          <w:spacing w:val="1"/>
          <w:sz w:val="24"/>
          <w:szCs w:val="24"/>
        </w:rPr>
        <w:t xml:space="preserve"> </w:t>
      </w:r>
      <w:r w:rsidRPr="00BF0149">
        <w:rPr>
          <w:sz w:val="24"/>
          <w:szCs w:val="24"/>
        </w:rPr>
        <w:t>теоретическое</w:t>
      </w:r>
      <w:r w:rsidRPr="00BF0149">
        <w:rPr>
          <w:spacing w:val="1"/>
          <w:sz w:val="24"/>
          <w:szCs w:val="24"/>
        </w:rPr>
        <w:t xml:space="preserve"> </w:t>
      </w:r>
      <w:r w:rsidRPr="00BF0149">
        <w:rPr>
          <w:sz w:val="24"/>
          <w:szCs w:val="24"/>
        </w:rPr>
        <w:t>изучение</w:t>
      </w:r>
      <w:r w:rsidRPr="00BF0149">
        <w:rPr>
          <w:spacing w:val="1"/>
          <w:sz w:val="24"/>
          <w:szCs w:val="24"/>
        </w:rPr>
        <w:t xml:space="preserve"> </w:t>
      </w:r>
      <w:r w:rsidRPr="00BF0149">
        <w:rPr>
          <w:sz w:val="24"/>
          <w:szCs w:val="24"/>
        </w:rPr>
        <w:t>и</w:t>
      </w:r>
      <w:r w:rsidRPr="00BF0149">
        <w:rPr>
          <w:spacing w:val="1"/>
          <w:sz w:val="24"/>
          <w:szCs w:val="24"/>
        </w:rPr>
        <w:t xml:space="preserve"> </w:t>
      </w:r>
      <w:r w:rsidRPr="00BF0149">
        <w:rPr>
          <w:sz w:val="24"/>
          <w:szCs w:val="24"/>
        </w:rPr>
        <w:t>применение</w:t>
      </w:r>
      <w:r w:rsidRPr="00BF0149">
        <w:rPr>
          <w:spacing w:val="1"/>
          <w:sz w:val="24"/>
          <w:szCs w:val="24"/>
        </w:rPr>
        <w:t xml:space="preserve"> </w:t>
      </w:r>
      <w:r w:rsidRPr="00BF0149">
        <w:rPr>
          <w:sz w:val="24"/>
          <w:szCs w:val="24"/>
        </w:rPr>
        <w:t>правил,</w:t>
      </w:r>
      <w:r w:rsidRPr="00BF0149">
        <w:rPr>
          <w:spacing w:val="1"/>
          <w:sz w:val="24"/>
          <w:szCs w:val="24"/>
        </w:rPr>
        <w:t xml:space="preserve"> </w:t>
      </w:r>
      <w:r w:rsidRPr="00BF0149">
        <w:rPr>
          <w:sz w:val="24"/>
          <w:szCs w:val="24"/>
        </w:rPr>
        <w:t>терминологии.</w:t>
      </w:r>
      <w:r w:rsidRPr="00BF0149">
        <w:rPr>
          <w:spacing w:val="1"/>
          <w:sz w:val="24"/>
          <w:szCs w:val="24"/>
        </w:rPr>
        <w:t xml:space="preserve"> </w:t>
      </w:r>
    </w:p>
    <w:p w:rsidR="001005B3" w:rsidRPr="00BF0149" w:rsidRDefault="001005B3" w:rsidP="001005B3">
      <w:pPr>
        <w:pStyle w:val="TableParagraph"/>
        <w:tabs>
          <w:tab w:val="left" w:pos="1134"/>
        </w:tabs>
        <w:ind w:left="0" w:right="77" w:firstLine="709"/>
        <w:jc w:val="both"/>
        <w:rPr>
          <w:sz w:val="24"/>
          <w:szCs w:val="24"/>
        </w:rPr>
      </w:pPr>
      <w:r w:rsidRPr="00BF0149">
        <w:rPr>
          <w:sz w:val="24"/>
          <w:szCs w:val="24"/>
        </w:rPr>
        <w:t xml:space="preserve">Проведение обучающимися отдельных частей занятия в своей группе с использованием спортивной терминологии, показом технических элементов, умение выявлять ошибки. </w:t>
      </w:r>
    </w:p>
    <w:p w:rsidR="001005B3" w:rsidRPr="00BF0149" w:rsidRDefault="001005B3" w:rsidP="001005B3">
      <w:pPr>
        <w:pStyle w:val="TableParagraph"/>
        <w:tabs>
          <w:tab w:val="left" w:pos="1134"/>
        </w:tabs>
        <w:ind w:left="0" w:right="77" w:firstLine="709"/>
        <w:jc w:val="both"/>
        <w:rPr>
          <w:sz w:val="24"/>
          <w:szCs w:val="24"/>
        </w:rPr>
      </w:pPr>
      <w:r w:rsidRPr="00BF0149">
        <w:rPr>
          <w:sz w:val="24"/>
          <w:szCs w:val="24"/>
        </w:rPr>
        <w:t>Участие в судействе внутришкольных и иных спортивных мероприятий.</w:t>
      </w:r>
    </w:p>
    <w:p w:rsidR="00DB72F7" w:rsidRPr="00BF0149" w:rsidRDefault="00DB72F7" w:rsidP="005610EB">
      <w:pPr>
        <w:pStyle w:val="2"/>
        <w:spacing w:before="0"/>
        <w:ind w:left="0"/>
        <w:jc w:val="center"/>
        <w:rPr>
          <w:rFonts w:ascii="Times New Roman" w:hAnsi="Times New Roman" w:cs="Times New Roman"/>
          <w:b/>
          <w:color w:val="auto"/>
          <w:sz w:val="24"/>
          <w:szCs w:val="24"/>
        </w:rPr>
      </w:pPr>
      <w:r w:rsidRPr="00BF0149">
        <w:rPr>
          <w:rFonts w:ascii="Times New Roman" w:hAnsi="Times New Roman" w:cs="Times New Roman"/>
          <w:b/>
          <w:color w:val="auto"/>
          <w:sz w:val="24"/>
          <w:szCs w:val="24"/>
        </w:rPr>
        <w:t>Медицинские,</w:t>
      </w:r>
      <w:r w:rsidRPr="00BF0149">
        <w:rPr>
          <w:rFonts w:ascii="Times New Roman" w:hAnsi="Times New Roman" w:cs="Times New Roman"/>
          <w:b/>
          <w:color w:val="auto"/>
          <w:spacing w:val="-5"/>
          <w:sz w:val="24"/>
          <w:szCs w:val="24"/>
        </w:rPr>
        <w:t xml:space="preserve"> </w:t>
      </w:r>
      <w:r w:rsidRPr="00BF0149">
        <w:rPr>
          <w:rFonts w:ascii="Times New Roman" w:hAnsi="Times New Roman" w:cs="Times New Roman"/>
          <w:b/>
          <w:color w:val="auto"/>
          <w:sz w:val="24"/>
          <w:szCs w:val="24"/>
        </w:rPr>
        <w:t>медико-биологические</w:t>
      </w:r>
      <w:r w:rsidRPr="00BF0149">
        <w:rPr>
          <w:rFonts w:ascii="Times New Roman" w:hAnsi="Times New Roman" w:cs="Times New Roman"/>
          <w:b/>
          <w:color w:val="auto"/>
          <w:spacing w:val="-5"/>
          <w:sz w:val="24"/>
          <w:szCs w:val="24"/>
        </w:rPr>
        <w:t xml:space="preserve"> </w:t>
      </w:r>
      <w:r w:rsidRPr="00BF0149">
        <w:rPr>
          <w:rFonts w:ascii="Times New Roman" w:hAnsi="Times New Roman" w:cs="Times New Roman"/>
          <w:b/>
          <w:color w:val="auto"/>
          <w:sz w:val="24"/>
          <w:szCs w:val="24"/>
        </w:rPr>
        <w:t>и</w:t>
      </w:r>
      <w:r w:rsidRPr="00BF0149">
        <w:rPr>
          <w:rFonts w:ascii="Times New Roman" w:hAnsi="Times New Roman" w:cs="Times New Roman"/>
          <w:b/>
          <w:color w:val="auto"/>
          <w:spacing w:val="-4"/>
          <w:sz w:val="24"/>
          <w:szCs w:val="24"/>
        </w:rPr>
        <w:t xml:space="preserve"> </w:t>
      </w:r>
      <w:r w:rsidRPr="00BF0149">
        <w:rPr>
          <w:rFonts w:ascii="Times New Roman" w:hAnsi="Times New Roman" w:cs="Times New Roman"/>
          <w:b/>
          <w:color w:val="auto"/>
          <w:sz w:val="24"/>
          <w:szCs w:val="24"/>
        </w:rPr>
        <w:t>восстановительные</w:t>
      </w:r>
      <w:r w:rsidRPr="00BF0149">
        <w:rPr>
          <w:rFonts w:ascii="Times New Roman" w:hAnsi="Times New Roman" w:cs="Times New Roman"/>
          <w:b/>
          <w:color w:val="auto"/>
          <w:spacing w:val="-6"/>
          <w:sz w:val="24"/>
          <w:szCs w:val="24"/>
        </w:rPr>
        <w:t xml:space="preserve"> </w:t>
      </w:r>
      <w:r w:rsidRPr="00BF0149">
        <w:rPr>
          <w:rFonts w:ascii="Times New Roman" w:hAnsi="Times New Roman" w:cs="Times New Roman"/>
          <w:b/>
          <w:color w:val="auto"/>
          <w:sz w:val="24"/>
          <w:szCs w:val="24"/>
        </w:rPr>
        <w:t>мероприятия</w:t>
      </w:r>
      <w:r w:rsidR="005610EB" w:rsidRPr="00BF0149">
        <w:rPr>
          <w:rFonts w:ascii="Times New Roman" w:hAnsi="Times New Roman" w:cs="Times New Roman"/>
          <w:b/>
          <w:color w:val="auto"/>
          <w:sz w:val="24"/>
          <w:szCs w:val="24"/>
        </w:rPr>
        <w:t>.</w:t>
      </w:r>
    </w:p>
    <w:p w:rsidR="001005B3" w:rsidRPr="00BF0149" w:rsidRDefault="001005B3" w:rsidP="001005B3">
      <w:pPr>
        <w:pStyle w:val="a6"/>
        <w:ind w:left="0" w:firstLine="709"/>
        <w:jc w:val="both"/>
      </w:pPr>
      <w:r w:rsidRPr="00BF0149">
        <w:t>Этапные и текущие медицинские обследования.</w:t>
      </w:r>
    </w:p>
    <w:p w:rsidR="001005B3" w:rsidRPr="00BF0149" w:rsidRDefault="001005B3" w:rsidP="001005B3">
      <w:pPr>
        <w:pStyle w:val="a6"/>
        <w:ind w:left="0" w:firstLine="709"/>
        <w:jc w:val="both"/>
      </w:pPr>
      <w:r w:rsidRPr="00BF0149">
        <w:t>Самоконтроль:</w:t>
      </w:r>
    </w:p>
    <w:p w:rsidR="001005B3" w:rsidRPr="00BF0149" w:rsidRDefault="001005B3" w:rsidP="008A313A">
      <w:pPr>
        <w:pStyle w:val="a6"/>
        <w:numPr>
          <w:ilvl w:val="0"/>
          <w:numId w:val="39"/>
        </w:numPr>
        <w:tabs>
          <w:tab w:val="left" w:pos="1134"/>
        </w:tabs>
        <w:ind w:left="0" w:firstLine="709"/>
        <w:jc w:val="both"/>
      </w:pPr>
      <w:r w:rsidRPr="00BF0149">
        <w:t>объективные</w:t>
      </w:r>
      <w:r w:rsidRPr="00BF0149">
        <w:rPr>
          <w:spacing w:val="1"/>
        </w:rPr>
        <w:t xml:space="preserve"> </w:t>
      </w:r>
      <w:r w:rsidRPr="00BF0149">
        <w:t>данные</w:t>
      </w:r>
      <w:r w:rsidRPr="00BF0149">
        <w:rPr>
          <w:spacing w:val="1"/>
        </w:rPr>
        <w:t xml:space="preserve"> </w:t>
      </w:r>
      <w:r w:rsidRPr="00BF0149">
        <w:t>-</w:t>
      </w:r>
      <w:r w:rsidRPr="00BF0149">
        <w:rPr>
          <w:spacing w:val="1"/>
        </w:rPr>
        <w:t xml:space="preserve"> </w:t>
      </w:r>
      <w:r w:rsidRPr="00BF0149">
        <w:t>вес,</w:t>
      </w:r>
      <w:r w:rsidRPr="00BF0149">
        <w:rPr>
          <w:spacing w:val="1"/>
        </w:rPr>
        <w:t xml:space="preserve"> </w:t>
      </w:r>
      <w:r w:rsidRPr="00BF0149">
        <w:t xml:space="preserve">динамометрия, кровяное давление, пульс, </w:t>
      </w:r>
    </w:p>
    <w:p w:rsidR="001005B3" w:rsidRPr="00BF0149" w:rsidRDefault="001005B3" w:rsidP="008A313A">
      <w:pPr>
        <w:pStyle w:val="a6"/>
        <w:numPr>
          <w:ilvl w:val="0"/>
          <w:numId w:val="39"/>
        </w:numPr>
        <w:tabs>
          <w:tab w:val="left" w:pos="1134"/>
        </w:tabs>
        <w:ind w:left="0" w:firstLine="709"/>
        <w:jc w:val="both"/>
      </w:pPr>
      <w:r w:rsidRPr="00BF0149">
        <w:t>субъективные данные - самочувствие, сон, аппетит,</w:t>
      </w:r>
      <w:r w:rsidRPr="00BF0149">
        <w:rPr>
          <w:spacing w:val="1"/>
        </w:rPr>
        <w:t xml:space="preserve"> </w:t>
      </w:r>
      <w:r w:rsidRPr="00BF0149">
        <w:t>работоспособность,</w:t>
      </w:r>
      <w:r w:rsidRPr="00BF0149">
        <w:rPr>
          <w:spacing w:val="-1"/>
        </w:rPr>
        <w:t xml:space="preserve"> п</w:t>
      </w:r>
      <w:r w:rsidRPr="00BF0149">
        <w:t>отоотделение.</w:t>
      </w:r>
    </w:p>
    <w:p w:rsidR="001005B3" w:rsidRPr="00BF0149" w:rsidRDefault="001005B3" w:rsidP="001005B3">
      <w:pPr>
        <w:pStyle w:val="a6"/>
        <w:ind w:left="0" w:firstLine="709"/>
        <w:jc w:val="both"/>
      </w:pPr>
      <w:r w:rsidRPr="00BF0149">
        <w:t>Восстановительные</w:t>
      </w:r>
      <w:r w:rsidRPr="00BF0149">
        <w:rPr>
          <w:spacing w:val="20"/>
        </w:rPr>
        <w:t xml:space="preserve"> </w:t>
      </w:r>
      <w:r w:rsidRPr="00BF0149">
        <w:t>мероприятия</w:t>
      </w:r>
      <w:r w:rsidRPr="00BF0149">
        <w:rPr>
          <w:spacing w:val="26"/>
        </w:rPr>
        <w:t xml:space="preserve"> </w:t>
      </w:r>
      <w:r w:rsidRPr="00BF0149">
        <w:t>–</w:t>
      </w:r>
      <w:r w:rsidRPr="00BF0149">
        <w:rPr>
          <w:spacing w:val="23"/>
        </w:rPr>
        <w:t xml:space="preserve"> </w:t>
      </w:r>
      <w:r w:rsidRPr="00BF0149">
        <w:t>применение</w:t>
      </w:r>
      <w:r w:rsidRPr="00BF0149">
        <w:rPr>
          <w:spacing w:val="22"/>
        </w:rPr>
        <w:t xml:space="preserve"> </w:t>
      </w:r>
      <w:r w:rsidRPr="00BF0149">
        <w:t>восстановительных</w:t>
      </w:r>
      <w:r w:rsidRPr="00BF0149">
        <w:rPr>
          <w:spacing w:val="22"/>
        </w:rPr>
        <w:t xml:space="preserve"> </w:t>
      </w:r>
      <w:r w:rsidRPr="00BF0149">
        <w:t>мероприятий:</w:t>
      </w:r>
      <w:r w:rsidRPr="00BF0149">
        <w:rPr>
          <w:spacing w:val="23"/>
        </w:rPr>
        <w:t xml:space="preserve"> </w:t>
      </w:r>
      <w:r w:rsidRPr="00BF0149">
        <w:t>душ,</w:t>
      </w:r>
      <w:r w:rsidRPr="00BF0149">
        <w:rPr>
          <w:spacing w:val="-57"/>
        </w:rPr>
        <w:t xml:space="preserve"> </w:t>
      </w:r>
      <w:r w:rsidRPr="00BF0149">
        <w:t>баня,</w:t>
      </w:r>
      <w:r w:rsidRPr="00BF0149">
        <w:rPr>
          <w:spacing w:val="-1"/>
        </w:rPr>
        <w:t xml:space="preserve"> </w:t>
      </w:r>
      <w:r w:rsidRPr="00BF0149">
        <w:t>водные</w:t>
      </w:r>
      <w:r w:rsidRPr="00BF0149">
        <w:rPr>
          <w:spacing w:val="-2"/>
        </w:rPr>
        <w:t xml:space="preserve"> </w:t>
      </w:r>
      <w:r w:rsidRPr="00BF0149">
        <w:t>процедуры.</w:t>
      </w:r>
    </w:p>
    <w:p w:rsidR="001005B3" w:rsidRPr="00BF0149" w:rsidRDefault="001005B3" w:rsidP="001005B3">
      <w:pPr>
        <w:pStyle w:val="a6"/>
        <w:tabs>
          <w:tab w:val="left" w:pos="1134"/>
        </w:tabs>
        <w:ind w:left="0" w:firstLine="0"/>
        <w:jc w:val="center"/>
        <w:rPr>
          <w:b/>
          <w:bCs/>
        </w:rPr>
      </w:pPr>
      <w:r w:rsidRPr="00BF0149">
        <w:rPr>
          <w:b/>
          <w:bCs/>
        </w:rPr>
        <w:t>Тестирование и контроль.</w:t>
      </w:r>
    </w:p>
    <w:p w:rsidR="001005B3" w:rsidRPr="00BF0149" w:rsidRDefault="001005B3" w:rsidP="001005B3">
      <w:pPr>
        <w:pStyle w:val="a6"/>
        <w:ind w:left="0" w:firstLine="709"/>
        <w:jc w:val="both"/>
      </w:pPr>
      <w:r w:rsidRPr="00BF0149">
        <w:t>Текущий контроль.</w:t>
      </w:r>
    </w:p>
    <w:p w:rsidR="001005B3" w:rsidRPr="00BF0149" w:rsidRDefault="001005B3" w:rsidP="001005B3">
      <w:pPr>
        <w:tabs>
          <w:tab w:val="left" w:pos="1134"/>
        </w:tabs>
        <w:ind w:left="0" w:firstLine="709"/>
        <w:jc w:val="both"/>
        <w:rPr>
          <w:rFonts w:ascii="Times New Roman" w:hAnsi="Times New Roman" w:cs="Times New Roman"/>
          <w:sz w:val="24"/>
          <w:szCs w:val="24"/>
        </w:rPr>
      </w:pPr>
      <w:r w:rsidRPr="00BF0149">
        <w:rPr>
          <w:rFonts w:ascii="Times New Roman" w:hAnsi="Times New Roman" w:cs="Times New Roman"/>
          <w:sz w:val="24"/>
          <w:szCs w:val="24"/>
        </w:rPr>
        <w:t>Промежуточная аттестация в форме оценки уровня подготовленности обучающегося посредством сдачи контрольно-переводных нормативов (испытаний) по видам спортивной подготовки, а также результатов выступления на официальных спортивных соревнованиях.</w:t>
      </w:r>
    </w:p>
    <w:p w:rsidR="001005B3" w:rsidRPr="00BF0149" w:rsidRDefault="001005B3" w:rsidP="001005B3">
      <w:pPr>
        <w:pStyle w:val="2"/>
        <w:spacing w:before="0"/>
        <w:ind w:left="0"/>
        <w:jc w:val="center"/>
        <w:rPr>
          <w:rFonts w:ascii="Times New Roman" w:hAnsi="Times New Roman" w:cs="Times New Roman"/>
          <w:color w:val="auto"/>
          <w:sz w:val="24"/>
          <w:szCs w:val="24"/>
        </w:rPr>
      </w:pPr>
      <w:r w:rsidRPr="00BF0149">
        <w:rPr>
          <w:rFonts w:ascii="Times New Roman" w:hAnsi="Times New Roman" w:cs="Times New Roman"/>
          <w:b/>
          <w:color w:val="auto"/>
          <w:sz w:val="24"/>
          <w:szCs w:val="24"/>
        </w:rPr>
        <w:t>Участие</w:t>
      </w:r>
      <w:r w:rsidRPr="00BF0149">
        <w:rPr>
          <w:rFonts w:ascii="Times New Roman" w:hAnsi="Times New Roman" w:cs="Times New Roman"/>
          <w:b/>
          <w:color w:val="auto"/>
          <w:spacing w:val="-3"/>
          <w:sz w:val="24"/>
          <w:szCs w:val="24"/>
        </w:rPr>
        <w:t xml:space="preserve"> </w:t>
      </w:r>
      <w:r w:rsidRPr="00BF0149">
        <w:rPr>
          <w:rFonts w:ascii="Times New Roman" w:hAnsi="Times New Roman" w:cs="Times New Roman"/>
          <w:b/>
          <w:color w:val="auto"/>
          <w:sz w:val="24"/>
          <w:szCs w:val="24"/>
        </w:rPr>
        <w:t>в</w:t>
      </w:r>
      <w:r w:rsidRPr="00BF0149">
        <w:rPr>
          <w:rFonts w:ascii="Times New Roman" w:hAnsi="Times New Roman" w:cs="Times New Roman"/>
          <w:b/>
          <w:color w:val="auto"/>
          <w:spacing w:val="-3"/>
          <w:sz w:val="24"/>
          <w:szCs w:val="24"/>
        </w:rPr>
        <w:t xml:space="preserve"> </w:t>
      </w:r>
      <w:r w:rsidRPr="00BF0149">
        <w:rPr>
          <w:rFonts w:ascii="Times New Roman" w:hAnsi="Times New Roman" w:cs="Times New Roman"/>
          <w:b/>
          <w:color w:val="auto"/>
          <w:sz w:val="24"/>
          <w:szCs w:val="24"/>
        </w:rPr>
        <w:t>спортивных</w:t>
      </w:r>
      <w:r w:rsidRPr="00BF0149">
        <w:rPr>
          <w:rFonts w:ascii="Times New Roman" w:hAnsi="Times New Roman" w:cs="Times New Roman"/>
          <w:b/>
          <w:color w:val="auto"/>
          <w:spacing w:val="-2"/>
          <w:sz w:val="24"/>
          <w:szCs w:val="24"/>
        </w:rPr>
        <w:t xml:space="preserve"> </w:t>
      </w:r>
      <w:r w:rsidRPr="00BF0149">
        <w:rPr>
          <w:rFonts w:ascii="Times New Roman" w:hAnsi="Times New Roman" w:cs="Times New Roman"/>
          <w:b/>
          <w:color w:val="auto"/>
          <w:sz w:val="24"/>
          <w:szCs w:val="24"/>
        </w:rPr>
        <w:t>соревнованиях.</w:t>
      </w:r>
    </w:p>
    <w:p w:rsidR="00DB72F7" w:rsidRPr="00BF0149" w:rsidRDefault="001005B3" w:rsidP="00D50952">
      <w:pPr>
        <w:pStyle w:val="a6"/>
        <w:ind w:left="0" w:firstLine="709"/>
        <w:jc w:val="both"/>
      </w:pPr>
      <w:r w:rsidRPr="00D50952">
        <w:t>Участие</w:t>
      </w:r>
      <w:r w:rsidRPr="00D50952">
        <w:rPr>
          <w:spacing w:val="-3"/>
        </w:rPr>
        <w:t xml:space="preserve"> </w:t>
      </w:r>
      <w:r w:rsidRPr="00D50952">
        <w:t>в</w:t>
      </w:r>
      <w:r w:rsidRPr="00D50952">
        <w:rPr>
          <w:spacing w:val="-3"/>
        </w:rPr>
        <w:t xml:space="preserve"> </w:t>
      </w:r>
      <w:r w:rsidRPr="00D50952">
        <w:t>соревнованиях в</w:t>
      </w:r>
      <w:r w:rsidRPr="00D50952">
        <w:rPr>
          <w:spacing w:val="-3"/>
        </w:rPr>
        <w:t xml:space="preserve"> </w:t>
      </w:r>
      <w:r w:rsidRPr="00D50952">
        <w:t>течение</w:t>
      </w:r>
      <w:r w:rsidRPr="00D50952">
        <w:rPr>
          <w:spacing w:val="-3"/>
        </w:rPr>
        <w:t xml:space="preserve"> </w:t>
      </w:r>
      <w:r w:rsidRPr="00D50952">
        <w:t>года.</w:t>
      </w:r>
      <w:r w:rsidR="00D50952" w:rsidRPr="00D50952">
        <w:t xml:space="preserve"> </w:t>
      </w:r>
      <w:r w:rsidRPr="00D50952">
        <w:t>Анализ</w:t>
      </w:r>
      <w:r w:rsidRPr="00D50952">
        <w:rPr>
          <w:spacing w:val="-4"/>
        </w:rPr>
        <w:t xml:space="preserve"> </w:t>
      </w:r>
      <w:r w:rsidRPr="00D50952">
        <w:t>соревнований. Разбор</w:t>
      </w:r>
      <w:r w:rsidRPr="00D50952">
        <w:rPr>
          <w:spacing w:val="1"/>
        </w:rPr>
        <w:t xml:space="preserve"> </w:t>
      </w:r>
      <w:r w:rsidRPr="00D50952">
        <w:t>ошибок.</w:t>
      </w:r>
      <w:r w:rsidR="00DB72F7" w:rsidRPr="00D50952">
        <w:rPr>
          <w:spacing w:val="1"/>
        </w:rPr>
        <w:t xml:space="preserve"> </w:t>
      </w:r>
      <w:r w:rsidR="00DB72F7" w:rsidRPr="00D50952">
        <w:t>Выявление</w:t>
      </w:r>
      <w:r w:rsidR="00DB72F7" w:rsidRPr="00D50952">
        <w:rPr>
          <w:spacing w:val="1"/>
        </w:rPr>
        <w:t xml:space="preserve"> </w:t>
      </w:r>
      <w:r w:rsidR="00DB72F7" w:rsidRPr="00D50952">
        <w:t>сильных</w:t>
      </w:r>
      <w:r w:rsidR="00DB72F7" w:rsidRPr="00D50952">
        <w:rPr>
          <w:spacing w:val="1"/>
        </w:rPr>
        <w:t xml:space="preserve"> </w:t>
      </w:r>
      <w:r w:rsidR="00DB72F7" w:rsidRPr="00D50952">
        <w:t>сторон</w:t>
      </w:r>
      <w:r w:rsidR="00DB72F7" w:rsidRPr="00D50952">
        <w:rPr>
          <w:spacing w:val="1"/>
        </w:rPr>
        <w:t xml:space="preserve"> </w:t>
      </w:r>
      <w:r w:rsidR="00DB72F7" w:rsidRPr="00D50952">
        <w:t>подготовки.</w:t>
      </w:r>
      <w:r w:rsidR="00DB72F7" w:rsidRPr="00BF0149">
        <w:rPr>
          <w:spacing w:val="1"/>
        </w:rPr>
        <w:t xml:space="preserve"> </w:t>
      </w:r>
    </w:p>
    <w:p w:rsidR="00F16C9D" w:rsidRPr="00BF0149" w:rsidRDefault="00F16C9D" w:rsidP="008C57E7">
      <w:pPr>
        <w:autoSpaceDE w:val="0"/>
        <w:autoSpaceDN w:val="0"/>
        <w:adjustRightInd w:val="0"/>
        <w:ind w:left="0" w:firstLine="708"/>
        <w:jc w:val="both"/>
        <w:rPr>
          <w:rFonts w:ascii="Times New Roman" w:eastAsia="HiddenHorzOCR" w:hAnsi="Times New Roman" w:cs="Times New Roman"/>
          <w:sz w:val="24"/>
          <w:szCs w:val="24"/>
        </w:rPr>
      </w:pPr>
    </w:p>
    <w:p w:rsidR="006F745F" w:rsidRPr="00D602B7" w:rsidRDefault="006F745F" w:rsidP="008C57E7">
      <w:pPr>
        <w:autoSpaceDE w:val="0"/>
        <w:autoSpaceDN w:val="0"/>
        <w:adjustRightInd w:val="0"/>
        <w:ind w:left="0" w:firstLine="708"/>
        <w:jc w:val="both"/>
        <w:rPr>
          <w:rFonts w:ascii="Times New Roman" w:eastAsia="HiddenHorzOCR" w:hAnsi="Times New Roman" w:cs="Times New Roman"/>
          <w:b/>
          <w:sz w:val="24"/>
          <w:szCs w:val="24"/>
        </w:rPr>
      </w:pPr>
      <w:r w:rsidRPr="00D602B7">
        <w:rPr>
          <w:rFonts w:ascii="Times New Roman" w:eastAsia="HiddenHorzOCR" w:hAnsi="Times New Roman" w:cs="Times New Roman"/>
          <w:b/>
          <w:bCs/>
          <w:sz w:val="24"/>
          <w:szCs w:val="24"/>
        </w:rPr>
        <w:t xml:space="preserve">4.3. </w:t>
      </w:r>
      <w:r w:rsidRPr="00D602B7">
        <w:rPr>
          <w:rFonts w:ascii="Times New Roman" w:eastAsia="HiddenHorzOCR" w:hAnsi="Times New Roman" w:cs="Times New Roman"/>
          <w:b/>
          <w:sz w:val="24"/>
          <w:szCs w:val="24"/>
        </w:rPr>
        <w:t xml:space="preserve">Программный материал </w:t>
      </w:r>
      <w:r w:rsidR="008C57E7" w:rsidRPr="00D602B7">
        <w:rPr>
          <w:rFonts w:ascii="Times New Roman" w:eastAsia="HiddenHorzOCR" w:hAnsi="Times New Roman" w:cs="Times New Roman"/>
          <w:b/>
          <w:sz w:val="24"/>
          <w:szCs w:val="24"/>
        </w:rPr>
        <w:t xml:space="preserve">для учебно-тренировочных занятий на </w:t>
      </w:r>
      <w:r w:rsidRPr="00D602B7">
        <w:rPr>
          <w:rFonts w:ascii="Times New Roman" w:eastAsia="HiddenHorzOCR" w:hAnsi="Times New Roman" w:cs="Times New Roman"/>
          <w:b/>
          <w:sz w:val="24"/>
          <w:szCs w:val="24"/>
        </w:rPr>
        <w:t>этап</w:t>
      </w:r>
      <w:r w:rsidR="008C57E7" w:rsidRPr="00D602B7">
        <w:rPr>
          <w:rFonts w:ascii="Times New Roman" w:eastAsia="HiddenHorzOCR" w:hAnsi="Times New Roman" w:cs="Times New Roman"/>
          <w:b/>
          <w:sz w:val="24"/>
          <w:szCs w:val="24"/>
        </w:rPr>
        <w:t xml:space="preserve">е </w:t>
      </w:r>
      <w:r w:rsidRPr="00D602B7">
        <w:rPr>
          <w:rFonts w:ascii="Times New Roman" w:eastAsia="HiddenHorzOCR" w:hAnsi="Times New Roman" w:cs="Times New Roman"/>
          <w:b/>
          <w:sz w:val="24"/>
          <w:szCs w:val="24"/>
        </w:rPr>
        <w:t>совершенствования спортивного мастерства.</w:t>
      </w:r>
    </w:p>
    <w:p w:rsidR="00D50952" w:rsidRPr="00D602B7" w:rsidRDefault="00D50952" w:rsidP="00792C44">
      <w:pPr>
        <w:ind w:left="0"/>
        <w:jc w:val="center"/>
        <w:rPr>
          <w:rFonts w:ascii="Times New Roman" w:hAnsi="Times New Roman" w:cs="Times New Roman"/>
          <w:b/>
          <w:sz w:val="24"/>
          <w:szCs w:val="24"/>
        </w:rPr>
      </w:pPr>
    </w:p>
    <w:p w:rsidR="00792C44" w:rsidRPr="00D602B7" w:rsidRDefault="00792C44" w:rsidP="00792C44">
      <w:pPr>
        <w:ind w:left="0"/>
        <w:jc w:val="center"/>
        <w:rPr>
          <w:rFonts w:ascii="Times New Roman" w:hAnsi="Times New Roman" w:cs="Times New Roman"/>
          <w:b/>
          <w:sz w:val="24"/>
          <w:szCs w:val="24"/>
        </w:rPr>
      </w:pPr>
      <w:r w:rsidRPr="00D602B7">
        <w:rPr>
          <w:rFonts w:ascii="Times New Roman" w:hAnsi="Times New Roman" w:cs="Times New Roman"/>
          <w:b/>
          <w:sz w:val="24"/>
          <w:szCs w:val="24"/>
        </w:rPr>
        <w:t>Общая</w:t>
      </w:r>
      <w:r w:rsidRPr="00D602B7">
        <w:rPr>
          <w:rFonts w:ascii="Times New Roman" w:hAnsi="Times New Roman" w:cs="Times New Roman"/>
          <w:b/>
          <w:spacing w:val="-2"/>
          <w:sz w:val="24"/>
          <w:szCs w:val="24"/>
        </w:rPr>
        <w:t xml:space="preserve"> </w:t>
      </w:r>
      <w:r w:rsidRPr="00D602B7">
        <w:rPr>
          <w:rFonts w:ascii="Times New Roman" w:hAnsi="Times New Roman" w:cs="Times New Roman"/>
          <w:b/>
          <w:sz w:val="24"/>
          <w:szCs w:val="24"/>
        </w:rPr>
        <w:t>физическая</w:t>
      </w:r>
      <w:r w:rsidRPr="00D602B7">
        <w:rPr>
          <w:rFonts w:ascii="Times New Roman" w:hAnsi="Times New Roman" w:cs="Times New Roman"/>
          <w:b/>
          <w:spacing w:val="-2"/>
          <w:sz w:val="24"/>
          <w:szCs w:val="24"/>
        </w:rPr>
        <w:t xml:space="preserve"> </w:t>
      </w:r>
      <w:r w:rsidRPr="00D602B7">
        <w:rPr>
          <w:rFonts w:ascii="Times New Roman" w:hAnsi="Times New Roman" w:cs="Times New Roman"/>
          <w:b/>
          <w:sz w:val="24"/>
          <w:szCs w:val="24"/>
        </w:rPr>
        <w:t>подготовка.</w:t>
      </w:r>
    </w:p>
    <w:p w:rsidR="0070383F" w:rsidRPr="009F5178" w:rsidRDefault="0070383F" w:rsidP="0070383F">
      <w:pPr>
        <w:pStyle w:val="a6"/>
        <w:tabs>
          <w:tab w:val="left" w:pos="1134"/>
        </w:tabs>
        <w:ind w:left="0" w:firstLine="709"/>
        <w:jc w:val="both"/>
      </w:pPr>
      <w:r w:rsidRPr="00D602B7">
        <w:t>Общая физическая подготовка проводится в течение всего годичного цикла тренировки.</w:t>
      </w:r>
      <w:r w:rsidRPr="009F5178">
        <w:t xml:space="preserve"> </w:t>
      </w:r>
    </w:p>
    <w:p w:rsidR="0070383F" w:rsidRPr="009F5178" w:rsidRDefault="0070383F" w:rsidP="0070383F">
      <w:pPr>
        <w:tabs>
          <w:tab w:val="left" w:pos="1418"/>
        </w:tabs>
        <w:autoSpaceDE w:val="0"/>
        <w:autoSpaceDN w:val="0"/>
        <w:adjustRightInd w:val="0"/>
        <w:ind w:left="0" w:firstLine="709"/>
        <w:jc w:val="both"/>
        <w:rPr>
          <w:rFonts w:ascii="Times New Roman" w:hAnsi="Times New Roman" w:cs="Times New Roman"/>
          <w:sz w:val="24"/>
          <w:szCs w:val="24"/>
        </w:rPr>
      </w:pPr>
      <w:r w:rsidRPr="009F5178">
        <w:rPr>
          <w:rFonts w:ascii="Times New Roman" w:hAnsi="Times New Roman" w:cs="Times New Roman"/>
          <w:sz w:val="24"/>
          <w:szCs w:val="24"/>
        </w:rPr>
        <w:t>Задачи: развитие и воспитание основных физических качеств, укрепление мышц и связок, совершенствование координации движений.</w:t>
      </w:r>
    </w:p>
    <w:p w:rsidR="0070383F" w:rsidRPr="009F5178" w:rsidRDefault="0070383F" w:rsidP="0070383F">
      <w:pPr>
        <w:tabs>
          <w:tab w:val="left" w:pos="1418"/>
        </w:tabs>
        <w:autoSpaceDE w:val="0"/>
        <w:autoSpaceDN w:val="0"/>
        <w:adjustRightInd w:val="0"/>
        <w:ind w:left="0" w:firstLine="709"/>
        <w:jc w:val="both"/>
        <w:rPr>
          <w:rFonts w:ascii="Times New Roman" w:hAnsi="Times New Roman" w:cs="Times New Roman"/>
          <w:sz w:val="24"/>
          <w:szCs w:val="24"/>
        </w:rPr>
      </w:pPr>
      <w:r w:rsidRPr="009F5178">
        <w:rPr>
          <w:rFonts w:ascii="Times New Roman" w:hAnsi="Times New Roman" w:cs="Times New Roman"/>
          <w:sz w:val="24"/>
          <w:szCs w:val="24"/>
        </w:rPr>
        <w:t xml:space="preserve">Средства: </w:t>
      </w:r>
    </w:p>
    <w:p w:rsidR="0070383F" w:rsidRPr="009F5178" w:rsidRDefault="0070383F" w:rsidP="0070383F">
      <w:pPr>
        <w:pStyle w:val="a4"/>
        <w:numPr>
          <w:ilvl w:val="0"/>
          <w:numId w:val="29"/>
        </w:numPr>
        <w:tabs>
          <w:tab w:val="left" w:pos="1134"/>
        </w:tabs>
        <w:ind w:left="0" w:right="40" w:firstLine="709"/>
        <w:jc w:val="both"/>
        <w:rPr>
          <w:rFonts w:ascii="Times New Roman" w:hAnsi="Times New Roman" w:cs="Times New Roman"/>
          <w:sz w:val="24"/>
          <w:szCs w:val="24"/>
        </w:rPr>
      </w:pPr>
      <w:r w:rsidRPr="009F5178">
        <w:rPr>
          <w:rFonts w:ascii="Times New Roman" w:hAnsi="Times New Roman" w:cs="Times New Roman"/>
          <w:sz w:val="24"/>
          <w:szCs w:val="24"/>
        </w:rPr>
        <w:t>общеразвивающие упражнения (упражнения для мышц рук и плечевого пояса, упражнения для ног, упражнения для шеи и туловища</w:t>
      </w:r>
      <w:r>
        <w:rPr>
          <w:rFonts w:ascii="Times New Roman" w:hAnsi="Times New Roman" w:cs="Times New Roman"/>
          <w:sz w:val="24"/>
          <w:szCs w:val="24"/>
        </w:rPr>
        <w:t>)</w:t>
      </w:r>
      <w:r w:rsidRPr="009F5178">
        <w:rPr>
          <w:rFonts w:ascii="Times New Roman" w:hAnsi="Times New Roman" w:cs="Times New Roman"/>
          <w:sz w:val="24"/>
          <w:szCs w:val="24"/>
        </w:rPr>
        <w:t xml:space="preserve">; </w:t>
      </w:r>
    </w:p>
    <w:p w:rsidR="00D602B7" w:rsidRPr="00D602B7" w:rsidRDefault="00D602B7" w:rsidP="0070383F">
      <w:pPr>
        <w:pStyle w:val="a4"/>
        <w:numPr>
          <w:ilvl w:val="0"/>
          <w:numId w:val="29"/>
        </w:numPr>
        <w:tabs>
          <w:tab w:val="left" w:pos="1134"/>
        </w:tabs>
        <w:ind w:left="0" w:right="40" w:firstLine="709"/>
        <w:jc w:val="both"/>
        <w:rPr>
          <w:rFonts w:ascii="Times New Roman" w:hAnsi="Times New Roman" w:cs="Times New Roman"/>
          <w:sz w:val="24"/>
          <w:szCs w:val="24"/>
        </w:rPr>
      </w:pPr>
      <w:r w:rsidRPr="00D602B7">
        <w:rPr>
          <w:rFonts w:ascii="Times New Roman" w:hAnsi="Times New Roman" w:cs="Times New Roman"/>
          <w:sz w:val="24"/>
          <w:szCs w:val="24"/>
        </w:rPr>
        <w:t>бег с препятствиями по пересеченной местности;</w:t>
      </w:r>
    </w:p>
    <w:p w:rsidR="0070383F" w:rsidRPr="009F5178" w:rsidRDefault="00D602B7" w:rsidP="0070383F">
      <w:pPr>
        <w:pStyle w:val="a4"/>
        <w:numPr>
          <w:ilvl w:val="0"/>
          <w:numId w:val="29"/>
        </w:numPr>
        <w:tabs>
          <w:tab w:val="left" w:pos="1134"/>
        </w:tabs>
        <w:ind w:left="0" w:right="40" w:firstLine="709"/>
        <w:jc w:val="both"/>
        <w:rPr>
          <w:rFonts w:ascii="Times New Roman" w:hAnsi="Times New Roman" w:cs="Times New Roman"/>
          <w:sz w:val="24"/>
          <w:szCs w:val="24"/>
        </w:rPr>
      </w:pPr>
      <w:r>
        <w:rPr>
          <w:rFonts w:ascii="Times New Roman" w:hAnsi="Times New Roman" w:cs="Times New Roman"/>
          <w:sz w:val="24"/>
          <w:szCs w:val="24"/>
        </w:rPr>
        <w:t>э</w:t>
      </w:r>
      <w:r w:rsidR="0070383F" w:rsidRPr="009F5178">
        <w:rPr>
          <w:rFonts w:ascii="Times New Roman" w:hAnsi="Times New Roman" w:cs="Times New Roman"/>
          <w:sz w:val="24"/>
          <w:szCs w:val="24"/>
        </w:rPr>
        <w:t>стафеты с преодолением препятствий, с предметами, прыжками и бегом в различной комбинации</w:t>
      </w:r>
      <w:r w:rsidR="0070383F">
        <w:rPr>
          <w:rFonts w:ascii="Times New Roman" w:hAnsi="Times New Roman" w:cs="Times New Roman"/>
          <w:sz w:val="24"/>
          <w:szCs w:val="24"/>
        </w:rPr>
        <w:t>;</w:t>
      </w:r>
    </w:p>
    <w:p w:rsidR="0070383F" w:rsidRPr="0070383F" w:rsidRDefault="0070383F" w:rsidP="0070383F">
      <w:pPr>
        <w:pStyle w:val="a4"/>
        <w:numPr>
          <w:ilvl w:val="0"/>
          <w:numId w:val="29"/>
        </w:numPr>
        <w:tabs>
          <w:tab w:val="left" w:pos="559"/>
          <w:tab w:val="left" w:pos="1134"/>
        </w:tabs>
        <w:ind w:left="0" w:right="40" w:firstLine="709"/>
        <w:jc w:val="both"/>
        <w:rPr>
          <w:rFonts w:ascii="Times New Roman" w:hAnsi="Times New Roman" w:cs="Times New Roman"/>
          <w:sz w:val="24"/>
          <w:szCs w:val="24"/>
        </w:rPr>
      </w:pPr>
      <w:r w:rsidRPr="0070383F">
        <w:rPr>
          <w:rFonts w:ascii="Times New Roman" w:hAnsi="Times New Roman" w:cs="Times New Roman"/>
          <w:sz w:val="24"/>
          <w:szCs w:val="24"/>
        </w:rPr>
        <w:t>туризм (</w:t>
      </w:r>
      <w:r w:rsidRPr="009F5178">
        <w:rPr>
          <w:rFonts w:ascii="Times New Roman" w:hAnsi="Times New Roman" w:cs="Times New Roman"/>
          <w:sz w:val="24"/>
          <w:szCs w:val="24"/>
        </w:rPr>
        <w:t>походы с использованием мелкомасштабной и крупномасштабной карты</w:t>
      </w:r>
      <w:r w:rsidRPr="0070383F">
        <w:rPr>
          <w:rFonts w:ascii="Times New Roman" w:hAnsi="Times New Roman" w:cs="Times New Roman"/>
          <w:sz w:val="24"/>
          <w:szCs w:val="24"/>
        </w:rPr>
        <w:t>).</w:t>
      </w:r>
    </w:p>
    <w:p w:rsidR="00792C44" w:rsidRPr="00D602B7" w:rsidRDefault="00792C44" w:rsidP="00792C44">
      <w:pPr>
        <w:pStyle w:val="2"/>
        <w:spacing w:before="0"/>
        <w:ind w:left="0"/>
        <w:jc w:val="center"/>
        <w:rPr>
          <w:rFonts w:ascii="Times New Roman" w:hAnsi="Times New Roman" w:cs="Times New Roman"/>
          <w:sz w:val="24"/>
          <w:szCs w:val="24"/>
        </w:rPr>
      </w:pPr>
      <w:r w:rsidRPr="00D602B7">
        <w:rPr>
          <w:rFonts w:ascii="Times New Roman" w:hAnsi="Times New Roman" w:cs="Times New Roman"/>
          <w:b/>
          <w:color w:val="auto"/>
          <w:sz w:val="24"/>
          <w:szCs w:val="24"/>
        </w:rPr>
        <w:t>Специальная</w:t>
      </w:r>
      <w:r w:rsidRPr="00D602B7">
        <w:rPr>
          <w:rFonts w:ascii="Times New Roman" w:hAnsi="Times New Roman" w:cs="Times New Roman"/>
          <w:b/>
          <w:color w:val="auto"/>
          <w:spacing w:val="-3"/>
          <w:sz w:val="24"/>
          <w:szCs w:val="24"/>
        </w:rPr>
        <w:t xml:space="preserve"> </w:t>
      </w:r>
      <w:r w:rsidRPr="00D602B7">
        <w:rPr>
          <w:rFonts w:ascii="Times New Roman" w:hAnsi="Times New Roman" w:cs="Times New Roman"/>
          <w:b/>
          <w:color w:val="auto"/>
          <w:sz w:val="24"/>
          <w:szCs w:val="24"/>
        </w:rPr>
        <w:t>физическая</w:t>
      </w:r>
      <w:r w:rsidRPr="00D602B7">
        <w:rPr>
          <w:rFonts w:ascii="Times New Roman" w:hAnsi="Times New Roman" w:cs="Times New Roman"/>
          <w:b/>
          <w:color w:val="auto"/>
          <w:spacing w:val="-2"/>
          <w:sz w:val="24"/>
          <w:szCs w:val="24"/>
        </w:rPr>
        <w:t xml:space="preserve"> </w:t>
      </w:r>
      <w:r w:rsidRPr="00D602B7">
        <w:rPr>
          <w:rFonts w:ascii="Times New Roman" w:hAnsi="Times New Roman" w:cs="Times New Roman"/>
          <w:b/>
          <w:color w:val="auto"/>
          <w:sz w:val="24"/>
          <w:szCs w:val="24"/>
        </w:rPr>
        <w:t>подготовк</w:t>
      </w:r>
      <w:r w:rsidRPr="00D602B7">
        <w:rPr>
          <w:rFonts w:ascii="Times New Roman" w:hAnsi="Times New Roman" w:cs="Times New Roman"/>
          <w:color w:val="auto"/>
          <w:sz w:val="24"/>
          <w:szCs w:val="24"/>
        </w:rPr>
        <w:t>а.</w:t>
      </w:r>
    </w:p>
    <w:p w:rsidR="0070383F" w:rsidRPr="00B26FF2" w:rsidRDefault="0070383F" w:rsidP="0070383F">
      <w:pPr>
        <w:tabs>
          <w:tab w:val="left" w:pos="1134"/>
        </w:tabs>
        <w:ind w:left="0" w:right="40" w:firstLine="709"/>
        <w:jc w:val="both"/>
        <w:rPr>
          <w:rFonts w:ascii="Times New Roman" w:hAnsi="Times New Roman" w:cs="Times New Roman"/>
          <w:sz w:val="24"/>
          <w:szCs w:val="24"/>
        </w:rPr>
      </w:pPr>
      <w:r w:rsidRPr="00D602B7">
        <w:rPr>
          <w:rFonts w:ascii="Times New Roman" w:hAnsi="Times New Roman" w:cs="Times New Roman"/>
          <w:sz w:val="24"/>
          <w:szCs w:val="24"/>
        </w:rPr>
        <w:t>Специальная физическая подготовка направлена на</w:t>
      </w:r>
      <w:r w:rsidRPr="00B26FF2">
        <w:rPr>
          <w:rFonts w:ascii="Times New Roman" w:hAnsi="Times New Roman" w:cs="Times New Roman"/>
          <w:sz w:val="24"/>
          <w:szCs w:val="24"/>
        </w:rPr>
        <w:t xml:space="preserve"> воспитание физиче</w:t>
      </w:r>
      <w:r w:rsidRPr="00B26FF2">
        <w:rPr>
          <w:rFonts w:ascii="Times New Roman" w:hAnsi="Times New Roman" w:cs="Times New Roman"/>
          <w:sz w:val="24"/>
          <w:szCs w:val="24"/>
        </w:rPr>
        <w:softHyphen/>
        <w:t>ских качеств, специфических для спортсменов - ориентировщиков: специальной выносливости, быстроты, ловкости, силовой выносливости</w:t>
      </w:r>
      <w:r>
        <w:rPr>
          <w:rFonts w:ascii="Times New Roman" w:hAnsi="Times New Roman" w:cs="Times New Roman"/>
          <w:sz w:val="24"/>
          <w:szCs w:val="24"/>
        </w:rPr>
        <w:t>:</w:t>
      </w:r>
    </w:p>
    <w:p w:rsidR="0070383F" w:rsidRPr="00B26FF2" w:rsidRDefault="0070383F" w:rsidP="0070383F">
      <w:pPr>
        <w:pStyle w:val="a4"/>
        <w:widowControl w:val="0"/>
        <w:numPr>
          <w:ilvl w:val="0"/>
          <w:numId w:val="69"/>
        </w:numPr>
        <w:shd w:val="clear" w:color="auto" w:fill="FFFFFF"/>
        <w:tabs>
          <w:tab w:val="left" w:pos="1134"/>
          <w:tab w:val="left" w:pos="5990"/>
        </w:tabs>
        <w:suppressAutoHyphens/>
        <w:ind w:left="0" w:firstLine="709"/>
        <w:jc w:val="both"/>
        <w:rPr>
          <w:rFonts w:ascii="Times New Roman" w:hAnsi="Times New Roman" w:cs="Times New Roman"/>
          <w:sz w:val="24"/>
          <w:szCs w:val="24"/>
        </w:rPr>
      </w:pPr>
      <w:r w:rsidRPr="00B26FF2">
        <w:rPr>
          <w:rFonts w:ascii="Times New Roman" w:hAnsi="Times New Roman" w:cs="Times New Roman"/>
          <w:sz w:val="24"/>
          <w:szCs w:val="24"/>
        </w:rPr>
        <w:t>упражнения на развитие выносливости: бег в равномерном темпе по равнинной и пересеченной местности, открытой закрытой заболоченной, бег в «гору» специально-беговые упражнения;</w:t>
      </w:r>
      <w:r w:rsidRPr="00B26FF2">
        <w:rPr>
          <w:rFonts w:ascii="Times New Roman" w:hAnsi="Times New Roman" w:cs="Times New Roman"/>
          <w:sz w:val="24"/>
          <w:szCs w:val="24"/>
        </w:rPr>
        <w:tab/>
      </w:r>
    </w:p>
    <w:p w:rsidR="0070383F" w:rsidRPr="00B26FF2" w:rsidRDefault="0070383F" w:rsidP="0070383F">
      <w:pPr>
        <w:pStyle w:val="a4"/>
        <w:widowControl w:val="0"/>
        <w:numPr>
          <w:ilvl w:val="0"/>
          <w:numId w:val="69"/>
        </w:numPr>
        <w:shd w:val="clear" w:color="auto" w:fill="FFFFFF"/>
        <w:tabs>
          <w:tab w:val="left" w:pos="1134"/>
        </w:tabs>
        <w:suppressAutoHyphens/>
        <w:ind w:left="0" w:firstLine="709"/>
        <w:jc w:val="both"/>
        <w:rPr>
          <w:rFonts w:ascii="Times New Roman" w:hAnsi="Times New Roman" w:cs="Times New Roman"/>
          <w:sz w:val="24"/>
          <w:szCs w:val="24"/>
        </w:rPr>
      </w:pPr>
      <w:r w:rsidRPr="00B26FF2">
        <w:rPr>
          <w:rFonts w:ascii="Times New Roman" w:hAnsi="Times New Roman" w:cs="Times New Roman"/>
          <w:sz w:val="24"/>
          <w:szCs w:val="24"/>
        </w:rPr>
        <w:t>упражнения на развитие быстроты: бег с высокого и низкого старта на скорость на короткие и средние дистанции, бег на месте в быстром темпе с высоким подниманием бедра, бег с внезапной сменой направления, различные игры и игровые упражнения, выполняемые в быстром темпе;</w:t>
      </w:r>
    </w:p>
    <w:p w:rsidR="0070383F" w:rsidRPr="00B26FF2" w:rsidRDefault="0070383F" w:rsidP="0070383F">
      <w:pPr>
        <w:pStyle w:val="a4"/>
        <w:widowControl w:val="0"/>
        <w:numPr>
          <w:ilvl w:val="0"/>
          <w:numId w:val="69"/>
        </w:numPr>
        <w:shd w:val="clear" w:color="auto" w:fill="FFFFFF"/>
        <w:tabs>
          <w:tab w:val="left" w:pos="1134"/>
        </w:tabs>
        <w:suppressAutoHyphens/>
        <w:ind w:left="0" w:firstLine="709"/>
        <w:jc w:val="both"/>
        <w:rPr>
          <w:rFonts w:ascii="Times New Roman" w:hAnsi="Times New Roman" w:cs="Times New Roman"/>
          <w:sz w:val="24"/>
          <w:szCs w:val="24"/>
        </w:rPr>
      </w:pPr>
      <w:r w:rsidRPr="00B26FF2">
        <w:rPr>
          <w:rFonts w:ascii="Times New Roman" w:hAnsi="Times New Roman" w:cs="Times New Roman"/>
          <w:sz w:val="24"/>
          <w:szCs w:val="24"/>
        </w:rPr>
        <w:t>упражнения на развитие гибкости: упражнения на растяжку, упражнения с партнером (пассивные и активные), упражнения с предметами;</w:t>
      </w:r>
    </w:p>
    <w:p w:rsidR="0070383F" w:rsidRPr="00B26FF2" w:rsidRDefault="0070383F" w:rsidP="0070383F">
      <w:pPr>
        <w:pStyle w:val="a4"/>
        <w:widowControl w:val="0"/>
        <w:numPr>
          <w:ilvl w:val="0"/>
          <w:numId w:val="69"/>
        </w:numPr>
        <w:shd w:val="clear" w:color="auto" w:fill="FFFFFF"/>
        <w:tabs>
          <w:tab w:val="left" w:pos="1134"/>
        </w:tabs>
        <w:suppressAutoHyphens/>
        <w:ind w:left="0" w:firstLine="709"/>
        <w:jc w:val="both"/>
        <w:rPr>
          <w:rFonts w:ascii="Times New Roman" w:hAnsi="Times New Roman" w:cs="Times New Roman"/>
          <w:sz w:val="24"/>
          <w:szCs w:val="24"/>
        </w:rPr>
      </w:pPr>
      <w:r w:rsidRPr="00B26FF2">
        <w:rPr>
          <w:rFonts w:ascii="Times New Roman" w:hAnsi="Times New Roman" w:cs="Times New Roman"/>
          <w:sz w:val="24"/>
          <w:szCs w:val="24"/>
        </w:rPr>
        <w:t>упражнения на развитие ловкости и прыгучести: прыжки (в длину, по кочкам, в высоту, вниз, с одной ноги, с двух ног), кувырки, перекаты, упражнения на равновесие, спортивные игры, подвижные игры.</w:t>
      </w:r>
    </w:p>
    <w:p w:rsidR="0070383F" w:rsidRPr="00B26FF2" w:rsidRDefault="0070383F" w:rsidP="0070383F">
      <w:pPr>
        <w:pStyle w:val="a4"/>
        <w:widowControl w:val="0"/>
        <w:numPr>
          <w:ilvl w:val="0"/>
          <w:numId w:val="69"/>
        </w:numPr>
        <w:shd w:val="clear" w:color="auto" w:fill="FFFFFF"/>
        <w:tabs>
          <w:tab w:val="left" w:pos="1134"/>
        </w:tabs>
        <w:suppressAutoHyphens/>
        <w:ind w:left="0" w:firstLine="709"/>
        <w:jc w:val="both"/>
        <w:rPr>
          <w:rFonts w:ascii="Times New Roman" w:hAnsi="Times New Roman" w:cs="Times New Roman"/>
          <w:sz w:val="24"/>
          <w:szCs w:val="24"/>
        </w:rPr>
      </w:pPr>
      <w:r w:rsidRPr="00B26FF2">
        <w:rPr>
          <w:rFonts w:ascii="Times New Roman" w:hAnsi="Times New Roman" w:cs="Times New Roman"/>
          <w:sz w:val="24"/>
          <w:szCs w:val="24"/>
        </w:rPr>
        <w:t>упражнения на развитие силы: сгибание и разгибание рук в упоре, подтягивание, приседание на двух и одной ногах, приседания с отягощением, упражнения с предметами (набивные мячи, амортизаторы).</w:t>
      </w:r>
    </w:p>
    <w:p w:rsidR="0070383F" w:rsidRDefault="0070383F" w:rsidP="0070383F">
      <w:pPr>
        <w:widowControl w:val="0"/>
        <w:shd w:val="clear" w:color="auto" w:fill="FFFFFF"/>
        <w:tabs>
          <w:tab w:val="left" w:pos="1134"/>
        </w:tabs>
        <w:suppressAutoHyphens/>
        <w:ind w:left="0" w:firstLine="709"/>
        <w:jc w:val="both"/>
        <w:rPr>
          <w:rFonts w:ascii="Times New Roman" w:hAnsi="Times New Roman" w:cs="Times New Roman"/>
          <w:sz w:val="24"/>
          <w:szCs w:val="24"/>
        </w:rPr>
      </w:pPr>
      <w:r w:rsidRPr="00B26FF2">
        <w:rPr>
          <w:rFonts w:ascii="Times New Roman" w:hAnsi="Times New Roman" w:cs="Times New Roman"/>
          <w:sz w:val="24"/>
          <w:szCs w:val="24"/>
        </w:rPr>
        <w:t xml:space="preserve">Беговая подготовка с учетом зон интенсивности тренировочных нагрузок: восстановительная, поддерживающая, развивающая, субмаксимальная, максимальная. </w:t>
      </w:r>
    </w:p>
    <w:p w:rsidR="0070383F" w:rsidRPr="00B26FF2" w:rsidRDefault="0070383F" w:rsidP="0070383F">
      <w:pPr>
        <w:widowControl w:val="0"/>
        <w:shd w:val="clear" w:color="auto" w:fill="FFFFFF"/>
        <w:tabs>
          <w:tab w:val="left" w:pos="1134"/>
        </w:tabs>
        <w:suppressAutoHyphens/>
        <w:ind w:left="0" w:firstLine="709"/>
        <w:jc w:val="both"/>
        <w:rPr>
          <w:rFonts w:ascii="Times New Roman" w:eastAsia="HiddenHorzOCR" w:hAnsi="Times New Roman" w:cs="Times New Roman"/>
          <w:b/>
          <w:bCs/>
          <w:sz w:val="24"/>
          <w:szCs w:val="24"/>
          <w:highlight w:val="yellow"/>
        </w:rPr>
      </w:pPr>
      <w:r w:rsidRPr="00B26FF2">
        <w:rPr>
          <w:rFonts w:ascii="Times New Roman" w:hAnsi="Times New Roman" w:cs="Times New Roman"/>
          <w:sz w:val="24"/>
          <w:szCs w:val="24"/>
        </w:rPr>
        <w:t>Фартлек.</w:t>
      </w:r>
    </w:p>
    <w:p w:rsidR="00792C44" w:rsidRPr="00B12724" w:rsidRDefault="00792C44" w:rsidP="00792C44">
      <w:pPr>
        <w:pStyle w:val="2"/>
        <w:spacing w:before="0"/>
        <w:ind w:left="0"/>
        <w:jc w:val="center"/>
        <w:rPr>
          <w:rFonts w:ascii="Times New Roman" w:hAnsi="Times New Roman" w:cs="Times New Roman"/>
          <w:b/>
          <w:color w:val="auto"/>
          <w:sz w:val="24"/>
          <w:szCs w:val="24"/>
        </w:rPr>
      </w:pPr>
      <w:r w:rsidRPr="00B12724">
        <w:rPr>
          <w:rFonts w:ascii="Times New Roman" w:hAnsi="Times New Roman" w:cs="Times New Roman"/>
          <w:b/>
          <w:color w:val="auto"/>
          <w:sz w:val="24"/>
          <w:szCs w:val="24"/>
        </w:rPr>
        <w:t>Техническая</w:t>
      </w:r>
      <w:r w:rsidRPr="00B12724">
        <w:rPr>
          <w:rFonts w:ascii="Times New Roman" w:hAnsi="Times New Roman" w:cs="Times New Roman"/>
          <w:b/>
          <w:color w:val="auto"/>
          <w:spacing w:val="-4"/>
          <w:sz w:val="24"/>
          <w:szCs w:val="24"/>
        </w:rPr>
        <w:t xml:space="preserve"> </w:t>
      </w:r>
      <w:r w:rsidRPr="00B12724">
        <w:rPr>
          <w:rFonts w:ascii="Times New Roman" w:hAnsi="Times New Roman" w:cs="Times New Roman"/>
          <w:b/>
          <w:color w:val="auto"/>
          <w:sz w:val="24"/>
          <w:szCs w:val="24"/>
        </w:rPr>
        <w:t>подготовка.</w:t>
      </w:r>
    </w:p>
    <w:p w:rsidR="00B12724" w:rsidRPr="00B12724" w:rsidRDefault="00B12724" w:rsidP="00B12724">
      <w:pPr>
        <w:widowControl w:val="0"/>
        <w:shd w:val="clear" w:color="auto" w:fill="FFFFFF"/>
        <w:suppressAutoHyphens/>
        <w:ind w:firstLine="567"/>
        <w:jc w:val="both"/>
        <w:rPr>
          <w:rFonts w:ascii="Times New Roman" w:hAnsi="Times New Roman" w:cs="Times New Roman"/>
          <w:sz w:val="24"/>
          <w:szCs w:val="24"/>
        </w:rPr>
      </w:pPr>
      <w:r w:rsidRPr="00B12724">
        <w:rPr>
          <w:rFonts w:ascii="Times New Roman" w:hAnsi="Times New Roman" w:cs="Times New Roman"/>
          <w:sz w:val="24"/>
          <w:szCs w:val="24"/>
        </w:rPr>
        <w:t>Комплексное чтение спортивных карт в процессе непрерывного бега. Измерение расстояний на сильнопересеченной, скалистой, каменистой местности. Траверсирование склонов. Бег по «горизонтали». Движение по азимуту с максимальной скоростью. Запоминание отдельных частей карты, дистанции. Передвижение в выбранном направлении без ис</w:t>
      </w:r>
      <w:r w:rsidRPr="00B12724">
        <w:rPr>
          <w:rFonts w:ascii="Times New Roman" w:hAnsi="Times New Roman" w:cs="Times New Roman"/>
          <w:sz w:val="24"/>
          <w:szCs w:val="24"/>
        </w:rPr>
        <w:softHyphen/>
        <w:t xml:space="preserve">пользования компаса. </w:t>
      </w:r>
    </w:p>
    <w:p w:rsidR="00B12724" w:rsidRPr="00B12724" w:rsidRDefault="00B12724" w:rsidP="00B12724">
      <w:pPr>
        <w:widowControl w:val="0"/>
        <w:shd w:val="clear" w:color="auto" w:fill="FFFFFF"/>
        <w:suppressAutoHyphens/>
        <w:ind w:firstLine="567"/>
        <w:jc w:val="both"/>
        <w:rPr>
          <w:rFonts w:ascii="Times New Roman" w:hAnsi="Times New Roman" w:cs="Times New Roman"/>
          <w:sz w:val="24"/>
          <w:szCs w:val="24"/>
        </w:rPr>
      </w:pPr>
      <w:r w:rsidRPr="00B12724">
        <w:rPr>
          <w:rFonts w:ascii="Times New Roman" w:hAnsi="Times New Roman" w:cs="Times New Roman"/>
          <w:sz w:val="24"/>
          <w:szCs w:val="24"/>
        </w:rPr>
        <w:t>Дальнейшее совершенствование выходов на КП и ухода с них в заранее выбранном направлении.</w:t>
      </w:r>
    </w:p>
    <w:p w:rsidR="00792C44" w:rsidRPr="00B12724" w:rsidRDefault="00792C44" w:rsidP="00792C44">
      <w:pPr>
        <w:pStyle w:val="2"/>
        <w:spacing w:before="0"/>
        <w:ind w:left="0"/>
        <w:jc w:val="center"/>
        <w:rPr>
          <w:rFonts w:ascii="Times New Roman" w:hAnsi="Times New Roman" w:cs="Times New Roman"/>
          <w:b/>
          <w:color w:val="auto"/>
          <w:sz w:val="24"/>
          <w:szCs w:val="24"/>
        </w:rPr>
      </w:pPr>
      <w:r w:rsidRPr="00B12724">
        <w:rPr>
          <w:rFonts w:ascii="Times New Roman" w:hAnsi="Times New Roman" w:cs="Times New Roman"/>
          <w:b/>
          <w:color w:val="auto"/>
          <w:sz w:val="24"/>
          <w:szCs w:val="24"/>
        </w:rPr>
        <w:t>Тактическая</w:t>
      </w:r>
      <w:r w:rsidRPr="00B12724">
        <w:rPr>
          <w:rFonts w:ascii="Times New Roman" w:hAnsi="Times New Roman" w:cs="Times New Roman"/>
          <w:b/>
          <w:color w:val="auto"/>
          <w:spacing w:val="-3"/>
          <w:sz w:val="24"/>
          <w:szCs w:val="24"/>
        </w:rPr>
        <w:t xml:space="preserve"> </w:t>
      </w:r>
      <w:r w:rsidRPr="00B12724">
        <w:rPr>
          <w:rFonts w:ascii="Times New Roman" w:hAnsi="Times New Roman" w:cs="Times New Roman"/>
          <w:b/>
          <w:color w:val="auto"/>
          <w:sz w:val="24"/>
          <w:szCs w:val="24"/>
        </w:rPr>
        <w:t>подготовка.</w:t>
      </w:r>
    </w:p>
    <w:p w:rsidR="00B12724" w:rsidRPr="00B12724" w:rsidRDefault="00B12724" w:rsidP="00B12724">
      <w:pPr>
        <w:widowControl w:val="0"/>
        <w:shd w:val="clear" w:color="auto" w:fill="FFFFFF"/>
        <w:suppressAutoHyphens/>
        <w:ind w:firstLine="567"/>
        <w:jc w:val="both"/>
        <w:rPr>
          <w:rFonts w:ascii="Times New Roman" w:hAnsi="Times New Roman" w:cs="Times New Roman"/>
          <w:sz w:val="24"/>
          <w:szCs w:val="24"/>
        </w:rPr>
      </w:pPr>
      <w:r w:rsidRPr="00B12724">
        <w:rPr>
          <w:rFonts w:ascii="Times New Roman" w:hAnsi="Times New Roman" w:cs="Times New Roman"/>
          <w:sz w:val="24"/>
          <w:szCs w:val="24"/>
        </w:rPr>
        <w:t>Выбор пути движения с учетом рельефа местности, проходимости растительности, почвенного покрова, метеорологических условий.</w:t>
      </w:r>
    </w:p>
    <w:p w:rsidR="00B12724" w:rsidRPr="00B12724" w:rsidRDefault="00B12724" w:rsidP="00B12724">
      <w:pPr>
        <w:widowControl w:val="0"/>
        <w:shd w:val="clear" w:color="auto" w:fill="FFFFFF"/>
        <w:suppressAutoHyphens/>
        <w:ind w:firstLine="567"/>
        <w:jc w:val="both"/>
        <w:rPr>
          <w:rFonts w:ascii="Times New Roman" w:hAnsi="Times New Roman" w:cs="Times New Roman"/>
          <w:sz w:val="24"/>
          <w:szCs w:val="24"/>
        </w:rPr>
      </w:pPr>
      <w:r w:rsidRPr="00B12724">
        <w:rPr>
          <w:rFonts w:ascii="Times New Roman" w:hAnsi="Times New Roman" w:cs="Times New Roman"/>
          <w:sz w:val="24"/>
          <w:szCs w:val="24"/>
        </w:rPr>
        <w:t>Приемы ориентирования (азимут с упреждением, бег в «мешок», параллельный заход, бег по ориентирам, удлинение ориентиров).</w:t>
      </w:r>
    </w:p>
    <w:p w:rsidR="00B12724" w:rsidRPr="00B12724" w:rsidRDefault="00B12724" w:rsidP="00B12724">
      <w:pPr>
        <w:widowControl w:val="0"/>
        <w:shd w:val="clear" w:color="auto" w:fill="FFFFFF"/>
        <w:suppressAutoHyphens/>
        <w:ind w:firstLine="567"/>
        <w:jc w:val="both"/>
        <w:rPr>
          <w:rFonts w:ascii="Times New Roman" w:hAnsi="Times New Roman" w:cs="Times New Roman"/>
          <w:sz w:val="24"/>
          <w:szCs w:val="24"/>
        </w:rPr>
      </w:pPr>
      <w:r w:rsidRPr="00B12724">
        <w:rPr>
          <w:rFonts w:ascii="Times New Roman" w:hAnsi="Times New Roman" w:cs="Times New Roman"/>
          <w:sz w:val="24"/>
          <w:szCs w:val="24"/>
        </w:rPr>
        <w:t>Использование соперников для контроля ситуации. Использование соперников как дополнительный ориентир при выходе на КП. Использо</w:t>
      </w:r>
      <w:r w:rsidRPr="00B12724">
        <w:rPr>
          <w:rFonts w:ascii="Times New Roman" w:hAnsi="Times New Roman" w:cs="Times New Roman"/>
          <w:sz w:val="24"/>
          <w:szCs w:val="24"/>
        </w:rPr>
        <w:softHyphen/>
        <w:t>вание «паровозов» при прохождении дистанции. Реакция на соперника.</w:t>
      </w:r>
    </w:p>
    <w:p w:rsidR="00B12724" w:rsidRPr="00B12724" w:rsidRDefault="00B12724" w:rsidP="00B12724">
      <w:pPr>
        <w:widowControl w:val="0"/>
        <w:shd w:val="clear" w:color="auto" w:fill="FFFFFF"/>
        <w:suppressAutoHyphens/>
        <w:ind w:firstLine="567"/>
        <w:jc w:val="both"/>
        <w:rPr>
          <w:rFonts w:ascii="Times New Roman" w:hAnsi="Times New Roman" w:cs="Times New Roman"/>
          <w:sz w:val="24"/>
          <w:szCs w:val="24"/>
        </w:rPr>
      </w:pPr>
      <w:r w:rsidRPr="00B12724">
        <w:rPr>
          <w:rFonts w:ascii="Times New Roman" w:hAnsi="Times New Roman" w:cs="Times New Roman"/>
          <w:sz w:val="24"/>
          <w:szCs w:val="24"/>
        </w:rPr>
        <w:t>Предстартовая информация.</w:t>
      </w:r>
    </w:p>
    <w:p w:rsidR="005610EB" w:rsidRPr="00BF0149" w:rsidRDefault="00C35425" w:rsidP="00C35425">
      <w:pPr>
        <w:autoSpaceDE w:val="0"/>
        <w:autoSpaceDN w:val="0"/>
        <w:adjustRightInd w:val="0"/>
        <w:ind w:left="0" w:firstLine="708"/>
        <w:jc w:val="center"/>
        <w:rPr>
          <w:rFonts w:ascii="Times New Roman" w:eastAsia="HiddenHorzOCR" w:hAnsi="Times New Roman" w:cs="Times New Roman"/>
          <w:b/>
          <w:sz w:val="24"/>
          <w:szCs w:val="24"/>
        </w:rPr>
      </w:pPr>
      <w:r w:rsidRPr="00BF0149">
        <w:rPr>
          <w:rFonts w:ascii="Times New Roman" w:eastAsia="HiddenHorzOCR" w:hAnsi="Times New Roman" w:cs="Times New Roman"/>
          <w:b/>
          <w:sz w:val="24"/>
          <w:szCs w:val="24"/>
        </w:rPr>
        <w:t>Теоретическая подготовка.</w:t>
      </w:r>
    </w:p>
    <w:p w:rsidR="00C35425" w:rsidRPr="00BF0149" w:rsidRDefault="00C35425" w:rsidP="008A313A">
      <w:pPr>
        <w:pStyle w:val="a4"/>
        <w:numPr>
          <w:ilvl w:val="2"/>
          <w:numId w:val="50"/>
        </w:numPr>
        <w:tabs>
          <w:tab w:val="clear" w:pos="1440"/>
          <w:tab w:val="num" w:pos="1134"/>
          <w:tab w:val="left" w:pos="5812"/>
        </w:tabs>
        <w:ind w:left="0" w:firstLine="709"/>
        <w:mirrorIndents/>
        <w:rPr>
          <w:rFonts w:ascii="Times New Roman" w:hAnsi="Times New Roman" w:cs="Times New Roman"/>
          <w:sz w:val="24"/>
          <w:szCs w:val="24"/>
        </w:rPr>
      </w:pPr>
      <w:r w:rsidRPr="00BF0149">
        <w:rPr>
          <w:rFonts w:ascii="Times New Roman" w:hAnsi="Times New Roman" w:cs="Times New Roman"/>
          <w:sz w:val="24"/>
          <w:szCs w:val="24"/>
        </w:rPr>
        <w:t>Олимпийское движение. Роль и место физической культуры в обществе. Состояние современного спорта.</w:t>
      </w:r>
    </w:p>
    <w:p w:rsidR="00C35425" w:rsidRPr="00BF0149" w:rsidRDefault="00C35425" w:rsidP="008A313A">
      <w:pPr>
        <w:pStyle w:val="a4"/>
        <w:numPr>
          <w:ilvl w:val="0"/>
          <w:numId w:val="50"/>
        </w:numPr>
        <w:tabs>
          <w:tab w:val="left" w:pos="1134"/>
          <w:tab w:val="left" w:pos="5812"/>
        </w:tabs>
        <w:ind w:left="0" w:firstLine="709"/>
        <w:mirrorIndents/>
        <w:jc w:val="both"/>
        <w:rPr>
          <w:rFonts w:ascii="Times New Roman" w:hAnsi="Times New Roman" w:cs="Times New Roman"/>
          <w:i/>
          <w:sz w:val="24"/>
          <w:szCs w:val="24"/>
          <w:shd w:val="clear" w:color="auto" w:fill="FFFFFF"/>
        </w:rPr>
      </w:pPr>
      <w:r w:rsidRPr="00BF0149">
        <w:rPr>
          <w:rFonts w:ascii="Times New Roman" w:hAnsi="Times New Roman" w:cs="Times New Roman"/>
          <w:i/>
          <w:sz w:val="24"/>
          <w:szCs w:val="24"/>
          <w:shd w:val="clear" w:color="auto" w:fill="FFFFFF"/>
        </w:rPr>
        <w:t xml:space="preserve">Олимпизм как метафизика спорта. </w:t>
      </w:r>
    </w:p>
    <w:p w:rsidR="00C35425" w:rsidRPr="00BF0149" w:rsidRDefault="00C35425" w:rsidP="008A313A">
      <w:pPr>
        <w:pStyle w:val="a4"/>
        <w:numPr>
          <w:ilvl w:val="0"/>
          <w:numId w:val="50"/>
        </w:numPr>
        <w:tabs>
          <w:tab w:val="left" w:pos="1134"/>
          <w:tab w:val="left" w:pos="5812"/>
        </w:tabs>
        <w:ind w:left="0" w:firstLine="709"/>
        <w:mirrorIndents/>
        <w:jc w:val="both"/>
        <w:rPr>
          <w:rFonts w:ascii="Times New Roman" w:hAnsi="Times New Roman" w:cs="Times New Roman"/>
          <w:i/>
          <w:sz w:val="24"/>
          <w:szCs w:val="24"/>
          <w:shd w:val="clear" w:color="auto" w:fill="FFFFFF"/>
        </w:rPr>
      </w:pPr>
      <w:r w:rsidRPr="00BF0149">
        <w:rPr>
          <w:rFonts w:ascii="Times New Roman" w:hAnsi="Times New Roman" w:cs="Times New Roman"/>
          <w:i/>
          <w:sz w:val="24"/>
          <w:szCs w:val="24"/>
          <w:shd w:val="clear" w:color="auto" w:fill="FFFFFF"/>
        </w:rPr>
        <w:t xml:space="preserve">Социокультурные процессы в современной России. </w:t>
      </w:r>
    </w:p>
    <w:p w:rsidR="00C35425" w:rsidRPr="00BF0149" w:rsidRDefault="00C35425" w:rsidP="008A313A">
      <w:pPr>
        <w:pStyle w:val="a4"/>
        <w:numPr>
          <w:ilvl w:val="0"/>
          <w:numId w:val="50"/>
        </w:numPr>
        <w:tabs>
          <w:tab w:val="left" w:pos="1134"/>
          <w:tab w:val="left" w:pos="5812"/>
        </w:tabs>
        <w:ind w:left="0" w:firstLine="709"/>
        <w:mirrorIndents/>
        <w:jc w:val="both"/>
        <w:rPr>
          <w:rFonts w:ascii="Times New Roman" w:hAnsi="Times New Roman" w:cs="Times New Roman"/>
          <w:i/>
          <w:sz w:val="24"/>
          <w:szCs w:val="24"/>
          <w:shd w:val="clear" w:color="auto" w:fill="FFFFFF"/>
        </w:rPr>
      </w:pPr>
      <w:r w:rsidRPr="00BF0149">
        <w:rPr>
          <w:rFonts w:ascii="Times New Roman" w:hAnsi="Times New Roman" w:cs="Times New Roman"/>
          <w:i/>
          <w:sz w:val="24"/>
          <w:szCs w:val="24"/>
          <w:shd w:val="clear" w:color="auto" w:fill="FFFFFF"/>
        </w:rPr>
        <w:t xml:space="preserve">Влияние олимпизма на развитие международных спортивных связей и системы </w:t>
      </w:r>
      <w:r w:rsidRPr="00BF0149">
        <w:rPr>
          <w:rFonts w:ascii="Times New Roman" w:hAnsi="Times New Roman" w:cs="Times New Roman"/>
          <w:i/>
          <w:sz w:val="24"/>
          <w:szCs w:val="24"/>
        </w:rPr>
        <w:t xml:space="preserve">спортивных </w:t>
      </w:r>
      <w:r w:rsidRPr="00BF0149">
        <w:rPr>
          <w:rFonts w:ascii="Times New Roman" w:hAnsi="Times New Roman" w:cs="Times New Roman"/>
          <w:i/>
          <w:sz w:val="24"/>
          <w:szCs w:val="24"/>
          <w:shd w:val="clear" w:color="auto" w:fill="FFFFFF"/>
        </w:rPr>
        <w:t>соревнований, в том числе, по виду спорта.</w:t>
      </w:r>
    </w:p>
    <w:p w:rsidR="00C35425" w:rsidRPr="00BF0149" w:rsidRDefault="0047236F" w:rsidP="0047236F">
      <w:pPr>
        <w:tabs>
          <w:tab w:val="left" w:pos="1134"/>
          <w:tab w:val="left" w:pos="5812"/>
        </w:tabs>
        <w:ind w:left="0" w:firstLine="709"/>
        <w:contextualSpacing/>
        <w:mirrorIndents/>
        <w:jc w:val="both"/>
        <w:rPr>
          <w:rFonts w:ascii="Times New Roman" w:hAnsi="Times New Roman" w:cs="Times New Roman"/>
          <w:sz w:val="24"/>
          <w:szCs w:val="24"/>
        </w:rPr>
      </w:pPr>
      <w:r w:rsidRPr="00BF0149">
        <w:rPr>
          <w:rFonts w:ascii="Times New Roman" w:hAnsi="Times New Roman" w:cs="Times New Roman"/>
          <w:sz w:val="24"/>
          <w:szCs w:val="24"/>
          <w:shd w:val="clear" w:color="auto" w:fill="FFFFFF"/>
        </w:rPr>
        <w:t>2</w:t>
      </w:r>
      <w:r w:rsidR="00C35425" w:rsidRPr="00BF0149">
        <w:rPr>
          <w:rFonts w:ascii="Times New Roman" w:hAnsi="Times New Roman" w:cs="Times New Roman"/>
          <w:sz w:val="24"/>
          <w:szCs w:val="24"/>
          <w:shd w:val="clear" w:color="auto" w:fill="FFFFFF"/>
        </w:rPr>
        <w:t>.</w:t>
      </w:r>
      <w:r w:rsidRPr="00BF0149">
        <w:rPr>
          <w:rFonts w:ascii="Times New Roman" w:hAnsi="Times New Roman" w:cs="Times New Roman"/>
          <w:sz w:val="24"/>
          <w:szCs w:val="24"/>
          <w:shd w:val="clear" w:color="auto" w:fill="FFFFFF"/>
        </w:rPr>
        <w:tab/>
      </w:r>
      <w:r w:rsidR="00C35425" w:rsidRPr="00BF0149">
        <w:rPr>
          <w:rFonts w:ascii="Times New Roman" w:hAnsi="Times New Roman" w:cs="Times New Roman"/>
          <w:sz w:val="24"/>
          <w:szCs w:val="24"/>
        </w:rPr>
        <w:t>Профилактика травматизма. Перетренированность/недотренированность.</w:t>
      </w:r>
    </w:p>
    <w:p w:rsidR="00C35425" w:rsidRPr="00BF0149" w:rsidRDefault="00C35425" w:rsidP="008A313A">
      <w:pPr>
        <w:pStyle w:val="1"/>
        <w:numPr>
          <w:ilvl w:val="0"/>
          <w:numId w:val="50"/>
        </w:numPr>
        <w:shd w:val="clear" w:color="auto" w:fill="FFFFFF"/>
        <w:tabs>
          <w:tab w:val="left" w:pos="1134"/>
          <w:tab w:val="left" w:pos="5812"/>
        </w:tabs>
        <w:spacing w:before="0" w:line="240" w:lineRule="auto"/>
        <w:ind w:left="0" w:firstLine="709"/>
        <w:contextualSpacing/>
        <w:mirrorIndents/>
        <w:jc w:val="both"/>
        <w:textAlignment w:val="baseline"/>
        <w:rPr>
          <w:rFonts w:ascii="Times New Roman" w:hAnsi="Times New Roman" w:cs="Times New Roman"/>
          <w:i/>
          <w:color w:val="auto"/>
          <w:sz w:val="24"/>
          <w:szCs w:val="24"/>
        </w:rPr>
      </w:pPr>
      <w:r w:rsidRPr="00BF0149">
        <w:rPr>
          <w:rFonts w:ascii="Times New Roman" w:hAnsi="Times New Roman" w:cs="Times New Roman"/>
          <w:i/>
          <w:color w:val="auto"/>
          <w:sz w:val="24"/>
          <w:szCs w:val="24"/>
        </w:rPr>
        <w:t xml:space="preserve">Понятие травматизма. </w:t>
      </w:r>
    </w:p>
    <w:p w:rsidR="00C35425" w:rsidRPr="00BF0149" w:rsidRDefault="00C35425" w:rsidP="008A313A">
      <w:pPr>
        <w:pStyle w:val="1"/>
        <w:numPr>
          <w:ilvl w:val="0"/>
          <w:numId w:val="50"/>
        </w:numPr>
        <w:shd w:val="clear" w:color="auto" w:fill="FFFFFF"/>
        <w:tabs>
          <w:tab w:val="left" w:pos="1134"/>
          <w:tab w:val="left" w:pos="5812"/>
        </w:tabs>
        <w:spacing w:before="0" w:line="240" w:lineRule="auto"/>
        <w:ind w:left="0" w:firstLine="709"/>
        <w:contextualSpacing/>
        <w:mirrorIndents/>
        <w:jc w:val="both"/>
        <w:textAlignment w:val="baseline"/>
        <w:rPr>
          <w:rFonts w:ascii="Times New Roman" w:hAnsi="Times New Roman" w:cs="Times New Roman"/>
          <w:i/>
          <w:color w:val="auto"/>
          <w:sz w:val="24"/>
          <w:szCs w:val="24"/>
        </w:rPr>
      </w:pPr>
      <w:r w:rsidRPr="00BF0149">
        <w:rPr>
          <w:rFonts w:ascii="Times New Roman" w:hAnsi="Times New Roman" w:cs="Times New Roman"/>
          <w:i/>
          <w:color w:val="auto"/>
          <w:sz w:val="24"/>
          <w:szCs w:val="24"/>
        </w:rPr>
        <w:t xml:space="preserve">Синдром «перетренированности». </w:t>
      </w:r>
    </w:p>
    <w:p w:rsidR="00C35425" w:rsidRPr="00BF0149" w:rsidRDefault="00C35425" w:rsidP="008A313A">
      <w:pPr>
        <w:pStyle w:val="a4"/>
        <w:numPr>
          <w:ilvl w:val="0"/>
          <w:numId w:val="50"/>
        </w:numPr>
        <w:tabs>
          <w:tab w:val="left" w:pos="1134"/>
          <w:tab w:val="left" w:pos="5812"/>
        </w:tabs>
        <w:ind w:left="0" w:firstLine="709"/>
        <w:mirrorIndents/>
        <w:rPr>
          <w:rFonts w:ascii="Times New Roman" w:hAnsi="Times New Roman" w:cs="Times New Roman"/>
          <w:i/>
          <w:sz w:val="24"/>
          <w:szCs w:val="24"/>
        </w:rPr>
      </w:pPr>
      <w:r w:rsidRPr="00BF0149">
        <w:rPr>
          <w:rFonts w:ascii="Times New Roman" w:hAnsi="Times New Roman" w:cs="Times New Roman"/>
          <w:i/>
          <w:sz w:val="24"/>
          <w:szCs w:val="24"/>
        </w:rPr>
        <w:t>Принципы спортивной подготовки.</w:t>
      </w:r>
    </w:p>
    <w:p w:rsidR="00C35425" w:rsidRPr="00BF0149" w:rsidRDefault="00C35425" w:rsidP="008A313A">
      <w:pPr>
        <w:pStyle w:val="a4"/>
        <w:numPr>
          <w:ilvl w:val="0"/>
          <w:numId w:val="52"/>
        </w:numPr>
        <w:tabs>
          <w:tab w:val="left" w:pos="1134"/>
          <w:tab w:val="left" w:pos="5812"/>
        </w:tabs>
        <w:ind w:left="0" w:firstLine="709"/>
        <w:mirrorIndents/>
        <w:jc w:val="both"/>
        <w:rPr>
          <w:rFonts w:ascii="Times New Roman" w:hAnsi="Times New Roman" w:cs="Times New Roman"/>
          <w:sz w:val="24"/>
          <w:szCs w:val="24"/>
        </w:rPr>
      </w:pPr>
      <w:r w:rsidRPr="00BF0149">
        <w:rPr>
          <w:rFonts w:ascii="Times New Roman" w:hAnsi="Times New Roman" w:cs="Times New Roman"/>
          <w:sz w:val="24"/>
          <w:szCs w:val="24"/>
        </w:rPr>
        <w:t>Учет соревновательной деятельности, самоанализ обучающегося.</w:t>
      </w:r>
    </w:p>
    <w:p w:rsidR="00C35425" w:rsidRPr="00BF0149" w:rsidRDefault="00C35425" w:rsidP="008A313A">
      <w:pPr>
        <w:pStyle w:val="a4"/>
        <w:numPr>
          <w:ilvl w:val="0"/>
          <w:numId w:val="51"/>
        </w:numPr>
        <w:tabs>
          <w:tab w:val="left" w:pos="1134"/>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 xml:space="preserve">Индивидуальный план спортивной подготовки. </w:t>
      </w:r>
    </w:p>
    <w:p w:rsidR="00C35425" w:rsidRPr="00BF0149" w:rsidRDefault="00C35425" w:rsidP="008A313A">
      <w:pPr>
        <w:pStyle w:val="a4"/>
        <w:numPr>
          <w:ilvl w:val="0"/>
          <w:numId w:val="51"/>
        </w:numPr>
        <w:tabs>
          <w:tab w:val="left" w:pos="1134"/>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 xml:space="preserve">Ведение Дневника обучающегося. </w:t>
      </w:r>
    </w:p>
    <w:p w:rsidR="00C35425" w:rsidRPr="00BF0149" w:rsidRDefault="00C35425" w:rsidP="008A313A">
      <w:pPr>
        <w:pStyle w:val="a4"/>
        <w:numPr>
          <w:ilvl w:val="0"/>
          <w:numId w:val="51"/>
        </w:numPr>
        <w:tabs>
          <w:tab w:val="left" w:pos="1134"/>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 xml:space="preserve">Классификация и типы спортивных соревнований. </w:t>
      </w:r>
    </w:p>
    <w:p w:rsidR="00C35425" w:rsidRPr="00BF0149" w:rsidRDefault="00C35425" w:rsidP="008A313A">
      <w:pPr>
        <w:pStyle w:val="a4"/>
        <w:numPr>
          <w:ilvl w:val="0"/>
          <w:numId w:val="51"/>
        </w:numPr>
        <w:tabs>
          <w:tab w:val="left" w:pos="1134"/>
          <w:tab w:val="left" w:pos="5812"/>
        </w:tabs>
        <w:ind w:left="0" w:firstLine="709"/>
        <w:mirrorIndents/>
        <w:rPr>
          <w:rFonts w:ascii="Times New Roman" w:hAnsi="Times New Roman" w:cs="Times New Roman"/>
          <w:i/>
          <w:sz w:val="24"/>
          <w:szCs w:val="24"/>
        </w:rPr>
      </w:pPr>
      <w:r w:rsidRPr="00BF0149">
        <w:rPr>
          <w:rFonts w:ascii="Times New Roman" w:hAnsi="Times New Roman" w:cs="Times New Roman"/>
          <w:i/>
          <w:sz w:val="24"/>
          <w:szCs w:val="24"/>
        </w:rPr>
        <w:t>Понятия анализа, самоанализа учебно-тренировочной и соревновательной деятельности.</w:t>
      </w:r>
    </w:p>
    <w:p w:rsidR="00C35425" w:rsidRPr="00BF0149" w:rsidRDefault="00C35425" w:rsidP="0047236F">
      <w:pPr>
        <w:pStyle w:val="a4"/>
        <w:numPr>
          <w:ilvl w:val="0"/>
          <w:numId w:val="4"/>
        </w:numPr>
        <w:tabs>
          <w:tab w:val="left" w:pos="1134"/>
          <w:tab w:val="left" w:pos="5812"/>
        </w:tabs>
        <w:ind w:left="0" w:firstLine="709"/>
        <w:mirrorIndents/>
        <w:rPr>
          <w:rFonts w:ascii="Times New Roman" w:hAnsi="Times New Roman" w:cs="Times New Roman"/>
          <w:sz w:val="24"/>
          <w:szCs w:val="24"/>
        </w:rPr>
      </w:pPr>
      <w:r w:rsidRPr="00BF0149">
        <w:rPr>
          <w:rFonts w:ascii="Times New Roman" w:hAnsi="Times New Roman" w:cs="Times New Roman"/>
          <w:sz w:val="24"/>
          <w:szCs w:val="24"/>
        </w:rPr>
        <w:t>Психологическая подготовка.</w:t>
      </w:r>
    </w:p>
    <w:p w:rsidR="00C35425" w:rsidRPr="00BF0149" w:rsidRDefault="00C35425" w:rsidP="008A313A">
      <w:pPr>
        <w:pStyle w:val="a4"/>
        <w:numPr>
          <w:ilvl w:val="0"/>
          <w:numId w:val="53"/>
        </w:numPr>
        <w:tabs>
          <w:tab w:val="left" w:pos="1134"/>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 xml:space="preserve">Характеристика психологической подготовки. </w:t>
      </w:r>
    </w:p>
    <w:p w:rsidR="00C35425" w:rsidRPr="00BF0149" w:rsidRDefault="00C35425" w:rsidP="008A313A">
      <w:pPr>
        <w:pStyle w:val="a4"/>
        <w:numPr>
          <w:ilvl w:val="0"/>
          <w:numId w:val="53"/>
        </w:numPr>
        <w:tabs>
          <w:tab w:val="left" w:pos="1134"/>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 xml:space="preserve">Общая психологическая подготовка. </w:t>
      </w:r>
    </w:p>
    <w:p w:rsidR="00C35425" w:rsidRPr="00BF0149" w:rsidRDefault="00C35425" w:rsidP="008A313A">
      <w:pPr>
        <w:pStyle w:val="a4"/>
        <w:numPr>
          <w:ilvl w:val="0"/>
          <w:numId w:val="53"/>
        </w:numPr>
        <w:tabs>
          <w:tab w:val="left" w:pos="1134"/>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 xml:space="preserve">Базовые волевые качества личности. </w:t>
      </w:r>
    </w:p>
    <w:p w:rsidR="00C35425" w:rsidRPr="00BF0149" w:rsidRDefault="00C35425" w:rsidP="008A313A">
      <w:pPr>
        <w:pStyle w:val="a4"/>
        <w:numPr>
          <w:ilvl w:val="0"/>
          <w:numId w:val="53"/>
        </w:numPr>
        <w:tabs>
          <w:tab w:val="left" w:pos="1134"/>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 xml:space="preserve">Системные волевые качества личности. </w:t>
      </w:r>
    </w:p>
    <w:p w:rsidR="00C35425" w:rsidRPr="00BF0149" w:rsidRDefault="00C35425" w:rsidP="008A313A">
      <w:pPr>
        <w:pStyle w:val="a4"/>
        <w:numPr>
          <w:ilvl w:val="0"/>
          <w:numId w:val="53"/>
        </w:numPr>
        <w:tabs>
          <w:tab w:val="left" w:pos="1134"/>
          <w:tab w:val="left" w:pos="5812"/>
        </w:tabs>
        <w:ind w:left="0" w:firstLine="709"/>
        <w:mirrorIndents/>
        <w:rPr>
          <w:rFonts w:ascii="Times New Roman" w:hAnsi="Times New Roman" w:cs="Times New Roman"/>
          <w:i/>
          <w:sz w:val="24"/>
          <w:szCs w:val="24"/>
        </w:rPr>
      </w:pPr>
      <w:r w:rsidRPr="00BF0149">
        <w:rPr>
          <w:rFonts w:ascii="Times New Roman" w:hAnsi="Times New Roman" w:cs="Times New Roman"/>
          <w:i/>
          <w:sz w:val="24"/>
          <w:szCs w:val="24"/>
        </w:rPr>
        <w:t>Классификация средств и методов психологической подготовки обучающихся.</w:t>
      </w:r>
    </w:p>
    <w:p w:rsidR="00C35425" w:rsidRPr="00BF0149" w:rsidRDefault="00C35425" w:rsidP="0047236F">
      <w:pPr>
        <w:pStyle w:val="a4"/>
        <w:numPr>
          <w:ilvl w:val="0"/>
          <w:numId w:val="4"/>
        </w:numPr>
        <w:tabs>
          <w:tab w:val="left" w:pos="1134"/>
          <w:tab w:val="left" w:pos="5812"/>
        </w:tabs>
        <w:ind w:left="0" w:firstLine="709"/>
        <w:mirrorIndents/>
        <w:rPr>
          <w:rFonts w:ascii="Times New Roman" w:hAnsi="Times New Roman" w:cs="Times New Roman"/>
          <w:sz w:val="24"/>
          <w:szCs w:val="24"/>
        </w:rPr>
      </w:pPr>
      <w:r w:rsidRPr="00BF0149">
        <w:rPr>
          <w:rFonts w:ascii="Times New Roman" w:hAnsi="Times New Roman" w:cs="Times New Roman"/>
          <w:sz w:val="24"/>
          <w:szCs w:val="24"/>
        </w:rPr>
        <w:t>Подготовка обучающегося как многокомпонентный процесс.</w:t>
      </w:r>
    </w:p>
    <w:p w:rsidR="00C35425" w:rsidRPr="00BF0149" w:rsidRDefault="00C35425" w:rsidP="008A313A">
      <w:pPr>
        <w:pStyle w:val="a4"/>
        <w:numPr>
          <w:ilvl w:val="0"/>
          <w:numId w:val="54"/>
        </w:numPr>
        <w:tabs>
          <w:tab w:val="left" w:pos="1134"/>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 xml:space="preserve">Современные тенденции совершенствования системы спортивной тренировки. </w:t>
      </w:r>
    </w:p>
    <w:p w:rsidR="00C35425" w:rsidRPr="00BF0149" w:rsidRDefault="00C35425" w:rsidP="008A313A">
      <w:pPr>
        <w:pStyle w:val="a4"/>
        <w:numPr>
          <w:ilvl w:val="0"/>
          <w:numId w:val="54"/>
        </w:numPr>
        <w:tabs>
          <w:tab w:val="left" w:pos="1134"/>
          <w:tab w:val="left" w:pos="5812"/>
        </w:tabs>
        <w:ind w:left="0" w:firstLine="709"/>
        <w:mirrorIndents/>
        <w:jc w:val="both"/>
        <w:rPr>
          <w:rFonts w:ascii="Times New Roman" w:hAnsi="Times New Roman" w:cs="Times New Roman"/>
          <w:i/>
          <w:sz w:val="24"/>
          <w:szCs w:val="24"/>
          <w:shd w:val="clear" w:color="auto" w:fill="FFFFFF"/>
        </w:rPr>
      </w:pPr>
      <w:r w:rsidRPr="00BF0149">
        <w:rPr>
          <w:rFonts w:ascii="Times New Roman" w:hAnsi="Times New Roman" w:cs="Times New Roman"/>
          <w:i/>
          <w:sz w:val="24"/>
          <w:szCs w:val="24"/>
          <w:shd w:val="clear" w:color="auto" w:fill="FFFFFF"/>
        </w:rPr>
        <w:t>Спортивные результаты – специфический и интегральный продукт соревновательной деятельности.</w:t>
      </w:r>
    </w:p>
    <w:p w:rsidR="00C35425" w:rsidRPr="00BF0149" w:rsidRDefault="00C35425" w:rsidP="008A313A">
      <w:pPr>
        <w:pStyle w:val="a4"/>
        <w:numPr>
          <w:ilvl w:val="0"/>
          <w:numId w:val="54"/>
        </w:numPr>
        <w:tabs>
          <w:tab w:val="left" w:pos="1134"/>
          <w:tab w:val="left" w:pos="5812"/>
        </w:tabs>
        <w:ind w:left="0" w:firstLine="709"/>
        <w:mirrorIndents/>
        <w:jc w:val="both"/>
        <w:rPr>
          <w:rFonts w:ascii="Times New Roman" w:hAnsi="Times New Roman" w:cs="Times New Roman"/>
          <w:i/>
          <w:sz w:val="24"/>
          <w:szCs w:val="24"/>
          <w:shd w:val="clear" w:color="auto" w:fill="FFFFFF"/>
        </w:rPr>
      </w:pPr>
      <w:r w:rsidRPr="00BF0149">
        <w:rPr>
          <w:rFonts w:ascii="Times New Roman" w:hAnsi="Times New Roman" w:cs="Times New Roman"/>
          <w:i/>
          <w:sz w:val="24"/>
          <w:szCs w:val="24"/>
          <w:shd w:val="clear" w:color="auto" w:fill="FFFFFF"/>
        </w:rPr>
        <w:t xml:space="preserve">Система </w:t>
      </w:r>
      <w:r w:rsidRPr="00BF0149">
        <w:rPr>
          <w:rFonts w:ascii="Times New Roman" w:hAnsi="Times New Roman" w:cs="Times New Roman"/>
          <w:i/>
          <w:sz w:val="24"/>
          <w:szCs w:val="24"/>
        </w:rPr>
        <w:t xml:space="preserve">спортивных </w:t>
      </w:r>
      <w:r w:rsidRPr="00BF0149">
        <w:rPr>
          <w:rFonts w:ascii="Times New Roman" w:hAnsi="Times New Roman" w:cs="Times New Roman"/>
          <w:i/>
          <w:sz w:val="24"/>
          <w:szCs w:val="24"/>
          <w:shd w:val="clear" w:color="auto" w:fill="FFFFFF"/>
        </w:rPr>
        <w:t xml:space="preserve">соревнований. </w:t>
      </w:r>
    </w:p>
    <w:p w:rsidR="00C35425" w:rsidRPr="00BF0149" w:rsidRDefault="00C35425" w:rsidP="008A313A">
      <w:pPr>
        <w:pStyle w:val="a4"/>
        <w:numPr>
          <w:ilvl w:val="0"/>
          <w:numId w:val="54"/>
        </w:numPr>
        <w:tabs>
          <w:tab w:val="left" w:pos="1134"/>
          <w:tab w:val="left" w:pos="5812"/>
        </w:tabs>
        <w:ind w:left="0" w:firstLine="709"/>
        <w:mirrorIndents/>
        <w:jc w:val="both"/>
        <w:rPr>
          <w:rFonts w:ascii="Times New Roman" w:hAnsi="Times New Roman" w:cs="Times New Roman"/>
          <w:i/>
          <w:sz w:val="24"/>
          <w:szCs w:val="24"/>
          <w:shd w:val="clear" w:color="auto" w:fill="FFFFFF"/>
        </w:rPr>
      </w:pPr>
      <w:r w:rsidRPr="00BF0149">
        <w:rPr>
          <w:rFonts w:ascii="Times New Roman" w:hAnsi="Times New Roman" w:cs="Times New Roman"/>
          <w:i/>
          <w:sz w:val="24"/>
          <w:szCs w:val="24"/>
          <w:shd w:val="clear" w:color="auto" w:fill="FFFFFF"/>
        </w:rPr>
        <w:t xml:space="preserve">Система спортивной тренировки. </w:t>
      </w:r>
    </w:p>
    <w:p w:rsidR="00C35425" w:rsidRPr="00BF0149" w:rsidRDefault="00C35425" w:rsidP="008A313A">
      <w:pPr>
        <w:pStyle w:val="a4"/>
        <w:numPr>
          <w:ilvl w:val="0"/>
          <w:numId w:val="54"/>
        </w:numPr>
        <w:tabs>
          <w:tab w:val="left" w:pos="1134"/>
          <w:tab w:val="left" w:pos="5812"/>
        </w:tabs>
        <w:ind w:left="0" w:firstLine="709"/>
        <w:mirrorIndents/>
        <w:rPr>
          <w:rFonts w:ascii="Times New Roman" w:hAnsi="Times New Roman" w:cs="Times New Roman"/>
          <w:i/>
          <w:sz w:val="24"/>
          <w:szCs w:val="24"/>
          <w:shd w:val="clear" w:color="auto" w:fill="FFFFFF"/>
        </w:rPr>
      </w:pPr>
      <w:r w:rsidRPr="00BF0149">
        <w:rPr>
          <w:rFonts w:ascii="Times New Roman" w:hAnsi="Times New Roman" w:cs="Times New Roman"/>
          <w:i/>
          <w:sz w:val="24"/>
          <w:szCs w:val="24"/>
          <w:shd w:val="clear" w:color="auto" w:fill="FFFFFF"/>
        </w:rPr>
        <w:t>Основные направления спортивной тренировки.</w:t>
      </w:r>
    </w:p>
    <w:p w:rsidR="00C35425" w:rsidRPr="00BF0149" w:rsidRDefault="00C35425" w:rsidP="0047236F">
      <w:pPr>
        <w:pStyle w:val="a4"/>
        <w:numPr>
          <w:ilvl w:val="0"/>
          <w:numId w:val="4"/>
        </w:numPr>
        <w:tabs>
          <w:tab w:val="left" w:pos="1134"/>
          <w:tab w:val="left" w:pos="5812"/>
        </w:tabs>
        <w:ind w:left="0" w:firstLine="709"/>
        <w:mirrorIndents/>
        <w:rPr>
          <w:rFonts w:ascii="Times New Roman" w:hAnsi="Times New Roman" w:cs="Times New Roman"/>
          <w:sz w:val="24"/>
          <w:szCs w:val="24"/>
        </w:rPr>
      </w:pPr>
      <w:r w:rsidRPr="00BF0149">
        <w:rPr>
          <w:rFonts w:ascii="Times New Roman" w:hAnsi="Times New Roman" w:cs="Times New Roman"/>
          <w:sz w:val="24"/>
          <w:szCs w:val="24"/>
        </w:rPr>
        <w:t>Спортивные соревнования как функциональное и структурное ядро спорта.</w:t>
      </w:r>
    </w:p>
    <w:p w:rsidR="00C35425" w:rsidRPr="00BF0149" w:rsidRDefault="00C35425" w:rsidP="008A313A">
      <w:pPr>
        <w:pStyle w:val="a4"/>
        <w:numPr>
          <w:ilvl w:val="0"/>
          <w:numId w:val="55"/>
        </w:numPr>
        <w:tabs>
          <w:tab w:val="left" w:pos="1134"/>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 xml:space="preserve">Основные функции и особенности соревнований. </w:t>
      </w:r>
    </w:p>
    <w:p w:rsidR="00C35425" w:rsidRPr="00BF0149" w:rsidRDefault="00C35425" w:rsidP="008A313A">
      <w:pPr>
        <w:pStyle w:val="a4"/>
        <w:numPr>
          <w:ilvl w:val="0"/>
          <w:numId w:val="55"/>
        </w:numPr>
        <w:tabs>
          <w:tab w:val="left" w:pos="1134"/>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 xml:space="preserve">Общая структура спортивных соревнований. </w:t>
      </w:r>
    </w:p>
    <w:p w:rsidR="00C35425" w:rsidRPr="00BF0149" w:rsidRDefault="00C35425" w:rsidP="008A313A">
      <w:pPr>
        <w:pStyle w:val="a4"/>
        <w:numPr>
          <w:ilvl w:val="0"/>
          <w:numId w:val="55"/>
        </w:numPr>
        <w:tabs>
          <w:tab w:val="left" w:pos="1134"/>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 xml:space="preserve">Судейство спортивных соревнований. </w:t>
      </w:r>
    </w:p>
    <w:p w:rsidR="00C35425" w:rsidRPr="00BF0149" w:rsidRDefault="00C35425" w:rsidP="008A313A">
      <w:pPr>
        <w:pStyle w:val="a4"/>
        <w:numPr>
          <w:ilvl w:val="0"/>
          <w:numId w:val="55"/>
        </w:numPr>
        <w:tabs>
          <w:tab w:val="left" w:pos="1134"/>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 xml:space="preserve">Спортивные результаты. </w:t>
      </w:r>
    </w:p>
    <w:p w:rsidR="00C35425" w:rsidRPr="00BF0149" w:rsidRDefault="00C35425" w:rsidP="008A313A">
      <w:pPr>
        <w:pStyle w:val="a4"/>
        <w:numPr>
          <w:ilvl w:val="0"/>
          <w:numId w:val="55"/>
        </w:numPr>
        <w:tabs>
          <w:tab w:val="left" w:pos="1134"/>
          <w:tab w:val="left" w:pos="5812"/>
        </w:tabs>
        <w:ind w:left="0" w:firstLine="709"/>
        <w:mirrorIndents/>
        <w:rPr>
          <w:rFonts w:ascii="Times New Roman" w:hAnsi="Times New Roman" w:cs="Times New Roman"/>
          <w:i/>
          <w:sz w:val="24"/>
          <w:szCs w:val="24"/>
        </w:rPr>
      </w:pPr>
      <w:r w:rsidRPr="00BF0149">
        <w:rPr>
          <w:rFonts w:ascii="Times New Roman" w:hAnsi="Times New Roman" w:cs="Times New Roman"/>
          <w:i/>
          <w:sz w:val="24"/>
          <w:szCs w:val="24"/>
        </w:rPr>
        <w:t>Классификация спортивных достижений.</w:t>
      </w:r>
    </w:p>
    <w:p w:rsidR="00C35425" w:rsidRPr="00BF0149" w:rsidRDefault="00C35425" w:rsidP="0047236F">
      <w:pPr>
        <w:pStyle w:val="a4"/>
        <w:numPr>
          <w:ilvl w:val="0"/>
          <w:numId w:val="4"/>
        </w:numPr>
        <w:tabs>
          <w:tab w:val="left" w:pos="1134"/>
          <w:tab w:val="left" w:pos="5812"/>
        </w:tabs>
        <w:ind w:left="0" w:firstLine="709"/>
        <w:mirrorIndents/>
        <w:rPr>
          <w:rFonts w:ascii="Times New Roman" w:hAnsi="Times New Roman" w:cs="Times New Roman"/>
          <w:sz w:val="24"/>
          <w:szCs w:val="24"/>
        </w:rPr>
      </w:pPr>
      <w:r w:rsidRPr="00BF0149">
        <w:rPr>
          <w:rFonts w:ascii="Times New Roman" w:hAnsi="Times New Roman" w:cs="Times New Roman"/>
          <w:sz w:val="24"/>
          <w:szCs w:val="24"/>
        </w:rPr>
        <w:t>Восстановительные средства и мероприятия.</w:t>
      </w:r>
    </w:p>
    <w:p w:rsidR="00C35425" w:rsidRPr="00BF0149" w:rsidRDefault="00C35425" w:rsidP="008A313A">
      <w:pPr>
        <w:pStyle w:val="a4"/>
        <w:numPr>
          <w:ilvl w:val="0"/>
          <w:numId w:val="56"/>
        </w:numPr>
        <w:tabs>
          <w:tab w:val="left" w:pos="1134"/>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 xml:space="preserve">Педагогические средства восстановления: рациональное построение учебно-тренировочных занятий; рациональное чередование тренировочных нагрузок различной направленности; организация активного отдыха. </w:t>
      </w:r>
    </w:p>
    <w:p w:rsidR="00C35425" w:rsidRPr="00BF0149" w:rsidRDefault="00C35425" w:rsidP="008A313A">
      <w:pPr>
        <w:pStyle w:val="a4"/>
        <w:numPr>
          <w:ilvl w:val="0"/>
          <w:numId w:val="56"/>
        </w:numPr>
        <w:tabs>
          <w:tab w:val="left" w:pos="1134"/>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 xml:space="preserve">Психологические средства восстановления: аутогенная тренировка; психорегулирующие воздействия; дыхательная гимнастика. </w:t>
      </w:r>
    </w:p>
    <w:p w:rsidR="00C35425" w:rsidRPr="00BF0149" w:rsidRDefault="00C35425" w:rsidP="008A313A">
      <w:pPr>
        <w:pStyle w:val="a4"/>
        <w:numPr>
          <w:ilvl w:val="0"/>
          <w:numId w:val="56"/>
        </w:numPr>
        <w:tabs>
          <w:tab w:val="left" w:pos="1134"/>
          <w:tab w:val="left" w:pos="5812"/>
        </w:tabs>
        <w:ind w:left="0" w:firstLine="709"/>
        <w:mirrorIndents/>
        <w:jc w:val="both"/>
        <w:rPr>
          <w:rFonts w:ascii="Times New Roman" w:hAnsi="Times New Roman" w:cs="Times New Roman"/>
          <w:i/>
          <w:sz w:val="24"/>
          <w:szCs w:val="24"/>
        </w:rPr>
      </w:pPr>
      <w:r w:rsidRPr="00BF0149">
        <w:rPr>
          <w:rFonts w:ascii="Times New Roman" w:hAnsi="Times New Roman" w:cs="Times New Roman"/>
          <w:i/>
          <w:sz w:val="24"/>
          <w:szCs w:val="24"/>
        </w:rPr>
        <w:t xml:space="preserve">Медико-биологические средства восстановления: питание; гигиенические и физиотерапевтические процедуры; баня; массаж; витамины. </w:t>
      </w:r>
    </w:p>
    <w:p w:rsidR="00C35425" w:rsidRPr="00BF0149" w:rsidRDefault="00C35425" w:rsidP="008A313A">
      <w:pPr>
        <w:pStyle w:val="a4"/>
        <w:numPr>
          <w:ilvl w:val="0"/>
          <w:numId w:val="56"/>
        </w:numPr>
        <w:tabs>
          <w:tab w:val="left" w:pos="1134"/>
          <w:tab w:val="left" w:pos="5812"/>
        </w:tabs>
        <w:ind w:left="0" w:firstLine="709"/>
        <w:mirrorIndents/>
        <w:rPr>
          <w:rFonts w:ascii="Times New Roman" w:eastAsia="HiddenHorzOCR" w:hAnsi="Times New Roman" w:cs="Times New Roman"/>
          <w:i/>
          <w:sz w:val="24"/>
          <w:szCs w:val="24"/>
        </w:rPr>
      </w:pPr>
      <w:r w:rsidRPr="00BF0149">
        <w:rPr>
          <w:rFonts w:ascii="Times New Roman" w:hAnsi="Times New Roman" w:cs="Times New Roman"/>
          <w:i/>
          <w:sz w:val="24"/>
          <w:szCs w:val="24"/>
        </w:rPr>
        <w:t>Особенности применения восстановительных средств.</w:t>
      </w:r>
    </w:p>
    <w:p w:rsidR="00D50952" w:rsidRDefault="00D50952" w:rsidP="005850D7">
      <w:pPr>
        <w:pStyle w:val="2"/>
        <w:spacing w:before="0"/>
        <w:ind w:left="0"/>
        <w:jc w:val="center"/>
        <w:rPr>
          <w:rFonts w:ascii="Times New Roman" w:hAnsi="Times New Roman" w:cs="Times New Roman"/>
          <w:b/>
          <w:color w:val="auto"/>
          <w:sz w:val="24"/>
          <w:szCs w:val="24"/>
        </w:rPr>
      </w:pPr>
    </w:p>
    <w:p w:rsidR="005850D7" w:rsidRPr="00BF0149" w:rsidRDefault="005850D7" w:rsidP="005850D7">
      <w:pPr>
        <w:pStyle w:val="2"/>
        <w:spacing w:before="0"/>
        <w:ind w:left="0"/>
        <w:jc w:val="center"/>
        <w:rPr>
          <w:rFonts w:ascii="Times New Roman" w:hAnsi="Times New Roman" w:cs="Times New Roman"/>
          <w:b/>
          <w:color w:val="auto"/>
          <w:sz w:val="24"/>
          <w:szCs w:val="24"/>
        </w:rPr>
      </w:pPr>
      <w:r w:rsidRPr="00BF0149">
        <w:rPr>
          <w:rFonts w:ascii="Times New Roman" w:hAnsi="Times New Roman" w:cs="Times New Roman"/>
          <w:b/>
          <w:color w:val="auto"/>
          <w:sz w:val="24"/>
          <w:szCs w:val="24"/>
        </w:rPr>
        <w:t>Психологическая</w:t>
      </w:r>
      <w:r w:rsidRPr="00BF0149">
        <w:rPr>
          <w:rFonts w:ascii="Times New Roman" w:hAnsi="Times New Roman" w:cs="Times New Roman"/>
          <w:b/>
          <w:color w:val="auto"/>
          <w:spacing w:val="-2"/>
          <w:sz w:val="24"/>
          <w:szCs w:val="24"/>
        </w:rPr>
        <w:t xml:space="preserve"> </w:t>
      </w:r>
      <w:r w:rsidRPr="00BF0149">
        <w:rPr>
          <w:rFonts w:ascii="Times New Roman" w:hAnsi="Times New Roman" w:cs="Times New Roman"/>
          <w:b/>
          <w:color w:val="auto"/>
          <w:sz w:val="24"/>
          <w:szCs w:val="24"/>
        </w:rPr>
        <w:t>подготовка.</w:t>
      </w:r>
    </w:p>
    <w:p w:rsidR="00D05935" w:rsidRPr="00D05935" w:rsidRDefault="00D05935" w:rsidP="00D05935">
      <w:pPr>
        <w:widowControl w:val="0"/>
        <w:shd w:val="clear" w:color="auto" w:fill="FFFFFF"/>
        <w:suppressAutoHyphens/>
        <w:ind w:firstLine="567"/>
        <w:jc w:val="both"/>
        <w:rPr>
          <w:rFonts w:ascii="Times New Roman" w:hAnsi="Times New Roman" w:cs="Times New Roman"/>
          <w:sz w:val="24"/>
          <w:szCs w:val="24"/>
        </w:rPr>
      </w:pPr>
      <w:r w:rsidRPr="00D05935">
        <w:rPr>
          <w:rFonts w:ascii="Times New Roman" w:hAnsi="Times New Roman" w:cs="Times New Roman"/>
          <w:bCs/>
          <w:sz w:val="24"/>
          <w:szCs w:val="24"/>
        </w:rPr>
        <w:t xml:space="preserve">Общая психологическая </w:t>
      </w:r>
      <w:r w:rsidRPr="00D05935">
        <w:rPr>
          <w:rFonts w:ascii="Times New Roman" w:hAnsi="Times New Roman" w:cs="Times New Roman"/>
          <w:sz w:val="24"/>
          <w:szCs w:val="24"/>
        </w:rPr>
        <w:t xml:space="preserve">подготовка (цели и </w:t>
      </w:r>
      <w:r w:rsidRPr="00D05935">
        <w:rPr>
          <w:rFonts w:ascii="Times New Roman" w:hAnsi="Times New Roman" w:cs="Times New Roman"/>
          <w:bCs/>
          <w:sz w:val="24"/>
          <w:szCs w:val="24"/>
        </w:rPr>
        <w:t>задачи подготовительного и основного периодов психологической подготовки формиро</w:t>
      </w:r>
      <w:r w:rsidRPr="00D05935">
        <w:rPr>
          <w:rFonts w:ascii="Times New Roman" w:hAnsi="Times New Roman" w:cs="Times New Roman"/>
          <w:bCs/>
          <w:sz w:val="24"/>
          <w:szCs w:val="24"/>
        </w:rPr>
        <w:softHyphen/>
        <w:t xml:space="preserve">вание мотивационной </w:t>
      </w:r>
      <w:r>
        <w:rPr>
          <w:rFonts w:ascii="Times New Roman" w:hAnsi="Times New Roman" w:cs="Times New Roman"/>
          <w:bCs/>
          <w:sz w:val="24"/>
          <w:szCs w:val="24"/>
        </w:rPr>
        <w:t>у</w:t>
      </w:r>
      <w:r w:rsidRPr="00D05935">
        <w:rPr>
          <w:rFonts w:ascii="Times New Roman" w:hAnsi="Times New Roman" w:cs="Times New Roman"/>
          <w:bCs/>
          <w:sz w:val="24"/>
          <w:szCs w:val="24"/>
        </w:rPr>
        <w:t xml:space="preserve">становки на </w:t>
      </w:r>
      <w:r>
        <w:rPr>
          <w:rFonts w:ascii="Times New Roman" w:hAnsi="Times New Roman" w:cs="Times New Roman"/>
          <w:bCs/>
          <w:sz w:val="24"/>
          <w:szCs w:val="24"/>
        </w:rPr>
        <w:t>т</w:t>
      </w:r>
      <w:r w:rsidRPr="00D05935">
        <w:rPr>
          <w:rFonts w:ascii="Times New Roman" w:hAnsi="Times New Roman" w:cs="Times New Roman"/>
          <w:bCs/>
          <w:sz w:val="24"/>
          <w:szCs w:val="24"/>
        </w:rPr>
        <w:t>екущий год и на всю спортивную деятельность регуляции, идеомоторной трениров</w:t>
      </w:r>
      <w:r w:rsidRPr="00D05935">
        <w:rPr>
          <w:rFonts w:ascii="Times New Roman" w:hAnsi="Times New Roman" w:cs="Times New Roman"/>
          <w:bCs/>
          <w:sz w:val="24"/>
          <w:szCs w:val="24"/>
        </w:rPr>
        <w:softHyphen/>
        <w:t>ки, аутотренинга, самовоспитания).</w:t>
      </w:r>
    </w:p>
    <w:p w:rsidR="00D05935" w:rsidRPr="00D05935" w:rsidRDefault="00D05935" w:rsidP="00D05935">
      <w:pPr>
        <w:widowControl w:val="0"/>
        <w:shd w:val="clear" w:color="auto" w:fill="FFFFFF"/>
        <w:suppressAutoHyphens/>
        <w:ind w:firstLine="567"/>
        <w:jc w:val="both"/>
        <w:rPr>
          <w:rFonts w:ascii="Times New Roman" w:hAnsi="Times New Roman" w:cs="Times New Roman"/>
          <w:sz w:val="24"/>
          <w:szCs w:val="24"/>
        </w:rPr>
      </w:pPr>
      <w:r w:rsidRPr="00D05935">
        <w:rPr>
          <w:rFonts w:ascii="Times New Roman" w:hAnsi="Times New Roman" w:cs="Times New Roman"/>
          <w:bCs/>
          <w:sz w:val="24"/>
          <w:szCs w:val="24"/>
        </w:rPr>
        <w:t>Специальная психологическая подготовка (формирование спортивной формы, обретение состояния психической готовности к ответственному старту, связь творческой, умственной деятельности с эффективным исполнением технико-тактических приемов, модели</w:t>
      </w:r>
      <w:r w:rsidRPr="00D05935">
        <w:rPr>
          <w:rFonts w:ascii="Times New Roman" w:hAnsi="Times New Roman" w:cs="Times New Roman"/>
          <w:bCs/>
          <w:sz w:val="24"/>
          <w:szCs w:val="24"/>
        </w:rPr>
        <w:softHyphen/>
        <w:t>рование физических и психических трудностей).</w:t>
      </w:r>
    </w:p>
    <w:p w:rsidR="00D05935" w:rsidRPr="00D05935" w:rsidRDefault="00D05935" w:rsidP="00D05935">
      <w:pPr>
        <w:widowControl w:val="0"/>
        <w:shd w:val="clear" w:color="auto" w:fill="FFFFFF"/>
        <w:suppressAutoHyphens/>
        <w:ind w:firstLine="567"/>
        <w:jc w:val="both"/>
        <w:rPr>
          <w:rFonts w:ascii="Times New Roman" w:hAnsi="Times New Roman" w:cs="Times New Roman"/>
          <w:sz w:val="24"/>
          <w:szCs w:val="24"/>
        </w:rPr>
      </w:pPr>
      <w:r w:rsidRPr="00D05935">
        <w:rPr>
          <w:rFonts w:ascii="Times New Roman" w:hAnsi="Times New Roman" w:cs="Times New Roman"/>
          <w:bCs/>
          <w:sz w:val="24"/>
          <w:szCs w:val="24"/>
        </w:rPr>
        <w:t>Этап непосредственной подготовки к соревнованиям (адаптация к району соревнований, изучение сильных и слабых сторон соперни</w:t>
      </w:r>
      <w:r w:rsidRPr="00D05935">
        <w:rPr>
          <w:rFonts w:ascii="Times New Roman" w:hAnsi="Times New Roman" w:cs="Times New Roman"/>
          <w:bCs/>
          <w:sz w:val="24"/>
          <w:szCs w:val="24"/>
        </w:rPr>
        <w:softHyphen/>
        <w:t>ков, сохранение нервной энергий, подведение к пику спортивной формы, регуляция психического состояния).</w:t>
      </w:r>
    </w:p>
    <w:p w:rsidR="00D05935" w:rsidRPr="00D05935" w:rsidRDefault="00D05935" w:rsidP="00D05935">
      <w:pPr>
        <w:widowControl w:val="0"/>
        <w:shd w:val="clear" w:color="auto" w:fill="FFFFFF"/>
        <w:suppressAutoHyphens/>
        <w:ind w:firstLine="567"/>
        <w:jc w:val="both"/>
        <w:rPr>
          <w:rFonts w:ascii="Times New Roman" w:hAnsi="Times New Roman" w:cs="Times New Roman"/>
          <w:sz w:val="24"/>
          <w:szCs w:val="24"/>
        </w:rPr>
      </w:pPr>
      <w:r w:rsidRPr="00D05935">
        <w:rPr>
          <w:rFonts w:ascii="Times New Roman" w:hAnsi="Times New Roman" w:cs="Times New Roman"/>
          <w:bCs/>
          <w:sz w:val="24"/>
          <w:szCs w:val="24"/>
        </w:rPr>
        <w:t>Этап управления психическим состоянием в условиях соревнований (сохранение нервной энергии перед первым стартом, сосредоточение в период старта, выбор основных и запасных вариантов пути движения, произвольное управление вниманием, поведение при встрече с соперни</w:t>
      </w:r>
      <w:r w:rsidRPr="00D05935">
        <w:rPr>
          <w:rFonts w:ascii="Times New Roman" w:hAnsi="Times New Roman" w:cs="Times New Roman"/>
          <w:bCs/>
          <w:sz w:val="24"/>
          <w:szCs w:val="24"/>
        </w:rPr>
        <w:softHyphen/>
        <w:t>ками на дистанции, отсутствие сбоев и срывов, самооценка поступков и действий, четкое выполнение плана, намеченного перед стартом).</w:t>
      </w:r>
    </w:p>
    <w:p w:rsidR="00D05935" w:rsidRDefault="00D05935" w:rsidP="00D05935">
      <w:pPr>
        <w:widowControl w:val="0"/>
        <w:shd w:val="clear" w:color="auto" w:fill="FFFFFF"/>
        <w:suppressAutoHyphens/>
        <w:ind w:firstLine="567"/>
        <w:jc w:val="both"/>
        <w:rPr>
          <w:rFonts w:ascii="Times New Roman" w:hAnsi="Times New Roman" w:cs="Times New Roman"/>
          <w:bCs/>
          <w:sz w:val="24"/>
          <w:szCs w:val="24"/>
        </w:rPr>
      </w:pPr>
      <w:r w:rsidRPr="00D05935">
        <w:rPr>
          <w:rFonts w:ascii="Times New Roman" w:hAnsi="Times New Roman" w:cs="Times New Roman"/>
          <w:bCs/>
          <w:sz w:val="24"/>
          <w:szCs w:val="24"/>
        </w:rPr>
        <w:t>Послесоревновательная психологическая подготовка (ускорение процессов восстановления и успокоения после финиша, отключение от волнений, анализ положительных и отрицательных моментов, со</w:t>
      </w:r>
      <w:r w:rsidRPr="00D05935">
        <w:rPr>
          <w:rFonts w:ascii="Times New Roman" w:hAnsi="Times New Roman" w:cs="Times New Roman"/>
          <w:bCs/>
          <w:sz w:val="24"/>
          <w:szCs w:val="24"/>
        </w:rPr>
        <w:softHyphen/>
        <w:t>вершенствование личностных качеств, восстановление функций орга</w:t>
      </w:r>
      <w:r w:rsidRPr="00D05935">
        <w:rPr>
          <w:rFonts w:ascii="Times New Roman" w:hAnsi="Times New Roman" w:cs="Times New Roman"/>
          <w:bCs/>
          <w:sz w:val="24"/>
          <w:szCs w:val="24"/>
        </w:rPr>
        <w:softHyphen/>
        <w:t>низма и снятие стрессов, анализ и подведение итогов соревнований, планирование задач на следующий этап работы).</w:t>
      </w:r>
    </w:p>
    <w:p w:rsidR="005850D7" w:rsidRPr="00BF0149" w:rsidRDefault="005850D7" w:rsidP="005850D7">
      <w:pPr>
        <w:pStyle w:val="2"/>
        <w:tabs>
          <w:tab w:val="left" w:pos="709"/>
        </w:tabs>
        <w:spacing w:before="0"/>
        <w:ind w:left="0" w:firstLine="709"/>
        <w:jc w:val="center"/>
        <w:rPr>
          <w:rFonts w:ascii="Times New Roman" w:hAnsi="Times New Roman" w:cs="Times New Roman"/>
          <w:b/>
          <w:color w:val="auto"/>
          <w:sz w:val="24"/>
          <w:szCs w:val="24"/>
        </w:rPr>
      </w:pPr>
      <w:r w:rsidRPr="00BF0149">
        <w:rPr>
          <w:rFonts w:ascii="Times New Roman" w:hAnsi="Times New Roman" w:cs="Times New Roman"/>
          <w:b/>
          <w:color w:val="auto"/>
          <w:sz w:val="24"/>
          <w:szCs w:val="24"/>
        </w:rPr>
        <w:t>Инструкторская</w:t>
      </w:r>
      <w:r w:rsidRPr="00BF0149">
        <w:rPr>
          <w:rFonts w:ascii="Times New Roman" w:hAnsi="Times New Roman" w:cs="Times New Roman"/>
          <w:b/>
          <w:color w:val="auto"/>
          <w:spacing w:val="-3"/>
          <w:sz w:val="24"/>
          <w:szCs w:val="24"/>
        </w:rPr>
        <w:t xml:space="preserve"> </w:t>
      </w:r>
      <w:r w:rsidRPr="00BF0149">
        <w:rPr>
          <w:rFonts w:ascii="Times New Roman" w:hAnsi="Times New Roman" w:cs="Times New Roman"/>
          <w:b/>
          <w:color w:val="auto"/>
          <w:sz w:val="24"/>
          <w:szCs w:val="24"/>
        </w:rPr>
        <w:t>и</w:t>
      </w:r>
      <w:r w:rsidRPr="00BF0149">
        <w:rPr>
          <w:rFonts w:ascii="Times New Roman" w:hAnsi="Times New Roman" w:cs="Times New Roman"/>
          <w:b/>
          <w:color w:val="auto"/>
          <w:spacing w:val="-3"/>
          <w:sz w:val="24"/>
          <w:szCs w:val="24"/>
        </w:rPr>
        <w:t xml:space="preserve"> </w:t>
      </w:r>
      <w:r w:rsidRPr="00BF0149">
        <w:rPr>
          <w:rFonts w:ascii="Times New Roman" w:hAnsi="Times New Roman" w:cs="Times New Roman"/>
          <w:b/>
          <w:color w:val="auto"/>
          <w:sz w:val="24"/>
          <w:szCs w:val="24"/>
        </w:rPr>
        <w:t>судейская</w:t>
      </w:r>
      <w:r w:rsidRPr="00BF0149">
        <w:rPr>
          <w:rFonts w:ascii="Times New Roman" w:hAnsi="Times New Roman" w:cs="Times New Roman"/>
          <w:b/>
          <w:color w:val="auto"/>
          <w:spacing w:val="-2"/>
          <w:sz w:val="24"/>
          <w:szCs w:val="24"/>
        </w:rPr>
        <w:t xml:space="preserve"> </w:t>
      </w:r>
      <w:r w:rsidRPr="00BF0149">
        <w:rPr>
          <w:rFonts w:ascii="Times New Roman" w:hAnsi="Times New Roman" w:cs="Times New Roman"/>
          <w:b/>
          <w:color w:val="auto"/>
          <w:sz w:val="24"/>
          <w:szCs w:val="24"/>
        </w:rPr>
        <w:t>практика.</w:t>
      </w:r>
    </w:p>
    <w:p w:rsidR="00E94AE4" w:rsidRPr="00BF0149" w:rsidRDefault="00E94AE4" w:rsidP="005850D7">
      <w:pPr>
        <w:pStyle w:val="TableParagraph"/>
        <w:tabs>
          <w:tab w:val="left" w:pos="1134"/>
        </w:tabs>
        <w:ind w:left="0" w:right="77" w:firstLine="709"/>
        <w:jc w:val="both"/>
        <w:rPr>
          <w:sz w:val="24"/>
          <w:szCs w:val="24"/>
        </w:rPr>
      </w:pPr>
      <w:r w:rsidRPr="00BF0149">
        <w:rPr>
          <w:sz w:val="24"/>
          <w:szCs w:val="24"/>
        </w:rPr>
        <w:t xml:space="preserve">Проведение обучающимися занятий с младшими группами, руководить обучающимися на спортивных соревнованиях в качестве помощника тренера-преподавателя.   </w:t>
      </w:r>
    </w:p>
    <w:p w:rsidR="00E94AE4" w:rsidRPr="00BF0149" w:rsidRDefault="00E94AE4" w:rsidP="00E94AE4">
      <w:pPr>
        <w:pStyle w:val="TableParagraph"/>
        <w:ind w:left="0" w:right="77" w:firstLine="709"/>
        <w:jc w:val="both"/>
        <w:rPr>
          <w:sz w:val="24"/>
          <w:szCs w:val="24"/>
        </w:rPr>
      </w:pPr>
      <w:r w:rsidRPr="00BF0149">
        <w:rPr>
          <w:sz w:val="24"/>
          <w:szCs w:val="24"/>
        </w:rPr>
        <w:t xml:space="preserve">Участие в судействе внутришкольных и иных спортивных мероприятий, </w:t>
      </w:r>
    </w:p>
    <w:p w:rsidR="005850D7" w:rsidRPr="00BF0149" w:rsidRDefault="005850D7" w:rsidP="00E94AE4">
      <w:pPr>
        <w:pStyle w:val="2"/>
        <w:spacing w:before="0"/>
        <w:ind w:left="0"/>
        <w:jc w:val="center"/>
        <w:rPr>
          <w:rFonts w:ascii="Times New Roman" w:hAnsi="Times New Roman" w:cs="Times New Roman"/>
          <w:b/>
          <w:color w:val="auto"/>
          <w:sz w:val="24"/>
          <w:szCs w:val="24"/>
        </w:rPr>
      </w:pPr>
      <w:r w:rsidRPr="00BF0149">
        <w:rPr>
          <w:rFonts w:ascii="Times New Roman" w:hAnsi="Times New Roman" w:cs="Times New Roman"/>
          <w:b/>
          <w:color w:val="auto"/>
          <w:sz w:val="24"/>
          <w:szCs w:val="24"/>
        </w:rPr>
        <w:t>Медицинские,</w:t>
      </w:r>
      <w:r w:rsidRPr="00BF0149">
        <w:rPr>
          <w:rFonts w:ascii="Times New Roman" w:hAnsi="Times New Roman" w:cs="Times New Roman"/>
          <w:b/>
          <w:color w:val="auto"/>
          <w:spacing w:val="-5"/>
          <w:sz w:val="24"/>
          <w:szCs w:val="24"/>
        </w:rPr>
        <w:t xml:space="preserve"> </w:t>
      </w:r>
      <w:r w:rsidRPr="00BF0149">
        <w:rPr>
          <w:rFonts w:ascii="Times New Roman" w:hAnsi="Times New Roman" w:cs="Times New Roman"/>
          <w:b/>
          <w:color w:val="auto"/>
          <w:sz w:val="24"/>
          <w:szCs w:val="24"/>
        </w:rPr>
        <w:t>медико-биологические</w:t>
      </w:r>
      <w:r w:rsidRPr="00BF0149">
        <w:rPr>
          <w:rFonts w:ascii="Times New Roman" w:hAnsi="Times New Roman" w:cs="Times New Roman"/>
          <w:b/>
          <w:color w:val="auto"/>
          <w:spacing w:val="-5"/>
          <w:sz w:val="24"/>
          <w:szCs w:val="24"/>
        </w:rPr>
        <w:t xml:space="preserve"> </w:t>
      </w:r>
      <w:r w:rsidRPr="00BF0149">
        <w:rPr>
          <w:rFonts w:ascii="Times New Roman" w:hAnsi="Times New Roman" w:cs="Times New Roman"/>
          <w:b/>
          <w:color w:val="auto"/>
          <w:sz w:val="24"/>
          <w:szCs w:val="24"/>
        </w:rPr>
        <w:t>и</w:t>
      </w:r>
      <w:r w:rsidRPr="00BF0149">
        <w:rPr>
          <w:rFonts w:ascii="Times New Roman" w:hAnsi="Times New Roman" w:cs="Times New Roman"/>
          <w:b/>
          <w:color w:val="auto"/>
          <w:spacing w:val="-4"/>
          <w:sz w:val="24"/>
          <w:szCs w:val="24"/>
        </w:rPr>
        <w:t xml:space="preserve"> </w:t>
      </w:r>
      <w:r w:rsidRPr="00BF0149">
        <w:rPr>
          <w:rFonts w:ascii="Times New Roman" w:hAnsi="Times New Roman" w:cs="Times New Roman"/>
          <w:b/>
          <w:color w:val="auto"/>
          <w:sz w:val="24"/>
          <w:szCs w:val="24"/>
        </w:rPr>
        <w:t>восстановительные</w:t>
      </w:r>
      <w:r w:rsidRPr="00BF0149">
        <w:rPr>
          <w:rFonts w:ascii="Times New Roman" w:hAnsi="Times New Roman" w:cs="Times New Roman"/>
          <w:b/>
          <w:color w:val="auto"/>
          <w:spacing w:val="-6"/>
          <w:sz w:val="24"/>
          <w:szCs w:val="24"/>
        </w:rPr>
        <w:t xml:space="preserve"> </w:t>
      </w:r>
      <w:r w:rsidRPr="00BF0149">
        <w:rPr>
          <w:rFonts w:ascii="Times New Roman" w:hAnsi="Times New Roman" w:cs="Times New Roman"/>
          <w:b/>
          <w:color w:val="auto"/>
          <w:sz w:val="24"/>
          <w:szCs w:val="24"/>
        </w:rPr>
        <w:t>мероприятия.</w:t>
      </w:r>
    </w:p>
    <w:p w:rsidR="005850D7" w:rsidRPr="00BF0149" w:rsidRDefault="005850D7" w:rsidP="005850D7">
      <w:pPr>
        <w:pStyle w:val="a6"/>
        <w:ind w:left="0" w:firstLine="709"/>
        <w:jc w:val="both"/>
      </w:pPr>
      <w:r w:rsidRPr="00BF0149">
        <w:t>Этапные и текущие медицинские обследования.</w:t>
      </w:r>
    </w:p>
    <w:p w:rsidR="00B855CA" w:rsidRPr="00BF0149" w:rsidRDefault="00B855CA" w:rsidP="005850D7">
      <w:pPr>
        <w:pStyle w:val="a6"/>
        <w:ind w:left="0" w:firstLine="709"/>
        <w:jc w:val="both"/>
      </w:pPr>
      <w:r w:rsidRPr="00BF0149">
        <w:t>У</w:t>
      </w:r>
      <w:r w:rsidR="00E94AE4" w:rsidRPr="00BF0149">
        <w:t>глубленное</w:t>
      </w:r>
      <w:r w:rsidR="00E94AE4" w:rsidRPr="00BF0149">
        <w:rPr>
          <w:spacing w:val="40"/>
        </w:rPr>
        <w:t xml:space="preserve"> </w:t>
      </w:r>
      <w:r w:rsidR="00E94AE4" w:rsidRPr="00BF0149">
        <w:t>медицинское</w:t>
      </w:r>
      <w:r w:rsidR="00E94AE4" w:rsidRPr="00BF0149">
        <w:rPr>
          <w:spacing w:val="37"/>
        </w:rPr>
        <w:t xml:space="preserve"> </w:t>
      </w:r>
      <w:r w:rsidR="00E94AE4" w:rsidRPr="00BF0149">
        <w:t>обследование</w:t>
      </w:r>
      <w:r w:rsidR="00E94AE4" w:rsidRPr="00BF0149">
        <w:rPr>
          <w:spacing w:val="39"/>
        </w:rPr>
        <w:t xml:space="preserve"> </w:t>
      </w:r>
      <w:r w:rsidR="00E94AE4" w:rsidRPr="00BF0149">
        <w:t>спортсменов</w:t>
      </w:r>
      <w:r w:rsidRPr="00BF0149">
        <w:t>.</w:t>
      </w:r>
      <w:r w:rsidR="00E94AE4" w:rsidRPr="00BF0149">
        <w:t xml:space="preserve"> </w:t>
      </w:r>
    </w:p>
    <w:p w:rsidR="005850D7" w:rsidRPr="00BF0149" w:rsidRDefault="005850D7" w:rsidP="005850D7">
      <w:pPr>
        <w:pStyle w:val="a6"/>
        <w:ind w:left="0" w:firstLine="709"/>
        <w:jc w:val="both"/>
      </w:pPr>
      <w:r w:rsidRPr="00BF0149">
        <w:t>Самоконтроль:</w:t>
      </w:r>
    </w:p>
    <w:p w:rsidR="005850D7" w:rsidRPr="00BF0149" w:rsidRDefault="005850D7" w:rsidP="008A313A">
      <w:pPr>
        <w:pStyle w:val="a6"/>
        <w:numPr>
          <w:ilvl w:val="0"/>
          <w:numId w:val="39"/>
        </w:numPr>
        <w:tabs>
          <w:tab w:val="left" w:pos="1134"/>
        </w:tabs>
        <w:ind w:left="0" w:firstLine="709"/>
        <w:jc w:val="both"/>
      </w:pPr>
      <w:r w:rsidRPr="00BF0149">
        <w:t>объективные</w:t>
      </w:r>
      <w:r w:rsidRPr="00BF0149">
        <w:rPr>
          <w:spacing w:val="1"/>
        </w:rPr>
        <w:t xml:space="preserve"> </w:t>
      </w:r>
      <w:r w:rsidRPr="00BF0149">
        <w:t>данные</w:t>
      </w:r>
      <w:r w:rsidRPr="00BF0149">
        <w:rPr>
          <w:spacing w:val="1"/>
        </w:rPr>
        <w:t xml:space="preserve"> </w:t>
      </w:r>
      <w:r w:rsidRPr="00BF0149">
        <w:t>-</w:t>
      </w:r>
      <w:r w:rsidRPr="00BF0149">
        <w:rPr>
          <w:spacing w:val="1"/>
        </w:rPr>
        <w:t xml:space="preserve"> </w:t>
      </w:r>
      <w:r w:rsidRPr="00BF0149">
        <w:t>вес,</w:t>
      </w:r>
      <w:r w:rsidRPr="00BF0149">
        <w:rPr>
          <w:spacing w:val="1"/>
        </w:rPr>
        <w:t xml:space="preserve"> </w:t>
      </w:r>
      <w:r w:rsidRPr="00BF0149">
        <w:t>динамометрия, кровяное давление, пульс</w:t>
      </w:r>
      <w:r w:rsidR="00B855CA" w:rsidRPr="00BF0149">
        <w:t>;</w:t>
      </w:r>
      <w:r w:rsidRPr="00BF0149">
        <w:t xml:space="preserve"> </w:t>
      </w:r>
    </w:p>
    <w:p w:rsidR="005850D7" w:rsidRPr="00BF0149" w:rsidRDefault="005850D7" w:rsidP="008A313A">
      <w:pPr>
        <w:pStyle w:val="a6"/>
        <w:numPr>
          <w:ilvl w:val="0"/>
          <w:numId w:val="39"/>
        </w:numPr>
        <w:tabs>
          <w:tab w:val="left" w:pos="1134"/>
        </w:tabs>
        <w:ind w:left="0" w:firstLine="709"/>
        <w:jc w:val="both"/>
      </w:pPr>
      <w:r w:rsidRPr="00BF0149">
        <w:t>субъективные данные - самочувствие, сон, аппетит,</w:t>
      </w:r>
      <w:r w:rsidRPr="00BF0149">
        <w:rPr>
          <w:spacing w:val="1"/>
        </w:rPr>
        <w:t xml:space="preserve"> </w:t>
      </w:r>
      <w:r w:rsidRPr="00BF0149">
        <w:t>работоспособность,</w:t>
      </w:r>
      <w:r w:rsidRPr="00BF0149">
        <w:rPr>
          <w:spacing w:val="-1"/>
        </w:rPr>
        <w:t xml:space="preserve"> п</w:t>
      </w:r>
      <w:r w:rsidRPr="00BF0149">
        <w:t>отоотделение.</w:t>
      </w:r>
    </w:p>
    <w:p w:rsidR="005850D7" w:rsidRPr="00BF0149" w:rsidRDefault="005850D7" w:rsidP="005850D7">
      <w:pPr>
        <w:pStyle w:val="a6"/>
        <w:ind w:left="0" w:firstLine="709"/>
        <w:jc w:val="both"/>
      </w:pPr>
      <w:r w:rsidRPr="00BF0149">
        <w:t>Восстановительные</w:t>
      </w:r>
      <w:r w:rsidRPr="00BF0149">
        <w:rPr>
          <w:spacing w:val="20"/>
        </w:rPr>
        <w:t xml:space="preserve"> </w:t>
      </w:r>
      <w:r w:rsidRPr="00BF0149">
        <w:t>мероприятия</w:t>
      </w:r>
      <w:r w:rsidRPr="00BF0149">
        <w:rPr>
          <w:spacing w:val="26"/>
        </w:rPr>
        <w:t xml:space="preserve"> </w:t>
      </w:r>
      <w:r w:rsidRPr="00BF0149">
        <w:t>–</w:t>
      </w:r>
      <w:r w:rsidRPr="00BF0149">
        <w:rPr>
          <w:spacing w:val="23"/>
        </w:rPr>
        <w:t xml:space="preserve"> </w:t>
      </w:r>
      <w:r w:rsidRPr="00BF0149">
        <w:t>применение</w:t>
      </w:r>
      <w:r w:rsidRPr="00BF0149">
        <w:rPr>
          <w:spacing w:val="22"/>
        </w:rPr>
        <w:t xml:space="preserve"> </w:t>
      </w:r>
      <w:r w:rsidRPr="00BF0149">
        <w:t>восстановительных</w:t>
      </w:r>
      <w:r w:rsidRPr="00BF0149">
        <w:rPr>
          <w:spacing w:val="22"/>
        </w:rPr>
        <w:t xml:space="preserve"> </w:t>
      </w:r>
      <w:r w:rsidRPr="00BF0149">
        <w:t>мероприятий:</w:t>
      </w:r>
      <w:r w:rsidRPr="00BF0149">
        <w:rPr>
          <w:spacing w:val="23"/>
        </w:rPr>
        <w:t xml:space="preserve"> </w:t>
      </w:r>
      <w:r w:rsidRPr="00BF0149">
        <w:t>душ,</w:t>
      </w:r>
      <w:r w:rsidRPr="00BF0149">
        <w:rPr>
          <w:spacing w:val="-57"/>
        </w:rPr>
        <w:t xml:space="preserve"> </w:t>
      </w:r>
      <w:r w:rsidRPr="00BF0149">
        <w:t>баня,</w:t>
      </w:r>
      <w:r w:rsidRPr="00BF0149">
        <w:rPr>
          <w:spacing w:val="-1"/>
        </w:rPr>
        <w:t xml:space="preserve"> </w:t>
      </w:r>
      <w:r w:rsidRPr="00BF0149">
        <w:t>водные</w:t>
      </w:r>
      <w:r w:rsidRPr="00BF0149">
        <w:rPr>
          <w:spacing w:val="-2"/>
        </w:rPr>
        <w:t xml:space="preserve"> </w:t>
      </w:r>
      <w:r w:rsidRPr="00BF0149">
        <w:t>процедуры.</w:t>
      </w:r>
    </w:p>
    <w:p w:rsidR="005850D7" w:rsidRPr="00BF0149" w:rsidRDefault="005850D7" w:rsidP="005850D7">
      <w:pPr>
        <w:pStyle w:val="a6"/>
        <w:tabs>
          <w:tab w:val="left" w:pos="1134"/>
        </w:tabs>
        <w:ind w:left="0" w:firstLine="0"/>
        <w:jc w:val="center"/>
        <w:rPr>
          <w:b/>
          <w:bCs/>
        </w:rPr>
      </w:pPr>
      <w:r w:rsidRPr="00BF0149">
        <w:rPr>
          <w:b/>
          <w:bCs/>
        </w:rPr>
        <w:t>Тестирование и контроль.</w:t>
      </w:r>
    </w:p>
    <w:p w:rsidR="005850D7" w:rsidRPr="00BF0149" w:rsidRDefault="005850D7" w:rsidP="005850D7">
      <w:pPr>
        <w:pStyle w:val="a6"/>
        <w:ind w:left="0" w:firstLine="709"/>
        <w:jc w:val="both"/>
      </w:pPr>
      <w:r w:rsidRPr="00BF0149">
        <w:t>Текущий контроль.</w:t>
      </w:r>
    </w:p>
    <w:p w:rsidR="005850D7" w:rsidRPr="00BF0149" w:rsidRDefault="005850D7" w:rsidP="005850D7">
      <w:pPr>
        <w:tabs>
          <w:tab w:val="left" w:pos="1134"/>
        </w:tabs>
        <w:ind w:left="0" w:firstLine="709"/>
        <w:jc w:val="both"/>
        <w:rPr>
          <w:rFonts w:ascii="Times New Roman" w:hAnsi="Times New Roman" w:cs="Times New Roman"/>
          <w:sz w:val="24"/>
          <w:szCs w:val="24"/>
        </w:rPr>
      </w:pPr>
      <w:r w:rsidRPr="00BF0149">
        <w:rPr>
          <w:rFonts w:ascii="Times New Roman" w:hAnsi="Times New Roman" w:cs="Times New Roman"/>
          <w:sz w:val="24"/>
          <w:szCs w:val="24"/>
        </w:rPr>
        <w:t>Промежуточная аттестация в форме оценки уровня подготовленности обучающегося посредством сдачи контрольно-переводных нормативов (испытаний) по видам спортивной подготовки, а также результатов выступления на официальных спортивных соревнованиях.</w:t>
      </w:r>
    </w:p>
    <w:p w:rsidR="005850D7" w:rsidRPr="00BF0149" w:rsidRDefault="005850D7" w:rsidP="005850D7">
      <w:pPr>
        <w:pStyle w:val="2"/>
        <w:spacing w:before="0"/>
        <w:ind w:left="0"/>
        <w:jc w:val="center"/>
        <w:rPr>
          <w:rFonts w:ascii="Times New Roman" w:hAnsi="Times New Roman" w:cs="Times New Roman"/>
          <w:color w:val="auto"/>
          <w:sz w:val="24"/>
          <w:szCs w:val="24"/>
        </w:rPr>
      </w:pPr>
      <w:r w:rsidRPr="00BF0149">
        <w:rPr>
          <w:rFonts w:ascii="Times New Roman" w:hAnsi="Times New Roman" w:cs="Times New Roman"/>
          <w:b/>
          <w:color w:val="auto"/>
          <w:sz w:val="24"/>
          <w:szCs w:val="24"/>
        </w:rPr>
        <w:t>Участие</w:t>
      </w:r>
      <w:r w:rsidRPr="00BF0149">
        <w:rPr>
          <w:rFonts w:ascii="Times New Roman" w:hAnsi="Times New Roman" w:cs="Times New Roman"/>
          <w:b/>
          <w:color w:val="auto"/>
          <w:spacing w:val="-3"/>
          <w:sz w:val="24"/>
          <w:szCs w:val="24"/>
        </w:rPr>
        <w:t xml:space="preserve"> </w:t>
      </w:r>
      <w:r w:rsidRPr="00BF0149">
        <w:rPr>
          <w:rFonts w:ascii="Times New Roman" w:hAnsi="Times New Roman" w:cs="Times New Roman"/>
          <w:b/>
          <w:color w:val="auto"/>
          <w:sz w:val="24"/>
          <w:szCs w:val="24"/>
        </w:rPr>
        <w:t>в</w:t>
      </w:r>
      <w:r w:rsidRPr="00BF0149">
        <w:rPr>
          <w:rFonts w:ascii="Times New Roman" w:hAnsi="Times New Roman" w:cs="Times New Roman"/>
          <w:b/>
          <w:color w:val="auto"/>
          <w:spacing w:val="-3"/>
          <w:sz w:val="24"/>
          <w:szCs w:val="24"/>
        </w:rPr>
        <w:t xml:space="preserve"> </w:t>
      </w:r>
      <w:r w:rsidRPr="00BF0149">
        <w:rPr>
          <w:rFonts w:ascii="Times New Roman" w:hAnsi="Times New Roman" w:cs="Times New Roman"/>
          <w:b/>
          <w:color w:val="auto"/>
          <w:sz w:val="24"/>
          <w:szCs w:val="24"/>
        </w:rPr>
        <w:t>спортивных</w:t>
      </w:r>
      <w:r w:rsidRPr="00BF0149">
        <w:rPr>
          <w:rFonts w:ascii="Times New Roman" w:hAnsi="Times New Roman" w:cs="Times New Roman"/>
          <w:b/>
          <w:color w:val="auto"/>
          <w:spacing w:val="-2"/>
          <w:sz w:val="24"/>
          <w:szCs w:val="24"/>
        </w:rPr>
        <w:t xml:space="preserve"> </w:t>
      </w:r>
      <w:r w:rsidRPr="00BF0149">
        <w:rPr>
          <w:rFonts w:ascii="Times New Roman" w:hAnsi="Times New Roman" w:cs="Times New Roman"/>
          <w:b/>
          <w:color w:val="auto"/>
          <w:sz w:val="24"/>
          <w:szCs w:val="24"/>
        </w:rPr>
        <w:t>соревнованиях.</w:t>
      </w:r>
    </w:p>
    <w:p w:rsidR="005850D7" w:rsidRDefault="005850D7" w:rsidP="00D50952">
      <w:pPr>
        <w:pStyle w:val="a6"/>
        <w:ind w:left="0" w:firstLine="709"/>
        <w:jc w:val="both"/>
        <w:rPr>
          <w:spacing w:val="1"/>
        </w:rPr>
      </w:pPr>
      <w:r w:rsidRPr="00D50952">
        <w:t>Участие</w:t>
      </w:r>
      <w:r w:rsidRPr="00D50952">
        <w:rPr>
          <w:spacing w:val="-3"/>
        </w:rPr>
        <w:t xml:space="preserve"> </w:t>
      </w:r>
      <w:r w:rsidRPr="00D50952">
        <w:t>в</w:t>
      </w:r>
      <w:r w:rsidRPr="00D50952">
        <w:rPr>
          <w:spacing w:val="-3"/>
        </w:rPr>
        <w:t xml:space="preserve"> </w:t>
      </w:r>
      <w:r w:rsidRPr="00D50952">
        <w:t>соревнованиях в</w:t>
      </w:r>
      <w:r w:rsidRPr="00D50952">
        <w:rPr>
          <w:spacing w:val="-3"/>
        </w:rPr>
        <w:t xml:space="preserve"> </w:t>
      </w:r>
      <w:r w:rsidRPr="00D50952">
        <w:t>течение</w:t>
      </w:r>
      <w:r w:rsidRPr="00D50952">
        <w:rPr>
          <w:spacing w:val="-3"/>
        </w:rPr>
        <w:t xml:space="preserve"> </w:t>
      </w:r>
      <w:r w:rsidRPr="00D50952">
        <w:t>года.</w:t>
      </w:r>
      <w:r w:rsidR="00D50952" w:rsidRPr="00D50952">
        <w:t xml:space="preserve"> </w:t>
      </w:r>
      <w:r w:rsidRPr="00D50952">
        <w:t>Анализ</w:t>
      </w:r>
      <w:r w:rsidRPr="00D50952">
        <w:rPr>
          <w:spacing w:val="-4"/>
        </w:rPr>
        <w:t xml:space="preserve"> </w:t>
      </w:r>
      <w:r w:rsidRPr="00D50952">
        <w:t>соревнований. Разбор</w:t>
      </w:r>
      <w:r w:rsidRPr="00D50952">
        <w:rPr>
          <w:spacing w:val="1"/>
        </w:rPr>
        <w:t xml:space="preserve"> </w:t>
      </w:r>
      <w:r w:rsidRPr="00D50952">
        <w:t>ошибок.</w:t>
      </w:r>
      <w:r w:rsidRPr="00D50952">
        <w:rPr>
          <w:spacing w:val="1"/>
        </w:rPr>
        <w:t xml:space="preserve"> </w:t>
      </w:r>
      <w:r w:rsidRPr="00D50952">
        <w:t>Выявление</w:t>
      </w:r>
      <w:r w:rsidRPr="00D50952">
        <w:rPr>
          <w:spacing w:val="1"/>
        </w:rPr>
        <w:t xml:space="preserve"> </w:t>
      </w:r>
      <w:r w:rsidRPr="00D50952">
        <w:t>сильных</w:t>
      </w:r>
      <w:r w:rsidRPr="00D50952">
        <w:rPr>
          <w:spacing w:val="1"/>
        </w:rPr>
        <w:t xml:space="preserve"> </w:t>
      </w:r>
      <w:r w:rsidRPr="00D50952">
        <w:t>сторон</w:t>
      </w:r>
      <w:r w:rsidRPr="00D50952">
        <w:rPr>
          <w:spacing w:val="1"/>
        </w:rPr>
        <w:t xml:space="preserve"> </w:t>
      </w:r>
      <w:r w:rsidRPr="00D50952">
        <w:t>подготовки.</w:t>
      </w:r>
      <w:r w:rsidRPr="00BF0149">
        <w:rPr>
          <w:spacing w:val="1"/>
        </w:rPr>
        <w:t xml:space="preserve"> </w:t>
      </w:r>
    </w:p>
    <w:p w:rsidR="00D50952" w:rsidRPr="00BF0149" w:rsidRDefault="00D50952" w:rsidP="00D50952">
      <w:pPr>
        <w:pStyle w:val="a6"/>
        <w:ind w:left="0" w:firstLine="709"/>
        <w:jc w:val="both"/>
      </w:pPr>
    </w:p>
    <w:p w:rsidR="005710A1" w:rsidRPr="00BF0149" w:rsidRDefault="005710A1" w:rsidP="00D515FB">
      <w:pPr>
        <w:jc w:val="both"/>
        <w:rPr>
          <w:rFonts w:ascii="Times New Roman" w:eastAsia="Times New Roman" w:hAnsi="Times New Roman" w:cs="Times New Roman"/>
          <w:b/>
          <w:bCs/>
          <w:sz w:val="24"/>
          <w:szCs w:val="24"/>
          <w:lang w:eastAsia="ru-RU"/>
        </w:rPr>
        <w:sectPr w:rsidR="005710A1" w:rsidRPr="00BF0149" w:rsidSect="001C0AAA">
          <w:pgSz w:w="11906" w:h="16838"/>
          <w:pgMar w:top="1134" w:right="567" w:bottom="1134" w:left="1701" w:header="709" w:footer="709" w:gutter="0"/>
          <w:cols w:space="720"/>
          <w:titlePg/>
          <w:docGrid w:linePitch="299"/>
        </w:sectPr>
      </w:pPr>
    </w:p>
    <w:p w:rsidR="00455249" w:rsidRPr="00C30BC3" w:rsidRDefault="00BB3660" w:rsidP="00BB3660">
      <w:pPr>
        <w:pStyle w:val="ConsPlusNormal"/>
        <w:tabs>
          <w:tab w:val="left" w:pos="1134"/>
        </w:tabs>
        <w:adjustRightInd/>
        <w:ind w:left="709" w:firstLine="0"/>
        <w:jc w:val="center"/>
        <w:rPr>
          <w:rFonts w:ascii="Times New Roman" w:hAnsi="Times New Roman" w:cs="Times New Roman"/>
          <w:b/>
          <w:bCs/>
          <w:sz w:val="24"/>
          <w:szCs w:val="24"/>
        </w:rPr>
      </w:pPr>
      <w:r w:rsidRPr="00C30BC3">
        <w:rPr>
          <w:rFonts w:ascii="Times New Roman" w:hAnsi="Times New Roman" w:cs="Times New Roman"/>
          <w:b/>
          <w:bCs/>
          <w:sz w:val="24"/>
          <w:szCs w:val="24"/>
        </w:rPr>
        <w:t>4.2</w:t>
      </w:r>
      <w:r w:rsidRPr="0085151B">
        <w:rPr>
          <w:rFonts w:ascii="Times New Roman" w:hAnsi="Times New Roman" w:cs="Times New Roman"/>
          <w:b/>
          <w:bCs/>
          <w:sz w:val="24"/>
          <w:szCs w:val="24"/>
        </w:rPr>
        <w:t xml:space="preserve">. </w:t>
      </w:r>
      <w:r w:rsidR="00B1104F" w:rsidRPr="0085151B">
        <w:rPr>
          <w:rFonts w:ascii="Times New Roman" w:hAnsi="Times New Roman" w:cs="Times New Roman"/>
          <w:b/>
          <w:bCs/>
          <w:sz w:val="24"/>
          <w:szCs w:val="24"/>
        </w:rPr>
        <w:t>Учебно-тематический план</w:t>
      </w:r>
    </w:p>
    <w:p w:rsidR="00881F0C" w:rsidRPr="006A5B4B" w:rsidRDefault="00BB3660" w:rsidP="00BB3660">
      <w:pPr>
        <w:pStyle w:val="a6"/>
        <w:spacing w:before="5"/>
        <w:ind w:left="993" w:firstLine="0"/>
        <w:jc w:val="right"/>
        <w:rPr>
          <w:rFonts w:eastAsia="Calibri"/>
          <w:i/>
        </w:rPr>
      </w:pPr>
      <w:r w:rsidRPr="006A5B4B">
        <w:rPr>
          <w:rFonts w:eastAsia="Calibri"/>
          <w:i/>
        </w:rPr>
        <w:t xml:space="preserve">                                                                                      Таблица </w:t>
      </w:r>
      <w:r w:rsidR="0085151B" w:rsidRPr="006A5B4B">
        <w:rPr>
          <w:rFonts w:eastAsia="Calibri"/>
          <w:i/>
        </w:rPr>
        <w:t>1</w:t>
      </w:r>
      <w:r w:rsidR="005121C3" w:rsidRPr="006A5B4B">
        <w:rPr>
          <w:rFonts w:eastAsia="Calibri"/>
          <w:i/>
        </w:rPr>
        <w:t>8</w:t>
      </w:r>
    </w:p>
    <w:tbl>
      <w:tblPr>
        <w:tblStyle w:val="a9"/>
        <w:tblW w:w="15735" w:type="dxa"/>
        <w:tblInd w:w="-459" w:type="dxa"/>
        <w:tblLayout w:type="fixed"/>
        <w:tblLook w:val="04A0" w:firstRow="1" w:lastRow="0" w:firstColumn="1" w:lastColumn="0" w:noHBand="0" w:noVBand="1"/>
      </w:tblPr>
      <w:tblGrid>
        <w:gridCol w:w="2093"/>
        <w:gridCol w:w="4428"/>
        <w:gridCol w:w="1559"/>
        <w:gridCol w:w="1559"/>
        <w:gridCol w:w="6096"/>
      </w:tblGrid>
      <w:tr w:rsidR="006A5B4B" w:rsidRPr="00C30BC3" w:rsidTr="00F37862">
        <w:trPr>
          <w:trHeight w:val="20"/>
        </w:trPr>
        <w:tc>
          <w:tcPr>
            <w:tcW w:w="2093" w:type="dxa"/>
            <w:tcBorders>
              <w:top w:val="single" w:sz="4" w:space="0" w:color="auto"/>
              <w:left w:val="single" w:sz="4" w:space="0" w:color="auto"/>
              <w:bottom w:val="single" w:sz="4" w:space="0" w:color="auto"/>
              <w:right w:val="single" w:sz="4" w:space="0" w:color="auto"/>
            </w:tcBorders>
            <w:vAlign w:val="center"/>
            <w:hideMark/>
          </w:tcPr>
          <w:p w:rsidR="006A5B4B" w:rsidRPr="00D729FD" w:rsidRDefault="006A5B4B" w:rsidP="0056572D">
            <w:pPr>
              <w:tabs>
                <w:tab w:val="left" w:pos="5812"/>
              </w:tabs>
              <w:contextualSpacing/>
              <w:mirrorIndents/>
              <w:jc w:val="center"/>
              <w:rPr>
                <w:rFonts w:ascii="Times New Roman" w:hAnsi="Times New Roman" w:cs="Times New Roman"/>
                <w:sz w:val="24"/>
                <w:szCs w:val="24"/>
              </w:rPr>
            </w:pPr>
            <w:bookmarkStart w:id="14" w:name="_Hlk116550490"/>
            <w:r w:rsidRPr="00D729FD">
              <w:rPr>
                <w:rFonts w:ascii="Times New Roman" w:hAnsi="Times New Roman" w:cs="Times New Roman"/>
                <w:sz w:val="24"/>
                <w:szCs w:val="24"/>
              </w:rPr>
              <w:t>Этап спортивной подготовки</w:t>
            </w:r>
          </w:p>
        </w:tc>
        <w:tc>
          <w:tcPr>
            <w:tcW w:w="44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5B4B" w:rsidRPr="00FD5D3E" w:rsidRDefault="006A5B4B" w:rsidP="0056572D">
            <w:pPr>
              <w:tabs>
                <w:tab w:val="left" w:pos="5812"/>
              </w:tabs>
              <w:contextualSpacing/>
              <w:mirrorIndents/>
              <w:jc w:val="center"/>
              <w:rPr>
                <w:rFonts w:ascii="Times New Roman" w:hAnsi="Times New Roman" w:cs="Times New Roman"/>
                <w:sz w:val="24"/>
                <w:szCs w:val="24"/>
              </w:rPr>
            </w:pPr>
            <w:r w:rsidRPr="00FD5D3E">
              <w:rPr>
                <w:rFonts w:ascii="Times New Roman" w:hAnsi="Times New Roman" w:cs="Times New Roman"/>
                <w:sz w:val="24"/>
                <w:szCs w:val="24"/>
              </w:rPr>
              <w:t>Виды подготовки</w:t>
            </w:r>
          </w:p>
        </w:tc>
        <w:tc>
          <w:tcPr>
            <w:tcW w:w="1559" w:type="dxa"/>
            <w:tcBorders>
              <w:top w:val="single" w:sz="4" w:space="0" w:color="auto"/>
              <w:left w:val="single" w:sz="4" w:space="0" w:color="auto"/>
              <w:bottom w:val="single" w:sz="4" w:space="0" w:color="auto"/>
              <w:right w:val="single" w:sz="4" w:space="0" w:color="auto"/>
            </w:tcBorders>
            <w:vAlign w:val="center"/>
          </w:tcPr>
          <w:p w:rsidR="006A5B4B" w:rsidRPr="00D729FD" w:rsidRDefault="006A5B4B" w:rsidP="0056572D">
            <w:pPr>
              <w:tabs>
                <w:tab w:val="left" w:pos="5812"/>
              </w:tabs>
              <w:contextualSpacing/>
              <w:mirrorIndents/>
              <w:jc w:val="center"/>
              <w:rPr>
                <w:rFonts w:ascii="Times New Roman" w:hAnsi="Times New Roman" w:cs="Times New Roman"/>
                <w:sz w:val="24"/>
                <w:szCs w:val="24"/>
              </w:rPr>
            </w:pPr>
            <w:r w:rsidRPr="00D729FD">
              <w:rPr>
                <w:rFonts w:ascii="Times New Roman" w:hAnsi="Times New Roman" w:cs="Times New Roman"/>
                <w:sz w:val="24"/>
                <w:szCs w:val="24"/>
              </w:rPr>
              <w:t xml:space="preserve">Объем времени в год </w:t>
            </w:r>
          </w:p>
        </w:tc>
        <w:tc>
          <w:tcPr>
            <w:tcW w:w="1559" w:type="dxa"/>
            <w:tcBorders>
              <w:top w:val="single" w:sz="4" w:space="0" w:color="auto"/>
              <w:left w:val="single" w:sz="4" w:space="0" w:color="auto"/>
              <w:bottom w:val="single" w:sz="4" w:space="0" w:color="auto"/>
              <w:right w:val="single" w:sz="4" w:space="0" w:color="auto"/>
            </w:tcBorders>
            <w:vAlign w:val="center"/>
          </w:tcPr>
          <w:p w:rsidR="006A5B4B" w:rsidRPr="00D729FD" w:rsidRDefault="006A5B4B" w:rsidP="0056572D">
            <w:pPr>
              <w:tabs>
                <w:tab w:val="left" w:pos="5812"/>
              </w:tabs>
              <w:contextualSpacing/>
              <w:mirrorIndents/>
              <w:jc w:val="center"/>
              <w:rPr>
                <w:rFonts w:ascii="Times New Roman" w:hAnsi="Times New Roman" w:cs="Times New Roman"/>
                <w:sz w:val="24"/>
                <w:szCs w:val="24"/>
              </w:rPr>
            </w:pPr>
            <w:r w:rsidRPr="00D729FD">
              <w:rPr>
                <w:rFonts w:ascii="Times New Roman" w:hAnsi="Times New Roman" w:cs="Times New Roman"/>
                <w:sz w:val="24"/>
                <w:szCs w:val="24"/>
              </w:rPr>
              <w:t>Сроки проведения</w:t>
            </w:r>
          </w:p>
        </w:tc>
        <w:tc>
          <w:tcPr>
            <w:tcW w:w="6096" w:type="dxa"/>
            <w:tcBorders>
              <w:top w:val="single" w:sz="4" w:space="0" w:color="auto"/>
              <w:left w:val="single" w:sz="4" w:space="0" w:color="auto"/>
              <w:bottom w:val="single" w:sz="4" w:space="0" w:color="auto"/>
              <w:right w:val="single" w:sz="4" w:space="0" w:color="auto"/>
            </w:tcBorders>
            <w:vAlign w:val="center"/>
          </w:tcPr>
          <w:p w:rsidR="006A5B4B" w:rsidRPr="00D729FD" w:rsidRDefault="006A5B4B" w:rsidP="0056572D">
            <w:pPr>
              <w:tabs>
                <w:tab w:val="left" w:pos="5812"/>
              </w:tabs>
              <w:contextualSpacing/>
              <w:mirrorIndents/>
              <w:jc w:val="center"/>
              <w:rPr>
                <w:rFonts w:ascii="Times New Roman" w:hAnsi="Times New Roman" w:cs="Times New Roman"/>
                <w:sz w:val="24"/>
                <w:szCs w:val="24"/>
              </w:rPr>
            </w:pPr>
            <w:r w:rsidRPr="00D729FD">
              <w:rPr>
                <w:rFonts w:ascii="Times New Roman" w:hAnsi="Times New Roman" w:cs="Times New Roman"/>
                <w:sz w:val="24"/>
                <w:szCs w:val="24"/>
              </w:rPr>
              <w:t>Краткое содержание</w:t>
            </w:r>
          </w:p>
        </w:tc>
      </w:tr>
      <w:tr w:rsidR="006A5B4B" w:rsidRPr="00C30BC3" w:rsidTr="00F37862">
        <w:trPr>
          <w:trHeight w:val="20"/>
        </w:trPr>
        <w:tc>
          <w:tcPr>
            <w:tcW w:w="2093" w:type="dxa"/>
            <w:vMerge w:val="restart"/>
            <w:tcBorders>
              <w:top w:val="single" w:sz="4" w:space="0" w:color="auto"/>
              <w:left w:val="single" w:sz="4" w:space="0" w:color="auto"/>
              <w:right w:val="single" w:sz="4" w:space="0" w:color="auto"/>
            </w:tcBorders>
          </w:tcPr>
          <w:p w:rsidR="006A5B4B" w:rsidRPr="004014A0" w:rsidRDefault="006A5B4B" w:rsidP="004014A0">
            <w:pPr>
              <w:tabs>
                <w:tab w:val="left" w:pos="5812"/>
              </w:tabs>
              <w:contextualSpacing/>
              <w:mirrorIndents/>
              <w:jc w:val="center"/>
              <w:rPr>
                <w:rFonts w:ascii="Times New Roman" w:hAnsi="Times New Roman" w:cs="Times New Roman"/>
                <w:b/>
                <w:bCs/>
                <w:sz w:val="24"/>
                <w:szCs w:val="24"/>
              </w:rPr>
            </w:pPr>
            <w:r w:rsidRPr="004014A0">
              <w:rPr>
                <w:rFonts w:ascii="Times New Roman" w:hAnsi="Times New Roman" w:cs="Times New Roman"/>
                <w:b/>
                <w:bCs/>
                <w:sz w:val="24"/>
                <w:szCs w:val="24"/>
              </w:rPr>
              <w:t>Этап начальной подготовки</w:t>
            </w:r>
          </w:p>
        </w:tc>
        <w:tc>
          <w:tcPr>
            <w:tcW w:w="4428" w:type="dxa"/>
            <w:tcBorders>
              <w:top w:val="single" w:sz="4" w:space="0" w:color="auto"/>
              <w:left w:val="single" w:sz="4" w:space="0" w:color="auto"/>
              <w:bottom w:val="single" w:sz="4" w:space="0" w:color="auto"/>
              <w:right w:val="single" w:sz="4" w:space="0" w:color="auto"/>
            </w:tcBorders>
            <w:shd w:val="clear" w:color="auto" w:fill="auto"/>
            <w:vAlign w:val="center"/>
          </w:tcPr>
          <w:p w:rsidR="006A5B4B" w:rsidRPr="00FD5D3E" w:rsidRDefault="006A5B4B" w:rsidP="004014A0">
            <w:pPr>
              <w:tabs>
                <w:tab w:val="left" w:pos="5812"/>
              </w:tabs>
              <w:contextualSpacing/>
              <w:mirrorIndents/>
              <w:rPr>
                <w:rFonts w:ascii="Times New Roman" w:hAnsi="Times New Roman" w:cs="Times New Roman"/>
                <w:b/>
                <w:bCs/>
                <w:sz w:val="24"/>
                <w:szCs w:val="24"/>
              </w:rPr>
            </w:pPr>
            <w:r w:rsidRPr="00FD5D3E">
              <w:rPr>
                <w:rFonts w:ascii="Times New Roman" w:hAnsi="Times New Roman" w:cs="Times New Roman"/>
                <w:b/>
                <w:bCs/>
                <w:sz w:val="24"/>
                <w:szCs w:val="24"/>
              </w:rPr>
              <w:t>Темы по теоретической подготовке</w:t>
            </w:r>
          </w:p>
        </w:tc>
        <w:tc>
          <w:tcPr>
            <w:tcW w:w="1559" w:type="dxa"/>
            <w:tcBorders>
              <w:top w:val="single" w:sz="4" w:space="0" w:color="auto"/>
              <w:left w:val="single" w:sz="4" w:space="0" w:color="auto"/>
              <w:bottom w:val="single" w:sz="4" w:space="0" w:color="auto"/>
              <w:right w:val="single" w:sz="4" w:space="0" w:color="auto"/>
            </w:tcBorders>
            <w:vAlign w:val="center"/>
          </w:tcPr>
          <w:p w:rsidR="006A5B4B" w:rsidRPr="00FD5D3E" w:rsidRDefault="006A5B4B" w:rsidP="0056572D">
            <w:pPr>
              <w:tabs>
                <w:tab w:val="left" w:pos="5812"/>
              </w:tabs>
              <w:contextualSpacing/>
              <w:mirrorIndents/>
              <w:jc w:val="center"/>
              <w:rPr>
                <w:rFonts w:ascii="Times New Roman" w:hAnsi="Times New Roman" w:cs="Times New Roman"/>
                <w:b/>
                <w:bCs/>
                <w:sz w:val="24"/>
                <w:szCs w:val="24"/>
              </w:rPr>
            </w:pPr>
            <w:r w:rsidRPr="00FD5D3E">
              <w:rPr>
                <w:rFonts w:ascii="Times New Roman" w:hAnsi="Times New Roman" w:cs="Times New Roman"/>
                <w:b/>
                <w:bCs/>
                <w:sz w:val="24"/>
                <w:szCs w:val="24"/>
              </w:rPr>
              <w:t>в минутах</w:t>
            </w:r>
          </w:p>
        </w:tc>
        <w:tc>
          <w:tcPr>
            <w:tcW w:w="1559" w:type="dxa"/>
            <w:tcBorders>
              <w:top w:val="single" w:sz="4" w:space="0" w:color="auto"/>
              <w:left w:val="single" w:sz="4" w:space="0" w:color="auto"/>
              <w:bottom w:val="single" w:sz="4" w:space="0" w:color="auto"/>
              <w:right w:val="single" w:sz="4" w:space="0" w:color="auto"/>
            </w:tcBorders>
            <w:vAlign w:val="center"/>
          </w:tcPr>
          <w:p w:rsidR="006A5B4B" w:rsidRPr="00D729FD" w:rsidRDefault="006A5B4B" w:rsidP="0056572D">
            <w:pPr>
              <w:tabs>
                <w:tab w:val="left" w:pos="5812"/>
              </w:tabs>
              <w:contextualSpacing/>
              <w:mirrorIndents/>
              <w:jc w:val="center"/>
              <w:rPr>
                <w:rFonts w:ascii="Times New Roman" w:hAnsi="Times New Roman" w:cs="Times New Roman"/>
                <w:sz w:val="24"/>
                <w:szCs w:val="24"/>
              </w:rPr>
            </w:pPr>
          </w:p>
        </w:tc>
        <w:tc>
          <w:tcPr>
            <w:tcW w:w="6096" w:type="dxa"/>
            <w:tcBorders>
              <w:top w:val="single" w:sz="4" w:space="0" w:color="auto"/>
              <w:left w:val="single" w:sz="4" w:space="0" w:color="auto"/>
              <w:bottom w:val="single" w:sz="4" w:space="0" w:color="auto"/>
              <w:right w:val="single" w:sz="4" w:space="0" w:color="auto"/>
            </w:tcBorders>
            <w:vAlign w:val="center"/>
          </w:tcPr>
          <w:p w:rsidR="006A5B4B" w:rsidRPr="00D729FD" w:rsidRDefault="006A5B4B" w:rsidP="0056572D">
            <w:pPr>
              <w:tabs>
                <w:tab w:val="left" w:pos="5812"/>
              </w:tabs>
              <w:contextualSpacing/>
              <w:mirrorIndents/>
              <w:jc w:val="center"/>
              <w:rPr>
                <w:rFonts w:ascii="Times New Roman" w:hAnsi="Times New Roman" w:cs="Times New Roman"/>
                <w:sz w:val="24"/>
                <w:szCs w:val="24"/>
              </w:rPr>
            </w:pPr>
          </w:p>
        </w:tc>
      </w:tr>
      <w:tr w:rsidR="006A5B4B" w:rsidRPr="00C30BC3" w:rsidTr="00F37862">
        <w:trPr>
          <w:trHeight w:val="20"/>
        </w:trPr>
        <w:tc>
          <w:tcPr>
            <w:tcW w:w="2093" w:type="dxa"/>
            <w:vMerge/>
            <w:tcBorders>
              <w:left w:val="single" w:sz="4" w:space="0" w:color="auto"/>
              <w:right w:val="single" w:sz="4" w:space="0" w:color="auto"/>
            </w:tcBorders>
            <w:vAlign w:val="center"/>
          </w:tcPr>
          <w:p w:rsidR="006A5B4B" w:rsidRPr="00D729FD" w:rsidRDefault="006A5B4B" w:rsidP="0056572D">
            <w:pPr>
              <w:tabs>
                <w:tab w:val="left" w:pos="5812"/>
              </w:tabs>
              <w:contextualSpacing/>
              <w:mirrorIndents/>
              <w:jc w:val="center"/>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vAlign w:val="center"/>
          </w:tcPr>
          <w:p w:rsidR="006A5B4B" w:rsidRDefault="006A5B4B" w:rsidP="001D4404">
            <w:pPr>
              <w:tabs>
                <w:tab w:val="left" w:pos="5812"/>
              </w:tabs>
              <w:contextualSpacing/>
              <w:mirrorIndents/>
              <w:jc w:val="both"/>
              <w:rPr>
                <w:rFonts w:ascii="Times New Roman" w:hAnsi="Times New Roman" w:cs="Times New Roman"/>
                <w:i/>
                <w:iCs/>
                <w:sz w:val="24"/>
                <w:szCs w:val="24"/>
              </w:rPr>
            </w:pPr>
            <w:r w:rsidRPr="00D729FD">
              <w:rPr>
                <w:rFonts w:ascii="Times New Roman" w:hAnsi="Times New Roman" w:cs="Times New Roman"/>
                <w:i/>
                <w:iCs/>
                <w:sz w:val="24"/>
                <w:szCs w:val="24"/>
              </w:rPr>
              <w:t>Всего на этапе до одного года обучения/</w:t>
            </w:r>
          </w:p>
          <w:p w:rsidR="006A5B4B" w:rsidRPr="00D729FD" w:rsidRDefault="006A5B4B" w:rsidP="001D4404">
            <w:pPr>
              <w:tabs>
                <w:tab w:val="left" w:pos="5812"/>
              </w:tabs>
              <w:contextualSpacing/>
              <w:mirrorIndents/>
              <w:jc w:val="both"/>
              <w:rPr>
                <w:rFonts w:ascii="Times New Roman" w:hAnsi="Times New Roman" w:cs="Times New Roman"/>
                <w:i/>
                <w:iCs/>
                <w:sz w:val="24"/>
                <w:szCs w:val="24"/>
              </w:rPr>
            </w:pPr>
            <w:r w:rsidRPr="00D729FD">
              <w:rPr>
                <w:rFonts w:ascii="Times New Roman" w:hAnsi="Times New Roman" w:cs="Times New Roman"/>
                <w:i/>
                <w:iCs/>
                <w:sz w:val="24"/>
                <w:szCs w:val="24"/>
              </w:rPr>
              <w:t>свыше одного года обучения</w:t>
            </w:r>
          </w:p>
        </w:tc>
        <w:tc>
          <w:tcPr>
            <w:tcW w:w="1559" w:type="dxa"/>
            <w:tcBorders>
              <w:top w:val="single" w:sz="4" w:space="0" w:color="auto"/>
              <w:left w:val="single" w:sz="4" w:space="0" w:color="auto"/>
              <w:bottom w:val="single" w:sz="4" w:space="0" w:color="auto"/>
              <w:right w:val="single" w:sz="4" w:space="0" w:color="auto"/>
            </w:tcBorders>
            <w:vAlign w:val="center"/>
          </w:tcPr>
          <w:p w:rsidR="006A5B4B" w:rsidRPr="00D729FD" w:rsidRDefault="006A5B4B" w:rsidP="0056572D">
            <w:pPr>
              <w:tabs>
                <w:tab w:val="left" w:pos="5812"/>
              </w:tabs>
              <w:contextualSpacing/>
              <w:mirrorIndents/>
              <w:jc w:val="center"/>
              <w:rPr>
                <w:rFonts w:ascii="Times New Roman" w:hAnsi="Times New Roman" w:cs="Times New Roman"/>
                <w:i/>
                <w:iCs/>
                <w:sz w:val="24"/>
                <w:szCs w:val="24"/>
              </w:rPr>
            </w:pPr>
            <w:r w:rsidRPr="00D729FD">
              <w:rPr>
                <w:rFonts w:ascii="Times New Roman" w:hAnsi="Times New Roman" w:cs="Times New Roman"/>
                <w:i/>
                <w:iCs/>
                <w:sz w:val="24"/>
                <w:szCs w:val="24"/>
              </w:rPr>
              <w:t>120/180</w:t>
            </w:r>
          </w:p>
        </w:tc>
        <w:tc>
          <w:tcPr>
            <w:tcW w:w="1559" w:type="dxa"/>
            <w:tcBorders>
              <w:top w:val="single" w:sz="4" w:space="0" w:color="auto"/>
              <w:left w:val="single" w:sz="4" w:space="0" w:color="auto"/>
              <w:bottom w:val="single" w:sz="4" w:space="0" w:color="auto"/>
              <w:right w:val="single" w:sz="4" w:space="0" w:color="auto"/>
            </w:tcBorders>
            <w:vAlign w:val="center"/>
          </w:tcPr>
          <w:p w:rsidR="006A5B4B" w:rsidRPr="00D729FD" w:rsidRDefault="006A5B4B" w:rsidP="001D4404">
            <w:pPr>
              <w:tabs>
                <w:tab w:val="left" w:pos="5812"/>
              </w:tabs>
              <w:contextualSpacing/>
              <w:mirrorIndents/>
              <w:jc w:val="center"/>
              <w:rPr>
                <w:rFonts w:ascii="Times New Roman" w:hAnsi="Times New Roman" w:cs="Times New Roman"/>
                <w:sz w:val="24"/>
                <w:szCs w:val="24"/>
              </w:rPr>
            </w:pPr>
          </w:p>
        </w:tc>
        <w:tc>
          <w:tcPr>
            <w:tcW w:w="6096" w:type="dxa"/>
            <w:tcBorders>
              <w:top w:val="single" w:sz="4" w:space="0" w:color="auto"/>
              <w:left w:val="single" w:sz="4" w:space="0" w:color="auto"/>
              <w:bottom w:val="single" w:sz="4" w:space="0" w:color="auto"/>
              <w:right w:val="single" w:sz="4" w:space="0" w:color="auto"/>
            </w:tcBorders>
            <w:vAlign w:val="center"/>
          </w:tcPr>
          <w:p w:rsidR="006A5B4B" w:rsidRPr="00D729FD" w:rsidRDefault="006A5B4B" w:rsidP="0056572D">
            <w:pPr>
              <w:tabs>
                <w:tab w:val="left" w:pos="5812"/>
              </w:tabs>
              <w:contextualSpacing/>
              <w:mirrorIndents/>
              <w:jc w:val="center"/>
              <w:rPr>
                <w:rFonts w:ascii="Times New Roman" w:hAnsi="Times New Roman" w:cs="Times New Roman"/>
                <w:sz w:val="24"/>
                <w:szCs w:val="24"/>
              </w:rPr>
            </w:pPr>
          </w:p>
        </w:tc>
      </w:tr>
      <w:tr w:rsidR="006A5B4B" w:rsidRPr="00C30BC3" w:rsidTr="00F37862">
        <w:trPr>
          <w:trHeight w:val="20"/>
        </w:trPr>
        <w:tc>
          <w:tcPr>
            <w:tcW w:w="2093" w:type="dxa"/>
            <w:vMerge/>
            <w:tcBorders>
              <w:left w:val="single" w:sz="4" w:space="0" w:color="auto"/>
              <w:right w:val="single" w:sz="4" w:space="0" w:color="auto"/>
            </w:tcBorders>
            <w:vAlign w:val="center"/>
          </w:tcPr>
          <w:p w:rsidR="006A5B4B" w:rsidRPr="00D729FD" w:rsidRDefault="006A5B4B" w:rsidP="0056572D">
            <w:pPr>
              <w:tabs>
                <w:tab w:val="left" w:pos="5812"/>
              </w:tabs>
              <w:contextualSpacing/>
              <w:mirrorIndents/>
              <w:jc w:val="center"/>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6A5B4B" w:rsidRPr="00D729FD" w:rsidRDefault="006A5B4B" w:rsidP="0056572D">
            <w:pPr>
              <w:tabs>
                <w:tab w:val="left" w:pos="5812"/>
              </w:tabs>
              <w:contextualSpacing/>
              <w:mirrorIndents/>
              <w:rPr>
                <w:rFonts w:ascii="Times New Roman" w:hAnsi="Times New Roman" w:cs="Times New Roman"/>
                <w:sz w:val="24"/>
                <w:szCs w:val="24"/>
              </w:rPr>
            </w:pPr>
            <w:r w:rsidRPr="00D729FD">
              <w:rPr>
                <w:rFonts w:ascii="Times New Roman" w:hAnsi="Times New Roman" w:cs="Times New Roman"/>
                <w:sz w:val="24"/>
                <w:szCs w:val="24"/>
              </w:rPr>
              <w:t>История возникновения вида спорта и его развитие.</w:t>
            </w:r>
          </w:p>
        </w:tc>
        <w:tc>
          <w:tcPr>
            <w:tcW w:w="1559" w:type="dxa"/>
            <w:tcBorders>
              <w:top w:val="single" w:sz="4" w:space="0" w:color="auto"/>
              <w:left w:val="single" w:sz="4" w:space="0" w:color="auto"/>
              <w:bottom w:val="single" w:sz="4" w:space="0" w:color="auto"/>
              <w:right w:val="single" w:sz="4" w:space="0" w:color="auto"/>
            </w:tcBorders>
          </w:tcPr>
          <w:p w:rsidR="006A5B4B" w:rsidRPr="00D729FD" w:rsidRDefault="006A5B4B" w:rsidP="0056572D">
            <w:pPr>
              <w:tabs>
                <w:tab w:val="left" w:pos="5812"/>
              </w:tabs>
              <w:contextualSpacing/>
              <w:mirrorIndents/>
              <w:jc w:val="center"/>
              <w:rPr>
                <w:rFonts w:ascii="Times New Roman" w:hAnsi="Times New Roman" w:cs="Times New Roman"/>
                <w:sz w:val="24"/>
                <w:szCs w:val="24"/>
              </w:rPr>
            </w:pPr>
            <w:r w:rsidRPr="00D729FD">
              <w:rPr>
                <w:rFonts w:ascii="Times New Roman" w:hAnsi="Times New Roman" w:cs="Times New Roman"/>
                <w:sz w:val="24"/>
                <w:szCs w:val="24"/>
              </w:rPr>
              <w:t>22/33</w:t>
            </w:r>
          </w:p>
        </w:tc>
        <w:tc>
          <w:tcPr>
            <w:tcW w:w="1559" w:type="dxa"/>
            <w:tcBorders>
              <w:top w:val="single" w:sz="4" w:space="0" w:color="auto"/>
              <w:left w:val="single" w:sz="4" w:space="0" w:color="auto"/>
              <w:bottom w:val="single" w:sz="4" w:space="0" w:color="auto"/>
              <w:right w:val="single" w:sz="4" w:space="0" w:color="auto"/>
            </w:tcBorders>
          </w:tcPr>
          <w:p w:rsidR="006A5B4B" w:rsidRPr="00D729FD" w:rsidRDefault="006A5B4B" w:rsidP="001D4404">
            <w:pPr>
              <w:tabs>
                <w:tab w:val="left" w:pos="5812"/>
              </w:tabs>
              <w:contextualSpacing/>
              <w:mirrorIndents/>
              <w:jc w:val="center"/>
              <w:rPr>
                <w:rFonts w:ascii="Times New Roman" w:hAnsi="Times New Roman" w:cs="Times New Roman"/>
                <w:sz w:val="24"/>
                <w:szCs w:val="24"/>
              </w:rPr>
            </w:pPr>
            <w:r w:rsidRPr="00D729FD">
              <w:rPr>
                <w:rFonts w:ascii="Times New Roman" w:hAnsi="Times New Roman" w:cs="Times New Roman"/>
                <w:sz w:val="24"/>
                <w:szCs w:val="24"/>
              </w:rPr>
              <w:t>январь</w:t>
            </w:r>
          </w:p>
        </w:tc>
        <w:tc>
          <w:tcPr>
            <w:tcW w:w="6096" w:type="dxa"/>
            <w:tcBorders>
              <w:top w:val="single" w:sz="4" w:space="0" w:color="auto"/>
              <w:left w:val="single" w:sz="4" w:space="0" w:color="auto"/>
              <w:bottom w:val="single" w:sz="4" w:space="0" w:color="auto"/>
              <w:right w:val="single" w:sz="4" w:space="0" w:color="auto"/>
            </w:tcBorders>
          </w:tcPr>
          <w:p w:rsidR="006A5B4B" w:rsidRPr="00D729FD" w:rsidRDefault="006A5B4B" w:rsidP="0056572D">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Зарождение и развитие вида спорта. </w:t>
            </w:r>
          </w:p>
          <w:p w:rsidR="006A5B4B" w:rsidRPr="00D729FD" w:rsidRDefault="006A5B4B" w:rsidP="0056572D">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Автобиографии выдающихся спортсменов. </w:t>
            </w:r>
          </w:p>
          <w:p w:rsidR="006A5B4B" w:rsidRPr="00D729FD" w:rsidRDefault="006A5B4B" w:rsidP="0056572D">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Чемпионы и призеры Олимпийских игр.</w:t>
            </w:r>
          </w:p>
        </w:tc>
      </w:tr>
      <w:tr w:rsidR="006A5B4B" w:rsidRPr="00C30BC3" w:rsidTr="00F37862">
        <w:trPr>
          <w:trHeight w:val="20"/>
        </w:trPr>
        <w:tc>
          <w:tcPr>
            <w:tcW w:w="2093" w:type="dxa"/>
            <w:vMerge/>
            <w:tcBorders>
              <w:left w:val="single" w:sz="4" w:space="0" w:color="auto"/>
              <w:right w:val="single" w:sz="4" w:space="0" w:color="auto"/>
            </w:tcBorders>
            <w:vAlign w:val="center"/>
            <w:hideMark/>
          </w:tcPr>
          <w:p w:rsidR="006A5B4B" w:rsidRPr="00D729FD" w:rsidRDefault="006A5B4B" w:rsidP="0056572D">
            <w:pPr>
              <w:tabs>
                <w:tab w:val="left" w:pos="5812"/>
              </w:tabs>
              <w:contextualSpacing/>
              <w:mirrorIndents/>
              <w:jc w:val="center"/>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hideMark/>
          </w:tcPr>
          <w:p w:rsidR="006A5B4B" w:rsidRPr="00D729FD" w:rsidRDefault="006A5B4B" w:rsidP="0056572D">
            <w:pPr>
              <w:tabs>
                <w:tab w:val="left" w:pos="5812"/>
              </w:tabs>
              <w:contextualSpacing/>
              <w:mirrorIndents/>
              <w:rPr>
                <w:rFonts w:ascii="Times New Roman" w:hAnsi="Times New Roman" w:cs="Times New Roman"/>
                <w:sz w:val="24"/>
                <w:szCs w:val="24"/>
              </w:rPr>
            </w:pPr>
            <w:r w:rsidRPr="00D729FD">
              <w:rPr>
                <w:rFonts w:ascii="Times New Roman" w:hAnsi="Times New Roman" w:cs="Times New Roman"/>
                <w:sz w:val="24"/>
                <w:szCs w:val="24"/>
              </w:rPr>
              <w:t>Физическая культура – важное средство физического развития и укрепления здоровья человека.</w:t>
            </w:r>
          </w:p>
        </w:tc>
        <w:tc>
          <w:tcPr>
            <w:tcW w:w="1559" w:type="dxa"/>
            <w:tcBorders>
              <w:top w:val="single" w:sz="4" w:space="0" w:color="auto"/>
              <w:left w:val="single" w:sz="4" w:space="0" w:color="auto"/>
              <w:bottom w:val="single" w:sz="4" w:space="0" w:color="auto"/>
              <w:right w:val="single" w:sz="4" w:space="0" w:color="auto"/>
            </w:tcBorders>
          </w:tcPr>
          <w:p w:rsidR="006A5B4B" w:rsidRPr="00D729FD" w:rsidRDefault="006A5B4B" w:rsidP="0056572D">
            <w:pPr>
              <w:tabs>
                <w:tab w:val="left" w:pos="5812"/>
              </w:tabs>
              <w:contextualSpacing/>
              <w:mirrorIndents/>
              <w:jc w:val="center"/>
              <w:rPr>
                <w:rFonts w:ascii="Times New Roman" w:hAnsi="Times New Roman" w:cs="Times New Roman"/>
                <w:sz w:val="24"/>
                <w:szCs w:val="24"/>
              </w:rPr>
            </w:pPr>
            <w:r w:rsidRPr="00D729FD">
              <w:rPr>
                <w:rFonts w:ascii="Times New Roman" w:hAnsi="Times New Roman" w:cs="Times New Roman"/>
                <w:sz w:val="24"/>
                <w:szCs w:val="24"/>
              </w:rPr>
              <w:t>22/33</w:t>
            </w:r>
          </w:p>
        </w:tc>
        <w:tc>
          <w:tcPr>
            <w:tcW w:w="1559" w:type="dxa"/>
            <w:tcBorders>
              <w:top w:val="single" w:sz="4" w:space="0" w:color="auto"/>
              <w:left w:val="single" w:sz="4" w:space="0" w:color="auto"/>
              <w:bottom w:val="single" w:sz="4" w:space="0" w:color="auto"/>
              <w:right w:val="single" w:sz="4" w:space="0" w:color="auto"/>
            </w:tcBorders>
          </w:tcPr>
          <w:p w:rsidR="006A5B4B" w:rsidRPr="00D729FD" w:rsidRDefault="006A5B4B" w:rsidP="001D4404">
            <w:pPr>
              <w:tabs>
                <w:tab w:val="left" w:pos="5812"/>
              </w:tabs>
              <w:contextualSpacing/>
              <w:mirrorIndents/>
              <w:jc w:val="center"/>
              <w:rPr>
                <w:rFonts w:ascii="Times New Roman" w:hAnsi="Times New Roman" w:cs="Times New Roman"/>
                <w:sz w:val="24"/>
                <w:szCs w:val="24"/>
              </w:rPr>
            </w:pPr>
            <w:r w:rsidRPr="00D729FD">
              <w:rPr>
                <w:rFonts w:ascii="Times New Roman" w:hAnsi="Times New Roman" w:cs="Times New Roman"/>
                <w:sz w:val="24"/>
                <w:szCs w:val="24"/>
              </w:rPr>
              <w:t>февраль</w:t>
            </w:r>
          </w:p>
        </w:tc>
        <w:tc>
          <w:tcPr>
            <w:tcW w:w="6096" w:type="dxa"/>
            <w:tcBorders>
              <w:top w:val="single" w:sz="4" w:space="0" w:color="auto"/>
              <w:left w:val="single" w:sz="4" w:space="0" w:color="auto"/>
              <w:bottom w:val="single" w:sz="4" w:space="0" w:color="auto"/>
              <w:right w:val="single" w:sz="4" w:space="0" w:color="auto"/>
            </w:tcBorders>
          </w:tcPr>
          <w:p w:rsidR="006A5B4B" w:rsidRPr="00D729FD" w:rsidRDefault="006A5B4B" w:rsidP="0056572D">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Понятие о физической культуре и спорте. </w:t>
            </w:r>
          </w:p>
          <w:p w:rsidR="006A5B4B" w:rsidRPr="00D729FD" w:rsidRDefault="006A5B4B" w:rsidP="0056572D">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Формы физической культуры. </w:t>
            </w:r>
          </w:p>
          <w:p w:rsidR="006A5B4B" w:rsidRPr="00D729FD" w:rsidRDefault="006A5B4B" w:rsidP="0056572D">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Физическая культура как средство воспитания трудолюбия, организованности, воли, нравственных качеств и жизненно важных умений и навыков.</w:t>
            </w:r>
          </w:p>
        </w:tc>
      </w:tr>
      <w:tr w:rsidR="006A5B4B" w:rsidRPr="00C30BC3" w:rsidTr="00F37862">
        <w:trPr>
          <w:trHeight w:val="570"/>
        </w:trPr>
        <w:tc>
          <w:tcPr>
            <w:tcW w:w="2093" w:type="dxa"/>
            <w:vMerge/>
            <w:tcBorders>
              <w:left w:val="single" w:sz="4" w:space="0" w:color="auto"/>
              <w:right w:val="single" w:sz="4" w:space="0" w:color="auto"/>
            </w:tcBorders>
            <w:vAlign w:val="center"/>
          </w:tcPr>
          <w:p w:rsidR="006A5B4B" w:rsidRPr="00D729FD" w:rsidRDefault="006A5B4B" w:rsidP="0056572D">
            <w:pPr>
              <w:tabs>
                <w:tab w:val="left" w:pos="5812"/>
              </w:tabs>
              <w:contextualSpacing/>
              <w:mirrorIndents/>
              <w:jc w:val="center"/>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6A5B4B" w:rsidRPr="00D729FD" w:rsidRDefault="006A5B4B" w:rsidP="0056572D">
            <w:pPr>
              <w:tabs>
                <w:tab w:val="left" w:pos="5812"/>
              </w:tabs>
              <w:contextualSpacing/>
              <w:mirrorIndents/>
              <w:rPr>
                <w:rFonts w:ascii="Times New Roman" w:hAnsi="Times New Roman" w:cs="Times New Roman"/>
                <w:sz w:val="24"/>
                <w:szCs w:val="24"/>
              </w:rPr>
            </w:pPr>
            <w:r w:rsidRPr="00D729FD">
              <w:rPr>
                <w:rFonts w:ascii="Times New Roman" w:hAnsi="Times New Roman" w:cs="Times New Roman"/>
                <w:sz w:val="24"/>
                <w:szCs w:val="24"/>
              </w:rPr>
              <w:t>Гигиенические основы физической культуры и спорта, гигиена обучающихся при занятиях физической культурой и спортом.</w:t>
            </w:r>
          </w:p>
        </w:tc>
        <w:tc>
          <w:tcPr>
            <w:tcW w:w="1559" w:type="dxa"/>
            <w:tcBorders>
              <w:top w:val="single" w:sz="4" w:space="0" w:color="auto"/>
              <w:left w:val="single" w:sz="4" w:space="0" w:color="auto"/>
              <w:bottom w:val="single" w:sz="4" w:space="0" w:color="auto"/>
              <w:right w:val="single" w:sz="4" w:space="0" w:color="auto"/>
            </w:tcBorders>
          </w:tcPr>
          <w:p w:rsidR="006A5B4B" w:rsidRPr="00D729FD" w:rsidRDefault="006A5B4B" w:rsidP="0056572D">
            <w:pPr>
              <w:tabs>
                <w:tab w:val="left" w:pos="5812"/>
              </w:tabs>
              <w:contextualSpacing/>
              <w:mirrorIndents/>
              <w:jc w:val="center"/>
              <w:rPr>
                <w:rFonts w:ascii="Times New Roman" w:hAnsi="Times New Roman" w:cs="Times New Roman"/>
                <w:sz w:val="24"/>
                <w:szCs w:val="24"/>
              </w:rPr>
            </w:pPr>
            <w:r w:rsidRPr="00D729FD">
              <w:rPr>
                <w:rFonts w:ascii="Times New Roman" w:hAnsi="Times New Roman" w:cs="Times New Roman"/>
                <w:sz w:val="24"/>
                <w:szCs w:val="24"/>
              </w:rPr>
              <w:t>22/33</w:t>
            </w:r>
          </w:p>
        </w:tc>
        <w:tc>
          <w:tcPr>
            <w:tcW w:w="1559" w:type="dxa"/>
            <w:tcBorders>
              <w:top w:val="single" w:sz="4" w:space="0" w:color="auto"/>
              <w:left w:val="single" w:sz="4" w:space="0" w:color="auto"/>
              <w:bottom w:val="single" w:sz="4" w:space="0" w:color="auto"/>
              <w:right w:val="single" w:sz="4" w:space="0" w:color="auto"/>
            </w:tcBorders>
          </w:tcPr>
          <w:p w:rsidR="006A5B4B" w:rsidRPr="00D729FD" w:rsidRDefault="006A5B4B" w:rsidP="001D4404">
            <w:pPr>
              <w:tabs>
                <w:tab w:val="left" w:pos="5812"/>
              </w:tabs>
              <w:contextualSpacing/>
              <w:mirrorIndents/>
              <w:jc w:val="center"/>
              <w:rPr>
                <w:rFonts w:ascii="Times New Roman" w:hAnsi="Times New Roman" w:cs="Times New Roman"/>
                <w:sz w:val="24"/>
                <w:szCs w:val="24"/>
              </w:rPr>
            </w:pPr>
            <w:r w:rsidRPr="00D729FD">
              <w:rPr>
                <w:rFonts w:ascii="Times New Roman" w:hAnsi="Times New Roman" w:cs="Times New Roman"/>
                <w:sz w:val="24"/>
                <w:szCs w:val="24"/>
              </w:rPr>
              <w:t>март</w:t>
            </w:r>
          </w:p>
        </w:tc>
        <w:tc>
          <w:tcPr>
            <w:tcW w:w="6096" w:type="dxa"/>
            <w:tcBorders>
              <w:top w:val="single" w:sz="4" w:space="0" w:color="auto"/>
              <w:left w:val="single" w:sz="4" w:space="0" w:color="auto"/>
              <w:bottom w:val="single" w:sz="4" w:space="0" w:color="auto"/>
              <w:right w:val="single" w:sz="4" w:space="0" w:color="auto"/>
            </w:tcBorders>
          </w:tcPr>
          <w:p w:rsidR="006A5B4B" w:rsidRPr="00D729FD" w:rsidRDefault="006A5B4B" w:rsidP="0056572D">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Понятие о гигиене и санитарии. </w:t>
            </w:r>
          </w:p>
          <w:p w:rsidR="006A5B4B" w:rsidRPr="00D729FD" w:rsidRDefault="006A5B4B" w:rsidP="0056572D">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Уход за телом, полостью рта и зубами. </w:t>
            </w:r>
          </w:p>
          <w:p w:rsidR="006A5B4B" w:rsidRPr="00D729FD" w:rsidRDefault="006A5B4B" w:rsidP="0056572D">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Гигиенические требования к одежде и обуви. </w:t>
            </w:r>
          </w:p>
          <w:p w:rsidR="006A5B4B" w:rsidRPr="00D729FD" w:rsidRDefault="006A5B4B" w:rsidP="0056572D">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Соблюдение гигиены на спортивных объектах.</w:t>
            </w:r>
          </w:p>
        </w:tc>
      </w:tr>
      <w:tr w:rsidR="006A5B4B" w:rsidRPr="00C30BC3" w:rsidTr="00F37862">
        <w:trPr>
          <w:trHeight w:val="20"/>
        </w:trPr>
        <w:tc>
          <w:tcPr>
            <w:tcW w:w="2093" w:type="dxa"/>
            <w:vMerge/>
            <w:tcBorders>
              <w:left w:val="single" w:sz="4" w:space="0" w:color="auto"/>
              <w:right w:val="single" w:sz="4" w:space="0" w:color="auto"/>
            </w:tcBorders>
            <w:vAlign w:val="center"/>
          </w:tcPr>
          <w:p w:rsidR="006A5B4B" w:rsidRPr="00D729FD" w:rsidRDefault="006A5B4B" w:rsidP="0056572D">
            <w:pPr>
              <w:tabs>
                <w:tab w:val="left" w:pos="5812"/>
              </w:tabs>
              <w:contextualSpacing/>
              <w:mirrorIndents/>
              <w:jc w:val="center"/>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6A5B4B" w:rsidRPr="00D729FD" w:rsidRDefault="006A5B4B" w:rsidP="0056572D">
            <w:pPr>
              <w:tabs>
                <w:tab w:val="left" w:pos="5812"/>
              </w:tabs>
              <w:contextualSpacing/>
              <w:mirrorIndents/>
              <w:rPr>
                <w:rFonts w:ascii="Times New Roman" w:hAnsi="Times New Roman" w:cs="Times New Roman"/>
                <w:sz w:val="24"/>
                <w:szCs w:val="24"/>
              </w:rPr>
            </w:pPr>
            <w:r w:rsidRPr="00D729FD">
              <w:rPr>
                <w:rFonts w:ascii="Times New Roman" w:hAnsi="Times New Roman" w:cs="Times New Roman"/>
                <w:sz w:val="24"/>
                <w:szCs w:val="24"/>
              </w:rPr>
              <w:t>Закаливание организма.</w:t>
            </w:r>
          </w:p>
        </w:tc>
        <w:tc>
          <w:tcPr>
            <w:tcW w:w="1559" w:type="dxa"/>
            <w:tcBorders>
              <w:top w:val="single" w:sz="4" w:space="0" w:color="auto"/>
              <w:left w:val="single" w:sz="4" w:space="0" w:color="auto"/>
              <w:bottom w:val="single" w:sz="4" w:space="0" w:color="auto"/>
              <w:right w:val="single" w:sz="4" w:space="0" w:color="auto"/>
            </w:tcBorders>
          </w:tcPr>
          <w:p w:rsidR="006A5B4B" w:rsidRPr="00D729FD" w:rsidRDefault="006A5B4B" w:rsidP="0056572D">
            <w:pPr>
              <w:tabs>
                <w:tab w:val="left" w:pos="5812"/>
              </w:tabs>
              <w:contextualSpacing/>
              <w:mirrorIndents/>
              <w:jc w:val="center"/>
              <w:rPr>
                <w:rFonts w:ascii="Times New Roman" w:hAnsi="Times New Roman" w:cs="Times New Roman"/>
                <w:sz w:val="24"/>
                <w:szCs w:val="24"/>
              </w:rPr>
            </w:pPr>
            <w:r w:rsidRPr="00D729FD">
              <w:rPr>
                <w:rFonts w:ascii="Times New Roman" w:hAnsi="Times New Roman" w:cs="Times New Roman"/>
                <w:sz w:val="24"/>
                <w:szCs w:val="24"/>
              </w:rPr>
              <w:t>22/33</w:t>
            </w:r>
          </w:p>
        </w:tc>
        <w:tc>
          <w:tcPr>
            <w:tcW w:w="1559" w:type="dxa"/>
            <w:tcBorders>
              <w:top w:val="single" w:sz="4" w:space="0" w:color="auto"/>
              <w:left w:val="single" w:sz="4" w:space="0" w:color="auto"/>
              <w:bottom w:val="single" w:sz="4" w:space="0" w:color="auto"/>
              <w:right w:val="single" w:sz="4" w:space="0" w:color="auto"/>
            </w:tcBorders>
          </w:tcPr>
          <w:p w:rsidR="006A5B4B" w:rsidRPr="00D729FD" w:rsidRDefault="006A5B4B" w:rsidP="001D4404">
            <w:pPr>
              <w:tabs>
                <w:tab w:val="left" w:pos="5812"/>
              </w:tabs>
              <w:contextualSpacing/>
              <w:mirrorIndents/>
              <w:jc w:val="center"/>
              <w:rPr>
                <w:rFonts w:ascii="Times New Roman" w:hAnsi="Times New Roman" w:cs="Times New Roman"/>
                <w:sz w:val="24"/>
                <w:szCs w:val="24"/>
              </w:rPr>
            </w:pPr>
            <w:r w:rsidRPr="00D729FD">
              <w:rPr>
                <w:rFonts w:ascii="Times New Roman" w:hAnsi="Times New Roman" w:cs="Times New Roman"/>
                <w:sz w:val="24"/>
                <w:szCs w:val="24"/>
              </w:rPr>
              <w:t>апрель</w:t>
            </w:r>
          </w:p>
        </w:tc>
        <w:tc>
          <w:tcPr>
            <w:tcW w:w="6096" w:type="dxa"/>
            <w:tcBorders>
              <w:top w:val="single" w:sz="4" w:space="0" w:color="auto"/>
              <w:left w:val="single" w:sz="4" w:space="0" w:color="auto"/>
              <w:bottom w:val="single" w:sz="4" w:space="0" w:color="auto"/>
              <w:right w:val="single" w:sz="4" w:space="0" w:color="auto"/>
            </w:tcBorders>
          </w:tcPr>
          <w:p w:rsidR="006A5B4B" w:rsidRPr="00D729FD" w:rsidRDefault="006A5B4B" w:rsidP="0056572D">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Знания и основные правила закаливания. </w:t>
            </w:r>
          </w:p>
          <w:p w:rsidR="006A5B4B" w:rsidRPr="00D729FD" w:rsidRDefault="006A5B4B" w:rsidP="0056572D">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Закаливание воздухом, водой, солнцем.</w:t>
            </w:r>
          </w:p>
          <w:p w:rsidR="006A5B4B" w:rsidRPr="00D729FD" w:rsidRDefault="006A5B4B" w:rsidP="0056572D">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Закаливание на занятиях физической культуры и спортом. </w:t>
            </w:r>
          </w:p>
        </w:tc>
      </w:tr>
      <w:tr w:rsidR="006A5B4B" w:rsidRPr="00C30BC3" w:rsidTr="00F37862">
        <w:trPr>
          <w:trHeight w:val="20"/>
        </w:trPr>
        <w:tc>
          <w:tcPr>
            <w:tcW w:w="2093" w:type="dxa"/>
            <w:vMerge/>
            <w:tcBorders>
              <w:left w:val="single" w:sz="4" w:space="0" w:color="auto"/>
              <w:right w:val="single" w:sz="4" w:space="0" w:color="auto"/>
            </w:tcBorders>
            <w:vAlign w:val="center"/>
          </w:tcPr>
          <w:p w:rsidR="006A5B4B" w:rsidRPr="00D729FD" w:rsidRDefault="006A5B4B" w:rsidP="0056572D">
            <w:pPr>
              <w:tabs>
                <w:tab w:val="left" w:pos="5812"/>
              </w:tabs>
              <w:contextualSpacing/>
              <w:mirrorIndents/>
              <w:jc w:val="center"/>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6A5B4B" w:rsidRPr="00D729FD" w:rsidRDefault="006A5B4B" w:rsidP="0056572D">
            <w:pPr>
              <w:tabs>
                <w:tab w:val="left" w:pos="5812"/>
              </w:tabs>
              <w:contextualSpacing/>
              <w:mirrorIndents/>
              <w:rPr>
                <w:rFonts w:ascii="Times New Roman" w:hAnsi="Times New Roman" w:cs="Times New Roman"/>
                <w:sz w:val="24"/>
                <w:szCs w:val="24"/>
              </w:rPr>
            </w:pPr>
            <w:r w:rsidRPr="00D729FD">
              <w:rPr>
                <w:rFonts w:ascii="Times New Roman" w:hAnsi="Times New Roman" w:cs="Times New Roman"/>
                <w:sz w:val="24"/>
                <w:szCs w:val="24"/>
              </w:rPr>
              <w:t>Самоконтроль в процессе занятий физической культуры и спортом.</w:t>
            </w:r>
          </w:p>
        </w:tc>
        <w:tc>
          <w:tcPr>
            <w:tcW w:w="1559" w:type="dxa"/>
            <w:tcBorders>
              <w:top w:val="single" w:sz="4" w:space="0" w:color="auto"/>
              <w:left w:val="single" w:sz="4" w:space="0" w:color="auto"/>
              <w:bottom w:val="single" w:sz="4" w:space="0" w:color="auto"/>
              <w:right w:val="single" w:sz="4" w:space="0" w:color="auto"/>
            </w:tcBorders>
          </w:tcPr>
          <w:p w:rsidR="006A5B4B" w:rsidRPr="00D729FD" w:rsidRDefault="006A5B4B" w:rsidP="0056572D">
            <w:pPr>
              <w:tabs>
                <w:tab w:val="left" w:pos="5812"/>
              </w:tabs>
              <w:contextualSpacing/>
              <w:mirrorIndents/>
              <w:jc w:val="center"/>
              <w:rPr>
                <w:rFonts w:ascii="Times New Roman" w:hAnsi="Times New Roman" w:cs="Times New Roman"/>
                <w:sz w:val="24"/>
                <w:szCs w:val="24"/>
              </w:rPr>
            </w:pPr>
            <w:r w:rsidRPr="00D729FD">
              <w:rPr>
                <w:rFonts w:ascii="Times New Roman" w:hAnsi="Times New Roman" w:cs="Times New Roman"/>
                <w:sz w:val="24"/>
                <w:szCs w:val="24"/>
              </w:rPr>
              <w:t>22/33</w:t>
            </w:r>
          </w:p>
        </w:tc>
        <w:tc>
          <w:tcPr>
            <w:tcW w:w="1559" w:type="dxa"/>
            <w:tcBorders>
              <w:top w:val="single" w:sz="4" w:space="0" w:color="auto"/>
              <w:left w:val="single" w:sz="4" w:space="0" w:color="auto"/>
              <w:bottom w:val="single" w:sz="4" w:space="0" w:color="auto"/>
              <w:right w:val="single" w:sz="4" w:space="0" w:color="auto"/>
            </w:tcBorders>
          </w:tcPr>
          <w:p w:rsidR="006A5B4B" w:rsidRPr="00D729FD" w:rsidRDefault="006A5B4B" w:rsidP="001D4404">
            <w:pPr>
              <w:tabs>
                <w:tab w:val="left" w:pos="5812"/>
              </w:tabs>
              <w:contextualSpacing/>
              <w:mirrorIndents/>
              <w:jc w:val="center"/>
              <w:rPr>
                <w:rFonts w:ascii="Times New Roman" w:hAnsi="Times New Roman" w:cs="Times New Roman"/>
                <w:sz w:val="24"/>
                <w:szCs w:val="24"/>
              </w:rPr>
            </w:pPr>
            <w:r w:rsidRPr="00D729FD">
              <w:rPr>
                <w:rFonts w:ascii="Times New Roman" w:hAnsi="Times New Roman" w:cs="Times New Roman"/>
                <w:sz w:val="24"/>
                <w:szCs w:val="24"/>
              </w:rPr>
              <w:t>май</w:t>
            </w:r>
          </w:p>
        </w:tc>
        <w:tc>
          <w:tcPr>
            <w:tcW w:w="6096" w:type="dxa"/>
            <w:tcBorders>
              <w:top w:val="single" w:sz="4" w:space="0" w:color="auto"/>
              <w:left w:val="single" w:sz="4" w:space="0" w:color="auto"/>
              <w:bottom w:val="single" w:sz="4" w:space="0" w:color="auto"/>
              <w:right w:val="single" w:sz="4" w:space="0" w:color="auto"/>
            </w:tcBorders>
          </w:tcPr>
          <w:p w:rsidR="006A5B4B" w:rsidRPr="00D729FD" w:rsidRDefault="006A5B4B" w:rsidP="0056572D">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Ознакомление с понятием о самоконтроле при занятиях физической культурой и спортом. </w:t>
            </w:r>
          </w:p>
          <w:p w:rsidR="006A5B4B" w:rsidRPr="00D729FD" w:rsidRDefault="006A5B4B" w:rsidP="0056572D">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Дневник самоконтроля. Его формы и содержание. </w:t>
            </w:r>
          </w:p>
          <w:p w:rsidR="006A5B4B" w:rsidRPr="00D729FD" w:rsidRDefault="006A5B4B" w:rsidP="0056572D">
            <w:pPr>
              <w:tabs>
                <w:tab w:val="left" w:pos="5812"/>
              </w:tabs>
              <w:contextualSpacing/>
              <w:mirrorIndents/>
              <w:rPr>
                <w:rFonts w:ascii="Times New Roman" w:hAnsi="Times New Roman" w:cs="Times New Roman"/>
                <w:sz w:val="24"/>
                <w:szCs w:val="24"/>
              </w:rPr>
            </w:pPr>
            <w:r w:rsidRPr="00D729FD">
              <w:rPr>
                <w:rFonts w:ascii="Times New Roman" w:hAnsi="Times New Roman" w:cs="Times New Roman"/>
                <w:sz w:val="24"/>
                <w:szCs w:val="24"/>
              </w:rPr>
              <w:t>Понятие о травматизме.</w:t>
            </w:r>
          </w:p>
        </w:tc>
      </w:tr>
      <w:tr w:rsidR="006A5B4B" w:rsidRPr="00C30BC3" w:rsidTr="00F37862">
        <w:trPr>
          <w:trHeight w:val="20"/>
        </w:trPr>
        <w:tc>
          <w:tcPr>
            <w:tcW w:w="2093" w:type="dxa"/>
            <w:vMerge/>
            <w:tcBorders>
              <w:left w:val="single" w:sz="4" w:space="0" w:color="auto"/>
              <w:right w:val="single" w:sz="4" w:space="0" w:color="auto"/>
            </w:tcBorders>
            <w:vAlign w:val="center"/>
          </w:tcPr>
          <w:p w:rsidR="006A5B4B" w:rsidRPr="00D729FD" w:rsidRDefault="006A5B4B" w:rsidP="0056572D">
            <w:pPr>
              <w:tabs>
                <w:tab w:val="left" w:pos="5812"/>
              </w:tabs>
              <w:contextualSpacing/>
              <w:mirrorIndents/>
              <w:jc w:val="center"/>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6A5B4B" w:rsidRPr="00D729FD" w:rsidRDefault="006A5B4B" w:rsidP="0056572D">
            <w:pPr>
              <w:tabs>
                <w:tab w:val="left" w:pos="5812"/>
              </w:tabs>
              <w:contextualSpacing/>
              <w:mirrorIndents/>
              <w:rPr>
                <w:rFonts w:ascii="Times New Roman" w:hAnsi="Times New Roman" w:cs="Times New Roman"/>
                <w:sz w:val="24"/>
                <w:szCs w:val="24"/>
              </w:rPr>
            </w:pPr>
            <w:r w:rsidRPr="00D729FD">
              <w:rPr>
                <w:rFonts w:ascii="Times New Roman" w:hAnsi="Times New Roman" w:cs="Times New Roman"/>
                <w:sz w:val="24"/>
                <w:szCs w:val="24"/>
              </w:rPr>
              <w:t>Теоретические основы обучения базовым элементам техники и тактики вида спорта.</w:t>
            </w:r>
          </w:p>
        </w:tc>
        <w:tc>
          <w:tcPr>
            <w:tcW w:w="1559" w:type="dxa"/>
            <w:tcBorders>
              <w:top w:val="single" w:sz="4" w:space="0" w:color="auto"/>
              <w:left w:val="single" w:sz="4" w:space="0" w:color="auto"/>
              <w:bottom w:val="single" w:sz="4" w:space="0" w:color="auto"/>
              <w:right w:val="single" w:sz="4" w:space="0" w:color="auto"/>
            </w:tcBorders>
          </w:tcPr>
          <w:p w:rsidR="006A5B4B" w:rsidRPr="00D729FD" w:rsidRDefault="006A5B4B" w:rsidP="0056572D">
            <w:pPr>
              <w:tabs>
                <w:tab w:val="left" w:pos="5812"/>
              </w:tabs>
              <w:contextualSpacing/>
              <w:mirrorIndents/>
              <w:jc w:val="center"/>
              <w:rPr>
                <w:rFonts w:ascii="Times New Roman" w:hAnsi="Times New Roman" w:cs="Times New Roman"/>
                <w:sz w:val="24"/>
                <w:szCs w:val="24"/>
              </w:rPr>
            </w:pPr>
            <w:r w:rsidRPr="00D729FD">
              <w:rPr>
                <w:rFonts w:ascii="Times New Roman" w:hAnsi="Times New Roman" w:cs="Times New Roman"/>
                <w:sz w:val="24"/>
                <w:szCs w:val="24"/>
              </w:rPr>
              <w:t>22/33</w:t>
            </w:r>
          </w:p>
        </w:tc>
        <w:tc>
          <w:tcPr>
            <w:tcW w:w="1559" w:type="dxa"/>
            <w:tcBorders>
              <w:top w:val="single" w:sz="4" w:space="0" w:color="auto"/>
              <w:left w:val="single" w:sz="4" w:space="0" w:color="auto"/>
              <w:bottom w:val="single" w:sz="4" w:space="0" w:color="auto"/>
              <w:right w:val="single" w:sz="4" w:space="0" w:color="auto"/>
            </w:tcBorders>
          </w:tcPr>
          <w:p w:rsidR="006A5B4B" w:rsidRPr="00D729FD" w:rsidRDefault="006A5B4B" w:rsidP="001D4404">
            <w:pPr>
              <w:tabs>
                <w:tab w:val="left" w:pos="5812"/>
              </w:tabs>
              <w:contextualSpacing/>
              <w:mirrorIndents/>
              <w:jc w:val="center"/>
              <w:rPr>
                <w:rFonts w:ascii="Times New Roman" w:hAnsi="Times New Roman" w:cs="Times New Roman"/>
                <w:sz w:val="24"/>
                <w:szCs w:val="24"/>
              </w:rPr>
            </w:pPr>
            <w:r w:rsidRPr="00D729FD">
              <w:rPr>
                <w:rFonts w:ascii="Times New Roman" w:hAnsi="Times New Roman" w:cs="Times New Roman"/>
                <w:sz w:val="24"/>
                <w:szCs w:val="24"/>
              </w:rPr>
              <w:t>сентябрь</w:t>
            </w:r>
          </w:p>
        </w:tc>
        <w:tc>
          <w:tcPr>
            <w:tcW w:w="6096" w:type="dxa"/>
            <w:tcBorders>
              <w:top w:val="single" w:sz="4" w:space="0" w:color="auto"/>
              <w:left w:val="single" w:sz="4" w:space="0" w:color="auto"/>
              <w:bottom w:val="single" w:sz="4" w:space="0" w:color="auto"/>
              <w:right w:val="single" w:sz="4" w:space="0" w:color="auto"/>
            </w:tcBorders>
          </w:tcPr>
          <w:p w:rsidR="006A5B4B" w:rsidRPr="00D729FD" w:rsidRDefault="006A5B4B" w:rsidP="0056572D">
            <w:pPr>
              <w:tabs>
                <w:tab w:val="left" w:pos="5812"/>
              </w:tabs>
              <w:contextualSpacing/>
              <w:mirrorIndents/>
              <w:rPr>
                <w:rFonts w:ascii="Times New Roman" w:hAnsi="Times New Roman" w:cs="Times New Roman"/>
                <w:sz w:val="24"/>
                <w:szCs w:val="24"/>
              </w:rPr>
            </w:pPr>
            <w:r w:rsidRPr="00D729FD">
              <w:rPr>
                <w:rFonts w:ascii="Times New Roman" w:hAnsi="Times New Roman" w:cs="Times New Roman"/>
                <w:sz w:val="24"/>
                <w:szCs w:val="24"/>
              </w:rPr>
              <w:t xml:space="preserve">Понятие о технических элементах вида спорта. </w:t>
            </w:r>
          </w:p>
          <w:p w:rsidR="006A5B4B" w:rsidRPr="00D729FD" w:rsidRDefault="006A5B4B" w:rsidP="0056572D">
            <w:pPr>
              <w:tabs>
                <w:tab w:val="left" w:pos="5812"/>
              </w:tabs>
              <w:contextualSpacing/>
              <w:mirrorIndents/>
              <w:rPr>
                <w:rFonts w:ascii="Times New Roman" w:hAnsi="Times New Roman" w:cs="Times New Roman"/>
                <w:sz w:val="24"/>
                <w:szCs w:val="24"/>
              </w:rPr>
            </w:pPr>
            <w:r w:rsidRPr="00D729FD">
              <w:rPr>
                <w:rFonts w:ascii="Times New Roman" w:hAnsi="Times New Roman" w:cs="Times New Roman"/>
                <w:sz w:val="24"/>
                <w:szCs w:val="24"/>
              </w:rPr>
              <w:t>Теоретические знания по технике их выполнения.</w:t>
            </w:r>
          </w:p>
        </w:tc>
      </w:tr>
      <w:tr w:rsidR="006A5B4B" w:rsidRPr="00C30BC3" w:rsidTr="00F37862">
        <w:trPr>
          <w:trHeight w:val="20"/>
        </w:trPr>
        <w:tc>
          <w:tcPr>
            <w:tcW w:w="2093" w:type="dxa"/>
            <w:vMerge/>
            <w:tcBorders>
              <w:left w:val="single" w:sz="4" w:space="0" w:color="auto"/>
              <w:right w:val="single" w:sz="4" w:space="0" w:color="auto"/>
            </w:tcBorders>
            <w:vAlign w:val="center"/>
          </w:tcPr>
          <w:p w:rsidR="006A5B4B" w:rsidRPr="00D729FD" w:rsidRDefault="006A5B4B" w:rsidP="0056572D">
            <w:pPr>
              <w:tabs>
                <w:tab w:val="left" w:pos="5812"/>
              </w:tabs>
              <w:contextualSpacing/>
              <w:mirrorIndents/>
              <w:jc w:val="center"/>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6A5B4B" w:rsidRPr="00D729FD" w:rsidRDefault="006A5B4B" w:rsidP="0056572D">
            <w:pPr>
              <w:tabs>
                <w:tab w:val="left" w:pos="5812"/>
              </w:tabs>
              <w:contextualSpacing/>
              <w:mirrorIndents/>
              <w:rPr>
                <w:rFonts w:ascii="Times New Roman" w:hAnsi="Times New Roman" w:cs="Times New Roman"/>
                <w:sz w:val="24"/>
                <w:szCs w:val="24"/>
              </w:rPr>
            </w:pPr>
            <w:r w:rsidRPr="00D729FD">
              <w:rPr>
                <w:rFonts w:ascii="Times New Roman" w:hAnsi="Times New Roman" w:cs="Times New Roman"/>
                <w:sz w:val="24"/>
                <w:szCs w:val="24"/>
              </w:rPr>
              <w:t xml:space="preserve">Теоретические основы судейства. </w:t>
            </w:r>
          </w:p>
          <w:p w:rsidR="006A5B4B" w:rsidRPr="00D729FD" w:rsidRDefault="006A5B4B" w:rsidP="0056572D">
            <w:pPr>
              <w:tabs>
                <w:tab w:val="left" w:pos="5812"/>
              </w:tabs>
              <w:contextualSpacing/>
              <w:mirrorIndents/>
              <w:rPr>
                <w:rFonts w:ascii="Times New Roman" w:hAnsi="Times New Roman" w:cs="Times New Roman"/>
                <w:sz w:val="24"/>
                <w:szCs w:val="24"/>
              </w:rPr>
            </w:pPr>
            <w:r w:rsidRPr="00D729FD">
              <w:rPr>
                <w:rFonts w:ascii="Times New Roman" w:hAnsi="Times New Roman" w:cs="Times New Roman"/>
                <w:sz w:val="24"/>
                <w:szCs w:val="24"/>
              </w:rPr>
              <w:t>Правила вида спорта.</w:t>
            </w:r>
          </w:p>
        </w:tc>
        <w:tc>
          <w:tcPr>
            <w:tcW w:w="1559" w:type="dxa"/>
            <w:tcBorders>
              <w:top w:val="single" w:sz="4" w:space="0" w:color="auto"/>
              <w:left w:val="single" w:sz="4" w:space="0" w:color="auto"/>
              <w:bottom w:val="single" w:sz="4" w:space="0" w:color="auto"/>
              <w:right w:val="single" w:sz="4" w:space="0" w:color="auto"/>
            </w:tcBorders>
          </w:tcPr>
          <w:p w:rsidR="006A5B4B" w:rsidRPr="00D729FD" w:rsidRDefault="006A5B4B" w:rsidP="0056572D">
            <w:pPr>
              <w:tabs>
                <w:tab w:val="left" w:pos="5812"/>
              </w:tabs>
              <w:contextualSpacing/>
              <w:mirrorIndents/>
              <w:jc w:val="center"/>
              <w:rPr>
                <w:rFonts w:ascii="Times New Roman" w:hAnsi="Times New Roman" w:cs="Times New Roman"/>
                <w:sz w:val="24"/>
                <w:szCs w:val="24"/>
              </w:rPr>
            </w:pPr>
            <w:r w:rsidRPr="00D729FD">
              <w:rPr>
                <w:rFonts w:ascii="Times New Roman" w:hAnsi="Times New Roman" w:cs="Times New Roman"/>
                <w:sz w:val="24"/>
                <w:szCs w:val="24"/>
              </w:rPr>
              <w:t>22/34</w:t>
            </w:r>
          </w:p>
        </w:tc>
        <w:tc>
          <w:tcPr>
            <w:tcW w:w="1559" w:type="dxa"/>
            <w:tcBorders>
              <w:top w:val="single" w:sz="4" w:space="0" w:color="auto"/>
              <w:left w:val="single" w:sz="4" w:space="0" w:color="auto"/>
              <w:bottom w:val="single" w:sz="4" w:space="0" w:color="auto"/>
              <w:right w:val="single" w:sz="4" w:space="0" w:color="auto"/>
            </w:tcBorders>
          </w:tcPr>
          <w:p w:rsidR="006A5B4B" w:rsidRPr="00D729FD" w:rsidRDefault="006A5B4B" w:rsidP="001D4404">
            <w:pPr>
              <w:tabs>
                <w:tab w:val="left" w:pos="5812"/>
              </w:tabs>
              <w:contextualSpacing/>
              <w:mirrorIndents/>
              <w:jc w:val="center"/>
              <w:rPr>
                <w:rFonts w:ascii="Times New Roman" w:hAnsi="Times New Roman" w:cs="Times New Roman"/>
                <w:sz w:val="24"/>
                <w:szCs w:val="24"/>
              </w:rPr>
            </w:pPr>
            <w:r w:rsidRPr="00D729FD">
              <w:rPr>
                <w:rFonts w:ascii="Times New Roman" w:hAnsi="Times New Roman" w:cs="Times New Roman"/>
                <w:sz w:val="24"/>
                <w:szCs w:val="24"/>
              </w:rPr>
              <w:t>октябрь</w:t>
            </w:r>
          </w:p>
        </w:tc>
        <w:tc>
          <w:tcPr>
            <w:tcW w:w="6096" w:type="dxa"/>
            <w:tcBorders>
              <w:top w:val="single" w:sz="4" w:space="0" w:color="auto"/>
              <w:left w:val="single" w:sz="4" w:space="0" w:color="auto"/>
              <w:bottom w:val="single" w:sz="4" w:space="0" w:color="auto"/>
              <w:right w:val="single" w:sz="4" w:space="0" w:color="auto"/>
            </w:tcBorders>
          </w:tcPr>
          <w:p w:rsidR="006A5B4B" w:rsidRPr="00D729FD" w:rsidRDefault="006A5B4B" w:rsidP="0056572D">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Классификация спортивных соревнований. </w:t>
            </w:r>
          </w:p>
          <w:p w:rsidR="006A5B4B" w:rsidRPr="00D729FD" w:rsidRDefault="006A5B4B" w:rsidP="0056572D">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Команды (жесты) спортивных судей. </w:t>
            </w:r>
          </w:p>
          <w:p w:rsidR="006A5B4B" w:rsidRPr="00D729FD" w:rsidRDefault="006A5B4B" w:rsidP="0056572D">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Положение о спортивном соревновании. </w:t>
            </w:r>
          </w:p>
          <w:p w:rsidR="006A5B4B" w:rsidRPr="00D729FD" w:rsidRDefault="006A5B4B" w:rsidP="0056572D">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Организационная работа по подготовке спортивных соревнований.</w:t>
            </w:r>
          </w:p>
          <w:p w:rsidR="006A5B4B" w:rsidRPr="00D729FD" w:rsidRDefault="006A5B4B" w:rsidP="0056572D">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 Состав и обязанности спортивных судейских бригад. </w:t>
            </w:r>
          </w:p>
          <w:p w:rsidR="006A5B4B" w:rsidRPr="00D729FD" w:rsidRDefault="006A5B4B" w:rsidP="0056572D">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Обязанности и права участников спортивных соревнований. </w:t>
            </w:r>
          </w:p>
          <w:p w:rsidR="006A5B4B" w:rsidRPr="00D729FD" w:rsidRDefault="006A5B4B" w:rsidP="0056572D">
            <w:pPr>
              <w:tabs>
                <w:tab w:val="left" w:pos="5812"/>
              </w:tabs>
              <w:contextualSpacing/>
              <w:mirrorIndents/>
              <w:rPr>
                <w:rFonts w:ascii="Times New Roman" w:hAnsi="Times New Roman" w:cs="Times New Roman"/>
                <w:sz w:val="24"/>
                <w:szCs w:val="24"/>
              </w:rPr>
            </w:pPr>
            <w:r w:rsidRPr="00D729FD">
              <w:rPr>
                <w:rFonts w:ascii="Times New Roman" w:hAnsi="Times New Roman" w:cs="Times New Roman"/>
                <w:sz w:val="24"/>
                <w:szCs w:val="24"/>
              </w:rPr>
              <w:t>Система зачета в спортивных соревнованиях по виду спорта.</w:t>
            </w:r>
          </w:p>
        </w:tc>
      </w:tr>
      <w:tr w:rsidR="006A5B4B" w:rsidRPr="00C30BC3" w:rsidTr="00F37862">
        <w:trPr>
          <w:trHeight w:val="20"/>
        </w:trPr>
        <w:tc>
          <w:tcPr>
            <w:tcW w:w="2093" w:type="dxa"/>
            <w:vMerge/>
            <w:tcBorders>
              <w:left w:val="single" w:sz="4" w:space="0" w:color="auto"/>
              <w:right w:val="single" w:sz="4" w:space="0" w:color="auto"/>
            </w:tcBorders>
            <w:vAlign w:val="center"/>
          </w:tcPr>
          <w:p w:rsidR="006A5B4B" w:rsidRPr="00D729FD" w:rsidRDefault="006A5B4B" w:rsidP="0056572D">
            <w:pPr>
              <w:tabs>
                <w:tab w:val="left" w:pos="5812"/>
              </w:tabs>
              <w:contextualSpacing/>
              <w:mirrorIndents/>
              <w:jc w:val="center"/>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6A5B4B" w:rsidRPr="00D729FD" w:rsidRDefault="006A5B4B" w:rsidP="0056572D">
            <w:pPr>
              <w:tabs>
                <w:tab w:val="left" w:pos="5812"/>
              </w:tabs>
              <w:contextualSpacing/>
              <w:mirrorIndents/>
              <w:rPr>
                <w:rFonts w:ascii="Times New Roman" w:hAnsi="Times New Roman" w:cs="Times New Roman"/>
                <w:sz w:val="24"/>
                <w:szCs w:val="24"/>
              </w:rPr>
            </w:pPr>
            <w:r w:rsidRPr="00D729FD">
              <w:rPr>
                <w:rFonts w:ascii="Times New Roman" w:hAnsi="Times New Roman" w:cs="Times New Roman"/>
                <w:sz w:val="24"/>
                <w:szCs w:val="24"/>
              </w:rPr>
              <w:t>Режим дня и питание обучающихся.</w:t>
            </w:r>
          </w:p>
        </w:tc>
        <w:tc>
          <w:tcPr>
            <w:tcW w:w="1559" w:type="dxa"/>
            <w:tcBorders>
              <w:top w:val="single" w:sz="4" w:space="0" w:color="auto"/>
              <w:left w:val="single" w:sz="4" w:space="0" w:color="auto"/>
              <w:bottom w:val="single" w:sz="4" w:space="0" w:color="auto"/>
              <w:right w:val="single" w:sz="4" w:space="0" w:color="auto"/>
            </w:tcBorders>
          </w:tcPr>
          <w:p w:rsidR="006A5B4B" w:rsidRPr="00D729FD" w:rsidRDefault="006A5B4B" w:rsidP="0056572D">
            <w:pPr>
              <w:tabs>
                <w:tab w:val="left" w:pos="5812"/>
              </w:tabs>
              <w:contextualSpacing/>
              <w:mirrorIndents/>
              <w:jc w:val="center"/>
              <w:rPr>
                <w:rFonts w:ascii="Times New Roman" w:hAnsi="Times New Roman" w:cs="Times New Roman"/>
                <w:sz w:val="24"/>
                <w:szCs w:val="24"/>
                <w:shd w:val="clear" w:color="auto" w:fill="FFFFFF"/>
              </w:rPr>
            </w:pPr>
            <w:r w:rsidRPr="00D729FD">
              <w:rPr>
                <w:rFonts w:ascii="Times New Roman" w:hAnsi="Times New Roman" w:cs="Times New Roman"/>
                <w:sz w:val="24"/>
                <w:szCs w:val="24"/>
              </w:rPr>
              <w:t>23/34</w:t>
            </w:r>
          </w:p>
        </w:tc>
        <w:tc>
          <w:tcPr>
            <w:tcW w:w="1559" w:type="dxa"/>
            <w:tcBorders>
              <w:top w:val="single" w:sz="4" w:space="0" w:color="auto"/>
              <w:left w:val="single" w:sz="4" w:space="0" w:color="auto"/>
              <w:bottom w:val="single" w:sz="4" w:space="0" w:color="auto"/>
              <w:right w:val="single" w:sz="4" w:space="0" w:color="auto"/>
            </w:tcBorders>
          </w:tcPr>
          <w:p w:rsidR="006A5B4B" w:rsidRPr="00D729FD" w:rsidRDefault="006A5B4B" w:rsidP="001D4404">
            <w:pPr>
              <w:tabs>
                <w:tab w:val="left" w:pos="5812"/>
              </w:tabs>
              <w:contextualSpacing/>
              <w:mirrorIndents/>
              <w:jc w:val="center"/>
              <w:rPr>
                <w:rFonts w:ascii="Times New Roman" w:hAnsi="Times New Roman" w:cs="Times New Roman"/>
                <w:sz w:val="24"/>
                <w:szCs w:val="24"/>
                <w:shd w:val="clear" w:color="auto" w:fill="FFFFFF"/>
              </w:rPr>
            </w:pPr>
            <w:r w:rsidRPr="00D729FD">
              <w:rPr>
                <w:rFonts w:ascii="Times New Roman" w:hAnsi="Times New Roman" w:cs="Times New Roman"/>
                <w:sz w:val="24"/>
                <w:szCs w:val="24"/>
              </w:rPr>
              <w:t>ноябрь</w:t>
            </w:r>
          </w:p>
        </w:tc>
        <w:tc>
          <w:tcPr>
            <w:tcW w:w="6096" w:type="dxa"/>
            <w:tcBorders>
              <w:top w:val="single" w:sz="4" w:space="0" w:color="auto"/>
              <w:left w:val="single" w:sz="4" w:space="0" w:color="auto"/>
              <w:bottom w:val="single" w:sz="4" w:space="0" w:color="auto"/>
              <w:right w:val="single" w:sz="4" w:space="0" w:color="auto"/>
            </w:tcBorders>
          </w:tcPr>
          <w:p w:rsidR="006A5B4B" w:rsidRPr="00D729FD" w:rsidRDefault="006A5B4B" w:rsidP="0056572D">
            <w:pPr>
              <w:tabs>
                <w:tab w:val="left" w:pos="5812"/>
              </w:tabs>
              <w:contextualSpacing/>
              <w:mirrorIndents/>
              <w:rPr>
                <w:rFonts w:ascii="Times New Roman" w:hAnsi="Times New Roman" w:cs="Times New Roman"/>
                <w:sz w:val="24"/>
                <w:szCs w:val="24"/>
                <w:shd w:val="clear" w:color="auto" w:fill="FFFFFF"/>
              </w:rPr>
            </w:pPr>
            <w:r w:rsidRPr="00D729FD">
              <w:rPr>
                <w:rFonts w:ascii="Times New Roman" w:hAnsi="Times New Roman" w:cs="Times New Roman"/>
                <w:sz w:val="24"/>
                <w:szCs w:val="24"/>
                <w:shd w:val="clear" w:color="auto" w:fill="FFFFFF"/>
              </w:rPr>
              <w:t xml:space="preserve">Расписание учебно-тренировочного и учебного процесса. </w:t>
            </w:r>
          </w:p>
          <w:p w:rsidR="006A5B4B" w:rsidRPr="00D729FD" w:rsidRDefault="006A5B4B" w:rsidP="0056572D">
            <w:pPr>
              <w:tabs>
                <w:tab w:val="left" w:pos="5812"/>
              </w:tabs>
              <w:contextualSpacing/>
              <w:mirrorIndents/>
              <w:rPr>
                <w:rFonts w:ascii="Times New Roman" w:hAnsi="Times New Roman" w:cs="Times New Roman"/>
                <w:sz w:val="24"/>
                <w:szCs w:val="24"/>
                <w:shd w:val="clear" w:color="auto" w:fill="FFFFFF"/>
              </w:rPr>
            </w:pPr>
            <w:r w:rsidRPr="00D729FD">
              <w:rPr>
                <w:rFonts w:ascii="Times New Roman" w:hAnsi="Times New Roman" w:cs="Times New Roman"/>
                <w:sz w:val="24"/>
                <w:szCs w:val="24"/>
                <w:shd w:val="clear" w:color="auto" w:fill="FFFFFF"/>
              </w:rPr>
              <w:t xml:space="preserve">Роль питания в жизнедеятельности. </w:t>
            </w:r>
          </w:p>
          <w:p w:rsidR="006A5B4B" w:rsidRPr="00D729FD" w:rsidRDefault="006A5B4B" w:rsidP="0056572D">
            <w:pPr>
              <w:tabs>
                <w:tab w:val="left" w:pos="5812"/>
              </w:tabs>
              <w:contextualSpacing/>
              <w:mirrorIndents/>
              <w:rPr>
                <w:rFonts w:ascii="Times New Roman" w:hAnsi="Times New Roman" w:cs="Times New Roman"/>
                <w:sz w:val="24"/>
                <w:szCs w:val="24"/>
              </w:rPr>
            </w:pPr>
            <w:r w:rsidRPr="00D729FD">
              <w:rPr>
                <w:rFonts w:ascii="Times New Roman" w:hAnsi="Times New Roman" w:cs="Times New Roman"/>
                <w:sz w:val="24"/>
                <w:szCs w:val="24"/>
                <w:shd w:val="clear" w:color="auto" w:fill="FFFFFF"/>
              </w:rPr>
              <w:t>Рациональное, сбалансированное питание.</w:t>
            </w:r>
          </w:p>
        </w:tc>
      </w:tr>
      <w:tr w:rsidR="006A5B4B" w:rsidRPr="00C30BC3" w:rsidTr="00F37862">
        <w:trPr>
          <w:trHeight w:val="20"/>
        </w:trPr>
        <w:tc>
          <w:tcPr>
            <w:tcW w:w="2093" w:type="dxa"/>
            <w:vMerge/>
            <w:tcBorders>
              <w:left w:val="single" w:sz="4" w:space="0" w:color="auto"/>
              <w:right w:val="single" w:sz="4" w:space="0" w:color="auto"/>
            </w:tcBorders>
            <w:vAlign w:val="center"/>
          </w:tcPr>
          <w:p w:rsidR="006A5B4B" w:rsidRPr="00D729FD" w:rsidRDefault="006A5B4B" w:rsidP="0056572D">
            <w:pPr>
              <w:tabs>
                <w:tab w:val="left" w:pos="5812"/>
              </w:tabs>
              <w:contextualSpacing/>
              <w:mirrorIndents/>
              <w:jc w:val="center"/>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6A5B4B" w:rsidRPr="00D729FD" w:rsidRDefault="006A5B4B" w:rsidP="0056572D">
            <w:pPr>
              <w:tabs>
                <w:tab w:val="left" w:pos="5812"/>
              </w:tabs>
              <w:contextualSpacing/>
              <w:mirrorIndents/>
              <w:rPr>
                <w:rFonts w:ascii="Times New Roman" w:hAnsi="Times New Roman" w:cs="Times New Roman"/>
                <w:sz w:val="24"/>
                <w:szCs w:val="24"/>
              </w:rPr>
            </w:pPr>
            <w:r w:rsidRPr="00D729FD">
              <w:rPr>
                <w:rFonts w:ascii="Times New Roman" w:hAnsi="Times New Roman" w:cs="Times New Roman"/>
                <w:sz w:val="24"/>
                <w:szCs w:val="24"/>
              </w:rPr>
              <w:t>Оборудование и спортивный инвентарь по виду спорта.</w:t>
            </w:r>
          </w:p>
        </w:tc>
        <w:tc>
          <w:tcPr>
            <w:tcW w:w="1559" w:type="dxa"/>
            <w:tcBorders>
              <w:top w:val="single" w:sz="4" w:space="0" w:color="auto"/>
              <w:left w:val="single" w:sz="4" w:space="0" w:color="auto"/>
              <w:bottom w:val="single" w:sz="4" w:space="0" w:color="auto"/>
              <w:right w:val="single" w:sz="4" w:space="0" w:color="auto"/>
            </w:tcBorders>
          </w:tcPr>
          <w:p w:rsidR="006A5B4B" w:rsidRPr="00D729FD" w:rsidRDefault="006A5B4B" w:rsidP="0056572D">
            <w:pPr>
              <w:tabs>
                <w:tab w:val="left" w:pos="5812"/>
              </w:tabs>
              <w:contextualSpacing/>
              <w:mirrorIndents/>
              <w:jc w:val="center"/>
              <w:rPr>
                <w:rFonts w:ascii="Times New Roman" w:hAnsi="Times New Roman" w:cs="Times New Roman"/>
                <w:sz w:val="24"/>
                <w:szCs w:val="24"/>
              </w:rPr>
            </w:pPr>
            <w:r w:rsidRPr="00D729FD">
              <w:rPr>
                <w:rFonts w:ascii="Times New Roman" w:hAnsi="Times New Roman" w:cs="Times New Roman"/>
                <w:sz w:val="24"/>
                <w:szCs w:val="24"/>
              </w:rPr>
              <w:t>23/34</w:t>
            </w:r>
          </w:p>
        </w:tc>
        <w:tc>
          <w:tcPr>
            <w:tcW w:w="1559" w:type="dxa"/>
            <w:tcBorders>
              <w:top w:val="single" w:sz="4" w:space="0" w:color="auto"/>
              <w:left w:val="single" w:sz="4" w:space="0" w:color="auto"/>
              <w:bottom w:val="single" w:sz="4" w:space="0" w:color="auto"/>
              <w:right w:val="single" w:sz="4" w:space="0" w:color="auto"/>
            </w:tcBorders>
          </w:tcPr>
          <w:p w:rsidR="006A5B4B" w:rsidRPr="00D729FD" w:rsidRDefault="006A5B4B" w:rsidP="001D4404">
            <w:pPr>
              <w:tabs>
                <w:tab w:val="left" w:pos="5812"/>
              </w:tabs>
              <w:contextualSpacing/>
              <w:mirrorIndents/>
              <w:jc w:val="center"/>
              <w:rPr>
                <w:rFonts w:ascii="Times New Roman" w:hAnsi="Times New Roman" w:cs="Times New Roman"/>
                <w:sz w:val="24"/>
                <w:szCs w:val="24"/>
              </w:rPr>
            </w:pPr>
            <w:r w:rsidRPr="00D729FD">
              <w:rPr>
                <w:rFonts w:ascii="Times New Roman" w:hAnsi="Times New Roman" w:cs="Times New Roman"/>
                <w:sz w:val="24"/>
                <w:szCs w:val="24"/>
              </w:rPr>
              <w:t>декабрь</w:t>
            </w:r>
          </w:p>
        </w:tc>
        <w:tc>
          <w:tcPr>
            <w:tcW w:w="6096" w:type="dxa"/>
            <w:tcBorders>
              <w:top w:val="single" w:sz="4" w:space="0" w:color="auto"/>
              <w:left w:val="single" w:sz="4" w:space="0" w:color="auto"/>
              <w:bottom w:val="single" w:sz="4" w:space="0" w:color="auto"/>
              <w:right w:val="single" w:sz="4" w:space="0" w:color="auto"/>
            </w:tcBorders>
          </w:tcPr>
          <w:p w:rsidR="006A5B4B" w:rsidRPr="00D729FD" w:rsidRDefault="006A5B4B" w:rsidP="0056572D">
            <w:pPr>
              <w:tabs>
                <w:tab w:val="left" w:pos="5812"/>
              </w:tabs>
              <w:contextualSpacing/>
              <w:mirrorIndents/>
              <w:rPr>
                <w:rFonts w:ascii="Times New Roman" w:hAnsi="Times New Roman" w:cs="Times New Roman"/>
                <w:sz w:val="24"/>
                <w:szCs w:val="24"/>
              </w:rPr>
            </w:pPr>
            <w:r w:rsidRPr="00D729FD">
              <w:rPr>
                <w:rFonts w:ascii="Times New Roman" w:hAnsi="Times New Roman" w:cs="Times New Roman"/>
                <w:sz w:val="24"/>
                <w:szCs w:val="24"/>
              </w:rPr>
              <w:t>Правила эксплуатации и безопасного использования оборудования и спортивного инвентаря.</w:t>
            </w:r>
          </w:p>
        </w:tc>
      </w:tr>
      <w:tr w:rsidR="006A5B4B" w:rsidRPr="00C30BC3" w:rsidTr="00F37862">
        <w:trPr>
          <w:trHeight w:val="20"/>
        </w:trPr>
        <w:tc>
          <w:tcPr>
            <w:tcW w:w="2093" w:type="dxa"/>
            <w:vMerge/>
            <w:tcBorders>
              <w:left w:val="single" w:sz="4" w:space="0" w:color="auto"/>
              <w:right w:val="single" w:sz="4" w:space="0" w:color="auto"/>
            </w:tcBorders>
            <w:vAlign w:val="center"/>
          </w:tcPr>
          <w:p w:rsidR="006A5B4B" w:rsidRPr="00D729FD" w:rsidRDefault="006A5B4B" w:rsidP="00D01F32">
            <w:pPr>
              <w:tabs>
                <w:tab w:val="left" w:pos="5812"/>
              </w:tabs>
              <w:contextualSpacing/>
              <w:mirrorIndents/>
              <w:jc w:val="center"/>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vAlign w:val="center"/>
          </w:tcPr>
          <w:p w:rsidR="006A5B4B" w:rsidRPr="00260D44" w:rsidRDefault="006A5B4B" w:rsidP="004014A0">
            <w:pPr>
              <w:tabs>
                <w:tab w:val="left" w:pos="5812"/>
              </w:tabs>
              <w:contextualSpacing/>
              <w:mirrorIndents/>
              <w:rPr>
                <w:rFonts w:ascii="Times New Roman" w:hAnsi="Times New Roman" w:cs="Times New Roman"/>
                <w:b/>
                <w:bCs/>
                <w:sz w:val="24"/>
                <w:szCs w:val="24"/>
              </w:rPr>
            </w:pPr>
            <w:r w:rsidRPr="00260D44">
              <w:rPr>
                <w:rFonts w:ascii="Times New Roman" w:hAnsi="Times New Roman" w:cs="Times New Roman"/>
                <w:b/>
                <w:bCs/>
                <w:sz w:val="24"/>
                <w:szCs w:val="24"/>
              </w:rPr>
              <w:t>Практическая подготовка</w:t>
            </w:r>
          </w:p>
        </w:tc>
        <w:tc>
          <w:tcPr>
            <w:tcW w:w="1559" w:type="dxa"/>
            <w:tcBorders>
              <w:top w:val="single" w:sz="4" w:space="0" w:color="auto"/>
              <w:left w:val="single" w:sz="4" w:space="0" w:color="auto"/>
              <w:bottom w:val="single" w:sz="4" w:space="0" w:color="auto"/>
              <w:right w:val="single" w:sz="4" w:space="0" w:color="auto"/>
            </w:tcBorders>
            <w:vAlign w:val="center"/>
          </w:tcPr>
          <w:p w:rsidR="006A5B4B" w:rsidRPr="00FD5D3E" w:rsidRDefault="006A5B4B" w:rsidP="00260D44">
            <w:pPr>
              <w:tabs>
                <w:tab w:val="left" w:pos="5812"/>
              </w:tabs>
              <w:contextualSpacing/>
              <w:mirrorIndents/>
              <w:jc w:val="center"/>
              <w:rPr>
                <w:rFonts w:ascii="Times New Roman" w:hAnsi="Times New Roman" w:cs="Times New Roman"/>
                <w:b/>
                <w:bCs/>
                <w:sz w:val="24"/>
                <w:szCs w:val="24"/>
              </w:rPr>
            </w:pPr>
            <w:r w:rsidRPr="00FD5D3E">
              <w:rPr>
                <w:rFonts w:ascii="Times New Roman" w:hAnsi="Times New Roman" w:cs="Times New Roman"/>
                <w:b/>
                <w:bCs/>
                <w:sz w:val="24"/>
                <w:szCs w:val="24"/>
              </w:rPr>
              <w:t>в часах</w:t>
            </w:r>
          </w:p>
        </w:tc>
        <w:tc>
          <w:tcPr>
            <w:tcW w:w="1559" w:type="dxa"/>
            <w:tcBorders>
              <w:top w:val="single" w:sz="4" w:space="0" w:color="auto"/>
              <w:left w:val="single" w:sz="4" w:space="0" w:color="auto"/>
              <w:bottom w:val="single" w:sz="4" w:space="0" w:color="auto"/>
              <w:right w:val="single" w:sz="4" w:space="0" w:color="auto"/>
            </w:tcBorders>
            <w:vAlign w:val="center"/>
          </w:tcPr>
          <w:p w:rsidR="006A5B4B" w:rsidRPr="00D01F32" w:rsidRDefault="006A5B4B" w:rsidP="00D01F32">
            <w:pPr>
              <w:tabs>
                <w:tab w:val="left" w:pos="5812"/>
              </w:tabs>
              <w:contextualSpacing/>
              <w:mirrorIndents/>
              <w:jc w:val="center"/>
              <w:rPr>
                <w:rFonts w:ascii="Times New Roman" w:hAnsi="Times New Roman" w:cs="Times New Roman"/>
                <w:sz w:val="24"/>
                <w:szCs w:val="24"/>
              </w:rPr>
            </w:pPr>
          </w:p>
        </w:tc>
        <w:tc>
          <w:tcPr>
            <w:tcW w:w="6096" w:type="dxa"/>
            <w:tcBorders>
              <w:top w:val="single" w:sz="4" w:space="0" w:color="auto"/>
              <w:left w:val="single" w:sz="4" w:space="0" w:color="auto"/>
              <w:bottom w:val="single" w:sz="4" w:space="0" w:color="auto"/>
              <w:right w:val="single" w:sz="4" w:space="0" w:color="auto"/>
            </w:tcBorders>
            <w:vAlign w:val="center"/>
          </w:tcPr>
          <w:p w:rsidR="006A5B4B" w:rsidRPr="00D01F32" w:rsidRDefault="006A5B4B" w:rsidP="00D01F32">
            <w:pPr>
              <w:tabs>
                <w:tab w:val="left" w:pos="5812"/>
              </w:tabs>
              <w:contextualSpacing/>
              <w:mirrorIndents/>
              <w:jc w:val="center"/>
              <w:rPr>
                <w:rFonts w:ascii="Times New Roman" w:hAnsi="Times New Roman" w:cs="Times New Roman"/>
                <w:sz w:val="24"/>
                <w:szCs w:val="24"/>
              </w:rPr>
            </w:pPr>
          </w:p>
        </w:tc>
      </w:tr>
      <w:tr w:rsidR="006A5B4B" w:rsidRPr="00C30BC3" w:rsidTr="00F37862">
        <w:trPr>
          <w:trHeight w:val="20"/>
        </w:trPr>
        <w:tc>
          <w:tcPr>
            <w:tcW w:w="2093" w:type="dxa"/>
            <w:vMerge/>
            <w:tcBorders>
              <w:left w:val="single" w:sz="4" w:space="0" w:color="auto"/>
              <w:right w:val="single" w:sz="4" w:space="0" w:color="auto"/>
            </w:tcBorders>
            <w:vAlign w:val="center"/>
          </w:tcPr>
          <w:p w:rsidR="006A5B4B" w:rsidRPr="00D729FD" w:rsidRDefault="006A5B4B" w:rsidP="00D01F32">
            <w:pPr>
              <w:tabs>
                <w:tab w:val="left" w:pos="5812"/>
              </w:tabs>
              <w:contextualSpacing/>
              <w:mirrorIndents/>
              <w:jc w:val="center"/>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6A5B4B" w:rsidRDefault="006A5B4B" w:rsidP="004014A0">
            <w:pPr>
              <w:tabs>
                <w:tab w:val="left" w:pos="5812"/>
              </w:tabs>
              <w:contextualSpacing/>
              <w:mirrorIndents/>
              <w:rPr>
                <w:rFonts w:ascii="Times New Roman" w:hAnsi="Times New Roman" w:cs="Times New Roman"/>
                <w:i/>
                <w:iCs/>
                <w:sz w:val="24"/>
                <w:szCs w:val="24"/>
              </w:rPr>
            </w:pPr>
            <w:r w:rsidRPr="00D729FD">
              <w:rPr>
                <w:rFonts w:ascii="Times New Roman" w:hAnsi="Times New Roman" w:cs="Times New Roman"/>
                <w:i/>
                <w:iCs/>
                <w:sz w:val="24"/>
                <w:szCs w:val="24"/>
              </w:rPr>
              <w:t>Всего на этапе до одного года обучени</w:t>
            </w:r>
            <w:r>
              <w:rPr>
                <w:rFonts w:ascii="Times New Roman" w:hAnsi="Times New Roman" w:cs="Times New Roman"/>
                <w:i/>
                <w:iCs/>
                <w:sz w:val="24"/>
                <w:szCs w:val="24"/>
              </w:rPr>
              <w:t>я</w:t>
            </w:r>
            <w:r w:rsidRPr="00D729FD">
              <w:rPr>
                <w:rFonts w:ascii="Times New Roman" w:hAnsi="Times New Roman" w:cs="Times New Roman"/>
                <w:i/>
                <w:iCs/>
                <w:sz w:val="24"/>
                <w:szCs w:val="24"/>
              </w:rPr>
              <w:t>/</w:t>
            </w:r>
          </w:p>
          <w:p w:rsidR="006A5B4B" w:rsidRPr="00D01F32" w:rsidRDefault="006A5B4B" w:rsidP="004014A0">
            <w:pPr>
              <w:tabs>
                <w:tab w:val="left" w:pos="5812"/>
              </w:tabs>
              <w:contextualSpacing/>
              <w:mirrorIndents/>
              <w:rPr>
                <w:rFonts w:ascii="Times New Roman" w:hAnsi="Times New Roman" w:cs="Times New Roman"/>
                <w:sz w:val="24"/>
                <w:szCs w:val="24"/>
              </w:rPr>
            </w:pPr>
            <w:r w:rsidRPr="00D729FD">
              <w:rPr>
                <w:rFonts w:ascii="Times New Roman" w:hAnsi="Times New Roman" w:cs="Times New Roman"/>
                <w:i/>
                <w:iCs/>
                <w:sz w:val="24"/>
                <w:szCs w:val="24"/>
              </w:rPr>
              <w:t>свыше одного года обучения</w:t>
            </w:r>
          </w:p>
        </w:tc>
        <w:tc>
          <w:tcPr>
            <w:tcW w:w="1559" w:type="dxa"/>
            <w:tcBorders>
              <w:top w:val="single" w:sz="4" w:space="0" w:color="auto"/>
              <w:left w:val="single" w:sz="4" w:space="0" w:color="auto"/>
              <w:bottom w:val="single" w:sz="4" w:space="0" w:color="auto"/>
              <w:right w:val="single" w:sz="4" w:space="0" w:color="auto"/>
            </w:tcBorders>
          </w:tcPr>
          <w:p w:rsidR="006A5B4B" w:rsidRPr="0018754B" w:rsidRDefault="006A5B4B" w:rsidP="004014A0">
            <w:pPr>
              <w:tabs>
                <w:tab w:val="left" w:pos="5812"/>
              </w:tabs>
              <w:contextualSpacing/>
              <w:mirrorIndents/>
              <w:jc w:val="center"/>
              <w:rPr>
                <w:rFonts w:ascii="Times New Roman" w:hAnsi="Times New Roman" w:cs="Times New Roman"/>
                <w:i/>
                <w:iCs/>
                <w:sz w:val="24"/>
                <w:szCs w:val="24"/>
              </w:rPr>
            </w:pPr>
            <w:r w:rsidRPr="0018754B">
              <w:rPr>
                <w:rFonts w:ascii="Times New Roman" w:hAnsi="Times New Roman" w:cs="Times New Roman"/>
                <w:i/>
                <w:iCs/>
                <w:sz w:val="24"/>
                <w:szCs w:val="24"/>
              </w:rPr>
              <w:t>310/413</w:t>
            </w:r>
          </w:p>
        </w:tc>
        <w:tc>
          <w:tcPr>
            <w:tcW w:w="1559" w:type="dxa"/>
            <w:tcBorders>
              <w:top w:val="single" w:sz="4" w:space="0" w:color="auto"/>
              <w:left w:val="single" w:sz="4" w:space="0" w:color="auto"/>
              <w:bottom w:val="single" w:sz="4" w:space="0" w:color="auto"/>
              <w:right w:val="single" w:sz="4" w:space="0" w:color="auto"/>
            </w:tcBorders>
            <w:vAlign w:val="center"/>
          </w:tcPr>
          <w:p w:rsidR="006A5B4B" w:rsidRPr="00D01F32" w:rsidRDefault="006A5B4B" w:rsidP="00D01F32">
            <w:pPr>
              <w:tabs>
                <w:tab w:val="left" w:pos="5812"/>
              </w:tabs>
              <w:contextualSpacing/>
              <w:mirrorIndents/>
              <w:jc w:val="center"/>
              <w:rPr>
                <w:rFonts w:ascii="Times New Roman" w:hAnsi="Times New Roman" w:cs="Times New Roman"/>
                <w:sz w:val="24"/>
                <w:szCs w:val="24"/>
              </w:rPr>
            </w:pPr>
          </w:p>
        </w:tc>
        <w:tc>
          <w:tcPr>
            <w:tcW w:w="6096" w:type="dxa"/>
            <w:tcBorders>
              <w:top w:val="single" w:sz="4" w:space="0" w:color="auto"/>
              <w:left w:val="single" w:sz="4" w:space="0" w:color="auto"/>
              <w:bottom w:val="single" w:sz="4" w:space="0" w:color="auto"/>
              <w:right w:val="single" w:sz="4" w:space="0" w:color="auto"/>
            </w:tcBorders>
            <w:vAlign w:val="center"/>
          </w:tcPr>
          <w:p w:rsidR="006A5B4B" w:rsidRPr="00D01F32" w:rsidRDefault="006A5B4B" w:rsidP="00D01F32">
            <w:pPr>
              <w:tabs>
                <w:tab w:val="left" w:pos="5812"/>
              </w:tabs>
              <w:contextualSpacing/>
              <w:mirrorIndents/>
              <w:jc w:val="center"/>
              <w:rPr>
                <w:rFonts w:ascii="Times New Roman" w:hAnsi="Times New Roman" w:cs="Times New Roman"/>
                <w:sz w:val="24"/>
                <w:szCs w:val="24"/>
              </w:rPr>
            </w:pPr>
          </w:p>
        </w:tc>
      </w:tr>
      <w:tr w:rsidR="006A5B4B" w:rsidRPr="00C30BC3" w:rsidTr="00F37862">
        <w:trPr>
          <w:trHeight w:val="20"/>
        </w:trPr>
        <w:tc>
          <w:tcPr>
            <w:tcW w:w="2093" w:type="dxa"/>
            <w:vMerge/>
            <w:tcBorders>
              <w:left w:val="single" w:sz="4" w:space="0" w:color="auto"/>
              <w:right w:val="single" w:sz="4" w:space="0" w:color="auto"/>
            </w:tcBorders>
            <w:vAlign w:val="center"/>
          </w:tcPr>
          <w:p w:rsidR="006A5B4B" w:rsidRPr="00D729FD" w:rsidRDefault="006A5B4B" w:rsidP="00D01F32">
            <w:pPr>
              <w:tabs>
                <w:tab w:val="left" w:pos="5812"/>
              </w:tabs>
              <w:contextualSpacing/>
              <w:mirrorIndents/>
              <w:jc w:val="center"/>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6A5B4B" w:rsidRPr="00D729FD" w:rsidRDefault="006A5B4B" w:rsidP="004014A0">
            <w:pPr>
              <w:tabs>
                <w:tab w:val="left" w:pos="5812"/>
              </w:tabs>
              <w:contextualSpacing/>
              <w:mirrorIndents/>
              <w:rPr>
                <w:rFonts w:ascii="Times New Roman" w:hAnsi="Times New Roman" w:cs="Times New Roman"/>
                <w:sz w:val="24"/>
                <w:szCs w:val="24"/>
              </w:rPr>
            </w:pPr>
            <w:r w:rsidRPr="00D01F32">
              <w:rPr>
                <w:rFonts w:ascii="Times New Roman" w:hAnsi="Times New Roman" w:cs="Times New Roman"/>
                <w:sz w:val="24"/>
                <w:szCs w:val="24"/>
              </w:rPr>
              <w:t>Общая физическая подготовка (ОФП)</w:t>
            </w:r>
          </w:p>
        </w:tc>
        <w:tc>
          <w:tcPr>
            <w:tcW w:w="1559" w:type="dxa"/>
            <w:tcBorders>
              <w:top w:val="single" w:sz="4" w:space="0" w:color="auto"/>
              <w:left w:val="single" w:sz="4" w:space="0" w:color="auto"/>
              <w:bottom w:val="single" w:sz="4" w:space="0" w:color="auto"/>
              <w:right w:val="single" w:sz="4" w:space="0" w:color="auto"/>
            </w:tcBorders>
          </w:tcPr>
          <w:p w:rsidR="006A5B4B" w:rsidRPr="0018754B" w:rsidRDefault="00617F3C" w:rsidP="0018754B">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146/19</w:t>
            </w:r>
            <w:r w:rsidR="00620218">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Pr>
          <w:p w:rsidR="006A5B4B" w:rsidRPr="00D729FD" w:rsidRDefault="006A5B4B" w:rsidP="004014A0">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6096" w:type="dxa"/>
            <w:tcBorders>
              <w:top w:val="single" w:sz="4" w:space="0" w:color="auto"/>
              <w:left w:val="single" w:sz="4" w:space="0" w:color="auto"/>
              <w:bottom w:val="single" w:sz="4" w:space="0" w:color="auto"/>
              <w:right w:val="single" w:sz="4" w:space="0" w:color="auto"/>
            </w:tcBorders>
          </w:tcPr>
          <w:p w:rsidR="006A5B4B" w:rsidRPr="00D729FD" w:rsidRDefault="006A5B4B" w:rsidP="00D01F32">
            <w:pPr>
              <w:tabs>
                <w:tab w:val="left" w:pos="5812"/>
              </w:tabs>
              <w:contextualSpacing/>
              <w:mirrorIndents/>
              <w:rPr>
                <w:rFonts w:ascii="Times New Roman" w:hAnsi="Times New Roman" w:cs="Times New Roman"/>
                <w:sz w:val="24"/>
                <w:szCs w:val="24"/>
              </w:rPr>
            </w:pPr>
          </w:p>
        </w:tc>
      </w:tr>
      <w:tr w:rsidR="006A5B4B" w:rsidRPr="00C30BC3" w:rsidTr="00F37862">
        <w:trPr>
          <w:trHeight w:val="20"/>
        </w:trPr>
        <w:tc>
          <w:tcPr>
            <w:tcW w:w="2093" w:type="dxa"/>
            <w:vMerge/>
            <w:tcBorders>
              <w:left w:val="single" w:sz="4" w:space="0" w:color="auto"/>
              <w:right w:val="single" w:sz="4" w:space="0" w:color="auto"/>
            </w:tcBorders>
            <w:vAlign w:val="center"/>
          </w:tcPr>
          <w:p w:rsidR="006A5B4B" w:rsidRPr="00D729FD" w:rsidRDefault="006A5B4B" w:rsidP="00D01F32">
            <w:pPr>
              <w:tabs>
                <w:tab w:val="left" w:pos="5812"/>
              </w:tabs>
              <w:contextualSpacing/>
              <w:mirrorIndents/>
              <w:jc w:val="center"/>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6A5B4B" w:rsidRPr="00D01F32" w:rsidRDefault="006A5B4B" w:rsidP="004014A0">
            <w:pPr>
              <w:tabs>
                <w:tab w:val="left" w:pos="5812"/>
              </w:tabs>
              <w:contextualSpacing/>
              <w:mirrorIndents/>
              <w:rPr>
                <w:rFonts w:ascii="Times New Roman" w:hAnsi="Times New Roman" w:cs="Times New Roman"/>
                <w:sz w:val="24"/>
                <w:szCs w:val="24"/>
              </w:rPr>
            </w:pPr>
            <w:r w:rsidRPr="00D01F32">
              <w:rPr>
                <w:rFonts w:ascii="Times New Roman" w:hAnsi="Times New Roman" w:cs="Times New Roman"/>
                <w:color w:val="000000"/>
                <w:sz w:val="24"/>
                <w:szCs w:val="24"/>
              </w:rPr>
              <w:t>Специальная физическая подготовка (СФП)</w:t>
            </w:r>
          </w:p>
        </w:tc>
        <w:tc>
          <w:tcPr>
            <w:tcW w:w="1559" w:type="dxa"/>
            <w:tcBorders>
              <w:top w:val="single" w:sz="4" w:space="0" w:color="auto"/>
              <w:left w:val="single" w:sz="4" w:space="0" w:color="auto"/>
              <w:bottom w:val="single" w:sz="4" w:space="0" w:color="auto"/>
              <w:right w:val="single" w:sz="4" w:space="0" w:color="auto"/>
            </w:tcBorders>
          </w:tcPr>
          <w:p w:rsidR="006A5B4B" w:rsidRPr="0018754B" w:rsidRDefault="00617F3C" w:rsidP="004014A0">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34/44</w:t>
            </w:r>
          </w:p>
        </w:tc>
        <w:tc>
          <w:tcPr>
            <w:tcW w:w="1559" w:type="dxa"/>
            <w:tcBorders>
              <w:top w:val="single" w:sz="4" w:space="0" w:color="auto"/>
              <w:left w:val="single" w:sz="4" w:space="0" w:color="auto"/>
              <w:bottom w:val="single" w:sz="4" w:space="0" w:color="auto"/>
              <w:right w:val="single" w:sz="4" w:space="0" w:color="auto"/>
            </w:tcBorders>
          </w:tcPr>
          <w:p w:rsidR="006A5B4B" w:rsidRPr="00D729FD" w:rsidRDefault="006A5B4B" w:rsidP="004014A0">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6096" w:type="dxa"/>
            <w:tcBorders>
              <w:top w:val="single" w:sz="4" w:space="0" w:color="auto"/>
              <w:left w:val="single" w:sz="4" w:space="0" w:color="auto"/>
              <w:bottom w:val="single" w:sz="4" w:space="0" w:color="auto"/>
              <w:right w:val="single" w:sz="4" w:space="0" w:color="auto"/>
            </w:tcBorders>
          </w:tcPr>
          <w:p w:rsidR="006A5B4B" w:rsidRPr="00D729FD" w:rsidRDefault="006A5B4B" w:rsidP="00D01F32">
            <w:pPr>
              <w:tabs>
                <w:tab w:val="left" w:pos="5812"/>
              </w:tabs>
              <w:contextualSpacing/>
              <w:mirrorIndents/>
              <w:rPr>
                <w:rFonts w:ascii="Times New Roman" w:hAnsi="Times New Roman" w:cs="Times New Roman"/>
                <w:sz w:val="24"/>
                <w:szCs w:val="24"/>
              </w:rPr>
            </w:pPr>
          </w:p>
        </w:tc>
      </w:tr>
      <w:tr w:rsidR="006A5B4B" w:rsidRPr="00C30BC3" w:rsidTr="00F37862">
        <w:trPr>
          <w:trHeight w:val="20"/>
        </w:trPr>
        <w:tc>
          <w:tcPr>
            <w:tcW w:w="2093" w:type="dxa"/>
            <w:vMerge/>
            <w:tcBorders>
              <w:left w:val="single" w:sz="4" w:space="0" w:color="auto"/>
              <w:right w:val="single" w:sz="4" w:space="0" w:color="auto"/>
            </w:tcBorders>
            <w:vAlign w:val="center"/>
          </w:tcPr>
          <w:p w:rsidR="006A5B4B" w:rsidRPr="00D729FD" w:rsidRDefault="006A5B4B" w:rsidP="00D01F32">
            <w:pPr>
              <w:tabs>
                <w:tab w:val="left" w:pos="5812"/>
              </w:tabs>
              <w:contextualSpacing/>
              <w:mirrorIndents/>
              <w:jc w:val="center"/>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6A5B4B" w:rsidRPr="00D01F32" w:rsidRDefault="006A5B4B" w:rsidP="004014A0">
            <w:pPr>
              <w:tabs>
                <w:tab w:val="left" w:pos="5812"/>
              </w:tabs>
              <w:contextualSpacing/>
              <w:mirrorIndents/>
              <w:rPr>
                <w:rFonts w:ascii="Times New Roman" w:hAnsi="Times New Roman" w:cs="Times New Roman"/>
                <w:sz w:val="24"/>
                <w:szCs w:val="24"/>
              </w:rPr>
            </w:pPr>
            <w:r w:rsidRPr="00D01F32">
              <w:rPr>
                <w:rFonts w:ascii="Times New Roman" w:hAnsi="Times New Roman" w:cs="Times New Roman"/>
                <w:color w:val="000000"/>
                <w:sz w:val="24"/>
                <w:szCs w:val="24"/>
              </w:rPr>
              <w:t>Техническая подготовка</w:t>
            </w:r>
          </w:p>
        </w:tc>
        <w:tc>
          <w:tcPr>
            <w:tcW w:w="1559" w:type="dxa"/>
            <w:tcBorders>
              <w:top w:val="single" w:sz="4" w:space="0" w:color="auto"/>
              <w:left w:val="single" w:sz="4" w:space="0" w:color="auto"/>
              <w:bottom w:val="single" w:sz="4" w:space="0" w:color="auto"/>
              <w:right w:val="single" w:sz="4" w:space="0" w:color="auto"/>
            </w:tcBorders>
          </w:tcPr>
          <w:p w:rsidR="006A5B4B" w:rsidRPr="0018754B" w:rsidRDefault="00617F3C" w:rsidP="004014A0">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52/72</w:t>
            </w:r>
          </w:p>
        </w:tc>
        <w:tc>
          <w:tcPr>
            <w:tcW w:w="1559" w:type="dxa"/>
            <w:tcBorders>
              <w:top w:val="single" w:sz="4" w:space="0" w:color="auto"/>
              <w:left w:val="single" w:sz="4" w:space="0" w:color="auto"/>
              <w:bottom w:val="single" w:sz="4" w:space="0" w:color="auto"/>
              <w:right w:val="single" w:sz="4" w:space="0" w:color="auto"/>
            </w:tcBorders>
          </w:tcPr>
          <w:p w:rsidR="006A5B4B" w:rsidRPr="00D729FD" w:rsidRDefault="006A5B4B" w:rsidP="004014A0">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6096" w:type="dxa"/>
            <w:tcBorders>
              <w:top w:val="single" w:sz="4" w:space="0" w:color="auto"/>
              <w:left w:val="single" w:sz="4" w:space="0" w:color="auto"/>
              <w:bottom w:val="single" w:sz="4" w:space="0" w:color="auto"/>
              <w:right w:val="single" w:sz="4" w:space="0" w:color="auto"/>
            </w:tcBorders>
          </w:tcPr>
          <w:p w:rsidR="006A5B4B" w:rsidRPr="00D729FD" w:rsidRDefault="006A5B4B" w:rsidP="00D01F32">
            <w:pPr>
              <w:tabs>
                <w:tab w:val="left" w:pos="5812"/>
              </w:tabs>
              <w:contextualSpacing/>
              <w:mirrorIndents/>
              <w:rPr>
                <w:rFonts w:ascii="Times New Roman" w:hAnsi="Times New Roman" w:cs="Times New Roman"/>
                <w:sz w:val="24"/>
                <w:szCs w:val="24"/>
              </w:rPr>
            </w:pPr>
          </w:p>
        </w:tc>
      </w:tr>
      <w:tr w:rsidR="0018754B" w:rsidRPr="00C30BC3" w:rsidTr="00F37862">
        <w:trPr>
          <w:trHeight w:val="20"/>
        </w:trPr>
        <w:tc>
          <w:tcPr>
            <w:tcW w:w="2093" w:type="dxa"/>
            <w:vMerge/>
            <w:tcBorders>
              <w:left w:val="single" w:sz="4" w:space="0" w:color="auto"/>
              <w:right w:val="single" w:sz="4" w:space="0" w:color="auto"/>
            </w:tcBorders>
            <w:vAlign w:val="center"/>
          </w:tcPr>
          <w:p w:rsidR="0018754B" w:rsidRPr="00D729FD" w:rsidRDefault="0018754B" w:rsidP="0018754B">
            <w:pPr>
              <w:tabs>
                <w:tab w:val="left" w:pos="5812"/>
              </w:tabs>
              <w:contextualSpacing/>
              <w:mirrorIndents/>
              <w:jc w:val="center"/>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18754B" w:rsidRPr="00D01F32" w:rsidRDefault="0018754B" w:rsidP="0018754B">
            <w:pPr>
              <w:tabs>
                <w:tab w:val="left" w:pos="5812"/>
              </w:tabs>
              <w:contextualSpacing/>
              <w:mirrorIndents/>
              <w:rPr>
                <w:rFonts w:ascii="Times New Roman" w:hAnsi="Times New Roman" w:cs="Times New Roman"/>
                <w:color w:val="000000"/>
                <w:sz w:val="24"/>
                <w:szCs w:val="24"/>
              </w:rPr>
            </w:pPr>
            <w:r>
              <w:rPr>
                <w:rFonts w:ascii="Times New Roman" w:hAnsi="Times New Roman" w:cs="Times New Roman"/>
                <w:sz w:val="24"/>
                <w:szCs w:val="24"/>
              </w:rPr>
              <w:t>Инструкторская и судейская практика</w:t>
            </w:r>
          </w:p>
        </w:tc>
        <w:tc>
          <w:tcPr>
            <w:tcW w:w="1559" w:type="dxa"/>
            <w:tcBorders>
              <w:top w:val="single" w:sz="4" w:space="0" w:color="auto"/>
              <w:left w:val="single" w:sz="4" w:space="0" w:color="auto"/>
              <w:bottom w:val="single" w:sz="4" w:space="0" w:color="auto"/>
              <w:right w:val="single" w:sz="4" w:space="0" w:color="auto"/>
            </w:tcBorders>
          </w:tcPr>
          <w:p w:rsidR="0018754B" w:rsidRPr="0018754B" w:rsidRDefault="00617F3C" w:rsidP="0018754B">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6</w:t>
            </w:r>
            <w:r w:rsidR="0018754B" w:rsidRPr="0018754B">
              <w:rPr>
                <w:rFonts w:ascii="Times New Roman" w:hAnsi="Times New Roman" w:cs="Times New Roman"/>
                <w:sz w:val="24"/>
                <w:szCs w:val="24"/>
              </w:rPr>
              <w:t>/8</w:t>
            </w:r>
          </w:p>
        </w:tc>
        <w:tc>
          <w:tcPr>
            <w:tcW w:w="1559" w:type="dxa"/>
            <w:tcBorders>
              <w:top w:val="single" w:sz="4" w:space="0" w:color="auto"/>
              <w:left w:val="single" w:sz="4" w:space="0" w:color="auto"/>
              <w:bottom w:val="single" w:sz="4" w:space="0" w:color="auto"/>
              <w:right w:val="single" w:sz="4" w:space="0" w:color="auto"/>
            </w:tcBorders>
          </w:tcPr>
          <w:p w:rsidR="0018754B" w:rsidRDefault="0018754B" w:rsidP="0018754B">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6096" w:type="dxa"/>
            <w:tcBorders>
              <w:top w:val="single" w:sz="4" w:space="0" w:color="auto"/>
              <w:left w:val="single" w:sz="4" w:space="0" w:color="auto"/>
              <w:bottom w:val="single" w:sz="4" w:space="0" w:color="auto"/>
              <w:right w:val="single" w:sz="4" w:space="0" w:color="auto"/>
            </w:tcBorders>
          </w:tcPr>
          <w:p w:rsidR="0018754B" w:rsidRPr="00D729FD" w:rsidRDefault="0018754B" w:rsidP="0018754B">
            <w:pPr>
              <w:tabs>
                <w:tab w:val="left" w:pos="5812"/>
              </w:tabs>
              <w:contextualSpacing/>
              <w:mirrorIndents/>
              <w:rPr>
                <w:rFonts w:ascii="Times New Roman" w:hAnsi="Times New Roman" w:cs="Times New Roman"/>
                <w:sz w:val="24"/>
                <w:szCs w:val="24"/>
              </w:rPr>
            </w:pPr>
          </w:p>
        </w:tc>
      </w:tr>
      <w:tr w:rsidR="0018754B" w:rsidRPr="00C30BC3" w:rsidTr="00F37862">
        <w:trPr>
          <w:trHeight w:val="20"/>
        </w:trPr>
        <w:tc>
          <w:tcPr>
            <w:tcW w:w="2093" w:type="dxa"/>
            <w:vMerge/>
            <w:tcBorders>
              <w:left w:val="single" w:sz="4" w:space="0" w:color="auto"/>
              <w:right w:val="single" w:sz="4" w:space="0" w:color="auto"/>
            </w:tcBorders>
            <w:vAlign w:val="center"/>
          </w:tcPr>
          <w:p w:rsidR="0018754B" w:rsidRPr="00D729FD" w:rsidRDefault="0018754B" w:rsidP="0018754B">
            <w:pPr>
              <w:tabs>
                <w:tab w:val="left" w:pos="5812"/>
              </w:tabs>
              <w:contextualSpacing/>
              <w:mirrorIndents/>
              <w:jc w:val="center"/>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18754B" w:rsidRPr="00D01F32" w:rsidRDefault="0018754B" w:rsidP="0018754B">
            <w:pPr>
              <w:tabs>
                <w:tab w:val="left" w:pos="5812"/>
              </w:tabs>
              <w:contextualSpacing/>
              <w:mirrorIndents/>
              <w:rPr>
                <w:rFonts w:ascii="Times New Roman" w:hAnsi="Times New Roman" w:cs="Times New Roman"/>
                <w:color w:val="000000"/>
                <w:sz w:val="24"/>
                <w:szCs w:val="24"/>
              </w:rPr>
            </w:pPr>
            <w:r>
              <w:rPr>
                <w:rFonts w:ascii="Times New Roman" w:hAnsi="Times New Roman" w:cs="Times New Roman"/>
                <w:color w:val="000000"/>
                <w:sz w:val="24"/>
                <w:szCs w:val="24"/>
              </w:rPr>
              <w:t>Восстановительные мероприятия</w:t>
            </w:r>
          </w:p>
        </w:tc>
        <w:tc>
          <w:tcPr>
            <w:tcW w:w="1559" w:type="dxa"/>
            <w:tcBorders>
              <w:top w:val="single" w:sz="4" w:space="0" w:color="auto"/>
              <w:left w:val="single" w:sz="4" w:space="0" w:color="auto"/>
              <w:bottom w:val="single" w:sz="4" w:space="0" w:color="auto"/>
              <w:right w:val="single" w:sz="4" w:space="0" w:color="auto"/>
            </w:tcBorders>
          </w:tcPr>
          <w:p w:rsidR="0018754B" w:rsidRPr="0018754B" w:rsidRDefault="0018754B" w:rsidP="00617F3C">
            <w:pPr>
              <w:tabs>
                <w:tab w:val="left" w:pos="5812"/>
              </w:tabs>
              <w:contextualSpacing/>
              <w:mirrorIndents/>
              <w:jc w:val="center"/>
              <w:rPr>
                <w:rFonts w:ascii="Times New Roman" w:hAnsi="Times New Roman" w:cs="Times New Roman"/>
                <w:sz w:val="24"/>
                <w:szCs w:val="24"/>
              </w:rPr>
            </w:pPr>
            <w:r w:rsidRPr="0018754B">
              <w:rPr>
                <w:rFonts w:ascii="Times New Roman" w:hAnsi="Times New Roman" w:cs="Times New Roman"/>
                <w:sz w:val="24"/>
                <w:szCs w:val="24"/>
              </w:rPr>
              <w:t>0/</w:t>
            </w:r>
            <w:r w:rsidR="00617F3C">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18754B" w:rsidRDefault="0018754B" w:rsidP="0018754B">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6096" w:type="dxa"/>
            <w:tcBorders>
              <w:top w:val="single" w:sz="4" w:space="0" w:color="auto"/>
              <w:left w:val="single" w:sz="4" w:space="0" w:color="auto"/>
              <w:bottom w:val="single" w:sz="4" w:space="0" w:color="auto"/>
              <w:right w:val="single" w:sz="4" w:space="0" w:color="auto"/>
            </w:tcBorders>
          </w:tcPr>
          <w:p w:rsidR="0018754B" w:rsidRPr="00D729FD" w:rsidRDefault="0018754B" w:rsidP="0018754B">
            <w:pPr>
              <w:tabs>
                <w:tab w:val="left" w:pos="5812"/>
              </w:tabs>
              <w:contextualSpacing/>
              <w:mirrorIndents/>
              <w:rPr>
                <w:rFonts w:ascii="Times New Roman" w:hAnsi="Times New Roman" w:cs="Times New Roman"/>
                <w:sz w:val="24"/>
                <w:szCs w:val="24"/>
              </w:rPr>
            </w:pPr>
          </w:p>
        </w:tc>
      </w:tr>
      <w:tr w:rsidR="0018754B" w:rsidRPr="00C30BC3" w:rsidTr="00F37862">
        <w:trPr>
          <w:trHeight w:val="20"/>
        </w:trPr>
        <w:tc>
          <w:tcPr>
            <w:tcW w:w="2093" w:type="dxa"/>
            <w:vMerge/>
            <w:tcBorders>
              <w:left w:val="single" w:sz="4" w:space="0" w:color="auto"/>
              <w:right w:val="single" w:sz="4" w:space="0" w:color="auto"/>
            </w:tcBorders>
            <w:vAlign w:val="center"/>
          </w:tcPr>
          <w:p w:rsidR="0018754B" w:rsidRPr="00D729FD" w:rsidRDefault="0018754B" w:rsidP="0018754B">
            <w:pPr>
              <w:tabs>
                <w:tab w:val="left" w:pos="5812"/>
              </w:tabs>
              <w:contextualSpacing/>
              <w:mirrorIndents/>
              <w:jc w:val="center"/>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18754B" w:rsidRPr="00D01F32" w:rsidRDefault="0018754B" w:rsidP="0018754B">
            <w:pPr>
              <w:tabs>
                <w:tab w:val="left" w:pos="5812"/>
              </w:tabs>
              <w:contextualSpacing/>
              <w:mirrorIndents/>
              <w:rPr>
                <w:rFonts w:ascii="Times New Roman" w:hAnsi="Times New Roman" w:cs="Times New Roman"/>
                <w:sz w:val="24"/>
                <w:szCs w:val="24"/>
              </w:rPr>
            </w:pPr>
            <w:r w:rsidRPr="00D01F32">
              <w:rPr>
                <w:rFonts w:ascii="Times New Roman" w:hAnsi="Times New Roman" w:cs="Times New Roman"/>
                <w:color w:val="000000"/>
                <w:sz w:val="24"/>
                <w:szCs w:val="24"/>
              </w:rPr>
              <w:t>Тестирование и контроль</w:t>
            </w:r>
          </w:p>
        </w:tc>
        <w:tc>
          <w:tcPr>
            <w:tcW w:w="1559" w:type="dxa"/>
            <w:tcBorders>
              <w:top w:val="single" w:sz="4" w:space="0" w:color="auto"/>
              <w:left w:val="single" w:sz="4" w:space="0" w:color="auto"/>
              <w:bottom w:val="single" w:sz="4" w:space="0" w:color="auto"/>
              <w:right w:val="single" w:sz="4" w:space="0" w:color="auto"/>
            </w:tcBorders>
          </w:tcPr>
          <w:p w:rsidR="0018754B" w:rsidRPr="0018754B" w:rsidRDefault="0018754B" w:rsidP="0018754B">
            <w:pPr>
              <w:tabs>
                <w:tab w:val="left" w:pos="5812"/>
              </w:tabs>
              <w:contextualSpacing/>
              <w:mirrorIndents/>
              <w:jc w:val="center"/>
              <w:rPr>
                <w:rFonts w:ascii="Times New Roman" w:hAnsi="Times New Roman" w:cs="Times New Roman"/>
                <w:sz w:val="24"/>
                <w:szCs w:val="24"/>
              </w:rPr>
            </w:pPr>
            <w:r w:rsidRPr="0018754B">
              <w:rPr>
                <w:rFonts w:ascii="Times New Roman" w:hAnsi="Times New Roman" w:cs="Times New Roman"/>
                <w:sz w:val="24"/>
                <w:szCs w:val="24"/>
              </w:rPr>
              <w:t>6/6</w:t>
            </w:r>
          </w:p>
        </w:tc>
        <w:tc>
          <w:tcPr>
            <w:tcW w:w="1559" w:type="dxa"/>
            <w:tcBorders>
              <w:top w:val="single" w:sz="4" w:space="0" w:color="auto"/>
              <w:left w:val="single" w:sz="4" w:space="0" w:color="auto"/>
              <w:bottom w:val="single" w:sz="4" w:space="0" w:color="auto"/>
              <w:right w:val="single" w:sz="4" w:space="0" w:color="auto"/>
            </w:tcBorders>
          </w:tcPr>
          <w:p w:rsidR="0018754B" w:rsidRPr="00D729FD" w:rsidRDefault="0018754B" w:rsidP="0018754B">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май, август, декабрь</w:t>
            </w:r>
          </w:p>
        </w:tc>
        <w:tc>
          <w:tcPr>
            <w:tcW w:w="6096" w:type="dxa"/>
            <w:tcBorders>
              <w:top w:val="single" w:sz="4" w:space="0" w:color="auto"/>
              <w:left w:val="single" w:sz="4" w:space="0" w:color="auto"/>
              <w:bottom w:val="single" w:sz="4" w:space="0" w:color="auto"/>
              <w:right w:val="single" w:sz="4" w:space="0" w:color="auto"/>
            </w:tcBorders>
          </w:tcPr>
          <w:p w:rsidR="0018754B" w:rsidRPr="00D729FD" w:rsidRDefault="0018754B" w:rsidP="0018754B">
            <w:pPr>
              <w:tabs>
                <w:tab w:val="left" w:pos="5812"/>
              </w:tabs>
              <w:contextualSpacing/>
              <w:mirrorIndents/>
              <w:rPr>
                <w:rFonts w:ascii="Times New Roman" w:hAnsi="Times New Roman" w:cs="Times New Roman"/>
                <w:sz w:val="24"/>
                <w:szCs w:val="24"/>
              </w:rPr>
            </w:pPr>
          </w:p>
        </w:tc>
      </w:tr>
      <w:tr w:rsidR="0018754B" w:rsidRPr="00C30BC3" w:rsidTr="00F37862">
        <w:trPr>
          <w:trHeight w:val="20"/>
        </w:trPr>
        <w:tc>
          <w:tcPr>
            <w:tcW w:w="2093" w:type="dxa"/>
            <w:vMerge/>
            <w:tcBorders>
              <w:left w:val="single" w:sz="4" w:space="0" w:color="auto"/>
              <w:right w:val="single" w:sz="4" w:space="0" w:color="auto"/>
            </w:tcBorders>
            <w:vAlign w:val="center"/>
          </w:tcPr>
          <w:p w:rsidR="0018754B" w:rsidRPr="00D729FD" w:rsidRDefault="0018754B" w:rsidP="0018754B">
            <w:pPr>
              <w:tabs>
                <w:tab w:val="left" w:pos="5812"/>
              </w:tabs>
              <w:contextualSpacing/>
              <w:mirrorIndents/>
              <w:jc w:val="center"/>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18754B" w:rsidRPr="00D01F32" w:rsidRDefault="0018754B" w:rsidP="0018754B">
            <w:pPr>
              <w:tabs>
                <w:tab w:val="left" w:pos="5812"/>
              </w:tabs>
              <w:contextualSpacing/>
              <w:mirrorIndents/>
              <w:rPr>
                <w:rFonts w:ascii="Times New Roman" w:hAnsi="Times New Roman" w:cs="Times New Roman"/>
                <w:sz w:val="24"/>
                <w:szCs w:val="24"/>
              </w:rPr>
            </w:pPr>
            <w:r w:rsidRPr="00D01F32">
              <w:rPr>
                <w:rFonts w:ascii="Times New Roman" w:hAnsi="Times New Roman" w:cs="Times New Roman"/>
                <w:color w:val="000000"/>
                <w:sz w:val="24"/>
                <w:szCs w:val="24"/>
              </w:rPr>
              <w:t>Тактическая подготовка</w:t>
            </w:r>
          </w:p>
        </w:tc>
        <w:tc>
          <w:tcPr>
            <w:tcW w:w="1559" w:type="dxa"/>
            <w:tcBorders>
              <w:top w:val="single" w:sz="4" w:space="0" w:color="auto"/>
              <w:left w:val="single" w:sz="4" w:space="0" w:color="auto"/>
              <w:bottom w:val="single" w:sz="4" w:space="0" w:color="auto"/>
              <w:right w:val="single" w:sz="4" w:space="0" w:color="auto"/>
            </w:tcBorders>
          </w:tcPr>
          <w:p w:rsidR="0018754B" w:rsidRPr="0018754B" w:rsidRDefault="00617F3C" w:rsidP="0018754B">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48/72</w:t>
            </w:r>
          </w:p>
        </w:tc>
        <w:tc>
          <w:tcPr>
            <w:tcW w:w="1559" w:type="dxa"/>
            <w:tcBorders>
              <w:top w:val="single" w:sz="4" w:space="0" w:color="auto"/>
              <w:left w:val="single" w:sz="4" w:space="0" w:color="auto"/>
              <w:bottom w:val="single" w:sz="4" w:space="0" w:color="auto"/>
              <w:right w:val="single" w:sz="4" w:space="0" w:color="auto"/>
            </w:tcBorders>
          </w:tcPr>
          <w:p w:rsidR="0018754B" w:rsidRPr="00D729FD" w:rsidRDefault="0018754B" w:rsidP="0018754B">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6096" w:type="dxa"/>
            <w:tcBorders>
              <w:top w:val="single" w:sz="4" w:space="0" w:color="auto"/>
              <w:left w:val="single" w:sz="4" w:space="0" w:color="auto"/>
              <w:bottom w:val="single" w:sz="4" w:space="0" w:color="auto"/>
              <w:right w:val="single" w:sz="4" w:space="0" w:color="auto"/>
            </w:tcBorders>
          </w:tcPr>
          <w:p w:rsidR="0018754B" w:rsidRPr="00D729FD" w:rsidRDefault="0018754B" w:rsidP="0018754B">
            <w:pPr>
              <w:tabs>
                <w:tab w:val="left" w:pos="5812"/>
              </w:tabs>
              <w:contextualSpacing/>
              <w:mirrorIndents/>
              <w:rPr>
                <w:rFonts w:ascii="Times New Roman" w:hAnsi="Times New Roman" w:cs="Times New Roman"/>
                <w:sz w:val="24"/>
                <w:szCs w:val="24"/>
              </w:rPr>
            </w:pPr>
          </w:p>
        </w:tc>
      </w:tr>
      <w:tr w:rsidR="0018754B" w:rsidRPr="00C30BC3" w:rsidTr="00F37862">
        <w:trPr>
          <w:trHeight w:val="20"/>
        </w:trPr>
        <w:tc>
          <w:tcPr>
            <w:tcW w:w="2093" w:type="dxa"/>
            <w:vMerge/>
            <w:tcBorders>
              <w:left w:val="single" w:sz="4" w:space="0" w:color="auto"/>
              <w:right w:val="single" w:sz="4" w:space="0" w:color="auto"/>
            </w:tcBorders>
            <w:vAlign w:val="center"/>
          </w:tcPr>
          <w:p w:rsidR="0018754B" w:rsidRPr="00D729FD" w:rsidRDefault="0018754B" w:rsidP="0018754B">
            <w:pPr>
              <w:tabs>
                <w:tab w:val="left" w:pos="5812"/>
              </w:tabs>
              <w:contextualSpacing/>
              <w:mirrorIndents/>
              <w:jc w:val="center"/>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18754B" w:rsidRPr="00D01F32" w:rsidRDefault="0018754B" w:rsidP="0018754B">
            <w:pPr>
              <w:tabs>
                <w:tab w:val="left" w:pos="5812"/>
              </w:tabs>
              <w:contextualSpacing/>
              <w:mirrorIndents/>
              <w:rPr>
                <w:rFonts w:ascii="Times New Roman" w:hAnsi="Times New Roman" w:cs="Times New Roman"/>
                <w:sz w:val="24"/>
                <w:szCs w:val="24"/>
              </w:rPr>
            </w:pPr>
            <w:r w:rsidRPr="00D01F32">
              <w:rPr>
                <w:rFonts w:ascii="Times New Roman" w:hAnsi="Times New Roman" w:cs="Times New Roman"/>
                <w:color w:val="000000"/>
                <w:sz w:val="24"/>
                <w:szCs w:val="24"/>
              </w:rPr>
              <w:t>Психологическая подготовка</w:t>
            </w:r>
          </w:p>
        </w:tc>
        <w:tc>
          <w:tcPr>
            <w:tcW w:w="1559" w:type="dxa"/>
            <w:tcBorders>
              <w:top w:val="single" w:sz="4" w:space="0" w:color="auto"/>
              <w:left w:val="single" w:sz="4" w:space="0" w:color="auto"/>
              <w:bottom w:val="single" w:sz="4" w:space="0" w:color="auto"/>
              <w:right w:val="single" w:sz="4" w:space="0" w:color="auto"/>
            </w:tcBorders>
          </w:tcPr>
          <w:p w:rsidR="0018754B" w:rsidRPr="0018754B" w:rsidRDefault="00617F3C" w:rsidP="0018754B">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18/13</w:t>
            </w:r>
          </w:p>
        </w:tc>
        <w:tc>
          <w:tcPr>
            <w:tcW w:w="1559" w:type="dxa"/>
            <w:tcBorders>
              <w:top w:val="single" w:sz="4" w:space="0" w:color="auto"/>
              <w:left w:val="single" w:sz="4" w:space="0" w:color="auto"/>
              <w:bottom w:val="single" w:sz="4" w:space="0" w:color="auto"/>
              <w:right w:val="single" w:sz="4" w:space="0" w:color="auto"/>
            </w:tcBorders>
          </w:tcPr>
          <w:p w:rsidR="0018754B" w:rsidRPr="00D729FD" w:rsidRDefault="0018754B" w:rsidP="0018754B">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6096" w:type="dxa"/>
            <w:tcBorders>
              <w:top w:val="single" w:sz="4" w:space="0" w:color="auto"/>
              <w:left w:val="single" w:sz="4" w:space="0" w:color="auto"/>
              <w:bottom w:val="single" w:sz="4" w:space="0" w:color="auto"/>
              <w:right w:val="single" w:sz="4" w:space="0" w:color="auto"/>
            </w:tcBorders>
          </w:tcPr>
          <w:p w:rsidR="0018754B" w:rsidRPr="00D729FD" w:rsidRDefault="0018754B" w:rsidP="0018754B">
            <w:pPr>
              <w:tabs>
                <w:tab w:val="left" w:pos="5812"/>
              </w:tabs>
              <w:contextualSpacing/>
              <w:mirrorIndents/>
              <w:rPr>
                <w:rFonts w:ascii="Times New Roman" w:hAnsi="Times New Roman" w:cs="Times New Roman"/>
                <w:sz w:val="24"/>
                <w:szCs w:val="24"/>
              </w:rPr>
            </w:pPr>
          </w:p>
        </w:tc>
      </w:tr>
      <w:tr w:rsidR="00620218" w:rsidRPr="00C30BC3" w:rsidTr="00F37862">
        <w:trPr>
          <w:trHeight w:val="20"/>
        </w:trPr>
        <w:tc>
          <w:tcPr>
            <w:tcW w:w="2093" w:type="dxa"/>
            <w:vMerge/>
            <w:tcBorders>
              <w:left w:val="single" w:sz="4" w:space="0" w:color="auto"/>
              <w:right w:val="single" w:sz="4" w:space="0" w:color="auto"/>
            </w:tcBorders>
            <w:vAlign w:val="center"/>
          </w:tcPr>
          <w:p w:rsidR="00620218" w:rsidRPr="00D729FD" w:rsidRDefault="00620218" w:rsidP="00620218">
            <w:pPr>
              <w:tabs>
                <w:tab w:val="left" w:pos="5812"/>
              </w:tabs>
              <w:contextualSpacing/>
              <w:mirrorIndents/>
              <w:jc w:val="center"/>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620218" w:rsidRPr="00D01F32" w:rsidRDefault="00620218" w:rsidP="00620218">
            <w:pPr>
              <w:tabs>
                <w:tab w:val="left" w:pos="5812"/>
              </w:tabs>
              <w:contextualSpacing/>
              <w:mirrorIndents/>
              <w:rPr>
                <w:rFonts w:ascii="Times New Roman" w:hAnsi="Times New Roman" w:cs="Times New Roman"/>
                <w:color w:val="000000"/>
                <w:sz w:val="24"/>
                <w:szCs w:val="24"/>
              </w:rPr>
            </w:pPr>
            <w:r w:rsidRPr="00D01F32">
              <w:rPr>
                <w:rFonts w:ascii="Times New Roman" w:hAnsi="Times New Roman" w:cs="Times New Roman"/>
                <w:color w:val="000000"/>
                <w:sz w:val="24"/>
                <w:szCs w:val="24"/>
              </w:rPr>
              <w:t>Участие в спортивных соревнованиях</w:t>
            </w:r>
          </w:p>
        </w:tc>
        <w:tc>
          <w:tcPr>
            <w:tcW w:w="1559" w:type="dxa"/>
            <w:tcBorders>
              <w:top w:val="single" w:sz="4" w:space="0" w:color="auto"/>
              <w:left w:val="single" w:sz="4" w:space="0" w:color="auto"/>
              <w:bottom w:val="single" w:sz="4" w:space="0" w:color="auto"/>
              <w:right w:val="single" w:sz="4" w:space="0" w:color="auto"/>
            </w:tcBorders>
          </w:tcPr>
          <w:p w:rsidR="00620218" w:rsidRDefault="00620218" w:rsidP="00620218">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0/6</w:t>
            </w:r>
          </w:p>
        </w:tc>
        <w:tc>
          <w:tcPr>
            <w:tcW w:w="1559" w:type="dxa"/>
            <w:tcBorders>
              <w:top w:val="single" w:sz="4" w:space="0" w:color="auto"/>
              <w:left w:val="single" w:sz="4" w:space="0" w:color="auto"/>
              <w:bottom w:val="single" w:sz="4" w:space="0" w:color="auto"/>
              <w:right w:val="single" w:sz="4" w:space="0" w:color="auto"/>
            </w:tcBorders>
          </w:tcPr>
          <w:p w:rsidR="00620218" w:rsidRDefault="00620218" w:rsidP="00620218">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6096"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rPr>
                <w:rFonts w:ascii="Times New Roman" w:hAnsi="Times New Roman" w:cs="Times New Roman"/>
                <w:sz w:val="24"/>
                <w:szCs w:val="24"/>
              </w:rPr>
            </w:pPr>
          </w:p>
        </w:tc>
      </w:tr>
      <w:tr w:rsidR="00620218" w:rsidRPr="00C30BC3" w:rsidTr="00F37862">
        <w:trPr>
          <w:trHeight w:val="20"/>
        </w:trPr>
        <w:tc>
          <w:tcPr>
            <w:tcW w:w="2093" w:type="dxa"/>
            <w:vMerge w:val="restart"/>
            <w:tcBorders>
              <w:left w:val="single" w:sz="4" w:space="0" w:color="auto"/>
              <w:right w:val="single" w:sz="4" w:space="0" w:color="auto"/>
            </w:tcBorders>
          </w:tcPr>
          <w:p w:rsidR="00620218" w:rsidRPr="004014A0" w:rsidRDefault="00620218" w:rsidP="00620218">
            <w:pPr>
              <w:tabs>
                <w:tab w:val="left" w:pos="5812"/>
              </w:tabs>
              <w:contextualSpacing/>
              <w:mirrorIndents/>
              <w:jc w:val="center"/>
              <w:rPr>
                <w:rFonts w:ascii="Times New Roman" w:hAnsi="Times New Roman" w:cs="Times New Roman"/>
                <w:b/>
                <w:bCs/>
                <w:sz w:val="24"/>
                <w:szCs w:val="24"/>
              </w:rPr>
            </w:pPr>
            <w:r w:rsidRPr="004014A0">
              <w:rPr>
                <w:rFonts w:ascii="Times New Roman" w:hAnsi="Times New Roman" w:cs="Times New Roman"/>
                <w:b/>
                <w:bCs/>
                <w:sz w:val="24"/>
                <w:szCs w:val="24"/>
              </w:rPr>
              <w:t>Учебно-тренировочный</w:t>
            </w:r>
          </w:p>
          <w:p w:rsidR="00620218" w:rsidRPr="004014A0" w:rsidRDefault="00620218" w:rsidP="00620218">
            <w:pPr>
              <w:tabs>
                <w:tab w:val="left" w:pos="5812"/>
              </w:tabs>
              <w:contextualSpacing/>
              <w:mirrorIndents/>
              <w:jc w:val="center"/>
              <w:rPr>
                <w:rFonts w:ascii="Times New Roman" w:hAnsi="Times New Roman" w:cs="Times New Roman"/>
                <w:b/>
                <w:bCs/>
                <w:sz w:val="24"/>
                <w:szCs w:val="24"/>
              </w:rPr>
            </w:pPr>
            <w:r w:rsidRPr="004014A0">
              <w:rPr>
                <w:rFonts w:ascii="Times New Roman" w:hAnsi="Times New Roman" w:cs="Times New Roman"/>
                <w:b/>
                <w:bCs/>
                <w:sz w:val="24"/>
                <w:szCs w:val="24"/>
              </w:rPr>
              <w:t>этап</w:t>
            </w:r>
          </w:p>
        </w:tc>
        <w:tc>
          <w:tcPr>
            <w:tcW w:w="4428" w:type="dxa"/>
            <w:tcBorders>
              <w:top w:val="single" w:sz="4" w:space="0" w:color="auto"/>
              <w:left w:val="single" w:sz="4" w:space="0" w:color="auto"/>
              <w:bottom w:val="single" w:sz="4" w:space="0" w:color="auto"/>
              <w:right w:val="single" w:sz="4" w:space="0" w:color="auto"/>
            </w:tcBorders>
            <w:vAlign w:val="center"/>
          </w:tcPr>
          <w:p w:rsidR="00620218" w:rsidRPr="00D729FD" w:rsidRDefault="00620218" w:rsidP="00620218">
            <w:pPr>
              <w:tabs>
                <w:tab w:val="left" w:pos="5812"/>
              </w:tabs>
              <w:contextualSpacing/>
              <w:mirrorIndents/>
              <w:rPr>
                <w:rFonts w:ascii="Times New Roman" w:hAnsi="Times New Roman" w:cs="Times New Roman"/>
                <w:i/>
                <w:iCs/>
                <w:sz w:val="24"/>
                <w:szCs w:val="24"/>
              </w:rPr>
            </w:pPr>
            <w:r w:rsidRPr="00FD5D3E">
              <w:rPr>
                <w:rFonts w:ascii="Times New Roman" w:hAnsi="Times New Roman" w:cs="Times New Roman"/>
                <w:b/>
                <w:bCs/>
                <w:sz w:val="24"/>
                <w:szCs w:val="24"/>
              </w:rPr>
              <w:t>Темы по теоретической подготовке</w:t>
            </w:r>
          </w:p>
        </w:tc>
        <w:tc>
          <w:tcPr>
            <w:tcW w:w="1559" w:type="dxa"/>
            <w:tcBorders>
              <w:top w:val="single" w:sz="4" w:space="0" w:color="auto"/>
              <w:left w:val="single" w:sz="4" w:space="0" w:color="auto"/>
              <w:bottom w:val="single" w:sz="4" w:space="0" w:color="auto"/>
              <w:right w:val="single" w:sz="4" w:space="0" w:color="auto"/>
            </w:tcBorders>
            <w:vAlign w:val="center"/>
          </w:tcPr>
          <w:p w:rsidR="00620218" w:rsidRPr="00D729FD" w:rsidRDefault="00620218" w:rsidP="00620218">
            <w:pPr>
              <w:tabs>
                <w:tab w:val="left" w:pos="5812"/>
              </w:tabs>
              <w:contextualSpacing/>
              <w:mirrorIndents/>
              <w:jc w:val="center"/>
              <w:rPr>
                <w:rFonts w:ascii="Times New Roman" w:hAnsi="Times New Roman" w:cs="Times New Roman"/>
                <w:i/>
                <w:iCs/>
                <w:sz w:val="24"/>
                <w:szCs w:val="24"/>
              </w:rPr>
            </w:pPr>
            <w:r w:rsidRPr="00FD5D3E">
              <w:rPr>
                <w:rFonts w:ascii="Times New Roman" w:hAnsi="Times New Roman" w:cs="Times New Roman"/>
                <w:b/>
                <w:bCs/>
                <w:sz w:val="24"/>
                <w:szCs w:val="24"/>
              </w:rPr>
              <w:t>в минутах</w:t>
            </w:r>
          </w:p>
        </w:tc>
        <w:tc>
          <w:tcPr>
            <w:tcW w:w="1559"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jc w:val="center"/>
              <w:rPr>
                <w:rFonts w:ascii="Times New Roman" w:hAnsi="Times New Roman" w:cs="Times New Roman"/>
                <w:sz w:val="24"/>
                <w:szCs w:val="24"/>
              </w:rPr>
            </w:pPr>
          </w:p>
        </w:tc>
        <w:tc>
          <w:tcPr>
            <w:tcW w:w="6096"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rPr>
                <w:rFonts w:ascii="Times New Roman" w:hAnsi="Times New Roman" w:cs="Times New Roman"/>
                <w:sz w:val="24"/>
                <w:szCs w:val="24"/>
              </w:rPr>
            </w:pPr>
          </w:p>
        </w:tc>
      </w:tr>
      <w:tr w:rsidR="00620218" w:rsidRPr="00C30BC3" w:rsidTr="00F37862">
        <w:trPr>
          <w:trHeight w:val="20"/>
        </w:trPr>
        <w:tc>
          <w:tcPr>
            <w:tcW w:w="2093" w:type="dxa"/>
            <w:vMerge/>
            <w:tcBorders>
              <w:left w:val="single" w:sz="4" w:space="0" w:color="auto"/>
              <w:right w:val="single" w:sz="4" w:space="0" w:color="auto"/>
            </w:tcBorders>
            <w:vAlign w:val="center"/>
          </w:tcPr>
          <w:p w:rsidR="00620218" w:rsidRPr="00D729FD" w:rsidRDefault="00620218" w:rsidP="00620218">
            <w:pPr>
              <w:tabs>
                <w:tab w:val="left" w:pos="5812"/>
              </w:tabs>
              <w:contextualSpacing/>
              <w:mirrorIndents/>
              <w:jc w:val="center"/>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rPr>
                <w:rFonts w:ascii="Times New Roman" w:hAnsi="Times New Roman" w:cs="Times New Roman"/>
                <w:i/>
                <w:iCs/>
                <w:sz w:val="24"/>
                <w:szCs w:val="24"/>
              </w:rPr>
            </w:pPr>
            <w:r w:rsidRPr="00D729FD">
              <w:rPr>
                <w:rFonts w:ascii="Times New Roman" w:hAnsi="Times New Roman" w:cs="Times New Roman"/>
                <w:i/>
                <w:iCs/>
                <w:sz w:val="24"/>
                <w:szCs w:val="24"/>
              </w:rPr>
              <w:t>Всего на этапе до трех лет обучения/свыше трех лет обучения</w:t>
            </w:r>
          </w:p>
        </w:tc>
        <w:tc>
          <w:tcPr>
            <w:tcW w:w="1559"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jc w:val="center"/>
              <w:rPr>
                <w:rFonts w:ascii="Times New Roman" w:hAnsi="Times New Roman" w:cs="Times New Roman"/>
                <w:i/>
                <w:iCs/>
                <w:sz w:val="24"/>
                <w:szCs w:val="24"/>
              </w:rPr>
            </w:pPr>
            <w:r w:rsidRPr="00D729FD">
              <w:rPr>
                <w:rFonts w:ascii="Times New Roman" w:hAnsi="Times New Roman" w:cs="Times New Roman"/>
                <w:i/>
                <w:iCs/>
                <w:sz w:val="24"/>
                <w:szCs w:val="24"/>
              </w:rPr>
              <w:t>600/960</w:t>
            </w:r>
          </w:p>
        </w:tc>
        <w:tc>
          <w:tcPr>
            <w:tcW w:w="1559"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jc w:val="center"/>
              <w:rPr>
                <w:rFonts w:ascii="Times New Roman" w:hAnsi="Times New Roman" w:cs="Times New Roman"/>
                <w:sz w:val="24"/>
                <w:szCs w:val="24"/>
              </w:rPr>
            </w:pPr>
          </w:p>
        </w:tc>
        <w:tc>
          <w:tcPr>
            <w:tcW w:w="6096"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rPr>
                <w:rFonts w:ascii="Times New Roman" w:hAnsi="Times New Roman" w:cs="Times New Roman"/>
                <w:sz w:val="24"/>
                <w:szCs w:val="24"/>
              </w:rPr>
            </w:pPr>
          </w:p>
        </w:tc>
      </w:tr>
      <w:tr w:rsidR="00620218" w:rsidRPr="00C30BC3" w:rsidTr="00F37862">
        <w:trPr>
          <w:trHeight w:val="1022"/>
        </w:trPr>
        <w:tc>
          <w:tcPr>
            <w:tcW w:w="2093" w:type="dxa"/>
            <w:vMerge/>
            <w:tcBorders>
              <w:left w:val="single" w:sz="4" w:space="0" w:color="auto"/>
              <w:right w:val="single" w:sz="4" w:space="0" w:color="auto"/>
            </w:tcBorders>
            <w:vAlign w:val="center"/>
          </w:tcPr>
          <w:p w:rsidR="00620218" w:rsidRPr="00D729FD" w:rsidRDefault="00620218" w:rsidP="00620218">
            <w:pPr>
              <w:tabs>
                <w:tab w:val="left" w:pos="5812"/>
              </w:tabs>
              <w:contextualSpacing/>
              <w:mirrorIndents/>
              <w:jc w:val="center"/>
              <w:rPr>
                <w:rFonts w:ascii="Times New Roman" w:hAnsi="Times New Roman" w:cs="Times New Roman"/>
                <w:sz w:val="24"/>
                <w:szCs w:val="24"/>
              </w:rPr>
            </w:pPr>
          </w:p>
        </w:tc>
        <w:tc>
          <w:tcPr>
            <w:tcW w:w="4428" w:type="dxa"/>
            <w:tcBorders>
              <w:top w:val="single" w:sz="4" w:space="0" w:color="auto"/>
              <w:left w:val="single" w:sz="4" w:space="0" w:color="auto"/>
              <w:right w:val="single" w:sz="4" w:space="0" w:color="auto"/>
            </w:tcBorders>
          </w:tcPr>
          <w:p w:rsidR="00620218" w:rsidRPr="00D729FD" w:rsidRDefault="00620218" w:rsidP="00620218">
            <w:pPr>
              <w:tabs>
                <w:tab w:val="left" w:pos="5812"/>
              </w:tabs>
              <w:contextualSpacing/>
              <w:mirrorIndents/>
              <w:rPr>
                <w:rFonts w:ascii="Times New Roman" w:hAnsi="Times New Roman" w:cs="Times New Roman"/>
                <w:b/>
                <w:bCs/>
                <w:sz w:val="24"/>
                <w:szCs w:val="24"/>
              </w:rPr>
            </w:pPr>
            <w:r w:rsidRPr="00D729FD">
              <w:rPr>
                <w:rFonts w:ascii="Times New Roman" w:hAnsi="Times New Roman" w:cs="Times New Roman"/>
                <w:sz w:val="24"/>
                <w:szCs w:val="24"/>
              </w:rPr>
              <w:t>Роль и место физической культуры в формировании личностных качеств.</w:t>
            </w:r>
          </w:p>
        </w:tc>
        <w:tc>
          <w:tcPr>
            <w:tcW w:w="1559" w:type="dxa"/>
            <w:tcBorders>
              <w:top w:val="single" w:sz="4" w:space="0" w:color="auto"/>
              <w:left w:val="single" w:sz="4" w:space="0" w:color="auto"/>
              <w:right w:val="single" w:sz="4" w:space="0" w:color="auto"/>
            </w:tcBorders>
          </w:tcPr>
          <w:p w:rsidR="00620218" w:rsidRPr="00D729FD" w:rsidRDefault="00620218" w:rsidP="00620218">
            <w:pPr>
              <w:pStyle w:val="ae"/>
              <w:tabs>
                <w:tab w:val="left" w:pos="5812"/>
              </w:tabs>
              <w:spacing w:before="0" w:after="0"/>
              <w:contextualSpacing/>
              <w:mirrorIndents/>
              <w:jc w:val="center"/>
            </w:pPr>
            <w:r w:rsidRPr="00D729FD">
              <w:t>72/108</w:t>
            </w:r>
          </w:p>
        </w:tc>
        <w:tc>
          <w:tcPr>
            <w:tcW w:w="1559" w:type="dxa"/>
            <w:tcBorders>
              <w:top w:val="single" w:sz="4" w:space="0" w:color="auto"/>
              <w:left w:val="single" w:sz="4" w:space="0" w:color="auto"/>
              <w:right w:val="single" w:sz="4" w:space="0" w:color="auto"/>
            </w:tcBorders>
          </w:tcPr>
          <w:p w:rsidR="00620218" w:rsidRPr="00D729FD" w:rsidRDefault="00620218" w:rsidP="00620218">
            <w:pPr>
              <w:pStyle w:val="ae"/>
              <w:tabs>
                <w:tab w:val="left" w:pos="5812"/>
              </w:tabs>
              <w:spacing w:before="0" w:after="0"/>
              <w:contextualSpacing/>
              <w:mirrorIndents/>
              <w:jc w:val="center"/>
            </w:pPr>
            <w:r w:rsidRPr="00D729FD">
              <w:t>январь</w:t>
            </w:r>
          </w:p>
        </w:tc>
        <w:tc>
          <w:tcPr>
            <w:tcW w:w="6096" w:type="dxa"/>
            <w:tcBorders>
              <w:top w:val="single" w:sz="4" w:space="0" w:color="auto"/>
              <w:left w:val="single" w:sz="4" w:space="0" w:color="auto"/>
              <w:right w:val="single" w:sz="4" w:space="0" w:color="auto"/>
            </w:tcBorders>
          </w:tcPr>
          <w:p w:rsidR="00620218" w:rsidRPr="00D729FD" w:rsidRDefault="00620218" w:rsidP="00620218">
            <w:pPr>
              <w:pStyle w:val="ae"/>
              <w:tabs>
                <w:tab w:val="left" w:pos="5812"/>
              </w:tabs>
              <w:spacing w:before="0" w:after="0"/>
              <w:contextualSpacing/>
              <w:mirrorIndents/>
            </w:pPr>
            <w:r w:rsidRPr="00D729FD">
              <w:t xml:space="preserve">Физическая культура и спорт как социальные феномены. </w:t>
            </w:r>
          </w:p>
          <w:p w:rsidR="00620218" w:rsidRPr="00D729FD" w:rsidRDefault="00620218" w:rsidP="00620218">
            <w:pPr>
              <w:pStyle w:val="ae"/>
              <w:tabs>
                <w:tab w:val="left" w:pos="5812"/>
              </w:tabs>
              <w:spacing w:before="0" w:after="0"/>
              <w:contextualSpacing/>
              <w:mirrorIndents/>
            </w:pPr>
            <w:r w:rsidRPr="00D729FD">
              <w:t xml:space="preserve">Спорт – явление культурной жизни. </w:t>
            </w:r>
          </w:p>
          <w:p w:rsidR="00620218" w:rsidRPr="00D729FD" w:rsidRDefault="00620218" w:rsidP="00620218">
            <w:pPr>
              <w:pStyle w:val="ae"/>
              <w:tabs>
                <w:tab w:val="left" w:pos="5812"/>
              </w:tabs>
              <w:spacing w:before="0" w:after="0"/>
              <w:contextualSpacing/>
              <w:mirrorIndents/>
            </w:pPr>
            <w:r w:rsidRPr="00D729FD">
              <w:t xml:space="preserve">Роль физической культуры в формировании личностных качеств человека. </w:t>
            </w:r>
          </w:p>
          <w:p w:rsidR="00620218" w:rsidRPr="00D729FD" w:rsidRDefault="00620218" w:rsidP="00620218">
            <w:pPr>
              <w:pStyle w:val="ae"/>
              <w:tabs>
                <w:tab w:val="left" w:pos="5812"/>
              </w:tabs>
              <w:spacing w:before="0" w:after="0"/>
              <w:contextualSpacing/>
              <w:mirrorIndents/>
            </w:pPr>
            <w:r w:rsidRPr="00D729FD">
              <w:t>Воспитание волевых качеств, уверенности в собственных силах.</w:t>
            </w:r>
          </w:p>
        </w:tc>
      </w:tr>
      <w:tr w:rsidR="00620218" w:rsidRPr="00C30BC3" w:rsidTr="00F37862">
        <w:trPr>
          <w:trHeight w:val="20"/>
        </w:trPr>
        <w:tc>
          <w:tcPr>
            <w:tcW w:w="2093" w:type="dxa"/>
            <w:vMerge/>
            <w:tcBorders>
              <w:left w:val="single" w:sz="4" w:space="0" w:color="auto"/>
              <w:right w:val="single" w:sz="4" w:space="0" w:color="auto"/>
            </w:tcBorders>
            <w:vAlign w:val="center"/>
            <w:hideMark/>
          </w:tcPr>
          <w:p w:rsidR="00620218" w:rsidRPr="00D729FD" w:rsidRDefault="00620218" w:rsidP="00620218">
            <w:pPr>
              <w:tabs>
                <w:tab w:val="left" w:pos="5812"/>
              </w:tabs>
              <w:contextualSpacing/>
              <w:mirrorIndents/>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hideMark/>
          </w:tcPr>
          <w:p w:rsidR="00620218" w:rsidRPr="00D729FD" w:rsidRDefault="00620218" w:rsidP="00620218">
            <w:pPr>
              <w:tabs>
                <w:tab w:val="left" w:pos="5812"/>
              </w:tabs>
              <w:contextualSpacing/>
              <w:mirrorIndents/>
              <w:rPr>
                <w:rFonts w:ascii="Times New Roman" w:hAnsi="Times New Roman" w:cs="Times New Roman"/>
                <w:sz w:val="24"/>
                <w:szCs w:val="24"/>
              </w:rPr>
            </w:pPr>
            <w:r w:rsidRPr="00D729FD">
              <w:rPr>
                <w:rFonts w:ascii="Times New Roman" w:hAnsi="Times New Roman" w:cs="Times New Roman"/>
                <w:sz w:val="24"/>
                <w:szCs w:val="24"/>
              </w:rPr>
              <w:t>История возникновения олимпийского движения.</w:t>
            </w:r>
          </w:p>
        </w:tc>
        <w:tc>
          <w:tcPr>
            <w:tcW w:w="1559"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pStyle w:val="ae"/>
              <w:shd w:val="clear" w:color="auto" w:fill="FFFFFF"/>
              <w:tabs>
                <w:tab w:val="left" w:pos="5812"/>
              </w:tabs>
              <w:spacing w:before="0" w:beforeAutospacing="0" w:after="0" w:afterAutospacing="0"/>
              <w:contextualSpacing/>
              <w:mirrorIndents/>
              <w:jc w:val="center"/>
              <w:textAlignment w:val="baseline"/>
              <w:rPr>
                <w:rStyle w:val="afc"/>
                <w:b w:val="0"/>
                <w:bdr w:val="none" w:sz="0" w:space="0" w:color="auto" w:frame="1"/>
              </w:rPr>
            </w:pPr>
            <w:r w:rsidRPr="00D729FD">
              <w:rPr>
                <w:rStyle w:val="afc"/>
                <w:b w:val="0"/>
                <w:bdr w:val="none" w:sz="0" w:space="0" w:color="auto" w:frame="1"/>
              </w:rPr>
              <w:t>66/102</w:t>
            </w:r>
          </w:p>
        </w:tc>
        <w:tc>
          <w:tcPr>
            <w:tcW w:w="1559"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pStyle w:val="ae"/>
              <w:shd w:val="clear" w:color="auto" w:fill="FFFFFF"/>
              <w:tabs>
                <w:tab w:val="left" w:pos="5812"/>
              </w:tabs>
              <w:spacing w:before="0" w:beforeAutospacing="0" w:after="0" w:afterAutospacing="0"/>
              <w:contextualSpacing/>
              <w:mirrorIndents/>
              <w:jc w:val="center"/>
              <w:textAlignment w:val="baseline"/>
              <w:rPr>
                <w:rStyle w:val="afc"/>
                <w:b w:val="0"/>
                <w:bdr w:val="none" w:sz="0" w:space="0" w:color="auto" w:frame="1"/>
              </w:rPr>
            </w:pPr>
            <w:r w:rsidRPr="00D729FD">
              <w:t>февраль</w:t>
            </w:r>
          </w:p>
        </w:tc>
        <w:tc>
          <w:tcPr>
            <w:tcW w:w="6096"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pStyle w:val="ae"/>
              <w:shd w:val="clear" w:color="auto" w:fill="FFFFFF"/>
              <w:tabs>
                <w:tab w:val="left" w:pos="5812"/>
              </w:tabs>
              <w:spacing w:before="0" w:beforeAutospacing="0" w:after="0" w:afterAutospacing="0"/>
              <w:contextualSpacing/>
              <w:mirrorIndents/>
              <w:jc w:val="both"/>
              <w:textAlignment w:val="baseline"/>
              <w:rPr>
                <w:b/>
                <w:bdr w:val="none" w:sz="0" w:space="0" w:color="auto" w:frame="1"/>
                <w:shd w:val="clear" w:color="auto" w:fill="FFFFFF"/>
              </w:rPr>
            </w:pPr>
            <w:r w:rsidRPr="00D729FD">
              <w:rPr>
                <w:rStyle w:val="afc"/>
                <w:b w:val="0"/>
                <w:bdr w:val="none" w:sz="0" w:space="0" w:color="auto" w:frame="1"/>
              </w:rPr>
              <w:t>Зарождение олимпийского движения.</w:t>
            </w:r>
            <w:r w:rsidRPr="00D729FD">
              <w:rPr>
                <w:b/>
                <w:bdr w:val="none" w:sz="0" w:space="0" w:color="auto" w:frame="1"/>
                <w:shd w:val="clear" w:color="auto" w:fill="FFFFFF"/>
              </w:rPr>
              <w:t xml:space="preserve"> </w:t>
            </w:r>
          </w:p>
          <w:p w:rsidR="00620218" w:rsidRPr="00D729FD" w:rsidRDefault="00620218" w:rsidP="00620218">
            <w:pPr>
              <w:pStyle w:val="ae"/>
              <w:shd w:val="clear" w:color="auto" w:fill="FFFFFF"/>
              <w:tabs>
                <w:tab w:val="left" w:pos="5812"/>
              </w:tabs>
              <w:spacing w:before="0" w:beforeAutospacing="0" w:after="0" w:afterAutospacing="0"/>
              <w:contextualSpacing/>
              <w:mirrorIndents/>
              <w:jc w:val="both"/>
              <w:textAlignment w:val="baseline"/>
              <w:rPr>
                <w:rStyle w:val="afc"/>
                <w:b w:val="0"/>
                <w:bdr w:val="none" w:sz="0" w:space="0" w:color="auto" w:frame="1"/>
                <w:shd w:val="clear" w:color="auto" w:fill="FFFFFF"/>
              </w:rPr>
            </w:pPr>
            <w:r w:rsidRPr="00D729FD">
              <w:rPr>
                <w:rStyle w:val="afc"/>
                <w:b w:val="0"/>
                <w:bdr w:val="none" w:sz="0" w:space="0" w:color="auto" w:frame="1"/>
                <w:shd w:val="clear" w:color="auto" w:fill="FFFFFF"/>
              </w:rPr>
              <w:t xml:space="preserve">Возрождение олимпийской идеи. </w:t>
            </w:r>
          </w:p>
          <w:p w:rsidR="00620218" w:rsidRPr="00D729FD" w:rsidRDefault="00620218" w:rsidP="00620218">
            <w:pPr>
              <w:pStyle w:val="ae"/>
              <w:shd w:val="clear" w:color="auto" w:fill="FFFFFF"/>
              <w:tabs>
                <w:tab w:val="left" w:pos="5812"/>
              </w:tabs>
              <w:spacing w:before="0" w:beforeAutospacing="0" w:after="0" w:afterAutospacing="0"/>
              <w:contextualSpacing/>
              <w:mirrorIndents/>
              <w:jc w:val="both"/>
              <w:textAlignment w:val="baseline"/>
            </w:pPr>
            <w:r w:rsidRPr="00D729FD">
              <w:rPr>
                <w:rStyle w:val="afc"/>
                <w:b w:val="0"/>
                <w:bdr w:val="none" w:sz="0" w:space="0" w:color="auto" w:frame="1"/>
                <w:shd w:val="clear" w:color="auto" w:fill="FFFFFF"/>
              </w:rPr>
              <w:t>Международный Олимпийский комитет (МОК).</w:t>
            </w:r>
          </w:p>
        </w:tc>
      </w:tr>
      <w:tr w:rsidR="00620218" w:rsidRPr="00C30BC3" w:rsidTr="00F37862">
        <w:trPr>
          <w:trHeight w:val="20"/>
        </w:trPr>
        <w:tc>
          <w:tcPr>
            <w:tcW w:w="2093" w:type="dxa"/>
            <w:vMerge/>
            <w:tcBorders>
              <w:left w:val="single" w:sz="4" w:space="0" w:color="auto"/>
              <w:right w:val="single" w:sz="4" w:space="0" w:color="auto"/>
            </w:tcBorders>
            <w:vAlign w:val="center"/>
          </w:tcPr>
          <w:p w:rsidR="00620218" w:rsidRPr="00D729FD" w:rsidRDefault="00620218" w:rsidP="00620218">
            <w:pPr>
              <w:tabs>
                <w:tab w:val="left" w:pos="5812"/>
              </w:tabs>
              <w:contextualSpacing/>
              <w:mirrorIndents/>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rPr>
                <w:rFonts w:ascii="Times New Roman" w:hAnsi="Times New Roman" w:cs="Times New Roman"/>
                <w:sz w:val="24"/>
                <w:szCs w:val="24"/>
              </w:rPr>
            </w:pPr>
            <w:r w:rsidRPr="00D729FD">
              <w:rPr>
                <w:rFonts w:ascii="Times New Roman" w:hAnsi="Times New Roman" w:cs="Times New Roman"/>
                <w:sz w:val="24"/>
                <w:szCs w:val="24"/>
              </w:rPr>
              <w:t>Режим дня и питание обучающихся.</w:t>
            </w:r>
          </w:p>
        </w:tc>
        <w:tc>
          <w:tcPr>
            <w:tcW w:w="1559"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pStyle w:val="ae"/>
              <w:shd w:val="clear" w:color="auto" w:fill="FFFFFF"/>
              <w:tabs>
                <w:tab w:val="left" w:pos="5812"/>
              </w:tabs>
              <w:spacing w:before="0" w:beforeAutospacing="0" w:after="0" w:afterAutospacing="0"/>
              <w:contextualSpacing/>
              <w:mirrorIndents/>
              <w:jc w:val="center"/>
              <w:textAlignment w:val="baseline"/>
              <w:rPr>
                <w:shd w:val="clear" w:color="auto" w:fill="FFFFFF"/>
              </w:rPr>
            </w:pPr>
            <w:r w:rsidRPr="00D729FD">
              <w:rPr>
                <w:shd w:val="clear" w:color="auto" w:fill="FFFFFF"/>
              </w:rPr>
              <w:t>66/108</w:t>
            </w:r>
          </w:p>
        </w:tc>
        <w:tc>
          <w:tcPr>
            <w:tcW w:w="1559"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pStyle w:val="ae"/>
              <w:shd w:val="clear" w:color="auto" w:fill="FFFFFF"/>
              <w:tabs>
                <w:tab w:val="left" w:pos="5812"/>
              </w:tabs>
              <w:spacing w:before="0" w:beforeAutospacing="0" w:after="0" w:afterAutospacing="0"/>
              <w:contextualSpacing/>
              <w:mirrorIndents/>
              <w:jc w:val="center"/>
              <w:textAlignment w:val="baseline"/>
              <w:rPr>
                <w:shd w:val="clear" w:color="auto" w:fill="FFFFFF"/>
              </w:rPr>
            </w:pPr>
            <w:r w:rsidRPr="00D729FD">
              <w:t>март</w:t>
            </w:r>
          </w:p>
        </w:tc>
        <w:tc>
          <w:tcPr>
            <w:tcW w:w="6096"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pStyle w:val="ae"/>
              <w:shd w:val="clear" w:color="auto" w:fill="FFFFFF"/>
              <w:tabs>
                <w:tab w:val="left" w:pos="5812"/>
              </w:tabs>
              <w:spacing w:before="0" w:beforeAutospacing="0" w:after="0" w:afterAutospacing="0"/>
              <w:contextualSpacing/>
              <w:mirrorIndents/>
              <w:jc w:val="both"/>
              <w:textAlignment w:val="baseline"/>
              <w:rPr>
                <w:shd w:val="clear" w:color="auto" w:fill="FFFFFF"/>
              </w:rPr>
            </w:pPr>
            <w:r w:rsidRPr="00D729FD">
              <w:rPr>
                <w:shd w:val="clear" w:color="auto" w:fill="FFFFFF"/>
              </w:rPr>
              <w:t xml:space="preserve">Расписание учебно-тренировочного и учебного процесса. </w:t>
            </w:r>
          </w:p>
          <w:p w:rsidR="00620218" w:rsidRPr="00D729FD" w:rsidRDefault="00620218" w:rsidP="00620218">
            <w:pPr>
              <w:pStyle w:val="ae"/>
              <w:shd w:val="clear" w:color="auto" w:fill="FFFFFF"/>
              <w:tabs>
                <w:tab w:val="left" w:pos="5812"/>
              </w:tabs>
              <w:spacing w:before="0" w:beforeAutospacing="0" w:after="0" w:afterAutospacing="0"/>
              <w:contextualSpacing/>
              <w:mirrorIndents/>
              <w:jc w:val="both"/>
              <w:textAlignment w:val="baseline"/>
              <w:rPr>
                <w:shd w:val="clear" w:color="auto" w:fill="FFFFFF"/>
              </w:rPr>
            </w:pPr>
            <w:r w:rsidRPr="00D729FD">
              <w:rPr>
                <w:shd w:val="clear" w:color="auto" w:fill="FFFFFF"/>
              </w:rPr>
              <w:t>Роль питания в подготовке обучающихся к</w:t>
            </w:r>
            <w:r w:rsidRPr="00D729FD">
              <w:t xml:space="preserve"> спортивным</w:t>
            </w:r>
            <w:r w:rsidRPr="00D729FD">
              <w:rPr>
                <w:shd w:val="clear" w:color="auto" w:fill="FFFFFF"/>
              </w:rPr>
              <w:t xml:space="preserve"> соревнованиям. </w:t>
            </w:r>
          </w:p>
          <w:p w:rsidR="00620218" w:rsidRPr="00D729FD" w:rsidRDefault="00620218" w:rsidP="00620218">
            <w:pPr>
              <w:pStyle w:val="ae"/>
              <w:shd w:val="clear" w:color="auto" w:fill="FFFFFF"/>
              <w:tabs>
                <w:tab w:val="left" w:pos="5812"/>
              </w:tabs>
              <w:spacing w:before="0" w:beforeAutospacing="0" w:after="0" w:afterAutospacing="0"/>
              <w:contextualSpacing/>
              <w:mirrorIndents/>
              <w:jc w:val="both"/>
              <w:textAlignment w:val="baseline"/>
            </w:pPr>
            <w:r w:rsidRPr="00D729FD">
              <w:rPr>
                <w:shd w:val="clear" w:color="auto" w:fill="FFFFFF"/>
              </w:rPr>
              <w:t>Рациональное, сбалансированное питание.</w:t>
            </w:r>
          </w:p>
        </w:tc>
      </w:tr>
      <w:tr w:rsidR="00620218" w:rsidRPr="00C30BC3" w:rsidTr="00F37862">
        <w:trPr>
          <w:trHeight w:val="278"/>
        </w:trPr>
        <w:tc>
          <w:tcPr>
            <w:tcW w:w="2093" w:type="dxa"/>
            <w:vMerge/>
            <w:tcBorders>
              <w:left w:val="single" w:sz="4" w:space="0" w:color="auto"/>
              <w:right w:val="single" w:sz="4" w:space="0" w:color="auto"/>
            </w:tcBorders>
            <w:vAlign w:val="center"/>
            <w:hideMark/>
          </w:tcPr>
          <w:p w:rsidR="00620218" w:rsidRPr="00D729FD" w:rsidRDefault="00620218" w:rsidP="00620218">
            <w:pPr>
              <w:tabs>
                <w:tab w:val="left" w:pos="5812"/>
              </w:tabs>
              <w:contextualSpacing/>
              <w:mirrorIndents/>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hideMark/>
          </w:tcPr>
          <w:p w:rsidR="00620218" w:rsidRPr="00D729FD" w:rsidRDefault="00620218" w:rsidP="00620218">
            <w:pPr>
              <w:tabs>
                <w:tab w:val="left" w:pos="5812"/>
              </w:tabs>
              <w:contextualSpacing/>
              <w:mirrorIndents/>
              <w:rPr>
                <w:rFonts w:ascii="Times New Roman" w:hAnsi="Times New Roman" w:cs="Times New Roman"/>
                <w:sz w:val="24"/>
                <w:szCs w:val="24"/>
              </w:rPr>
            </w:pPr>
            <w:r w:rsidRPr="00D729FD">
              <w:rPr>
                <w:rFonts w:ascii="Times New Roman" w:hAnsi="Times New Roman" w:cs="Times New Roman"/>
                <w:sz w:val="24"/>
                <w:szCs w:val="24"/>
              </w:rPr>
              <w:t>Физиологические основы физической культуры.</w:t>
            </w:r>
          </w:p>
        </w:tc>
        <w:tc>
          <w:tcPr>
            <w:tcW w:w="1559"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pStyle w:val="1"/>
              <w:tabs>
                <w:tab w:val="left" w:pos="5812"/>
              </w:tabs>
              <w:spacing w:before="0" w:line="240" w:lineRule="auto"/>
              <w:contextualSpacing/>
              <w:mirrorIndents/>
              <w:jc w:val="center"/>
              <w:rPr>
                <w:rFonts w:ascii="Times New Roman" w:hAnsi="Times New Roman" w:cs="Times New Roman"/>
                <w:color w:val="auto"/>
                <w:sz w:val="24"/>
                <w:szCs w:val="24"/>
              </w:rPr>
            </w:pPr>
            <w:r w:rsidRPr="00D729FD">
              <w:rPr>
                <w:rFonts w:ascii="Times New Roman" w:hAnsi="Times New Roman" w:cs="Times New Roman"/>
                <w:color w:val="auto"/>
                <w:sz w:val="24"/>
                <w:szCs w:val="24"/>
              </w:rPr>
              <w:t>66/108</w:t>
            </w:r>
          </w:p>
        </w:tc>
        <w:tc>
          <w:tcPr>
            <w:tcW w:w="1559"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pStyle w:val="1"/>
              <w:tabs>
                <w:tab w:val="left" w:pos="5812"/>
              </w:tabs>
              <w:spacing w:before="0" w:line="240" w:lineRule="auto"/>
              <w:contextualSpacing/>
              <w:mirrorIndents/>
              <w:jc w:val="center"/>
              <w:rPr>
                <w:rFonts w:ascii="Times New Roman" w:hAnsi="Times New Roman" w:cs="Times New Roman"/>
                <w:color w:val="auto"/>
                <w:sz w:val="24"/>
                <w:szCs w:val="24"/>
              </w:rPr>
            </w:pPr>
            <w:r w:rsidRPr="00D729FD">
              <w:rPr>
                <w:rFonts w:ascii="Times New Roman" w:hAnsi="Times New Roman" w:cs="Times New Roman"/>
                <w:color w:val="auto"/>
                <w:sz w:val="24"/>
                <w:szCs w:val="24"/>
              </w:rPr>
              <w:t>апрель</w:t>
            </w:r>
          </w:p>
        </w:tc>
        <w:tc>
          <w:tcPr>
            <w:tcW w:w="6096"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pStyle w:val="1"/>
              <w:tabs>
                <w:tab w:val="left" w:pos="5812"/>
              </w:tabs>
              <w:spacing w:before="0" w:line="240" w:lineRule="auto"/>
              <w:contextualSpacing/>
              <w:mirrorIndents/>
              <w:jc w:val="both"/>
              <w:rPr>
                <w:rFonts w:ascii="Times New Roman" w:hAnsi="Times New Roman" w:cs="Times New Roman"/>
                <w:color w:val="auto"/>
                <w:sz w:val="24"/>
                <w:szCs w:val="24"/>
              </w:rPr>
            </w:pPr>
            <w:r w:rsidRPr="00D729FD">
              <w:rPr>
                <w:rFonts w:ascii="Times New Roman" w:hAnsi="Times New Roman" w:cs="Times New Roman"/>
                <w:color w:val="auto"/>
                <w:sz w:val="24"/>
                <w:szCs w:val="24"/>
              </w:rPr>
              <w:t xml:space="preserve">Спортивная физиология. </w:t>
            </w:r>
          </w:p>
          <w:p w:rsidR="00620218" w:rsidRPr="00D729FD" w:rsidRDefault="00620218" w:rsidP="00620218">
            <w:pPr>
              <w:pStyle w:val="1"/>
              <w:tabs>
                <w:tab w:val="left" w:pos="5812"/>
              </w:tabs>
              <w:spacing w:before="0" w:line="240" w:lineRule="auto"/>
              <w:contextualSpacing/>
              <w:mirrorIndents/>
              <w:jc w:val="both"/>
              <w:rPr>
                <w:rFonts w:ascii="Times New Roman" w:hAnsi="Times New Roman" w:cs="Times New Roman"/>
                <w:color w:val="auto"/>
                <w:sz w:val="24"/>
                <w:szCs w:val="24"/>
              </w:rPr>
            </w:pPr>
            <w:r w:rsidRPr="00D729FD">
              <w:rPr>
                <w:rFonts w:ascii="Times New Roman" w:hAnsi="Times New Roman" w:cs="Times New Roman"/>
                <w:color w:val="auto"/>
                <w:sz w:val="24"/>
                <w:szCs w:val="24"/>
              </w:rPr>
              <w:t xml:space="preserve">Классификация различных видов мышечной деятельности. </w:t>
            </w:r>
          </w:p>
          <w:p w:rsidR="00620218" w:rsidRPr="00D729FD" w:rsidRDefault="00620218" w:rsidP="00620218">
            <w:pPr>
              <w:pStyle w:val="1"/>
              <w:tabs>
                <w:tab w:val="left" w:pos="5812"/>
              </w:tabs>
              <w:spacing w:before="0" w:line="240" w:lineRule="auto"/>
              <w:contextualSpacing/>
              <w:mirrorIndents/>
              <w:jc w:val="both"/>
              <w:rPr>
                <w:rFonts w:ascii="Times New Roman" w:hAnsi="Times New Roman" w:cs="Times New Roman"/>
                <w:color w:val="auto"/>
                <w:sz w:val="24"/>
                <w:szCs w:val="24"/>
              </w:rPr>
            </w:pPr>
            <w:r w:rsidRPr="00D729FD">
              <w:rPr>
                <w:rFonts w:ascii="Times New Roman" w:hAnsi="Times New Roman" w:cs="Times New Roman"/>
                <w:color w:val="auto"/>
                <w:sz w:val="24"/>
                <w:szCs w:val="24"/>
              </w:rPr>
              <w:t>Физиологическая характеристика состояний организма при спортивной деятельности.</w:t>
            </w:r>
          </w:p>
          <w:p w:rsidR="00620218" w:rsidRPr="00D729FD" w:rsidRDefault="00620218" w:rsidP="00620218">
            <w:pPr>
              <w:pStyle w:val="1"/>
              <w:tabs>
                <w:tab w:val="left" w:pos="5812"/>
              </w:tabs>
              <w:spacing w:before="0" w:line="240" w:lineRule="auto"/>
              <w:contextualSpacing/>
              <w:mirrorIndents/>
              <w:jc w:val="both"/>
              <w:rPr>
                <w:rFonts w:ascii="Times New Roman" w:hAnsi="Times New Roman" w:cs="Times New Roman"/>
                <w:color w:val="auto"/>
                <w:sz w:val="24"/>
                <w:szCs w:val="24"/>
              </w:rPr>
            </w:pPr>
            <w:r w:rsidRPr="00D729FD">
              <w:rPr>
                <w:rFonts w:ascii="Times New Roman" w:hAnsi="Times New Roman" w:cs="Times New Roman"/>
                <w:color w:val="auto"/>
                <w:sz w:val="24"/>
                <w:szCs w:val="24"/>
              </w:rPr>
              <w:t>Физиологические механизмы развития двигательных навыков.</w:t>
            </w:r>
          </w:p>
        </w:tc>
      </w:tr>
      <w:tr w:rsidR="00620218" w:rsidRPr="00C30BC3" w:rsidTr="00F37862">
        <w:trPr>
          <w:trHeight w:val="20"/>
        </w:trPr>
        <w:tc>
          <w:tcPr>
            <w:tcW w:w="2093" w:type="dxa"/>
            <w:vMerge/>
            <w:tcBorders>
              <w:left w:val="single" w:sz="4" w:space="0" w:color="auto"/>
              <w:right w:val="single" w:sz="4" w:space="0" w:color="auto"/>
            </w:tcBorders>
            <w:vAlign w:val="center"/>
            <w:hideMark/>
          </w:tcPr>
          <w:p w:rsidR="00620218" w:rsidRPr="00D729FD" w:rsidRDefault="00620218" w:rsidP="00620218">
            <w:pPr>
              <w:tabs>
                <w:tab w:val="left" w:pos="5812"/>
              </w:tabs>
              <w:contextualSpacing/>
              <w:mirrorIndents/>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hideMark/>
          </w:tcPr>
          <w:p w:rsidR="00620218" w:rsidRPr="00D729FD" w:rsidRDefault="00620218" w:rsidP="00620218">
            <w:pPr>
              <w:tabs>
                <w:tab w:val="left" w:pos="5812"/>
              </w:tabs>
              <w:contextualSpacing/>
              <w:mirrorIndents/>
              <w:rPr>
                <w:rFonts w:ascii="Times New Roman" w:hAnsi="Times New Roman" w:cs="Times New Roman"/>
                <w:sz w:val="24"/>
                <w:szCs w:val="24"/>
              </w:rPr>
            </w:pPr>
            <w:r w:rsidRPr="00D729FD">
              <w:rPr>
                <w:rFonts w:ascii="Times New Roman" w:hAnsi="Times New Roman" w:cs="Times New Roman"/>
                <w:sz w:val="24"/>
                <w:szCs w:val="24"/>
              </w:rPr>
              <w:t>Учет соревновательной деятельности, самоанализ обучающегося.</w:t>
            </w:r>
          </w:p>
        </w:tc>
        <w:tc>
          <w:tcPr>
            <w:tcW w:w="1559"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jc w:val="center"/>
              <w:rPr>
                <w:rFonts w:ascii="Times New Roman" w:hAnsi="Times New Roman" w:cs="Times New Roman"/>
                <w:sz w:val="24"/>
                <w:szCs w:val="24"/>
              </w:rPr>
            </w:pPr>
            <w:r w:rsidRPr="00D729FD">
              <w:rPr>
                <w:rFonts w:ascii="Times New Roman" w:hAnsi="Times New Roman" w:cs="Times New Roman"/>
                <w:sz w:val="24"/>
                <w:szCs w:val="24"/>
              </w:rPr>
              <w:t>66/102</w:t>
            </w:r>
          </w:p>
        </w:tc>
        <w:tc>
          <w:tcPr>
            <w:tcW w:w="1559"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jc w:val="center"/>
              <w:rPr>
                <w:rFonts w:ascii="Times New Roman" w:hAnsi="Times New Roman" w:cs="Times New Roman"/>
                <w:sz w:val="24"/>
                <w:szCs w:val="24"/>
              </w:rPr>
            </w:pPr>
            <w:r w:rsidRPr="00D729FD">
              <w:rPr>
                <w:rFonts w:ascii="Times New Roman" w:hAnsi="Times New Roman" w:cs="Times New Roman"/>
                <w:sz w:val="24"/>
                <w:szCs w:val="24"/>
              </w:rPr>
              <w:t>май</w:t>
            </w:r>
          </w:p>
        </w:tc>
        <w:tc>
          <w:tcPr>
            <w:tcW w:w="6096"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rPr>
                <w:rFonts w:ascii="Times New Roman" w:hAnsi="Times New Roman" w:cs="Times New Roman"/>
                <w:sz w:val="24"/>
                <w:szCs w:val="24"/>
              </w:rPr>
            </w:pPr>
            <w:r w:rsidRPr="00D729FD">
              <w:rPr>
                <w:rFonts w:ascii="Times New Roman" w:hAnsi="Times New Roman" w:cs="Times New Roman"/>
                <w:sz w:val="24"/>
                <w:szCs w:val="24"/>
              </w:rPr>
              <w:t xml:space="preserve">Структура и содержание Дневника обучающегося. </w:t>
            </w:r>
          </w:p>
          <w:p w:rsidR="00620218" w:rsidRPr="00D729FD" w:rsidRDefault="00620218" w:rsidP="00620218">
            <w:pPr>
              <w:tabs>
                <w:tab w:val="left" w:pos="5812"/>
              </w:tabs>
              <w:contextualSpacing/>
              <w:mirrorIndents/>
              <w:rPr>
                <w:rFonts w:ascii="Times New Roman" w:hAnsi="Times New Roman" w:cs="Times New Roman"/>
                <w:sz w:val="24"/>
                <w:szCs w:val="24"/>
              </w:rPr>
            </w:pPr>
            <w:r w:rsidRPr="00D729FD">
              <w:rPr>
                <w:rFonts w:ascii="Times New Roman" w:hAnsi="Times New Roman" w:cs="Times New Roman"/>
                <w:sz w:val="24"/>
                <w:szCs w:val="24"/>
              </w:rPr>
              <w:t xml:space="preserve">Классификация и типы спортивных соревнований. </w:t>
            </w:r>
          </w:p>
        </w:tc>
      </w:tr>
      <w:tr w:rsidR="00620218" w:rsidRPr="00C30BC3" w:rsidTr="00F37862">
        <w:trPr>
          <w:trHeight w:val="20"/>
        </w:trPr>
        <w:tc>
          <w:tcPr>
            <w:tcW w:w="2093" w:type="dxa"/>
            <w:vMerge/>
            <w:tcBorders>
              <w:left w:val="single" w:sz="4" w:space="0" w:color="auto"/>
              <w:right w:val="single" w:sz="4" w:space="0" w:color="auto"/>
            </w:tcBorders>
            <w:vAlign w:val="center"/>
          </w:tcPr>
          <w:p w:rsidR="00620218" w:rsidRPr="00D729FD" w:rsidRDefault="00620218" w:rsidP="00620218">
            <w:pPr>
              <w:tabs>
                <w:tab w:val="left" w:pos="5812"/>
              </w:tabs>
              <w:contextualSpacing/>
              <w:mirrorIndents/>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rPr>
                <w:rFonts w:ascii="Times New Roman" w:hAnsi="Times New Roman" w:cs="Times New Roman"/>
                <w:sz w:val="24"/>
                <w:szCs w:val="24"/>
              </w:rPr>
            </w:pPr>
            <w:r w:rsidRPr="00D729FD">
              <w:rPr>
                <w:rFonts w:ascii="Times New Roman" w:hAnsi="Times New Roman" w:cs="Times New Roman"/>
                <w:sz w:val="24"/>
                <w:szCs w:val="24"/>
              </w:rPr>
              <w:t xml:space="preserve">Теоретические основы технико-тактической подготовки. </w:t>
            </w:r>
          </w:p>
          <w:p w:rsidR="00620218" w:rsidRPr="00D729FD" w:rsidRDefault="00620218" w:rsidP="00620218">
            <w:pPr>
              <w:tabs>
                <w:tab w:val="left" w:pos="5812"/>
              </w:tabs>
              <w:contextualSpacing/>
              <w:mirrorIndents/>
              <w:rPr>
                <w:rFonts w:ascii="Times New Roman" w:hAnsi="Times New Roman" w:cs="Times New Roman"/>
                <w:sz w:val="24"/>
                <w:szCs w:val="24"/>
              </w:rPr>
            </w:pPr>
            <w:r w:rsidRPr="00D729FD">
              <w:rPr>
                <w:rFonts w:ascii="Times New Roman" w:hAnsi="Times New Roman" w:cs="Times New Roman"/>
                <w:sz w:val="24"/>
                <w:szCs w:val="24"/>
              </w:rPr>
              <w:t>Основы техники вида спорта.</w:t>
            </w:r>
          </w:p>
        </w:tc>
        <w:tc>
          <w:tcPr>
            <w:tcW w:w="1559"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jc w:val="center"/>
              <w:rPr>
                <w:rFonts w:ascii="Times New Roman" w:hAnsi="Times New Roman" w:cs="Times New Roman"/>
                <w:sz w:val="24"/>
                <w:szCs w:val="24"/>
              </w:rPr>
            </w:pPr>
            <w:r w:rsidRPr="00D729FD">
              <w:rPr>
                <w:rFonts w:ascii="Times New Roman" w:hAnsi="Times New Roman" w:cs="Times New Roman"/>
                <w:sz w:val="24"/>
                <w:szCs w:val="24"/>
              </w:rPr>
              <w:t>66/108</w:t>
            </w:r>
          </w:p>
        </w:tc>
        <w:tc>
          <w:tcPr>
            <w:tcW w:w="1559"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jc w:val="center"/>
              <w:rPr>
                <w:rFonts w:ascii="Times New Roman" w:hAnsi="Times New Roman" w:cs="Times New Roman"/>
                <w:sz w:val="24"/>
                <w:szCs w:val="24"/>
              </w:rPr>
            </w:pPr>
            <w:r w:rsidRPr="00D729FD">
              <w:rPr>
                <w:rFonts w:ascii="Times New Roman" w:hAnsi="Times New Roman" w:cs="Times New Roman"/>
                <w:sz w:val="24"/>
                <w:szCs w:val="24"/>
              </w:rPr>
              <w:t>сентябрь</w:t>
            </w:r>
          </w:p>
        </w:tc>
        <w:tc>
          <w:tcPr>
            <w:tcW w:w="6096"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Спортивная техника и тактика. </w:t>
            </w:r>
          </w:p>
          <w:p w:rsidR="00620218" w:rsidRPr="00D729FD" w:rsidRDefault="00620218" w:rsidP="00620218">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Двигательные представления. </w:t>
            </w:r>
          </w:p>
          <w:p w:rsidR="00620218" w:rsidRPr="00D729FD" w:rsidRDefault="00620218" w:rsidP="00620218">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Методика обучения. Метод использования слова. </w:t>
            </w:r>
          </w:p>
          <w:p w:rsidR="00620218" w:rsidRPr="00D729FD" w:rsidRDefault="00620218" w:rsidP="00620218">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Значение рациональной техники в достижении высокого спортивного результата. </w:t>
            </w:r>
          </w:p>
        </w:tc>
      </w:tr>
      <w:tr w:rsidR="00620218" w:rsidRPr="00C30BC3" w:rsidTr="00F37862">
        <w:trPr>
          <w:trHeight w:val="20"/>
        </w:trPr>
        <w:tc>
          <w:tcPr>
            <w:tcW w:w="2093" w:type="dxa"/>
            <w:vMerge/>
            <w:tcBorders>
              <w:left w:val="single" w:sz="4" w:space="0" w:color="auto"/>
              <w:right w:val="single" w:sz="4" w:space="0" w:color="auto"/>
            </w:tcBorders>
            <w:vAlign w:val="center"/>
          </w:tcPr>
          <w:p w:rsidR="00620218" w:rsidRPr="00D729FD" w:rsidRDefault="00620218" w:rsidP="00620218">
            <w:pPr>
              <w:tabs>
                <w:tab w:val="left" w:pos="5812"/>
              </w:tabs>
              <w:contextualSpacing/>
              <w:mirrorIndents/>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rPr>
                <w:rFonts w:ascii="Times New Roman" w:hAnsi="Times New Roman" w:cs="Times New Roman"/>
                <w:sz w:val="24"/>
                <w:szCs w:val="24"/>
              </w:rPr>
            </w:pPr>
            <w:r w:rsidRPr="00D729FD">
              <w:rPr>
                <w:rFonts w:ascii="Times New Roman" w:hAnsi="Times New Roman" w:cs="Times New Roman"/>
                <w:sz w:val="24"/>
                <w:szCs w:val="24"/>
              </w:rPr>
              <w:t>Психологическая подготовка.</w:t>
            </w:r>
          </w:p>
        </w:tc>
        <w:tc>
          <w:tcPr>
            <w:tcW w:w="1559"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jc w:val="center"/>
              <w:rPr>
                <w:rFonts w:ascii="Times New Roman" w:hAnsi="Times New Roman" w:cs="Times New Roman"/>
                <w:sz w:val="24"/>
                <w:szCs w:val="24"/>
              </w:rPr>
            </w:pPr>
            <w:r w:rsidRPr="00D729FD">
              <w:rPr>
                <w:rFonts w:ascii="Times New Roman" w:hAnsi="Times New Roman" w:cs="Times New Roman"/>
                <w:sz w:val="24"/>
                <w:szCs w:val="24"/>
              </w:rPr>
              <w:t>66/108</w:t>
            </w:r>
          </w:p>
        </w:tc>
        <w:tc>
          <w:tcPr>
            <w:tcW w:w="1559"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jc w:val="center"/>
              <w:rPr>
                <w:rFonts w:ascii="Times New Roman" w:hAnsi="Times New Roman" w:cs="Times New Roman"/>
                <w:sz w:val="24"/>
                <w:szCs w:val="24"/>
              </w:rPr>
            </w:pPr>
            <w:r w:rsidRPr="00D729FD">
              <w:rPr>
                <w:rFonts w:ascii="Times New Roman" w:hAnsi="Times New Roman" w:cs="Times New Roman"/>
                <w:sz w:val="24"/>
                <w:szCs w:val="24"/>
              </w:rPr>
              <w:t>октябрь</w:t>
            </w:r>
          </w:p>
        </w:tc>
        <w:tc>
          <w:tcPr>
            <w:tcW w:w="6096"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Характеристика психологической подготовки. </w:t>
            </w:r>
          </w:p>
          <w:p w:rsidR="00620218" w:rsidRPr="00D729FD" w:rsidRDefault="00620218" w:rsidP="00620218">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Общая психологическая подготовка. </w:t>
            </w:r>
          </w:p>
          <w:p w:rsidR="00620218" w:rsidRPr="00D729FD" w:rsidRDefault="00620218" w:rsidP="00620218">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Базовые волевые качества личности. </w:t>
            </w:r>
          </w:p>
          <w:p w:rsidR="00620218" w:rsidRPr="00D729FD" w:rsidRDefault="00620218" w:rsidP="00620218">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Системные волевые качества личности</w:t>
            </w:r>
          </w:p>
        </w:tc>
      </w:tr>
      <w:tr w:rsidR="00620218" w:rsidRPr="00C30BC3" w:rsidTr="00F37862">
        <w:trPr>
          <w:trHeight w:val="20"/>
        </w:trPr>
        <w:tc>
          <w:tcPr>
            <w:tcW w:w="2093" w:type="dxa"/>
            <w:vMerge/>
            <w:tcBorders>
              <w:left w:val="single" w:sz="4" w:space="0" w:color="auto"/>
              <w:right w:val="single" w:sz="4" w:space="0" w:color="auto"/>
            </w:tcBorders>
            <w:vAlign w:val="center"/>
          </w:tcPr>
          <w:p w:rsidR="00620218" w:rsidRPr="00D729FD" w:rsidRDefault="00620218" w:rsidP="00620218">
            <w:pPr>
              <w:tabs>
                <w:tab w:val="left" w:pos="5812"/>
              </w:tabs>
              <w:contextualSpacing/>
              <w:mirrorIndents/>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rPr>
                <w:rFonts w:ascii="Times New Roman" w:hAnsi="Times New Roman" w:cs="Times New Roman"/>
                <w:sz w:val="24"/>
                <w:szCs w:val="24"/>
              </w:rPr>
            </w:pPr>
            <w:r w:rsidRPr="00D729FD">
              <w:rPr>
                <w:rFonts w:ascii="Times New Roman" w:hAnsi="Times New Roman" w:cs="Times New Roman"/>
                <w:sz w:val="24"/>
                <w:szCs w:val="24"/>
              </w:rPr>
              <w:t>Оборудование, спортивный инвентарь и экипировка по виду спорта.</w:t>
            </w:r>
          </w:p>
        </w:tc>
        <w:tc>
          <w:tcPr>
            <w:tcW w:w="1559"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jc w:val="center"/>
              <w:rPr>
                <w:rFonts w:ascii="Times New Roman" w:hAnsi="Times New Roman" w:cs="Times New Roman"/>
                <w:sz w:val="24"/>
                <w:szCs w:val="24"/>
              </w:rPr>
            </w:pPr>
            <w:r w:rsidRPr="00D729FD">
              <w:rPr>
                <w:rFonts w:ascii="Times New Roman" w:hAnsi="Times New Roman" w:cs="Times New Roman"/>
                <w:sz w:val="24"/>
                <w:szCs w:val="24"/>
              </w:rPr>
              <w:t>66/108</w:t>
            </w:r>
          </w:p>
        </w:tc>
        <w:tc>
          <w:tcPr>
            <w:tcW w:w="1559"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jc w:val="center"/>
              <w:rPr>
                <w:rFonts w:ascii="Times New Roman" w:hAnsi="Times New Roman" w:cs="Times New Roman"/>
                <w:sz w:val="24"/>
                <w:szCs w:val="24"/>
              </w:rPr>
            </w:pPr>
            <w:r w:rsidRPr="00D729FD">
              <w:rPr>
                <w:rFonts w:ascii="Times New Roman" w:hAnsi="Times New Roman" w:cs="Times New Roman"/>
                <w:sz w:val="24"/>
                <w:szCs w:val="24"/>
              </w:rPr>
              <w:t>ноябрь</w:t>
            </w:r>
          </w:p>
        </w:tc>
        <w:tc>
          <w:tcPr>
            <w:tcW w:w="6096"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Классификация спортивного инвентаря и экипировки для вида спорта, подготовка к эксплуатации, уход и хранение. </w:t>
            </w:r>
          </w:p>
          <w:p w:rsidR="00620218" w:rsidRPr="00D729FD" w:rsidRDefault="00620218" w:rsidP="00620218">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Подготовка инвентаря и экипировки к соревнованиям. </w:t>
            </w:r>
          </w:p>
        </w:tc>
      </w:tr>
      <w:tr w:rsidR="00620218" w:rsidRPr="00C30BC3" w:rsidTr="00F37862">
        <w:trPr>
          <w:trHeight w:val="20"/>
        </w:trPr>
        <w:tc>
          <w:tcPr>
            <w:tcW w:w="2093" w:type="dxa"/>
            <w:vMerge/>
            <w:tcBorders>
              <w:left w:val="single" w:sz="4" w:space="0" w:color="auto"/>
              <w:right w:val="single" w:sz="4" w:space="0" w:color="auto"/>
            </w:tcBorders>
            <w:vAlign w:val="center"/>
          </w:tcPr>
          <w:p w:rsidR="00620218" w:rsidRPr="00D729FD" w:rsidRDefault="00620218" w:rsidP="00620218">
            <w:pPr>
              <w:tabs>
                <w:tab w:val="left" w:pos="5812"/>
              </w:tabs>
              <w:contextualSpacing/>
              <w:mirrorIndents/>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rPr>
                <w:rFonts w:ascii="Times New Roman" w:hAnsi="Times New Roman" w:cs="Times New Roman"/>
                <w:sz w:val="24"/>
                <w:szCs w:val="24"/>
              </w:rPr>
            </w:pPr>
            <w:r w:rsidRPr="00D729FD">
              <w:rPr>
                <w:rFonts w:ascii="Times New Roman" w:hAnsi="Times New Roman" w:cs="Times New Roman"/>
                <w:sz w:val="24"/>
                <w:szCs w:val="24"/>
              </w:rPr>
              <w:t>Правила вида спорта.</w:t>
            </w:r>
          </w:p>
        </w:tc>
        <w:tc>
          <w:tcPr>
            <w:tcW w:w="1559"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jc w:val="center"/>
              <w:rPr>
                <w:rFonts w:ascii="Times New Roman" w:hAnsi="Times New Roman" w:cs="Times New Roman"/>
                <w:sz w:val="24"/>
                <w:szCs w:val="24"/>
              </w:rPr>
            </w:pPr>
            <w:r w:rsidRPr="00D729FD">
              <w:rPr>
                <w:rFonts w:ascii="Times New Roman" w:hAnsi="Times New Roman" w:cs="Times New Roman"/>
                <w:sz w:val="24"/>
                <w:szCs w:val="24"/>
              </w:rPr>
              <w:t>66/108</w:t>
            </w:r>
          </w:p>
        </w:tc>
        <w:tc>
          <w:tcPr>
            <w:tcW w:w="1559"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jc w:val="center"/>
              <w:rPr>
                <w:rFonts w:ascii="Times New Roman" w:hAnsi="Times New Roman" w:cs="Times New Roman"/>
                <w:sz w:val="24"/>
                <w:szCs w:val="24"/>
              </w:rPr>
            </w:pPr>
            <w:r w:rsidRPr="00D729FD">
              <w:rPr>
                <w:rFonts w:ascii="Times New Roman" w:hAnsi="Times New Roman" w:cs="Times New Roman"/>
                <w:sz w:val="24"/>
                <w:szCs w:val="24"/>
              </w:rPr>
              <w:t>декабрь</w:t>
            </w:r>
          </w:p>
        </w:tc>
        <w:tc>
          <w:tcPr>
            <w:tcW w:w="6096"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Деление участников по возрасту и полу. </w:t>
            </w:r>
          </w:p>
          <w:p w:rsidR="00620218" w:rsidRPr="00D729FD" w:rsidRDefault="00620218" w:rsidP="00620218">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Права и обязанности участников спортивных соревнований. </w:t>
            </w:r>
          </w:p>
          <w:p w:rsidR="00620218" w:rsidRPr="00D729FD" w:rsidRDefault="00620218" w:rsidP="00620218">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Правила поведения при участии в спортивных соревнованиях.</w:t>
            </w:r>
          </w:p>
        </w:tc>
      </w:tr>
      <w:tr w:rsidR="00620218" w:rsidRPr="00C30BC3" w:rsidTr="00F37862">
        <w:trPr>
          <w:trHeight w:val="20"/>
        </w:trPr>
        <w:tc>
          <w:tcPr>
            <w:tcW w:w="2093" w:type="dxa"/>
            <w:vMerge/>
            <w:tcBorders>
              <w:left w:val="single" w:sz="4" w:space="0" w:color="auto"/>
              <w:right w:val="single" w:sz="4" w:space="0" w:color="auto"/>
            </w:tcBorders>
            <w:vAlign w:val="center"/>
          </w:tcPr>
          <w:p w:rsidR="00620218" w:rsidRPr="00D729FD" w:rsidRDefault="00620218" w:rsidP="00620218">
            <w:pPr>
              <w:tabs>
                <w:tab w:val="left" w:pos="5812"/>
              </w:tabs>
              <w:contextualSpacing/>
              <w:mirrorIndents/>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vAlign w:val="center"/>
          </w:tcPr>
          <w:p w:rsidR="00620218" w:rsidRPr="00D729FD" w:rsidRDefault="00620218" w:rsidP="00620218">
            <w:pPr>
              <w:tabs>
                <w:tab w:val="left" w:pos="5812"/>
              </w:tabs>
              <w:contextualSpacing/>
              <w:mirrorIndents/>
              <w:rPr>
                <w:rFonts w:ascii="Times New Roman" w:hAnsi="Times New Roman" w:cs="Times New Roman"/>
                <w:sz w:val="24"/>
                <w:szCs w:val="24"/>
              </w:rPr>
            </w:pPr>
            <w:r w:rsidRPr="00260D44">
              <w:rPr>
                <w:rFonts w:ascii="Times New Roman" w:hAnsi="Times New Roman" w:cs="Times New Roman"/>
                <w:b/>
                <w:bCs/>
                <w:sz w:val="24"/>
                <w:szCs w:val="24"/>
              </w:rPr>
              <w:t>Практическая подготовка</w:t>
            </w:r>
          </w:p>
        </w:tc>
        <w:tc>
          <w:tcPr>
            <w:tcW w:w="1559" w:type="dxa"/>
            <w:tcBorders>
              <w:top w:val="single" w:sz="4" w:space="0" w:color="auto"/>
              <w:left w:val="single" w:sz="4" w:space="0" w:color="auto"/>
              <w:bottom w:val="single" w:sz="4" w:space="0" w:color="auto"/>
              <w:right w:val="single" w:sz="4" w:space="0" w:color="auto"/>
            </w:tcBorders>
            <w:vAlign w:val="center"/>
          </w:tcPr>
          <w:p w:rsidR="00620218" w:rsidRPr="00D729FD" w:rsidRDefault="00620218" w:rsidP="00620218">
            <w:pPr>
              <w:tabs>
                <w:tab w:val="left" w:pos="5812"/>
              </w:tabs>
              <w:contextualSpacing/>
              <w:mirrorIndents/>
              <w:jc w:val="center"/>
              <w:rPr>
                <w:rFonts w:ascii="Times New Roman" w:hAnsi="Times New Roman" w:cs="Times New Roman"/>
                <w:sz w:val="24"/>
                <w:szCs w:val="24"/>
              </w:rPr>
            </w:pPr>
            <w:r w:rsidRPr="00FD5D3E">
              <w:rPr>
                <w:rFonts w:ascii="Times New Roman" w:hAnsi="Times New Roman" w:cs="Times New Roman"/>
                <w:b/>
                <w:bCs/>
                <w:sz w:val="24"/>
                <w:szCs w:val="24"/>
              </w:rPr>
              <w:t>в часах</w:t>
            </w:r>
          </w:p>
        </w:tc>
        <w:tc>
          <w:tcPr>
            <w:tcW w:w="1559" w:type="dxa"/>
            <w:tcBorders>
              <w:top w:val="single" w:sz="4" w:space="0" w:color="auto"/>
              <w:left w:val="single" w:sz="4" w:space="0" w:color="auto"/>
              <w:bottom w:val="single" w:sz="4" w:space="0" w:color="auto"/>
              <w:right w:val="single" w:sz="4" w:space="0" w:color="auto"/>
            </w:tcBorders>
            <w:vAlign w:val="center"/>
          </w:tcPr>
          <w:p w:rsidR="00620218" w:rsidRPr="00D729FD" w:rsidRDefault="00620218" w:rsidP="00620218">
            <w:pPr>
              <w:tabs>
                <w:tab w:val="left" w:pos="5812"/>
              </w:tabs>
              <w:contextualSpacing/>
              <w:mirrorIndents/>
              <w:jc w:val="center"/>
              <w:rPr>
                <w:rFonts w:ascii="Times New Roman" w:hAnsi="Times New Roman" w:cs="Times New Roman"/>
                <w:sz w:val="24"/>
                <w:szCs w:val="24"/>
              </w:rPr>
            </w:pPr>
          </w:p>
        </w:tc>
        <w:tc>
          <w:tcPr>
            <w:tcW w:w="6096" w:type="dxa"/>
            <w:tcBorders>
              <w:top w:val="single" w:sz="4" w:space="0" w:color="auto"/>
              <w:left w:val="single" w:sz="4" w:space="0" w:color="auto"/>
              <w:bottom w:val="single" w:sz="4" w:space="0" w:color="auto"/>
              <w:right w:val="single" w:sz="4" w:space="0" w:color="auto"/>
            </w:tcBorders>
            <w:vAlign w:val="center"/>
          </w:tcPr>
          <w:p w:rsidR="00620218" w:rsidRPr="00D729FD" w:rsidRDefault="00620218" w:rsidP="00620218">
            <w:pPr>
              <w:tabs>
                <w:tab w:val="left" w:pos="5812"/>
              </w:tabs>
              <w:contextualSpacing/>
              <w:mirrorIndents/>
              <w:jc w:val="both"/>
              <w:rPr>
                <w:rFonts w:ascii="Times New Roman" w:hAnsi="Times New Roman" w:cs="Times New Roman"/>
                <w:sz w:val="24"/>
                <w:szCs w:val="24"/>
              </w:rPr>
            </w:pPr>
          </w:p>
        </w:tc>
      </w:tr>
      <w:tr w:rsidR="00620218" w:rsidRPr="00C30BC3" w:rsidTr="00F37862">
        <w:trPr>
          <w:trHeight w:val="20"/>
        </w:trPr>
        <w:tc>
          <w:tcPr>
            <w:tcW w:w="2093" w:type="dxa"/>
            <w:vMerge/>
            <w:tcBorders>
              <w:left w:val="single" w:sz="4" w:space="0" w:color="auto"/>
              <w:right w:val="single" w:sz="4" w:space="0" w:color="auto"/>
            </w:tcBorders>
            <w:vAlign w:val="center"/>
          </w:tcPr>
          <w:p w:rsidR="00620218" w:rsidRPr="00D729FD" w:rsidRDefault="00620218" w:rsidP="00620218">
            <w:pPr>
              <w:tabs>
                <w:tab w:val="left" w:pos="5812"/>
              </w:tabs>
              <w:contextualSpacing/>
              <w:mirrorIndents/>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620218" w:rsidRDefault="00620218" w:rsidP="00620218">
            <w:pPr>
              <w:tabs>
                <w:tab w:val="left" w:pos="5812"/>
              </w:tabs>
              <w:contextualSpacing/>
              <w:mirrorIndents/>
              <w:rPr>
                <w:rFonts w:ascii="Times New Roman" w:hAnsi="Times New Roman" w:cs="Times New Roman"/>
                <w:i/>
                <w:iCs/>
                <w:sz w:val="24"/>
                <w:szCs w:val="24"/>
              </w:rPr>
            </w:pPr>
            <w:r w:rsidRPr="00D729FD">
              <w:rPr>
                <w:rFonts w:ascii="Times New Roman" w:hAnsi="Times New Roman" w:cs="Times New Roman"/>
                <w:i/>
                <w:iCs/>
                <w:sz w:val="24"/>
                <w:szCs w:val="24"/>
              </w:rPr>
              <w:t xml:space="preserve">Всего на этапе </w:t>
            </w:r>
            <w:r>
              <w:rPr>
                <w:rFonts w:ascii="Times New Roman" w:hAnsi="Times New Roman" w:cs="Times New Roman"/>
                <w:i/>
                <w:iCs/>
                <w:sz w:val="24"/>
                <w:szCs w:val="24"/>
              </w:rPr>
              <w:t>1г.о./2г.о./3г.о./</w:t>
            </w:r>
          </w:p>
          <w:p w:rsidR="00620218" w:rsidRPr="00D729FD" w:rsidRDefault="00620218" w:rsidP="00620218">
            <w:pPr>
              <w:tabs>
                <w:tab w:val="left" w:pos="5812"/>
              </w:tabs>
              <w:contextualSpacing/>
              <w:mirrorIndents/>
              <w:rPr>
                <w:rFonts w:ascii="Times New Roman" w:hAnsi="Times New Roman" w:cs="Times New Roman"/>
                <w:sz w:val="24"/>
                <w:szCs w:val="24"/>
              </w:rPr>
            </w:pPr>
            <w:r>
              <w:rPr>
                <w:rFonts w:ascii="Times New Roman" w:hAnsi="Times New Roman" w:cs="Times New Roman"/>
                <w:i/>
                <w:iCs/>
                <w:sz w:val="24"/>
                <w:szCs w:val="24"/>
              </w:rPr>
              <w:t xml:space="preserve">                           4г.о./5г.о.</w:t>
            </w:r>
          </w:p>
        </w:tc>
        <w:tc>
          <w:tcPr>
            <w:tcW w:w="1559" w:type="dxa"/>
            <w:tcBorders>
              <w:top w:val="single" w:sz="4" w:space="0" w:color="auto"/>
              <w:left w:val="single" w:sz="4" w:space="0" w:color="auto"/>
              <w:bottom w:val="single" w:sz="4" w:space="0" w:color="auto"/>
              <w:right w:val="single" w:sz="4" w:space="0" w:color="auto"/>
            </w:tcBorders>
          </w:tcPr>
          <w:p w:rsidR="00620218" w:rsidRPr="008D333E" w:rsidRDefault="00620218" w:rsidP="00620218">
            <w:pPr>
              <w:tabs>
                <w:tab w:val="left" w:pos="5812"/>
              </w:tabs>
              <w:contextualSpacing/>
              <w:mirrorIndents/>
              <w:jc w:val="center"/>
              <w:rPr>
                <w:rFonts w:ascii="Times New Roman" w:hAnsi="Times New Roman" w:cs="Times New Roman"/>
                <w:i/>
                <w:iCs/>
                <w:sz w:val="24"/>
                <w:szCs w:val="24"/>
              </w:rPr>
            </w:pPr>
            <w:r w:rsidRPr="008D333E">
              <w:rPr>
                <w:rFonts w:ascii="Times New Roman" w:hAnsi="Times New Roman" w:cs="Times New Roman"/>
                <w:i/>
                <w:iCs/>
                <w:sz w:val="24"/>
                <w:szCs w:val="24"/>
              </w:rPr>
              <w:t>510/614/718/</w:t>
            </w:r>
          </w:p>
          <w:p w:rsidR="00620218" w:rsidRPr="008D333E" w:rsidRDefault="00620218" w:rsidP="00620218">
            <w:pPr>
              <w:tabs>
                <w:tab w:val="left" w:pos="5812"/>
              </w:tabs>
              <w:contextualSpacing/>
              <w:mirrorIndents/>
              <w:jc w:val="center"/>
              <w:rPr>
                <w:rFonts w:ascii="Times New Roman" w:hAnsi="Times New Roman" w:cs="Times New Roman"/>
                <w:sz w:val="24"/>
                <w:szCs w:val="24"/>
              </w:rPr>
            </w:pPr>
            <w:r w:rsidRPr="008D333E">
              <w:rPr>
                <w:rFonts w:ascii="Times New Roman" w:hAnsi="Times New Roman" w:cs="Times New Roman"/>
                <w:i/>
                <w:iCs/>
                <w:sz w:val="24"/>
                <w:szCs w:val="24"/>
              </w:rPr>
              <w:t>836/920</w:t>
            </w:r>
          </w:p>
        </w:tc>
        <w:tc>
          <w:tcPr>
            <w:tcW w:w="1559"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jc w:val="center"/>
              <w:rPr>
                <w:rFonts w:ascii="Times New Roman" w:hAnsi="Times New Roman" w:cs="Times New Roman"/>
                <w:sz w:val="24"/>
                <w:szCs w:val="24"/>
              </w:rPr>
            </w:pPr>
          </w:p>
        </w:tc>
        <w:tc>
          <w:tcPr>
            <w:tcW w:w="6096" w:type="dxa"/>
            <w:tcBorders>
              <w:top w:val="single" w:sz="4" w:space="0" w:color="auto"/>
              <w:left w:val="single" w:sz="4" w:space="0" w:color="auto"/>
              <w:bottom w:val="single" w:sz="4" w:space="0" w:color="auto"/>
              <w:right w:val="single" w:sz="4" w:space="0" w:color="auto"/>
            </w:tcBorders>
            <w:vAlign w:val="center"/>
          </w:tcPr>
          <w:p w:rsidR="00620218" w:rsidRPr="00D729FD" w:rsidRDefault="00620218" w:rsidP="00620218">
            <w:pPr>
              <w:tabs>
                <w:tab w:val="left" w:pos="5812"/>
              </w:tabs>
              <w:contextualSpacing/>
              <w:mirrorIndents/>
              <w:jc w:val="both"/>
              <w:rPr>
                <w:rFonts w:ascii="Times New Roman" w:hAnsi="Times New Roman" w:cs="Times New Roman"/>
                <w:sz w:val="24"/>
                <w:szCs w:val="24"/>
              </w:rPr>
            </w:pPr>
          </w:p>
        </w:tc>
      </w:tr>
      <w:tr w:rsidR="00620218" w:rsidRPr="00C30BC3" w:rsidTr="00F37862">
        <w:trPr>
          <w:trHeight w:val="20"/>
        </w:trPr>
        <w:tc>
          <w:tcPr>
            <w:tcW w:w="2093" w:type="dxa"/>
            <w:vMerge/>
            <w:tcBorders>
              <w:left w:val="single" w:sz="4" w:space="0" w:color="auto"/>
              <w:right w:val="single" w:sz="4" w:space="0" w:color="auto"/>
            </w:tcBorders>
            <w:vAlign w:val="center"/>
          </w:tcPr>
          <w:p w:rsidR="00620218" w:rsidRPr="00D729FD" w:rsidRDefault="00620218" w:rsidP="00620218">
            <w:pPr>
              <w:tabs>
                <w:tab w:val="left" w:pos="5812"/>
              </w:tabs>
              <w:contextualSpacing/>
              <w:mirrorIndents/>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rPr>
                <w:rFonts w:ascii="Times New Roman" w:hAnsi="Times New Roman" w:cs="Times New Roman"/>
                <w:sz w:val="24"/>
                <w:szCs w:val="24"/>
              </w:rPr>
            </w:pPr>
            <w:r w:rsidRPr="00D01F32">
              <w:rPr>
                <w:rFonts w:ascii="Times New Roman" w:hAnsi="Times New Roman" w:cs="Times New Roman"/>
                <w:sz w:val="24"/>
                <w:szCs w:val="24"/>
              </w:rPr>
              <w:t>Общая физическая подготовка (ОФП)</w:t>
            </w:r>
          </w:p>
        </w:tc>
        <w:tc>
          <w:tcPr>
            <w:tcW w:w="1559" w:type="dxa"/>
            <w:tcBorders>
              <w:top w:val="single" w:sz="4" w:space="0" w:color="auto"/>
              <w:left w:val="single" w:sz="4" w:space="0" w:color="auto"/>
              <w:bottom w:val="single" w:sz="4" w:space="0" w:color="auto"/>
              <w:right w:val="single" w:sz="4" w:space="0" w:color="auto"/>
            </w:tcBorders>
          </w:tcPr>
          <w:p w:rsidR="00620218" w:rsidRPr="008D333E" w:rsidRDefault="00620218" w:rsidP="00620218">
            <w:pPr>
              <w:tabs>
                <w:tab w:val="left" w:pos="5812"/>
              </w:tabs>
              <w:contextualSpacing/>
              <w:mirrorIndents/>
              <w:jc w:val="center"/>
              <w:rPr>
                <w:rFonts w:ascii="Times New Roman" w:hAnsi="Times New Roman" w:cs="Times New Roman"/>
                <w:sz w:val="24"/>
                <w:szCs w:val="24"/>
              </w:rPr>
            </w:pPr>
            <w:r w:rsidRPr="008D333E">
              <w:rPr>
                <w:rFonts w:ascii="Times New Roman" w:hAnsi="Times New Roman" w:cs="Times New Roman"/>
                <w:sz w:val="24"/>
                <w:szCs w:val="24"/>
              </w:rPr>
              <w:t>20</w:t>
            </w:r>
            <w:r w:rsidR="006108E3">
              <w:rPr>
                <w:rFonts w:ascii="Times New Roman" w:hAnsi="Times New Roman" w:cs="Times New Roman"/>
                <w:sz w:val="24"/>
                <w:szCs w:val="24"/>
              </w:rPr>
              <w:t>8</w:t>
            </w:r>
            <w:r w:rsidRPr="008D333E">
              <w:rPr>
                <w:rFonts w:ascii="Times New Roman" w:hAnsi="Times New Roman" w:cs="Times New Roman"/>
                <w:sz w:val="24"/>
                <w:szCs w:val="24"/>
              </w:rPr>
              <w:t>/2</w:t>
            </w:r>
            <w:r>
              <w:rPr>
                <w:rFonts w:ascii="Times New Roman" w:hAnsi="Times New Roman" w:cs="Times New Roman"/>
                <w:sz w:val="24"/>
                <w:szCs w:val="24"/>
              </w:rPr>
              <w:t>5</w:t>
            </w:r>
            <w:r w:rsidR="006108E3">
              <w:rPr>
                <w:rFonts w:ascii="Times New Roman" w:hAnsi="Times New Roman" w:cs="Times New Roman"/>
                <w:sz w:val="24"/>
                <w:szCs w:val="24"/>
              </w:rPr>
              <w:t>0</w:t>
            </w:r>
            <w:r w:rsidRPr="008D333E">
              <w:rPr>
                <w:rFonts w:ascii="Times New Roman" w:hAnsi="Times New Roman" w:cs="Times New Roman"/>
                <w:sz w:val="24"/>
                <w:szCs w:val="24"/>
              </w:rPr>
              <w:t>/</w:t>
            </w:r>
            <w:r>
              <w:rPr>
                <w:rFonts w:ascii="Times New Roman" w:hAnsi="Times New Roman" w:cs="Times New Roman"/>
                <w:sz w:val="24"/>
                <w:szCs w:val="24"/>
              </w:rPr>
              <w:t>300</w:t>
            </w:r>
            <w:r w:rsidRPr="008D333E">
              <w:rPr>
                <w:rFonts w:ascii="Times New Roman" w:hAnsi="Times New Roman" w:cs="Times New Roman"/>
                <w:sz w:val="24"/>
                <w:szCs w:val="24"/>
              </w:rPr>
              <w:t>/</w:t>
            </w:r>
          </w:p>
          <w:p w:rsidR="00620218" w:rsidRPr="008D333E" w:rsidRDefault="00620218" w:rsidP="00620218">
            <w:pPr>
              <w:tabs>
                <w:tab w:val="left" w:pos="5812"/>
              </w:tabs>
              <w:contextualSpacing/>
              <w:mirrorIndents/>
              <w:jc w:val="center"/>
              <w:rPr>
                <w:rFonts w:ascii="Times New Roman" w:hAnsi="Times New Roman" w:cs="Times New Roman"/>
                <w:sz w:val="24"/>
                <w:szCs w:val="24"/>
              </w:rPr>
            </w:pPr>
            <w:r w:rsidRPr="008D333E">
              <w:rPr>
                <w:rFonts w:ascii="Times New Roman" w:hAnsi="Times New Roman" w:cs="Times New Roman"/>
                <w:sz w:val="24"/>
                <w:szCs w:val="24"/>
              </w:rPr>
              <w:t>2</w:t>
            </w:r>
            <w:r w:rsidR="006108E3">
              <w:rPr>
                <w:rFonts w:ascii="Times New Roman" w:hAnsi="Times New Roman" w:cs="Times New Roman"/>
                <w:sz w:val="24"/>
                <w:szCs w:val="24"/>
              </w:rPr>
              <w:t>2</w:t>
            </w:r>
            <w:r>
              <w:rPr>
                <w:rFonts w:ascii="Times New Roman" w:hAnsi="Times New Roman" w:cs="Times New Roman"/>
                <w:sz w:val="24"/>
                <w:szCs w:val="24"/>
              </w:rPr>
              <w:t>6</w:t>
            </w:r>
            <w:r w:rsidRPr="008D333E">
              <w:rPr>
                <w:rFonts w:ascii="Times New Roman" w:hAnsi="Times New Roman" w:cs="Times New Roman"/>
                <w:sz w:val="24"/>
                <w:szCs w:val="24"/>
              </w:rPr>
              <w:t>/2</w:t>
            </w:r>
            <w:r w:rsidR="006108E3">
              <w:rPr>
                <w:rFonts w:ascii="Times New Roman" w:hAnsi="Times New Roman" w:cs="Times New Roman"/>
                <w:sz w:val="24"/>
                <w:szCs w:val="24"/>
              </w:rPr>
              <w:t>54</w:t>
            </w:r>
          </w:p>
        </w:tc>
        <w:tc>
          <w:tcPr>
            <w:tcW w:w="1559"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6096"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jc w:val="both"/>
              <w:rPr>
                <w:rFonts w:ascii="Times New Roman" w:hAnsi="Times New Roman" w:cs="Times New Roman"/>
                <w:sz w:val="24"/>
                <w:szCs w:val="24"/>
              </w:rPr>
            </w:pPr>
          </w:p>
        </w:tc>
      </w:tr>
      <w:tr w:rsidR="00620218" w:rsidRPr="00C30BC3" w:rsidTr="00F37862">
        <w:trPr>
          <w:trHeight w:val="20"/>
        </w:trPr>
        <w:tc>
          <w:tcPr>
            <w:tcW w:w="2093" w:type="dxa"/>
            <w:vMerge/>
            <w:tcBorders>
              <w:left w:val="single" w:sz="4" w:space="0" w:color="auto"/>
              <w:right w:val="single" w:sz="4" w:space="0" w:color="auto"/>
            </w:tcBorders>
            <w:vAlign w:val="center"/>
          </w:tcPr>
          <w:p w:rsidR="00620218" w:rsidRPr="00D729FD" w:rsidRDefault="00620218" w:rsidP="00620218">
            <w:pPr>
              <w:tabs>
                <w:tab w:val="left" w:pos="5812"/>
              </w:tabs>
              <w:contextualSpacing/>
              <w:mirrorIndents/>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rPr>
                <w:rFonts w:ascii="Times New Roman" w:hAnsi="Times New Roman" w:cs="Times New Roman"/>
                <w:sz w:val="24"/>
                <w:szCs w:val="24"/>
              </w:rPr>
            </w:pPr>
            <w:r w:rsidRPr="00D01F32">
              <w:rPr>
                <w:rFonts w:ascii="Times New Roman" w:hAnsi="Times New Roman" w:cs="Times New Roman"/>
                <w:color w:val="000000"/>
                <w:sz w:val="24"/>
                <w:szCs w:val="24"/>
              </w:rPr>
              <w:t>Специальная физическая подготовка (СФП)</w:t>
            </w:r>
          </w:p>
        </w:tc>
        <w:tc>
          <w:tcPr>
            <w:tcW w:w="1559" w:type="dxa"/>
            <w:tcBorders>
              <w:top w:val="single" w:sz="4" w:space="0" w:color="auto"/>
              <w:left w:val="single" w:sz="4" w:space="0" w:color="auto"/>
              <w:bottom w:val="single" w:sz="4" w:space="0" w:color="auto"/>
              <w:right w:val="single" w:sz="4" w:space="0" w:color="auto"/>
            </w:tcBorders>
          </w:tcPr>
          <w:p w:rsidR="00620218" w:rsidRPr="008D333E" w:rsidRDefault="006108E3" w:rsidP="00620218">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84</w:t>
            </w:r>
            <w:r w:rsidR="00620218" w:rsidRPr="008D333E">
              <w:rPr>
                <w:rFonts w:ascii="Times New Roman" w:hAnsi="Times New Roman" w:cs="Times New Roman"/>
                <w:sz w:val="24"/>
                <w:szCs w:val="24"/>
              </w:rPr>
              <w:t>/1</w:t>
            </w:r>
            <w:r>
              <w:rPr>
                <w:rFonts w:ascii="Times New Roman" w:hAnsi="Times New Roman" w:cs="Times New Roman"/>
                <w:sz w:val="24"/>
                <w:szCs w:val="24"/>
              </w:rPr>
              <w:t>00</w:t>
            </w:r>
            <w:r w:rsidR="00620218" w:rsidRPr="008D333E">
              <w:rPr>
                <w:rFonts w:ascii="Times New Roman" w:hAnsi="Times New Roman" w:cs="Times New Roman"/>
                <w:sz w:val="24"/>
                <w:szCs w:val="24"/>
              </w:rPr>
              <w:t>/1</w:t>
            </w:r>
            <w:r>
              <w:rPr>
                <w:rFonts w:ascii="Times New Roman" w:hAnsi="Times New Roman" w:cs="Times New Roman"/>
                <w:sz w:val="24"/>
                <w:szCs w:val="24"/>
              </w:rPr>
              <w:t>2</w:t>
            </w:r>
            <w:r w:rsidR="00620218">
              <w:rPr>
                <w:rFonts w:ascii="Times New Roman" w:hAnsi="Times New Roman" w:cs="Times New Roman"/>
                <w:sz w:val="24"/>
                <w:szCs w:val="24"/>
              </w:rPr>
              <w:t>4</w:t>
            </w:r>
            <w:r w:rsidR="00620218" w:rsidRPr="008D333E">
              <w:rPr>
                <w:rFonts w:ascii="Times New Roman" w:hAnsi="Times New Roman" w:cs="Times New Roman"/>
                <w:sz w:val="24"/>
                <w:szCs w:val="24"/>
              </w:rPr>
              <w:t>/</w:t>
            </w:r>
          </w:p>
          <w:p w:rsidR="00620218" w:rsidRPr="008D333E" w:rsidRDefault="00620218" w:rsidP="00620218">
            <w:pPr>
              <w:tabs>
                <w:tab w:val="left" w:pos="5812"/>
              </w:tabs>
              <w:contextualSpacing/>
              <w:mirrorIndents/>
              <w:jc w:val="center"/>
              <w:rPr>
                <w:rFonts w:ascii="Times New Roman" w:hAnsi="Times New Roman" w:cs="Times New Roman"/>
                <w:sz w:val="24"/>
                <w:szCs w:val="24"/>
              </w:rPr>
            </w:pPr>
            <w:r w:rsidRPr="008D333E">
              <w:rPr>
                <w:rFonts w:ascii="Times New Roman" w:hAnsi="Times New Roman" w:cs="Times New Roman"/>
                <w:sz w:val="24"/>
                <w:szCs w:val="24"/>
              </w:rPr>
              <w:t>2</w:t>
            </w:r>
            <w:r>
              <w:rPr>
                <w:rFonts w:ascii="Times New Roman" w:hAnsi="Times New Roman" w:cs="Times New Roman"/>
                <w:sz w:val="24"/>
                <w:szCs w:val="24"/>
              </w:rPr>
              <w:t>4</w:t>
            </w:r>
            <w:r w:rsidR="006108E3">
              <w:rPr>
                <w:rFonts w:ascii="Times New Roman" w:hAnsi="Times New Roman" w:cs="Times New Roman"/>
                <w:sz w:val="24"/>
                <w:szCs w:val="24"/>
              </w:rPr>
              <w:t>2</w:t>
            </w:r>
            <w:r w:rsidRPr="008D333E">
              <w:rPr>
                <w:rFonts w:ascii="Times New Roman" w:hAnsi="Times New Roman" w:cs="Times New Roman"/>
                <w:sz w:val="24"/>
                <w:szCs w:val="24"/>
              </w:rPr>
              <w:t>/2</w:t>
            </w:r>
            <w:r w:rsidR="006108E3">
              <w:rPr>
                <w:rFonts w:ascii="Times New Roman" w:hAnsi="Times New Roman" w:cs="Times New Roman"/>
                <w:sz w:val="24"/>
                <w:szCs w:val="24"/>
              </w:rPr>
              <w:t>7</w:t>
            </w: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6096"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jc w:val="both"/>
              <w:rPr>
                <w:rFonts w:ascii="Times New Roman" w:hAnsi="Times New Roman" w:cs="Times New Roman"/>
                <w:sz w:val="24"/>
                <w:szCs w:val="24"/>
              </w:rPr>
            </w:pPr>
          </w:p>
        </w:tc>
      </w:tr>
      <w:tr w:rsidR="00620218" w:rsidRPr="00C30BC3" w:rsidTr="00F37862">
        <w:trPr>
          <w:trHeight w:val="20"/>
        </w:trPr>
        <w:tc>
          <w:tcPr>
            <w:tcW w:w="2093" w:type="dxa"/>
            <w:vMerge/>
            <w:tcBorders>
              <w:left w:val="single" w:sz="4" w:space="0" w:color="auto"/>
              <w:right w:val="single" w:sz="4" w:space="0" w:color="auto"/>
            </w:tcBorders>
            <w:vAlign w:val="center"/>
          </w:tcPr>
          <w:p w:rsidR="00620218" w:rsidRPr="00D729FD" w:rsidRDefault="00620218" w:rsidP="00620218">
            <w:pPr>
              <w:tabs>
                <w:tab w:val="left" w:pos="5812"/>
              </w:tabs>
              <w:contextualSpacing/>
              <w:mirrorIndents/>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rPr>
                <w:rFonts w:ascii="Times New Roman" w:hAnsi="Times New Roman" w:cs="Times New Roman"/>
                <w:sz w:val="24"/>
                <w:szCs w:val="24"/>
              </w:rPr>
            </w:pPr>
            <w:r w:rsidRPr="00D01F32">
              <w:rPr>
                <w:rFonts w:ascii="Times New Roman" w:hAnsi="Times New Roman" w:cs="Times New Roman"/>
                <w:color w:val="000000"/>
                <w:sz w:val="24"/>
                <w:szCs w:val="24"/>
              </w:rPr>
              <w:t>Техническая подготовка</w:t>
            </w:r>
          </w:p>
        </w:tc>
        <w:tc>
          <w:tcPr>
            <w:tcW w:w="1559" w:type="dxa"/>
            <w:tcBorders>
              <w:top w:val="single" w:sz="4" w:space="0" w:color="auto"/>
              <w:left w:val="single" w:sz="4" w:space="0" w:color="auto"/>
              <w:bottom w:val="single" w:sz="4" w:space="0" w:color="auto"/>
              <w:right w:val="single" w:sz="4" w:space="0" w:color="auto"/>
            </w:tcBorders>
          </w:tcPr>
          <w:p w:rsidR="00620218" w:rsidRPr="008D333E" w:rsidRDefault="006108E3" w:rsidP="00620218">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64</w:t>
            </w:r>
            <w:r w:rsidR="00620218" w:rsidRPr="008D333E">
              <w:rPr>
                <w:rFonts w:ascii="Times New Roman" w:hAnsi="Times New Roman" w:cs="Times New Roman"/>
                <w:sz w:val="24"/>
                <w:szCs w:val="24"/>
              </w:rPr>
              <w:t>/</w:t>
            </w:r>
            <w:r w:rsidR="00620218">
              <w:rPr>
                <w:rFonts w:ascii="Times New Roman" w:hAnsi="Times New Roman" w:cs="Times New Roman"/>
                <w:sz w:val="24"/>
                <w:szCs w:val="24"/>
              </w:rPr>
              <w:t>7</w:t>
            </w:r>
            <w:r>
              <w:rPr>
                <w:rFonts w:ascii="Times New Roman" w:hAnsi="Times New Roman" w:cs="Times New Roman"/>
                <w:sz w:val="24"/>
                <w:szCs w:val="24"/>
              </w:rPr>
              <w:t>2</w:t>
            </w:r>
            <w:r w:rsidR="00620218" w:rsidRPr="008D333E">
              <w:rPr>
                <w:rFonts w:ascii="Times New Roman" w:hAnsi="Times New Roman" w:cs="Times New Roman"/>
                <w:sz w:val="24"/>
                <w:szCs w:val="24"/>
              </w:rPr>
              <w:t>/</w:t>
            </w:r>
            <w:r>
              <w:rPr>
                <w:rFonts w:ascii="Times New Roman" w:hAnsi="Times New Roman" w:cs="Times New Roman"/>
                <w:sz w:val="24"/>
                <w:szCs w:val="24"/>
              </w:rPr>
              <w:t>88</w:t>
            </w:r>
            <w:r w:rsidR="00620218" w:rsidRPr="008D333E">
              <w:rPr>
                <w:rFonts w:ascii="Times New Roman" w:hAnsi="Times New Roman" w:cs="Times New Roman"/>
                <w:sz w:val="24"/>
                <w:szCs w:val="24"/>
              </w:rPr>
              <w:t>/</w:t>
            </w:r>
          </w:p>
          <w:p w:rsidR="00620218" w:rsidRPr="008D333E" w:rsidRDefault="00620218" w:rsidP="00620218">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9</w:t>
            </w:r>
            <w:r w:rsidRPr="008D333E">
              <w:rPr>
                <w:rFonts w:ascii="Times New Roman" w:hAnsi="Times New Roman" w:cs="Times New Roman"/>
                <w:sz w:val="24"/>
                <w:szCs w:val="24"/>
              </w:rPr>
              <w:t>6/</w:t>
            </w:r>
            <w:r>
              <w:rPr>
                <w:rFonts w:ascii="Times New Roman" w:hAnsi="Times New Roman" w:cs="Times New Roman"/>
                <w:sz w:val="24"/>
                <w:szCs w:val="24"/>
              </w:rPr>
              <w:t>108</w:t>
            </w:r>
          </w:p>
        </w:tc>
        <w:tc>
          <w:tcPr>
            <w:tcW w:w="1559"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6096"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jc w:val="both"/>
              <w:rPr>
                <w:rFonts w:ascii="Times New Roman" w:hAnsi="Times New Roman" w:cs="Times New Roman"/>
                <w:sz w:val="24"/>
                <w:szCs w:val="24"/>
              </w:rPr>
            </w:pPr>
          </w:p>
        </w:tc>
      </w:tr>
      <w:tr w:rsidR="00620218" w:rsidRPr="00C30BC3" w:rsidTr="00F37862">
        <w:trPr>
          <w:trHeight w:val="20"/>
        </w:trPr>
        <w:tc>
          <w:tcPr>
            <w:tcW w:w="2093" w:type="dxa"/>
            <w:vMerge/>
            <w:tcBorders>
              <w:left w:val="single" w:sz="4" w:space="0" w:color="auto"/>
              <w:right w:val="single" w:sz="4" w:space="0" w:color="auto"/>
            </w:tcBorders>
            <w:vAlign w:val="center"/>
          </w:tcPr>
          <w:p w:rsidR="00620218" w:rsidRPr="00D729FD" w:rsidRDefault="00620218" w:rsidP="00620218">
            <w:pPr>
              <w:tabs>
                <w:tab w:val="left" w:pos="5812"/>
              </w:tabs>
              <w:contextualSpacing/>
              <w:mirrorIndents/>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rPr>
                <w:rFonts w:ascii="Times New Roman" w:hAnsi="Times New Roman" w:cs="Times New Roman"/>
                <w:sz w:val="24"/>
                <w:szCs w:val="24"/>
              </w:rPr>
            </w:pPr>
            <w:r>
              <w:rPr>
                <w:rFonts w:ascii="Times New Roman" w:hAnsi="Times New Roman" w:cs="Times New Roman"/>
                <w:sz w:val="24"/>
                <w:szCs w:val="24"/>
              </w:rPr>
              <w:t>Инструкторская и судейская практика</w:t>
            </w:r>
          </w:p>
        </w:tc>
        <w:tc>
          <w:tcPr>
            <w:tcW w:w="1559" w:type="dxa"/>
            <w:tcBorders>
              <w:top w:val="single" w:sz="4" w:space="0" w:color="auto"/>
              <w:left w:val="single" w:sz="4" w:space="0" w:color="auto"/>
              <w:bottom w:val="single" w:sz="4" w:space="0" w:color="auto"/>
              <w:right w:val="single" w:sz="4" w:space="0" w:color="auto"/>
            </w:tcBorders>
          </w:tcPr>
          <w:p w:rsidR="00620218" w:rsidRPr="008D333E" w:rsidRDefault="00620218" w:rsidP="00620218">
            <w:pPr>
              <w:tabs>
                <w:tab w:val="left" w:pos="5812"/>
              </w:tabs>
              <w:contextualSpacing/>
              <w:mirrorIndents/>
              <w:jc w:val="center"/>
              <w:rPr>
                <w:rFonts w:ascii="Times New Roman" w:hAnsi="Times New Roman" w:cs="Times New Roman"/>
                <w:sz w:val="24"/>
                <w:szCs w:val="24"/>
              </w:rPr>
            </w:pPr>
            <w:r w:rsidRPr="008D333E">
              <w:rPr>
                <w:rFonts w:ascii="Times New Roman" w:hAnsi="Times New Roman" w:cs="Times New Roman"/>
                <w:sz w:val="24"/>
                <w:szCs w:val="24"/>
              </w:rPr>
              <w:t>1</w:t>
            </w:r>
            <w:r w:rsidR="006108E3">
              <w:rPr>
                <w:rFonts w:ascii="Times New Roman" w:hAnsi="Times New Roman" w:cs="Times New Roman"/>
                <w:sz w:val="24"/>
                <w:szCs w:val="24"/>
              </w:rPr>
              <w:t>0</w:t>
            </w:r>
            <w:r w:rsidRPr="008D333E">
              <w:rPr>
                <w:rFonts w:ascii="Times New Roman" w:hAnsi="Times New Roman" w:cs="Times New Roman"/>
                <w:sz w:val="24"/>
                <w:szCs w:val="24"/>
              </w:rPr>
              <w:t>/1</w:t>
            </w:r>
            <w:r>
              <w:rPr>
                <w:rFonts w:ascii="Times New Roman" w:hAnsi="Times New Roman" w:cs="Times New Roman"/>
                <w:sz w:val="24"/>
                <w:szCs w:val="24"/>
              </w:rPr>
              <w:t>2</w:t>
            </w:r>
            <w:r w:rsidRPr="008D333E">
              <w:rPr>
                <w:rFonts w:ascii="Times New Roman" w:hAnsi="Times New Roman" w:cs="Times New Roman"/>
                <w:sz w:val="24"/>
                <w:szCs w:val="24"/>
              </w:rPr>
              <w:t>/</w:t>
            </w:r>
            <w:r>
              <w:rPr>
                <w:rFonts w:ascii="Times New Roman" w:hAnsi="Times New Roman" w:cs="Times New Roman"/>
                <w:sz w:val="24"/>
                <w:szCs w:val="24"/>
              </w:rPr>
              <w:t>14</w:t>
            </w:r>
            <w:r w:rsidRPr="008D333E">
              <w:rPr>
                <w:rFonts w:ascii="Times New Roman" w:hAnsi="Times New Roman" w:cs="Times New Roman"/>
                <w:sz w:val="24"/>
                <w:szCs w:val="24"/>
              </w:rPr>
              <w:t>/</w:t>
            </w:r>
          </w:p>
          <w:p w:rsidR="00620218" w:rsidRPr="008D333E" w:rsidRDefault="00620218" w:rsidP="00620218">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16</w:t>
            </w:r>
            <w:r w:rsidRPr="008D333E">
              <w:rPr>
                <w:rFonts w:ascii="Times New Roman" w:hAnsi="Times New Roman" w:cs="Times New Roman"/>
                <w:sz w:val="24"/>
                <w:szCs w:val="24"/>
              </w:rPr>
              <w:t>/</w:t>
            </w:r>
            <w:r>
              <w:rPr>
                <w:rFonts w:ascii="Times New Roman" w:hAnsi="Times New Roman" w:cs="Times New Roman"/>
                <w:sz w:val="24"/>
                <w:szCs w:val="24"/>
              </w:rPr>
              <w:t>18</w:t>
            </w:r>
          </w:p>
        </w:tc>
        <w:tc>
          <w:tcPr>
            <w:tcW w:w="1559"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6096"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jc w:val="both"/>
              <w:rPr>
                <w:rFonts w:ascii="Times New Roman" w:hAnsi="Times New Roman" w:cs="Times New Roman"/>
                <w:sz w:val="24"/>
                <w:szCs w:val="24"/>
              </w:rPr>
            </w:pPr>
          </w:p>
        </w:tc>
      </w:tr>
      <w:tr w:rsidR="00620218" w:rsidRPr="00C30BC3" w:rsidTr="00F37862">
        <w:trPr>
          <w:trHeight w:val="20"/>
        </w:trPr>
        <w:tc>
          <w:tcPr>
            <w:tcW w:w="2093" w:type="dxa"/>
            <w:vMerge/>
            <w:tcBorders>
              <w:left w:val="single" w:sz="4" w:space="0" w:color="auto"/>
              <w:right w:val="single" w:sz="4" w:space="0" w:color="auto"/>
            </w:tcBorders>
            <w:vAlign w:val="center"/>
          </w:tcPr>
          <w:p w:rsidR="00620218" w:rsidRPr="00D729FD" w:rsidRDefault="00620218" w:rsidP="00620218">
            <w:pPr>
              <w:tabs>
                <w:tab w:val="left" w:pos="5812"/>
              </w:tabs>
              <w:contextualSpacing/>
              <w:mirrorIndents/>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rPr>
                <w:rFonts w:ascii="Times New Roman" w:hAnsi="Times New Roman" w:cs="Times New Roman"/>
                <w:sz w:val="24"/>
                <w:szCs w:val="24"/>
              </w:rPr>
            </w:pPr>
            <w:r>
              <w:rPr>
                <w:rFonts w:ascii="Times New Roman" w:hAnsi="Times New Roman" w:cs="Times New Roman"/>
                <w:color w:val="000000"/>
                <w:sz w:val="24"/>
                <w:szCs w:val="24"/>
              </w:rPr>
              <w:t>Восстановительные мероприятия</w:t>
            </w:r>
          </w:p>
        </w:tc>
        <w:tc>
          <w:tcPr>
            <w:tcW w:w="1559" w:type="dxa"/>
            <w:tcBorders>
              <w:top w:val="single" w:sz="4" w:space="0" w:color="auto"/>
              <w:left w:val="single" w:sz="4" w:space="0" w:color="auto"/>
              <w:bottom w:val="single" w:sz="4" w:space="0" w:color="auto"/>
              <w:right w:val="single" w:sz="4" w:space="0" w:color="auto"/>
            </w:tcBorders>
          </w:tcPr>
          <w:p w:rsidR="00620218" w:rsidRPr="008D333E" w:rsidRDefault="00620218" w:rsidP="00620218">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0</w:t>
            </w:r>
            <w:r w:rsidRPr="008D333E">
              <w:rPr>
                <w:rFonts w:ascii="Times New Roman" w:hAnsi="Times New Roman" w:cs="Times New Roman"/>
                <w:sz w:val="24"/>
                <w:szCs w:val="24"/>
              </w:rPr>
              <w:t>/</w:t>
            </w:r>
            <w:r>
              <w:rPr>
                <w:rFonts w:ascii="Times New Roman" w:hAnsi="Times New Roman" w:cs="Times New Roman"/>
                <w:sz w:val="24"/>
                <w:szCs w:val="24"/>
              </w:rPr>
              <w:t>4</w:t>
            </w:r>
            <w:r w:rsidRPr="008D333E">
              <w:rPr>
                <w:rFonts w:ascii="Times New Roman" w:hAnsi="Times New Roman" w:cs="Times New Roman"/>
                <w:sz w:val="24"/>
                <w:szCs w:val="24"/>
              </w:rPr>
              <w:t>/1</w:t>
            </w:r>
            <w:r>
              <w:rPr>
                <w:rFonts w:ascii="Times New Roman" w:hAnsi="Times New Roman" w:cs="Times New Roman"/>
                <w:sz w:val="24"/>
                <w:szCs w:val="24"/>
              </w:rPr>
              <w:t>0</w:t>
            </w:r>
            <w:r w:rsidRPr="008D333E">
              <w:rPr>
                <w:rFonts w:ascii="Times New Roman" w:hAnsi="Times New Roman" w:cs="Times New Roman"/>
                <w:sz w:val="24"/>
                <w:szCs w:val="24"/>
              </w:rPr>
              <w:t>/</w:t>
            </w:r>
          </w:p>
          <w:p w:rsidR="00620218" w:rsidRPr="008D333E" w:rsidRDefault="00620218" w:rsidP="00620218">
            <w:pPr>
              <w:tabs>
                <w:tab w:val="left" w:pos="5812"/>
              </w:tabs>
              <w:contextualSpacing/>
              <w:mirrorIndents/>
              <w:jc w:val="center"/>
              <w:rPr>
                <w:rFonts w:ascii="Times New Roman" w:hAnsi="Times New Roman" w:cs="Times New Roman"/>
                <w:sz w:val="24"/>
                <w:szCs w:val="24"/>
              </w:rPr>
            </w:pPr>
            <w:r w:rsidRPr="008D333E">
              <w:rPr>
                <w:rFonts w:ascii="Times New Roman" w:hAnsi="Times New Roman" w:cs="Times New Roman"/>
                <w:sz w:val="24"/>
                <w:szCs w:val="24"/>
              </w:rPr>
              <w:t>2</w:t>
            </w:r>
            <w:r>
              <w:rPr>
                <w:rFonts w:ascii="Times New Roman" w:hAnsi="Times New Roman" w:cs="Times New Roman"/>
                <w:sz w:val="24"/>
                <w:szCs w:val="24"/>
              </w:rPr>
              <w:t>6</w:t>
            </w:r>
            <w:r w:rsidRPr="008D333E">
              <w:rPr>
                <w:rFonts w:ascii="Times New Roman" w:hAnsi="Times New Roman" w:cs="Times New Roman"/>
                <w:sz w:val="24"/>
                <w:szCs w:val="24"/>
              </w:rPr>
              <w:t>/</w:t>
            </w:r>
            <w:r>
              <w:rPr>
                <w:rFonts w:ascii="Times New Roman" w:hAnsi="Times New Roman" w:cs="Times New Roman"/>
                <w:sz w:val="24"/>
                <w:szCs w:val="24"/>
              </w:rPr>
              <w:t>34</w:t>
            </w:r>
          </w:p>
        </w:tc>
        <w:tc>
          <w:tcPr>
            <w:tcW w:w="1559"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6096"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jc w:val="both"/>
              <w:rPr>
                <w:rFonts w:ascii="Times New Roman" w:hAnsi="Times New Roman" w:cs="Times New Roman"/>
                <w:sz w:val="24"/>
                <w:szCs w:val="24"/>
              </w:rPr>
            </w:pPr>
          </w:p>
        </w:tc>
      </w:tr>
      <w:tr w:rsidR="00620218" w:rsidRPr="00C30BC3" w:rsidTr="00F37862">
        <w:trPr>
          <w:trHeight w:val="20"/>
        </w:trPr>
        <w:tc>
          <w:tcPr>
            <w:tcW w:w="2093" w:type="dxa"/>
            <w:vMerge/>
            <w:tcBorders>
              <w:left w:val="single" w:sz="4" w:space="0" w:color="auto"/>
              <w:right w:val="single" w:sz="4" w:space="0" w:color="auto"/>
            </w:tcBorders>
            <w:vAlign w:val="center"/>
          </w:tcPr>
          <w:p w:rsidR="00620218" w:rsidRPr="00D729FD" w:rsidRDefault="00620218" w:rsidP="00620218">
            <w:pPr>
              <w:tabs>
                <w:tab w:val="left" w:pos="5812"/>
              </w:tabs>
              <w:contextualSpacing/>
              <w:mirrorIndents/>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rPr>
                <w:rFonts w:ascii="Times New Roman" w:hAnsi="Times New Roman" w:cs="Times New Roman"/>
                <w:sz w:val="24"/>
                <w:szCs w:val="24"/>
              </w:rPr>
            </w:pPr>
            <w:r w:rsidRPr="00D01F32">
              <w:rPr>
                <w:rFonts w:ascii="Times New Roman" w:hAnsi="Times New Roman" w:cs="Times New Roman"/>
                <w:color w:val="000000"/>
                <w:sz w:val="24"/>
                <w:szCs w:val="24"/>
              </w:rPr>
              <w:t>Тестирование и контроль</w:t>
            </w:r>
          </w:p>
        </w:tc>
        <w:tc>
          <w:tcPr>
            <w:tcW w:w="1559" w:type="dxa"/>
            <w:tcBorders>
              <w:top w:val="single" w:sz="4" w:space="0" w:color="auto"/>
              <w:left w:val="single" w:sz="4" w:space="0" w:color="auto"/>
              <w:bottom w:val="single" w:sz="4" w:space="0" w:color="auto"/>
              <w:right w:val="single" w:sz="4" w:space="0" w:color="auto"/>
            </w:tcBorders>
          </w:tcPr>
          <w:p w:rsidR="00620218" w:rsidRPr="008D333E" w:rsidRDefault="00620218" w:rsidP="00620218">
            <w:pPr>
              <w:tabs>
                <w:tab w:val="left" w:pos="5812"/>
              </w:tabs>
              <w:contextualSpacing/>
              <w:mirrorIndents/>
              <w:jc w:val="center"/>
              <w:rPr>
                <w:rFonts w:ascii="Times New Roman" w:hAnsi="Times New Roman" w:cs="Times New Roman"/>
                <w:sz w:val="24"/>
                <w:szCs w:val="24"/>
              </w:rPr>
            </w:pPr>
            <w:r w:rsidRPr="008D333E">
              <w:rPr>
                <w:rFonts w:ascii="Times New Roman" w:hAnsi="Times New Roman" w:cs="Times New Roman"/>
                <w:sz w:val="24"/>
                <w:szCs w:val="24"/>
              </w:rPr>
              <w:t>6/6/6/</w:t>
            </w:r>
          </w:p>
          <w:p w:rsidR="00620218" w:rsidRPr="008D333E" w:rsidRDefault="00620218" w:rsidP="00620218">
            <w:pPr>
              <w:tabs>
                <w:tab w:val="left" w:pos="5812"/>
              </w:tabs>
              <w:contextualSpacing/>
              <w:mirrorIndents/>
              <w:jc w:val="center"/>
              <w:rPr>
                <w:rFonts w:ascii="Times New Roman" w:hAnsi="Times New Roman" w:cs="Times New Roman"/>
                <w:sz w:val="24"/>
                <w:szCs w:val="24"/>
              </w:rPr>
            </w:pPr>
            <w:r w:rsidRPr="008D333E">
              <w:rPr>
                <w:rFonts w:ascii="Times New Roman" w:hAnsi="Times New Roman" w:cs="Times New Roman"/>
                <w:sz w:val="24"/>
                <w:szCs w:val="24"/>
              </w:rPr>
              <w:t>6/6</w:t>
            </w:r>
          </w:p>
        </w:tc>
        <w:tc>
          <w:tcPr>
            <w:tcW w:w="1559"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май, август, декабрь</w:t>
            </w:r>
          </w:p>
        </w:tc>
        <w:tc>
          <w:tcPr>
            <w:tcW w:w="6096"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jc w:val="both"/>
              <w:rPr>
                <w:rFonts w:ascii="Times New Roman" w:hAnsi="Times New Roman" w:cs="Times New Roman"/>
                <w:sz w:val="24"/>
                <w:szCs w:val="24"/>
              </w:rPr>
            </w:pPr>
          </w:p>
        </w:tc>
      </w:tr>
      <w:tr w:rsidR="00620218" w:rsidRPr="00C30BC3" w:rsidTr="00F37862">
        <w:trPr>
          <w:trHeight w:val="20"/>
        </w:trPr>
        <w:tc>
          <w:tcPr>
            <w:tcW w:w="2093" w:type="dxa"/>
            <w:vMerge/>
            <w:tcBorders>
              <w:left w:val="single" w:sz="4" w:space="0" w:color="auto"/>
              <w:right w:val="single" w:sz="4" w:space="0" w:color="auto"/>
            </w:tcBorders>
            <w:vAlign w:val="center"/>
          </w:tcPr>
          <w:p w:rsidR="00620218" w:rsidRPr="00D729FD" w:rsidRDefault="00620218" w:rsidP="00620218">
            <w:pPr>
              <w:tabs>
                <w:tab w:val="left" w:pos="5812"/>
              </w:tabs>
              <w:contextualSpacing/>
              <w:mirrorIndents/>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rPr>
                <w:rFonts w:ascii="Times New Roman" w:hAnsi="Times New Roman" w:cs="Times New Roman"/>
                <w:sz w:val="24"/>
                <w:szCs w:val="24"/>
              </w:rPr>
            </w:pPr>
            <w:r w:rsidRPr="00D01F32">
              <w:rPr>
                <w:rFonts w:ascii="Times New Roman" w:hAnsi="Times New Roman" w:cs="Times New Roman"/>
                <w:color w:val="000000"/>
                <w:sz w:val="24"/>
                <w:szCs w:val="24"/>
              </w:rPr>
              <w:t>Медицинские, медико-биологические мероприятия</w:t>
            </w:r>
          </w:p>
        </w:tc>
        <w:tc>
          <w:tcPr>
            <w:tcW w:w="1559" w:type="dxa"/>
            <w:tcBorders>
              <w:top w:val="single" w:sz="4" w:space="0" w:color="auto"/>
              <w:left w:val="single" w:sz="4" w:space="0" w:color="auto"/>
              <w:bottom w:val="single" w:sz="4" w:space="0" w:color="auto"/>
              <w:right w:val="single" w:sz="4" w:space="0" w:color="auto"/>
            </w:tcBorders>
          </w:tcPr>
          <w:p w:rsidR="00620218" w:rsidRPr="008D333E" w:rsidRDefault="00620218" w:rsidP="00620218">
            <w:pPr>
              <w:tabs>
                <w:tab w:val="left" w:pos="5812"/>
              </w:tabs>
              <w:contextualSpacing/>
              <w:mirrorIndents/>
              <w:jc w:val="center"/>
              <w:rPr>
                <w:rFonts w:ascii="Times New Roman" w:hAnsi="Times New Roman" w:cs="Times New Roman"/>
                <w:sz w:val="24"/>
                <w:szCs w:val="24"/>
              </w:rPr>
            </w:pPr>
            <w:r w:rsidRPr="008D333E">
              <w:rPr>
                <w:rFonts w:ascii="Times New Roman" w:hAnsi="Times New Roman" w:cs="Times New Roman"/>
                <w:sz w:val="24"/>
                <w:szCs w:val="24"/>
              </w:rPr>
              <w:t>4/</w:t>
            </w:r>
            <w:r>
              <w:rPr>
                <w:rFonts w:ascii="Times New Roman" w:hAnsi="Times New Roman" w:cs="Times New Roman"/>
                <w:sz w:val="24"/>
                <w:szCs w:val="24"/>
              </w:rPr>
              <w:t>8</w:t>
            </w:r>
            <w:r w:rsidRPr="008D333E">
              <w:rPr>
                <w:rFonts w:ascii="Times New Roman" w:hAnsi="Times New Roman" w:cs="Times New Roman"/>
                <w:sz w:val="24"/>
                <w:szCs w:val="24"/>
              </w:rPr>
              <w:t>/4/</w:t>
            </w:r>
          </w:p>
          <w:p w:rsidR="00620218" w:rsidRPr="008D333E" w:rsidRDefault="00620218" w:rsidP="00620218">
            <w:pPr>
              <w:tabs>
                <w:tab w:val="left" w:pos="5812"/>
              </w:tabs>
              <w:contextualSpacing/>
              <w:mirrorIndents/>
              <w:jc w:val="center"/>
              <w:rPr>
                <w:rFonts w:ascii="Times New Roman" w:hAnsi="Times New Roman" w:cs="Times New Roman"/>
                <w:sz w:val="24"/>
                <w:szCs w:val="24"/>
              </w:rPr>
            </w:pPr>
            <w:r w:rsidRPr="008D333E">
              <w:rPr>
                <w:rFonts w:ascii="Times New Roman" w:hAnsi="Times New Roman" w:cs="Times New Roman"/>
                <w:sz w:val="24"/>
                <w:szCs w:val="24"/>
              </w:rPr>
              <w:t>4/4</w:t>
            </w:r>
          </w:p>
        </w:tc>
        <w:tc>
          <w:tcPr>
            <w:tcW w:w="1559"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август, сентябрь</w:t>
            </w:r>
          </w:p>
        </w:tc>
        <w:tc>
          <w:tcPr>
            <w:tcW w:w="6096"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jc w:val="both"/>
              <w:rPr>
                <w:rFonts w:ascii="Times New Roman" w:hAnsi="Times New Roman" w:cs="Times New Roman"/>
                <w:sz w:val="24"/>
                <w:szCs w:val="24"/>
              </w:rPr>
            </w:pPr>
          </w:p>
        </w:tc>
      </w:tr>
      <w:tr w:rsidR="00620218" w:rsidRPr="00C30BC3" w:rsidTr="00F37862">
        <w:trPr>
          <w:trHeight w:val="20"/>
        </w:trPr>
        <w:tc>
          <w:tcPr>
            <w:tcW w:w="2093" w:type="dxa"/>
            <w:vMerge/>
            <w:tcBorders>
              <w:left w:val="single" w:sz="4" w:space="0" w:color="auto"/>
              <w:right w:val="single" w:sz="4" w:space="0" w:color="auto"/>
            </w:tcBorders>
            <w:vAlign w:val="center"/>
          </w:tcPr>
          <w:p w:rsidR="00620218" w:rsidRPr="00D729FD" w:rsidRDefault="00620218" w:rsidP="00620218">
            <w:pPr>
              <w:tabs>
                <w:tab w:val="left" w:pos="5812"/>
              </w:tabs>
              <w:contextualSpacing/>
              <w:mirrorIndents/>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rPr>
                <w:rFonts w:ascii="Times New Roman" w:hAnsi="Times New Roman" w:cs="Times New Roman"/>
                <w:sz w:val="24"/>
                <w:szCs w:val="24"/>
              </w:rPr>
            </w:pPr>
            <w:r w:rsidRPr="00D01F32">
              <w:rPr>
                <w:rFonts w:ascii="Times New Roman" w:hAnsi="Times New Roman" w:cs="Times New Roman"/>
                <w:color w:val="000000"/>
                <w:sz w:val="24"/>
                <w:szCs w:val="24"/>
              </w:rPr>
              <w:t>Тактическая подготовка</w:t>
            </w:r>
          </w:p>
        </w:tc>
        <w:tc>
          <w:tcPr>
            <w:tcW w:w="1559" w:type="dxa"/>
            <w:tcBorders>
              <w:top w:val="single" w:sz="4" w:space="0" w:color="auto"/>
              <w:left w:val="single" w:sz="4" w:space="0" w:color="auto"/>
              <w:bottom w:val="single" w:sz="4" w:space="0" w:color="auto"/>
              <w:right w:val="single" w:sz="4" w:space="0" w:color="auto"/>
            </w:tcBorders>
          </w:tcPr>
          <w:p w:rsidR="00620218" w:rsidRPr="008D333E" w:rsidRDefault="00620218" w:rsidP="00620218">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106</w:t>
            </w:r>
            <w:r w:rsidRPr="008D333E">
              <w:rPr>
                <w:rFonts w:ascii="Times New Roman" w:hAnsi="Times New Roman" w:cs="Times New Roman"/>
                <w:sz w:val="24"/>
                <w:szCs w:val="24"/>
              </w:rPr>
              <w:t>/</w:t>
            </w:r>
            <w:r>
              <w:rPr>
                <w:rFonts w:ascii="Times New Roman" w:hAnsi="Times New Roman" w:cs="Times New Roman"/>
                <w:sz w:val="24"/>
                <w:szCs w:val="24"/>
              </w:rPr>
              <w:t>112</w:t>
            </w:r>
            <w:r w:rsidRPr="008D333E">
              <w:rPr>
                <w:rFonts w:ascii="Times New Roman" w:hAnsi="Times New Roman" w:cs="Times New Roman"/>
                <w:sz w:val="24"/>
                <w:szCs w:val="24"/>
              </w:rPr>
              <w:t>/</w:t>
            </w:r>
            <w:r>
              <w:rPr>
                <w:rFonts w:ascii="Times New Roman" w:hAnsi="Times New Roman" w:cs="Times New Roman"/>
                <w:sz w:val="24"/>
                <w:szCs w:val="24"/>
              </w:rPr>
              <w:t>104</w:t>
            </w:r>
            <w:r w:rsidRPr="008D333E">
              <w:rPr>
                <w:rFonts w:ascii="Times New Roman" w:hAnsi="Times New Roman" w:cs="Times New Roman"/>
                <w:sz w:val="24"/>
                <w:szCs w:val="24"/>
              </w:rPr>
              <w:t>/</w:t>
            </w:r>
          </w:p>
          <w:p w:rsidR="00620218" w:rsidRPr="008D333E" w:rsidRDefault="00620218" w:rsidP="00620218">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128</w:t>
            </w:r>
            <w:r w:rsidRPr="008D333E">
              <w:rPr>
                <w:rFonts w:ascii="Times New Roman" w:hAnsi="Times New Roman" w:cs="Times New Roman"/>
                <w:sz w:val="24"/>
                <w:szCs w:val="24"/>
              </w:rPr>
              <w:t>/</w:t>
            </w:r>
            <w:r>
              <w:rPr>
                <w:rFonts w:ascii="Times New Roman" w:hAnsi="Times New Roman" w:cs="Times New Roman"/>
                <w:sz w:val="24"/>
                <w:szCs w:val="24"/>
              </w:rPr>
              <w:t>122</w:t>
            </w:r>
          </w:p>
        </w:tc>
        <w:tc>
          <w:tcPr>
            <w:tcW w:w="1559"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6096"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jc w:val="both"/>
              <w:rPr>
                <w:rFonts w:ascii="Times New Roman" w:hAnsi="Times New Roman" w:cs="Times New Roman"/>
                <w:sz w:val="24"/>
                <w:szCs w:val="24"/>
              </w:rPr>
            </w:pPr>
          </w:p>
        </w:tc>
      </w:tr>
      <w:tr w:rsidR="00620218" w:rsidRPr="00C30BC3" w:rsidTr="00F37862">
        <w:trPr>
          <w:trHeight w:val="20"/>
        </w:trPr>
        <w:tc>
          <w:tcPr>
            <w:tcW w:w="2093" w:type="dxa"/>
            <w:vMerge/>
            <w:tcBorders>
              <w:left w:val="single" w:sz="4" w:space="0" w:color="auto"/>
              <w:right w:val="single" w:sz="4" w:space="0" w:color="auto"/>
            </w:tcBorders>
            <w:vAlign w:val="center"/>
          </w:tcPr>
          <w:p w:rsidR="00620218" w:rsidRPr="00D729FD" w:rsidRDefault="00620218" w:rsidP="00620218">
            <w:pPr>
              <w:tabs>
                <w:tab w:val="left" w:pos="5812"/>
              </w:tabs>
              <w:contextualSpacing/>
              <w:mirrorIndents/>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rPr>
                <w:rFonts w:ascii="Times New Roman" w:hAnsi="Times New Roman" w:cs="Times New Roman"/>
                <w:sz w:val="24"/>
                <w:szCs w:val="24"/>
              </w:rPr>
            </w:pPr>
            <w:r w:rsidRPr="00D01F32">
              <w:rPr>
                <w:rFonts w:ascii="Times New Roman" w:hAnsi="Times New Roman" w:cs="Times New Roman"/>
                <w:color w:val="000000"/>
                <w:sz w:val="24"/>
                <w:szCs w:val="24"/>
              </w:rPr>
              <w:t>Психологическая подготовка</w:t>
            </w:r>
          </w:p>
        </w:tc>
        <w:tc>
          <w:tcPr>
            <w:tcW w:w="1559" w:type="dxa"/>
            <w:tcBorders>
              <w:top w:val="single" w:sz="4" w:space="0" w:color="auto"/>
              <w:left w:val="single" w:sz="4" w:space="0" w:color="auto"/>
              <w:bottom w:val="single" w:sz="4" w:space="0" w:color="auto"/>
              <w:right w:val="single" w:sz="4" w:space="0" w:color="auto"/>
            </w:tcBorders>
          </w:tcPr>
          <w:p w:rsidR="00620218" w:rsidRPr="008D333E" w:rsidRDefault="00620218" w:rsidP="00620218">
            <w:pPr>
              <w:tabs>
                <w:tab w:val="left" w:pos="5812"/>
              </w:tabs>
              <w:contextualSpacing/>
              <w:mirrorIndents/>
              <w:jc w:val="center"/>
              <w:rPr>
                <w:rFonts w:ascii="Times New Roman" w:hAnsi="Times New Roman" w:cs="Times New Roman"/>
                <w:sz w:val="24"/>
                <w:szCs w:val="24"/>
              </w:rPr>
            </w:pPr>
            <w:r w:rsidRPr="008D333E">
              <w:rPr>
                <w:rFonts w:ascii="Times New Roman" w:hAnsi="Times New Roman" w:cs="Times New Roman"/>
                <w:sz w:val="24"/>
                <w:szCs w:val="24"/>
              </w:rPr>
              <w:t>1</w:t>
            </w:r>
            <w:r>
              <w:rPr>
                <w:rFonts w:ascii="Times New Roman" w:hAnsi="Times New Roman" w:cs="Times New Roman"/>
                <w:sz w:val="24"/>
                <w:szCs w:val="24"/>
              </w:rPr>
              <w:t>4</w:t>
            </w:r>
            <w:r w:rsidRPr="008D333E">
              <w:rPr>
                <w:rFonts w:ascii="Times New Roman" w:hAnsi="Times New Roman" w:cs="Times New Roman"/>
                <w:sz w:val="24"/>
                <w:szCs w:val="24"/>
              </w:rPr>
              <w:t>/2</w:t>
            </w:r>
            <w:r>
              <w:rPr>
                <w:rFonts w:ascii="Times New Roman" w:hAnsi="Times New Roman" w:cs="Times New Roman"/>
                <w:sz w:val="24"/>
                <w:szCs w:val="24"/>
              </w:rPr>
              <w:t>8</w:t>
            </w:r>
            <w:r w:rsidRPr="008D333E">
              <w:rPr>
                <w:rFonts w:ascii="Times New Roman" w:hAnsi="Times New Roman" w:cs="Times New Roman"/>
                <w:sz w:val="24"/>
                <w:szCs w:val="24"/>
              </w:rPr>
              <w:t>/</w:t>
            </w:r>
            <w:r>
              <w:rPr>
                <w:rFonts w:ascii="Times New Roman" w:hAnsi="Times New Roman" w:cs="Times New Roman"/>
                <w:sz w:val="24"/>
                <w:szCs w:val="24"/>
              </w:rPr>
              <w:t>40</w:t>
            </w:r>
            <w:r w:rsidRPr="008D333E">
              <w:rPr>
                <w:rFonts w:ascii="Times New Roman" w:hAnsi="Times New Roman" w:cs="Times New Roman"/>
                <w:sz w:val="24"/>
                <w:szCs w:val="24"/>
              </w:rPr>
              <w:t>/</w:t>
            </w:r>
          </w:p>
          <w:p w:rsidR="00620218" w:rsidRPr="008D333E" w:rsidRDefault="00620218" w:rsidP="00620218">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32</w:t>
            </w:r>
            <w:r w:rsidRPr="008D333E">
              <w:rPr>
                <w:rFonts w:ascii="Times New Roman" w:hAnsi="Times New Roman" w:cs="Times New Roman"/>
                <w:sz w:val="24"/>
                <w:szCs w:val="24"/>
              </w:rPr>
              <w:t>/</w:t>
            </w:r>
            <w:r w:rsidR="006108E3">
              <w:rPr>
                <w:rFonts w:ascii="Times New Roman" w:hAnsi="Times New Roman" w:cs="Times New Roman"/>
                <w:sz w:val="24"/>
                <w:szCs w:val="24"/>
              </w:rPr>
              <w:t>48</w:t>
            </w:r>
          </w:p>
        </w:tc>
        <w:tc>
          <w:tcPr>
            <w:tcW w:w="1559"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jc w:val="center"/>
              <w:rPr>
                <w:rFonts w:ascii="Times New Roman" w:hAnsi="Times New Roman" w:cs="Times New Roman"/>
                <w:sz w:val="24"/>
                <w:szCs w:val="24"/>
              </w:rPr>
            </w:pPr>
          </w:p>
        </w:tc>
        <w:tc>
          <w:tcPr>
            <w:tcW w:w="6096" w:type="dxa"/>
            <w:tcBorders>
              <w:top w:val="single" w:sz="4" w:space="0" w:color="auto"/>
              <w:left w:val="single" w:sz="4" w:space="0" w:color="auto"/>
              <w:bottom w:val="single" w:sz="4" w:space="0" w:color="auto"/>
              <w:right w:val="single" w:sz="4" w:space="0" w:color="auto"/>
            </w:tcBorders>
          </w:tcPr>
          <w:p w:rsidR="00620218" w:rsidRPr="00D729FD" w:rsidRDefault="00620218" w:rsidP="00620218">
            <w:pPr>
              <w:tabs>
                <w:tab w:val="left" w:pos="5812"/>
              </w:tabs>
              <w:contextualSpacing/>
              <w:mirrorIndents/>
              <w:jc w:val="both"/>
              <w:rPr>
                <w:rFonts w:ascii="Times New Roman" w:hAnsi="Times New Roman" w:cs="Times New Roman"/>
                <w:sz w:val="24"/>
                <w:szCs w:val="24"/>
              </w:rPr>
            </w:pPr>
          </w:p>
        </w:tc>
      </w:tr>
      <w:tr w:rsidR="006108E3" w:rsidRPr="00C30BC3" w:rsidTr="00F37862">
        <w:trPr>
          <w:trHeight w:val="20"/>
        </w:trPr>
        <w:tc>
          <w:tcPr>
            <w:tcW w:w="2093" w:type="dxa"/>
            <w:vMerge/>
            <w:tcBorders>
              <w:left w:val="single" w:sz="4" w:space="0" w:color="auto"/>
              <w:right w:val="single" w:sz="4" w:space="0" w:color="auto"/>
            </w:tcBorders>
            <w:vAlign w:val="center"/>
          </w:tcPr>
          <w:p w:rsidR="006108E3" w:rsidRPr="00D729FD" w:rsidRDefault="006108E3" w:rsidP="006108E3">
            <w:pPr>
              <w:tabs>
                <w:tab w:val="left" w:pos="5812"/>
              </w:tabs>
              <w:contextualSpacing/>
              <w:mirrorIndents/>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6108E3" w:rsidRPr="00D01F32" w:rsidRDefault="006108E3" w:rsidP="006108E3">
            <w:pPr>
              <w:tabs>
                <w:tab w:val="left" w:pos="5812"/>
              </w:tabs>
              <w:contextualSpacing/>
              <w:mirrorIndents/>
              <w:rPr>
                <w:rFonts w:ascii="Times New Roman" w:hAnsi="Times New Roman" w:cs="Times New Roman"/>
                <w:color w:val="000000"/>
                <w:sz w:val="24"/>
                <w:szCs w:val="24"/>
              </w:rPr>
            </w:pPr>
            <w:r w:rsidRPr="00D01F32">
              <w:rPr>
                <w:rFonts w:ascii="Times New Roman" w:hAnsi="Times New Roman" w:cs="Times New Roman"/>
                <w:color w:val="000000"/>
                <w:sz w:val="24"/>
                <w:szCs w:val="24"/>
              </w:rPr>
              <w:t>Участие в спортивных соревнованиях</w:t>
            </w:r>
          </w:p>
        </w:tc>
        <w:tc>
          <w:tcPr>
            <w:tcW w:w="1559" w:type="dxa"/>
            <w:tcBorders>
              <w:top w:val="single" w:sz="4" w:space="0" w:color="auto"/>
              <w:left w:val="single" w:sz="4" w:space="0" w:color="auto"/>
              <w:bottom w:val="single" w:sz="4" w:space="0" w:color="auto"/>
              <w:right w:val="single" w:sz="4" w:space="0" w:color="auto"/>
            </w:tcBorders>
          </w:tcPr>
          <w:p w:rsidR="006108E3" w:rsidRDefault="006108E3" w:rsidP="006108E3">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12/22/28/</w:t>
            </w:r>
          </w:p>
          <w:p w:rsidR="006108E3" w:rsidRPr="008D333E" w:rsidRDefault="006108E3" w:rsidP="006108E3">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40/54</w:t>
            </w:r>
          </w:p>
        </w:tc>
        <w:tc>
          <w:tcPr>
            <w:tcW w:w="1559" w:type="dxa"/>
            <w:tcBorders>
              <w:top w:val="single" w:sz="4" w:space="0" w:color="auto"/>
              <w:left w:val="single" w:sz="4" w:space="0" w:color="auto"/>
              <w:bottom w:val="single" w:sz="4" w:space="0" w:color="auto"/>
              <w:right w:val="single" w:sz="4" w:space="0" w:color="auto"/>
            </w:tcBorders>
          </w:tcPr>
          <w:p w:rsidR="006108E3" w:rsidRDefault="006108E3" w:rsidP="006108E3">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6096" w:type="dxa"/>
            <w:tcBorders>
              <w:top w:val="single" w:sz="4" w:space="0" w:color="auto"/>
              <w:left w:val="single" w:sz="4" w:space="0" w:color="auto"/>
              <w:bottom w:val="single" w:sz="4" w:space="0" w:color="auto"/>
              <w:right w:val="single" w:sz="4" w:space="0" w:color="auto"/>
            </w:tcBorders>
          </w:tcPr>
          <w:p w:rsidR="006108E3" w:rsidRPr="00D729FD" w:rsidRDefault="006108E3" w:rsidP="006108E3">
            <w:pPr>
              <w:tabs>
                <w:tab w:val="left" w:pos="5812"/>
              </w:tabs>
              <w:contextualSpacing/>
              <w:mirrorIndents/>
              <w:jc w:val="both"/>
              <w:rPr>
                <w:rFonts w:ascii="Times New Roman" w:hAnsi="Times New Roman" w:cs="Times New Roman"/>
                <w:sz w:val="24"/>
                <w:szCs w:val="24"/>
              </w:rPr>
            </w:pPr>
          </w:p>
        </w:tc>
      </w:tr>
      <w:tr w:rsidR="00F37862" w:rsidRPr="00C30BC3" w:rsidTr="00F37862">
        <w:trPr>
          <w:trHeight w:val="420"/>
        </w:trPr>
        <w:tc>
          <w:tcPr>
            <w:tcW w:w="2093" w:type="dxa"/>
            <w:vMerge w:val="restart"/>
            <w:tcBorders>
              <w:left w:val="single" w:sz="4" w:space="0" w:color="auto"/>
              <w:right w:val="single" w:sz="4" w:space="0" w:color="auto"/>
            </w:tcBorders>
          </w:tcPr>
          <w:p w:rsidR="00F37862" w:rsidRPr="004014A0" w:rsidRDefault="00F37862" w:rsidP="006108E3">
            <w:pPr>
              <w:tabs>
                <w:tab w:val="left" w:pos="5812"/>
              </w:tabs>
              <w:contextualSpacing/>
              <w:mirrorIndents/>
              <w:jc w:val="center"/>
              <w:rPr>
                <w:rFonts w:ascii="Times New Roman" w:hAnsi="Times New Roman" w:cs="Times New Roman"/>
                <w:b/>
                <w:bCs/>
                <w:sz w:val="24"/>
                <w:szCs w:val="24"/>
              </w:rPr>
            </w:pPr>
            <w:r w:rsidRPr="004014A0">
              <w:rPr>
                <w:rFonts w:ascii="Times New Roman" w:hAnsi="Times New Roman" w:cs="Times New Roman"/>
                <w:b/>
                <w:bCs/>
                <w:sz w:val="24"/>
                <w:szCs w:val="24"/>
              </w:rPr>
              <w:t>Этап совершенствования спортивного мастерства</w:t>
            </w:r>
          </w:p>
        </w:tc>
        <w:tc>
          <w:tcPr>
            <w:tcW w:w="4428" w:type="dxa"/>
            <w:tcBorders>
              <w:top w:val="single" w:sz="4" w:space="0" w:color="auto"/>
              <w:left w:val="single" w:sz="4" w:space="0" w:color="auto"/>
              <w:bottom w:val="single" w:sz="4" w:space="0" w:color="auto"/>
              <w:right w:val="single" w:sz="4" w:space="0" w:color="auto"/>
            </w:tcBorders>
            <w:vAlign w:val="center"/>
          </w:tcPr>
          <w:p w:rsidR="00F37862" w:rsidRPr="00D729FD" w:rsidRDefault="00F37862" w:rsidP="006108E3">
            <w:pPr>
              <w:tabs>
                <w:tab w:val="left" w:pos="5812"/>
              </w:tabs>
              <w:contextualSpacing/>
              <w:mirrorIndents/>
              <w:rPr>
                <w:rFonts w:ascii="Times New Roman" w:hAnsi="Times New Roman" w:cs="Times New Roman"/>
                <w:i/>
                <w:iCs/>
                <w:sz w:val="24"/>
                <w:szCs w:val="24"/>
              </w:rPr>
            </w:pPr>
            <w:r w:rsidRPr="00FD5D3E">
              <w:rPr>
                <w:rFonts w:ascii="Times New Roman" w:hAnsi="Times New Roman" w:cs="Times New Roman"/>
                <w:b/>
                <w:bCs/>
                <w:sz w:val="24"/>
                <w:szCs w:val="24"/>
              </w:rPr>
              <w:t>Темы по теоретической подготовке</w:t>
            </w:r>
          </w:p>
        </w:tc>
        <w:tc>
          <w:tcPr>
            <w:tcW w:w="1559" w:type="dxa"/>
            <w:tcBorders>
              <w:top w:val="single" w:sz="4" w:space="0" w:color="auto"/>
              <w:left w:val="single" w:sz="4" w:space="0" w:color="auto"/>
              <w:bottom w:val="single" w:sz="4" w:space="0" w:color="auto"/>
              <w:right w:val="single" w:sz="4" w:space="0" w:color="auto"/>
            </w:tcBorders>
            <w:vAlign w:val="center"/>
          </w:tcPr>
          <w:p w:rsidR="00F37862" w:rsidRPr="00D729FD" w:rsidRDefault="00F37862" w:rsidP="006108E3">
            <w:pPr>
              <w:tabs>
                <w:tab w:val="left" w:pos="5812"/>
              </w:tabs>
              <w:contextualSpacing/>
              <w:mirrorIndents/>
              <w:jc w:val="center"/>
              <w:rPr>
                <w:rFonts w:ascii="Times New Roman" w:hAnsi="Times New Roman" w:cs="Times New Roman"/>
                <w:i/>
                <w:iCs/>
                <w:sz w:val="24"/>
                <w:szCs w:val="24"/>
              </w:rPr>
            </w:pPr>
            <w:r w:rsidRPr="00FD5D3E">
              <w:rPr>
                <w:rFonts w:ascii="Times New Roman" w:hAnsi="Times New Roman" w:cs="Times New Roman"/>
                <w:b/>
                <w:bCs/>
                <w:sz w:val="24"/>
                <w:szCs w:val="24"/>
              </w:rPr>
              <w:t>в минутах</w:t>
            </w:r>
          </w:p>
        </w:tc>
        <w:tc>
          <w:tcPr>
            <w:tcW w:w="1559"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center"/>
              <w:rPr>
                <w:rFonts w:ascii="Times New Roman" w:hAnsi="Times New Roman" w:cs="Times New Roman"/>
                <w:sz w:val="24"/>
                <w:szCs w:val="24"/>
              </w:rPr>
            </w:pPr>
          </w:p>
        </w:tc>
        <w:tc>
          <w:tcPr>
            <w:tcW w:w="6096"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both"/>
              <w:rPr>
                <w:rFonts w:ascii="Times New Roman" w:hAnsi="Times New Roman" w:cs="Times New Roman"/>
                <w:sz w:val="24"/>
                <w:szCs w:val="24"/>
              </w:rPr>
            </w:pPr>
          </w:p>
        </w:tc>
      </w:tr>
      <w:tr w:rsidR="00F37862" w:rsidRPr="00C30BC3" w:rsidTr="00F37862">
        <w:trPr>
          <w:trHeight w:val="412"/>
        </w:trPr>
        <w:tc>
          <w:tcPr>
            <w:tcW w:w="2093" w:type="dxa"/>
            <w:vMerge/>
            <w:tcBorders>
              <w:left w:val="single" w:sz="4" w:space="0" w:color="auto"/>
              <w:right w:val="single" w:sz="4" w:space="0" w:color="auto"/>
            </w:tcBorders>
            <w:vAlign w:val="center"/>
          </w:tcPr>
          <w:p w:rsidR="00F37862" w:rsidRPr="00D729FD" w:rsidRDefault="00F37862" w:rsidP="006108E3">
            <w:pPr>
              <w:tabs>
                <w:tab w:val="left" w:pos="5812"/>
              </w:tabs>
              <w:contextualSpacing/>
              <w:mirrorIndents/>
              <w:jc w:val="center"/>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rPr>
                <w:rFonts w:ascii="Times New Roman" w:hAnsi="Times New Roman" w:cs="Times New Roman"/>
                <w:i/>
                <w:iCs/>
                <w:sz w:val="24"/>
                <w:szCs w:val="24"/>
              </w:rPr>
            </w:pPr>
            <w:r w:rsidRPr="00D729FD">
              <w:rPr>
                <w:rFonts w:ascii="Times New Roman" w:hAnsi="Times New Roman" w:cs="Times New Roman"/>
                <w:i/>
                <w:iCs/>
                <w:sz w:val="24"/>
                <w:szCs w:val="24"/>
              </w:rPr>
              <w:t xml:space="preserve">Всего на этапе </w:t>
            </w:r>
          </w:p>
        </w:tc>
        <w:tc>
          <w:tcPr>
            <w:tcW w:w="1559"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center"/>
              <w:rPr>
                <w:rFonts w:ascii="Times New Roman" w:hAnsi="Times New Roman" w:cs="Times New Roman"/>
                <w:i/>
                <w:iCs/>
                <w:sz w:val="24"/>
                <w:szCs w:val="24"/>
              </w:rPr>
            </w:pPr>
            <w:r w:rsidRPr="00D729FD">
              <w:rPr>
                <w:rFonts w:ascii="Times New Roman" w:hAnsi="Times New Roman" w:cs="Times New Roman"/>
                <w:i/>
                <w:iCs/>
                <w:sz w:val="24"/>
                <w:szCs w:val="24"/>
              </w:rPr>
              <w:t>1200</w:t>
            </w:r>
          </w:p>
        </w:tc>
        <w:tc>
          <w:tcPr>
            <w:tcW w:w="1559"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center"/>
              <w:rPr>
                <w:rFonts w:ascii="Times New Roman" w:hAnsi="Times New Roman" w:cs="Times New Roman"/>
                <w:sz w:val="24"/>
                <w:szCs w:val="24"/>
              </w:rPr>
            </w:pPr>
          </w:p>
        </w:tc>
        <w:tc>
          <w:tcPr>
            <w:tcW w:w="6096"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both"/>
              <w:rPr>
                <w:rFonts w:ascii="Times New Roman" w:hAnsi="Times New Roman" w:cs="Times New Roman"/>
                <w:sz w:val="24"/>
                <w:szCs w:val="24"/>
              </w:rPr>
            </w:pPr>
          </w:p>
        </w:tc>
      </w:tr>
      <w:tr w:rsidR="00F37862" w:rsidRPr="00C30BC3" w:rsidTr="00F37862">
        <w:trPr>
          <w:trHeight w:val="1022"/>
        </w:trPr>
        <w:tc>
          <w:tcPr>
            <w:tcW w:w="2093" w:type="dxa"/>
            <w:vMerge/>
            <w:tcBorders>
              <w:left w:val="single" w:sz="4" w:space="0" w:color="auto"/>
              <w:right w:val="single" w:sz="4" w:space="0" w:color="auto"/>
            </w:tcBorders>
            <w:vAlign w:val="center"/>
          </w:tcPr>
          <w:p w:rsidR="00F37862" w:rsidRPr="00D729FD" w:rsidRDefault="00F37862" w:rsidP="006108E3">
            <w:pPr>
              <w:tabs>
                <w:tab w:val="left" w:pos="5812"/>
              </w:tabs>
              <w:contextualSpacing/>
              <w:mirrorIndents/>
              <w:jc w:val="center"/>
              <w:rPr>
                <w:rFonts w:ascii="Times New Roman" w:hAnsi="Times New Roman" w:cs="Times New Roman"/>
                <w:sz w:val="24"/>
                <w:szCs w:val="24"/>
              </w:rPr>
            </w:pPr>
          </w:p>
        </w:tc>
        <w:tc>
          <w:tcPr>
            <w:tcW w:w="4428" w:type="dxa"/>
            <w:tcBorders>
              <w:top w:val="single" w:sz="4" w:space="0" w:color="auto"/>
              <w:left w:val="single" w:sz="4" w:space="0" w:color="auto"/>
              <w:right w:val="single" w:sz="4" w:space="0" w:color="auto"/>
            </w:tcBorders>
          </w:tcPr>
          <w:p w:rsidR="00F37862" w:rsidRPr="00D729FD" w:rsidRDefault="00F37862" w:rsidP="006108E3">
            <w:pPr>
              <w:tabs>
                <w:tab w:val="left" w:pos="5812"/>
              </w:tabs>
              <w:contextualSpacing/>
              <w:mirrorIndents/>
              <w:rPr>
                <w:rFonts w:ascii="Times New Roman" w:hAnsi="Times New Roman" w:cs="Times New Roman"/>
                <w:sz w:val="24"/>
                <w:szCs w:val="24"/>
              </w:rPr>
            </w:pPr>
            <w:r w:rsidRPr="00D729FD">
              <w:rPr>
                <w:rFonts w:ascii="Times New Roman" w:hAnsi="Times New Roman" w:cs="Times New Roman"/>
                <w:sz w:val="24"/>
                <w:szCs w:val="24"/>
              </w:rPr>
              <w:t xml:space="preserve">Олимпийское движение. </w:t>
            </w:r>
          </w:p>
          <w:p w:rsidR="00F37862" w:rsidRPr="00D729FD" w:rsidRDefault="00F37862" w:rsidP="006108E3">
            <w:pPr>
              <w:tabs>
                <w:tab w:val="left" w:pos="5812"/>
              </w:tabs>
              <w:contextualSpacing/>
              <w:mirrorIndents/>
              <w:rPr>
                <w:rFonts w:ascii="Times New Roman" w:hAnsi="Times New Roman" w:cs="Times New Roman"/>
                <w:sz w:val="24"/>
                <w:szCs w:val="24"/>
              </w:rPr>
            </w:pPr>
            <w:r w:rsidRPr="00D729FD">
              <w:rPr>
                <w:rFonts w:ascii="Times New Roman" w:hAnsi="Times New Roman" w:cs="Times New Roman"/>
                <w:sz w:val="24"/>
                <w:szCs w:val="24"/>
              </w:rPr>
              <w:t>Роль и место физической культуры в обществе.</w:t>
            </w:r>
          </w:p>
          <w:p w:rsidR="00F37862" w:rsidRPr="00D729FD" w:rsidRDefault="00F37862" w:rsidP="006108E3">
            <w:pPr>
              <w:tabs>
                <w:tab w:val="left" w:pos="5812"/>
              </w:tabs>
              <w:contextualSpacing/>
              <w:mirrorIndents/>
              <w:rPr>
                <w:rFonts w:ascii="Times New Roman" w:hAnsi="Times New Roman" w:cs="Times New Roman"/>
                <w:b/>
                <w:bCs/>
                <w:sz w:val="24"/>
                <w:szCs w:val="24"/>
              </w:rPr>
            </w:pPr>
            <w:r w:rsidRPr="00D729FD">
              <w:rPr>
                <w:rFonts w:ascii="Times New Roman" w:hAnsi="Times New Roman" w:cs="Times New Roman"/>
                <w:sz w:val="24"/>
                <w:szCs w:val="24"/>
              </w:rPr>
              <w:t>Состояние современного спорта</w:t>
            </w:r>
          </w:p>
        </w:tc>
        <w:tc>
          <w:tcPr>
            <w:tcW w:w="1559" w:type="dxa"/>
            <w:tcBorders>
              <w:top w:val="single" w:sz="4" w:space="0" w:color="auto"/>
              <w:left w:val="single" w:sz="4" w:space="0" w:color="auto"/>
              <w:right w:val="single" w:sz="4" w:space="0" w:color="auto"/>
            </w:tcBorders>
          </w:tcPr>
          <w:p w:rsidR="00F37862" w:rsidRPr="00D729FD" w:rsidRDefault="00F37862" w:rsidP="006108E3">
            <w:pPr>
              <w:tabs>
                <w:tab w:val="left" w:pos="5812"/>
              </w:tabs>
              <w:contextualSpacing/>
              <w:mirrorIndents/>
              <w:jc w:val="center"/>
              <w:rPr>
                <w:rFonts w:ascii="Times New Roman" w:hAnsi="Times New Roman" w:cs="Times New Roman"/>
                <w:sz w:val="24"/>
                <w:szCs w:val="24"/>
                <w:shd w:val="clear" w:color="auto" w:fill="FFFFFF"/>
              </w:rPr>
            </w:pPr>
            <w:r w:rsidRPr="00D729FD">
              <w:rPr>
                <w:rFonts w:ascii="Times New Roman" w:hAnsi="Times New Roman" w:cs="Times New Roman"/>
                <w:sz w:val="24"/>
                <w:szCs w:val="24"/>
                <w:shd w:val="clear" w:color="auto" w:fill="FFFFFF"/>
              </w:rPr>
              <w:t>174</w:t>
            </w:r>
          </w:p>
        </w:tc>
        <w:tc>
          <w:tcPr>
            <w:tcW w:w="1559" w:type="dxa"/>
            <w:tcBorders>
              <w:top w:val="single" w:sz="4" w:space="0" w:color="auto"/>
              <w:left w:val="single" w:sz="4" w:space="0" w:color="auto"/>
              <w:right w:val="single" w:sz="4" w:space="0" w:color="auto"/>
            </w:tcBorders>
          </w:tcPr>
          <w:p w:rsidR="00F37862" w:rsidRPr="00D729FD" w:rsidRDefault="00F37862" w:rsidP="006108E3">
            <w:pPr>
              <w:tabs>
                <w:tab w:val="left" w:pos="5812"/>
              </w:tabs>
              <w:contextualSpacing/>
              <w:mirrorIndents/>
              <w:jc w:val="center"/>
              <w:rPr>
                <w:rFonts w:ascii="Times New Roman" w:hAnsi="Times New Roman" w:cs="Times New Roman"/>
                <w:sz w:val="24"/>
                <w:szCs w:val="24"/>
                <w:shd w:val="clear" w:color="auto" w:fill="FFFFFF"/>
              </w:rPr>
            </w:pPr>
            <w:r w:rsidRPr="00D729FD">
              <w:rPr>
                <w:rFonts w:ascii="Times New Roman" w:hAnsi="Times New Roman" w:cs="Times New Roman"/>
                <w:sz w:val="24"/>
                <w:szCs w:val="24"/>
                <w:shd w:val="clear" w:color="auto" w:fill="FFFFFF"/>
              </w:rPr>
              <w:t xml:space="preserve">январь </w:t>
            </w:r>
          </w:p>
        </w:tc>
        <w:tc>
          <w:tcPr>
            <w:tcW w:w="6096" w:type="dxa"/>
            <w:tcBorders>
              <w:top w:val="single" w:sz="4" w:space="0" w:color="auto"/>
              <w:left w:val="single" w:sz="4" w:space="0" w:color="auto"/>
              <w:right w:val="single" w:sz="4" w:space="0" w:color="auto"/>
            </w:tcBorders>
          </w:tcPr>
          <w:p w:rsidR="00F37862" w:rsidRPr="00D729FD" w:rsidRDefault="00F37862" w:rsidP="006108E3">
            <w:pPr>
              <w:tabs>
                <w:tab w:val="left" w:pos="5812"/>
              </w:tabs>
              <w:contextualSpacing/>
              <w:mirrorIndents/>
              <w:jc w:val="both"/>
              <w:rPr>
                <w:rFonts w:ascii="Times New Roman" w:hAnsi="Times New Roman" w:cs="Times New Roman"/>
                <w:sz w:val="24"/>
                <w:szCs w:val="24"/>
                <w:shd w:val="clear" w:color="auto" w:fill="FFFFFF"/>
              </w:rPr>
            </w:pPr>
            <w:r w:rsidRPr="00D729FD">
              <w:rPr>
                <w:rFonts w:ascii="Times New Roman" w:hAnsi="Times New Roman" w:cs="Times New Roman"/>
                <w:sz w:val="24"/>
                <w:szCs w:val="24"/>
                <w:shd w:val="clear" w:color="auto" w:fill="FFFFFF"/>
              </w:rPr>
              <w:t xml:space="preserve">Олимпизм как метафизика спорта. </w:t>
            </w:r>
          </w:p>
          <w:p w:rsidR="00F37862" w:rsidRPr="00D729FD" w:rsidRDefault="00F37862" w:rsidP="006108E3">
            <w:pPr>
              <w:tabs>
                <w:tab w:val="left" w:pos="5812"/>
              </w:tabs>
              <w:contextualSpacing/>
              <w:mirrorIndents/>
              <w:jc w:val="both"/>
              <w:rPr>
                <w:rFonts w:ascii="Times New Roman" w:hAnsi="Times New Roman" w:cs="Times New Roman"/>
                <w:sz w:val="24"/>
                <w:szCs w:val="24"/>
                <w:shd w:val="clear" w:color="auto" w:fill="FFFFFF"/>
              </w:rPr>
            </w:pPr>
            <w:r w:rsidRPr="00D729FD">
              <w:rPr>
                <w:rFonts w:ascii="Times New Roman" w:hAnsi="Times New Roman" w:cs="Times New Roman"/>
                <w:sz w:val="24"/>
                <w:szCs w:val="24"/>
                <w:shd w:val="clear" w:color="auto" w:fill="FFFFFF"/>
              </w:rPr>
              <w:t xml:space="preserve">Социокультурные процессы в современной России. </w:t>
            </w:r>
          </w:p>
          <w:p w:rsidR="00F37862" w:rsidRPr="00D729FD" w:rsidRDefault="00F37862" w:rsidP="006108E3">
            <w:pPr>
              <w:tabs>
                <w:tab w:val="left" w:pos="5812"/>
              </w:tabs>
              <w:contextualSpacing/>
              <w:mirrorIndents/>
              <w:jc w:val="both"/>
              <w:rPr>
                <w:rFonts w:ascii="Times New Roman" w:hAnsi="Times New Roman" w:cs="Times New Roman"/>
                <w:sz w:val="24"/>
                <w:szCs w:val="24"/>
                <w:shd w:val="clear" w:color="auto" w:fill="FFFFFF"/>
              </w:rPr>
            </w:pPr>
            <w:r w:rsidRPr="00D729FD">
              <w:rPr>
                <w:rFonts w:ascii="Times New Roman" w:hAnsi="Times New Roman" w:cs="Times New Roman"/>
                <w:sz w:val="24"/>
                <w:szCs w:val="24"/>
                <w:shd w:val="clear" w:color="auto" w:fill="FFFFFF"/>
              </w:rPr>
              <w:t xml:space="preserve">Влияние олимпизма на развитие международных спортивных связей и системы </w:t>
            </w:r>
            <w:r w:rsidRPr="00D729FD">
              <w:rPr>
                <w:rFonts w:ascii="Times New Roman" w:hAnsi="Times New Roman" w:cs="Times New Roman"/>
                <w:sz w:val="24"/>
                <w:szCs w:val="24"/>
              </w:rPr>
              <w:t xml:space="preserve">спортивных </w:t>
            </w:r>
            <w:r w:rsidRPr="00D729FD">
              <w:rPr>
                <w:rFonts w:ascii="Times New Roman" w:hAnsi="Times New Roman" w:cs="Times New Roman"/>
                <w:sz w:val="24"/>
                <w:szCs w:val="24"/>
                <w:shd w:val="clear" w:color="auto" w:fill="FFFFFF"/>
              </w:rPr>
              <w:t>соревнований, в том числе, по виду спорта.</w:t>
            </w:r>
          </w:p>
        </w:tc>
      </w:tr>
      <w:tr w:rsidR="00F37862" w:rsidRPr="00C30BC3" w:rsidTr="00F37862">
        <w:trPr>
          <w:trHeight w:val="373"/>
        </w:trPr>
        <w:tc>
          <w:tcPr>
            <w:tcW w:w="2093" w:type="dxa"/>
            <w:vMerge/>
            <w:tcBorders>
              <w:left w:val="single" w:sz="4" w:space="0" w:color="auto"/>
              <w:right w:val="single" w:sz="4" w:space="0" w:color="auto"/>
            </w:tcBorders>
            <w:vAlign w:val="center"/>
            <w:hideMark/>
          </w:tcPr>
          <w:p w:rsidR="00F37862" w:rsidRPr="00D729FD" w:rsidRDefault="00F37862" w:rsidP="006108E3">
            <w:pPr>
              <w:tabs>
                <w:tab w:val="left" w:pos="5812"/>
              </w:tabs>
              <w:contextualSpacing/>
              <w:mirrorIndents/>
              <w:jc w:val="center"/>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hideMark/>
          </w:tcPr>
          <w:p w:rsidR="00F37862" w:rsidRPr="00D729FD" w:rsidRDefault="00F37862" w:rsidP="006108E3">
            <w:pPr>
              <w:tabs>
                <w:tab w:val="left" w:pos="5812"/>
              </w:tabs>
              <w:contextualSpacing/>
              <w:mirrorIndents/>
              <w:rPr>
                <w:rFonts w:ascii="Times New Roman" w:hAnsi="Times New Roman" w:cs="Times New Roman"/>
                <w:sz w:val="24"/>
                <w:szCs w:val="24"/>
              </w:rPr>
            </w:pPr>
            <w:r w:rsidRPr="00D729FD">
              <w:rPr>
                <w:rFonts w:ascii="Times New Roman" w:hAnsi="Times New Roman" w:cs="Times New Roman"/>
                <w:sz w:val="24"/>
                <w:szCs w:val="24"/>
              </w:rPr>
              <w:t xml:space="preserve">Профилактика травматизма. </w:t>
            </w:r>
          </w:p>
          <w:p w:rsidR="00F37862" w:rsidRDefault="00F37862" w:rsidP="006108E3">
            <w:pPr>
              <w:tabs>
                <w:tab w:val="left" w:pos="5812"/>
              </w:tabs>
              <w:contextualSpacing/>
              <w:mirrorIndents/>
              <w:rPr>
                <w:rFonts w:ascii="Times New Roman" w:hAnsi="Times New Roman" w:cs="Times New Roman"/>
                <w:sz w:val="24"/>
                <w:szCs w:val="24"/>
              </w:rPr>
            </w:pPr>
            <w:r w:rsidRPr="00D729FD">
              <w:rPr>
                <w:rFonts w:ascii="Times New Roman" w:hAnsi="Times New Roman" w:cs="Times New Roman"/>
                <w:sz w:val="24"/>
                <w:szCs w:val="24"/>
              </w:rPr>
              <w:t>Перетренированность/</w:t>
            </w:r>
          </w:p>
          <w:p w:rsidR="00F37862" w:rsidRPr="00D729FD" w:rsidRDefault="00F37862" w:rsidP="006108E3">
            <w:pPr>
              <w:tabs>
                <w:tab w:val="left" w:pos="5812"/>
              </w:tabs>
              <w:contextualSpacing/>
              <w:mirrorIndents/>
              <w:rPr>
                <w:rFonts w:ascii="Times New Roman" w:hAnsi="Times New Roman" w:cs="Times New Roman"/>
                <w:sz w:val="24"/>
                <w:szCs w:val="24"/>
              </w:rPr>
            </w:pPr>
            <w:r w:rsidRPr="00D729FD">
              <w:rPr>
                <w:rFonts w:ascii="Times New Roman" w:hAnsi="Times New Roman" w:cs="Times New Roman"/>
                <w:sz w:val="24"/>
                <w:szCs w:val="24"/>
              </w:rPr>
              <w:t>недотренированность.</w:t>
            </w:r>
          </w:p>
        </w:tc>
        <w:tc>
          <w:tcPr>
            <w:tcW w:w="1559"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pStyle w:val="1"/>
              <w:shd w:val="clear" w:color="auto" w:fill="FFFFFF"/>
              <w:tabs>
                <w:tab w:val="left" w:pos="5812"/>
              </w:tabs>
              <w:spacing w:before="0" w:line="240" w:lineRule="auto"/>
              <w:contextualSpacing/>
              <w:mirrorIndents/>
              <w:jc w:val="center"/>
              <w:textAlignment w:val="baseline"/>
              <w:rPr>
                <w:rFonts w:ascii="Times New Roman" w:hAnsi="Times New Roman" w:cs="Times New Roman"/>
                <w:color w:val="auto"/>
                <w:sz w:val="24"/>
                <w:szCs w:val="24"/>
              </w:rPr>
            </w:pPr>
            <w:r w:rsidRPr="00D729FD">
              <w:rPr>
                <w:rFonts w:ascii="Times New Roman" w:hAnsi="Times New Roman" w:cs="Times New Roman"/>
                <w:color w:val="auto"/>
                <w:sz w:val="24"/>
                <w:szCs w:val="24"/>
              </w:rPr>
              <w:t>174</w:t>
            </w:r>
          </w:p>
        </w:tc>
        <w:tc>
          <w:tcPr>
            <w:tcW w:w="1559"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pStyle w:val="1"/>
              <w:shd w:val="clear" w:color="auto" w:fill="FFFFFF"/>
              <w:tabs>
                <w:tab w:val="left" w:pos="5812"/>
              </w:tabs>
              <w:spacing w:before="0" w:line="240" w:lineRule="auto"/>
              <w:contextualSpacing/>
              <w:mirrorIndents/>
              <w:jc w:val="center"/>
              <w:textAlignment w:val="baseline"/>
              <w:rPr>
                <w:rFonts w:ascii="Times New Roman" w:hAnsi="Times New Roman" w:cs="Times New Roman"/>
                <w:color w:val="auto"/>
                <w:sz w:val="24"/>
                <w:szCs w:val="24"/>
              </w:rPr>
            </w:pPr>
            <w:r w:rsidRPr="00D729FD">
              <w:rPr>
                <w:rFonts w:ascii="Times New Roman" w:hAnsi="Times New Roman" w:cs="Times New Roman"/>
                <w:color w:val="auto"/>
                <w:sz w:val="24"/>
                <w:szCs w:val="24"/>
                <w:shd w:val="clear" w:color="auto" w:fill="FFFFFF"/>
              </w:rPr>
              <w:t>февраль</w:t>
            </w:r>
          </w:p>
        </w:tc>
        <w:tc>
          <w:tcPr>
            <w:tcW w:w="6096"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pStyle w:val="1"/>
              <w:shd w:val="clear" w:color="auto" w:fill="FFFFFF"/>
              <w:tabs>
                <w:tab w:val="left" w:pos="5812"/>
              </w:tabs>
              <w:spacing w:before="0" w:line="240" w:lineRule="auto"/>
              <w:contextualSpacing/>
              <w:mirrorIndents/>
              <w:jc w:val="both"/>
              <w:textAlignment w:val="baseline"/>
              <w:rPr>
                <w:rFonts w:ascii="Times New Roman" w:hAnsi="Times New Roman" w:cs="Times New Roman"/>
                <w:color w:val="auto"/>
                <w:sz w:val="24"/>
                <w:szCs w:val="24"/>
              </w:rPr>
            </w:pPr>
            <w:r w:rsidRPr="00D729FD">
              <w:rPr>
                <w:rFonts w:ascii="Times New Roman" w:hAnsi="Times New Roman" w:cs="Times New Roman"/>
                <w:color w:val="auto"/>
                <w:sz w:val="24"/>
                <w:szCs w:val="24"/>
              </w:rPr>
              <w:t xml:space="preserve">Понятие травматизма. </w:t>
            </w:r>
          </w:p>
          <w:p w:rsidR="00F37862" w:rsidRPr="00D729FD" w:rsidRDefault="00F37862" w:rsidP="006108E3">
            <w:pPr>
              <w:pStyle w:val="1"/>
              <w:shd w:val="clear" w:color="auto" w:fill="FFFFFF"/>
              <w:tabs>
                <w:tab w:val="left" w:pos="5812"/>
              </w:tabs>
              <w:spacing w:before="0" w:line="240" w:lineRule="auto"/>
              <w:contextualSpacing/>
              <w:mirrorIndents/>
              <w:jc w:val="both"/>
              <w:textAlignment w:val="baseline"/>
              <w:rPr>
                <w:rFonts w:ascii="Times New Roman" w:hAnsi="Times New Roman" w:cs="Times New Roman"/>
                <w:color w:val="auto"/>
                <w:sz w:val="24"/>
                <w:szCs w:val="24"/>
              </w:rPr>
            </w:pPr>
            <w:r w:rsidRPr="00D729FD">
              <w:rPr>
                <w:rFonts w:ascii="Times New Roman" w:hAnsi="Times New Roman" w:cs="Times New Roman"/>
                <w:color w:val="auto"/>
                <w:sz w:val="24"/>
                <w:szCs w:val="24"/>
              </w:rPr>
              <w:t xml:space="preserve">Синдром «перетренированности». </w:t>
            </w:r>
          </w:p>
          <w:p w:rsidR="00F37862" w:rsidRPr="00D729FD" w:rsidRDefault="00F37862" w:rsidP="006108E3">
            <w:pPr>
              <w:pStyle w:val="1"/>
              <w:shd w:val="clear" w:color="auto" w:fill="FFFFFF"/>
              <w:tabs>
                <w:tab w:val="left" w:pos="5812"/>
              </w:tabs>
              <w:spacing w:before="0" w:line="240" w:lineRule="auto"/>
              <w:contextualSpacing/>
              <w:mirrorIndents/>
              <w:jc w:val="both"/>
              <w:textAlignment w:val="baseline"/>
              <w:rPr>
                <w:rFonts w:ascii="Times New Roman" w:hAnsi="Times New Roman" w:cs="Times New Roman"/>
                <w:color w:val="auto"/>
                <w:sz w:val="24"/>
                <w:szCs w:val="24"/>
              </w:rPr>
            </w:pPr>
            <w:r w:rsidRPr="00D729FD">
              <w:rPr>
                <w:rFonts w:ascii="Times New Roman" w:hAnsi="Times New Roman" w:cs="Times New Roman"/>
                <w:color w:val="auto"/>
                <w:sz w:val="24"/>
                <w:szCs w:val="24"/>
              </w:rPr>
              <w:t>Принципы спортивной подготовки.</w:t>
            </w:r>
          </w:p>
        </w:tc>
      </w:tr>
      <w:tr w:rsidR="00F37862" w:rsidRPr="00C30BC3" w:rsidTr="00F37862">
        <w:trPr>
          <w:trHeight w:val="278"/>
        </w:trPr>
        <w:tc>
          <w:tcPr>
            <w:tcW w:w="2093" w:type="dxa"/>
            <w:vMerge/>
            <w:tcBorders>
              <w:left w:val="single" w:sz="4" w:space="0" w:color="auto"/>
              <w:right w:val="single" w:sz="4" w:space="0" w:color="auto"/>
            </w:tcBorders>
            <w:vAlign w:val="center"/>
            <w:hideMark/>
          </w:tcPr>
          <w:p w:rsidR="00F37862" w:rsidRPr="00D729FD" w:rsidRDefault="00F37862" w:rsidP="006108E3">
            <w:pPr>
              <w:tabs>
                <w:tab w:val="left" w:pos="5812"/>
              </w:tabs>
              <w:contextualSpacing/>
              <w:mirrorIndents/>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hideMark/>
          </w:tcPr>
          <w:p w:rsidR="00F37862" w:rsidRPr="00D729FD" w:rsidRDefault="00F37862" w:rsidP="006108E3">
            <w:pPr>
              <w:tabs>
                <w:tab w:val="left" w:pos="5812"/>
              </w:tabs>
              <w:contextualSpacing/>
              <w:mirrorIndents/>
              <w:rPr>
                <w:rFonts w:ascii="Times New Roman" w:hAnsi="Times New Roman" w:cs="Times New Roman"/>
                <w:sz w:val="24"/>
                <w:szCs w:val="24"/>
              </w:rPr>
            </w:pPr>
            <w:r w:rsidRPr="00D729FD">
              <w:rPr>
                <w:rFonts w:ascii="Times New Roman" w:hAnsi="Times New Roman" w:cs="Times New Roman"/>
                <w:sz w:val="24"/>
                <w:szCs w:val="24"/>
              </w:rPr>
              <w:t>Учет соревновательной деятельности, самоанализ обучающегося.</w:t>
            </w:r>
          </w:p>
        </w:tc>
        <w:tc>
          <w:tcPr>
            <w:tcW w:w="1559"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center"/>
              <w:rPr>
                <w:rFonts w:ascii="Times New Roman" w:hAnsi="Times New Roman" w:cs="Times New Roman"/>
                <w:sz w:val="24"/>
                <w:szCs w:val="24"/>
              </w:rPr>
            </w:pPr>
            <w:r w:rsidRPr="00D729FD">
              <w:rPr>
                <w:rFonts w:ascii="Times New Roman" w:hAnsi="Times New Roman" w:cs="Times New Roman"/>
                <w:sz w:val="24"/>
                <w:szCs w:val="24"/>
              </w:rPr>
              <w:t>168</w:t>
            </w:r>
          </w:p>
        </w:tc>
        <w:tc>
          <w:tcPr>
            <w:tcW w:w="1559"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center"/>
              <w:rPr>
                <w:rFonts w:ascii="Times New Roman" w:hAnsi="Times New Roman" w:cs="Times New Roman"/>
                <w:sz w:val="24"/>
                <w:szCs w:val="24"/>
              </w:rPr>
            </w:pPr>
            <w:r w:rsidRPr="00D729FD">
              <w:rPr>
                <w:rFonts w:ascii="Times New Roman" w:hAnsi="Times New Roman" w:cs="Times New Roman"/>
                <w:sz w:val="24"/>
                <w:szCs w:val="24"/>
                <w:shd w:val="clear" w:color="auto" w:fill="FFFFFF"/>
              </w:rPr>
              <w:t>март</w:t>
            </w:r>
          </w:p>
        </w:tc>
        <w:tc>
          <w:tcPr>
            <w:tcW w:w="6096"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Индивидуальный план спортивной подготовки. </w:t>
            </w:r>
          </w:p>
          <w:p w:rsidR="00F37862" w:rsidRPr="00D729FD" w:rsidRDefault="00F37862" w:rsidP="006108E3">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Ведение Дневника обучающегося. </w:t>
            </w:r>
          </w:p>
          <w:p w:rsidR="00F37862" w:rsidRPr="00D729FD" w:rsidRDefault="00F37862" w:rsidP="006108E3">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Классификация и типы спортивных соревнований. </w:t>
            </w:r>
          </w:p>
          <w:p w:rsidR="00F37862" w:rsidRPr="00D729FD" w:rsidRDefault="00F37862" w:rsidP="006108E3">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Понятия анализа, самоанализа учебно-тренировочной и соревновательной деятельности.</w:t>
            </w:r>
          </w:p>
        </w:tc>
      </w:tr>
      <w:tr w:rsidR="00F37862" w:rsidRPr="00C30BC3" w:rsidTr="00F37862">
        <w:trPr>
          <w:trHeight w:val="20"/>
        </w:trPr>
        <w:tc>
          <w:tcPr>
            <w:tcW w:w="2093" w:type="dxa"/>
            <w:vMerge/>
            <w:tcBorders>
              <w:left w:val="single" w:sz="4" w:space="0" w:color="auto"/>
              <w:right w:val="single" w:sz="4" w:space="0" w:color="auto"/>
            </w:tcBorders>
            <w:vAlign w:val="center"/>
            <w:hideMark/>
          </w:tcPr>
          <w:p w:rsidR="00F37862" w:rsidRPr="00D729FD" w:rsidRDefault="00F37862" w:rsidP="006108E3">
            <w:pPr>
              <w:tabs>
                <w:tab w:val="left" w:pos="5812"/>
              </w:tabs>
              <w:contextualSpacing/>
              <w:mirrorIndents/>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hideMark/>
          </w:tcPr>
          <w:p w:rsidR="00F37862" w:rsidRPr="00D729FD" w:rsidRDefault="00F37862" w:rsidP="006108E3">
            <w:pPr>
              <w:tabs>
                <w:tab w:val="left" w:pos="5812"/>
              </w:tabs>
              <w:contextualSpacing/>
              <w:mirrorIndents/>
              <w:rPr>
                <w:rFonts w:ascii="Times New Roman" w:hAnsi="Times New Roman" w:cs="Times New Roman"/>
                <w:sz w:val="24"/>
                <w:szCs w:val="24"/>
              </w:rPr>
            </w:pPr>
            <w:r w:rsidRPr="00D729FD">
              <w:rPr>
                <w:rFonts w:ascii="Times New Roman" w:hAnsi="Times New Roman" w:cs="Times New Roman"/>
                <w:sz w:val="24"/>
                <w:szCs w:val="24"/>
              </w:rPr>
              <w:t>Психологическая подготовка.</w:t>
            </w:r>
          </w:p>
        </w:tc>
        <w:tc>
          <w:tcPr>
            <w:tcW w:w="1559"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center"/>
              <w:rPr>
                <w:rFonts w:ascii="Times New Roman" w:hAnsi="Times New Roman" w:cs="Times New Roman"/>
                <w:sz w:val="24"/>
                <w:szCs w:val="24"/>
              </w:rPr>
            </w:pPr>
            <w:r w:rsidRPr="00D729FD">
              <w:rPr>
                <w:rFonts w:ascii="Times New Roman" w:hAnsi="Times New Roman" w:cs="Times New Roman"/>
                <w:sz w:val="24"/>
                <w:szCs w:val="24"/>
              </w:rPr>
              <w:t>168</w:t>
            </w:r>
          </w:p>
        </w:tc>
        <w:tc>
          <w:tcPr>
            <w:tcW w:w="1559"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center"/>
              <w:rPr>
                <w:rFonts w:ascii="Times New Roman" w:hAnsi="Times New Roman" w:cs="Times New Roman"/>
                <w:sz w:val="24"/>
                <w:szCs w:val="24"/>
              </w:rPr>
            </w:pPr>
            <w:r w:rsidRPr="00D729FD">
              <w:rPr>
                <w:rFonts w:ascii="Times New Roman" w:hAnsi="Times New Roman" w:cs="Times New Roman"/>
                <w:sz w:val="24"/>
                <w:szCs w:val="24"/>
              </w:rPr>
              <w:t>сентябрь</w:t>
            </w:r>
          </w:p>
        </w:tc>
        <w:tc>
          <w:tcPr>
            <w:tcW w:w="6096"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Характеристика психологической подготовки. </w:t>
            </w:r>
          </w:p>
          <w:p w:rsidR="00F37862" w:rsidRPr="00D729FD" w:rsidRDefault="00F37862" w:rsidP="006108E3">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Общая психологическая подготовка. </w:t>
            </w:r>
          </w:p>
          <w:p w:rsidR="00F37862" w:rsidRPr="00D729FD" w:rsidRDefault="00F37862" w:rsidP="006108E3">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Базовые волевые качества личности. </w:t>
            </w:r>
          </w:p>
          <w:p w:rsidR="00F37862" w:rsidRPr="00D729FD" w:rsidRDefault="00F37862" w:rsidP="006108E3">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Системные волевые качества личности. </w:t>
            </w:r>
          </w:p>
          <w:p w:rsidR="00F37862" w:rsidRPr="00D729FD" w:rsidRDefault="00F37862" w:rsidP="006108E3">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Классификация средств и методов психологической подготовки обучающихся.</w:t>
            </w:r>
          </w:p>
        </w:tc>
      </w:tr>
      <w:tr w:rsidR="00F37862" w:rsidRPr="00C30BC3" w:rsidTr="00F37862">
        <w:trPr>
          <w:trHeight w:val="20"/>
        </w:trPr>
        <w:tc>
          <w:tcPr>
            <w:tcW w:w="2093" w:type="dxa"/>
            <w:vMerge/>
            <w:tcBorders>
              <w:left w:val="single" w:sz="4" w:space="0" w:color="auto"/>
              <w:right w:val="single" w:sz="4" w:space="0" w:color="auto"/>
            </w:tcBorders>
            <w:vAlign w:val="center"/>
            <w:hideMark/>
          </w:tcPr>
          <w:p w:rsidR="00F37862" w:rsidRPr="00D729FD" w:rsidRDefault="00F37862" w:rsidP="006108E3">
            <w:pPr>
              <w:tabs>
                <w:tab w:val="left" w:pos="5812"/>
              </w:tabs>
              <w:contextualSpacing/>
              <w:mirrorIndents/>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hideMark/>
          </w:tcPr>
          <w:p w:rsidR="00F37862" w:rsidRPr="00D729FD" w:rsidRDefault="00F37862" w:rsidP="006108E3">
            <w:pPr>
              <w:tabs>
                <w:tab w:val="left" w:pos="5812"/>
              </w:tabs>
              <w:contextualSpacing/>
              <w:mirrorIndents/>
              <w:rPr>
                <w:rFonts w:ascii="Times New Roman" w:hAnsi="Times New Roman" w:cs="Times New Roman"/>
                <w:sz w:val="24"/>
                <w:szCs w:val="24"/>
              </w:rPr>
            </w:pPr>
            <w:r w:rsidRPr="00D729FD">
              <w:rPr>
                <w:rFonts w:ascii="Times New Roman" w:hAnsi="Times New Roman" w:cs="Times New Roman"/>
                <w:sz w:val="24"/>
                <w:szCs w:val="24"/>
              </w:rPr>
              <w:t>Подготовка обучающегося как многокомпонентный процесс.</w:t>
            </w:r>
          </w:p>
        </w:tc>
        <w:tc>
          <w:tcPr>
            <w:tcW w:w="1559"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center"/>
              <w:rPr>
                <w:rFonts w:ascii="Times New Roman" w:hAnsi="Times New Roman" w:cs="Times New Roman"/>
                <w:sz w:val="24"/>
                <w:szCs w:val="24"/>
              </w:rPr>
            </w:pPr>
            <w:r w:rsidRPr="00D729FD">
              <w:rPr>
                <w:rFonts w:ascii="Times New Roman" w:hAnsi="Times New Roman" w:cs="Times New Roman"/>
                <w:sz w:val="24"/>
                <w:szCs w:val="24"/>
              </w:rPr>
              <w:t>174</w:t>
            </w:r>
          </w:p>
        </w:tc>
        <w:tc>
          <w:tcPr>
            <w:tcW w:w="1559"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center"/>
              <w:rPr>
                <w:rFonts w:ascii="Times New Roman" w:hAnsi="Times New Roman" w:cs="Times New Roman"/>
                <w:sz w:val="24"/>
                <w:szCs w:val="24"/>
              </w:rPr>
            </w:pPr>
            <w:r w:rsidRPr="00D729FD">
              <w:rPr>
                <w:rFonts w:ascii="Times New Roman" w:hAnsi="Times New Roman" w:cs="Times New Roman"/>
                <w:sz w:val="24"/>
                <w:szCs w:val="24"/>
              </w:rPr>
              <w:t>октябрь</w:t>
            </w:r>
          </w:p>
        </w:tc>
        <w:tc>
          <w:tcPr>
            <w:tcW w:w="6096"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Современные тенденции совершенствования системы спортивной тренировки. </w:t>
            </w:r>
          </w:p>
          <w:p w:rsidR="00F37862" w:rsidRPr="00D729FD" w:rsidRDefault="00F37862" w:rsidP="006108E3">
            <w:pPr>
              <w:tabs>
                <w:tab w:val="left" w:pos="5812"/>
              </w:tabs>
              <w:contextualSpacing/>
              <w:mirrorIndents/>
              <w:jc w:val="both"/>
              <w:rPr>
                <w:rFonts w:ascii="Times New Roman" w:hAnsi="Times New Roman" w:cs="Times New Roman"/>
                <w:sz w:val="24"/>
                <w:szCs w:val="24"/>
                <w:shd w:val="clear" w:color="auto" w:fill="FFFFFF"/>
              </w:rPr>
            </w:pPr>
            <w:r w:rsidRPr="00D729FD">
              <w:rPr>
                <w:rFonts w:ascii="Times New Roman" w:hAnsi="Times New Roman" w:cs="Times New Roman"/>
                <w:sz w:val="24"/>
                <w:szCs w:val="24"/>
                <w:shd w:val="clear" w:color="auto" w:fill="FFFFFF"/>
              </w:rPr>
              <w:t>Спортивные результаты – специфический и интегральный продукт соревновательной деятельности.</w:t>
            </w:r>
          </w:p>
          <w:p w:rsidR="00F37862" w:rsidRPr="00D729FD" w:rsidRDefault="00F37862" w:rsidP="006108E3">
            <w:pPr>
              <w:tabs>
                <w:tab w:val="left" w:pos="5812"/>
              </w:tabs>
              <w:contextualSpacing/>
              <w:mirrorIndents/>
              <w:jc w:val="both"/>
              <w:rPr>
                <w:rFonts w:ascii="Times New Roman" w:hAnsi="Times New Roman" w:cs="Times New Roman"/>
                <w:sz w:val="24"/>
                <w:szCs w:val="24"/>
                <w:shd w:val="clear" w:color="auto" w:fill="FFFFFF"/>
              </w:rPr>
            </w:pPr>
            <w:r w:rsidRPr="00D729FD">
              <w:rPr>
                <w:rFonts w:ascii="Times New Roman" w:hAnsi="Times New Roman" w:cs="Times New Roman"/>
                <w:sz w:val="24"/>
                <w:szCs w:val="24"/>
                <w:shd w:val="clear" w:color="auto" w:fill="FFFFFF"/>
              </w:rPr>
              <w:t xml:space="preserve">Система </w:t>
            </w:r>
            <w:r w:rsidRPr="00D729FD">
              <w:rPr>
                <w:rFonts w:ascii="Times New Roman" w:hAnsi="Times New Roman" w:cs="Times New Roman"/>
                <w:sz w:val="24"/>
                <w:szCs w:val="24"/>
              </w:rPr>
              <w:t xml:space="preserve">спортивных </w:t>
            </w:r>
            <w:r w:rsidRPr="00D729FD">
              <w:rPr>
                <w:rFonts w:ascii="Times New Roman" w:hAnsi="Times New Roman" w:cs="Times New Roman"/>
                <w:sz w:val="24"/>
                <w:szCs w:val="24"/>
                <w:shd w:val="clear" w:color="auto" w:fill="FFFFFF"/>
              </w:rPr>
              <w:t xml:space="preserve">соревнований. </w:t>
            </w:r>
          </w:p>
          <w:p w:rsidR="00F37862" w:rsidRPr="00D729FD" w:rsidRDefault="00F37862" w:rsidP="006108E3">
            <w:pPr>
              <w:tabs>
                <w:tab w:val="left" w:pos="5812"/>
              </w:tabs>
              <w:contextualSpacing/>
              <w:mirrorIndents/>
              <w:jc w:val="both"/>
              <w:rPr>
                <w:rFonts w:ascii="Times New Roman" w:hAnsi="Times New Roman" w:cs="Times New Roman"/>
                <w:sz w:val="24"/>
                <w:szCs w:val="24"/>
                <w:shd w:val="clear" w:color="auto" w:fill="FFFFFF"/>
              </w:rPr>
            </w:pPr>
            <w:r w:rsidRPr="00D729FD">
              <w:rPr>
                <w:rFonts w:ascii="Times New Roman" w:hAnsi="Times New Roman" w:cs="Times New Roman"/>
                <w:sz w:val="24"/>
                <w:szCs w:val="24"/>
                <w:shd w:val="clear" w:color="auto" w:fill="FFFFFF"/>
              </w:rPr>
              <w:t xml:space="preserve">Система спортивной тренировки. </w:t>
            </w:r>
          </w:p>
          <w:p w:rsidR="00F37862" w:rsidRPr="00D729FD" w:rsidRDefault="00F37862" w:rsidP="006108E3">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shd w:val="clear" w:color="auto" w:fill="FFFFFF"/>
              </w:rPr>
              <w:t>Основные направления спортивной тренировки.</w:t>
            </w:r>
          </w:p>
        </w:tc>
      </w:tr>
      <w:tr w:rsidR="00F37862" w:rsidRPr="00C30BC3" w:rsidTr="00F37862">
        <w:trPr>
          <w:trHeight w:val="20"/>
        </w:trPr>
        <w:tc>
          <w:tcPr>
            <w:tcW w:w="2093" w:type="dxa"/>
            <w:vMerge/>
            <w:tcBorders>
              <w:left w:val="single" w:sz="4" w:space="0" w:color="auto"/>
              <w:right w:val="single" w:sz="4" w:space="0" w:color="auto"/>
            </w:tcBorders>
            <w:vAlign w:val="center"/>
          </w:tcPr>
          <w:p w:rsidR="00F37862" w:rsidRPr="00D729FD" w:rsidRDefault="00F37862" w:rsidP="006108E3">
            <w:pPr>
              <w:tabs>
                <w:tab w:val="left" w:pos="5812"/>
              </w:tabs>
              <w:contextualSpacing/>
              <w:mirrorIndents/>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rPr>
                <w:rFonts w:ascii="Times New Roman" w:hAnsi="Times New Roman" w:cs="Times New Roman"/>
                <w:sz w:val="24"/>
                <w:szCs w:val="24"/>
              </w:rPr>
            </w:pPr>
            <w:r w:rsidRPr="00D729FD">
              <w:rPr>
                <w:rFonts w:ascii="Times New Roman" w:hAnsi="Times New Roman" w:cs="Times New Roman"/>
                <w:sz w:val="24"/>
                <w:szCs w:val="24"/>
              </w:rPr>
              <w:t>Спортивные соревнования как функциональное и структурное ядро спорта.</w:t>
            </w:r>
          </w:p>
        </w:tc>
        <w:tc>
          <w:tcPr>
            <w:tcW w:w="1559"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center"/>
              <w:rPr>
                <w:rFonts w:ascii="Times New Roman" w:hAnsi="Times New Roman" w:cs="Times New Roman"/>
                <w:sz w:val="24"/>
                <w:szCs w:val="24"/>
              </w:rPr>
            </w:pPr>
            <w:r w:rsidRPr="00D729FD">
              <w:rPr>
                <w:rFonts w:ascii="Times New Roman" w:hAnsi="Times New Roman" w:cs="Times New Roman"/>
                <w:sz w:val="24"/>
                <w:szCs w:val="24"/>
              </w:rPr>
              <w:t>168</w:t>
            </w:r>
          </w:p>
        </w:tc>
        <w:tc>
          <w:tcPr>
            <w:tcW w:w="1559"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center"/>
              <w:rPr>
                <w:rFonts w:ascii="Times New Roman" w:hAnsi="Times New Roman" w:cs="Times New Roman"/>
                <w:sz w:val="24"/>
                <w:szCs w:val="24"/>
              </w:rPr>
            </w:pPr>
            <w:r w:rsidRPr="00D729FD">
              <w:rPr>
                <w:rFonts w:ascii="Times New Roman" w:hAnsi="Times New Roman" w:cs="Times New Roman"/>
                <w:sz w:val="24"/>
                <w:szCs w:val="24"/>
              </w:rPr>
              <w:t>ноябрь</w:t>
            </w:r>
          </w:p>
        </w:tc>
        <w:tc>
          <w:tcPr>
            <w:tcW w:w="6096"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Основные функции и особенности соревнований. </w:t>
            </w:r>
          </w:p>
          <w:p w:rsidR="00F37862" w:rsidRPr="00D729FD" w:rsidRDefault="00F37862" w:rsidP="006108E3">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Общая структура спортивных соревнований. </w:t>
            </w:r>
          </w:p>
          <w:p w:rsidR="00F37862" w:rsidRPr="00D729FD" w:rsidRDefault="00F37862" w:rsidP="006108E3">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Судейство спортивных соревнований. </w:t>
            </w:r>
          </w:p>
          <w:p w:rsidR="00F37862" w:rsidRPr="00D729FD" w:rsidRDefault="00F37862" w:rsidP="006108E3">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Спортивные результаты. </w:t>
            </w:r>
          </w:p>
          <w:p w:rsidR="00F37862" w:rsidRPr="00D729FD" w:rsidRDefault="00F37862" w:rsidP="006108E3">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Классификация спортивных достижений.</w:t>
            </w:r>
          </w:p>
        </w:tc>
      </w:tr>
      <w:tr w:rsidR="00F37862" w:rsidRPr="00C30BC3" w:rsidTr="00D44C88">
        <w:trPr>
          <w:trHeight w:val="20"/>
        </w:trPr>
        <w:tc>
          <w:tcPr>
            <w:tcW w:w="2093" w:type="dxa"/>
            <w:vMerge/>
            <w:tcBorders>
              <w:left w:val="single" w:sz="4" w:space="0" w:color="auto"/>
              <w:right w:val="single" w:sz="4" w:space="0" w:color="auto"/>
            </w:tcBorders>
            <w:vAlign w:val="center"/>
          </w:tcPr>
          <w:p w:rsidR="00F37862" w:rsidRPr="00D729FD" w:rsidRDefault="00F37862" w:rsidP="006108E3">
            <w:pPr>
              <w:tabs>
                <w:tab w:val="left" w:pos="5812"/>
              </w:tabs>
              <w:contextualSpacing/>
              <w:mirrorIndents/>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rPr>
                <w:rFonts w:ascii="Times New Roman" w:hAnsi="Times New Roman" w:cs="Times New Roman"/>
                <w:sz w:val="24"/>
                <w:szCs w:val="24"/>
              </w:rPr>
            </w:pPr>
            <w:r w:rsidRPr="00D729FD">
              <w:rPr>
                <w:rFonts w:ascii="Times New Roman" w:hAnsi="Times New Roman" w:cs="Times New Roman"/>
                <w:sz w:val="24"/>
                <w:szCs w:val="24"/>
              </w:rPr>
              <w:t>Восстановительные средства и мероприятия.</w:t>
            </w:r>
          </w:p>
        </w:tc>
        <w:tc>
          <w:tcPr>
            <w:tcW w:w="1559"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center"/>
              <w:rPr>
                <w:rFonts w:ascii="Times New Roman" w:hAnsi="Times New Roman" w:cs="Times New Roman"/>
                <w:sz w:val="24"/>
                <w:szCs w:val="24"/>
              </w:rPr>
            </w:pPr>
            <w:r w:rsidRPr="00D729FD">
              <w:rPr>
                <w:rFonts w:ascii="Times New Roman" w:hAnsi="Times New Roman" w:cs="Times New Roman"/>
                <w:sz w:val="24"/>
                <w:szCs w:val="24"/>
              </w:rPr>
              <w:t>174</w:t>
            </w:r>
          </w:p>
        </w:tc>
        <w:tc>
          <w:tcPr>
            <w:tcW w:w="1559"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center"/>
              <w:rPr>
                <w:rFonts w:ascii="Times New Roman" w:hAnsi="Times New Roman" w:cs="Times New Roman"/>
                <w:sz w:val="24"/>
                <w:szCs w:val="24"/>
              </w:rPr>
            </w:pPr>
            <w:r w:rsidRPr="00D729FD">
              <w:rPr>
                <w:rFonts w:ascii="Times New Roman" w:hAnsi="Times New Roman" w:cs="Times New Roman"/>
                <w:sz w:val="24"/>
                <w:szCs w:val="24"/>
              </w:rPr>
              <w:t>декабрь</w:t>
            </w:r>
          </w:p>
        </w:tc>
        <w:tc>
          <w:tcPr>
            <w:tcW w:w="6096"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Педагогические средства восстановления: рациональное построение учебно-тренировочных занятий; рациональное чередование тренировочных нагрузок различной направленности; организация активного отдыха. </w:t>
            </w:r>
          </w:p>
          <w:p w:rsidR="00F37862" w:rsidRPr="00D729FD" w:rsidRDefault="00F37862" w:rsidP="006108E3">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Психологические средства восстановления: аутогенная тренировка; психорегулирующие воздействия; дыхательная гимнастика. </w:t>
            </w:r>
          </w:p>
          <w:p w:rsidR="00F37862" w:rsidRPr="00D729FD" w:rsidRDefault="00F37862" w:rsidP="006108E3">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 xml:space="preserve">Медико-биологические средства восстановления: питание; гигиенические и физиотерапевтические процедуры; баня; массаж; витамины. </w:t>
            </w:r>
          </w:p>
          <w:p w:rsidR="00F37862" w:rsidRPr="00D729FD" w:rsidRDefault="00F37862" w:rsidP="006108E3">
            <w:pPr>
              <w:tabs>
                <w:tab w:val="left" w:pos="5812"/>
              </w:tabs>
              <w:contextualSpacing/>
              <w:mirrorIndents/>
              <w:jc w:val="both"/>
              <w:rPr>
                <w:rFonts w:ascii="Times New Roman" w:hAnsi="Times New Roman" w:cs="Times New Roman"/>
                <w:sz w:val="24"/>
                <w:szCs w:val="24"/>
              </w:rPr>
            </w:pPr>
            <w:r w:rsidRPr="00D729FD">
              <w:rPr>
                <w:rFonts w:ascii="Times New Roman" w:hAnsi="Times New Roman" w:cs="Times New Roman"/>
                <w:sz w:val="24"/>
                <w:szCs w:val="24"/>
              </w:rPr>
              <w:t>Особенности применения восстановительных средств.</w:t>
            </w:r>
          </w:p>
        </w:tc>
      </w:tr>
      <w:tr w:rsidR="00F37862" w:rsidRPr="00C30BC3" w:rsidTr="00F37862">
        <w:trPr>
          <w:trHeight w:val="485"/>
        </w:trPr>
        <w:tc>
          <w:tcPr>
            <w:tcW w:w="2093" w:type="dxa"/>
            <w:vMerge/>
            <w:tcBorders>
              <w:left w:val="single" w:sz="4" w:space="0" w:color="auto"/>
              <w:right w:val="single" w:sz="4" w:space="0" w:color="auto"/>
            </w:tcBorders>
            <w:vAlign w:val="center"/>
          </w:tcPr>
          <w:p w:rsidR="00F37862" w:rsidRPr="00D729FD" w:rsidRDefault="00F37862" w:rsidP="006108E3">
            <w:pPr>
              <w:tabs>
                <w:tab w:val="left" w:pos="5812"/>
              </w:tabs>
              <w:contextualSpacing/>
              <w:mirrorIndents/>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vAlign w:val="center"/>
          </w:tcPr>
          <w:p w:rsidR="00F37862" w:rsidRPr="00D729FD" w:rsidRDefault="00F37862" w:rsidP="006108E3">
            <w:pPr>
              <w:tabs>
                <w:tab w:val="left" w:pos="5812"/>
              </w:tabs>
              <w:contextualSpacing/>
              <w:mirrorIndents/>
              <w:rPr>
                <w:rFonts w:ascii="Times New Roman" w:hAnsi="Times New Roman" w:cs="Times New Roman"/>
                <w:sz w:val="24"/>
                <w:szCs w:val="24"/>
              </w:rPr>
            </w:pPr>
            <w:r w:rsidRPr="00260D44">
              <w:rPr>
                <w:rFonts w:ascii="Times New Roman" w:hAnsi="Times New Roman" w:cs="Times New Roman"/>
                <w:b/>
                <w:bCs/>
                <w:sz w:val="24"/>
                <w:szCs w:val="24"/>
              </w:rPr>
              <w:t>Практическая подготовка</w:t>
            </w:r>
          </w:p>
        </w:tc>
        <w:tc>
          <w:tcPr>
            <w:tcW w:w="1559" w:type="dxa"/>
            <w:tcBorders>
              <w:top w:val="single" w:sz="4" w:space="0" w:color="auto"/>
              <w:left w:val="single" w:sz="4" w:space="0" w:color="auto"/>
              <w:bottom w:val="single" w:sz="4" w:space="0" w:color="auto"/>
              <w:right w:val="single" w:sz="4" w:space="0" w:color="auto"/>
            </w:tcBorders>
            <w:vAlign w:val="center"/>
          </w:tcPr>
          <w:p w:rsidR="00F37862" w:rsidRPr="00D729FD" w:rsidRDefault="00F37862" w:rsidP="006108E3">
            <w:pPr>
              <w:tabs>
                <w:tab w:val="left" w:pos="5812"/>
              </w:tabs>
              <w:contextualSpacing/>
              <w:mirrorIndents/>
              <w:jc w:val="center"/>
              <w:rPr>
                <w:rFonts w:ascii="Times New Roman" w:hAnsi="Times New Roman" w:cs="Times New Roman"/>
                <w:sz w:val="24"/>
                <w:szCs w:val="24"/>
              </w:rPr>
            </w:pPr>
            <w:r w:rsidRPr="00FD5D3E">
              <w:rPr>
                <w:rFonts w:ascii="Times New Roman" w:hAnsi="Times New Roman" w:cs="Times New Roman"/>
                <w:b/>
                <w:bCs/>
                <w:sz w:val="24"/>
                <w:szCs w:val="24"/>
              </w:rPr>
              <w:t>в часах</w:t>
            </w:r>
          </w:p>
        </w:tc>
        <w:tc>
          <w:tcPr>
            <w:tcW w:w="1559" w:type="dxa"/>
            <w:tcBorders>
              <w:top w:val="single" w:sz="4" w:space="0" w:color="auto"/>
              <w:left w:val="single" w:sz="4" w:space="0" w:color="auto"/>
              <w:bottom w:val="single" w:sz="4" w:space="0" w:color="auto"/>
              <w:right w:val="single" w:sz="4" w:space="0" w:color="auto"/>
            </w:tcBorders>
            <w:vAlign w:val="center"/>
          </w:tcPr>
          <w:p w:rsidR="00F37862" w:rsidRPr="00D729FD" w:rsidRDefault="00F37862" w:rsidP="006108E3">
            <w:pPr>
              <w:tabs>
                <w:tab w:val="left" w:pos="5812"/>
              </w:tabs>
              <w:contextualSpacing/>
              <w:mirrorIndents/>
              <w:jc w:val="center"/>
              <w:rPr>
                <w:rFonts w:ascii="Times New Roman" w:hAnsi="Times New Roman" w:cs="Times New Roman"/>
                <w:sz w:val="24"/>
                <w:szCs w:val="24"/>
              </w:rPr>
            </w:pPr>
          </w:p>
        </w:tc>
        <w:tc>
          <w:tcPr>
            <w:tcW w:w="6096" w:type="dxa"/>
            <w:tcBorders>
              <w:top w:val="single" w:sz="4" w:space="0" w:color="auto"/>
              <w:left w:val="single" w:sz="4" w:space="0" w:color="auto"/>
              <w:bottom w:val="single" w:sz="4" w:space="0" w:color="auto"/>
              <w:right w:val="single" w:sz="4" w:space="0" w:color="auto"/>
            </w:tcBorders>
            <w:vAlign w:val="center"/>
          </w:tcPr>
          <w:p w:rsidR="00F37862" w:rsidRPr="00D729FD" w:rsidRDefault="00F37862" w:rsidP="006108E3">
            <w:pPr>
              <w:tabs>
                <w:tab w:val="left" w:pos="5812"/>
              </w:tabs>
              <w:contextualSpacing/>
              <w:mirrorIndents/>
              <w:jc w:val="both"/>
              <w:rPr>
                <w:rFonts w:ascii="Times New Roman" w:hAnsi="Times New Roman" w:cs="Times New Roman"/>
                <w:sz w:val="24"/>
                <w:szCs w:val="24"/>
              </w:rPr>
            </w:pPr>
          </w:p>
        </w:tc>
      </w:tr>
      <w:tr w:rsidR="00F37862" w:rsidRPr="00C30BC3" w:rsidTr="00F37862">
        <w:trPr>
          <w:trHeight w:val="422"/>
        </w:trPr>
        <w:tc>
          <w:tcPr>
            <w:tcW w:w="2093" w:type="dxa"/>
            <w:vMerge/>
            <w:tcBorders>
              <w:left w:val="single" w:sz="4" w:space="0" w:color="auto"/>
              <w:right w:val="single" w:sz="4" w:space="0" w:color="auto"/>
            </w:tcBorders>
            <w:vAlign w:val="center"/>
          </w:tcPr>
          <w:p w:rsidR="00F37862" w:rsidRPr="00D729FD" w:rsidRDefault="00F37862" w:rsidP="006108E3">
            <w:pPr>
              <w:tabs>
                <w:tab w:val="left" w:pos="5812"/>
              </w:tabs>
              <w:contextualSpacing/>
              <w:mirrorIndents/>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rPr>
                <w:rFonts w:ascii="Times New Roman" w:hAnsi="Times New Roman" w:cs="Times New Roman"/>
                <w:sz w:val="24"/>
                <w:szCs w:val="24"/>
              </w:rPr>
            </w:pPr>
            <w:r w:rsidRPr="00D729FD">
              <w:rPr>
                <w:rFonts w:ascii="Times New Roman" w:hAnsi="Times New Roman" w:cs="Times New Roman"/>
                <w:i/>
                <w:iCs/>
                <w:sz w:val="24"/>
                <w:szCs w:val="24"/>
              </w:rPr>
              <w:t>Всего на этапе</w:t>
            </w:r>
          </w:p>
        </w:tc>
        <w:tc>
          <w:tcPr>
            <w:tcW w:w="1559" w:type="dxa"/>
            <w:tcBorders>
              <w:top w:val="single" w:sz="4" w:space="0" w:color="auto"/>
              <w:left w:val="single" w:sz="4" w:space="0" w:color="auto"/>
              <w:bottom w:val="single" w:sz="4" w:space="0" w:color="auto"/>
              <w:right w:val="single" w:sz="4" w:space="0" w:color="auto"/>
            </w:tcBorders>
          </w:tcPr>
          <w:p w:rsidR="00F37862" w:rsidRPr="008D333E" w:rsidRDefault="00F37862" w:rsidP="006108E3">
            <w:pPr>
              <w:tabs>
                <w:tab w:val="left" w:pos="5812"/>
              </w:tabs>
              <w:contextualSpacing/>
              <w:mirrorIndents/>
              <w:jc w:val="center"/>
              <w:rPr>
                <w:rFonts w:ascii="Times New Roman" w:hAnsi="Times New Roman" w:cs="Times New Roman"/>
                <w:sz w:val="24"/>
                <w:szCs w:val="24"/>
              </w:rPr>
            </w:pPr>
            <w:r w:rsidRPr="008D333E">
              <w:rPr>
                <w:rFonts w:ascii="Times New Roman" w:hAnsi="Times New Roman" w:cs="Times New Roman"/>
                <w:i/>
                <w:iCs/>
                <w:sz w:val="24"/>
                <w:szCs w:val="24"/>
              </w:rPr>
              <w:t>1228</w:t>
            </w:r>
          </w:p>
        </w:tc>
        <w:tc>
          <w:tcPr>
            <w:tcW w:w="1559"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center"/>
              <w:rPr>
                <w:rFonts w:ascii="Times New Roman" w:hAnsi="Times New Roman" w:cs="Times New Roman"/>
                <w:sz w:val="24"/>
                <w:szCs w:val="24"/>
              </w:rPr>
            </w:pPr>
          </w:p>
        </w:tc>
        <w:tc>
          <w:tcPr>
            <w:tcW w:w="6096" w:type="dxa"/>
            <w:tcBorders>
              <w:top w:val="single" w:sz="4" w:space="0" w:color="auto"/>
              <w:left w:val="single" w:sz="4" w:space="0" w:color="auto"/>
              <w:bottom w:val="single" w:sz="4" w:space="0" w:color="auto"/>
              <w:right w:val="single" w:sz="4" w:space="0" w:color="auto"/>
            </w:tcBorders>
            <w:vAlign w:val="center"/>
          </w:tcPr>
          <w:p w:rsidR="00F37862" w:rsidRPr="00D729FD" w:rsidRDefault="00F37862" w:rsidP="006108E3">
            <w:pPr>
              <w:tabs>
                <w:tab w:val="left" w:pos="5812"/>
              </w:tabs>
              <w:contextualSpacing/>
              <w:mirrorIndents/>
              <w:jc w:val="both"/>
              <w:rPr>
                <w:rFonts w:ascii="Times New Roman" w:hAnsi="Times New Roman" w:cs="Times New Roman"/>
                <w:sz w:val="24"/>
                <w:szCs w:val="24"/>
              </w:rPr>
            </w:pPr>
          </w:p>
        </w:tc>
      </w:tr>
      <w:tr w:rsidR="00F37862" w:rsidRPr="00C30BC3" w:rsidTr="00F37862">
        <w:trPr>
          <w:trHeight w:val="20"/>
        </w:trPr>
        <w:tc>
          <w:tcPr>
            <w:tcW w:w="2093" w:type="dxa"/>
            <w:vMerge/>
            <w:tcBorders>
              <w:left w:val="single" w:sz="4" w:space="0" w:color="auto"/>
              <w:right w:val="single" w:sz="4" w:space="0" w:color="auto"/>
            </w:tcBorders>
            <w:vAlign w:val="center"/>
          </w:tcPr>
          <w:p w:rsidR="00F37862" w:rsidRPr="00D729FD" w:rsidRDefault="00F37862" w:rsidP="006108E3">
            <w:pPr>
              <w:tabs>
                <w:tab w:val="left" w:pos="5812"/>
              </w:tabs>
              <w:contextualSpacing/>
              <w:mirrorIndents/>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rPr>
                <w:rFonts w:ascii="Times New Roman" w:hAnsi="Times New Roman" w:cs="Times New Roman"/>
                <w:sz w:val="24"/>
                <w:szCs w:val="24"/>
              </w:rPr>
            </w:pPr>
            <w:r w:rsidRPr="00D01F32">
              <w:rPr>
                <w:rFonts w:ascii="Times New Roman" w:hAnsi="Times New Roman" w:cs="Times New Roman"/>
                <w:sz w:val="24"/>
                <w:szCs w:val="24"/>
              </w:rPr>
              <w:t>Общая физическая подготовка (ОФП)</w:t>
            </w:r>
          </w:p>
        </w:tc>
        <w:tc>
          <w:tcPr>
            <w:tcW w:w="1559" w:type="dxa"/>
            <w:tcBorders>
              <w:top w:val="single" w:sz="4" w:space="0" w:color="auto"/>
              <w:left w:val="single" w:sz="4" w:space="0" w:color="auto"/>
              <w:bottom w:val="single" w:sz="4" w:space="0" w:color="auto"/>
              <w:right w:val="single" w:sz="4" w:space="0" w:color="auto"/>
            </w:tcBorders>
          </w:tcPr>
          <w:p w:rsidR="00F37862" w:rsidRPr="008D333E" w:rsidRDefault="00F37862" w:rsidP="006108E3">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288</w:t>
            </w:r>
          </w:p>
        </w:tc>
        <w:tc>
          <w:tcPr>
            <w:tcW w:w="1559"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6096"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both"/>
              <w:rPr>
                <w:rFonts w:ascii="Times New Roman" w:hAnsi="Times New Roman" w:cs="Times New Roman"/>
                <w:sz w:val="24"/>
                <w:szCs w:val="24"/>
              </w:rPr>
            </w:pPr>
          </w:p>
        </w:tc>
      </w:tr>
      <w:tr w:rsidR="00F37862" w:rsidRPr="00C30BC3" w:rsidTr="00F37862">
        <w:trPr>
          <w:trHeight w:val="20"/>
        </w:trPr>
        <w:tc>
          <w:tcPr>
            <w:tcW w:w="2093" w:type="dxa"/>
            <w:vMerge/>
            <w:tcBorders>
              <w:left w:val="single" w:sz="4" w:space="0" w:color="auto"/>
              <w:right w:val="single" w:sz="4" w:space="0" w:color="auto"/>
            </w:tcBorders>
            <w:vAlign w:val="center"/>
          </w:tcPr>
          <w:p w:rsidR="00F37862" w:rsidRPr="00D729FD" w:rsidRDefault="00F37862" w:rsidP="006108E3">
            <w:pPr>
              <w:tabs>
                <w:tab w:val="left" w:pos="5812"/>
              </w:tabs>
              <w:contextualSpacing/>
              <w:mirrorIndents/>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rPr>
                <w:rFonts w:ascii="Times New Roman" w:hAnsi="Times New Roman" w:cs="Times New Roman"/>
                <w:sz w:val="24"/>
                <w:szCs w:val="24"/>
              </w:rPr>
            </w:pPr>
            <w:r w:rsidRPr="00D01F32">
              <w:rPr>
                <w:rFonts w:ascii="Times New Roman" w:hAnsi="Times New Roman" w:cs="Times New Roman"/>
                <w:color w:val="000000"/>
                <w:sz w:val="24"/>
                <w:szCs w:val="24"/>
              </w:rPr>
              <w:t>Специальная физическая подготовка (СФП)</w:t>
            </w:r>
          </w:p>
        </w:tc>
        <w:tc>
          <w:tcPr>
            <w:tcW w:w="1559" w:type="dxa"/>
            <w:tcBorders>
              <w:top w:val="single" w:sz="4" w:space="0" w:color="auto"/>
              <w:left w:val="single" w:sz="4" w:space="0" w:color="auto"/>
              <w:bottom w:val="single" w:sz="4" w:space="0" w:color="auto"/>
              <w:right w:val="single" w:sz="4" w:space="0" w:color="auto"/>
            </w:tcBorders>
          </w:tcPr>
          <w:p w:rsidR="00F37862" w:rsidRPr="008D333E" w:rsidRDefault="00F37862" w:rsidP="006108E3">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438</w:t>
            </w:r>
          </w:p>
        </w:tc>
        <w:tc>
          <w:tcPr>
            <w:tcW w:w="1559"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6096"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both"/>
              <w:rPr>
                <w:rFonts w:ascii="Times New Roman" w:hAnsi="Times New Roman" w:cs="Times New Roman"/>
                <w:sz w:val="24"/>
                <w:szCs w:val="24"/>
              </w:rPr>
            </w:pPr>
          </w:p>
        </w:tc>
      </w:tr>
      <w:tr w:rsidR="00F37862" w:rsidRPr="00C30BC3" w:rsidTr="00F37862">
        <w:trPr>
          <w:trHeight w:val="20"/>
        </w:trPr>
        <w:tc>
          <w:tcPr>
            <w:tcW w:w="2093" w:type="dxa"/>
            <w:vMerge/>
            <w:tcBorders>
              <w:left w:val="single" w:sz="4" w:space="0" w:color="auto"/>
              <w:right w:val="single" w:sz="4" w:space="0" w:color="auto"/>
            </w:tcBorders>
            <w:vAlign w:val="center"/>
          </w:tcPr>
          <w:p w:rsidR="00F37862" w:rsidRPr="00D729FD" w:rsidRDefault="00F37862" w:rsidP="006108E3">
            <w:pPr>
              <w:tabs>
                <w:tab w:val="left" w:pos="5812"/>
              </w:tabs>
              <w:contextualSpacing/>
              <w:mirrorIndents/>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rPr>
                <w:rFonts w:ascii="Times New Roman" w:hAnsi="Times New Roman" w:cs="Times New Roman"/>
                <w:sz w:val="24"/>
                <w:szCs w:val="24"/>
              </w:rPr>
            </w:pPr>
            <w:r w:rsidRPr="00D01F32">
              <w:rPr>
                <w:rFonts w:ascii="Times New Roman" w:hAnsi="Times New Roman" w:cs="Times New Roman"/>
                <w:color w:val="000000"/>
                <w:sz w:val="24"/>
                <w:szCs w:val="24"/>
              </w:rPr>
              <w:t>Техническая подготовка</w:t>
            </w:r>
          </w:p>
        </w:tc>
        <w:tc>
          <w:tcPr>
            <w:tcW w:w="1559" w:type="dxa"/>
            <w:tcBorders>
              <w:top w:val="single" w:sz="4" w:space="0" w:color="auto"/>
              <w:left w:val="single" w:sz="4" w:space="0" w:color="auto"/>
              <w:bottom w:val="single" w:sz="4" w:space="0" w:color="auto"/>
              <w:right w:val="single" w:sz="4" w:space="0" w:color="auto"/>
            </w:tcBorders>
          </w:tcPr>
          <w:p w:rsidR="00F37862" w:rsidRPr="008D333E" w:rsidRDefault="00F37862" w:rsidP="006108E3">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112</w:t>
            </w:r>
          </w:p>
        </w:tc>
        <w:tc>
          <w:tcPr>
            <w:tcW w:w="1559"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6096"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both"/>
              <w:rPr>
                <w:rFonts w:ascii="Times New Roman" w:hAnsi="Times New Roman" w:cs="Times New Roman"/>
                <w:sz w:val="24"/>
                <w:szCs w:val="24"/>
              </w:rPr>
            </w:pPr>
          </w:p>
        </w:tc>
      </w:tr>
      <w:tr w:rsidR="00F37862" w:rsidRPr="00C30BC3" w:rsidTr="00F37862">
        <w:trPr>
          <w:trHeight w:val="20"/>
        </w:trPr>
        <w:tc>
          <w:tcPr>
            <w:tcW w:w="2093" w:type="dxa"/>
            <w:vMerge/>
            <w:tcBorders>
              <w:left w:val="single" w:sz="4" w:space="0" w:color="auto"/>
              <w:right w:val="single" w:sz="4" w:space="0" w:color="auto"/>
            </w:tcBorders>
            <w:vAlign w:val="center"/>
          </w:tcPr>
          <w:p w:rsidR="00F37862" w:rsidRPr="00D729FD" w:rsidRDefault="00F37862" w:rsidP="006108E3">
            <w:pPr>
              <w:tabs>
                <w:tab w:val="left" w:pos="5812"/>
              </w:tabs>
              <w:contextualSpacing/>
              <w:mirrorIndents/>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rPr>
                <w:rFonts w:ascii="Times New Roman" w:hAnsi="Times New Roman" w:cs="Times New Roman"/>
                <w:sz w:val="24"/>
                <w:szCs w:val="24"/>
              </w:rPr>
            </w:pPr>
            <w:r>
              <w:rPr>
                <w:rFonts w:ascii="Times New Roman" w:hAnsi="Times New Roman" w:cs="Times New Roman"/>
                <w:sz w:val="24"/>
                <w:szCs w:val="24"/>
              </w:rPr>
              <w:t>Инструкторская и судейская практика</w:t>
            </w:r>
          </w:p>
        </w:tc>
        <w:tc>
          <w:tcPr>
            <w:tcW w:w="1559" w:type="dxa"/>
            <w:tcBorders>
              <w:top w:val="single" w:sz="4" w:space="0" w:color="auto"/>
              <w:left w:val="single" w:sz="4" w:space="0" w:color="auto"/>
              <w:bottom w:val="single" w:sz="4" w:space="0" w:color="auto"/>
              <w:right w:val="single" w:sz="4" w:space="0" w:color="auto"/>
            </w:tcBorders>
          </w:tcPr>
          <w:p w:rsidR="00F37862" w:rsidRPr="008D333E" w:rsidRDefault="00F37862" w:rsidP="006108E3">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24</w:t>
            </w:r>
          </w:p>
        </w:tc>
        <w:tc>
          <w:tcPr>
            <w:tcW w:w="1559"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6096"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both"/>
              <w:rPr>
                <w:rFonts w:ascii="Times New Roman" w:hAnsi="Times New Roman" w:cs="Times New Roman"/>
                <w:sz w:val="24"/>
                <w:szCs w:val="24"/>
              </w:rPr>
            </w:pPr>
          </w:p>
        </w:tc>
      </w:tr>
      <w:tr w:rsidR="00F37862" w:rsidRPr="00C30BC3" w:rsidTr="00F37862">
        <w:trPr>
          <w:trHeight w:val="20"/>
        </w:trPr>
        <w:tc>
          <w:tcPr>
            <w:tcW w:w="2093" w:type="dxa"/>
            <w:vMerge/>
            <w:tcBorders>
              <w:left w:val="single" w:sz="4" w:space="0" w:color="auto"/>
              <w:right w:val="single" w:sz="4" w:space="0" w:color="auto"/>
            </w:tcBorders>
            <w:vAlign w:val="center"/>
          </w:tcPr>
          <w:p w:rsidR="00F37862" w:rsidRPr="00D729FD" w:rsidRDefault="00F37862" w:rsidP="006108E3">
            <w:pPr>
              <w:tabs>
                <w:tab w:val="left" w:pos="5812"/>
              </w:tabs>
              <w:contextualSpacing/>
              <w:mirrorIndents/>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rPr>
                <w:rFonts w:ascii="Times New Roman" w:hAnsi="Times New Roman" w:cs="Times New Roman"/>
                <w:sz w:val="24"/>
                <w:szCs w:val="24"/>
              </w:rPr>
            </w:pPr>
            <w:r>
              <w:rPr>
                <w:rFonts w:ascii="Times New Roman" w:hAnsi="Times New Roman" w:cs="Times New Roman"/>
                <w:color w:val="000000"/>
                <w:sz w:val="24"/>
                <w:szCs w:val="24"/>
              </w:rPr>
              <w:t>Восстановительные мероприятия</w:t>
            </w:r>
          </w:p>
        </w:tc>
        <w:tc>
          <w:tcPr>
            <w:tcW w:w="1559" w:type="dxa"/>
            <w:tcBorders>
              <w:top w:val="single" w:sz="4" w:space="0" w:color="auto"/>
              <w:left w:val="single" w:sz="4" w:space="0" w:color="auto"/>
              <w:bottom w:val="single" w:sz="4" w:space="0" w:color="auto"/>
              <w:right w:val="single" w:sz="4" w:space="0" w:color="auto"/>
            </w:tcBorders>
          </w:tcPr>
          <w:p w:rsidR="00F37862" w:rsidRPr="008D333E" w:rsidRDefault="00F37862" w:rsidP="006108E3">
            <w:pPr>
              <w:tabs>
                <w:tab w:val="left" w:pos="5812"/>
              </w:tabs>
              <w:contextualSpacing/>
              <w:mirrorIndents/>
              <w:jc w:val="center"/>
              <w:rPr>
                <w:rFonts w:ascii="Times New Roman" w:hAnsi="Times New Roman" w:cs="Times New Roman"/>
                <w:sz w:val="24"/>
                <w:szCs w:val="24"/>
              </w:rPr>
            </w:pPr>
            <w:r w:rsidRPr="008D333E">
              <w:rPr>
                <w:rFonts w:ascii="Times New Roman" w:hAnsi="Times New Roman" w:cs="Times New Roman"/>
                <w:sz w:val="24"/>
                <w:szCs w:val="24"/>
              </w:rPr>
              <w:t>5</w:t>
            </w:r>
            <w:r>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6096"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both"/>
              <w:rPr>
                <w:rFonts w:ascii="Times New Roman" w:hAnsi="Times New Roman" w:cs="Times New Roman"/>
                <w:sz w:val="24"/>
                <w:szCs w:val="24"/>
              </w:rPr>
            </w:pPr>
          </w:p>
        </w:tc>
      </w:tr>
      <w:tr w:rsidR="00F37862" w:rsidRPr="00C30BC3" w:rsidTr="00F37862">
        <w:trPr>
          <w:trHeight w:val="20"/>
        </w:trPr>
        <w:tc>
          <w:tcPr>
            <w:tcW w:w="2093" w:type="dxa"/>
            <w:vMerge/>
            <w:tcBorders>
              <w:left w:val="single" w:sz="4" w:space="0" w:color="auto"/>
              <w:right w:val="single" w:sz="4" w:space="0" w:color="auto"/>
            </w:tcBorders>
            <w:vAlign w:val="center"/>
          </w:tcPr>
          <w:p w:rsidR="00F37862" w:rsidRPr="00D729FD" w:rsidRDefault="00F37862" w:rsidP="006108E3">
            <w:pPr>
              <w:tabs>
                <w:tab w:val="left" w:pos="5812"/>
              </w:tabs>
              <w:contextualSpacing/>
              <w:mirrorIndents/>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rPr>
                <w:rFonts w:ascii="Times New Roman" w:hAnsi="Times New Roman" w:cs="Times New Roman"/>
                <w:sz w:val="24"/>
                <w:szCs w:val="24"/>
              </w:rPr>
            </w:pPr>
            <w:r w:rsidRPr="00D01F32">
              <w:rPr>
                <w:rFonts w:ascii="Times New Roman" w:hAnsi="Times New Roman" w:cs="Times New Roman"/>
                <w:color w:val="000000"/>
                <w:sz w:val="24"/>
                <w:szCs w:val="24"/>
              </w:rPr>
              <w:t>Тестирование и контроль</w:t>
            </w:r>
          </w:p>
        </w:tc>
        <w:tc>
          <w:tcPr>
            <w:tcW w:w="1559" w:type="dxa"/>
            <w:tcBorders>
              <w:top w:val="single" w:sz="4" w:space="0" w:color="auto"/>
              <w:left w:val="single" w:sz="4" w:space="0" w:color="auto"/>
              <w:bottom w:val="single" w:sz="4" w:space="0" w:color="auto"/>
              <w:right w:val="single" w:sz="4" w:space="0" w:color="auto"/>
            </w:tcBorders>
          </w:tcPr>
          <w:p w:rsidR="00F37862" w:rsidRPr="008D333E" w:rsidRDefault="00F37862" w:rsidP="006108E3">
            <w:pPr>
              <w:tabs>
                <w:tab w:val="left" w:pos="5812"/>
              </w:tabs>
              <w:contextualSpacing/>
              <w:mirrorIndents/>
              <w:jc w:val="center"/>
              <w:rPr>
                <w:rFonts w:ascii="Times New Roman" w:hAnsi="Times New Roman" w:cs="Times New Roman"/>
                <w:sz w:val="24"/>
                <w:szCs w:val="24"/>
              </w:rPr>
            </w:pPr>
            <w:r w:rsidRPr="008D333E">
              <w:rPr>
                <w:rFonts w:ascii="Times New Roman" w:hAnsi="Times New Roman" w:cs="Times New Roman"/>
                <w:sz w:val="24"/>
                <w:szCs w:val="24"/>
              </w:rPr>
              <w:t>6</w:t>
            </w:r>
          </w:p>
        </w:tc>
        <w:tc>
          <w:tcPr>
            <w:tcW w:w="1559"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май, август, декабрь</w:t>
            </w:r>
          </w:p>
        </w:tc>
        <w:tc>
          <w:tcPr>
            <w:tcW w:w="6096"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both"/>
              <w:rPr>
                <w:rFonts w:ascii="Times New Roman" w:hAnsi="Times New Roman" w:cs="Times New Roman"/>
                <w:sz w:val="24"/>
                <w:szCs w:val="24"/>
              </w:rPr>
            </w:pPr>
          </w:p>
        </w:tc>
      </w:tr>
      <w:tr w:rsidR="00F37862" w:rsidRPr="00C30BC3" w:rsidTr="00F37862">
        <w:trPr>
          <w:trHeight w:val="20"/>
        </w:trPr>
        <w:tc>
          <w:tcPr>
            <w:tcW w:w="2093" w:type="dxa"/>
            <w:vMerge/>
            <w:tcBorders>
              <w:left w:val="single" w:sz="4" w:space="0" w:color="auto"/>
              <w:right w:val="single" w:sz="4" w:space="0" w:color="auto"/>
            </w:tcBorders>
            <w:vAlign w:val="center"/>
          </w:tcPr>
          <w:p w:rsidR="00F37862" w:rsidRPr="00D729FD" w:rsidRDefault="00F37862" w:rsidP="006108E3">
            <w:pPr>
              <w:tabs>
                <w:tab w:val="left" w:pos="5812"/>
              </w:tabs>
              <w:contextualSpacing/>
              <w:mirrorIndents/>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rPr>
                <w:rFonts w:ascii="Times New Roman" w:hAnsi="Times New Roman" w:cs="Times New Roman"/>
                <w:sz w:val="24"/>
                <w:szCs w:val="24"/>
              </w:rPr>
            </w:pPr>
            <w:r w:rsidRPr="00D01F32">
              <w:rPr>
                <w:rFonts w:ascii="Times New Roman" w:hAnsi="Times New Roman" w:cs="Times New Roman"/>
                <w:color w:val="000000"/>
                <w:sz w:val="24"/>
                <w:szCs w:val="24"/>
              </w:rPr>
              <w:t>Медицинские, медико-биологические мероприятия</w:t>
            </w:r>
          </w:p>
        </w:tc>
        <w:tc>
          <w:tcPr>
            <w:tcW w:w="1559" w:type="dxa"/>
            <w:tcBorders>
              <w:top w:val="single" w:sz="4" w:space="0" w:color="auto"/>
              <w:left w:val="single" w:sz="4" w:space="0" w:color="auto"/>
              <w:bottom w:val="single" w:sz="4" w:space="0" w:color="auto"/>
              <w:right w:val="single" w:sz="4" w:space="0" w:color="auto"/>
            </w:tcBorders>
          </w:tcPr>
          <w:p w:rsidR="00F37862" w:rsidRPr="008D333E" w:rsidRDefault="00F37862" w:rsidP="006108E3">
            <w:pPr>
              <w:tabs>
                <w:tab w:val="left" w:pos="5812"/>
              </w:tabs>
              <w:contextualSpacing/>
              <w:mirrorIndents/>
              <w:jc w:val="center"/>
              <w:rPr>
                <w:rFonts w:ascii="Times New Roman" w:hAnsi="Times New Roman" w:cs="Times New Roman"/>
                <w:sz w:val="24"/>
                <w:szCs w:val="24"/>
              </w:rPr>
            </w:pPr>
            <w:r w:rsidRPr="008D333E">
              <w:rPr>
                <w:rFonts w:ascii="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август, сентябрь</w:t>
            </w:r>
          </w:p>
        </w:tc>
        <w:tc>
          <w:tcPr>
            <w:tcW w:w="6096"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both"/>
              <w:rPr>
                <w:rFonts w:ascii="Times New Roman" w:hAnsi="Times New Roman" w:cs="Times New Roman"/>
                <w:sz w:val="24"/>
                <w:szCs w:val="24"/>
              </w:rPr>
            </w:pPr>
          </w:p>
        </w:tc>
      </w:tr>
      <w:tr w:rsidR="00F37862" w:rsidRPr="00C30BC3" w:rsidTr="00F37862">
        <w:trPr>
          <w:trHeight w:val="20"/>
        </w:trPr>
        <w:tc>
          <w:tcPr>
            <w:tcW w:w="2093" w:type="dxa"/>
            <w:vMerge/>
            <w:tcBorders>
              <w:left w:val="single" w:sz="4" w:space="0" w:color="auto"/>
              <w:right w:val="single" w:sz="4" w:space="0" w:color="auto"/>
            </w:tcBorders>
            <w:vAlign w:val="center"/>
          </w:tcPr>
          <w:p w:rsidR="00F37862" w:rsidRPr="00D729FD" w:rsidRDefault="00F37862" w:rsidP="006108E3">
            <w:pPr>
              <w:tabs>
                <w:tab w:val="left" w:pos="5812"/>
              </w:tabs>
              <w:contextualSpacing/>
              <w:mirrorIndents/>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rPr>
                <w:rFonts w:ascii="Times New Roman" w:hAnsi="Times New Roman" w:cs="Times New Roman"/>
                <w:sz w:val="24"/>
                <w:szCs w:val="24"/>
              </w:rPr>
            </w:pPr>
            <w:r w:rsidRPr="00D01F32">
              <w:rPr>
                <w:rFonts w:ascii="Times New Roman" w:hAnsi="Times New Roman" w:cs="Times New Roman"/>
                <w:color w:val="000000"/>
                <w:sz w:val="24"/>
                <w:szCs w:val="24"/>
              </w:rPr>
              <w:t>Тактическая подготовка</w:t>
            </w:r>
          </w:p>
        </w:tc>
        <w:tc>
          <w:tcPr>
            <w:tcW w:w="1559" w:type="dxa"/>
            <w:tcBorders>
              <w:top w:val="single" w:sz="4" w:space="0" w:color="auto"/>
              <w:left w:val="single" w:sz="4" w:space="0" w:color="auto"/>
              <w:bottom w:val="single" w:sz="4" w:space="0" w:color="auto"/>
              <w:right w:val="single" w:sz="4" w:space="0" w:color="auto"/>
            </w:tcBorders>
          </w:tcPr>
          <w:p w:rsidR="00F37862" w:rsidRPr="008D333E" w:rsidRDefault="00F37862" w:rsidP="006108E3">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154</w:t>
            </w:r>
          </w:p>
        </w:tc>
        <w:tc>
          <w:tcPr>
            <w:tcW w:w="1559"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6096"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both"/>
              <w:rPr>
                <w:rFonts w:ascii="Times New Roman" w:hAnsi="Times New Roman" w:cs="Times New Roman"/>
                <w:sz w:val="24"/>
                <w:szCs w:val="24"/>
              </w:rPr>
            </w:pPr>
          </w:p>
        </w:tc>
      </w:tr>
      <w:tr w:rsidR="00F37862" w:rsidRPr="00C30BC3" w:rsidTr="00F37862">
        <w:trPr>
          <w:trHeight w:val="20"/>
        </w:trPr>
        <w:tc>
          <w:tcPr>
            <w:tcW w:w="2093" w:type="dxa"/>
            <w:vMerge/>
            <w:tcBorders>
              <w:left w:val="single" w:sz="4" w:space="0" w:color="auto"/>
              <w:right w:val="single" w:sz="4" w:space="0" w:color="auto"/>
            </w:tcBorders>
            <w:vAlign w:val="center"/>
          </w:tcPr>
          <w:p w:rsidR="00F37862" w:rsidRPr="00D729FD" w:rsidRDefault="00F37862" w:rsidP="006108E3">
            <w:pPr>
              <w:tabs>
                <w:tab w:val="left" w:pos="5812"/>
              </w:tabs>
              <w:contextualSpacing/>
              <w:mirrorIndents/>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rPr>
                <w:rFonts w:ascii="Times New Roman" w:hAnsi="Times New Roman" w:cs="Times New Roman"/>
                <w:sz w:val="24"/>
                <w:szCs w:val="24"/>
              </w:rPr>
            </w:pPr>
            <w:r w:rsidRPr="00D01F32">
              <w:rPr>
                <w:rFonts w:ascii="Times New Roman" w:hAnsi="Times New Roman" w:cs="Times New Roman"/>
                <w:color w:val="000000"/>
                <w:sz w:val="24"/>
                <w:szCs w:val="24"/>
              </w:rPr>
              <w:t>Психологическая подготовка</w:t>
            </w:r>
          </w:p>
        </w:tc>
        <w:tc>
          <w:tcPr>
            <w:tcW w:w="1559" w:type="dxa"/>
            <w:tcBorders>
              <w:top w:val="single" w:sz="4" w:space="0" w:color="auto"/>
              <w:left w:val="single" w:sz="4" w:space="0" w:color="auto"/>
              <w:bottom w:val="single" w:sz="4" w:space="0" w:color="auto"/>
              <w:right w:val="single" w:sz="4" w:space="0" w:color="auto"/>
            </w:tcBorders>
          </w:tcPr>
          <w:p w:rsidR="00F37862" w:rsidRPr="008D333E" w:rsidRDefault="00F37862" w:rsidP="006108E3">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54</w:t>
            </w:r>
          </w:p>
        </w:tc>
        <w:tc>
          <w:tcPr>
            <w:tcW w:w="1559"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6096"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both"/>
              <w:rPr>
                <w:rFonts w:ascii="Times New Roman" w:hAnsi="Times New Roman" w:cs="Times New Roman"/>
                <w:sz w:val="24"/>
                <w:szCs w:val="24"/>
              </w:rPr>
            </w:pPr>
          </w:p>
        </w:tc>
      </w:tr>
      <w:tr w:rsidR="00F37862" w:rsidRPr="00C30BC3" w:rsidTr="00F37862">
        <w:trPr>
          <w:trHeight w:val="20"/>
        </w:trPr>
        <w:tc>
          <w:tcPr>
            <w:tcW w:w="2093" w:type="dxa"/>
            <w:vMerge/>
            <w:tcBorders>
              <w:left w:val="single" w:sz="4" w:space="0" w:color="auto"/>
              <w:bottom w:val="single" w:sz="4" w:space="0" w:color="auto"/>
              <w:right w:val="single" w:sz="4" w:space="0" w:color="auto"/>
            </w:tcBorders>
            <w:vAlign w:val="center"/>
          </w:tcPr>
          <w:p w:rsidR="00F37862" w:rsidRPr="00D729FD" w:rsidRDefault="00F37862" w:rsidP="006108E3">
            <w:pPr>
              <w:tabs>
                <w:tab w:val="left" w:pos="5812"/>
              </w:tabs>
              <w:contextualSpacing/>
              <w:mirrorIndents/>
              <w:rPr>
                <w:rFonts w:ascii="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F37862" w:rsidRPr="00D01F32" w:rsidRDefault="00F37862" w:rsidP="006108E3">
            <w:pPr>
              <w:tabs>
                <w:tab w:val="left" w:pos="5812"/>
              </w:tabs>
              <w:contextualSpacing/>
              <w:mirrorIndents/>
              <w:rPr>
                <w:rFonts w:ascii="Times New Roman" w:hAnsi="Times New Roman" w:cs="Times New Roman"/>
                <w:color w:val="000000"/>
                <w:sz w:val="24"/>
                <w:szCs w:val="24"/>
              </w:rPr>
            </w:pPr>
            <w:r w:rsidRPr="00D01F32">
              <w:rPr>
                <w:rFonts w:ascii="Times New Roman" w:hAnsi="Times New Roman" w:cs="Times New Roman"/>
                <w:color w:val="000000"/>
                <w:sz w:val="24"/>
                <w:szCs w:val="24"/>
              </w:rPr>
              <w:t>Участие в спортивных соревнованиях</w:t>
            </w:r>
          </w:p>
        </w:tc>
        <w:tc>
          <w:tcPr>
            <w:tcW w:w="1559" w:type="dxa"/>
            <w:tcBorders>
              <w:top w:val="single" w:sz="4" w:space="0" w:color="auto"/>
              <w:left w:val="single" w:sz="4" w:space="0" w:color="auto"/>
              <w:bottom w:val="single" w:sz="4" w:space="0" w:color="auto"/>
              <w:right w:val="single" w:sz="4" w:space="0" w:color="auto"/>
            </w:tcBorders>
          </w:tcPr>
          <w:p w:rsidR="00F37862" w:rsidRDefault="00F37862" w:rsidP="006108E3">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98</w:t>
            </w:r>
          </w:p>
        </w:tc>
        <w:tc>
          <w:tcPr>
            <w:tcW w:w="1559" w:type="dxa"/>
            <w:tcBorders>
              <w:top w:val="single" w:sz="4" w:space="0" w:color="auto"/>
              <w:left w:val="single" w:sz="4" w:space="0" w:color="auto"/>
              <w:bottom w:val="single" w:sz="4" w:space="0" w:color="auto"/>
              <w:right w:val="single" w:sz="4" w:space="0" w:color="auto"/>
            </w:tcBorders>
          </w:tcPr>
          <w:p w:rsidR="00F37862" w:rsidRDefault="00F37862" w:rsidP="006108E3">
            <w:pPr>
              <w:tabs>
                <w:tab w:val="left" w:pos="5812"/>
              </w:tabs>
              <w:contextualSpacing/>
              <w:mirrorIndents/>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6096" w:type="dxa"/>
            <w:tcBorders>
              <w:top w:val="single" w:sz="4" w:space="0" w:color="auto"/>
              <w:left w:val="single" w:sz="4" w:space="0" w:color="auto"/>
              <w:bottom w:val="single" w:sz="4" w:space="0" w:color="auto"/>
              <w:right w:val="single" w:sz="4" w:space="0" w:color="auto"/>
            </w:tcBorders>
          </w:tcPr>
          <w:p w:rsidR="00F37862" w:rsidRPr="00D729FD" w:rsidRDefault="00F37862" w:rsidP="006108E3">
            <w:pPr>
              <w:tabs>
                <w:tab w:val="left" w:pos="5812"/>
              </w:tabs>
              <w:contextualSpacing/>
              <w:mirrorIndents/>
              <w:jc w:val="both"/>
              <w:rPr>
                <w:rFonts w:ascii="Times New Roman" w:hAnsi="Times New Roman" w:cs="Times New Roman"/>
                <w:sz w:val="24"/>
                <w:szCs w:val="24"/>
              </w:rPr>
            </w:pPr>
          </w:p>
        </w:tc>
      </w:tr>
      <w:bookmarkEnd w:id="14"/>
    </w:tbl>
    <w:p w:rsidR="00881F0C" w:rsidRPr="00C30BC3" w:rsidRDefault="00881F0C" w:rsidP="001C0AAA">
      <w:pPr>
        <w:tabs>
          <w:tab w:val="left" w:pos="1134"/>
        </w:tabs>
        <w:ind w:left="0" w:firstLine="709"/>
        <w:jc w:val="both"/>
        <w:rPr>
          <w:rFonts w:ascii="Times New Roman" w:hAnsi="Times New Roman" w:cs="Times New Roman"/>
          <w:sz w:val="24"/>
          <w:szCs w:val="24"/>
        </w:rPr>
        <w:sectPr w:rsidR="00881F0C" w:rsidRPr="00C30BC3" w:rsidSect="00881F0C">
          <w:pgSz w:w="16838" w:h="11906" w:orient="landscape"/>
          <w:pgMar w:top="1701" w:right="1134" w:bottom="567" w:left="1134" w:header="709" w:footer="709" w:gutter="0"/>
          <w:cols w:space="720"/>
          <w:titlePg/>
          <w:docGrid w:linePitch="299"/>
        </w:sectPr>
      </w:pPr>
    </w:p>
    <w:p w:rsidR="00DD0D58" w:rsidRPr="00C30BC3" w:rsidRDefault="00566DC4" w:rsidP="00334561">
      <w:pPr>
        <w:tabs>
          <w:tab w:val="left" w:pos="1134"/>
        </w:tabs>
        <w:ind w:left="0" w:firstLine="709"/>
        <w:jc w:val="both"/>
        <w:rPr>
          <w:rFonts w:ascii="Times New Roman" w:hAnsi="Times New Roman" w:cs="Times New Roman"/>
          <w:b/>
          <w:sz w:val="24"/>
          <w:szCs w:val="24"/>
        </w:rPr>
      </w:pPr>
      <w:r w:rsidRPr="00C30BC3">
        <w:rPr>
          <w:rFonts w:ascii="Times New Roman" w:hAnsi="Times New Roman" w:cs="Times New Roman"/>
          <w:b/>
          <w:sz w:val="24"/>
          <w:szCs w:val="24"/>
        </w:rPr>
        <w:t xml:space="preserve">5. </w:t>
      </w:r>
      <w:r w:rsidR="00C81DC9" w:rsidRPr="00FA1EF6">
        <w:rPr>
          <w:rFonts w:ascii="Times New Roman" w:hAnsi="Times New Roman" w:cs="Times New Roman"/>
          <w:b/>
          <w:sz w:val="24"/>
          <w:szCs w:val="24"/>
        </w:rPr>
        <w:t>Особенности</w:t>
      </w:r>
      <w:r w:rsidR="00C81DC9" w:rsidRPr="00C30BC3">
        <w:rPr>
          <w:rFonts w:ascii="Times New Roman" w:hAnsi="Times New Roman" w:cs="Times New Roman"/>
          <w:b/>
          <w:sz w:val="24"/>
          <w:szCs w:val="24"/>
        </w:rPr>
        <w:t xml:space="preserve"> осуществления спортивной подготовки по отдельным спортивным дисциплинам</w:t>
      </w:r>
      <w:r w:rsidR="00DD0D58" w:rsidRPr="00C30BC3">
        <w:rPr>
          <w:rFonts w:ascii="Times New Roman" w:hAnsi="Times New Roman" w:cs="Times New Roman"/>
          <w:b/>
          <w:sz w:val="24"/>
          <w:szCs w:val="24"/>
        </w:rPr>
        <w:t>.</w:t>
      </w:r>
    </w:p>
    <w:p w:rsidR="005121C3" w:rsidRPr="000A5FAA" w:rsidRDefault="005121C3" w:rsidP="005121C3">
      <w:pPr>
        <w:tabs>
          <w:tab w:val="left" w:pos="1134"/>
          <w:tab w:val="left" w:pos="1276"/>
        </w:tabs>
        <w:ind w:left="0" w:firstLine="709"/>
        <w:jc w:val="both"/>
        <w:rPr>
          <w:rFonts w:ascii="Times New Roman" w:hAnsi="Times New Roman" w:cs="Times New Roman"/>
          <w:sz w:val="24"/>
          <w:szCs w:val="24"/>
        </w:rPr>
      </w:pPr>
      <w:r w:rsidRPr="000A5FAA">
        <w:rPr>
          <w:rFonts w:ascii="Times New Roman" w:hAnsi="Times New Roman" w:cs="Times New Roman"/>
          <w:sz w:val="24"/>
          <w:szCs w:val="24"/>
        </w:rPr>
        <w:t xml:space="preserve">К особенностям осуществления спортивной подготовки по </w:t>
      </w:r>
      <w:r w:rsidR="00FF530E">
        <w:rPr>
          <w:rFonts w:ascii="Times New Roman" w:hAnsi="Times New Roman" w:cs="Times New Roman"/>
          <w:sz w:val="24"/>
          <w:szCs w:val="24"/>
        </w:rPr>
        <w:t xml:space="preserve">отдельным </w:t>
      </w:r>
      <w:r w:rsidR="00FF530E" w:rsidRPr="00FF530E">
        <w:rPr>
          <w:rFonts w:ascii="Times New Roman" w:hAnsi="Times New Roman" w:cs="Times New Roman"/>
          <w:sz w:val="24"/>
          <w:szCs w:val="24"/>
        </w:rPr>
        <w:t>спортивным дисциплинам вида спорта «</w:t>
      </w:r>
      <w:r w:rsidR="00D57512">
        <w:rPr>
          <w:rFonts w:ascii="Times New Roman" w:hAnsi="Times New Roman" w:cs="Times New Roman"/>
          <w:sz w:val="24"/>
          <w:szCs w:val="24"/>
        </w:rPr>
        <w:t>спортивное ориентирование</w:t>
      </w:r>
      <w:r w:rsidR="00FF530E" w:rsidRPr="00FF530E">
        <w:rPr>
          <w:rFonts w:ascii="Times New Roman" w:hAnsi="Times New Roman" w:cs="Times New Roman"/>
          <w:sz w:val="24"/>
          <w:szCs w:val="24"/>
        </w:rPr>
        <w:t xml:space="preserve">» </w:t>
      </w:r>
      <w:r w:rsidRPr="000A5FAA">
        <w:rPr>
          <w:rFonts w:ascii="Times New Roman" w:hAnsi="Times New Roman" w:cs="Times New Roman"/>
          <w:sz w:val="24"/>
          <w:szCs w:val="24"/>
        </w:rPr>
        <w:t>относятся:</w:t>
      </w:r>
    </w:p>
    <w:p w:rsidR="00FF530E" w:rsidRPr="00FF530E" w:rsidRDefault="00FF530E" w:rsidP="008A313A">
      <w:pPr>
        <w:pStyle w:val="ConsPlusNormal"/>
        <w:numPr>
          <w:ilvl w:val="0"/>
          <w:numId w:val="65"/>
        </w:numPr>
        <w:tabs>
          <w:tab w:val="left" w:pos="0"/>
          <w:tab w:val="left" w:pos="1134"/>
        </w:tabs>
        <w:ind w:left="0" w:firstLine="709"/>
        <w:jc w:val="both"/>
        <w:rPr>
          <w:sz w:val="24"/>
          <w:szCs w:val="24"/>
        </w:rPr>
      </w:pPr>
      <w:r>
        <w:rPr>
          <w:rFonts w:ascii="Times New Roman" w:hAnsi="Times New Roman" w:cs="Times New Roman"/>
          <w:sz w:val="24"/>
          <w:szCs w:val="24"/>
        </w:rPr>
        <w:t>д</w:t>
      </w:r>
      <w:r w:rsidRPr="00FF530E">
        <w:rPr>
          <w:rFonts w:ascii="Times New Roman" w:hAnsi="Times New Roman" w:cs="Times New Roman"/>
          <w:sz w:val="24"/>
          <w:szCs w:val="24"/>
        </w:rPr>
        <w:t xml:space="preserve">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 </w:t>
      </w:r>
    </w:p>
    <w:p w:rsidR="00FF530E" w:rsidRPr="00FF530E" w:rsidRDefault="00021488" w:rsidP="008A313A">
      <w:pPr>
        <w:pStyle w:val="ConsPlusNormal"/>
        <w:numPr>
          <w:ilvl w:val="0"/>
          <w:numId w:val="65"/>
        </w:numPr>
        <w:tabs>
          <w:tab w:val="left" w:pos="0"/>
          <w:tab w:val="left" w:pos="1134"/>
        </w:tabs>
        <w:ind w:left="0" w:firstLine="709"/>
        <w:jc w:val="both"/>
        <w:rPr>
          <w:sz w:val="24"/>
          <w:szCs w:val="24"/>
        </w:rPr>
      </w:pPr>
      <w:r>
        <w:rPr>
          <w:rFonts w:ascii="Times New Roman" w:hAnsi="Times New Roman" w:cs="Times New Roman"/>
          <w:sz w:val="24"/>
          <w:szCs w:val="24"/>
        </w:rPr>
        <w:t>в</w:t>
      </w:r>
      <w:r w:rsidR="00FF530E" w:rsidRPr="00FF530E">
        <w:rPr>
          <w:rFonts w:ascii="Times New Roman" w:hAnsi="Times New Roman" w:cs="Times New Roman"/>
          <w:sz w:val="24"/>
          <w:szCs w:val="24"/>
        </w:rPr>
        <w:t>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w:t>
      </w:r>
      <w:r>
        <w:rPr>
          <w:rFonts w:ascii="Times New Roman" w:hAnsi="Times New Roman" w:cs="Times New Roman"/>
          <w:sz w:val="24"/>
          <w:szCs w:val="24"/>
        </w:rPr>
        <w:t xml:space="preserve"> Республики Крым</w:t>
      </w:r>
      <w:r w:rsidR="00FF530E" w:rsidRPr="00FF530E">
        <w:rPr>
          <w:rFonts w:ascii="Times New Roman" w:hAnsi="Times New Roman" w:cs="Times New Roman"/>
          <w:sz w:val="24"/>
          <w:szCs w:val="24"/>
        </w:rPr>
        <w:t xml:space="preserve"> по виду спорта «</w:t>
      </w:r>
      <w:r w:rsidR="00D57512">
        <w:rPr>
          <w:rFonts w:ascii="Times New Roman" w:hAnsi="Times New Roman" w:cs="Times New Roman"/>
          <w:sz w:val="24"/>
          <w:szCs w:val="24"/>
        </w:rPr>
        <w:t>спортивное ориентирование</w:t>
      </w:r>
      <w:r w:rsidR="00FF530E" w:rsidRPr="00FF530E">
        <w:rPr>
          <w:rFonts w:ascii="Times New Roman" w:hAnsi="Times New Roman" w:cs="Times New Roman"/>
          <w:sz w:val="24"/>
          <w:szCs w:val="24"/>
        </w:rPr>
        <w:t>» и участия</w:t>
      </w:r>
      <w:r>
        <w:rPr>
          <w:rFonts w:ascii="Times New Roman" w:hAnsi="Times New Roman" w:cs="Times New Roman"/>
          <w:sz w:val="24"/>
          <w:szCs w:val="24"/>
        </w:rPr>
        <w:t xml:space="preserve"> </w:t>
      </w:r>
      <w:r w:rsidR="00FF530E" w:rsidRPr="00FF530E">
        <w:rPr>
          <w:rFonts w:ascii="Times New Roman" w:hAnsi="Times New Roman" w:cs="Times New Roman"/>
          <w:sz w:val="24"/>
          <w:szCs w:val="24"/>
        </w:rPr>
        <w:t>в официальных спортивных соревнованиях по виду спорта «</w:t>
      </w:r>
      <w:r w:rsidR="00D57512">
        <w:rPr>
          <w:rFonts w:ascii="Times New Roman" w:hAnsi="Times New Roman" w:cs="Times New Roman"/>
          <w:sz w:val="24"/>
          <w:szCs w:val="24"/>
        </w:rPr>
        <w:t>спортивное ориентирование</w:t>
      </w:r>
      <w:r w:rsidR="00FF530E" w:rsidRPr="00FF530E">
        <w:rPr>
          <w:rFonts w:ascii="Times New Roman" w:hAnsi="Times New Roman" w:cs="Times New Roman"/>
          <w:sz w:val="24"/>
          <w:szCs w:val="24"/>
        </w:rPr>
        <w:t>» не ниже уровня всероссийских спортивных соревнований.</w:t>
      </w:r>
    </w:p>
    <w:p w:rsidR="00FF530E" w:rsidRPr="00FF530E" w:rsidRDefault="00021488" w:rsidP="008A313A">
      <w:pPr>
        <w:pStyle w:val="ConsPlusNormal"/>
        <w:numPr>
          <w:ilvl w:val="0"/>
          <w:numId w:val="65"/>
        </w:numPr>
        <w:tabs>
          <w:tab w:val="left" w:pos="0"/>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в</w:t>
      </w:r>
      <w:r w:rsidR="00FF530E" w:rsidRPr="00FF530E">
        <w:rPr>
          <w:rFonts w:ascii="Times New Roman" w:hAnsi="Times New Roman" w:cs="Times New Roman"/>
          <w:sz w:val="24"/>
          <w:szCs w:val="24"/>
        </w:rPr>
        <w:t xml:space="preserve"> зависимости от условий и организации учебно-тренировочных занятий,</w:t>
      </w:r>
      <w:r w:rsidR="00FF530E" w:rsidRPr="00FF530E">
        <w:rPr>
          <w:rFonts w:ascii="Times New Roman" w:hAnsi="Times New Roman" w:cs="Times New Roman"/>
          <w:sz w:val="24"/>
          <w:szCs w:val="24"/>
        </w:rPr>
        <w:br/>
        <w:t>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w:t>
      </w:r>
      <w:r w:rsidR="00D57512">
        <w:rPr>
          <w:rFonts w:ascii="Times New Roman" w:hAnsi="Times New Roman" w:cs="Times New Roman"/>
          <w:sz w:val="24"/>
          <w:szCs w:val="24"/>
        </w:rPr>
        <w:t>спортивное ориентирование</w:t>
      </w:r>
      <w:r w:rsidR="00FF530E" w:rsidRPr="00FF530E">
        <w:rPr>
          <w:rFonts w:ascii="Times New Roman" w:hAnsi="Times New Roman" w:cs="Times New Roman"/>
          <w:sz w:val="24"/>
          <w:szCs w:val="24"/>
        </w:rPr>
        <w:t>».</w:t>
      </w:r>
    </w:p>
    <w:p w:rsidR="00FF4624" w:rsidRPr="00C30BC3" w:rsidRDefault="00FF4624" w:rsidP="001C0AAA">
      <w:pPr>
        <w:tabs>
          <w:tab w:val="left" w:pos="1134"/>
          <w:tab w:val="left" w:pos="1276"/>
        </w:tabs>
        <w:ind w:left="0" w:firstLine="709"/>
        <w:jc w:val="both"/>
        <w:rPr>
          <w:rFonts w:ascii="Times New Roman" w:hAnsi="Times New Roman" w:cs="Times New Roman"/>
          <w:sz w:val="24"/>
          <w:szCs w:val="24"/>
        </w:rPr>
      </w:pPr>
    </w:p>
    <w:p w:rsidR="009133EF" w:rsidRPr="006A5B4B" w:rsidRDefault="0018376A" w:rsidP="008A313A">
      <w:pPr>
        <w:pStyle w:val="a4"/>
        <w:numPr>
          <w:ilvl w:val="0"/>
          <w:numId w:val="52"/>
        </w:numPr>
        <w:tabs>
          <w:tab w:val="left" w:pos="1134"/>
        </w:tabs>
        <w:autoSpaceDE w:val="0"/>
        <w:autoSpaceDN w:val="0"/>
        <w:adjustRightInd w:val="0"/>
        <w:ind w:left="0" w:firstLine="709"/>
        <w:jc w:val="both"/>
        <w:rPr>
          <w:rFonts w:ascii="Times New Roman" w:eastAsia="Times New Roman" w:hAnsi="Times New Roman" w:cs="Times New Roman"/>
          <w:b/>
          <w:sz w:val="24"/>
          <w:szCs w:val="24"/>
          <w:lang w:eastAsia="ru-RU"/>
        </w:rPr>
      </w:pPr>
      <w:r w:rsidRPr="006A5B4B">
        <w:rPr>
          <w:rFonts w:ascii="Times New Roman" w:hAnsi="Times New Roman" w:cs="Times New Roman"/>
          <w:b/>
          <w:sz w:val="24"/>
          <w:szCs w:val="24"/>
        </w:rPr>
        <w:t xml:space="preserve">Условия реализации </w:t>
      </w:r>
      <w:r w:rsidRPr="006A5B4B">
        <w:rPr>
          <w:rFonts w:ascii="Times New Roman" w:eastAsia="Times New Roman" w:hAnsi="Times New Roman" w:cs="Times New Roman"/>
          <w:b/>
          <w:sz w:val="24"/>
          <w:szCs w:val="24"/>
          <w:lang w:eastAsia="ru-RU"/>
        </w:rPr>
        <w:t>дополнительной образовательной программы спортивной подготовки</w:t>
      </w:r>
      <w:r w:rsidR="00DD0D58" w:rsidRPr="006A5B4B">
        <w:rPr>
          <w:rFonts w:ascii="Times New Roman" w:eastAsia="Times New Roman" w:hAnsi="Times New Roman" w:cs="Times New Roman"/>
          <w:b/>
          <w:sz w:val="24"/>
          <w:szCs w:val="24"/>
          <w:lang w:eastAsia="ru-RU"/>
        </w:rPr>
        <w:t>.</w:t>
      </w:r>
    </w:p>
    <w:p w:rsidR="006A5B4B" w:rsidRDefault="006A5B4B" w:rsidP="006A5B4B">
      <w:pPr>
        <w:tabs>
          <w:tab w:val="left" w:pos="1134"/>
        </w:tabs>
        <w:autoSpaceDE w:val="0"/>
        <w:autoSpaceDN w:val="0"/>
        <w:adjustRightInd w:val="0"/>
        <w:jc w:val="both"/>
        <w:rPr>
          <w:rFonts w:ascii="Times New Roman" w:eastAsia="Times New Roman" w:hAnsi="Times New Roman" w:cs="Times New Roman"/>
          <w:b/>
          <w:sz w:val="24"/>
          <w:szCs w:val="24"/>
          <w:lang w:eastAsia="ru-RU"/>
        </w:rPr>
      </w:pPr>
    </w:p>
    <w:p w:rsidR="009305E5" w:rsidRPr="00C30BC3" w:rsidRDefault="00BB3660" w:rsidP="00BB3660">
      <w:pPr>
        <w:widowControl w:val="0"/>
        <w:tabs>
          <w:tab w:val="left" w:pos="1134"/>
        </w:tabs>
        <w:autoSpaceDE w:val="0"/>
        <w:ind w:left="0" w:firstLine="709"/>
        <w:jc w:val="both"/>
        <w:rPr>
          <w:rFonts w:ascii="Times New Roman" w:hAnsi="Times New Roman" w:cs="Times New Roman"/>
          <w:sz w:val="24"/>
          <w:szCs w:val="24"/>
        </w:rPr>
      </w:pPr>
      <w:r w:rsidRPr="00C30BC3">
        <w:rPr>
          <w:rFonts w:ascii="Times New Roman" w:hAnsi="Times New Roman" w:cs="Times New Roman"/>
          <w:b/>
          <w:bCs/>
          <w:sz w:val="24"/>
          <w:szCs w:val="24"/>
        </w:rPr>
        <w:t xml:space="preserve">6.1. </w:t>
      </w:r>
      <w:r w:rsidR="00CF7F38" w:rsidRPr="00C30BC3">
        <w:rPr>
          <w:rFonts w:ascii="Times New Roman" w:hAnsi="Times New Roman" w:cs="Times New Roman"/>
          <w:b/>
          <w:bCs/>
          <w:sz w:val="24"/>
          <w:szCs w:val="24"/>
        </w:rPr>
        <w:t>Материально</w:t>
      </w:r>
      <w:r w:rsidR="0018376A" w:rsidRPr="00C30BC3">
        <w:rPr>
          <w:rFonts w:ascii="Times New Roman" w:hAnsi="Times New Roman" w:cs="Times New Roman"/>
          <w:b/>
          <w:bCs/>
          <w:sz w:val="24"/>
          <w:szCs w:val="24"/>
        </w:rPr>
        <w:t>-технически</w:t>
      </w:r>
      <w:r w:rsidR="00CF7F38" w:rsidRPr="00C30BC3">
        <w:rPr>
          <w:rFonts w:ascii="Times New Roman" w:hAnsi="Times New Roman" w:cs="Times New Roman"/>
          <w:b/>
          <w:bCs/>
          <w:sz w:val="24"/>
          <w:szCs w:val="24"/>
        </w:rPr>
        <w:t>е</w:t>
      </w:r>
      <w:r w:rsidR="008232C8" w:rsidRPr="00C30BC3">
        <w:rPr>
          <w:rFonts w:ascii="Times New Roman" w:hAnsi="Times New Roman" w:cs="Times New Roman"/>
          <w:b/>
          <w:bCs/>
          <w:sz w:val="24"/>
          <w:szCs w:val="24"/>
        </w:rPr>
        <w:t xml:space="preserve"> условия</w:t>
      </w:r>
      <w:r w:rsidR="0018376A" w:rsidRPr="00C30BC3">
        <w:rPr>
          <w:rFonts w:ascii="Times New Roman" w:hAnsi="Times New Roman" w:cs="Times New Roman"/>
          <w:sz w:val="24"/>
          <w:szCs w:val="24"/>
        </w:rPr>
        <w:t xml:space="preserve"> реализации </w:t>
      </w:r>
      <w:r w:rsidR="009305E5" w:rsidRPr="00C30BC3">
        <w:rPr>
          <w:rFonts w:ascii="Times New Roman" w:hAnsi="Times New Roman" w:cs="Times New Roman"/>
          <w:sz w:val="24"/>
          <w:szCs w:val="24"/>
        </w:rPr>
        <w:t>этап</w:t>
      </w:r>
      <w:r w:rsidR="00D7556D" w:rsidRPr="00C30BC3">
        <w:rPr>
          <w:rFonts w:ascii="Times New Roman" w:hAnsi="Times New Roman" w:cs="Times New Roman"/>
          <w:sz w:val="24"/>
          <w:szCs w:val="24"/>
        </w:rPr>
        <w:t>ов</w:t>
      </w:r>
      <w:r w:rsidR="009305E5" w:rsidRPr="00C30BC3">
        <w:rPr>
          <w:rFonts w:ascii="Times New Roman" w:hAnsi="Times New Roman" w:cs="Times New Roman"/>
          <w:sz w:val="24"/>
          <w:szCs w:val="24"/>
        </w:rPr>
        <w:t xml:space="preserve"> </w:t>
      </w:r>
      <w:bookmarkStart w:id="15" w:name="_Hlk91062709"/>
      <w:r w:rsidR="009305E5" w:rsidRPr="00C30BC3">
        <w:rPr>
          <w:rFonts w:ascii="Times New Roman" w:hAnsi="Times New Roman" w:cs="Times New Roman"/>
          <w:sz w:val="24"/>
          <w:szCs w:val="24"/>
        </w:rPr>
        <w:t xml:space="preserve">спортивной подготовки </w:t>
      </w:r>
      <w:r w:rsidR="00D7556D" w:rsidRPr="00C30BC3">
        <w:rPr>
          <w:rFonts w:ascii="Times New Roman" w:hAnsi="Times New Roman" w:cs="Times New Roman"/>
          <w:sz w:val="24"/>
          <w:szCs w:val="24"/>
        </w:rPr>
        <w:t>включают</w:t>
      </w:r>
      <w:r w:rsidR="009305E5" w:rsidRPr="00C30BC3">
        <w:rPr>
          <w:rFonts w:ascii="Times New Roman" w:hAnsi="Times New Roman" w:cs="Times New Roman"/>
          <w:sz w:val="24"/>
          <w:szCs w:val="24"/>
        </w:rPr>
        <w:t xml:space="preserve">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пользования соответствующей материально-технической базой и (или) объектом инфраструктуры):</w:t>
      </w:r>
    </w:p>
    <w:p w:rsidR="009305E5" w:rsidRPr="00C30BC3" w:rsidRDefault="009305E5" w:rsidP="008A313A">
      <w:pPr>
        <w:pStyle w:val="a4"/>
        <w:widowControl w:val="0"/>
        <w:numPr>
          <w:ilvl w:val="0"/>
          <w:numId w:val="9"/>
        </w:numPr>
        <w:tabs>
          <w:tab w:val="left" w:pos="1134"/>
        </w:tabs>
        <w:ind w:left="0" w:firstLine="709"/>
        <w:jc w:val="both"/>
        <w:rPr>
          <w:rFonts w:ascii="Times New Roman" w:hAnsi="Times New Roman" w:cs="Times New Roman"/>
          <w:sz w:val="24"/>
          <w:szCs w:val="24"/>
        </w:rPr>
      </w:pPr>
      <w:r w:rsidRPr="00C30BC3">
        <w:rPr>
          <w:rFonts w:ascii="Times New Roman" w:hAnsi="Times New Roman" w:cs="Times New Roman"/>
          <w:sz w:val="24"/>
          <w:szCs w:val="24"/>
        </w:rPr>
        <w:t>наличие тренировочного спортивного зала;</w:t>
      </w:r>
    </w:p>
    <w:p w:rsidR="009305E5" w:rsidRDefault="009305E5" w:rsidP="008A313A">
      <w:pPr>
        <w:pStyle w:val="a4"/>
        <w:widowControl w:val="0"/>
        <w:numPr>
          <w:ilvl w:val="0"/>
          <w:numId w:val="9"/>
        </w:numPr>
        <w:tabs>
          <w:tab w:val="left" w:pos="1134"/>
        </w:tabs>
        <w:ind w:left="0" w:firstLine="709"/>
        <w:jc w:val="both"/>
        <w:rPr>
          <w:rFonts w:ascii="Times New Roman" w:hAnsi="Times New Roman" w:cs="Times New Roman"/>
          <w:sz w:val="24"/>
          <w:szCs w:val="24"/>
        </w:rPr>
      </w:pPr>
      <w:r w:rsidRPr="00C30BC3">
        <w:rPr>
          <w:rFonts w:ascii="Times New Roman" w:hAnsi="Times New Roman" w:cs="Times New Roman"/>
          <w:sz w:val="24"/>
          <w:szCs w:val="24"/>
        </w:rPr>
        <w:t>наличие тренажерного зала;</w:t>
      </w:r>
    </w:p>
    <w:p w:rsidR="009305E5" w:rsidRPr="00FA1EF6" w:rsidRDefault="009305E5" w:rsidP="008A313A">
      <w:pPr>
        <w:pStyle w:val="a4"/>
        <w:widowControl w:val="0"/>
        <w:numPr>
          <w:ilvl w:val="0"/>
          <w:numId w:val="9"/>
        </w:numPr>
        <w:tabs>
          <w:tab w:val="left" w:pos="1134"/>
        </w:tabs>
        <w:ind w:left="0" w:firstLine="709"/>
        <w:jc w:val="both"/>
        <w:rPr>
          <w:rFonts w:ascii="Times New Roman" w:hAnsi="Times New Roman" w:cs="Times New Roman"/>
          <w:sz w:val="24"/>
          <w:szCs w:val="24"/>
        </w:rPr>
      </w:pPr>
      <w:r w:rsidRPr="00FA1EF6">
        <w:rPr>
          <w:rFonts w:ascii="Times New Roman" w:hAnsi="Times New Roman" w:cs="Times New Roman"/>
          <w:sz w:val="24"/>
          <w:szCs w:val="24"/>
        </w:rPr>
        <w:t>наличие раздевалок, душевых;</w:t>
      </w:r>
    </w:p>
    <w:p w:rsidR="009305E5" w:rsidRPr="00FA1EF6" w:rsidRDefault="009305E5" w:rsidP="008A313A">
      <w:pPr>
        <w:pStyle w:val="a4"/>
        <w:widowControl w:val="0"/>
        <w:numPr>
          <w:ilvl w:val="0"/>
          <w:numId w:val="9"/>
        </w:numPr>
        <w:tabs>
          <w:tab w:val="left" w:pos="1134"/>
        </w:tabs>
        <w:ind w:left="0" w:firstLine="709"/>
        <w:jc w:val="both"/>
        <w:rPr>
          <w:rFonts w:ascii="Times New Roman" w:eastAsia="Times New Roman" w:hAnsi="Times New Roman" w:cs="Times New Roman"/>
          <w:sz w:val="24"/>
          <w:szCs w:val="24"/>
        </w:rPr>
      </w:pPr>
      <w:r w:rsidRPr="00FA1EF6">
        <w:rPr>
          <w:rFonts w:ascii="Times New Roman" w:hAnsi="Times New Roman" w:cs="Times New Roman"/>
          <w:sz w:val="24"/>
          <w:szCs w:val="24"/>
        </w:rPr>
        <w:t>наличие медицинского пункта</w:t>
      </w:r>
      <w:r w:rsidR="00F32E6A" w:rsidRPr="00FA1EF6">
        <w:rPr>
          <w:rFonts w:ascii="Times New Roman" w:hAnsi="Times New Roman" w:cs="Times New Roman"/>
          <w:sz w:val="24"/>
          <w:szCs w:val="24"/>
        </w:rPr>
        <w:t xml:space="preserve"> </w:t>
      </w:r>
      <w:r w:rsidR="00F32E6A" w:rsidRPr="00FA1EF6">
        <w:rPr>
          <w:rFonts w:ascii="Times New Roman" w:eastAsia="Times New Roman" w:hAnsi="Times New Roman" w:cs="Times New Roman"/>
          <w:sz w:val="24"/>
          <w:szCs w:val="24"/>
        </w:rPr>
        <w:t xml:space="preserve">оборудованного в соответствии с </w:t>
      </w:r>
      <w:r w:rsidR="00F32E6A" w:rsidRPr="00FA1EF6">
        <w:rPr>
          <w:rFonts w:ascii="Times New Roman" w:eastAsia="Times New Roman" w:hAnsi="Times New Roman" w:cs="Times New Roman"/>
          <w:sz w:val="24"/>
          <w:szCs w:val="24"/>
          <w:lang w:eastAsia="ru-RU"/>
        </w:rPr>
        <w:t xml:space="preserve">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w:t>
      </w:r>
      <w:r w:rsidR="00F32E6A" w:rsidRPr="00FA1EF6">
        <w:rPr>
          <w:rFonts w:ascii="Times New Roman" w:eastAsia="Times New Roman" w:hAnsi="Times New Roman" w:cs="Times New Roman"/>
          <w:sz w:val="24"/>
          <w:szCs w:val="24"/>
          <w:lang w:eastAsia="ru-RU"/>
        </w:rPr>
        <w:br/>
        <w:t xml:space="preserve">и спортивных мероприятий), включая порядок медицинского осмотра лиц, желающих пройти спортивную подготовку, заниматься физической культурой </w:t>
      </w:r>
      <w:r w:rsidR="00F32E6A" w:rsidRPr="00FA1EF6">
        <w:rPr>
          <w:rFonts w:ascii="Times New Roman" w:eastAsia="Times New Roman" w:hAnsi="Times New Roman" w:cs="Times New Roman"/>
          <w:sz w:val="24"/>
          <w:szCs w:val="24"/>
          <w:lang w:eastAsia="ru-RU"/>
        </w:rPr>
        <w:br/>
        <w:t xml:space="preserve">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w:t>
      </w:r>
      <w:r w:rsidR="00F32E6A" w:rsidRPr="00FA1EF6">
        <w:rPr>
          <w:rFonts w:ascii="Times New Roman" w:eastAsia="Times New Roman" w:hAnsi="Times New Roman" w:cs="Times New Roman"/>
          <w:sz w:val="24"/>
          <w:szCs w:val="24"/>
          <w:lang w:eastAsia="ru-RU"/>
        </w:rPr>
        <w:br/>
        <w:t>и спортивных мероприятиях» (</w:t>
      </w:r>
      <w:r w:rsidR="00F32E6A" w:rsidRPr="00FA1EF6">
        <w:rPr>
          <w:rFonts w:ascii="Times New Roman" w:hAnsi="Times New Roman" w:cs="Times New Roman"/>
          <w:sz w:val="24"/>
          <w:szCs w:val="24"/>
        </w:rPr>
        <w:t>зарегистрирован Минюстом России</w:t>
      </w:r>
      <w:r w:rsidR="00F32E6A" w:rsidRPr="00FA1EF6">
        <w:rPr>
          <w:rFonts w:ascii="Times New Roman" w:eastAsia="Times New Roman" w:hAnsi="Times New Roman" w:cs="Times New Roman"/>
          <w:sz w:val="24"/>
          <w:szCs w:val="24"/>
          <w:lang w:eastAsia="ru-RU"/>
        </w:rPr>
        <w:t xml:space="preserve"> 03.12.2020, регистрационный № 61238)</w:t>
      </w:r>
      <w:r w:rsidRPr="00FA1EF6">
        <w:rPr>
          <w:rFonts w:ascii="Times New Roman" w:hAnsi="Times New Roman" w:cs="Times New Roman"/>
          <w:sz w:val="24"/>
          <w:szCs w:val="24"/>
        </w:rPr>
        <w:t>;</w:t>
      </w:r>
    </w:p>
    <w:bookmarkEnd w:id="15"/>
    <w:p w:rsidR="009305E5" w:rsidRPr="00FA1EF6" w:rsidRDefault="009305E5" w:rsidP="008A313A">
      <w:pPr>
        <w:pStyle w:val="a4"/>
        <w:widowControl w:val="0"/>
        <w:numPr>
          <w:ilvl w:val="0"/>
          <w:numId w:val="9"/>
        </w:numPr>
        <w:tabs>
          <w:tab w:val="left" w:pos="1134"/>
        </w:tabs>
        <w:autoSpaceDE w:val="0"/>
        <w:ind w:left="0" w:firstLine="709"/>
        <w:jc w:val="both"/>
        <w:rPr>
          <w:rFonts w:ascii="Times New Roman" w:hAnsi="Times New Roman" w:cs="Times New Roman"/>
          <w:b/>
          <w:bCs/>
          <w:sz w:val="24"/>
          <w:szCs w:val="24"/>
        </w:rPr>
      </w:pPr>
      <w:r w:rsidRPr="00C30BC3">
        <w:rPr>
          <w:rFonts w:ascii="Times New Roman" w:hAnsi="Times New Roman" w:cs="Times New Roman"/>
          <w:sz w:val="24"/>
          <w:szCs w:val="24"/>
        </w:rPr>
        <w:t xml:space="preserve">обеспечение </w:t>
      </w:r>
      <w:r w:rsidRPr="00FA1EF6">
        <w:rPr>
          <w:rFonts w:ascii="Times New Roman" w:hAnsi="Times New Roman" w:cs="Times New Roman"/>
          <w:b/>
          <w:bCs/>
          <w:sz w:val="24"/>
          <w:szCs w:val="24"/>
        </w:rPr>
        <w:t xml:space="preserve">оборудованием и спортивным инвентарем, необходимыми </w:t>
      </w:r>
      <w:r w:rsidRPr="00FA1EF6">
        <w:rPr>
          <w:rFonts w:ascii="Times New Roman" w:hAnsi="Times New Roman" w:cs="Times New Roman"/>
          <w:b/>
          <w:bCs/>
          <w:sz w:val="24"/>
          <w:szCs w:val="24"/>
        </w:rPr>
        <w:br/>
        <w:t xml:space="preserve">для прохождения спортивной подготовки </w:t>
      </w:r>
    </w:p>
    <w:p w:rsidR="00021488" w:rsidRDefault="00BB3660" w:rsidP="00BB3660">
      <w:pPr>
        <w:widowControl w:val="0"/>
        <w:tabs>
          <w:tab w:val="left" w:pos="1134"/>
        </w:tabs>
        <w:autoSpaceDE w:val="0"/>
        <w:ind w:left="709" w:firstLine="0"/>
        <w:jc w:val="right"/>
        <w:rPr>
          <w:rFonts w:ascii="Times New Roman" w:hAnsi="Times New Roman" w:cs="Times New Roman"/>
          <w:i/>
          <w:sz w:val="24"/>
          <w:szCs w:val="24"/>
        </w:rPr>
      </w:pPr>
      <w:r w:rsidRPr="006A5B4B">
        <w:rPr>
          <w:rFonts w:ascii="Times New Roman" w:hAnsi="Times New Roman" w:cs="Times New Roman"/>
          <w:i/>
          <w:sz w:val="24"/>
          <w:szCs w:val="24"/>
        </w:rPr>
        <w:t xml:space="preserve">Таблица </w:t>
      </w:r>
      <w:r w:rsidR="0085151B" w:rsidRPr="006A5B4B">
        <w:rPr>
          <w:rFonts w:ascii="Times New Roman" w:hAnsi="Times New Roman" w:cs="Times New Roman"/>
          <w:i/>
          <w:sz w:val="24"/>
          <w:szCs w:val="24"/>
        </w:rPr>
        <w:t>1</w:t>
      </w:r>
      <w:r w:rsidR="005121C3" w:rsidRPr="006A5B4B">
        <w:rPr>
          <w:rFonts w:ascii="Times New Roman" w:hAnsi="Times New Roman" w:cs="Times New Roman"/>
          <w:i/>
          <w:sz w:val="24"/>
          <w:szCs w:val="24"/>
        </w:rPr>
        <w:t>9</w:t>
      </w:r>
    </w:p>
    <w:tbl>
      <w:tblPr>
        <w:tblW w:w="9714" w:type="dxa"/>
        <w:jc w:val="center"/>
        <w:tblCellMar>
          <w:left w:w="10" w:type="dxa"/>
          <w:right w:w="10" w:type="dxa"/>
        </w:tblCellMar>
        <w:tblLook w:val="0000" w:firstRow="0" w:lastRow="0" w:firstColumn="0" w:lastColumn="0" w:noHBand="0" w:noVBand="0"/>
      </w:tblPr>
      <w:tblGrid>
        <w:gridCol w:w="708"/>
        <w:gridCol w:w="6428"/>
        <w:gridCol w:w="1251"/>
        <w:gridCol w:w="1327"/>
      </w:tblGrid>
      <w:tr w:rsidR="00021488" w:rsidRPr="00601DA8" w:rsidTr="00D57512">
        <w:trPr>
          <w:trHeight w:val="680"/>
          <w:jc w:val="center"/>
        </w:trPr>
        <w:tc>
          <w:tcPr>
            <w:tcW w:w="708" w:type="dxa"/>
            <w:tcBorders>
              <w:top w:val="single" w:sz="4" w:space="0" w:color="000000"/>
              <w:left w:val="single" w:sz="4" w:space="0" w:color="000000"/>
              <w:bottom w:val="single" w:sz="4" w:space="0" w:color="auto"/>
            </w:tcBorders>
            <w:vAlign w:val="center"/>
          </w:tcPr>
          <w:p w:rsidR="00021488" w:rsidRPr="00021488" w:rsidRDefault="00021488" w:rsidP="00021488">
            <w:pPr>
              <w:ind w:hanging="38"/>
              <w:contextualSpacing/>
              <w:jc w:val="center"/>
              <w:rPr>
                <w:rFonts w:ascii="Times New Roman" w:hAnsi="Times New Roman" w:cs="Times New Roman"/>
                <w:sz w:val="24"/>
                <w:szCs w:val="24"/>
              </w:rPr>
            </w:pPr>
            <w:r w:rsidRPr="00021488">
              <w:rPr>
                <w:rFonts w:ascii="Times New Roman" w:hAnsi="Times New Roman" w:cs="Times New Roman"/>
                <w:sz w:val="24"/>
                <w:szCs w:val="24"/>
              </w:rPr>
              <w:t>№</w:t>
            </w:r>
            <w:r w:rsidRPr="00021488">
              <w:rPr>
                <w:rFonts w:ascii="Times New Roman" w:eastAsia="Times New Roman" w:hAnsi="Times New Roman" w:cs="Times New Roman"/>
                <w:sz w:val="24"/>
                <w:szCs w:val="24"/>
              </w:rPr>
              <w:br/>
            </w:r>
            <w:r w:rsidRPr="00021488">
              <w:rPr>
                <w:rFonts w:ascii="Times New Roman" w:hAnsi="Times New Roman" w:cs="Times New Roman"/>
                <w:sz w:val="24"/>
                <w:szCs w:val="24"/>
              </w:rPr>
              <w:t>п/п</w:t>
            </w:r>
          </w:p>
        </w:tc>
        <w:tc>
          <w:tcPr>
            <w:tcW w:w="6428" w:type="dxa"/>
            <w:tcBorders>
              <w:top w:val="single" w:sz="4" w:space="0" w:color="000000"/>
              <w:left w:val="single" w:sz="4" w:space="0" w:color="000000"/>
              <w:bottom w:val="single" w:sz="4" w:space="0" w:color="auto"/>
            </w:tcBorders>
            <w:shd w:val="clear" w:color="auto" w:fill="auto"/>
            <w:vAlign w:val="center"/>
          </w:tcPr>
          <w:p w:rsidR="00021488" w:rsidRPr="00021488" w:rsidRDefault="00021488" w:rsidP="00021488">
            <w:pPr>
              <w:ind w:left="168" w:hanging="168"/>
              <w:contextualSpacing/>
              <w:jc w:val="center"/>
              <w:rPr>
                <w:rFonts w:ascii="Times New Roman" w:hAnsi="Times New Roman" w:cs="Times New Roman"/>
                <w:sz w:val="24"/>
                <w:szCs w:val="24"/>
              </w:rPr>
            </w:pPr>
            <w:r w:rsidRPr="00021488">
              <w:rPr>
                <w:rFonts w:ascii="Times New Roman" w:hAnsi="Times New Roman" w:cs="Times New Roman"/>
                <w:sz w:val="24"/>
                <w:szCs w:val="24"/>
              </w:rPr>
              <w:t>Наименование оборудования</w:t>
            </w:r>
          </w:p>
          <w:p w:rsidR="00021488" w:rsidRPr="00021488" w:rsidRDefault="00021488" w:rsidP="00021488">
            <w:pPr>
              <w:contextualSpacing/>
              <w:jc w:val="center"/>
              <w:rPr>
                <w:rFonts w:ascii="Times New Roman" w:hAnsi="Times New Roman" w:cs="Times New Roman"/>
                <w:sz w:val="24"/>
                <w:szCs w:val="24"/>
              </w:rPr>
            </w:pPr>
            <w:r w:rsidRPr="00021488">
              <w:rPr>
                <w:rFonts w:ascii="Times New Roman" w:hAnsi="Times New Roman" w:cs="Times New Roman"/>
                <w:sz w:val="24"/>
                <w:szCs w:val="24"/>
              </w:rPr>
              <w:t>и спортивного инвентаря</w:t>
            </w:r>
          </w:p>
        </w:tc>
        <w:tc>
          <w:tcPr>
            <w:tcW w:w="1251" w:type="dxa"/>
            <w:tcBorders>
              <w:top w:val="single" w:sz="4" w:space="0" w:color="000000"/>
              <w:left w:val="single" w:sz="4" w:space="0" w:color="000000"/>
              <w:bottom w:val="single" w:sz="4" w:space="0" w:color="auto"/>
            </w:tcBorders>
            <w:shd w:val="clear" w:color="auto" w:fill="auto"/>
            <w:vAlign w:val="center"/>
          </w:tcPr>
          <w:p w:rsidR="00021488" w:rsidRPr="00021488" w:rsidRDefault="00021488" w:rsidP="00021488">
            <w:pPr>
              <w:contextualSpacing/>
              <w:jc w:val="center"/>
              <w:rPr>
                <w:rFonts w:ascii="Times New Roman" w:hAnsi="Times New Roman" w:cs="Times New Roman"/>
                <w:sz w:val="24"/>
                <w:szCs w:val="24"/>
              </w:rPr>
            </w:pPr>
            <w:r w:rsidRPr="00021488">
              <w:rPr>
                <w:rFonts w:ascii="Times New Roman" w:hAnsi="Times New Roman" w:cs="Times New Roman"/>
                <w:sz w:val="24"/>
                <w:szCs w:val="24"/>
              </w:rPr>
              <w:t>Единица</w:t>
            </w:r>
          </w:p>
          <w:p w:rsidR="00021488" w:rsidRPr="00021488" w:rsidRDefault="00021488" w:rsidP="00021488">
            <w:pPr>
              <w:contextualSpacing/>
              <w:jc w:val="center"/>
              <w:rPr>
                <w:rFonts w:ascii="Times New Roman" w:hAnsi="Times New Roman" w:cs="Times New Roman"/>
                <w:sz w:val="24"/>
                <w:szCs w:val="24"/>
              </w:rPr>
            </w:pPr>
            <w:r w:rsidRPr="00021488">
              <w:rPr>
                <w:rFonts w:ascii="Times New Roman" w:hAnsi="Times New Roman" w:cs="Times New Roman"/>
                <w:sz w:val="24"/>
                <w:szCs w:val="24"/>
              </w:rPr>
              <w:t>измерения</w:t>
            </w:r>
          </w:p>
        </w:tc>
        <w:tc>
          <w:tcPr>
            <w:tcW w:w="1327" w:type="dxa"/>
            <w:tcBorders>
              <w:top w:val="single" w:sz="4" w:space="0" w:color="000000"/>
              <w:left w:val="single" w:sz="4" w:space="0" w:color="000000"/>
              <w:bottom w:val="single" w:sz="4" w:space="0" w:color="auto"/>
              <w:right w:val="single" w:sz="4" w:space="0" w:color="000000"/>
            </w:tcBorders>
            <w:shd w:val="clear" w:color="auto" w:fill="auto"/>
            <w:vAlign w:val="center"/>
          </w:tcPr>
          <w:p w:rsidR="00021488" w:rsidRPr="00021488" w:rsidRDefault="00021488" w:rsidP="00021488">
            <w:pPr>
              <w:contextualSpacing/>
              <w:jc w:val="center"/>
              <w:rPr>
                <w:rFonts w:ascii="Times New Roman" w:hAnsi="Times New Roman" w:cs="Times New Roman"/>
                <w:sz w:val="24"/>
                <w:szCs w:val="24"/>
              </w:rPr>
            </w:pPr>
            <w:r w:rsidRPr="00021488">
              <w:rPr>
                <w:rFonts w:ascii="Times New Roman" w:hAnsi="Times New Roman" w:cs="Times New Roman"/>
                <w:sz w:val="24"/>
                <w:szCs w:val="24"/>
              </w:rPr>
              <w:t>Количество</w:t>
            </w:r>
          </w:p>
        </w:tc>
      </w:tr>
      <w:tr w:rsidR="00D57512" w:rsidRPr="00601DA8" w:rsidTr="00D57512">
        <w:trPr>
          <w:jc w:val="center"/>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021488" w:rsidRDefault="00D57512" w:rsidP="008A313A">
            <w:pPr>
              <w:pStyle w:val="formattext"/>
              <w:numPr>
                <w:ilvl w:val="0"/>
                <w:numId w:val="66"/>
              </w:numPr>
              <w:pBdr>
                <w:top w:val="none" w:sz="0" w:space="0" w:color="auto"/>
                <w:left w:val="none" w:sz="0" w:space="0" w:color="auto"/>
                <w:bottom w:val="none" w:sz="0" w:space="0" w:color="auto"/>
                <w:right w:val="none" w:sz="0" w:space="0" w:color="auto"/>
              </w:pBdr>
              <w:spacing w:before="0" w:after="0"/>
              <w:ind w:left="227" w:firstLine="0"/>
              <w:jc w:val="center"/>
              <w:textAlignment w:val="baseline"/>
              <w:rPr>
                <w:rFonts w:eastAsia="Calibri"/>
                <w:color w:val="000000"/>
              </w:rPr>
            </w:pPr>
          </w:p>
        </w:tc>
        <w:tc>
          <w:tcPr>
            <w:tcW w:w="6428"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113"/>
              <w:textAlignment w:val="baseline"/>
              <w:rPr>
                <w:rFonts w:eastAsia="Calibri"/>
                <w:color w:val="000000"/>
              </w:rPr>
            </w:pPr>
            <w:r w:rsidRPr="00D57512">
              <w:t>Бензокоса (триммер бензиновый)</w:t>
            </w:r>
          </w:p>
        </w:tc>
        <w:tc>
          <w:tcPr>
            <w:tcW w:w="1251"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74"/>
              <w:jc w:val="center"/>
              <w:textAlignment w:val="baseline"/>
              <w:rPr>
                <w:rFonts w:eastAsia="Calibri"/>
                <w:color w:val="000000"/>
              </w:rPr>
            </w:pPr>
            <w:r w:rsidRPr="00D57512">
              <w:t>штук</w:t>
            </w:r>
          </w:p>
        </w:tc>
        <w:tc>
          <w:tcPr>
            <w:tcW w:w="1327"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128"/>
              <w:jc w:val="center"/>
              <w:textAlignment w:val="baseline"/>
              <w:rPr>
                <w:rFonts w:eastAsia="Calibri"/>
                <w:color w:val="000000"/>
              </w:rPr>
            </w:pPr>
            <w:r w:rsidRPr="00D57512">
              <w:t>1</w:t>
            </w:r>
          </w:p>
        </w:tc>
      </w:tr>
      <w:tr w:rsidR="00D57512" w:rsidRPr="00601DA8" w:rsidTr="00D57512">
        <w:trPr>
          <w:jc w:val="center"/>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021488" w:rsidRDefault="00D57512" w:rsidP="008A313A">
            <w:pPr>
              <w:pStyle w:val="formattext"/>
              <w:numPr>
                <w:ilvl w:val="0"/>
                <w:numId w:val="66"/>
              </w:numPr>
              <w:pBdr>
                <w:top w:val="none" w:sz="0" w:space="0" w:color="auto"/>
                <w:left w:val="none" w:sz="0" w:space="0" w:color="auto"/>
                <w:bottom w:val="none" w:sz="0" w:space="0" w:color="auto"/>
                <w:right w:val="none" w:sz="0" w:space="0" w:color="auto"/>
              </w:pBdr>
              <w:spacing w:before="0" w:after="0"/>
              <w:ind w:left="227" w:firstLine="0"/>
              <w:jc w:val="center"/>
              <w:textAlignment w:val="baseline"/>
              <w:rPr>
                <w:rFonts w:eastAsia="Calibri"/>
                <w:color w:val="000000"/>
              </w:rPr>
            </w:pPr>
          </w:p>
        </w:tc>
        <w:tc>
          <w:tcPr>
            <w:tcW w:w="6428"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113"/>
              <w:textAlignment w:val="baseline"/>
              <w:rPr>
                <w:rFonts w:eastAsia="Calibri"/>
                <w:color w:val="000000"/>
              </w:rPr>
            </w:pPr>
            <w:r w:rsidRPr="00D57512">
              <w:t>Бензопила</w:t>
            </w:r>
          </w:p>
        </w:tc>
        <w:tc>
          <w:tcPr>
            <w:tcW w:w="1251"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74"/>
              <w:jc w:val="center"/>
              <w:textAlignment w:val="baseline"/>
              <w:rPr>
                <w:rFonts w:eastAsia="Calibri"/>
                <w:color w:val="000000"/>
              </w:rPr>
            </w:pPr>
            <w:r w:rsidRPr="00D57512">
              <w:t>штук</w:t>
            </w:r>
          </w:p>
        </w:tc>
        <w:tc>
          <w:tcPr>
            <w:tcW w:w="1327"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128"/>
              <w:jc w:val="center"/>
              <w:textAlignment w:val="baseline"/>
              <w:rPr>
                <w:rFonts w:eastAsia="Calibri"/>
                <w:color w:val="000000"/>
              </w:rPr>
            </w:pPr>
            <w:r w:rsidRPr="00D57512">
              <w:t>1</w:t>
            </w:r>
          </w:p>
        </w:tc>
      </w:tr>
      <w:tr w:rsidR="00D57512" w:rsidRPr="00601DA8" w:rsidTr="00D57512">
        <w:trPr>
          <w:jc w:val="center"/>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021488" w:rsidRDefault="00D57512" w:rsidP="008A313A">
            <w:pPr>
              <w:pStyle w:val="formattext"/>
              <w:numPr>
                <w:ilvl w:val="0"/>
                <w:numId w:val="66"/>
              </w:numPr>
              <w:pBdr>
                <w:top w:val="none" w:sz="0" w:space="0" w:color="auto"/>
                <w:left w:val="none" w:sz="0" w:space="0" w:color="auto"/>
                <w:bottom w:val="none" w:sz="0" w:space="0" w:color="auto"/>
                <w:right w:val="none" w:sz="0" w:space="0" w:color="auto"/>
              </w:pBdr>
              <w:spacing w:before="0" w:after="0"/>
              <w:ind w:left="227" w:firstLine="0"/>
              <w:jc w:val="center"/>
              <w:textAlignment w:val="baseline"/>
              <w:rPr>
                <w:rFonts w:eastAsia="Calibri"/>
                <w:color w:val="000000"/>
              </w:rPr>
            </w:pPr>
          </w:p>
        </w:tc>
        <w:tc>
          <w:tcPr>
            <w:tcW w:w="6428"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113"/>
              <w:textAlignment w:val="baseline"/>
              <w:rPr>
                <w:rFonts w:eastAsia="Calibri"/>
                <w:color w:val="000000"/>
              </w:rPr>
            </w:pPr>
            <w:r w:rsidRPr="00D57512">
              <w:t>Гантели массивные (от 0,5 до 5 кг)</w:t>
            </w:r>
          </w:p>
        </w:tc>
        <w:tc>
          <w:tcPr>
            <w:tcW w:w="1251"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74"/>
              <w:jc w:val="center"/>
              <w:textAlignment w:val="baseline"/>
              <w:rPr>
                <w:rFonts w:eastAsia="Calibri"/>
                <w:color w:val="000000"/>
              </w:rPr>
            </w:pPr>
            <w:r w:rsidRPr="00D57512">
              <w:t>комплект</w:t>
            </w:r>
          </w:p>
        </w:tc>
        <w:tc>
          <w:tcPr>
            <w:tcW w:w="1327"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128"/>
              <w:jc w:val="center"/>
              <w:textAlignment w:val="baseline"/>
              <w:rPr>
                <w:rFonts w:eastAsia="Calibri"/>
                <w:color w:val="000000"/>
              </w:rPr>
            </w:pPr>
            <w:r w:rsidRPr="00D57512">
              <w:t>10</w:t>
            </w:r>
          </w:p>
        </w:tc>
      </w:tr>
      <w:tr w:rsidR="00D57512" w:rsidRPr="00601DA8" w:rsidTr="00D57512">
        <w:trPr>
          <w:jc w:val="center"/>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021488" w:rsidRDefault="00D57512" w:rsidP="008A313A">
            <w:pPr>
              <w:pStyle w:val="formattext"/>
              <w:numPr>
                <w:ilvl w:val="0"/>
                <w:numId w:val="66"/>
              </w:numPr>
              <w:pBdr>
                <w:top w:val="none" w:sz="0" w:space="0" w:color="auto"/>
                <w:left w:val="none" w:sz="0" w:space="0" w:color="auto"/>
                <w:bottom w:val="none" w:sz="0" w:space="0" w:color="auto"/>
                <w:right w:val="none" w:sz="0" w:space="0" w:color="auto"/>
              </w:pBdr>
              <w:spacing w:before="0" w:after="0"/>
              <w:ind w:left="227" w:firstLine="0"/>
              <w:jc w:val="center"/>
              <w:textAlignment w:val="baseline"/>
              <w:rPr>
                <w:rFonts w:eastAsia="Calibri"/>
                <w:color w:val="000000"/>
              </w:rPr>
            </w:pPr>
          </w:p>
        </w:tc>
        <w:tc>
          <w:tcPr>
            <w:tcW w:w="6428"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113"/>
              <w:textAlignment w:val="baseline"/>
              <w:rPr>
                <w:rFonts w:eastAsia="Calibri"/>
                <w:color w:val="000000"/>
              </w:rPr>
            </w:pPr>
            <w:r w:rsidRPr="00D57512">
              <w:t>Гантели переменной массы (от 3 до 12 кг)</w:t>
            </w:r>
          </w:p>
        </w:tc>
        <w:tc>
          <w:tcPr>
            <w:tcW w:w="1251"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74"/>
              <w:jc w:val="center"/>
              <w:textAlignment w:val="baseline"/>
              <w:rPr>
                <w:rFonts w:eastAsia="Calibri"/>
                <w:color w:val="000000"/>
              </w:rPr>
            </w:pPr>
            <w:r w:rsidRPr="00D57512">
              <w:t>комплект</w:t>
            </w:r>
          </w:p>
        </w:tc>
        <w:tc>
          <w:tcPr>
            <w:tcW w:w="1327"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128"/>
              <w:jc w:val="center"/>
              <w:textAlignment w:val="baseline"/>
              <w:rPr>
                <w:rFonts w:eastAsia="Calibri"/>
                <w:color w:val="000000"/>
              </w:rPr>
            </w:pPr>
            <w:r w:rsidRPr="00D57512">
              <w:t>10</w:t>
            </w:r>
          </w:p>
        </w:tc>
      </w:tr>
      <w:tr w:rsidR="00D57512" w:rsidRPr="00601DA8" w:rsidTr="00D57512">
        <w:trPr>
          <w:jc w:val="center"/>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021488" w:rsidRDefault="00D57512" w:rsidP="008A313A">
            <w:pPr>
              <w:pStyle w:val="formattext"/>
              <w:numPr>
                <w:ilvl w:val="0"/>
                <w:numId w:val="66"/>
              </w:numPr>
              <w:pBdr>
                <w:top w:val="none" w:sz="0" w:space="0" w:color="auto"/>
                <w:left w:val="none" w:sz="0" w:space="0" w:color="auto"/>
                <w:bottom w:val="none" w:sz="0" w:space="0" w:color="auto"/>
                <w:right w:val="none" w:sz="0" w:space="0" w:color="auto"/>
              </w:pBdr>
              <w:spacing w:before="0" w:after="0"/>
              <w:ind w:left="227" w:firstLine="0"/>
              <w:jc w:val="center"/>
              <w:textAlignment w:val="baseline"/>
              <w:rPr>
                <w:rFonts w:eastAsia="Calibri"/>
                <w:color w:val="000000"/>
              </w:rPr>
            </w:pPr>
          </w:p>
        </w:tc>
        <w:tc>
          <w:tcPr>
            <w:tcW w:w="6428"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113"/>
              <w:textAlignment w:val="baseline"/>
              <w:rPr>
                <w:rFonts w:eastAsia="Calibri"/>
                <w:color w:val="000000"/>
              </w:rPr>
            </w:pPr>
            <w:r w:rsidRPr="00D57512">
              <w:t>Конус высотой 15 см</w:t>
            </w:r>
          </w:p>
        </w:tc>
        <w:tc>
          <w:tcPr>
            <w:tcW w:w="1251"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74"/>
              <w:jc w:val="center"/>
              <w:textAlignment w:val="baseline"/>
              <w:rPr>
                <w:rFonts w:eastAsia="Calibri"/>
                <w:color w:val="000000"/>
              </w:rPr>
            </w:pPr>
            <w:r w:rsidRPr="00D57512">
              <w:t>штук</w:t>
            </w:r>
          </w:p>
        </w:tc>
        <w:tc>
          <w:tcPr>
            <w:tcW w:w="1327"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128"/>
              <w:jc w:val="center"/>
              <w:textAlignment w:val="baseline"/>
              <w:rPr>
                <w:rFonts w:eastAsia="Calibri"/>
                <w:color w:val="000000"/>
              </w:rPr>
            </w:pPr>
            <w:r w:rsidRPr="00D57512">
              <w:t>20</w:t>
            </w:r>
          </w:p>
        </w:tc>
      </w:tr>
      <w:tr w:rsidR="00D57512" w:rsidRPr="00601DA8" w:rsidTr="00D57512">
        <w:trPr>
          <w:jc w:val="center"/>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021488" w:rsidRDefault="00D57512" w:rsidP="008A313A">
            <w:pPr>
              <w:pStyle w:val="formattext"/>
              <w:numPr>
                <w:ilvl w:val="0"/>
                <w:numId w:val="66"/>
              </w:numPr>
              <w:pBdr>
                <w:top w:val="none" w:sz="0" w:space="0" w:color="auto"/>
                <w:left w:val="none" w:sz="0" w:space="0" w:color="auto"/>
                <w:bottom w:val="none" w:sz="0" w:space="0" w:color="auto"/>
                <w:right w:val="none" w:sz="0" w:space="0" w:color="auto"/>
              </w:pBdr>
              <w:spacing w:before="0" w:after="0"/>
              <w:ind w:left="227" w:firstLine="0"/>
              <w:jc w:val="center"/>
              <w:textAlignment w:val="baseline"/>
              <w:rPr>
                <w:rFonts w:eastAsia="Calibri"/>
                <w:color w:val="000000"/>
              </w:rPr>
            </w:pPr>
          </w:p>
        </w:tc>
        <w:tc>
          <w:tcPr>
            <w:tcW w:w="6428"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113"/>
              <w:textAlignment w:val="baseline"/>
              <w:rPr>
                <w:rFonts w:eastAsia="Calibri"/>
                <w:color w:val="000000"/>
              </w:rPr>
            </w:pPr>
            <w:r w:rsidRPr="00D57512">
              <w:t>Конус высотой 30 см</w:t>
            </w:r>
          </w:p>
        </w:tc>
        <w:tc>
          <w:tcPr>
            <w:tcW w:w="1251"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74"/>
              <w:jc w:val="center"/>
              <w:textAlignment w:val="baseline"/>
              <w:rPr>
                <w:rFonts w:eastAsia="Calibri"/>
                <w:color w:val="000000"/>
              </w:rPr>
            </w:pPr>
            <w:r w:rsidRPr="00D57512">
              <w:t>штук</w:t>
            </w:r>
          </w:p>
        </w:tc>
        <w:tc>
          <w:tcPr>
            <w:tcW w:w="1327"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128"/>
              <w:jc w:val="center"/>
              <w:textAlignment w:val="baseline"/>
              <w:rPr>
                <w:rFonts w:eastAsia="Calibri"/>
                <w:color w:val="000000"/>
              </w:rPr>
            </w:pPr>
            <w:r w:rsidRPr="00D57512">
              <w:t>20</w:t>
            </w:r>
          </w:p>
        </w:tc>
      </w:tr>
      <w:tr w:rsidR="00D57512" w:rsidRPr="00601DA8" w:rsidTr="00D57512">
        <w:trPr>
          <w:jc w:val="center"/>
        </w:trPr>
        <w:tc>
          <w:tcPr>
            <w:tcW w:w="708" w:type="dxa"/>
            <w:tcBorders>
              <w:top w:val="single" w:sz="4" w:space="0" w:color="auto"/>
              <w:left w:val="single" w:sz="4" w:space="0" w:color="000000"/>
              <w:right w:val="single" w:sz="4" w:space="0" w:color="auto"/>
            </w:tcBorders>
            <w:shd w:val="clear" w:color="auto" w:fill="FFFFFF"/>
            <w:vAlign w:val="center"/>
          </w:tcPr>
          <w:p w:rsidR="00D57512" w:rsidRPr="00021488" w:rsidRDefault="00D57512" w:rsidP="008A313A">
            <w:pPr>
              <w:pStyle w:val="formattext"/>
              <w:numPr>
                <w:ilvl w:val="0"/>
                <w:numId w:val="66"/>
              </w:numPr>
              <w:pBdr>
                <w:top w:val="none" w:sz="0" w:space="0" w:color="auto"/>
                <w:left w:val="none" w:sz="0" w:space="0" w:color="auto"/>
                <w:bottom w:val="none" w:sz="0" w:space="0" w:color="auto"/>
                <w:right w:val="none" w:sz="0" w:space="0" w:color="auto"/>
              </w:pBdr>
              <w:spacing w:before="0" w:after="0"/>
              <w:ind w:left="227" w:firstLine="0"/>
              <w:jc w:val="center"/>
              <w:textAlignment w:val="baseline"/>
              <w:rPr>
                <w:rFonts w:eastAsia="Calibri"/>
                <w:color w:val="000000"/>
              </w:rPr>
            </w:pPr>
          </w:p>
        </w:tc>
        <w:tc>
          <w:tcPr>
            <w:tcW w:w="6428"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113"/>
              <w:textAlignment w:val="baseline"/>
              <w:rPr>
                <w:rFonts w:eastAsia="Calibri"/>
                <w:color w:val="000000"/>
              </w:rPr>
            </w:pPr>
            <w:r w:rsidRPr="00D57512">
              <w:t>Конус высотой от 50 до 75 см</w:t>
            </w:r>
          </w:p>
        </w:tc>
        <w:tc>
          <w:tcPr>
            <w:tcW w:w="1251"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74"/>
              <w:jc w:val="center"/>
              <w:textAlignment w:val="baseline"/>
              <w:rPr>
                <w:rFonts w:eastAsia="Calibri"/>
                <w:color w:val="000000"/>
              </w:rPr>
            </w:pPr>
            <w:r w:rsidRPr="00D57512">
              <w:t>штук</w:t>
            </w:r>
          </w:p>
        </w:tc>
        <w:tc>
          <w:tcPr>
            <w:tcW w:w="1327"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128"/>
              <w:jc w:val="center"/>
              <w:textAlignment w:val="baseline"/>
              <w:rPr>
                <w:rFonts w:eastAsia="Calibri"/>
                <w:color w:val="000000"/>
                <w:lang w:val="en-US"/>
              </w:rPr>
            </w:pPr>
            <w:r w:rsidRPr="00D57512">
              <w:t>20</w:t>
            </w:r>
          </w:p>
        </w:tc>
      </w:tr>
      <w:tr w:rsidR="00D57512" w:rsidRPr="00601DA8" w:rsidTr="00D57512">
        <w:trPr>
          <w:jc w:val="center"/>
        </w:trPr>
        <w:tc>
          <w:tcPr>
            <w:tcW w:w="708" w:type="dxa"/>
            <w:tcBorders>
              <w:top w:val="single" w:sz="4" w:space="0" w:color="000000"/>
              <w:left w:val="single" w:sz="4" w:space="0" w:color="000000"/>
              <w:right w:val="single" w:sz="4" w:space="0" w:color="auto"/>
            </w:tcBorders>
            <w:shd w:val="clear" w:color="auto" w:fill="FFFFFF"/>
            <w:vAlign w:val="center"/>
          </w:tcPr>
          <w:p w:rsidR="00D57512" w:rsidRPr="00021488" w:rsidRDefault="00D57512" w:rsidP="008A313A">
            <w:pPr>
              <w:pStyle w:val="formattext"/>
              <w:numPr>
                <w:ilvl w:val="0"/>
                <w:numId w:val="66"/>
              </w:numPr>
              <w:pBdr>
                <w:top w:val="none" w:sz="0" w:space="0" w:color="auto"/>
                <w:left w:val="none" w:sz="0" w:space="0" w:color="auto"/>
                <w:bottom w:val="none" w:sz="0" w:space="0" w:color="auto"/>
                <w:right w:val="none" w:sz="0" w:space="0" w:color="auto"/>
              </w:pBdr>
              <w:spacing w:before="0" w:after="0"/>
              <w:ind w:left="227" w:firstLine="0"/>
              <w:jc w:val="center"/>
              <w:textAlignment w:val="baseline"/>
              <w:rPr>
                <w:rFonts w:eastAsia="Calibri"/>
                <w:color w:val="000000"/>
              </w:rPr>
            </w:pPr>
          </w:p>
        </w:tc>
        <w:tc>
          <w:tcPr>
            <w:tcW w:w="6428"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113"/>
              <w:textAlignment w:val="baseline"/>
              <w:rPr>
                <w:rFonts w:eastAsia="Calibri"/>
                <w:color w:val="000000"/>
              </w:rPr>
            </w:pPr>
            <w:r w:rsidRPr="00D57512">
              <w:t>Мяч баскетбольный</w:t>
            </w:r>
          </w:p>
        </w:tc>
        <w:tc>
          <w:tcPr>
            <w:tcW w:w="1251"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74"/>
              <w:jc w:val="center"/>
              <w:textAlignment w:val="baseline"/>
              <w:rPr>
                <w:rFonts w:eastAsia="Calibri"/>
                <w:color w:val="000000"/>
              </w:rPr>
            </w:pPr>
            <w:r w:rsidRPr="00D57512">
              <w:t>штук</w:t>
            </w:r>
          </w:p>
        </w:tc>
        <w:tc>
          <w:tcPr>
            <w:tcW w:w="1327"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128"/>
              <w:jc w:val="center"/>
              <w:textAlignment w:val="baseline"/>
              <w:rPr>
                <w:rFonts w:eastAsia="Calibri"/>
                <w:color w:val="000000"/>
              </w:rPr>
            </w:pPr>
            <w:r w:rsidRPr="00D57512">
              <w:t>2</w:t>
            </w:r>
          </w:p>
        </w:tc>
      </w:tr>
      <w:tr w:rsidR="00D57512" w:rsidRPr="00601DA8" w:rsidTr="00D57512">
        <w:trPr>
          <w:jc w:val="center"/>
        </w:trPr>
        <w:tc>
          <w:tcPr>
            <w:tcW w:w="708" w:type="dxa"/>
            <w:tcBorders>
              <w:top w:val="single" w:sz="4" w:space="0" w:color="000000"/>
              <w:left w:val="single" w:sz="4" w:space="0" w:color="000000"/>
              <w:right w:val="single" w:sz="4" w:space="0" w:color="auto"/>
            </w:tcBorders>
            <w:shd w:val="clear" w:color="auto" w:fill="FFFFFF"/>
            <w:vAlign w:val="center"/>
          </w:tcPr>
          <w:p w:rsidR="00D57512" w:rsidRPr="00021488" w:rsidRDefault="00D57512" w:rsidP="008A313A">
            <w:pPr>
              <w:pStyle w:val="formattext"/>
              <w:numPr>
                <w:ilvl w:val="0"/>
                <w:numId w:val="66"/>
              </w:numPr>
              <w:pBdr>
                <w:top w:val="none" w:sz="0" w:space="0" w:color="auto"/>
                <w:left w:val="none" w:sz="0" w:space="0" w:color="auto"/>
                <w:bottom w:val="none" w:sz="0" w:space="0" w:color="auto"/>
                <w:right w:val="none" w:sz="0" w:space="0" w:color="auto"/>
              </w:pBdr>
              <w:spacing w:before="0" w:after="0"/>
              <w:ind w:left="227" w:firstLine="0"/>
              <w:jc w:val="center"/>
              <w:textAlignment w:val="baseline"/>
              <w:rPr>
                <w:rFonts w:eastAsia="Calibri"/>
                <w:color w:val="000000"/>
              </w:rPr>
            </w:pPr>
          </w:p>
        </w:tc>
        <w:tc>
          <w:tcPr>
            <w:tcW w:w="6428"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113"/>
              <w:textAlignment w:val="baseline"/>
              <w:rPr>
                <w:rFonts w:eastAsia="Calibri"/>
                <w:color w:val="000000"/>
              </w:rPr>
            </w:pPr>
            <w:r w:rsidRPr="00D57512">
              <w:t>Мяч волейбольный</w:t>
            </w:r>
          </w:p>
        </w:tc>
        <w:tc>
          <w:tcPr>
            <w:tcW w:w="1251"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74"/>
              <w:jc w:val="center"/>
              <w:textAlignment w:val="baseline"/>
              <w:rPr>
                <w:rFonts w:eastAsia="Calibri"/>
                <w:color w:val="000000"/>
              </w:rPr>
            </w:pPr>
            <w:r w:rsidRPr="00D57512">
              <w:t>штук</w:t>
            </w:r>
          </w:p>
        </w:tc>
        <w:tc>
          <w:tcPr>
            <w:tcW w:w="1327"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128"/>
              <w:jc w:val="center"/>
              <w:textAlignment w:val="baseline"/>
              <w:rPr>
                <w:rFonts w:eastAsia="Calibri"/>
                <w:color w:val="000000"/>
              </w:rPr>
            </w:pPr>
            <w:r w:rsidRPr="00D57512">
              <w:t>2</w:t>
            </w:r>
          </w:p>
        </w:tc>
      </w:tr>
      <w:tr w:rsidR="00D57512" w:rsidRPr="00601DA8" w:rsidTr="00D57512">
        <w:trPr>
          <w:jc w:val="center"/>
        </w:trPr>
        <w:tc>
          <w:tcPr>
            <w:tcW w:w="708" w:type="dxa"/>
            <w:tcBorders>
              <w:top w:val="single" w:sz="4" w:space="0" w:color="000000"/>
              <w:left w:val="single" w:sz="4" w:space="0" w:color="000000"/>
              <w:right w:val="single" w:sz="4" w:space="0" w:color="auto"/>
            </w:tcBorders>
            <w:shd w:val="clear" w:color="auto" w:fill="FFFFFF"/>
            <w:vAlign w:val="center"/>
          </w:tcPr>
          <w:p w:rsidR="00D57512" w:rsidRPr="00021488" w:rsidRDefault="00D57512" w:rsidP="008A313A">
            <w:pPr>
              <w:pStyle w:val="formattext"/>
              <w:numPr>
                <w:ilvl w:val="0"/>
                <w:numId w:val="66"/>
              </w:numPr>
              <w:pBdr>
                <w:top w:val="none" w:sz="0" w:space="0" w:color="auto"/>
                <w:left w:val="none" w:sz="0" w:space="0" w:color="auto"/>
                <w:bottom w:val="none" w:sz="0" w:space="0" w:color="auto"/>
                <w:right w:val="none" w:sz="0" w:space="0" w:color="auto"/>
              </w:pBdr>
              <w:spacing w:before="0" w:after="0"/>
              <w:ind w:left="227" w:firstLine="0"/>
              <w:jc w:val="center"/>
              <w:textAlignment w:val="baseline"/>
              <w:rPr>
                <w:rFonts w:eastAsia="Calibri"/>
                <w:color w:val="000000"/>
              </w:rPr>
            </w:pPr>
          </w:p>
        </w:tc>
        <w:tc>
          <w:tcPr>
            <w:tcW w:w="6428"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113"/>
              <w:textAlignment w:val="baseline"/>
              <w:rPr>
                <w:rFonts w:eastAsia="Calibri"/>
                <w:color w:val="000000"/>
              </w:rPr>
            </w:pPr>
            <w:r w:rsidRPr="00D57512">
              <w:t>Мяч футбольный</w:t>
            </w:r>
          </w:p>
        </w:tc>
        <w:tc>
          <w:tcPr>
            <w:tcW w:w="1251"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74"/>
              <w:jc w:val="center"/>
              <w:textAlignment w:val="baseline"/>
              <w:rPr>
                <w:rFonts w:eastAsia="Calibri"/>
                <w:color w:val="000000"/>
              </w:rPr>
            </w:pPr>
            <w:r w:rsidRPr="00D57512">
              <w:t>штук</w:t>
            </w:r>
          </w:p>
        </w:tc>
        <w:tc>
          <w:tcPr>
            <w:tcW w:w="1327"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128"/>
              <w:jc w:val="center"/>
              <w:textAlignment w:val="baseline"/>
              <w:rPr>
                <w:rFonts w:eastAsia="Calibri"/>
                <w:color w:val="000000"/>
              </w:rPr>
            </w:pPr>
            <w:r w:rsidRPr="00D57512">
              <w:t>2</w:t>
            </w:r>
          </w:p>
        </w:tc>
      </w:tr>
      <w:tr w:rsidR="00D57512" w:rsidRPr="00601DA8" w:rsidTr="00D57512">
        <w:trPr>
          <w:jc w:val="center"/>
        </w:trPr>
        <w:tc>
          <w:tcPr>
            <w:tcW w:w="708" w:type="dxa"/>
            <w:tcBorders>
              <w:top w:val="single" w:sz="4" w:space="0" w:color="000000"/>
              <w:left w:val="single" w:sz="4" w:space="0" w:color="000000"/>
              <w:right w:val="single" w:sz="4" w:space="0" w:color="auto"/>
            </w:tcBorders>
            <w:shd w:val="clear" w:color="auto" w:fill="FFFFFF"/>
            <w:vAlign w:val="center"/>
          </w:tcPr>
          <w:p w:rsidR="00D57512" w:rsidRPr="00021488" w:rsidRDefault="00D57512" w:rsidP="008A313A">
            <w:pPr>
              <w:pStyle w:val="formattext"/>
              <w:numPr>
                <w:ilvl w:val="0"/>
                <w:numId w:val="66"/>
              </w:numPr>
              <w:pBdr>
                <w:top w:val="none" w:sz="0" w:space="0" w:color="auto"/>
                <w:left w:val="none" w:sz="0" w:space="0" w:color="auto"/>
                <w:bottom w:val="none" w:sz="0" w:space="0" w:color="auto"/>
                <w:right w:val="none" w:sz="0" w:space="0" w:color="auto"/>
              </w:pBdr>
              <w:spacing w:before="0" w:after="0"/>
              <w:ind w:left="227" w:firstLine="0"/>
              <w:jc w:val="center"/>
              <w:textAlignment w:val="baseline"/>
              <w:rPr>
                <w:rFonts w:eastAsia="Calibri"/>
                <w:color w:val="000000"/>
              </w:rPr>
            </w:pPr>
          </w:p>
        </w:tc>
        <w:tc>
          <w:tcPr>
            <w:tcW w:w="6428"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113"/>
              <w:textAlignment w:val="baseline"/>
              <w:rPr>
                <w:rFonts w:eastAsia="Calibri"/>
                <w:color w:val="000000"/>
              </w:rPr>
            </w:pPr>
            <w:r w:rsidRPr="00D57512">
              <w:t>Оборудование контрольного пункта с</w:t>
            </w:r>
            <w:r>
              <w:t xml:space="preserve"> </w:t>
            </w:r>
            <w:r w:rsidRPr="00D57512">
              <w:t>приспособлением для крепления средства электронной отметки</w:t>
            </w:r>
          </w:p>
        </w:tc>
        <w:tc>
          <w:tcPr>
            <w:tcW w:w="1251"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74"/>
              <w:jc w:val="center"/>
              <w:textAlignment w:val="baseline"/>
              <w:rPr>
                <w:rFonts w:eastAsia="Calibri"/>
                <w:color w:val="000000"/>
              </w:rPr>
            </w:pPr>
            <w:r w:rsidRPr="00D57512">
              <w:t>комплект</w:t>
            </w:r>
          </w:p>
        </w:tc>
        <w:tc>
          <w:tcPr>
            <w:tcW w:w="1327"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128"/>
              <w:jc w:val="center"/>
              <w:textAlignment w:val="baseline"/>
              <w:rPr>
                <w:rFonts w:eastAsia="Calibri"/>
                <w:color w:val="000000"/>
              </w:rPr>
            </w:pPr>
            <w:r w:rsidRPr="00D57512">
              <w:t>15</w:t>
            </w:r>
          </w:p>
        </w:tc>
      </w:tr>
      <w:tr w:rsidR="00D57512" w:rsidRPr="00601DA8" w:rsidTr="00D57512">
        <w:trPr>
          <w:jc w:val="center"/>
        </w:trPr>
        <w:tc>
          <w:tcPr>
            <w:tcW w:w="708" w:type="dxa"/>
            <w:tcBorders>
              <w:top w:val="single" w:sz="4" w:space="0" w:color="000000"/>
              <w:left w:val="single" w:sz="4" w:space="0" w:color="000000"/>
              <w:right w:val="single" w:sz="4" w:space="0" w:color="auto"/>
            </w:tcBorders>
            <w:shd w:val="clear" w:color="auto" w:fill="FFFFFF"/>
            <w:vAlign w:val="center"/>
          </w:tcPr>
          <w:p w:rsidR="00D57512" w:rsidRPr="00021488" w:rsidRDefault="00D57512" w:rsidP="008A313A">
            <w:pPr>
              <w:pStyle w:val="formattext"/>
              <w:numPr>
                <w:ilvl w:val="0"/>
                <w:numId w:val="66"/>
              </w:numPr>
              <w:pBdr>
                <w:top w:val="none" w:sz="0" w:space="0" w:color="auto"/>
                <w:left w:val="none" w:sz="0" w:space="0" w:color="auto"/>
                <w:bottom w:val="none" w:sz="0" w:space="0" w:color="auto"/>
                <w:right w:val="none" w:sz="0" w:space="0" w:color="auto"/>
              </w:pBdr>
              <w:spacing w:before="0" w:after="0"/>
              <w:ind w:left="227" w:firstLine="0"/>
              <w:jc w:val="center"/>
              <w:textAlignment w:val="baseline"/>
              <w:rPr>
                <w:rFonts w:eastAsia="Calibri"/>
                <w:color w:val="000000"/>
              </w:rPr>
            </w:pPr>
          </w:p>
        </w:tc>
        <w:tc>
          <w:tcPr>
            <w:tcW w:w="6428"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113"/>
              <w:textAlignment w:val="baseline"/>
              <w:rPr>
                <w:rFonts w:eastAsia="Calibri"/>
                <w:color w:val="000000"/>
              </w:rPr>
            </w:pPr>
            <w:r w:rsidRPr="00D57512">
              <w:t>Секундомер электронный</w:t>
            </w:r>
          </w:p>
        </w:tc>
        <w:tc>
          <w:tcPr>
            <w:tcW w:w="1251"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74"/>
              <w:jc w:val="center"/>
              <w:textAlignment w:val="baseline"/>
              <w:rPr>
                <w:rFonts w:eastAsia="Calibri"/>
                <w:color w:val="000000"/>
              </w:rPr>
            </w:pPr>
            <w:r w:rsidRPr="00D57512">
              <w:t>штук</w:t>
            </w:r>
          </w:p>
        </w:tc>
        <w:tc>
          <w:tcPr>
            <w:tcW w:w="1327"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128"/>
              <w:jc w:val="center"/>
              <w:textAlignment w:val="baseline"/>
              <w:rPr>
                <w:rFonts w:eastAsia="Calibri"/>
                <w:color w:val="000000"/>
              </w:rPr>
            </w:pPr>
            <w:r w:rsidRPr="00D57512">
              <w:t>10</w:t>
            </w:r>
          </w:p>
        </w:tc>
      </w:tr>
      <w:tr w:rsidR="00D57512" w:rsidRPr="00601DA8" w:rsidTr="00D57512">
        <w:trPr>
          <w:jc w:val="center"/>
        </w:trPr>
        <w:tc>
          <w:tcPr>
            <w:tcW w:w="708" w:type="dxa"/>
            <w:tcBorders>
              <w:top w:val="single" w:sz="4" w:space="0" w:color="000000"/>
              <w:left w:val="single" w:sz="4" w:space="0" w:color="000000"/>
              <w:right w:val="single" w:sz="4" w:space="0" w:color="auto"/>
            </w:tcBorders>
            <w:shd w:val="clear" w:color="auto" w:fill="FFFFFF"/>
            <w:vAlign w:val="center"/>
          </w:tcPr>
          <w:p w:rsidR="00D57512" w:rsidRPr="00021488" w:rsidRDefault="00D57512" w:rsidP="008A313A">
            <w:pPr>
              <w:pStyle w:val="formattext"/>
              <w:numPr>
                <w:ilvl w:val="0"/>
                <w:numId w:val="66"/>
              </w:numPr>
              <w:pBdr>
                <w:top w:val="none" w:sz="0" w:space="0" w:color="auto"/>
                <w:left w:val="none" w:sz="0" w:space="0" w:color="auto"/>
                <w:bottom w:val="none" w:sz="0" w:space="0" w:color="auto"/>
                <w:right w:val="none" w:sz="0" w:space="0" w:color="auto"/>
              </w:pBdr>
              <w:spacing w:before="0" w:after="0"/>
              <w:ind w:left="227" w:firstLine="0"/>
              <w:jc w:val="center"/>
              <w:textAlignment w:val="baseline"/>
              <w:rPr>
                <w:rFonts w:eastAsia="Calibri"/>
                <w:color w:val="000000"/>
              </w:rPr>
            </w:pPr>
          </w:p>
        </w:tc>
        <w:tc>
          <w:tcPr>
            <w:tcW w:w="6428"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113"/>
              <w:textAlignment w:val="baseline"/>
              <w:rPr>
                <w:rFonts w:eastAsia="Calibri"/>
                <w:color w:val="000000"/>
              </w:rPr>
            </w:pPr>
            <w:r w:rsidRPr="00D57512">
              <w:t>Станции для контактной/бесконтактной электронной отметки</w:t>
            </w:r>
          </w:p>
        </w:tc>
        <w:tc>
          <w:tcPr>
            <w:tcW w:w="1251"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74"/>
              <w:jc w:val="center"/>
              <w:textAlignment w:val="baseline"/>
              <w:rPr>
                <w:rFonts w:eastAsia="Calibri"/>
                <w:color w:val="000000"/>
              </w:rPr>
            </w:pPr>
            <w:r w:rsidRPr="00D57512">
              <w:t>штук</w:t>
            </w:r>
          </w:p>
        </w:tc>
        <w:tc>
          <w:tcPr>
            <w:tcW w:w="1327"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128"/>
              <w:jc w:val="center"/>
              <w:textAlignment w:val="baseline"/>
              <w:rPr>
                <w:rFonts w:eastAsia="Calibri"/>
                <w:color w:val="000000"/>
                <w:lang w:val="en-US"/>
              </w:rPr>
            </w:pPr>
            <w:r w:rsidRPr="00D57512">
              <w:t>15</w:t>
            </w:r>
          </w:p>
        </w:tc>
      </w:tr>
      <w:tr w:rsidR="00D57512" w:rsidRPr="00601DA8" w:rsidTr="00D57512">
        <w:trPr>
          <w:jc w:val="center"/>
        </w:trPr>
        <w:tc>
          <w:tcPr>
            <w:tcW w:w="708" w:type="dxa"/>
            <w:tcBorders>
              <w:top w:val="single" w:sz="4" w:space="0" w:color="000000"/>
              <w:left w:val="single" w:sz="4" w:space="0" w:color="000000"/>
              <w:right w:val="single" w:sz="4" w:space="0" w:color="auto"/>
            </w:tcBorders>
            <w:shd w:val="clear" w:color="auto" w:fill="FFFFFF"/>
            <w:vAlign w:val="center"/>
          </w:tcPr>
          <w:p w:rsidR="00D57512" w:rsidRPr="00021488" w:rsidRDefault="00D57512" w:rsidP="008A313A">
            <w:pPr>
              <w:pStyle w:val="formattext"/>
              <w:numPr>
                <w:ilvl w:val="0"/>
                <w:numId w:val="66"/>
              </w:numPr>
              <w:pBdr>
                <w:top w:val="none" w:sz="0" w:space="0" w:color="auto"/>
                <w:left w:val="none" w:sz="0" w:space="0" w:color="auto"/>
                <w:bottom w:val="none" w:sz="0" w:space="0" w:color="auto"/>
                <w:right w:val="none" w:sz="0" w:space="0" w:color="auto"/>
              </w:pBdr>
              <w:spacing w:before="0" w:after="0"/>
              <w:ind w:left="227" w:firstLine="0"/>
              <w:jc w:val="center"/>
              <w:textAlignment w:val="baseline"/>
              <w:rPr>
                <w:rFonts w:eastAsia="Calibri"/>
                <w:color w:val="000000"/>
              </w:rPr>
            </w:pPr>
          </w:p>
        </w:tc>
        <w:tc>
          <w:tcPr>
            <w:tcW w:w="6428"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103"/>
              <w:textAlignment w:val="baseline"/>
              <w:rPr>
                <w:rFonts w:eastAsia="Calibri"/>
                <w:color w:val="000000"/>
              </w:rPr>
            </w:pPr>
            <w:r w:rsidRPr="00D57512">
              <w:t>Станции программирования системы электронной отметки</w:t>
            </w:r>
          </w:p>
        </w:tc>
        <w:tc>
          <w:tcPr>
            <w:tcW w:w="1251"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74"/>
              <w:jc w:val="center"/>
              <w:textAlignment w:val="baseline"/>
              <w:rPr>
                <w:rFonts w:eastAsia="Calibri"/>
                <w:color w:val="000000"/>
              </w:rPr>
            </w:pPr>
            <w:r w:rsidRPr="00D57512">
              <w:t>штук</w:t>
            </w:r>
          </w:p>
        </w:tc>
        <w:tc>
          <w:tcPr>
            <w:tcW w:w="1327"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128"/>
              <w:jc w:val="center"/>
              <w:textAlignment w:val="baseline"/>
              <w:rPr>
                <w:rFonts w:eastAsia="Calibri"/>
                <w:color w:val="000000"/>
              </w:rPr>
            </w:pPr>
            <w:r w:rsidRPr="00D57512">
              <w:t>2</w:t>
            </w:r>
          </w:p>
        </w:tc>
      </w:tr>
      <w:tr w:rsidR="00D57512" w:rsidRPr="00601DA8" w:rsidTr="00D57512">
        <w:trPr>
          <w:jc w:val="center"/>
        </w:trPr>
        <w:tc>
          <w:tcPr>
            <w:tcW w:w="708" w:type="dxa"/>
            <w:tcBorders>
              <w:top w:val="single" w:sz="4" w:space="0" w:color="000000"/>
              <w:left w:val="single" w:sz="4" w:space="0" w:color="000000"/>
              <w:right w:val="single" w:sz="4" w:space="0" w:color="auto"/>
            </w:tcBorders>
            <w:shd w:val="clear" w:color="auto" w:fill="FFFFFF"/>
            <w:vAlign w:val="center"/>
          </w:tcPr>
          <w:p w:rsidR="00D57512" w:rsidRPr="00021488" w:rsidRDefault="00D57512" w:rsidP="008A313A">
            <w:pPr>
              <w:pStyle w:val="formattext"/>
              <w:numPr>
                <w:ilvl w:val="0"/>
                <w:numId w:val="66"/>
              </w:numPr>
              <w:pBdr>
                <w:top w:val="none" w:sz="0" w:space="0" w:color="auto"/>
                <w:left w:val="none" w:sz="0" w:space="0" w:color="auto"/>
                <w:bottom w:val="none" w:sz="0" w:space="0" w:color="auto"/>
                <w:right w:val="none" w:sz="0" w:space="0" w:color="auto"/>
              </w:pBdr>
              <w:spacing w:before="0" w:after="0"/>
              <w:ind w:left="227" w:firstLine="0"/>
              <w:jc w:val="center"/>
              <w:textAlignment w:val="baseline"/>
              <w:rPr>
                <w:rFonts w:eastAsia="Calibri"/>
                <w:color w:val="000000"/>
              </w:rPr>
            </w:pPr>
          </w:p>
        </w:tc>
        <w:tc>
          <w:tcPr>
            <w:tcW w:w="6428"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103"/>
              <w:textAlignment w:val="baseline"/>
              <w:rPr>
                <w:rFonts w:eastAsia="Calibri"/>
                <w:color w:val="000000"/>
              </w:rPr>
            </w:pPr>
            <w:r w:rsidRPr="00D57512">
              <w:t>Стартовые колодки</w:t>
            </w:r>
          </w:p>
        </w:tc>
        <w:tc>
          <w:tcPr>
            <w:tcW w:w="1251"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74"/>
              <w:jc w:val="center"/>
              <w:textAlignment w:val="baseline"/>
              <w:rPr>
                <w:rFonts w:eastAsia="Calibri"/>
                <w:color w:val="000000"/>
              </w:rPr>
            </w:pPr>
            <w:r w:rsidRPr="00D57512">
              <w:t>штук</w:t>
            </w:r>
          </w:p>
        </w:tc>
        <w:tc>
          <w:tcPr>
            <w:tcW w:w="1327"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128"/>
              <w:jc w:val="center"/>
              <w:textAlignment w:val="baseline"/>
              <w:rPr>
                <w:rFonts w:eastAsia="Calibri"/>
                <w:color w:val="000000"/>
              </w:rPr>
            </w:pPr>
            <w:r w:rsidRPr="00D57512">
              <w:t>4</w:t>
            </w:r>
          </w:p>
        </w:tc>
      </w:tr>
      <w:tr w:rsidR="00D57512" w:rsidRPr="00601DA8" w:rsidTr="00D57512">
        <w:trPr>
          <w:jc w:val="center"/>
        </w:trPr>
        <w:tc>
          <w:tcPr>
            <w:tcW w:w="708" w:type="dxa"/>
            <w:tcBorders>
              <w:top w:val="single" w:sz="4" w:space="0" w:color="000000"/>
              <w:left w:val="single" w:sz="4" w:space="0" w:color="000000"/>
              <w:right w:val="single" w:sz="4" w:space="0" w:color="auto"/>
            </w:tcBorders>
            <w:shd w:val="clear" w:color="auto" w:fill="FFFFFF"/>
            <w:vAlign w:val="center"/>
          </w:tcPr>
          <w:p w:rsidR="00D57512" w:rsidRPr="00021488" w:rsidRDefault="00D57512" w:rsidP="008A313A">
            <w:pPr>
              <w:pStyle w:val="formattext"/>
              <w:numPr>
                <w:ilvl w:val="0"/>
                <w:numId w:val="66"/>
              </w:numPr>
              <w:pBdr>
                <w:top w:val="none" w:sz="0" w:space="0" w:color="auto"/>
                <w:left w:val="none" w:sz="0" w:space="0" w:color="auto"/>
                <w:bottom w:val="none" w:sz="0" w:space="0" w:color="auto"/>
                <w:right w:val="none" w:sz="0" w:space="0" w:color="auto"/>
              </w:pBdr>
              <w:spacing w:before="0" w:after="0"/>
              <w:ind w:left="227" w:firstLine="0"/>
              <w:jc w:val="center"/>
              <w:textAlignment w:val="baseline"/>
              <w:rPr>
                <w:rFonts w:eastAsia="Calibri"/>
                <w:color w:val="000000"/>
              </w:rPr>
            </w:pPr>
          </w:p>
        </w:tc>
        <w:tc>
          <w:tcPr>
            <w:tcW w:w="6428"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103"/>
              <w:textAlignment w:val="baseline"/>
              <w:rPr>
                <w:rFonts w:eastAsia="Calibri"/>
                <w:color w:val="000000"/>
              </w:rPr>
            </w:pPr>
            <w:r w:rsidRPr="00D57512">
              <w:t>Табло электронное</w:t>
            </w:r>
          </w:p>
        </w:tc>
        <w:tc>
          <w:tcPr>
            <w:tcW w:w="1251"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74"/>
              <w:jc w:val="center"/>
              <w:textAlignment w:val="baseline"/>
              <w:rPr>
                <w:rFonts w:eastAsia="Calibri"/>
                <w:color w:val="000000"/>
              </w:rPr>
            </w:pPr>
            <w:r w:rsidRPr="00D57512">
              <w:t>штук</w:t>
            </w:r>
          </w:p>
        </w:tc>
        <w:tc>
          <w:tcPr>
            <w:tcW w:w="1327"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128"/>
              <w:jc w:val="center"/>
              <w:textAlignment w:val="baseline"/>
              <w:rPr>
                <w:rFonts w:eastAsia="Calibri"/>
                <w:color w:val="000000"/>
                <w:lang w:val="en-US"/>
              </w:rPr>
            </w:pPr>
            <w:r w:rsidRPr="00D57512">
              <w:t>1</w:t>
            </w:r>
          </w:p>
        </w:tc>
      </w:tr>
      <w:tr w:rsidR="00D57512" w:rsidRPr="00601DA8" w:rsidTr="00D57512">
        <w:trPr>
          <w:jc w:val="center"/>
        </w:trPr>
        <w:tc>
          <w:tcPr>
            <w:tcW w:w="708" w:type="dxa"/>
            <w:tcBorders>
              <w:top w:val="single" w:sz="4" w:space="0" w:color="000000"/>
              <w:left w:val="single" w:sz="4" w:space="0" w:color="000000"/>
              <w:bottom w:val="single" w:sz="4" w:space="0" w:color="000000"/>
              <w:right w:val="single" w:sz="4" w:space="0" w:color="auto"/>
            </w:tcBorders>
            <w:shd w:val="clear" w:color="auto" w:fill="FFFFFF"/>
            <w:vAlign w:val="center"/>
          </w:tcPr>
          <w:p w:rsidR="00D57512" w:rsidRPr="00021488" w:rsidRDefault="00D57512" w:rsidP="008A313A">
            <w:pPr>
              <w:pStyle w:val="formattext"/>
              <w:numPr>
                <w:ilvl w:val="0"/>
                <w:numId w:val="66"/>
              </w:numPr>
              <w:pBdr>
                <w:top w:val="none" w:sz="0" w:space="0" w:color="auto"/>
                <w:left w:val="none" w:sz="0" w:space="0" w:color="auto"/>
                <w:bottom w:val="none" w:sz="0" w:space="0" w:color="auto"/>
                <w:right w:val="none" w:sz="0" w:space="0" w:color="auto"/>
              </w:pBdr>
              <w:spacing w:before="0" w:after="0"/>
              <w:ind w:left="227" w:firstLine="0"/>
              <w:jc w:val="center"/>
              <w:textAlignment w:val="baseline"/>
              <w:rPr>
                <w:rFonts w:eastAsia="Calibri"/>
                <w:color w:val="000000"/>
              </w:rPr>
            </w:pPr>
          </w:p>
        </w:tc>
        <w:tc>
          <w:tcPr>
            <w:tcW w:w="6428"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103"/>
              <w:textAlignment w:val="baseline"/>
              <w:rPr>
                <w:rFonts w:eastAsia="Calibri"/>
                <w:color w:val="000000"/>
              </w:rPr>
            </w:pPr>
            <w:r w:rsidRPr="00D57512">
              <w:t>Штанга тяжелоатлетическая</w:t>
            </w:r>
          </w:p>
        </w:tc>
        <w:tc>
          <w:tcPr>
            <w:tcW w:w="1251"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74"/>
              <w:jc w:val="center"/>
              <w:textAlignment w:val="baseline"/>
              <w:rPr>
                <w:rFonts w:eastAsia="Calibri"/>
                <w:color w:val="000000"/>
              </w:rPr>
            </w:pPr>
            <w:r w:rsidRPr="00D57512">
              <w:t>комплект</w:t>
            </w:r>
          </w:p>
        </w:tc>
        <w:tc>
          <w:tcPr>
            <w:tcW w:w="1327"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128"/>
              <w:jc w:val="center"/>
              <w:textAlignment w:val="baseline"/>
              <w:rPr>
                <w:rFonts w:eastAsia="Calibri"/>
                <w:color w:val="000000"/>
              </w:rPr>
            </w:pPr>
            <w:r w:rsidRPr="00D57512">
              <w:t>5</w:t>
            </w:r>
          </w:p>
        </w:tc>
      </w:tr>
      <w:tr w:rsidR="00D57512" w:rsidRPr="00601DA8" w:rsidTr="00D57512">
        <w:trPr>
          <w:jc w:val="center"/>
        </w:trPr>
        <w:tc>
          <w:tcPr>
            <w:tcW w:w="708" w:type="dxa"/>
            <w:tcBorders>
              <w:top w:val="single" w:sz="4" w:space="0" w:color="000000"/>
              <w:left w:val="single" w:sz="4" w:space="0" w:color="000000"/>
              <w:bottom w:val="single" w:sz="4" w:space="0" w:color="auto"/>
              <w:right w:val="single" w:sz="4" w:space="0" w:color="auto"/>
            </w:tcBorders>
            <w:shd w:val="clear" w:color="auto" w:fill="FFFFFF"/>
            <w:vAlign w:val="center"/>
          </w:tcPr>
          <w:p w:rsidR="00D57512" w:rsidRPr="00021488" w:rsidRDefault="00D57512" w:rsidP="008A313A">
            <w:pPr>
              <w:pStyle w:val="formattext"/>
              <w:numPr>
                <w:ilvl w:val="0"/>
                <w:numId w:val="66"/>
              </w:numPr>
              <w:pBdr>
                <w:top w:val="none" w:sz="0" w:space="0" w:color="auto"/>
                <w:left w:val="none" w:sz="0" w:space="0" w:color="auto"/>
                <w:bottom w:val="none" w:sz="0" w:space="0" w:color="auto"/>
                <w:right w:val="none" w:sz="0" w:space="0" w:color="auto"/>
              </w:pBdr>
              <w:spacing w:before="0" w:after="0"/>
              <w:ind w:left="227" w:firstLine="0"/>
              <w:jc w:val="center"/>
              <w:textAlignment w:val="baseline"/>
              <w:rPr>
                <w:rFonts w:eastAsia="Calibri"/>
                <w:color w:val="000000"/>
              </w:rPr>
            </w:pPr>
          </w:p>
        </w:tc>
        <w:tc>
          <w:tcPr>
            <w:tcW w:w="6428"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103"/>
              <w:textAlignment w:val="baseline"/>
              <w:rPr>
                <w:rFonts w:eastAsia="Calibri"/>
                <w:color w:val="000000"/>
              </w:rPr>
            </w:pPr>
            <w:r w:rsidRPr="00D57512">
              <w:t>Электронная карточка (чип) бесконтактной электронной отметки</w:t>
            </w:r>
          </w:p>
        </w:tc>
        <w:tc>
          <w:tcPr>
            <w:tcW w:w="1251"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74"/>
              <w:jc w:val="center"/>
              <w:textAlignment w:val="baseline"/>
              <w:rPr>
                <w:rFonts w:eastAsia="Calibri"/>
                <w:color w:val="000000"/>
              </w:rPr>
            </w:pPr>
            <w:r w:rsidRPr="00D57512">
              <w:t>штук</w:t>
            </w:r>
          </w:p>
        </w:tc>
        <w:tc>
          <w:tcPr>
            <w:tcW w:w="1327" w:type="dxa"/>
            <w:tcBorders>
              <w:top w:val="single" w:sz="4" w:space="0" w:color="auto"/>
              <w:left w:val="single" w:sz="4" w:space="0" w:color="auto"/>
              <w:bottom w:val="single" w:sz="4" w:space="0" w:color="auto"/>
              <w:right w:val="single" w:sz="4" w:space="0" w:color="auto"/>
            </w:tcBorders>
            <w:shd w:val="clear" w:color="auto" w:fill="FFFFFF"/>
            <w:vAlign w:val="center"/>
          </w:tcPr>
          <w:p w:rsidR="00D57512" w:rsidRPr="00D57512" w:rsidRDefault="00D57512" w:rsidP="00D57512">
            <w:pPr>
              <w:pStyle w:val="formattext"/>
              <w:spacing w:before="0" w:after="0"/>
              <w:ind w:left="128"/>
              <w:jc w:val="center"/>
              <w:textAlignment w:val="baseline"/>
              <w:rPr>
                <w:rFonts w:eastAsia="Calibri"/>
                <w:color w:val="000000"/>
              </w:rPr>
            </w:pPr>
            <w:r w:rsidRPr="00D57512">
              <w:t>20</w:t>
            </w:r>
          </w:p>
        </w:tc>
      </w:tr>
    </w:tbl>
    <w:p w:rsidR="004A0605" w:rsidRDefault="004A0605" w:rsidP="00021488">
      <w:pPr>
        <w:widowControl w:val="0"/>
        <w:tabs>
          <w:tab w:val="left" w:pos="1134"/>
        </w:tabs>
        <w:autoSpaceDE w:val="0"/>
        <w:ind w:left="709" w:firstLine="0"/>
        <w:jc w:val="both"/>
        <w:rPr>
          <w:rFonts w:ascii="Times New Roman" w:hAnsi="Times New Roman" w:cs="Times New Roman"/>
          <w:b/>
          <w:bCs/>
          <w:sz w:val="24"/>
          <w:szCs w:val="24"/>
        </w:rPr>
      </w:pPr>
    </w:p>
    <w:p w:rsidR="00021488" w:rsidRPr="004A0605" w:rsidRDefault="004A0605" w:rsidP="00021488">
      <w:pPr>
        <w:widowControl w:val="0"/>
        <w:tabs>
          <w:tab w:val="left" w:pos="1134"/>
        </w:tabs>
        <w:autoSpaceDE w:val="0"/>
        <w:ind w:left="709" w:firstLine="0"/>
        <w:jc w:val="both"/>
        <w:rPr>
          <w:rFonts w:ascii="Times New Roman" w:hAnsi="Times New Roman" w:cs="Times New Roman"/>
          <w:bCs/>
          <w:sz w:val="24"/>
          <w:szCs w:val="24"/>
        </w:rPr>
      </w:pPr>
      <w:r w:rsidRPr="004A0605">
        <w:rPr>
          <w:rFonts w:ascii="Times New Roman" w:hAnsi="Times New Roman" w:cs="Times New Roman"/>
          <w:bCs/>
          <w:sz w:val="24"/>
          <w:szCs w:val="24"/>
        </w:rPr>
        <w:t>Спортивный инвентарь, передаваемый в индивидуальное пользование</w:t>
      </w:r>
    </w:p>
    <w:p w:rsidR="004A0605" w:rsidRDefault="004A0605" w:rsidP="00021488">
      <w:pPr>
        <w:widowControl w:val="0"/>
        <w:tabs>
          <w:tab w:val="left" w:pos="1134"/>
        </w:tabs>
        <w:autoSpaceDE w:val="0"/>
        <w:ind w:left="709" w:firstLine="0"/>
        <w:jc w:val="both"/>
        <w:rPr>
          <w:rFonts w:ascii="Times New Roman" w:hAnsi="Times New Roman" w:cs="Times New Roman"/>
          <w:b/>
          <w:bCs/>
          <w:sz w:val="24"/>
          <w:szCs w:val="24"/>
        </w:rPr>
      </w:pPr>
    </w:p>
    <w:tbl>
      <w:tblPr>
        <w:tblW w:w="4901" w:type="pct"/>
        <w:tblInd w:w="70" w:type="dxa"/>
        <w:tblLayout w:type="fixed"/>
        <w:tblCellMar>
          <w:left w:w="70" w:type="dxa"/>
          <w:right w:w="75" w:type="dxa"/>
        </w:tblCellMar>
        <w:tblLook w:val="0000" w:firstRow="0" w:lastRow="0" w:firstColumn="0" w:lastColumn="0" w:noHBand="0" w:noVBand="0"/>
      </w:tblPr>
      <w:tblGrid>
        <w:gridCol w:w="552"/>
        <w:gridCol w:w="2104"/>
        <w:gridCol w:w="1212"/>
        <w:gridCol w:w="1903"/>
        <w:gridCol w:w="375"/>
        <w:gridCol w:w="541"/>
        <w:gridCol w:w="375"/>
        <w:gridCol w:w="512"/>
        <w:gridCol w:w="856"/>
        <w:gridCol w:w="1007"/>
      </w:tblGrid>
      <w:tr w:rsidR="004A0605" w:rsidRPr="00C30BC3" w:rsidTr="00DD05A5">
        <w:tc>
          <w:tcPr>
            <w:tcW w:w="552" w:type="dxa"/>
            <w:vMerge w:val="restart"/>
            <w:tcBorders>
              <w:top w:val="single" w:sz="4" w:space="0" w:color="000000"/>
              <w:left w:val="single" w:sz="4" w:space="0" w:color="000000"/>
              <w:bottom w:val="single" w:sz="4" w:space="0" w:color="000000"/>
            </w:tcBorders>
            <w:shd w:val="clear" w:color="auto" w:fill="auto"/>
            <w:vAlign w:val="center"/>
          </w:tcPr>
          <w:p w:rsidR="004A0605" w:rsidRPr="00C30BC3" w:rsidRDefault="004A0605" w:rsidP="00C66A7F">
            <w:pPr>
              <w:tabs>
                <w:tab w:val="left" w:pos="1134"/>
              </w:tabs>
              <w:ind w:left="0" w:firstLine="0"/>
              <w:jc w:val="center"/>
              <w:rPr>
                <w:rFonts w:ascii="Times New Roman" w:hAnsi="Times New Roman" w:cs="Times New Roman"/>
                <w:sz w:val="24"/>
                <w:szCs w:val="24"/>
              </w:rPr>
            </w:pPr>
            <w:r w:rsidRPr="00C30BC3">
              <w:rPr>
                <w:rFonts w:ascii="Times New Roman" w:hAnsi="Times New Roman" w:cs="Times New Roman"/>
                <w:sz w:val="24"/>
                <w:szCs w:val="24"/>
              </w:rPr>
              <w:t>№</w:t>
            </w:r>
            <w:r w:rsidRPr="00C30BC3">
              <w:rPr>
                <w:rFonts w:ascii="Times New Roman" w:eastAsia="Times New Roman" w:hAnsi="Times New Roman" w:cs="Times New Roman"/>
                <w:sz w:val="24"/>
                <w:szCs w:val="24"/>
              </w:rPr>
              <w:t xml:space="preserve"> </w:t>
            </w:r>
            <w:r w:rsidRPr="00C30BC3">
              <w:rPr>
                <w:rFonts w:ascii="Times New Roman" w:hAnsi="Times New Roman" w:cs="Times New Roman"/>
                <w:sz w:val="24"/>
                <w:szCs w:val="24"/>
              </w:rPr>
              <w:t>п/п</w:t>
            </w:r>
          </w:p>
        </w:tc>
        <w:tc>
          <w:tcPr>
            <w:tcW w:w="2104" w:type="dxa"/>
            <w:vMerge w:val="restart"/>
            <w:tcBorders>
              <w:top w:val="single" w:sz="4" w:space="0" w:color="000000"/>
              <w:left w:val="single" w:sz="4" w:space="0" w:color="000000"/>
              <w:bottom w:val="single" w:sz="4" w:space="0" w:color="000000"/>
            </w:tcBorders>
            <w:shd w:val="clear" w:color="auto" w:fill="auto"/>
            <w:vAlign w:val="center"/>
          </w:tcPr>
          <w:p w:rsidR="004A0605" w:rsidRPr="00C30BC3" w:rsidRDefault="004A0605" w:rsidP="00C66A7F">
            <w:pPr>
              <w:tabs>
                <w:tab w:val="left" w:pos="1134"/>
              </w:tabs>
              <w:ind w:left="0" w:firstLine="0"/>
              <w:jc w:val="center"/>
              <w:rPr>
                <w:rFonts w:ascii="Times New Roman" w:hAnsi="Times New Roman" w:cs="Times New Roman"/>
                <w:sz w:val="24"/>
                <w:szCs w:val="24"/>
              </w:rPr>
            </w:pPr>
            <w:r w:rsidRPr="00C30BC3">
              <w:rPr>
                <w:rFonts w:ascii="Times New Roman" w:hAnsi="Times New Roman" w:cs="Times New Roman"/>
                <w:sz w:val="24"/>
                <w:szCs w:val="24"/>
              </w:rPr>
              <w:t>Наименование</w:t>
            </w:r>
          </w:p>
        </w:tc>
        <w:tc>
          <w:tcPr>
            <w:tcW w:w="1212" w:type="dxa"/>
            <w:vMerge w:val="restart"/>
            <w:tcBorders>
              <w:top w:val="single" w:sz="4" w:space="0" w:color="000000"/>
              <w:left w:val="single" w:sz="4" w:space="0" w:color="000000"/>
              <w:bottom w:val="single" w:sz="4" w:space="0" w:color="000000"/>
            </w:tcBorders>
            <w:shd w:val="clear" w:color="auto" w:fill="auto"/>
            <w:vAlign w:val="center"/>
          </w:tcPr>
          <w:p w:rsidR="004A0605" w:rsidRPr="00C30BC3" w:rsidRDefault="004A0605" w:rsidP="00C66A7F">
            <w:pPr>
              <w:tabs>
                <w:tab w:val="left" w:pos="1134"/>
              </w:tabs>
              <w:ind w:left="0" w:firstLine="0"/>
              <w:jc w:val="center"/>
              <w:rPr>
                <w:rFonts w:ascii="Times New Roman" w:hAnsi="Times New Roman" w:cs="Times New Roman"/>
                <w:sz w:val="24"/>
                <w:szCs w:val="24"/>
              </w:rPr>
            </w:pPr>
            <w:r w:rsidRPr="00C30BC3">
              <w:rPr>
                <w:rFonts w:ascii="Times New Roman" w:hAnsi="Times New Roman" w:cs="Times New Roman"/>
                <w:sz w:val="24"/>
                <w:szCs w:val="24"/>
              </w:rPr>
              <w:t>Единица измерения</w:t>
            </w:r>
          </w:p>
        </w:tc>
        <w:tc>
          <w:tcPr>
            <w:tcW w:w="1903" w:type="dxa"/>
            <w:vMerge w:val="restart"/>
            <w:tcBorders>
              <w:top w:val="single" w:sz="4" w:space="0" w:color="000000"/>
              <w:left w:val="single" w:sz="4" w:space="0" w:color="000000"/>
              <w:bottom w:val="single" w:sz="4" w:space="0" w:color="000000"/>
            </w:tcBorders>
            <w:shd w:val="clear" w:color="auto" w:fill="auto"/>
            <w:vAlign w:val="center"/>
          </w:tcPr>
          <w:p w:rsidR="004A0605" w:rsidRPr="00C30BC3" w:rsidRDefault="004A0605" w:rsidP="00C66A7F">
            <w:pPr>
              <w:tabs>
                <w:tab w:val="left" w:pos="1134"/>
              </w:tabs>
              <w:ind w:left="0" w:firstLine="0"/>
              <w:jc w:val="center"/>
              <w:rPr>
                <w:rFonts w:ascii="Times New Roman" w:hAnsi="Times New Roman" w:cs="Times New Roman"/>
                <w:sz w:val="24"/>
                <w:szCs w:val="24"/>
              </w:rPr>
            </w:pPr>
            <w:r w:rsidRPr="00C30BC3">
              <w:rPr>
                <w:rFonts w:ascii="Times New Roman" w:hAnsi="Times New Roman" w:cs="Times New Roman"/>
                <w:sz w:val="24"/>
                <w:szCs w:val="24"/>
              </w:rPr>
              <w:t>Расчетная единица</w:t>
            </w:r>
          </w:p>
        </w:tc>
        <w:tc>
          <w:tcPr>
            <w:tcW w:w="3666" w:type="dxa"/>
            <w:gridSpan w:val="6"/>
            <w:tcBorders>
              <w:top w:val="single" w:sz="4" w:space="0" w:color="000000"/>
              <w:left w:val="single" w:sz="4" w:space="0" w:color="000000"/>
              <w:bottom w:val="single" w:sz="4" w:space="0" w:color="000000"/>
              <w:right w:val="single" w:sz="4" w:space="0" w:color="000000"/>
            </w:tcBorders>
            <w:shd w:val="clear" w:color="auto" w:fill="auto"/>
          </w:tcPr>
          <w:p w:rsidR="004A0605" w:rsidRPr="00C30BC3" w:rsidRDefault="004A0605" w:rsidP="00C66A7F">
            <w:pPr>
              <w:tabs>
                <w:tab w:val="left" w:pos="1134"/>
              </w:tabs>
              <w:ind w:left="0" w:firstLine="0"/>
              <w:jc w:val="center"/>
              <w:rPr>
                <w:rFonts w:ascii="Times New Roman" w:hAnsi="Times New Roman" w:cs="Times New Roman"/>
                <w:sz w:val="24"/>
                <w:szCs w:val="24"/>
              </w:rPr>
            </w:pPr>
            <w:r w:rsidRPr="00C30BC3">
              <w:rPr>
                <w:rFonts w:ascii="Times New Roman" w:hAnsi="Times New Roman" w:cs="Times New Roman"/>
                <w:sz w:val="24"/>
                <w:szCs w:val="24"/>
              </w:rPr>
              <w:t>Этапы спортивной подготовки</w:t>
            </w:r>
          </w:p>
        </w:tc>
      </w:tr>
      <w:tr w:rsidR="00DD05A5" w:rsidRPr="00C30BC3" w:rsidTr="00DD05A5">
        <w:trPr>
          <w:trHeight w:val="390"/>
        </w:trPr>
        <w:tc>
          <w:tcPr>
            <w:tcW w:w="552" w:type="dxa"/>
            <w:vMerge/>
            <w:tcBorders>
              <w:top w:val="single" w:sz="4" w:space="0" w:color="000000"/>
              <w:left w:val="single" w:sz="4" w:space="0" w:color="000000"/>
              <w:bottom w:val="single" w:sz="4" w:space="0" w:color="000000"/>
            </w:tcBorders>
            <w:shd w:val="clear" w:color="auto" w:fill="auto"/>
            <w:vAlign w:val="center"/>
          </w:tcPr>
          <w:p w:rsidR="00DD05A5" w:rsidRPr="00C30BC3" w:rsidRDefault="00DD05A5" w:rsidP="00C66A7F">
            <w:pPr>
              <w:tabs>
                <w:tab w:val="left" w:pos="1134"/>
              </w:tabs>
              <w:snapToGrid w:val="0"/>
              <w:ind w:left="0" w:firstLine="0"/>
              <w:jc w:val="center"/>
              <w:rPr>
                <w:rFonts w:ascii="Times New Roman" w:hAnsi="Times New Roman" w:cs="Times New Roman"/>
                <w:sz w:val="24"/>
                <w:szCs w:val="24"/>
              </w:rPr>
            </w:pPr>
          </w:p>
        </w:tc>
        <w:tc>
          <w:tcPr>
            <w:tcW w:w="2104" w:type="dxa"/>
            <w:vMerge/>
            <w:tcBorders>
              <w:top w:val="single" w:sz="4" w:space="0" w:color="000000"/>
              <w:left w:val="single" w:sz="4" w:space="0" w:color="000000"/>
              <w:bottom w:val="single" w:sz="4" w:space="0" w:color="000000"/>
            </w:tcBorders>
            <w:shd w:val="clear" w:color="auto" w:fill="auto"/>
            <w:vAlign w:val="center"/>
          </w:tcPr>
          <w:p w:rsidR="00DD05A5" w:rsidRPr="00C30BC3" w:rsidRDefault="00DD05A5" w:rsidP="00C66A7F">
            <w:pPr>
              <w:tabs>
                <w:tab w:val="left" w:pos="1134"/>
              </w:tabs>
              <w:snapToGrid w:val="0"/>
              <w:ind w:left="0" w:firstLine="0"/>
              <w:jc w:val="center"/>
              <w:rPr>
                <w:rFonts w:ascii="Times New Roman" w:hAnsi="Times New Roman" w:cs="Times New Roman"/>
                <w:sz w:val="24"/>
                <w:szCs w:val="24"/>
              </w:rPr>
            </w:pPr>
          </w:p>
        </w:tc>
        <w:tc>
          <w:tcPr>
            <w:tcW w:w="1212" w:type="dxa"/>
            <w:vMerge/>
            <w:tcBorders>
              <w:top w:val="single" w:sz="4" w:space="0" w:color="000000"/>
              <w:left w:val="single" w:sz="4" w:space="0" w:color="000000"/>
              <w:bottom w:val="single" w:sz="4" w:space="0" w:color="000000"/>
            </w:tcBorders>
            <w:shd w:val="clear" w:color="auto" w:fill="auto"/>
            <w:vAlign w:val="center"/>
          </w:tcPr>
          <w:p w:rsidR="00DD05A5" w:rsidRPr="00C30BC3" w:rsidRDefault="00DD05A5" w:rsidP="00C66A7F">
            <w:pPr>
              <w:tabs>
                <w:tab w:val="left" w:pos="1134"/>
              </w:tabs>
              <w:snapToGrid w:val="0"/>
              <w:ind w:left="0" w:firstLine="0"/>
              <w:jc w:val="center"/>
              <w:rPr>
                <w:rFonts w:ascii="Times New Roman" w:hAnsi="Times New Roman" w:cs="Times New Roman"/>
                <w:sz w:val="24"/>
                <w:szCs w:val="24"/>
              </w:rPr>
            </w:pPr>
          </w:p>
        </w:tc>
        <w:tc>
          <w:tcPr>
            <w:tcW w:w="1903" w:type="dxa"/>
            <w:vMerge/>
            <w:tcBorders>
              <w:top w:val="single" w:sz="4" w:space="0" w:color="000000"/>
              <w:left w:val="single" w:sz="4" w:space="0" w:color="000000"/>
              <w:bottom w:val="single" w:sz="4" w:space="0" w:color="000000"/>
            </w:tcBorders>
            <w:shd w:val="clear" w:color="auto" w:fill="auto"/>
            <w:vAlign w:val="center"/>
          </w:tcPr>
          <w:p w:rsidR="00DD05A5" w:rsidRPr="00C30BC3" w:rsidRDefault="00DD05A5" w:rsidP="00C66A7F">
            <w:pPr>
              <w:tabs>
                <w:tab w:val="left" w:pos="1134"/>
              </w:tabs>
              <w:snapToGrid w:val="0"/>
              <w:ind w:left="0" w:firstLine="0"/>
              <w:jc w:val="center"/>
              <w:rPr>
                <w:rFonts w:ascii="Times New Roman" w:hAnsi="Times New Roman" w:cs="Times New Roman"/>
                <w:sz w:val="24"/>
                <w:szCs w:val="24"/>
              </w:rPr>
            </w:pPr>
          </w:p>
        </w:tc>
        <w:tc>
          <w:tcPr>
            <w:tcW w:w="916" w:type="dxa"/>
            <w:gridSpan w:val="2"/>
            <w:tcBorders>
              <w:top w:val="single" w:sz="4" w:space="0" w:color="000000"/>
              <w:left w:val="single" w:sz="4" w:space="0" w:color="000000"/>
              <w:bottom w:val="single" w:sz="4" w:space="0" w:color="000000"/>
            </w:tcBorders>
            <w:shd w:val="clear" w:color="auto" w:fill="auto"/>
            <w:vAlign w:val="center"/>
          </w:tcPr>
          <w:p w:rsidR="00DD05A5" w:rsidRPr="00C30BC3" w:rsidRDefault="00DD05A5" w:rsidP="00C66A7F">
            <w:pPr>
              <w:tabs>
                <w:tab w:val="left" w:pos="1134"/>
              </w:tabs>
              <w:ind w:left="0" w:firstLine="0"/>
              <w:jc w:val="center"/>
              <w:rPr>
                <w:rFonts w:ascii="Times New Roman" w:hAnsi="Times New Roman" w:cs="Times New Roman"/>
                <w:sz w:val="24"/>
                <w:szCs w:val="24"/>
              </w:rPr>
            </w:pPr>
            <w:r w:rsidRPr="00C30BC3">
              <w:rPr>
                <w:rFonts w:ascii="Times New Roman" w:hAnsi="Times New Roman" w:cs="Times New Roman"/>
                <w:sz w:val="24"/>
                <w:szCs w:val="24"/>
              </w:rPr>
              <w:t>НП</w:t>
            </w:r>
          </w:p>
        </w:tc>
        <w:tc>
          <w:tcPr>
            <w:tcW w:w="887" w:type="dxa"/>
            <w:gridSpan w:val="2"/>
            <w:tcBorders>
              <w:top w:val="single" w:sz="4" w:space="0" w:color="000000"/>
              <w:left w:val="single" w:sz="4" w:space="0" w:color="000000"/>
              <w:bottom w:val="single" w:sz="4" w:space="0" w:color="000000"/>
            </w:tcBorders>
            <w:shd w:val="clear" w:color="auto" w:fill="auto"/>
            <w:vAlign w:val="center"/>
          </w:tcPr>
          <w:p w:rsidR="00DD05A5" w:rsidRPr="00C30BC3" w:rsidRDefault="00DD05A5" w:rsidP="00C66A7F">
            <w:pPr>
              <w:tabs>
                <w:tab w:val="left" w:pos="1134"/>
              </w:tabs>
              <w:ind w:left="0" w:firstLine="0"/>
              <w:jc w:val="center"/>
              <w:rPr>
                <w:rFonts w:ascii="Times New Roman" w:hAnsi="Times New Roman" w:cs="Times New Roman"/>
                <w:sz w:val="24"/>
                <w:szCs w:val="24"/>
              </w:rPr>
            </w:pPr>
            <w:r w:rsidRPr="00C30BC3">
              <w:rPr>
                <w:rFonts w:ascii="Times New Roman" w:hAnsi="Times New Roman" w:cs="Times New Roman"/>
                <w:sz w:val="24"/>
                <w:szCs w:val="24"/>
              </w:rPr>
              <w:t>УТ</w:t>
            </w:r>
          </w:p>
        </w:tc>
        <w:tc>
          <w:tcPr>
            <w:tcW w:w="18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D05A5" w:rsidRPr="00C30BC3" w:rsidRDefault="00DD05A5" w:rsidP="00C66A7F">
            <w:pPr>
              <w:tabs>
                <w:tab w:val="left" w:pos="1134"/>
              </w:tabs>
              <w:ind w:left="0" w:firstLine="0"/>
              <w:jc w:val="center"/>
              <w:rPr>
                <w:rFonts w:ascii="Times New Roman" w:hAnsi="Times New Roman" w:cs="Times New Roman"/>
                <w:sz w:val="24"/>
                <w:szCs w:val="24"/>
              </w:rPr>
            </w:pPr>
            <w:r w:rsidRPr="00C30BC3">
              <w:rPr>
                <w:rFonts w:ascii="Times New Roman" w:hAnsi="Times New Roman" w:cs="Times New Roman"/>
                <w:sz w:val="24"/>
                <w:szCs w:val="24"/>
              </w:rPr>
              <w:t>ССМ</w:t>
            </w:r>
          </w:p>
        </w:tc>
      </w:tr>
      <w:tr w:rsidR="00DD05A5" w:rsidRPr="00C30BC3" w:rsidTr="00DD05A5">
        <w:trPr>
          <w:cantSplit/>
          <w:trHeight w:hRule="exact" w:val="1938"/>
        </w:trPr>
        <w:tc>
          <w:tcPr>
            <w:tcW w:w="552" w:type="dxa"/>
            <w:vMerge/>
            <w:tcBorders>
              <w:top w:val="single" w:sz="4" w:space="0" w:color="000000"/>
              <w:left w:val="single" w:sz="4" w:space="0" w:color="000000"/>
              <w:bottom w:val="single" w:sz="4" w:space="0" w:color="000000"/>
            </w:tcBorders>
            <w:shd w:val="clear" w:color="auto" w:fill="auto"/>
            <w:vAlign w:val="center"/>
          </w:tcPr>
          <w:p w:rsidR="00DD05A5" w:rsidRPr="00C30BC3" w:rsidRDefault="00DD05A5" w:rsidP="00C66A7F">
            <w:pPr>
              <w:tabs>
                <w:tab w:val="left" w:pos="1134"/>
              </w:tabs>
              <w:snapToGrid w:val="0"/>
              <w:ind w:left="0" w:firstLine="0"/>
              <w:jc w:val="center"/>
              <w:rPr>
                <w:rFonts w:ascii="Times New Roman" w:hAnsi="Times New Roman" w:cs="Times New Roman"/>
                <w:sz w:val="24"/>
                <w:szCs w:val="24"/>
              </w:rPr>
            </w:pPr>
          </w:p>
        </w:tc>
        <w:tc>
          <w:tcPr>
            <w:tcW w:w="2104" w:type="dxa"/>
            <w:vMerge/>
            <w:tcBorders>
              <w:top w:val="single" w:sz="4" w:space="0" w:color="000000"/>
              <w:left w:val="single" w:sz="4" w:space="0" w:color="000000"/>
              <w:bottom w:val="single" w:sz="4" w:space="0" w:color="000000"/>
            </w:tcBorders>
            <w:shd w:val="clear" w:color="auto" w:fill="auto"/>
            <w:vAlign w:val="center"/>
          </w:tcPr>
          <w:p w:rsidR="00DD05A5" w:rsidRPr="00C30BC3" w:rsidRDefault="00DD05A5" w:rsidP="00C66A7F">
            <w:pPr>
              <w:tabs>
                <w:tab w:val="left" w:pos="1134"/>
              </w:tabs>
              <w:snapToGrid w:val="0"/>
              <w:ind w:left="0" w:firstLine="0"/>
              <w:jc w:val="center"/>
              <w:rPr>
                <w:rFonts w:ascii="Times New Roman" w:hAnsi="Times New Roman" w:cs="Times New Roman"/>
                <w:sz w:val="24"/>
                <w:szCs w:val="24"/>
              </w:rPr>
            </w:pPr>
          </w:p>
        </w:tc>
        <w:tc>
          <w:tcPr>
            <w:tcW w:w="1212" w:type="dxa"/>
            <w:vMerge/>
            <w:tcBorders>
              <w:top w:val="single" w:sz="4" w:space="0" w:color="000000"/>
              <w:left w:val="single" w:sz="4" w:space="0" w:color="000000"/>
              <w:bottom w:val="single" w:sz="4" w:space="0" w:color="000000"/>
            </w:tcBorders>
            <w:shd w:val="clear" w:color="auto" w:fill="auto"/>
            <w:vAlign w:val="center"/>
          </w:tcPr>
          <w:p w:rsidR="00DD05A5" w:rsidRPr="00C30BC3" w:rsidRDefault="00DD05A5" w:rsidP="00C66A7F">
            <w:pPr>
              <w:tabs>
                <w:tab w:val="left" w:pos="1134"/>
              </w:tabs>
              <w:snapToGrid w:val="0"/>
              <w:ind w:left="0" w:firstLine="0"/>
              <w:jc w:val="center"/>
              <w:rPr>
                <w:rFonts w:ascii="Times New Roman" w:hAnsi="Times New Roman" w:cs="Times New Roman"/>
                <w:sz w:val="24"/>
                <w:szCs w:val="24"/>
              </w:rPr>
            </w:pPr>
          </w:p>
        </w:tc>
        <w:tc>
          <w:tcPr>
            <w:tcW w:w="1903" w:type="dxa"/>
            <w:vMerge/>
            <w:tcBorders>
              <w:top w:val="single" w:sz="4" w:space="0" w:color="000000"/>
              <w:left w:val="single" w:sz="4" w:space="0" w:color="000000"/>
              <w:bottom w:val="single" w:sz="4" w:space="0" w:color="000000"/>
            </w:tcBorders>
            <w:shd w:val="clear" w:color="auto" w:fill="auto"/>
            <w:vAlign w:val="center"/>
          </w:tcPr>
          <w:p w:rsidR="00DD05A5" w:rsidRPr="00C30BC3" w:rsidRDefault="00DD05A5" w:rsidP="00C66A7F">
            <w:pPr>
              <w:tabs>
                <w:tab w:val="left" w:pos="1134"/>
              </w:tabs>
              <w:snapToGrid w:val="0"/>
              <w:ind w:left="0" w:firstLine="0"/>
              <w:jc w:val="center"/>
              <w:rPr>
                <w:rFonts w:ascii="Times New Roman" w:hAnsi="Times New Roman" w:cs="Times New Roman"/>
                <w:sz w:val="24"/>
                <w:szCs w:val="24"/>
              </w:rPr>
            </w:pPr>
          </w:p>
        </w:tc>
        <w:tc>
          <w:tcPr>
            <w:tcW w:w="375" w:type="dxa"/>
            <w:tcBorders>
              <w:top w:val="single" w:sz="4" w:space="0" w:color="000000"/>
              <w:left w:val="single" w:sz="4" w:space="0" w:color="000000"/>
              <w:bottom w:val="single" w:sz="4" w:space="0" w:color="000000"/>
            </w:tcBorders>
            <w:shd w:val="clear" w:color="auto" w:fill="auto"/>
            <w:textDirection w:val="btLr"/>
            <w:vAlign w:val="center"/>
          </w:tcPr>
          <w:p w:rsidR="00DD05A5" w:rsidRPr="00C30BC3" w:rsidRDefault="00DD05A5" w:rsidP="00C66A7F">
            <w:pPr>
              <w:tabs>
                <w:tab w:val="left" w:pos="1134"/>
              </w:tabs>
              <w:ind w:left="0" w:firstLine="0"/>
              <w:jc w:val="center"/>
              <w:rPr>
                <w:rFonts w:ascii="Times New Roman" w:hAnsi="Times New Roman" w:cs="Times New Roman"/>
                <w:sz w:val="24"/>
                <w:szCs w:val="24"/>
              </w:rPr>
            </w:pPr>
            <w:r w:rsidRPr="00C30BC3">
              <w:rPr>
                <w:rFonts w:ascii="Times New Roman" w:hAnsi="Times New Roman" w:cs="Times New Roman"/>
                <w:sz w:val="24"/>
                <w:szCs w:val="24"/>
              </w:rPr>
              <w:t>количество</w:t>
            </w:r>
          </w:p>
        </w:tc>
        <w:tc>
          <w:tcPr>
            <w:tcW w:w="541" w:type="dxa"/>
            <w:tcBorders>
              <w:top w:val="single" w:sz="4" w:space="0" w:color="000000"/>
              <w:left w:val="single" w:sz="4" w:space="0" w:color="000000"/>
              <w:bottom w:val="single" w:sz="4" w:space="0" w:color="000000"/>
            </w:tcBorders>
            <w:shd w:val="clear" w:color="auto" w:fill="auto"/>
            <w:textDirection w:val="btLr"/>
            <w:vAlign w:val="center"/>
          </w:tcPr>
          <w:p w:rsidR="00DD05A5" w:rsidRPr="00C30BC3" w:rsidRDefault="00DD05A5" w:rsidP="00C66A7F">
            <w:pPr>
              <w:tabs>
                <w:tab w:val="left" w:pos="1134"/>
              </w:tabs>
              <w:ind w:left="0" w:firstLine="0"/>
              <w:jc w:val="center"/>
              <w:rPr>
                <w:rFonts w:ascii="Times New Roman" w:hAnsi="Times New Roman" w:cs="Times New Roman"/>
                <w:sz w:val="24"/>
                <w:szCs w:val="24"/>
              </w:rPr>
            </w:pPr>
            <w:r w:rsidRPr="00C30BC3">
              <w:rPr>
                <w:rFonts w:ascii="Times New Roman" w:hAnsi="Times New Roman" w:cs="Times New Roman"/>
                <w:sz w:val="24"/>
                <w:szCs w:val="24"/>
              </w:rPr>
              <w:t>срок эксплуатации (лет)</w:t>
            </w:r>
          </w:p>
        </w:tc>
        <w:tc>
          <w:tcPr>
            <w:tcW w:w="375" w:type="dxa"/>
            <w:tcBorders>
              <w:top w:val="single" w:sz="4" w:space="0" w:color="000000"/>
              <w:left w:val="single" w:sz="4" w:space="0" w:color="000000"/>
              <w:bottom w:val="single" w:sz="4" w:space="0" w:color="000000"/>
            </w:tcBorders>
            <w:shd w:val="clear" w:color="auto" w:fill="auto"/>
            <w:textDirection w:val="btLr"/>
            <w:vAlign w:val="center"/>
          </w:tcPr>
          <w:p w:rsidR="00DD05A5" w:rsidRPr="00C30BC3" w:rsidRDefault="00DD05A5" w:rsidP="00C66A7F">
            <w:pPr>
              <w:tabs>
                <w:tab w:val="left" w:pos="1134"/>
              </w:tabs>
              <w:ind w:left="0" w:firstLine="0"/>
              <w:jc w:val="center"/>
              <w:rPr>
                <w:rFonts w:ascii="Times New Roman" w:hAnsi="Times New Roman" w:cs="Times New Roman"/>
                <w:sz w:val="24"/>
                <w:szCs w:val="24"/>
              </w:rPr>
            </w:pPr>
            <w:r w:rsidRPr="00C30BC3">
              <w:rPr>
                <w:rFonts w:ascii="Times New Roman" w:hAnsi="Times New Roman" w:cs="Times New Roman"/>
                <w:sz w:val="24"/>
                <w:szCs w:val="24"/>
              </w:rPr>
              <w:t>количество</w:t>
            </w:r>
          </w:p>
        </w:tc>
        <w:tc>
          <w:tcPr>
            <w:tcW w:w="512" w:type="dxa"/>
            <w:tcBorders>
              <w:top w:val="single" w:sz="4" w:space="0" w:color="000000"/>
              <w:left w:val="single" w:sz="4" w:space="0" w:color="000000"/>
              <w:bottom w:val="single" w:sz="4" w:space="0" w:color="000000"/>
            </w:tcBorders>
            <w:shd w:val="clear" w:color="auto" w:fill="auto"/>
            <w:textDirection w:val="btLr"/>
            <w:vAlign w:val="center"/>
          </w:tcPr>
          <w:p w:rsidR="00DD05A5" w:rsidRPr="00C30BC3" w:rsidRDefault="00DD05A5" w:rsidP="00C66A7F">
            <w:pPr>
              <w:tabs>
                <w:tab w:val="left" w:pos="1134"/>
              </w:tabs>
              <w:ind w:left="0" w:firstLine="0"/>
              <w:jc w:val="center"/>
              <w:rPr>
                <w:rFonts w:ascii="Times New Roman" w:hAnsi="Times New Roman" w:cs="Times New Roman"/>
                <w:sz w:val="24"/>
                <w:szCs w:val="24"/>
              </w:rPr>
            </w:pPr>
            <w:r w:rsidRPr="00C30BC3">
              <w:rPr>
                <w:rFonts w:ascii="Times New Roman" w:hAnsi="Times New Roman" w:cs="Times New Roman"/>
                <w:sz w:val="24"/>
                <w:szCs w:val="24"/>
              </w:rPr>
              <w:t>срок эксплуатации (лет)</w:t>
            </w:r>
          </w:p>
        </w:tc>
        <w:tc>
          <w:tcPr>
            <w:tcW w:w="856" w:type="dxa"/>
            <w:tcBorders>
              <w:top w:val="single" w:sz="4" w:space="0" w:color="000000"/>
              <w:left w:val="single" w:sz="4" w:space="0" w:color="000000"/>
              <w:bottom w:val="single" w:sz="4" w:space="0" w:color="000000"/>
            </w:tcBorders>
            <w:shd w:val="clear" w:color="auto" w:fill="auto"/>
            <w:textDirection w:val="btLr"/>
            <w:vAlign w:val="center"/>
          </w:tcPr>
          <w:p w:rsidR="00DD05A5" w:rsidRPr="00C30BC3" w:rsidRDefault="00DD05A5" w:rsidP="00C66A7F">
            <w:pPr>
              <w:tabs>
                <w:tab w:val="left" w:pos="1134"/>
              </w:tabs>
              <w:ind w:left="0" w:firstLine="0"/>
              <w:jc w:val="center"/>
              <w:rPr>
                <w:rFonts w:ascii="Times New Roman" w:hAnsi="Times New Roman" w:cs="Times New Roman"/>
                <w:sz w:val="24"/>
                <w:szCs w:val="24"/>
              </w:rPr>
            </w:pPr>
            <w:r w:rsidRPr="00C30BC3">
              <w:rPr>
                <w:rFonts w:ascii="Times New Roman" w:hAnsi="Times New Roman" w:cs="Times New Roman"/>
                <w:sz w:val="24"/>
                <w:szCs w:val="24"/>
              </w:rPr>
              <w:t>количество</w:t>
            </w:r>
          </w:p>
        </w:tc>
        <w:tc>
          <w:tcPr>
            <w:tcW w:w="1007"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DD05A5" w:rsidRPr="00C30BC3" w:rsidRDefault="00DD05A5" w:rsidP="00C66A7F">
            <w:pPr>
              <w:tabs>
                <w:tab w:val="left" w:pos="1134"/>
              </w:tabs>
              <w:ind w:left="0" w:firstLine="0"/>
              <w:jc w:val="center"/>
              <w:rPr>
                <w:rFonts w:ascii="Times New Roman" w:hAnsi="Times New Roman" w:cs="Times New Roman"/>
                <w:sz w:val="24"/>
                <w:szCs w:val="24"/>
              </w:rPr>
            </w:pPr>
            <w:r w:rsidRPr="00C30BC3">
              <w:rPr>
                <w:rFonts w:ascii="Times New Roman" w:hAnsi="Times New Roman" w:cs="Times New Roman"/>
                <w:sz w:val="24"/>
                <w:szCs w:val="24"/>
              </w:rPr>
              <w:t>срок эксплуатации (лет)</w:t>
            </w:r>
          </w:p>
        </w:tc>
      </w:tr>
      <w:tr w:rsidR="00DD05A5" w:rsidRPr="00C30BC3" w:rsidTr="00DD05A5">
        <w:trPr>
          <w:trHeight w:val="20"/>
        </w:trPr>
        <w:tc>
          <w:tcPr>
            <w:tcW w:w="552" w:type="dxa"/>
            <w:tcBorders>
              <w:top w:val="single" w:sz="4" w:space="0" w:color="000000"/>
              <w:left w:val="single" w:sz="4" w:space="0" w:color="000000"/>
              <w:bottom w:val="single" w:sz="4" w:space="0" w:color="000000"/>
            </w:tcBorders>
            <w:shd w:val="clear" w:color="auto" w:fill="auto"/>
            <w:vAlign w:val="center"/>
          </w:tcPr>
          <w:p w:rsidR="00DD05A5" w:rsidRPr="00C30BC3" w:rsidRDefault="00DD05A5" w:rsidP="004A0605">
            <w:pPr>
              <w:suppressLineNumbers/>
              <w:tabs>
                <w:tab w:val="left" w:pos="1134"/>
              </w:tabs>
              <w:suppressAutoHyphens/>
              <w:ind w:left="0" w:firstLine="0"/>
              <w:jc w:val="center"/>
              <w:rPr>
                <w:rFonts w:ascii="Times New Roman" w:hAnsi="Times New Roman" w:cs="Times New Roman"/>
                <w:sz w:val="24"/>
                <w:szCs w:val="24"/>
              </w:rPr>
            </w:pPr>
            <w:r w:rsidRPr="00C30BC3">
              <w:rPr>
                <w:rFonts w:ascii="Times New Roman" w:hAnsi="Times New Roman" w:cs="Times New Roman"/>
                <w:sz w:val="24"/>
                <w:szCs w:val="24"/>
              </w:rPr>
              <w:t>1.</w:t>
            </w:r>
          </w:p>
        </w:tc>
        <w:tc>
          <w:tcPr>
            <w:tcW w:w="2104" w:type="dxa"/>
            <w:tcBorders>
              <w:top w:val="single" w:sz="4" w:space="0" w:color="000000"/>
              <w:left w:val="single" w:sz="4" w:space="0" w:color="000000"/>
              <w:bottom w:val="single" w:sz="4" w:space="0" w:color="000000"/>
            </w:tcBorders>
            <w:shd w:val="clear" w:color="auto" w:fill="auto"/>
            <w:vAlign w:val="center"/>
          </w:tcPr>
          <w:p w:rsidR="00DD05A5" w:rsidRPr="004A0605" w:rsidRDefault="00DD05A5" w:rsidP="004A0605">
            <w:pPr>
              <w:suppressLineNumbers/>
              <w:tabs>
                <w:tab w:val="left" w:pos="1134"/>
              </w:tabs>
              <w:ind w:left="0" w:firstLine="0"/>
              <w:jc w:val="both"/>
              <w:rPr>
                <w:rFonts w:ascii="Times New Roman" w:hAnsi="Times New Roman" w:cs="Times New Roman"/>
                <w:sz w:val="24"/>
                <w:szCs w:val="24"/>
              </w:rPr>
            </w:pPr>
            <w:r w:rsidRPr="004A0605">
              <w:rPr>
                <w:rFonts w:ascii="Times New Roman" w:hAnsi="Times New Roman" w:cs="Times New Roman"/>
                <w:sz w:val="24"/>
                <w:szCs w:val="24"/>
              </w:rPr>
              <w:t>Картографический материал</w:t>
            </w:r>
          </w:p>
        </w:tc>
        <w:tc>
          <w:tcPr>
            <w:tcW w:w="1212" w:type="dxa"/>
            <w:tcBorders>
              <w:top w:val="single" w:sz="4" w:space="0" w:color="000000"/>
              <w:left w:val="single" w:sz="4" w:space="0" w:color="000000"/>
              <w:bottom w:val="single" w:sz="4" w:space="0" w:color="000000"/>
            </w:tcBorders>
            <w:shd w:val="clear" w:color="auto" w:fill="auto"/>
            <w:vAlign w:val="center"/>
          </w:tcPr>
          <w:p w:rsidR="00DD05A5" w:rsidRPr="004A0605" w:rsidRDefault="00DD05A5" w:rsidP="004A0605">
            <w:pPr>
              <w:suppressLineNumbers/>
              <w:tabs>
                <w:tab w:val="left" w:pos="1134"/>
              </w:tabs>
              <w:ind w:left="0" w:firstLine="0"/>
              <w:jc w:val="center"/>
              <w:rPr>
                <w:rFonts w:ascii="Times New Roman" w:hAnsi="Times New Roman" w:cs="Times New Roman"/>
                <w:sz w:val="24"/>
                <w:szCs w:val="24"/>
              </w:rPr>
            </w:pPr>
            <w:r w:rsidRPr="004A0605">
              <w:rPr>
                <w:rFonts w:ascii="Times New Roman" w:hAnsi="Times New Roman" w:cs="Times New Roman"/>
                <w:sz w:val="24"/>
                <w:szCs w:val="24"/>
              </w:rPr>
              <w:t>комплект</w:t>
            </w:r>
          </w:p>
        </w:tc>
        <w:tc>
          <w:tcPr>
            <w:tcW w:w="1903" w:type="dxa"/>
            <w:tcBorders>
              <w:top w:val="single" w:sz="4" w:space="0" w:color="000000"/>
              <w:left w:val="single" w:sz="4" w:space="0" w:color="000000"/>
              <w:bottom w:val="single" w:sz="4" w:space="0" w:color="000000"/>
            </w:tcBorders>
            <w:shd w:val="clear" w:color="auto" w:fill="auto"/>
            <w:vAlign w:val="center"/>
          </w:tcPr>
          <w:p w:rsidR="00DD05A5" w:rsidRPr="004A0605" w:rsidRDefault="00DD05A5" w:rsidP="004A0605">
            <w:pPr>
              <w:suppressLineNumbers/>
              <w:tabs>
                <w:tab w:val="left" w:pos="1134"/>
              </w:tabs>
              <w:ind w:left="0" w:firstLine="0"/>
              <w:jc w:val="center"/>
              <w:rPr>
                <w:rFonts w:ascii="Times New Roman" w:hAnsi="Times New Roman" w:cs="Times New Roman"/>
                <w:sz w:val="24"/>
                <w:szCs w:val="24"/>
              </w:rPr>
            </w:pPr>
            <w:r w:rsidRPr="004A0605">
              <w:rPr>
                <w:rFonts w:ascii="Times New Roman" w:hAnsi="Times New Roman" w:cs="Times New Roman"/>
                <w:sz w:val="24"/>
                <w:szCs w:val="24"/>
              </w:rPr>
              <w:t>на обучающегося</w:t>
            </w:r>
          </w:p>
        </w:tc>
        <w:tc>
          <w:tcPr>
            <w:tcW w:w="375" w:type="dxa"/>
            <w:tcBorders>
              <w:top w:val="single" w:sz="4" w:space="0" w:color="000000"/>
              <w:left w:val="single" w:sz="4" w:space="0" w:color="000000"/>
              <w:bottom w:val="single" w:sz="4" w:space="0" w:color="000000"/>
            </w:tcBorders>
            <w:shd w:val="clear" w:color="auto" w:fill="auto"/>
            <w:vAlign w:val="center"/>
          </w:tcPr>
          <w:p w:rsidR="00DD05A5" w:rsidRPr="004A0605" w:rsidRDefault="00DD05A5" w:rsidP="004A0605">
            <w:pPr>
              <w:suppressLineNumbers/>
              <w:tabs>
                <w:tab w:val="left" w:pos="1134"/>
              </w:tabs>
              <w:ind w:left="0" w:firstLine="0"/>
              <w:jc w:val="center"/>
              <w:rPr>
                <w:rFonts w:ascii="Times New Roman" w:hAnsi="Times New Roman" w:cs="Times New Roman"/>
                <w:sz w:val="24"/>
                <w:szCs w:val="24"/>
              </w:rPr>
            </w:pPr>
            <w:r w:rsidRPr="004A0605">
              <w:rPr>
                <w:rFonts w:ascii="Times New Roman" w:hAnsi="Times New Roman" w:cs="Times New Roman"/>
                <w:sz w:val="24"/>
                <w:szCs w:val="24"/>
              </w:rPr>
              <w:t>1</w:t>
            </w:r>
          </w:p>
        </w:tc>
        <w:tc>
          <w:tcPr>
            <w:tcW w:w="541" w:type="dxa"/>
            <w:tcBorders>
              <w:top w:val="single" w:sz="4" w:space="0" w:color="000000"/>
              <w:left w:val="single" w:sz="4" w:space="0" w:color="000000"/>
              <w:bottom w:val="single" w:sz="4" w:space="0" w:color="000000"/>
            </w:tcBorders>
            <w:shd w:val="clear" w:color="auto" w:fill="auto"/>
            <w:vAlign w:val="center"/>
          </w:tcPr>
          <w:p w:rsidR="00DD05A5" w:rsidRPr="004A0605" w:rsidRDefault="00DD05A5" w:rsidP="004A0605">
            <w:pPr>
              <w:suppressLineNumbers/>
              <w:tabs>
                <w:tab w:val="left" w:pos="1134"/>
              </w:tabs>
              <w:ind w:left="0" w:firstLine="0"/>
              <w:jc w:val="center"/>
              <w:rPr>
                <w:rFonts w:ascii="Times New Roman" w:hAnsi="Times New Roman" w:cs="Times New Roman"/>
                <w:sz w:val="24"/>
                <w:szCs w:val="24"/>
              </w:rPr>
            </w:pPr>
            <w:r w:rsidRPr="004A0605">
              <w:rPr>
                <w:rFonts w:ascii="Times New Roman" w:hAnsi="Times New Roman" w:cs="Times New Roman"/>
                <w:sz w:val="24"/>
                <w:szCs w:val="24"/>
              </w:rPr>
              <w:t>1</w:t>
            </w:r>
          </w:p>
        </w:tc>
        <w:tc>
          <w:tcPr>
            <w:tcW w:w="375" w:type="dxa"/>
            <w:tcBorders>
              <w:top w:val="single" w:sz="4" w:space="0" w:color="000000"/>
              <w:left w:val="single" w:sz="4" w:space="0" w:color="000000"/>
              <w:bottom w:val="single" w:sz="4" w:space="0" w:color="000000"/>
            </w:tcBorders>
            <w:shd w:val="clear" w:color="auto" w:fill="auto"/>
            <w:vAlign w:val="center"/>
          </w:tcPr>
          <w:p w:rsidR="00DD05A5" w:rsidRPr="004A0605" w:rsidRDefault="00DD05A5" w:rsidP="004A0605">
            <w:pPr>
              <w:suppressLineNumbers/>
              <w:tabs>
                <w:tab w:val="left" w:pos="1134"/>
              </w:tabs>
              <w:ind w:left="0" w:firstLine="0"/>
              <w:jc w:val="center"/>
              <w:rPr>
                <w:rFonts w:ascii="Times New Roman" w:hAnsi="Times New Roman" w:cs="Times New Roman"/>
                <w:sz w:val="24"/>
                <w:szCs w:val="24"/>
              </w:rPr>
            </w:pPr>
            <w:r w:rsidRPr="004A0605">
              <w:rPr>
                <w:rFonts w:ascii="Times New Roman" w:hAnsi="Times New Roman" w:cs="Times New Roman"/>
                <w:sz w:val="24"/>
                <w:szCs w:val="24"/>
              </w:rPr>
              <w:t>2</w:t>
            </w:r>
          </w:p>
        </w:tc>
        <w:tc>
          <w:tcPr>
            <w:tcW w:w="512" w:type="dxa"/>
            <w:tcBorders>
              <w:top w:val="single" w:sz="4" w:space="0" w:color="000000"/>
              <w:left w:val="single" w:sz="4" w:space="0" w:color="000000"/>
              <w:bottom w:val="single" w:sz="4" w:space="0" w:color="000000"/>
            </w:tcBorders>
            <w:shd w:val="clear" w:color="auto" w:fill="auto"/>
            <w:vAlign w:val="center"/>
          </w:tcPr>
          <w:p w:rsidR="00DD05A5" w:rsidRPr="004A0605" w:rsidRDefault="00DD05A5" w:rsidP="004A0605">
            <w:pPr>
              <w:suppressLineNumbers/>
              <w:tabs>
                <w:tab w:val="left" w:pos="1134"/>
              </w:tabs>
              <w:ind w:left="0" w:firstLine="0"/>
              <w:jc w:val="center"/>
              <w:rPr>
                <w:rFonts w:ascii="Times New Roman" w:hAnsi="Times New Roman" w:cs="Times New Roman"/>
                <w:sz w:val="24"/>
                <w:szCs w:val="24"/>
              </w:rPr>
            </w:pPr>
            <w:r w:rsidRPr="004A0605">
              <w:rPr>
                <w:rFonts w:ascii="Times New Roman" w:hAnsi="Times New Roman" w:cs="Times New Roman"/>
                <w:sz w:val="24"/>
                <w:szCs w:val="24"/>
              </w:rPr>
              <w:t>1</w:t>
            </w:r>
          </w:p>
        </w:tc>
        <w:tc>
          <w:tcPr>
            <w:tcW w:w="856" w:type="dxa"/>
            <w:tcBorders>
              <w:top w:val="single" w:sz="4" w:space="0" w:color="000000"/>
              <w:left w:val="single" w:sz="4" w:space="0" w:color="000000"/>
              <w:bottom w:val="single" w:sz="4" w:space="0" w:color="000000"/>
            </w:tcBorders>
            <w:shd w:val="clear" w:color="auto" w:fill="auto"/>
            <w:vAlign w:val="center"/>
          </w:tcPr>
          <w:p w:rsidR="00DD05A5" w:rsidRPr="004A0605" w:rsidRDefault="00DD05A5" w:rsidP="004A0605">
            <w:pPr>
              <w:suppressLineNumbers/>
              <w:tabs>
                <w:tab w:val="left" w:pos="1134"/>
              </w:tabs>
              <w:ind w:left="0" w:firstLine="0"/>
              <w:jc w:val="center"/>
              <w:rPr>
                <w:rFonts w:ascii="Times New Roman" w:hAnsi="Times New Roman" w:cs="Times New Roman"/>
                <w:sz w:val="24"/>
                <w:szCs w:val="24"/>
              </w:rPr>
            </w:pPr>
            <w:r w:rsidRPr="004A0605">
              <w:rPr>
                <w:rFonts w:ascii="Times New Roman" w:hAnsi="Times New Roman" w:cs="Times New Roman"/>
                <w:sz w:val="24"/>
                <w:szCs w:val="24"/>
              </w:rPr>
              <w:t>3</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05A5" w:rsidRPr="004A0605" w:rsidRDefault="00DD05A5" w:rsidP="004A0605">
            <w:pPr>
              <w:suppressLineNumbers/>
              <w:tabs>
                <w:tab w:val="left" w:pos="1134"/>
              </w:tabs>
              <w:ind w:left="0" w:firstLine="0"/>
              <w:jc w:val="center"/>
              <w:rPr>
                <w:rFonts w:ascii="Times New Roman" w:hAnsi="Times New Roman" w:cs="Times New Roman"/>
                <w:sz w:val="24"/>
                <w:szCs w:val="24"/>
              </w:rPr>
            </w:pPr>
            <w:r w:rsidRPr="004A0605">
              <w:rPr>
                <w:rFonts w:ascii="Times New Roman" w:hAnsi="Times New Roman" w:cs="Times New Roman"/>
                <w:sz w:val="24"/>
                <w:szCs w:val="24"/>
              </w:rPr>
              <w:t>1</w:t>
            </w:r>
          </w:p>
        </w:tc>
      </w:tr>
      <w:tr w:rsidR="00DD05A5" w:rsidRPr="00C30BC3" w:rsidTr="00DD05A5">
        <w:trPr>
          <w:trHeight w:val="20"/>
        </w:trPr>
        <w:tc>
          <w:tcPr>
            <w:tcW w:w="552" w:type="dxa"/>
            <w:tcBorders>
              <w:top w:val="single" w:sz="4" w:space="0" w:color="000000"/>
              <w:left w:val="single" w:sz="4" w:space="0" w:color="000000"/>
              <w:bottom w:val="single" w:sz="4" w:space="0" w:color="000000"/>
            </w:tcBorders>
            <w:shd w:val="clear" w:color="auto" w:fill="auto"/>
            <w:vAlign w:val="center"/>
          </w:tcPr>
          <w:p w:rsidR="00DD05A5" w:rsidRPr="00C30BC3" w:rsidRDefault="00DD05A5" w:rsidP="004A0605">
            <w:pPr>
              <w:suppressLineNumbers/>
              <w:tabs>
                <w:tab w:val="left" w:pos="1134"/>
              </w:tabs>
              <w:suppressAutoHyphens/>
              <w:ind w:left="0" w:firstLine="0"/>
              <w:jc w:val="center"/>
              <w:rPr>
                <w:rFonts w:ascii="Times New Roman" w:hAnsi="Times New Roman" w:cs="Times New Roman"/>
                <w:sz w:val="24"/>
                <w:szCs w:val="24"/>
              </w:rPr>
            </w:pPr>
            <w:r w:rsidRPr="00C30BC3">
              <w:rPr>
                <w:rFonts w:ascii="Times New Roman" w:hAnsi="Times New Roman" w:cs="Times New Roman"/>
                <w:sz w:val="24"/>
                <w:szCs w:val="24"/>
              </w:rPr>
              <w:t>2.</w:t>
            </w:r>
          </w:p>
        </w:tc>
        <w:tc>
          <w:tcPr>
            <w:tcW w:w="2104" w:type="dxa"/>
            <w:tcBorders>
              <w:top w:val="single" w:sz="4" w:space="0" w:color="000000"/>
              <w:left w:val="single" w:sz="4" w:space="0" w:color="000000"/>
              <w:bottom w:val="single" w:sz="4" w:space="0" w:color="000000"/>
            </w:tcBorders>
            <w:shd w:val="clear" w:color="auto" w:fill="auto"/>
            <w:vAlign w:val="center"/>
          </w:tcPr>
          <w:p w:rsidR="00DD05A5" w:rsidRPr="004A0605" w:rsidRDefault="00DD05A5" w:rsidP="004A0605">
            <w:pPr>
              <w:suppressLineNumbers/>
              <w:tabs>
                <w:tab w:val="left" w:pos="1134"/>
              </w:tabs>
              <w:ind w:left="0" w:firstLine="0"/>
              <w:jc w:val="both"/>
              <w:rPr>
                <w:rFonts w:ascii="Times New Roman" w:hAnsi="Times New Roman" w:cs="Times New Roman"/>
                <w:sz w:val="24"/>
                <w:szCs w:val="24"/>
              </w:rPr>
            </w:pPr>
            <w:r w:rsidRPr="004A0605">
              <w:rPr>
                <w:rFonts w:ascii="Times New Roman" w:hAnsi="Times New Roman" w:cs="Times New Roman"/>
                <w:sz w:val="24"/>
                <w:szCs w:val="24"/>
              </w:rPr>
              <w:t>Компас для спортивного ориентирования</w:t>
            </w:r>
          </w:p>
        </w:tc>
        <w:tc>
          <w:tcPr>
            <w:tcW w:w="1212" w:type="dxa"/>
            <w:tcBorders>
              <w:top w:val="single" w:sz="4" w:space="0" w:color="000000"/>
              <w:left w:val="single" w:sz="4" w:space="0" w:color="000000"/>
              <w:bottom w:val="single" w:sz="4" w:space="0" w:color="000000"/>
            </w:tcBorders>
            <w:shd w:val="clear" w:color="auto" w:fill="auto"/>
            <w:vAlign w:val="center"/>
          </w:tcPr>
          <w:p w:rsidR="00DD05A5" w:rsidRPr="004A0605" w:rsidRDefault="00DD05A5" w:rsidP="004A0605">
            <w:pPr>
              <w:suppressLineNumbers/>
              <w:tabs>
                <w:tab w:val="left" w:pos="1134"/>
              </w:tabs>
              <w:ind w:left="0" w:firstLine="0"/>
              <w:jc w:val="center"/>
              <w:rPr>
                <w:rFonts w:ascii="Times New Roman" w:hAnsi="Times New Roman" w:cs="Times New Roman"/>
                <w:sz w:val="24"/>
                <w:szCs w:val="24"/>
              </w:rPr>
            </w:pPr>
            <w:r w:rsidRPr="004A0605">
              <w:rPr>
                <w:rFonts w:ascii="Times New Roman" w:hAnsi="Times New Roman" w:cs="Times New Roman"/>
                <w:sz w:val="24"/>
                <w:szCs w:val="24"/>
              </w:rPr>
              <w:t>штук</w:t>
            </w:r>
          </w:p>
        </w:tc>
        <w:tc>
          <w:tcPr>
            <w:tcW w:w="1903" w:type="dxa"/>
            <w:tcBorders>
              <w:top w:val="single" w:sz="4" w:space="0" w:color="000000"/>
              <w:left w:val="single" w:sz="4" w:space="0" w:color="000000"/>
              <w:bottom w:val="single" w:sz="4" w:space="0" w:color="000000"/>
            </w:tcBorders>
            <w:shd w:val="clear" w:color="auto" w:fill="auto"/>
            <w:vAlign w:val="center"/>
          </w:tcPr>
          <w:p w:rsidR="00DD05A5" w:rsidRPr="004A0605" w:rsidRDefault="00DD05A5" w:rsidP="004A0605">
            <w:pPr>
              <w:suppressLineNumbers/>
              <w:tabs>
                <w:tab w:val="left" w:pos="1134"/>
              </w:tabs>
              <w:ind w:left="0" w:firstLine="0"/>
              <w:jc w:val="center"/>
              <w:rPr>
                <w:rFonts w:ascii="Times New Roman" w:hAnsi="Times New Roman" w:cs="Times New Roman"/>
                <w:sz w:val="24"/>
                <w:szCs w:val="24"/>
              </w:rPr>
            </w:pPr>
            <w:r w:rsidRPr="004A0605">
              <w:rPr>
                <w:rFonts w:ascii="Times New Roman" w:hAnsi="Times New Roman" w:cs="Times New Roman"/>
                <w:sz w:val="24"/>
                <w:szCs w:val="24"/>
              </w:rPr>
              <w:t>на обучающегося</w:t>
            </w:r>
          </w:p>
        </w:tc>
        <w:tc>
          <w:tcPr>
            <w:tcW w:w="375" w:type="dxa"/>
            <w:tcBorders>
              <w:top w:val="single" w:sz="4" w:space="0" w:color="000000"/>
              <w:left w:val="single" w:sz="4" w:space="0" w:color="000000"/>
              <w:bottom w:val="single" w:sz="4" w:space="0" w:color="000000"/>
            </w:tcBorders>
            <w:shd w:val="clear" w:color="auto" w:fill="auto"/>
            <w:vAlign w:val="center"/>
          </w:tcPr>
          <w:p w:rsidR="00DD05A5" w:rsidRPr="004A0605" w:rsidRDefault="00DD05A5" w:rsidP="004A0605">
            <w:pPr>
              <w:suppressLineNumbers/>
              <w:tabs>
                <w:tab w:val="left" w:pos="1134"/>
              </w:tabs>
              <w:ind w:left="0" w:firstLine="0"/>
              <w:jc w:val="center"/>
              <w:rPr>
                <w:rFonts w:ascii="Times New Roman" w:hAnsi="Times New Roman" w:cs="Times New Roman"/>
                <w:sz w:val="24"/>
                <w:szCs w:val="24"/>
              </w:rPr>
            </w:pPr>
            <w:r w:rsidRPr="004A0605">
              <w:rPr>
                <w:rFonts w:ascii="Times New Roman" w:hAnsi="Times New Roman" w:cs="Times New Roman"/>
                <w:sz w:val="24"/>
                <w:szCs w:val="24"/>
              </w:rPr>
              <w:t>1</w:t>
            </w:r>
          </w:p>
        </w:tc>
        <w:tc>
          <w:tcPr>
            <w:tcW w:w="541" w:type="dxa"/>
            <w:tcBorders>
              <w:top w:val="single" w:sz="4" w:space="0" w:color="000000"/>
              <w:left w:val="single" w:sz="4" w:space="0" w:color="000000"/>
              <w:bottom w:val="single" w:sz="4" w:space="0" w:color="000000"/>
            </w:tcBorders>
            <w:shd w:val="clear" w:color="auto" w:fill="auto"/>
            <w:vAlign w:val="center"/>
          </w:tcPr>
          <w:p w:rsidR="00DD05A5" w:rsidRPr="004A0605" w:rsidRDefault="00DD05A5" w:rsidP="004A0605">
            <w:pPr>
              <w:suppressLineNumbers/>
              <w:tabs>
                <w:tab w:val="left" w:pos="1134"/>
              </w:tabs>
              <w:ind w:left="0" w:firstLine="0"/>
              <w:jc w:val="center"/>
              <w:rPr>
                <w:rFonts w:ascii="Times New Roman" w:hAnsi="Times New Roman" w:cs="Times New Roman"/>
                <w:sz w:val="24"/>
                <w:szCs w:val="24"/>
              </w:rPr>
            </w:pPr>
            <w:r w:rsidRPr="004A0605">
              <w:rPr>
                <w:rFonts w:ascii="Times New Roman" w:hAnsi="Times New Roman" w:cs="Times New Roman"/>
                <w:sz w:val="24"/>
                <w:szCs w:val="24"/>
              </w:rPr>
              <w:t>2</w:t>
            </w:r>
          </w:p>
        </w:tc>
        <w:tc>
          <w:tcPr>
            <w:tcW w:w="375" w:type="dxa"/>
            <w:tcBorders>
              <w:top w:val="single" w:sz="4" w:space="0" w:color="000000"/>
              <w:left w:val="single" w:sz="4" w:space="0" w:color="000000"/>
              <w:bottom w:val="single" w:sz="4" w:space="0" w:color="000000"/>
            </w:tcBorders>
            <w:shd w:val="clear" w:color="auto" w:fill="auto"/>
            <w:vAlign w:val="center"/>
          </w:tcPr>
          <w:p w:rsidR="00DD05A5" w:rsidRPr="004A0605" w:rsidRDefault="00DD05A5" w:rsidP="004A0605">
            <w:pPr>
              <w:suppressLineNumbers/>
              <w:tabs>
                <w:tab w:val="left" w:pos="1134"/>
              </w:tabs>
              <w:ind w:left="0" w:firstLine="0"/>
              <w:jc w:val="center"/>
              <w:rPr>
                <w:rFonts w:ascii="Times New Roman" w:hAnsi="Times New Roman" w:cs="Times New Roman"/>
                <w:sz w:val="24"/>
                <w:szCs w:val="24"/>
              </w:rPr>
            </w:pPr>
            <w:r w:rsidRPr="004A0605">
              <w:rPr>
                <w:rFonts w:ascii="Times New Roman" w:hAnsi="Times New Roman" w:cs="Times New Roman"/>
                <w:sz w:val="24"/>
                <w:szCs w:val="24"/>
              </w:rPr>
              <w:t>1</w:t>
            </w:r>
          </w:p>
        </w:tc>
        <w:tc>
          <w:tcPr>
            <w:tcW w:w="512" w:type="dxa"/>
            <w:tcBorders>
              <w:top w:val="single" w:sz="4" w:space="0" w:color="000000"/>
              <w:left w:val="single" w:sz="4" w:space="0" w:color="000000"/>
              <w:bottom w:val="single" w:sz="4" w:space="0" w:color="000000"/>
            </w:tcBorders>
            <w:shd w:val="clear" w:color="auto" w:fill="auto"/>
            <w:vAlign w:val="center"/>
          </w:tcPr>
          <w:p w:rsidR="00DD05A5" w:rsidRPr="004A0605" w:rsidRDefault="00DD05A5" w:rsidP="004A0605">
            <w:pPr>
              <w:suppressLineNumbers/>
              <w:tabs>
                <w:tab w:val="left" w:pos="1134"/>
              </w:tabs>
              <w:ind w:left="0" w:firstLine="0"/>
              <w:jc w:val="center"/>
              <w:rPr>
                <w:rFonts w:ascii="Times New Roman" w:hAnsi="Times New Roman" w:cs="Times New Roman"/>
                <w:sz w:val="24"/>
                <w:szCs w:val="24"/>
              </w:rPr>
            </w:pPr>
            <w:r w:rsidRPr="004A0605">
              <w:rPr>
                <w:rFonts w:ascii="Times New Roman" w:hAnsi="Times New Roman" w:cs="Times New Roman"/>
                <w:sz w:val="24"/>
                <w:szCs w:val="24"/>
              </w:rPr>
              <w:t>2</w:t>
            </w:r>
          </w:p>
        </w:tc>
        <w:tc>
          <w:tcPr>
            <w:tcW w:w="856" w:type="dxa"/>
            <w:tcBorders>
              <w:top w:val="single" w:sz="4" w:space="0" w:color="000000"/>
              <w:left w:val="single" w:sz="4" w:space="0" w:color="000000"/>
              <w:bottom w:val="single" w:sz="4" w:space="0" w:color="000000"/>
            </w:tcBorders>
            <w:shd w:val="clear" w:color="auto" w:fill="auto"/>
            <w:vAlign w:val="center"/>
          </w:tcPr>
          <w:p w:rsidR="00DD05A5" w:rsidRPr="004A0605" w:rsidRDefault="00DD05A5" w:rsidP="004A0605">
            <w:pPr>
              <w:suppressLineNumbers/>
              <w:tabs>
                <w:tab w:val="left" w:pos="1134"/>
              </w:tabs>
              <w:ind w:left="0" w:firstLine="0"/>
              <w:jc w:val="center"/>
              <w:rPr>
                <w:rFonts w:ascii="Times New Roman" w:hAnsi="Times New Roman" w:cs="Times New Roman"/>
                <w:sz w:val="24"/>
                <w:szCs w:val="24"/>
              </w:rPr>
            </w:pPr>
            <w:r w:rsidRPr="004A0605">
              <w:rPr>
                <w:rFonts w:ascii="Times New Roman" w:hAnsi="Times New Roman" w:cs="Times New Roman"/>
                <w:sz w:val="24"/>
                <w:szCs w:val="24"/>
              </w:rPr>
              <w:t>2</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05A5" w:rsidRPr="004A0605" w:rsidRDefault="00DD05A5" w:rsidP="004A0605">
            <w:pPr>
              <w:suppressLineNumbers/>
              <w:tabs>
                <w:tab w:val="left" w:pos="1134"/>
              </w:tabs>
              <w:ind w:left="0" w:firstLine="0"/>
              <w:jc w:val="center"/>
              <w:rPr>
                <w:rFonts w:ascii="Times New Roman" w:hAnsi="Times New Roman" w:cs="Times New Roman"/>
                <w:sz w:val="24"/>
                <w:szCs w:val="24"/>
              </w:rPr>
            </w:pPr>
            <w:r w:rsidRPr="004A0605">
              <w:rPr>
                <w:rFonts w:ascii="Times New Roman" w:hAnsi="Times New Roman" w:cs="Times New Roman"/>
                <w:sz w:val="24"/>
                <w:szCs w:val="24"/>
              </w:rPr>
              <w:t>2</w:t>
            </w:r>
          </w:p>
        </w:tc>
      </w:tr>
    </w:tbl>
    <w:p w:rsidR="004A0605" w:rsidRDefault="004A0605" w:rsidP="00021488">
      <w:pPr>
        <w:widowControl w:val="0"/>
        <w:tabs>
          <w:tab w:val="left" w:pos="1134"/>
        </w:tabs>
        <w:autoSpaceDE w:val="0"/>
        <w:ind w:left="709" w:firstLine="0"/>
        <w:jc w:val="both"/>
        <w:rPr>
          <w:rFonts w:ascii="Times New Roman" w:hAnsi="Times New Roman" w:cs="Times New Roman"/>
          <w:b/>
          <w:bCs/>
          <w:sz w:val="24"/>
          <w:szCs w:val="24"/>
        </w:rPr>
      </w:pPr>
    </w:p>
    <w:p w:rsidR="009305E5" w:rsidRPr="00FA1EF6" w:rsidRDefault="009305E5" w:rsidP="008A313A">
      <w:pPr>
        <w:pStyle w:val="a4"/>
        <w:widowControl w:val="0"/>
        <w:numPr>
          <w:ilvl w:val="0"/>
          <w:numId w:val="9"/>
        </w:numPr>
        <w:tabs>
          <w:tab w:val="left" w:pos="1134"/>
        </w:tabs>
        <w:autoSpaceDE w:val="0"/>
        <w:ind w:left="0" w:firstLine="709"/>
        <w:jc w:val="both"/>
        <w:rPr>
          <w:rFonts w:ascii="Times New Roman" w:hAnsi="Times New Roman" w:cs="Times New Roman"/>
          <w:b/>
          <w:bCs/>
          <w:sz w:val="24"/>
          <w:szCs w:val="24"/>
        </w:rPr>
      </w:pPr>
      <w:r w:rsidRPr="00FA1EF6">
        <w:rPr>
          <w:rFonts w:ascii="Times New Roman" w:hAnsi="Times New Roman" w:cs="Times New Roman"/>
          <w:b/>
          <w:bCs/>
          <w:sz w:val="24"/>
          <w:szCs w:val="24"/>
        </w:rPr>
        <w:t xml:space="preserve">обеспечение спортивной экипировкой </w:t>
      </w:r>
    </w:p>
    <w:p w:rsidR="00BB3660" w:rsidRPr="006A5B4B" w:rsidRDefault="00BB3660" w:rsidP="00BB3660">
      <w:pPr>
        <w:widowControl w:val="0"/>
        <w:tabs>
          <w:tab w:val="left" w:pos="1134"/>
        </w:tabs>
        <w:autoSpaceDE w:val="0"/>
        <w:jc w:val="right"/>
        <w:rPr>
          <w:rFonts w:ascii="Times New Roman" w:hAnsi="Times New Roman" w:cs="Times New Roman"/>
          <w:i/>
          <w:sz w:val="24"/>
          <w:szCs w:val="24"/>
        </w:rPr>
      </w:pPr>
      <w:r w:rsidRPr="006A5B4B">
        <w:rPr>
          <w:rFonts w:ascii="Times New Roman" w:hAnsi="Times New Roman" w:cs="Times New Roman"/>
          <w:i/>
          <w:sz w:val="24"/>
          <w:szCs w:val="24"/>
        </w:rPr>
        <w:t xml:space="preserve">Таблица </w:t>
      </w:r>
      <w:r w:rsidR="005121C3" w:rsidRPr="006A5B4B">
        <w:rPr>
          <w:rFonts w:ascii="Times New Roman" w:hAnsi="Times New Roman" w:cs="Times New Roman"/>
          <w:i/>
          <w:sz w:val="24"/>
          <w:szCs w:val="24"/>
        </w:rPr>
        <w:t>20</w:t>
      </w:r>
    </w:p>
    <w:tbl>
      <w:tblPr>
        <w:tblW w:w="4901" w:type="pct"/>
        <w:tblInd w:w="70" w:type="dxa"/>
        <w:tblLayout w:type="fixed"/>
        <w:tblCellMar>
          <w:left w:w="70" w:type="dxa"/>
          <w:right w:w="75" w:type="dxa"/>
        </w:tblCellMar>
        <w:tblLook w:val="0000" w:firstRow="0" w:lastRow="0" w:firstColumn="0" w:lastColumn="0" w:noHBand="0" w:noVBand="0"/>
      </w:tblPr>
      <w:tblGrid>
        <w:gridCol w:w="552"/>
        <w:gridCol w:w="2104"/>
        <w:gridCol w:w="1212"/>
        <w:gridCol w:w="1903"/>
        <w:gridCol w:w="375"/>
        <w:gridCol w:w="541"/>
        <w:gridCol w:w="375"/>
        <w:gridCol w:w="512"/>
        <w:gridCol w:w="998"/>
        <w:gridCol w:w="865"/>
      </w:tblGrid>
      <w:tr w:rsidR="00A5761F" w:rsidRPr="00C30BC3" w:rsidTr="00706956">
        <w:tc>
          <w:tcPr>
            <w:tcW w:w="552" w:type="dxa"/>
            <w:vMerge w:val="restart"/>
            <w:tcBorders>
              <w:top w:val="single" w:sz="4" w:space="0" w:color="000000"/>
              <w:left w:val="single" w:sz="4" w:space="0" w:color="000000"/>
              <w:bottom w:val="single" w:sz="4" w:space="0" w:color="000000"/>
            </w:tcBorders>
            <w:shd w:val="clear" w:color="auto" w:fill="auto"/>
            <w:vAlign w:val="center"/>
          </w:tcPr>
          <w:p w:rsidR="00F606F5" w:rsidRPr="00C30BC3" w:rsidRDefault="00F606F5" w:rsidP="002322E7">
            <w:pPr>
              <w:tabs>
                <w:tab w:val="left" w:pos="1134"/>
              </w:tabs>
              <w:ind w:left="0" w:firstLine="0"/>
              <w:jc w:val="center"/>
              <w:rPr>
                <w:rFonts w:ascii="Times New Roman" w:hAnsi="Times New Roman" w:cs="Times New Roman"/>
                <w:sz w:val="24"/>
                <w:szCs w:val="24"/>
              </w:rPr>
            </w:pPr>
            <w:r w:rsidRPr="00C30BC3">
              <w:rPr>
                <w:rFonts w:ascii="Times New Roman" w:hAnsi="Times New Roman" w:cs="Times New Roman"/>
                <w:sz w:val="24"/>
                <w:szCs w:val="24"/>
              </w:rPr>
              <w:t>№</w:t>
            </w:r>
            <w:r w:rsidRPr="00C30BC3">
              <w:rPr>
                <w:rFonts w:ascii="Times New Roman" w:eastAsia="Times New Roman" w:hAnsi="Times New Roman" w:cs="Times New Roman"/>
                <w:sz w:val="24"/>
                <w:szCs w:val="24"/>
              </w:rPr>
              <w:t xml:space="preserve"> </w:t>
            </w:r>
            <w:r w:rsidRPr="00C30BC3">
              <w:rPr>
                <w:rFonts w:ascii="Times New Roman" w:hAnsi="Times New Roman" w:cs="Times New Roman"/>
                <w:sz w:val="24"/>
                <w:szCs w:val="24"/>
              </w:rPr>
              <w:t>п/п</w:t>
            </w:r>
          </w:p>
        </w:tc>
        <w:tc>
          <w:tcPr>
            <w:tcW w:w="2104" w:type="dxa"/>
            <w:vMerge w:val="restart"/>
            <w:tcBorders>
              <w:top w:val="single" w:sz="4" w:space="0" w:color="000000"/>
              <w:left w:val="single" w:sz="4" w:space="0" w:color="000000"/>
              <w:bottom w:val="single" w:sz="4" w:space="0" w:color="000000"/>
            </w:tcBorders>
            <w:shd w:val="clear" w:color="auto" w:fill="auto"/>
            <w:vAlign w:val="center"/>
          </w:tcPr>
          <w:p w:rsidR="00F606F5" w:rsidRPr="00C30BC3" w:rsidRDefault="00F606F5" w:rsidP="002322E7">
            <w:pPr>
              <w:tabs>
                <w:tab w:val="left" w:pos="1134"/>
              </w:tabs>
              <w:ind w:left="0" w:firstLine="0"/>
              <w:jc w:val="center"/>
              <w:rPr>
                <w:rFonts w:ascii="Times New Roman" w:hAnsi="Times New Roman" w:cs="Times New Roman"/>
                <w:sz w:val="24"/>
                <w:szCs w:val="24"/>
              </w:rPr>
            </w:pPr>
            <w:r w:rsidRPr="00C30BC3">
              <w:rPr>
                <w:rFonts w:ascii="Times New Roman" w:hAnsi="Times New Roman" w:cs="Times New Roman"/>
                <w:sz w:val="24"/>
                <w:szCs w:val="24"/>
              </w:rPr>
              <w:t>Наименование</w:t>
            </w:r>
          </w:p>
        </w:tc>
        <w:tc>
          <w:tcPr>
            <w:tcW w:w="1212" w:type="dxa"/>
            <w:vMerge w:val="restart"/>
            <w:tcBorders>
              <w:top w:val="single" w:sz="4" w:space="0" w:color="000000"/>
              <w:left w:val="single" w:sz="4" w:space="0" w:color="000000"/>
              <w:bottom w:val="single" w:sz="4" w:space="0" w:color="000000"/>
            </w:tcBorders>
            <w:shd w:val="clear" w:color="auto" w:fill="auto"/>
            <w:vAlign w:val="center"/>
          </w:tcPr>
          <w:p w:rsidR="00F606F5" w:rsidRPr="00C30BC3" w:rsidRDefault="00F606F5" w:rsidP="002322E7">
            <w:pPr>
              <w:tabs>
                <w:tab w:val="left" w:pos="1134"/>
              </w:tabs>
              <w:ind w:left="0" w:firstLine="0"/>
              <w:jc w:val="center"/>
              <w:rPr>
                <w:rFonts w:ascii="Times New Roman" w:hAnsi="Times New Roman" w:cs="Times New Roman"/>
                <w:sz w:val="24"/>
                <w:szCs w:val="24"/>
              </w:rPr>
            </w:pPr>
            <w:r w:rsidRPr="00C30BC3">
              <w:rPr>
                <w:rFonts w:ascii="Times New Roman" w:hAnsi="Times New Roman" w:cs="Times New Roman"/>
                <w:sz w:val="24"/>
                <w:szCs w:val="24"/>
              </w:rPr>
              <w:t>Единица измерения</w:t>
            </w:r>
          </w:p>
        </w:tc>
        <w:tc>
          <w:tcPr>
            <w:tcW w:w="1903" w:type="dxa"/>
            <w:vMerge w:val="restart"/>
            <w:tcBorders>
              <w:top w:val="single" w:sz="4" w:space="0" w:color="000000"/>
              <w:left w:val="single" w:sz="4" w:space="0" w:color="000000"/>
              <w:bottom w:val="single" w:sz="4" w:space="0" w:color="000000"/>
            </w:tcBorders>
            <w:shd w:val="clear" w:color="auto" w:fill="auto"/>
            <w:vAlign w:val="center"/>
          </w:tcPr>
          <w:p w:rsidR="00F606F5" w:rsidRPr="00C30BC3" w:rsidRDefault="00F606F5" w:rsidP="002322E7">
            <w:pPr>
              <w:tabs>
                <w:tab w:val="left" w:pos="1134"/>
              </w:tabs>
              <w:ind w:left="0" w:firstLine="0"/>
              <w:jc w:val="center"/>
              <w:rPr>
                <w:rFonts w:ascii="Times New Roman" w:hAnsi="Times New Roman" w:cs="Times New Roman"/>
                <w:sz w:val="24"/>
                <w:szCs w:val="24"/>
              </w:rPr>
            </w:pPr>
            <w:r w:rsidRPr="00C30BC3">
              <w:rPr>
                <w:rFonts w:ascii="Times New Roman" w:hAnsi="Times New Roman" w:cs="Times New Roman"/>
                <w:sz w:val="24"/>
                <w:szCs w:val="24"/>
              </w:rPr>
              <w:t>Расчетная единица</w:t>
            </w:r>
          </w:p>
        </w:tc>
        <w:tc>
          <w:tcPr>
            <w:tcW w:w="3666" w:type="dxa"/>
            <w:gridSpan w:val="6"/>
            <w:tcBorders>
              <w:top w:val="single" w:sz="4" w:space="0" w:color="000000"/>
              <w:left w:val="single" w:sz="4" w:space="0" w:color="000000"/>
              <w:bottom w:val="single" w:sz="4" w:space="0" w:color="000000"/>
              <w:right w:val="single" w:sz="4" w:space="0" w:color="000000"/>
            </w:tcBorders>
            <w:shd w:val="clear" w:color="auto" w:fill="auto"/>
          </w:tcPr>
          <w:p w:rsidR="00F606F5" w:rsidRPr="00C30BC3" w:rsidRDefault="00F606F5" w:rsidP="002322E7">
            <w:pPr>
              <w:tabs>
                <w:tab w:val="left" w:pos="1134"/>
              </w:tabs>
              <w:ind w:left="0" w:firstLine="0"/>
              <w:jc w:val="center"/>
              <w:rPr>
                <w:rFonts w:ascii="Times New Roman" w:hAnsi="Times New Roman" w:cs="Times New Roman"/>
                <w:sz w:val="24"/>
                <w:szCs w:val="24"/>
              </w:rPr>
            </w:pPr>
            <w:r w:rsidRPr="00C30BC3">
              <w:rPr>
                <w:rFonts w:ascii="Times New Roman" w:hAnsi="Times New Roman" w:cs="Times New Roman"/>
                <w:sz w:val="24"/>
                <w:szCs w:val="24"/>
              </w:rPr>
              <w:t>Этапы спортивной подготовки</w:t>
            </w:r>
          </w:p>
        </w:tc>
      </w:tr>
      <w:tr w:rsidR="00706956" w:rsidRPr="00C30BC3" w:rsidTr="00706956">
        <w:trPr>
          <w:trHeight w:val="390"/>
        </w:trPr>
        <w:tc>
          <w:tcPr>
            <w:tcW w:w="552" w:type="dxa"/>
            <w:vMerge/>
            <w:tcBorders>
              <w:top w:val="single" w:sz="4" w:space="0" w:color="000000"/>
              <w:left w:val="single" w:sz="4" w:space="0" w:color="000000"/>
              <w:bottom w:val="single" w:sz="4" w:space="0" w:color="000000"/>
            </w:tcBorders>
            <w:shd w:val="clear" w:color="auto" w:fill="auto"/>
            <w:vAlign w:val="center"/>
          </w:tcPr>
          <w:p w:rsidR="00706956" w:rsidRPr="00C30BC3" w:rsidRDefault="00706956" w:rsidP="002322E7">
            <w:pPr>
              <w:tabs>
                <w:tab w:val="left" w:pos="1134"/>
              </w:tabs>
              <w:snapToGrid w:val="0"/>
              <w:ind w:left="0" w:firstLine="0"/>
              <w:jc w:val="center"/>
              <w:rPr>
                <w:rFonts w:ascii="Times New Roman" w:hAnsi="Times New Roman" w:cs="Times New Roman"/>
                <w:sz w:val="24"/>
                <w:szCs w:val="24"/>
              </w:rPr>
            </w:pPr>
          </w:p>
        </w:tc>
        <w:tc>
          <w:tcPr>
            <w:tcW w:w="2104" w:type="dxa"/>
            <w:vMerge/>
            <w:tcBorders>
              <w:top w:val="single" w:sz="4" w:space="0" w:color="000000"/>
              <w:left w:val="single" w:sz="4" w:space="0" w:color="000000"/>
              <w:bottom w:val="single" w:sz="4" w:space="0" w:color="000000"/>
            </w:tcBorders>
            <w:shd w:val="clear" w:color="auto" w:fill="auto"/>
            <w:vAlign w:val="center"/>
          </w:tcPr>
          <w:p w:rsidR="00706956" w:rsidRPr="00C30BC3" w:rsidRDefault="00706956" w:rsidP="002322E7">
            <w:pPr>
              <w:tabs>
                <w:tab w:val="left" w:pos="1134"/>
              </w:tabs>
              <w:snapToGrid w:val="0"/>
              <w:ind w:left="0" w:firstLine="0"/>
              <w:jc w:val="center"/>
              <w:rPr>
                <w:rFonts w:ascii="Times New Roman" w:hAnsi="Times New Roman" w:cs="Times New Roman"/>
                <w:sz w:val="24"/>
                <w:szCs w:val="24"/>
              </w:rPr>
            </w:pPr>
          </w:p>
        </w:tc>
        <w:tc>
          <w:tcPr>
            <w:tcW w:w="1212" w:type="dxa"/>
            <w:vMerge/>
            <w:tcBorders>
              <w:top w:val="single" w:sz="4" w:space="0" w:color="000000"/>
              <w:left w:val="single" w:sz="4" w:space="0" w:color="000000"/>
              <w:bottom w:val="single" w:sz="4" w:space="0" w:color="000000"/>
            </w:tcBorders>
            <w:shd w:val="clear" w:color="auto" w:fill="auto"/>
            <w:vAlign w:val="center"/>
          </w:tcPr>
          <w:p w:rsidR="00706956" w:rsidRPr="00C30BC3" w:rsidRDefault="00706956" w:rsidP="002322E7">
            <w:pPr>
              <w:tabs>
                <w:tab w:val="left" w:pos="1134"/>
              </w:tabs>
              <w:snapToGrid w:val="0"/>
              <w:ind w:left="0" w:firstLine="0"/>
              <w:jc w:val="center"/>
              <w:rPr>
                <w:rFonts w:ascii="Times New Roman" w:hAnsi="Times New Roman" w:cs="Times New Roman"/>
                <w:sz w:val="24"/>
                <w:szCs w:val="24"/>
              </w:rPr>
            </w:pPr>
          </w:p>
        </w:tc>
        <w:tc>
          <w:tcPr>
            <w:tcW w:w="1903" w:type="dxa"/>
            <w:vMerge/>
            <w:tcBorders>
              <w:top w:val="single" w:sz="4" w:space="0" w:color="000000"/>
              <w:left w:val="single" w:sz="4" w:space="0" w:color="000000"/>
              <w:bottom w:val="single" w:sz="4" w:space="0" w:color="000000"/>
            </w:tcBorders>
            <w:shd w:val="clear" w:color="auto" w:fill="auto"/>
            <w:vAlign w:val="center"/>
          </w:tcPr>
          <w:p w:rsidR="00706956" w:rsidRPr="00C30BC3" w:rsidRDefault="00706956" w:rsidP="002322E7">
            <w:pPr>
              <w:tabs>
                <w:tab w:val="left" w:pos="1134"/>
              </w:tabs>
              <w:snapToGrid w:val="0"/>
              <w:ind w:left="0" w:firstLine="0"/>
              <w:jc w:val="center"/>
              <w:rPr>
                <w:rFonts w:ascii="Times New Roman" w:hAnsi="Times New Roman" w:cs="Times New Roman"/>
                <w:sz w:val="24"/>
                <w:szCs w:val="24"/>
              </w:rPr>
            </w:pPr>
          </w:p>
        </w:tc>
        <w:tc>
          <w:tcPr>
            <w:tcW w:w="916" w:type="dxa"/>
            <w:gridSpan w:val="2"/>
            <w:tcBorders>
              <w:top w:val="single" w:sz="4" w:space="0" w:color="000000"/>
              <w:left w:val="single" w:sz="4" w:space="0" w:color="000000"/>
              <w:bottom w:val="single" w:sz="4" w:space="0" w:color="000000"/>
            </w:tcBorders>
            <w:shd w:val="clear" w:color="auto" w:fill="auto"/>
            <w:vAlign w:val="center"/>
          </w:tcPr>
          <w:p w:rsidR="00706956" w:rsidRPr="00C30BC3" w:rsidRDefault="00706956" w:rsidP="002322E7">
            <w:pPr>
              <w:tabs>
                <w:tab w:val="left" w:pos="1134"/>
              </w:tabs>
              <w:ind w:left="0" w:firstLine="0"/>
              <w:jc w:val="center"/>
              <w:rPr>
                <w:rFonts w:ascii="Times New Roman" w:hAnsi="Times New Roman" w:cs="Times New Roman"/>
                <w:sz w:val="24"/>
                <w:szCs w:val="24"/>
              </w:rPr>
            </w:pPr>
            <w:r w:rsidRPr="00C30BC3">
              <w:rPr>
                <w:rFonts w:ascii="Times New Roman" w:hAnsi="Times New Roman" w:cs="Times New Roman"/>
                <w:sz w:val="24"/>
                <w:szCs w:val="24"/>
              </w:rPr>
              <w:t>НП</w:t>
            </w:r>
          </w:p>
        </w:tc>
        <w:tc>
          <w:tcPr>
            <w:tcW w:w="887" w:type="dxa"/>
            <w:gridSpan w:val="2"/>
            <w:tcBorders>
              <w:top w:val="single" w:sz="4" w:space="0" w:color="000000"/>
              <w:left w:val="single" w:sz="4" w:space="0" w:color="000000"/>
              <w:bottom w:val="single" w:sz="4" w:space="0" w:color="000000"/>
            </w:tcBorders>
            <w:shd w:val="clear" w:color="auto" w:fill="auto"/>
            <w:vAlign w:val="center"/>
          </w:tcPr>
          <w:p w:rsidR="00706956" w:rsidRPr="00C30BC3" w:rsidRDefault="00706956" w:rsidP="002322E7">
            <w:pPr>
              <w:tabs>
                <w:tab w:val="left" w:pos="1134"/>
              </w:tabs>
              <w:ind w:left="0" w:firstLine="0"/>
              <w:jc w:val="center"/>
              <w:rPr>
                <w:rFonts w:ascii="Times New Roman" w:hAnsi="Times New Roman" w:cs="Times New Roman"/>
                <w:sz w:val="24"/>
                <w:szCs w:val="24"/>
              </w:rPr>
            </w:pPr>
            <w:r w:rsidRPr="00C30BC3">
              <w:rPr>
                <w:rFonts w:ascii="Times New Roman" w:hAnsi="Times New Roman" w:cs="Times New Roman"/>
                <w:sz w:val="24"/>
                <w:szCs w:val="24"/>
              </w:rPr>
              <w:t>УТ</w:t>
            </w:r>
          </w:p>
        </w:tc>
        <w:tc>
          <w:tcPr>
            <w:tcW w:w="18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06956" w:rsidRPr="00C30BC3" w:rsidRDefault="00706956" w:rsidP="002322E7">
            <w:pPr>
              <w:tabs>
                <w:tab w:val="left" w:pos="1134"/>
              </w:tabs>
              <w:ind w:left="0" w:firstLine="0"/>
              <w:jc w:val="center"/>
              <w:rPr>
                <w:rFonts w:ascii="Times New Roman" w:hAnsi="Times New Roman" w:cs="Times New Roman"/>
                <w:sz w:val="24"/>
                <w:szCs w:val="24"/>
              </w:rPr>
            </w:pPr>
            <w:r w:rsidRPr="00C30BC3">
              <w:rPr>
                <w:rFonts w:ascii="Times New Roman" w:hAnsi="Times New Roman" w:cs="Times New Roman"/>
                <w:sz w:val="24"/>
                <w:szCs w:val="24"/>
              </w:rPr>
              <w:t>ССМ</w:t>
            </w:r>
          </w:p>
        </w:tc>
      </w:tr>
      <w:tr w:rsidR="00706956" w:rsidRPr="00C30BC3" w:rsidTr="00706956">
        <w:trPr>
          <w:cantSplit/>
          <w:trHeight w:hRule="exact" w:val="1938"/>
        </w:trPr>
        <w:tc>
          <w:tcPr>
            <w:tcW w:w="552" w:type="dxa"/>
            <w:vMerge/>
            <w:tcBorders>
              <w:top w:val="single" w:sz="4" w:space="0" w:color="000000"/>
              <w:left w:val="single" w:sz="4" w:space="0" w:color="000000"/>
              <w:bottom w:val="single" w:sz="4" w:space="0" w:color="000000"/>
            </w:tcBorders>
            <w:shd w:val="clear" w:color="auto" w:fill="auto"/>
            <w:vAlign w:val="center"/>
          </w:tcPr>
          <w:p w:rsidR="00706956" w:rsidRPr="00C30BC3" w:rsidRDefault="00706956" w:rsidP="002322E7">
            <w:pPr>
              <w:tabs>
                <w:tab w:val="left" w:pos="1134"/>
              </w:tabs>
              <w:snapToGrid w:val="0"/>
              <w:ind w:left="0" w:firstLine="0"/>
              <w:jc w:val="center"/>
              <w:rPr>
                <w:rFonts w:ascii="Times New Roman" w:hAnsi="Times New Roman" w:cs="Times New Roman"/>
                <w:sz w:val="24"/>
                <w:szCs w:val="24"/>
              </w:rPr>
            </w:pPr>
          </w:p>
        </w:tc>
        <w:tc>
          <w:tcPr>
            <w:tcW w:w="2104" w:type="dxa"/>
            <w:vMerge/>
            <w:tcBorders>
              <w:top w:val="single" w:sz="4" w:space="0" w:color="000000"/>
              <w:left w:val="single" w:sz="4" w:space="0" w:color="000000"/>
              <w:bottom w:val="single" w:sz="4" w:space="0" w:color="000000"/>
            </w:tcBorders>
            <w:shd w:val="clear" w:color="auto" w:fill="auto"/>
            <w:vAlign w:val="center"/>
          </w:tcPr>
          <w:p w:rsidR="00706956" w:rsidRPr="00C30BC3" w:rsidRDefault="00706956" w:rsidP="002322E7">
            <w:pPr>
              <w:tabs>
                <w:tab w:val="left" w:pos="1134"/>
              </w:tabs>
              <w:snapToGrid w:val="0"/>
              <w:ind w:left="0" w:firstLine="0"/>
              <w:jc w:val="center"/>
              <w:rPr>
                <w:rFonts w:ascii="Times New Roman" w:hAnsi="Times New Roman" w:cs="Times New Roman"/>
                <w:sz w:val="24"/>
                <w:szCs w:val="24"/>
              </w:rPr>
            </w:pPr>
          </w:p>
        </w:tc>
        <w:tc>
          <w:tcPr>
            <w:tcW w:w="1212" w:type="dxa"/>
            <w:vMerge/>
            <w:tcBorders>
              <w:top w:val="single" w:sz="4" w:space="0" w:color="000000"/>
              <w:left w:val="single" w:sz="4" w:space="0" w:color="000000"/>
              <w:bottom w:val="single" w:sz="4" w:space="0" w:color="000000"/>
            </w:tcBorders>
            <w:shd w:val="clear" w:color="auto" w:fill="auto"/>
            <w:vAlign w:val="center"/>
          </w:tcPr>
          <w:p w:rsidR="00706956" w:rsidRPr="00C30BC3" w:rsidRDefault="00706956" w:rsidP="002322E7">
            <w:pPr>
              <w:tabs>
                <w:tab w:val="left" w:pos="1134"/>
              </w:tabs>
              <w:snapToGrid w:val="0"/>
              <w:ind w:left="0" w:firstLine="0"/>
              <w:jc w:val="center"/>
              <w:rPr>
                <w:rFonts w:ascii="Times New Roman" w:hAnsi="Times New Roman" w:cs="Times New Roman"/>
                <w:sz w:val="24"/>
                <w:szCs w:val="24"/>
              </w:rPr>
            </w:pPr>
          </w:p>
        </w:tc>
        <w:tc>
          <w:tcPr>
            <w:tcW w:w="1903" w:type="dxa"/>
            <w:vMerge/>
            <w:tcBorders>
              <w:top w:val="single" w:sz="4" w:space="0" w:color="000000"/>
              <w:left w:val="single" w:sz="4" w:space="0" w:color="000000"/>
              <w:bottom w:val="single" w:sz="4" w:space="0" w:color="000000"/>
            </w:tcBorders>
            <w:shd w:val="clear" w:color="auto" w:fill="auto"/>
            <w:vAlign w:val="center"/>
          </w:tcPr>
          <w:p w:rsidR="00706956" w:rsidRPr="00C30BC3" w:rsidRDefault="00706956" w:rsidP="002322E7">
            <w:pPr>
              <w:tabs>
                <w:tab w:val="left" w:pos="1134"/>
              </w:tabs>
              <w:snapToGrid w:val="0"/>
              <w:ind w:left="0" w:firstLine="0"/>
              <w:jc w:val="center"/>
              <w:rPr>
                <w:rFonts w:ascii="Times New Roman" w:hAnsi="Times New Roman" w:cs="Times New Roman"/>
                <w:sz w:val="24"/>
                <w:szCs w:val="24"/>
              </w:rPr>
            </w:pPr>
          </w:p>
        </w:tc>
        <w:tc>
          <w:tcPr>
            <w:tcW w:w="375" w:type="dxa"/>
            <w:tcBorders>
              <w:top w:val="single" w:sz="4" w:space="0" w:color="000000"/>
              <w:left w:val="single" w:sz="4" w:space="0" w:color="000000"/>
              <w:bottom w:val="single" w:sz="4" w:space="0" w:color="000000"/>
            </w:tcBorders>
            <w:shd w:val="clear" w:color="auto" w:fill="auto"/>
            <w:textDirection w:val="btLr"/>
            <w:vAlign w:val="center"/>
          </w:tcPr>
          <w:p w:rsidR="00706956" w:rsidRPr="00C30BC3" w:rsidRDefault="00706956" w:rsidP="00573366">
            <w:pPr>
              <w:tabs>
                <w:tab w:val="left" w:pos="1134"/>
              </w:tabs>
              <w:ind w:left="0" w:firstLine="0"/>
              <w:jc w:val="center"/>
              <w:rPr>
                <w:rFonts w:ascii="Times New Roman" w:hAnsi="Times New Roman" w:cs="Times New Roman"/>
                <w:sz w:val="24"/>
                <w:szCs w:val="24"/>
              </w:rPr>
            </w:pPr>
            <w:r w:rsidRPr="00C30BC3">
              <w:rPr>
                <w:rFonts w:ascii="Times New Roman" w:hAnsi="Times New Roman" w:cs="Times New Roman"/>
                <w:sz w:val="24"/>
                <w:szCs w:val="24"/>
              </w:rPr>
              <w:t>количество</w:t>
            </w:r>
          </w:p>
        </w:tc>
        <w:tc>
          <w:tcPr>
            <w:tcW w:w="541" w:type="dxa"/>
            <w:tcBorders>
              <w:top w:val="single" w:sz="4" w:space="0" w:color="000000"/>
              <w:left w:val="single" w:sz="4" w:space="0" w:color="000000"/>
              <w:bottom w:val="single" w:sz="4" w:space="0" w:color="000000"/>
            </w:tcBorders>
            <w:shd w:val="clear" w:color="auto" w:fill="auto"/>
            <w:textDirection w:val="btLr"/>
            <w:vAlign w:val="center"/>
          </w:tcPr>
          <w:p w:rsidR="00706956" w:rsidRPr="00C30BC3" w:rsidRDefault="00706956" w:rsidP="00573366">
            <w:pPr>
              <w:tabs>
                <w:tab w:val="left" w:pos="1134"/>
              </w:tabs>
              <w:ind w:left="0" w:firstLine="0"/>
              <w:jc w:val="center"/>
              <w:rPr>
                <w:rFonts w:ascii="Times New Roman" w:hAnsi="Times New Roman" w:cs="Times New Roman"/>
                <w:sz w:val="24"/>
                <w:szCs w:val="24"/>
              </w:rPr>
            </w:pPr>
            <w:r w:rsidRPr="00C30BC3">
              <w:rPr>
                <w:rFonts w:ascii="Times New Roman" w:hAnsi="Times New Roman" w:cs="Times New Roman"/>
                <w:sz w:val="24"/>
                <w:szCs w:val="24"/>
              </w:rPr>
              <w:t>срок эксплуатации (лет)</w:t>
            </w:r>
          </w:p>
        </w:tc>
        <w:tc>
          <w:tcPr>
            <w:tcW w:w="375" w:type="dxa"/>
            <w:tcBorders>
              <w:top w:val="single" w:sz="4" w:space="0" w:color="000000"/>
              <w:left w:val="single" w:sz="4" w:space="0" w:color="000000"/>
              <w:bottom w:val="single" w:sz="4" w:space="0" w:color="000000"/>
            </w:tcBorders>
            <w:shd w:val="clear" w:color="auto" w:fill="auto"/>
            <w:textDirection w:val="btLr"/>
            <w:vAlign w:val="center"/>
          </w:tcPr>
          <w:p w:rsidR="00706956" w:rsidRPr="00C30BC3" w:rsidRDefault="00706956" w:rsidP="00573366">
            <w:pPr>
              <w:tabs>
                <w:tab w:val="left" w:pos="1134"/>
              </w:tabs>
              <w:ind w:left="0" w:firstLine="0"/>
              <w:jc w:val="center"/>
              <w:rPr>
                <w:rFonts w:ascii="Times New Roman" w:hAnsi="Times New Roman" w:cs="Times New Roman"/>
                <w:sz w:val="24"/>
                <w:szCs w:val="24"/>
              </w:rPr>
            </w:pPr>
            <w:r w:rsidRPr="00C30BC3">
              <w:rPr>
                <w:rFonts w:ascii="Times New Roman" w:hAnsi="Times New Roman" w:cs="Times New Roman"/>
                <w:sz w:val="24"/>
                <w:szCs w:val="24"/>
              </w:rPr>
              <w:t>количество</w:t>
            </w:r>
          </w:p>
        </w:tc>
        <w:tc>
          <w:tcPr>
            <w:tcW w:w="512" w:type="dxa"/>
            <w:tcBorders>
              <w:top w:val="single" w:sz="4" w:space="0" w:color="000000"/>
              <w:left w:val="single" w:sz="4" w:space="0" w:color="000000"/>
              <w:bottom w:val="single" w:sz="4" w:space="0" w:color="000000"/>
            </w:tcBorders>
            <w:shd w:val="clear" w:color="auto" w:fill="auto"/>
            <w:textDirection w:val="btLr"/>
            <w:vAlign w:val="center"/>
          </w:tcPr>
          <w:p w:rsidR="00706956" w:rsidRPr="00C30BC3" w:rsidRDefault="00706956" w:rsidP="00573366">
            <w:pPr>
              <w:tabs>
                <w:tab w:val="left" w:pos="1134"/>
              </w:tabs>
              <w:ind w:left="0" w:firstLine="0"/>
              <w:jc w:val="center"/>
              <w:rPr>
                <w:rFonts w:ascii="Times New Roman" w:hAnsi="Times New Roman" w:cs="Times New Roman"/>
                <w:sz w:val="24"/>
                <w:szCs w:val="24"/>
              </w:rPr>
            </w:pPr>
            <w:r w:rsidRPr="00C30BC3">
              <w:rPr>
                <w:rFonts w:ascii="Times New Roman" w:hAnsi="Times New Roman" w:cs="Times New Roman"/>
                <w:sz w:val="24"/>
                <w:szCs w:val="24"/>
              </w:rPr>
              <w:t>срок эксплуатации (лет)</w:t>
            </w:r>
          </w:p>
        </w:tc>
        <w:tc>
          <w:tcPr>
            <w:tcW w:w="998" w:type="dxa"/>
            <w:tcBorders>
              <w:top w:val="single" w:sz="4" w:space="0" w:color="000000"/>
              <w:left w:val="single" w:sz="4" w:space="0" w:color="000000"/>
              <w:bottom w:val="single" w:sz="4" w:space="0" w:color="000000"/>
            </w:tcBorders>
            <w:shd w:val="clear" w:color="auto" w:fill="auto"/>
            <w:textDirection w:val="btLr"/>
            <w:vAlign w:val="center"/>
          </w:tcPr>
          <w:p w:rsidR="00706956" w:rsidRPr="00C30BC3" w:rsidRDefault="00706956" w:rsidP="00573366">
            <w:pPr>
              <w:tabs>
                <w:tab w:val="left" w:pos="1134"/>
              </w:tabs>
              <w:ind w:left="0" w:firstLine="0"/>
              <w:jc w:val="center"/>
              <w:rPr>
                <w:rFonts w:ascii="Times New Roman" w:hAnsi="Times New Roman" w:cs="Times New Roman"/>
                <w:sz w:val="24"/>
                <w:szCs w:val="24"/>
              </w:rPr>
            </w:pPr>
            <w:r w:rsidRPr="00C30BC3">
              <w:rPr>
                <w:rFonts w:ascii="Times New Roman" w:hAnsi="Times New Roman" w:cs="Times New Roman"/>
                <w:sz w:val="24"/>
                <w:szCs w:val="24"/>
              </w:rPr>
              <w:t>количество</w:t>
            </w:r>
          </w:p>
        </w:tc>
        <w:tc>
          <w:tcPr>
            <w:tcW w:w="865"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706956" w:rsidRPr="00C30BC3" w:rsidRDefault="00706956" w:rsidP="00573366">
            <w:pPr>
              <w:tabs>
                <w:tab w:val="left" w:pos="1134"/>
              </w:tabs>
              <w:ind w:left="0" w:firstLine="0"/>
              <w:jc w:val="center"/>
              <w:rPr>
                <w:rFonts w:ascii="Times New Roman" w:hAnsi="Times New Roman" w:cs="Times New Roman"/>
                <w:sz w:val="24"/>
                <w:szCs w:val="24"/>
              </w:rPr>
            </w:pPr>
            <w:r w:rsidRPr="00C30BC3">
              <w:rPr>
                <w:rFonts w:ascii="Times New Roman" w:hAnsi="Times New Roman" w:cs="Times New Roman"/>
                <w:sz w:val="24"/>
                <w:szCs w:val="24"/>
              </w:rPr>
              <w:t>срок эксплуатации (лет)</w:t>
            </w:r>
          </w:p>
        </w:tc>
      </w:tr>
      <w:tr w:rsidR="00706956" w:rsidRPr="00C30BC3" w:rsidTr="00706956">
        <w:trPr>
          <w:trHeight w:val="20"/>
        </w:trPr>
        <w:tc>
          <w:tcPr>
            <w:tcW w:w="552" w:type="dxa"/>
            <w:tcBorders>
              <w:top w:val="single" w:sz="4" w:space="0" w:color="000000"/>
              <w:left w:val="single" w:sz="4" w:space="0" w:color="000000"/>
              <w:bottom w:val="single" w:sz="4" w:space="0" w:color="000000"/>
            </w:tcBorders>
            <w:shd w:val="clear" w:color="auto" w:fill="auto"/>
            <w:vAlign w:val="center"/>
          </w:tcPr>
          <w:p w:rsidR="00706956" w:rsidRPr="00C30BC3" w:rsidRDefault="00706956" w:rsidP="00D57512">
            <w:pPr>
              <w:suppressLineNumbers/>
              <w:tabs>
                <w:tab w:val="left" w:pos="1134"/>
              </w:tabs>
              <w:suppressAutoHyphens/>
              <w:ind w:left="0" w:firstLine="0"/>
              <w:jc w:val="center"/>
              <w:rPr>
                <w:rFonts w:ascii="Times New Roman" w:hAnsi="Times New Roman" w:cs="Times New Roman"/>
                <w:sz w:val="24"/>
                <w:szCs w:val="24"/>
              </w:rPr>
            </w:pPr>
            <w:r w:rsidRPr="00C30BC3">
              <w:rPr>
                <w:rFonts w:ascii="Times New Roman" w:hAnsi="Times New Roman" w:cs="Times New Roman"/>
                <w:sz w:val="24"/>
                <w:szCs w:val="24"/>
              </w:rPr>
              <w:t>1.</w:t>
            </w:r>
          </w:p>
        </w:tc>
        <w:tc>
          <w:tcPr>
            <w:tcW w:w="2104" w:type="dxa"/>
            <w:tcBorders>
              <w:top w:val="single" w:sz="4" w:space="0" w:color="000000"/>
              <w:left w:val="single" w:sz="4" w:space="0" w:color="000000"/>
              <w:bottom w:val="single" w:sz="4" w:space="0" w:color="000000"/>
            </w:tcBorders>
            <w:shd w:val="clear" w:color="auto" w:fill="auto"/>
            <w:vAlign w:val="center"/>
          </w:tcPr>
          <w:p w:rsidR="00706956" w:rsidRPr="00D57512" w:rsidRDefault="00706956" w:rsidP="00D57512">
            <w:pPr>
              <w:suppressLineNumbers/>
              <w:tabs>
                <w:tab w:val="left" w:pos="1134"/>
              </w:tabs>
              <w:ind w:left="0" w:firstLine="0"/>
              <w:jc w:val="both"/>
              <w:rPr>
                <w:rFonts w:ascii="Times New Roman" w:hAnsi="Times New Roman" w:cs="Times New Roman"/>
                <w:sz w:val="24"/>
                <w:szCs w:val="24"/>
              </w:rPr>
            </w:pPr>
            <w:r w:rsidRPr="00D57512">
              <w:rPr>
                <w:rFonts w:ascii="Times New Roman" w:hAnsi="Times New Roman" w:cs="Times New Roman"/>
                <w:sz w:val="24"/>
                <w:szCs w:val="24"/>
              </w:rPr>
              <w:t>Костюм для участия в соревнованиях по спортивному ориентированию</w:t>
            </w:r>
          </w:p>
        </w:tc>
        <w:tc>
          <w:tcPr>
            <w:tcW w:w="1212" w:type="dxa"/>
            <w:tcBorders>
              <w:top w:val="single" w:sz="4" w:space="0" w:color="000000"/>
              <w:left w:val="single" w:sz="4" w:space="0" w:color="000000"/>
              <w:bottom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штук</w:t>
            </w:r>
          </w:p>
        </w:tc>
        <w:tc>
          <w:tcPr>
            <w:tcW w:w="1903" w:type="dxa"/>
            <w:tcBorders>
              <w:top w:val="single" w:sz="4" w:space="0" w:color="000000"/>
              <w:left w:val="single" w:sz="4" w:space="0" w:color="000000"/>
              <w:bottom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на обучающегося</w:t>
            </w:r>
          </w:p>
        </w:tc>
        <w:tc>
          <w:tcPr>
            <w:tcW w:w="375" w:type="dxa"/>
            <w:tcBorders>
              <w:top w:val="single" w:sz="4" w:space="0" w:color="000000"/>
              <w:left w:val="single" w:sz="4" w:space="0" w:color="000000"/>
              <w:bottom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1</w:t>
            </w:r>
          </w:p>
        </w:tc>
        <w:tc>
          <w:tcPr>
            <w:tcW w:w="541" w:type="dxa"/>
            <w:tcBorders>
              <w:top w:val="single" w:sz="4" w:space="0" w:color="000000"/>
              <w:left w:val="single" w:sz="4" w:space="0" w:color="000000"/>
              <w:bottom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2</w:t>
            </w:r>
          </w:p>
        </w:tc>
        <w:tc>
          <w:tcPr>
            <w:tcW w:w="375" w:type="dxa"/>
            <w:tcBorders>
              <w:top w:val="single" w:sz="4" w:space="0" w:color="000000"/>
              <w:left w:val="single" w:sz="4" w:space="0" w:color="000000"/>
              <w:bottom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1</w:t>
            </w:r>
          </w:p>
        </w:tc>
        <w:tc>
          <w:tcPr>
            <w:tcW w:w="512" w:type="dxa"/>
            <w:tcBorders>
              <w:top w:val="single" w:sz="4" w:space="0" w:color="000000"/>
              <w:left w:val="single" w:sz="4" w:space="0" w:color="000000"/>
              <w:bottom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2</w:t>
            </w:r>
          </w:p>
        </w:tc>
        <w:tc>
          <w:tcPr>
            <w:tcW w:w="998" w:type="dxa"/>
            <w:tcBorders>
              <w:top w:val="single" w:sz="4" w:space="0" w:color="000000"/>
              <w:left w:val="single" w:sz="4" w:space="0" w:color="000000"/>
              <w:bottom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2</w:t>
            </w:r>
          </w:p>
        </w:tc>
        <w:tc>
          <w:tcPr>
            <w:tcW w:w="8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1</w:t>
            </w:r>
          </w:p>
        </w:tc>
      </w:tr>
      <w:tr w:rsidR="00706956" w:rsidRPr="00C30BC3" w:rsidTr="00706956">
        <w:trPr>
          <w:trHeight w:val="20"/>
        </w:trPr>
        <w:tc>
          <w:tcPr>
            <w:tcW w:w="552" w:type="dxa"/>
            <w:tcBorders>
              <w:top w:val="single" w:sz="4" w:space="0" w:color="000000"/>
              <w:left w:val="single" w:sz="4" w:space="0" w:color="000000"/>
              <w:bottom w:val="single" w:sz="4" w:space="0" w:color="000000"/>
            </w:tcBorders>
            <w:shd w:val="clear" w:color="auto" w:fill="auto"/>
            <w:vAlign w:val="center"/>
          </w:tcPr>
          <w:p w:rsidR="00706956" w:rsidRPr="00C30BC3" w:rsidRDefault="00706956" w:rsidP="00D57512">
            <w:pPr>
              <w:suppressLineNumbers/>
              <w:tabs>
                <w:tab w:val="left" w:pos="1134"/>
              </w:tabs>
              <w:suppressAutoHyphens/>
              <w:ind w:left="0" w:firstLine="0"/>
              <w:jc w:val="center"/>
              <w:rPr>
                <w:rFonts w:ascii="Times New Roman" w:hAnsi="Times New Roman" w:cs="Times New Roman"/>
                <w:sz w:val="24"/>
                <w:szCs w:val="24"/>
              </w:rPr>
            </w:pPr>
            <w:r w:rsidRPr="00C30BC3">
              <w:rPr>
                <w:rFonts w:ascii="Times New Roman" w:hAnsi="Times New Roman" w:cs="Times New Roman"/>
                <w:sz w:val="24"/>
                <w:szCs w:val="24"/>
              </w:rPr>
              <w:t>2.</w:t>
            </w:r>
          </w:p>
        </w:tc>
        <w:tc>
          <w:tcPr>
            <w:tcW w:w="2104" w:type="dxa"/>
            <w:tcBorders>
              <w:top w:val="single" w:sz="4" w:space="0" w:color="000000"/>
              <w:left w:val="single" w:sz="4" w:space="0" w:color="000000"/>
              <w:bottom w:val="single" w:sz="4" w:space="0" w:color="000000"/>
            </w:tcBorders>
            <w:shd w:val="clear" w:color="auto" w:fill="auto"/>
            <w:vAlign w:val="center"/>
          </w:tcPr>
          <w:p w:rsidR="00706956" w:rsidRPr="00D57512" w:rsidRDefault="00706956" w:rsidP="00D57512">
            <w:pPr>
              <w:suppressLineNumbers/>
              <w:tabs>
                <w:tab w:val="left" w:pos="1134"/>
              </w:tabs>
              <w:ind w:left="0" w:firstLine="0"/>
              <w:jc w:val="both"/>
              <w:rPr>
                <w:rFonts w:ascii="Times New Roman" w:hAnsi="Times New Roman" w:cs="Times New Roman"/>
                <w:sz w:val="24"/>
                <w:szCs w:val="24"/>
              </w:rPr>
            </w:pPr>
            <w:r w:rsidRPr="00D57512">
              <w:rPr>
                <w:rFonts w:ascii="Times New Roman" w:hAnsi="Times New Roman" w:cs="Times New Roman"/>
                <w:sz w:val="24"/>
                <w:szCs w:val="24"/>
              </w:rPr>
              <w:t>Костюм тренировочный зимний</w:t>
            </w:r>
          </w:p>
        </w:tc>
        <w:tc>
          <w:tcPr>
            <w:tcW w:w="1212" w:type="dxa"/>
            <w:tcBorders>
              <w:top w:val="single" w:sz="4" w:space="0" w:color="000000"/>
              <w:left w:val="single" w:sz="4" w:space="0" w:color="000000"/>
              <w:bottom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штук</w:t>
            </w:r>
          </w:p>
        </w:tc>
        <w:tc>
          <w:tcPr>
            <w:tcW w:w="1903" w:type="dxa"/>
            <w:tcBorders>
              <w:top w:val="single" w:sz="4" w:space="0" w:color="000000"/>
              <w:left w:val="single" w:sz="4" w:space="0" w:color="000000"/>
              <w:bottom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на обучающегося</w:t>
            </w:r>
          </w:p>
        </w:tc>
        <w:tc>
          <w:tcPr>
            <w:tcW w:w="375" w:type="dxa"/>
            <w:tcBorders>
              <w:top w:val="single" w:sz="4" w:space="0" w:color="000000"/>
              <w:left w:val="single" w:sz="4" w:space="0" w:color="000000"/>
              <w:bottom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bookmarkStart w:id="16" w:name="__DdeLink__45915_1370574035"/>
            <w:r w:rsidRPr="00D57512">
              <w:rPr>
                <w:rFonts w:ascii="Times New Roman" w:hAnsi="Times New Roman" w:cs="Times New Roman"/>
                <w:sz w:val="24"/>
                <w:szCs w:val="24"/>
              </w:rPr>
              <w:t>–</w:t>
            </w:r>
            <w:bookmarkEnd w:id="16"/>
          </w:p>
        </w:tc>
        <w:tc>
          <w:tcPr>
            <w:tcW w:w="541" w:type="dxa"/>
            <w:tcBorders>
              <w:top w:val="single" w:sz="4" w:space="0" w:color="000000"/>
              <w:left w:val="single" w:sz="4" w:space="0" w:color="000000"/>
              <w:bottom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w:t>
            </w:r>
          </w:p>
        </w:tc>
        <w:tc>
          <w:tcPr>
            <w:tcW w:w="375" w:type="dxa"/>
            <w:tcBorders>
              <w:top w:val="single" w:sz="4" w:space="0" w:color="000000"/>
              <w:left w:val="single" w:sz="4" w:space="0" w:color="000000"/>
              <w:bottom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1</w:t>
            </w:r>
          </w:p>
        </w:tc>
        <w:tc>
          <w:tcPr>
            <w:tcW w:w="512" w:type="dxa"/>
            <w:tcBorders>
              <w:top w:val="single" w:sz="4" w:space="0" w:color="000000"/>
              <w:left w:val="single" w:sz="4" w:space="0" w:color="000000"/>
              <w:bottom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2</w:t>
            </w:r>
          </w:p>
        </w:tc>
        <w:tc>
          <w:tcPr>
            <w:tcW w:w="998" w:type="dxa"/>
            <w:tcBorders>
              <w:top w:val="single" w:sz="4" w:space="0" w:color="000000"/>
              <w:left w:val="single" w:sz="4" w:space="0" w:color="000000"/>
              <w:bottom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1</w:t>
            </w:r>
          </w:p>
        </w:tc>
        <w:tc>
          <w:tcPr>
            <w:tcW w:w="8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1</w:t>
            </w:r>
          </w:p>
        </w:tc>
      </w:tr>
      <w:tr w:rsidR="00706956" w:rsidRPr="00C30BC3" w:rsidTr="00706956">
        <w:trPr>
          <w:trHeight w:val="20"/>
        </w:trPr>
        <w:tc>
          <w:tcPr>
            <w:tcW w:w="552" w:type="dxa"/>
            <w:tcBorders>
              <w:left w:val="single" w:sz="4" w:space="0" w:color="000000"/>
              <w:bottom w:val="single" w:sz="4" w:space="0" w:color="auto"/>
            </w:tcBorders>
            <w:shd w:val="clear" w:color="auto" w:fill="auto"/>
            <w:vAlign w:val="center"/>
          </w:tcPr>
          <w:p w:rsidR="00706956" w:rsidRPr="00C30BC3" w:rsidRDefault="00706956" w:rsidP="00D57512">
            <w:pPr>
              <w:suppressLineNumbers/>
              <w:tabs>
                <w:tab w:val="left" w:pos="1134"/>
              </w:tabs>
              <w:suppressAutoHyphens/>
              <w:ind w:left="0" w:firstLine="0"/>
              <w:jc w:val="center"/>
              <w:rPr>
                <w:rFonts w:ascii="Times New Roman" w:hAnsi="Times New Roman" w:cs="Times New Roman"/>
                <w:sz w:val="24"/>
                <w:szCs w:val="24"/>
              </w:rPr>
            </w:pPr>
            <w:r w:rsidRPr="00C30BC3">
              <w:rPr>
                <w:rFonts w:ascii="Times New Roman" w:hAnsi="Times New Roman" w:cs="Times New Roman"/>
                <w:sz w:val="24"/>
                <w:szCs w:val="24"/>
              </w:rPr>
              <w:t>3.</w:t>
            </w:r>
          </w:p>
        </w:tc>
        <w:tc>
          <w:tcPr>
            <w:tcW w:w="2104" w:type="dxa"/>
            <w:tcBorders>
              <w:left w:val="single" w:sz="4" w:space="0" w:color="000000"/>
              <w:bottom w:val="single" w:sz="4" w:space="0" w:color="auto"/>
            </w:tcBorders>
            <w:shd w:val="clear" w:color="auto" w:fill="auto"/>
            <w:vAlign w:val="center"/>
          </w:tcPr>
          <w:p w:rsidR="00706956" w:rsidRPr="00D57512" w:rsidRDefault="00706956" w:rsidP="00D57512">
            <w:pPr>
              <w:suppressLineNumbers/>
              <w:tabs>
                <w:tab w:val="left" w:pos="1134"/>
              </w:tabs>
              <w:ind w:left="0" w:firstLine="0"/>
              <w:jc w:val="both"/>
              <w:rPr>
                <w:rFonts w:ascii="Times New Roman" w:hAnsi="Times New Roman" w:cs="Times New Roman"/>
                <w:sz w:val="24"/>
                <w:szCs w:val="24"/>
              </w:rPr>
            </w:pPr>
            <w:r w:rsidRPr="00D57512">
              <w:rPr>
                <w:rFonts w:ascii="Times New Roman" w:hAnsi="Times New Roman" w:cs="Times New Roman"/>
                <w:sz w:val="24"/>
                <w:szCs w:val="24"/>
              </w:rPr>
              <w:t>Костюм тренировочный летний</w:t>
            </w:r>
          </w:p>
        </w:tc>
        <w:tc>
          <w:tcPr>
            <w:tcW w:w="1212" w:type="dxa"/>
            <w:tcBorders>
              <w:left w:val="single" w:sz="4" w:space="0" w:color="000000"/>
              <w:bottom w:val="single" w:sz="4" w:space="0" w:color="auto"/>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штук</w:t>
            </w:r>
          </w:p>
        </w:tc>
        <w:tc>
          <w:tcPr>
            <w:tcW w:w="1903" w:type="dxa"/>
            <w:tcBorders>
              <w:left w:val="single" w:sz="4" w:space="0" w:color="000000"/>
              <w:bottom w:val="single" w:sz="4" w:space="0" w:color="auto"/>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на обучающегося</w:t>
            </w:r>
          </w:p>
        </w:tc>
        <w:tc>
          <w:tcPr>
            <w:tcW w:w="375" w:type="dxa"/>
            <w:tcBorders>
              <w:left w:val="single" w:sz="4" w:space="0" w:color="000000"/>
              <w:bottom w:val="single" w:sz="4" w:space="0" w:color="auto"/>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w:t>
            </w:r>
          </w:p>
        </w:tc>
        <w:tc>
          <w:tcPr>
            <w:tcW w:w="541" w:type="dxa"/>
            <w:tcBorders>
              <w:left w:val="single" w:sz="4" w:space="0" w:color="000000"/>
              <w:bottom w:val="single" w:sz="4" w:space="0" w:color="auto"/>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w:t>
            </w:r>
          </w:p>
        </w:tc>
        <w:tc>
          <w:tcPr>
            <w:tcW w:w="375" w:type="dxa"/>
            <w:tcBorders>
              <w:left w:val="single" w:sz="4" w:space="0" w:color="000000"/>
              <w:bottom w:val="single" w:sz="4" w:space="0" w:color="auto"/>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1</w:t>
            </w:r>
          </w:p>
        </w:tc>
        <w:tc>
          <w:tcPr>
            <w:tcW w:w="512" w:type="dxa"/>
            <w:tcBorders>
              <w:left w:val="single" w:sz="4" w:space="0" w:color="000000"/>
              <w:bottom w:val="single" w:sz="4" w:space="0" w:color="auto"/>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2</w:t>
            </w:r>
          </w:p>
        </w:tc>
        <w:tc>
          <w:tcPr>
            <w:tcW w:w="998" w:type="dxa"/>
            <w:tcBorders>
              <w:left w:val="single" w:sz="4" w:space="0" w:color="000000"/>
              <w:bottom w:val="single" w:sz="4" w:space="0" w:color="auto"/>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1</w:t>
            </w:r>
          </w:p>
        </w:tc>
        <w:tc>
          <w:tcPr>
            <w:tcW w:w="865" w:type="dxa"/>
            <w:tcBorders>
              <w:left w:val="single" w:sz="4" w:space="0" w:color="000000"/>
              <w:bottom w:val="single" w:sz="4" w:space="0" w:color="auto"/>
              <w:right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1</w:t>
            </w:r>
          </w:p>
        </w:tc>
      </w:tr>
      <w:tr w:rsidR="00706956" w:rsidRPr="00C30BC3" w:rsidTr="00706956">
        <w:trPr>
          <w:trHeight w:val="20"/>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706956" w:rsidRPr="00C30BC3" w:rsidRDefault="00706956" w:rsidP="00D57512">
            <w:pPr>
              <w:suppressLineNumbers/>
              <w:tabs>
                <w:tab w:val="left" w:pos="1134"/>
              </w:tabs>
              <w:suppressAutoHyphens/>
              <w:ind w:left="0" w:firstLine="0"/>
              <w:jc w:val="center"/>
              <w:rPr>
                <w:rFonts w:ascii="Times New Roman" w:hAnsi="Times New Roman" w:cs="Times New Roman"/>
                <w:sz w:val="24"/>
                <w:szCs w:val="24"/>
              </w:rPr>
            </w:pPr>
            <w:r w:rsidRPr="00C30BC3">
              <w:rPr>
                <w:rFonts w:ascii="Times New Roman" w:hAnsi="Times New Roman" w:cs="Times New Roman"/>
                <w:sz w:val="24"/>
                <w:szCs w:val="24"/>
              </w:rPr>
              <w:t>4.</w:t>
            </w:r>
          </w:p>
        </w:tc>
        <w:tc>
          <w:tcPr>
            <w:tcW w:w="2104" w:type="dxa"/>
            <w:tcBorders>
              <w:top w:val="single" w:sz="4" w:space="0" w:color="auto"/>
              <w:left w:val="single" w:sz="4" w:space="0" w:color="auto"/>
              <w:bottom w:val="single" w:sz="4" w:space="0" w:color="auto"/>
              <w:right w:val="single" w:sz="4" w:space="0" w:color="auto"/>
            </w:tcBorders>
            <w:shd w:val="clear" w:color="auto" w:fill="auto"/>
            <w:vAlign w:val="center"/>
          </w:tcPr>
          <w:p w:rsidR="00706956" w:rsidRPr="00D57512" w:rsidRDefault="00706956" w:rsidP="00D57512">
            <w:pPr>
              <w:suppressLineNumbers/>
              <w:tabs>
                <w:tab w:val="left" w:pos="1134"/>
              </w:tabs>
              <w:ind w:left="0" w:firstLine="0"/>
              <w:jc w:val="both"/>
              <w:rPr>
                <w:rFonts w:ascii="Times New Roman" w:hAnsi="Times New Roman" w:cs="Times New Roman"/>
                <w:sz w:val="24"/>
                <w:szCs w:val="24"/>
              </w:rPr>
            </w:pPr>
            <w:r w:rsidRPr="00D57512">
              <w:rPr>
                <w:rFonts w:ascii="Times New Roman" w:hAnsi="Times New Roman" w:cs="Times New Roman"/>
                <w:sz w:val="24"/>
                <w:szCs w:val="24"/>
              </w:rPr>
              <w:t>Кроссовки легкоатлетические</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пар</w:t>
            </w:r>
          </w:p>
        </w:tc>
        <w:tc>
          <w:tcPr>
            <w:tcW w:w="1903" w:type="dxa"/>
            <w:tcBorders>
              <w:top w:val="single" w:sz="4" w:space="0" w:color="auto"/>
              <w:left w:val="single" w:sz="4" w:space="0" w:color="auto"/>
              <w:bottom w:val="single" w:sz="4" w:space="0" w:color="auto"/>
              <w:right w:val="single" w:sz="4" w:space="0" w:color="auto"/>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на обучающегося</w:t>
            </w:r>
          </w:p>
        </w:tc>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1</w:t>
            </w:r>
          </w:p>
        </w:tc>
        <w:tc>
          <w:tcPr>
            <w:tcW w:w="541" w:type="dxa"/>
            <w:tcBorders>
              <w:top w:val="single" w:sz="4" w:space="0" w:color="auto"/>
              <w:left w:val="single" w:sz="4" w:space="0" w:color="auto"/>
              <w:bottom w:val="single" w:sz="4" w:space="0" w:color="auto"/>
              <w:right w:val="single" w:sz="4" w:space="0" w:color="auto"/>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1</w:t>
            </w:r>
          </w:p>
        </w:tc>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1</w:t>
            </w: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1</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2</w:t>
            </w:r>
          </w:p>
        </w:tc>
        <w:tc>
          <w:tcPr>
            <w:tcW w:w="865" w:type="dxa"/>
            <w:tcBorders>
              <w:top w:val="single" w:sz="4" w:space="0" w:color="auto"/>
              <w:left w:val="single" w:sz="4" w:space="0" w:color="auto"/>
              <w:bottom w:val="single" w:sz="4" w:space="0" w:color="auto"/>
              <w:right w:val="single" w:sz="4" w:space="0" w:color="auto"/>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1</w:t>
            </w:r>
          </w:p>
        </w:tc>
      </w:tr>
      <w:tr w:rsidR="00706956" w:rsidRPr="00C30BC3" w:rsidTr="00706956">
        <w:trPr>
          <w:trHeight w:val="20"/>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706956" w:rsidRPr="00C30BC3" w:rsidRDefault="00706956" w:rsidP="00D57512">
            <w:pPr>
              <w:suppressLineNumbers/>
              <w:tabs>
                <w:tab w:val="left" w:pos="1134"/>
              </w:tabs>
              <w:suppressAutoHyphens/>
              <w:ind w:left="0" w:firstLine="0"/>
              <w:jc w:val="center"/>
              <w:rPr>
                <w:rFonts w:ascii="Times New Roman" w:hAnsi="Times New Roman" w:cs="Times New Roman"/>
                <w:sz w:val="24"/>
                <w:szCs w:val="24"/>
              </w:rPr>
            </w:pPr>
            <w:r w:rsidRPr="00C30BC3">
              <w:rPr>
                <w:rFonts w:ascii="Times New Roman" w:hAnsi="Times New Roman" w:cs="Times New Roman"/>
                <w:sz w:val="24"/>
                <w:szCs w:val="24"/>
              </w:rPr>
              <w:t>5.</w:t>
            </w:r>
          </w:p>
        </w:tc>
        <w:tc>
          <w:tcPr>
            <w:tcW w:w="2104" w:type="dxa"/>
            <w:tcBorders>
              <w:top w:val="single" w:sz="4" w:space="0" w:color="auto"/>
              <w:left w:val="single" w:sz="4" w:space="0" w:color="auto"/>
              <w:bottom w:val="single" w:sz="4" w:space="0" w:color="auto"/>
              <w:right w:val="single" w:sz="4" w:space="0" w:color="auto"/>
            </w:tcBorders>
            <w:shd w:val="clear" w:color="auto" w:fill="auto"/>
            <w:vAlign w:val="center"/>
          </w:tcPr>
          <w:p w:rsidR="00706956" w:rsidRPr="00D57512" w:rsidRDefault="00706956" w:rsidP="00D57512">
            <w:pPr>
              <w:suppressLineNumbers/>
              <w:tabs>
                <w:tab w:val="left" w:pos="1134"/>
              </w:tabs>
              <w:ind w:left="0" w:firstLine="0"/>
              <w:jc w:val="both"/>
              <w:rPr>
                <w:rFonts w:ascii="Times New Roman" w:hAnsi="Times New Roman" w:cs="Times New Roman"/>
                <w:sz w:val="24"/>
                <w:szCs w:val="24"/>
              </w:rPr>
            </w:pPr>
            <w:r w:rsidRPr="00D57512">
              <w:rPr>
                <w:rFonts w:ascii="Times New Roman" w:hAnsi="Times New Roman" w:cs="Times New Roman"/>
                <w:sz w:val="24"/>
                <w:szCs w:val="24"/>
              </w:rPr>
              <w:t>Носки</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пар</w:t>
            </w:r>
          </w:p>
        </w:tc>
        <w:tc>
          <w:tcPr>
            <w:tcW w:w="1903" w:type="dxa"/>
            <w:tcBorders>
              <w:top w:val="single" w:sz="4" w:space="0" w:color="auto"/>
              <w:left w:val="single" w:sz="4" w:space="0" w:color="auto"/>
              <w:bottom w:val="single" w:sz="4" w:space="0" w:color="auto"/>
              <w:right w:val="single" w:sz="4" w:space="0" w:color="auto"/>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на обучающегося</w:t>
            </w:r>
          </w:p>
        </w:tc>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w:t>
            </w:r>
          </w:p>
        </w:tc>
        <w:tc>
          <w:tcPr>
            <w:tcW w:w="541" w:type="dxa"/>
            <w:tcBorders>
              <w:top w:val="single" w:sz="4" w:space="0" w:color="auto"/>
              <w:left w:val="single" w:sz="4" w:space="0" w:color="auto"/>
              <w:bottom w:val="single" w:sz="4" w:space="0" w:color="auto"/>
              <w:right w:val="single" w:sz="4" w:space="0" w:color="auto"/>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w:t>
            </w:r>
          </w:p>
        </w:tc>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2</w:t>
            </w: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1</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4</w:t>
            </w:r>
          </w:p>
        </w:tc>
        <w:tc>
          <w:tcPr>
            <w:tcW w:w="865" w:type="dxa"/>
            <w:tcBorders>
              <w:top w:val="single" w:sz="4" w:space="0" w:color="auto"/>
              <w:left w:val="single" w:sz="4" w:space="0" w:color="auto"/>
              <w:bottom w:val="single" w:sz="4" w:space="0" w:color="auto"/>
              <w:right w:val="single" w:sz="4" w:space="0" w:color="auto"/>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1</w:t>
            </w:r>
          </w:p>
        </w:tc>
      </w:tr>
      <w:tr w:rsidR="00706956" w:rsidRPr="00C30BC3" w:rsidTr="00706956">
        <w:trPr>
          <w:trHeight w:val="20"/>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706956" w:rsidRPr="00C30BC3" w:rsidRDefault="00706956" w:rsidP="00D57512">
            <w:pPr>
              <w:suppressLineNumbers/>
              <w:tabs>
                <w:tab w:val="left" w:pos="1134"/>
              </w:tabs>
              <w:suppressAutoHyphens/>
              <w:ind w:left="0" w:firstLine="0"/>
              <w:jc w:val="center"/>
              <w:rPr>
                <w:rFonts w:ascii="Times New Roman" w:hAnsi="Times New Roman" w:cs="Times New Roman"/>
                <w:sz w:val="24"/>
                <w:szCs w:val="24"/>
              </w:rPr>
            </w:pPr>
            <w:r w:rsidRPr="00C30BC3">
              <w:rPr>
                <w:rFonts w:ascii="Times New Roman" w:hAnsi="Times New Roman" w:cs="Times New Roman"/>
                <w:sz w:val="24"/>
                <w:szCs w:val="24"/>
              </w:rPr>
              <w:t>6.</w:t>
            </w:r>
          </w:p>
        </w:tc>
        <w:tc>
          <w:tcPr>
            <w:tcW w:w="2104" w:type="dxa"/>
            <w:tcBorders>
              <w:top w:val="single" w:sz="4" w:space="0" w:color="auto"/>
              <w:left w:val="single" w:sz="4" w:space="0" w:color="auto"/>
              <w:bottom w:val="single" w:sz="4" w:space="0" w:color="auto"/>
              <w:right w:val="single" w:sz="4" w:space="0" w:color="auto"/>
            </w:tcBorders>
            <w:shd w:val="clear" w:color="auto" w:fill="auto"/>
            <w:vAlign w:val="center"/>
          </w:tcPr>
          <w:p w:rsidR="00706956" w:rsidRPr="00D57512" w:rsidRDefault="00706956" w:rsidP="00D57512">
            <w:pPr>
              <w:suppressLineNumbers/>
              <w:tabs>
                <w:tab w:val="left" w:pos="1134"/>
              </w:tabs>
              <w:ind w:left="0" w:firstLine="0"/>
              <w:jc w:val="both"/>
              <w:rPr>
                <w:rFonts w:ascii="Times New Roman" w:hAnsi="Times New Roman" w:cs="Times New Roman"/>
                <w:sz w:val="24"/>
                <w:szCs w:val="24"/>
              </w:rPr>
            </w:pPr>
            <w:r w:rsidRPr="00D57512">
              <w:rPr>
                <w:rFonts w:ascii="Times New Roman" w:hAnsi="Times New Roman" w:cs="Times New Roman"/>
                <w:sz w:val="24"/>
                <w:szCs w:val="24"/>
              </w:rPr>
              <w:t>Термобелье</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комплект</w:t>
            </w:r>
          </w:p>
        </w:tc>
        <w:tc>
          <w:tcPr>
            <w:tcW w:w="1903" w:type="dxa"/>
            <w:tcBorders>
              <w:top w:val="single" w:sz="4" w:space="0" w:color="auto"/>
              <w:left w:val="single" w:sz="4" w:space="0" w:color="auto"/>
              <w:bottom w:val="single" w:sz="4" w:space="0" w:color="auto"/>
              <w:right w:val="single" w:sz="4" w:space="0" w:color="auto"/>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на обучающегося</w:t>
            </w:r>
          </w:p>
        </w:tc>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w:t>
            </w:r>
          </w:p>
        </w:tc>
        <w:tc>
          <w:tcPr>
            <w:tcW w:w="541" w:type="dxa"/>
            <w:tcBorders>
              <w:top w:val="single" w:sz="4" w:space="0" w:color="auto"/>
              <w:left w:val="single" w:sz="4" w:space="0" w:color="auto"/>
              <w:bottom w:val="single" w:sz="4" w:space="0" w:color="auto"/>
              <w:right w:val="single" w:sz="4" w:space="0" w:color="auto"/>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w:t>
            </w:r>
          </w:p>
        </w:tc>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1</w:t>
            </w: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1</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1</w:t>
            </w:r>
          </w:p>
        </w:tc>
        <w:tc>
          <w:tcPr>
            <w:tcW w:w="865" w:type="dxa"/>
            <w:tcBorders>
              <w:top w:val="single" w:sz="4" w:space="0" w:color="auto"/>
              <w:left w:val="single" w:sz="4" w:space="0" w:color="auto"/>
              <w:bottom w:val="single" w:sz="4" w:space="0" w:color="auto"/>
              <w:right w:val="single" w:sz="4" w:space="0" w:color="auto"/>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1</w:t>
            </w:r>
          </w:p>
        </w:tc>
      </w:tr>
      <w:tr w:rsidR="00706956" w:rsidRPr="00C30BC3" w:rsidTr="00706956">
        <w:trPr>
          <w:trHeight w:val="20"/>
        </w:trPr>
        <w:tc>
          <w:tcPr>
            <w:tcW w:w="552" w:type="dxa"/>
            <w:tcBorders>
              <w:top w:val="single" w:sz="4" w:space="0" w:color="auto"/>
              <w:left w:val="single" w:sz="4" w:space="0" w:color="000000"/>
              <w:bottom w:val="single" w:sz="4" w:space="0" w:color="000000"/>
              <w:right w:val="single" w:sz="4" w:space="0" w:color="000000"/>
            </w:tcBorders>
            <w:shd w:val="clear" w:color="auto" w:fill="auto"/>
            <w:vAlign w:val="center"/>
          </w:tcPr>
          <w:p w:rsidR="00706956" w:rsidRPr="00C30BC3" w:rsidRDefault="00706956" w:rsidP="00D57512">
            <w:pPr>
              <w:suppressLineNumbers/>
              <w:tabs>
                <w:tab w:val="left" w:pos="1134"/>
              </w:tabs>
              <w:suppressAutoHyphens/>
              <w:ind w:left="0" w:firstLine="0"/>
              <w:jc w:val="center"/>
              <w:rPr>
                <w:rFonts w:ascii="Times New Roman" w:hAnsi="Times New Roman" w:cs="Times New Roman"/>
                <w:sz w:val="24"/>
                <w:szCs w:val="24"/>
              </w:rPr>
            </w:pPr>
            <w:r w:rsidRPr="00C30BC3">
              <w:rPr>
                <w:rFonts w:ascii="Times New Roman" w:hAnsi="Times New Roman" w:cs="Times New Roman"/>
                <w:sz w:val="24"/>
                <w:szCs w:val="24"/>
              </w:rPr>
              <w:t>7.</w:t>
            </w:r>
          </w:p>
        </w:tc>
        <w:tc>
          <w:tcPr>
            <w:tcW w:w="2104" w:type="dxa"/>
            <w:tcBorders>
              <w:top w:val="single" w:sz="4" w:space="0" w:color="auto"/>
              <w:left w:val="single" w:sz="4" w:space="0" w:color="000000"/>
              <w:bottom w:val="single" w:sz="4" w:space="0" w:color="000000"/>
              <w:right w:val="single" w:sz="4" w:space="0" w:color="000000"/>
            </w:tcBorders>
            <w:shd w:val="clear" w:color="auto" w:fill="auto"/>
            <w:vAlign w:val="center"/>
          </w:tcPr>
          <w:p w:rsidR="00706956" w:rsidRPr="00D57512" w:rsidRDefault="00706956" w:rsidP="00D57512">
            <w:pPr>
              <w:suppressLineNumbers/>
              <w:tabs>
                <w:tab w:val="left" w:pos="1134"/>
              </w:tabs>
              <w:ind w:left="0" w:firstLine="0"/>
              <w:jc w:val="both"/>
              <w:rPr>
                <w:rFonts w:ascii="Times New Roman" w:hAnsi="Times New Roman" w:cs="Times New Roman"/>
                <w:sz w:val="24"/>
                <w:szCs w:val="24"/>
              </w:rPr>
            </w:pPr>
            <w:r w:rsidRPr="00D57512">
              <w:rPr>
                <w:rFonts w:ascii="Times New Roman" w:hAnsi="Times New Roman" w:cs="Times New Roman"/>
                <w:sz w:val="24"/>
                <w:szCs w:val="24"/>
              </w:rPr>
              <w:t>Туфли беговые для спортивного ориентирования</w:t>
            </w:r>
          </w:p>
        </w:tc>
        <w:tc>
          <w:tcPr>
            <w:tcW w:w="1212" w:type="dxa"/>
            <w:tcBorders>
              <w:top w:val="single" w:sz="4" w:space="0" w:color="auto"/>
              <w:left w:val="single" w:sz="4" w:space="0" w:color="000000"/>
              <w:bottom w:val="single" w:sz="4" w:space="0" w:color="000000"/>
              <w:right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пар</w:t>
            </w:r>
          </w:p>
        </w:tc>
        <w:tc>
          <w:tcPr>
            <w:tcW w:w="1903" w:type="dxa"/>
            <w:tcBorders>
              <w:top w:val="single" w:sz="4" w:space="0" w:color="auto"/>
              <w:left w:val="single" w:sz="4" w:space="0" w:color="000000"/>
              <w:bottom w:val="single" w:sz="4" w:space="0" w:color="000000"/>
              <w:right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на обучающегося</w:t>
            </w:r>
          </w:p>
        </w:tc>
        <w:tc>
          <w:tcPr>
            <w:tcW w:w="375" w:type="dxa"/>
            <w:tcBorders>
              <w:top w:val="single" w:sz="4" w:space="0" w:color="auto"/>
              <w:left w:val="single" w:sz="4" w:space="0" w:color="000000"/>
              <w:bottom w:val="single" w:sz="4" w:space="0" w:color="000000"/>
              <w:right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1</w:t>
            </w:r>
          </w:p>
        </w:tc>
        <w:tc>
          <w:tcPr>
            <w:tcW w:w="541" w:type="dxa"/>
            <w:tcBorders>
              <w:top w:val="single" w:sz="4" w:space="0" w:color="auto"/>
              <w:left w:val="single" w:sz="4" w:space="0" w:color="000000"/>
              <w:bottom w:val="single" w:sz="4" w:space="0" w:color="000000"/>
              <w:right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2</w:t>
            </w:r>
          </w:p>
        </w:tc>
        <w:tc>
          <w:tcPr>
            <w:tcW w:w="375" w:type="dxa"/>
            <w:tcBorders>
              <w:top w:val="single" w:sz="4" w:space="0" w:color="auto"/>
              <w:left w:val="single" w:sz="4" w:space="0" w:color="000000"/>
              <w:bottom w:val="single" w:sz="4" w:space="0" w:color="000000"/>
              <w:right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1</w:t>
            </w:r>
          </w:p>
        </w:tc>
        <w:tc>
          <w:tcPr>
            <w:tcW w:w="512" w:type="dxa"/>
            <w:tcBorders>
              <w:top w:val="single" w:sz="4" w:space="0" w:color="auto"/>
              <w:left w:val="single" w:sz="4" w:space="0" w:color="000000"/>
              <w:bottom w:val="single" w:sz="4" w:space="0" w:color="000000"/>
              <w:right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2</w:t>
            </w:r>
          </w:p>
        </w:tc>
        <w:tc>
          <w:tcPr>
            <w:tcW w:w="998" w:type="dxa"/>
            <w:tcBorders>
              <w:top w:val="single" w:sz="4" w:space="0" w:color="auto"/>
              <w:left w:val="single" w:sz="4" w:space="0" w:color="000000"/>
              <w:bottom w:val="single" w:sz="4" w:space="0" w:color="000000"/>
              <w:right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2</w:t>
            </w:r>
          </w:p>
        </w:tc>
        <w:tc>
          <w:tcPr>
            <w:tcW w:w="865" w:type="dxa"/>
            <w:tcBorders>
              <w:top w:val="single" w:sz="4" w:space="0" w:color="auto"/>
              <w:left w:val="single" w:sz="4" w:space="0" w:color="000000"/>
              <w:bottom w:val="single" w:sz="4" w:space="0" w:color="000000"/>
              <w:right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1</w:t>
            </w:r>
          </w:p>
        </w:tc>
      </w:tr>
      <w:tr w:rsidR="00706956" w:rsidRPr="00C30BC3" w:rsidTr="00706956">
        <w:trPr>
          <w:trHeight w:val="20"/>
        </w:trPr>
        <w:tc>
          <w:tcPr>
            <w:tcW w:w="552" w:type="dxa"/>
            <w:tcBorders>
              <w:top w:val="single" w:sz="4" w:space="0" w:color="000000"/>
              <w:left w:val="single" w:sz="4" w:space="0" w:color="000000"/>
              <w:bottom w:val="single" w:sz="4" w:space="0" w:color="000000"/>
            </w:tcBorders>
            <w:shd w:val="clear" w:color="auto" w:fill="auto"/>
            <w:vAlign w:val="center"/>
          </w:tcPr>
          <w:p w:rsidR="00706956" w:rsidRPr="00C30BC3" w:rsidRDefault="00706956" w:rsidP="00D57512">
            <w:pPr>
              <w:suppressLineNumbers/>
              <w:tabs>
                <w:tab w:val="left" w:pos="1134"/>
              </w:tabs>
              <w:suppressAutoHyphens/>
              <w:ind w:left="0" w:firstLine="0"/>
              <w:jc w:val="center"/>
              <w:rPr>
                <w:rFonts w:ascii="Times New Roman" w:hAnsi="Times New Roman" w:cs="Times New Roman"/>
                <w:sz w:val="24"/>
                <w:szCs w:val="24"/>
              </w:rPr>
            </w:pPr>
            <w:r w:rsidRPr="00C30BC3">
              <w:rPr>
                <w:rFonts w:ascii="Times New Roman" w:hAnsi="Times New Roman" w:cs="Times New Roman"/>
                <w:sz w:val="24"/>
                <w:szCs w:val="24"/>
              </w:rPr>
              <w:t>8.</w:t>
            </w:r>
          </w:p>
        </w:tc>
        <w:tc>
          <w:tcPr>
            <w:tcW w:w="2104" w:type="dxa"/>
            <w:tcBorders>
              <w:top w:val="single" w:sz="4" w:space="0" w:color="000000"/>
              <w:left w:val="single" w:sz="4" w:space="0" w:color="000000"/>
              <w:bottom w:val="single" w:sz="4" w:space="0" w:color="000000"/>
            </w:tcBorders>
            <w:shd w:val="clear" w:color="auto" w:fill="auto"/>
            <w:vAlign w:val="center"/>
          </w:tcPr>
          <w:p w:rsidR="00706956" w:rsidRPr="00D57512" w:rsidRDefault="00706956" w:rsidP="00D57512">
            <w:pPr>
              <w:suppressLineNumbers/>
              <w:tabs>
                <w:tab w:val="left" w:pos="1134"/>
              </w:tabs>
              <w:ind w:left="0" w:firstLine="0"/>
              <w:jc w:val="both"/>
              <w:rPr>
                <w:rFonts w:ascii="Times New Roman" w:hAnsi="Times New Roman" w:cs="Times New Roman"/>
                <w:sz w:val="24"/>
                <w:szCs w:val="24"/>
              </w:rPr>
            </w:pPr>
            <w:r w:rsidRPr="00D57512">
              <w:rPr>
                <w:rFonts w:ascii="Times New Roman" w:hAnsi="Times New Roman" w:cs="Times New Roman"/>
                <w:sz w:val="24"/>
                <w:szCs w:val="24"/>
              </w:rPr>
              <w:t>Шапка</w:t>
            </w:r>
          </w:p>
        </w:tc>
        <w:tc>
          <w:tcPr>
            <w:tcW w:w="1212" w:type="dxa"/>
            <w:tcBorders>
              <w:top w:val="single" w:sz="4" w:space="0" w:color="000000"/>
              <w:left w:val="single" w:sz="4" w:space="0" w:color="000000"/>
              <w:bottom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штук</w:t>
            </w:r>
          </w:p>
        </w:tc>
        <w:tc>
          <w:tcPr>
            <w:tcW w:w="1903" w:type="dxa"/>
            <w:tcBorders>
              <w:top w:val="single" w:sz="4" w:space="0" w:color="000000"/>
              <w:left w:val="single" w:sz="4" w:space="0" w:color="000000"/>
              <w:bottom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на обучающегося</w:t>
            </w:r>
          </w:p>
        </w:tc>
        <w:tc>
          <w:tcPr>
            <w:tcW w:w="375" w:type="dxa"/>
            <w:tcBorders>
              <w:top w:val="single" w:sz="4" w:space="0" w:color="000000"/>
              <w:left w:val="single" w:sz="4" w:space="0" w:color="000000"/>
              <w:bottom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w:t>
            </w:r>
          </w:p>
        </w:tc>
        <w:tc>
          <w:tcPr>
            <w:tcW w:w="541" w:type="dxa"/>
            <w:tcBorders>
              <w:top w:val="single" w:sz="4" w:space="0" w:color="000000"/>
              <w:left w:val="single" w:sz="4" w:space="0" w:color="000000"/>
              <w:bottom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w:t>
            </w:r>
          </w:p>
        </w:tc>
        <w:tc>
          <w:tcPr>
            <w:tcW w:w="375" w:type="dxa"/>
            <w:tcBorders>
              <w:top w:val="single" w:sz="4" w:space="0" w:color="000000"/>
              <w:left w:val="single" w:sz="4" w:space="0" w:color="000000"/>
              <w:bottom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1</w:t>
            </w:r>
          </w:p>
        </w:tc>
        <w:tc>
          <w:tcPr>
            <w:tcW w:w="512" w:type="dxa"/>
            <w:tcBorders>
              <w:top w:val="single" w:sz="4" w:space="0" w:color="000000"/>
              <w:left w:val="single" w:sz="4" w:space="0" w:color="000000"/>
              <w:bottom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1</w:t>
            </w:r>
          </w:p>
        </w:tc>
        <w:tc>
          <w:tcPr>
            <w:tcW w:w="998" w:type="dxa"/>
            <w:tcBorders>
              <w:top w:val="single" w:sz="4" w:space="0" w:color="000000"/>
              <w:left w:val="single" w:sz="4" w:space="0" w:color="000000"/>
              <w:bottom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1</w:t>
            </w:r>
          </w:p>
        </w:tc>
        <w:tc>
          <w:tcPr>
            <w:tcW w:w="8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1</w:t>
            </w:r>
          </w:p>
        </w:tc>
      </w:tr>
      <w:tr w:rsidR="00706956" w:rsidRPr="00C30BC3" w:rsidTr="00706956">
        <w:trPr>
          <w:trHeight w:val="20"/>
        </w:trPr>
        <w:tc>
          <w:tcPr>
            <w:tcW w:w="552" w:type="dxa"/>
            <w:tcBorders>
              <w:top w:val="single" w:sz="4" w:space="0" w:color="000000"/>
              <w:left w:val="single" w:sz="4" w:space="0" w:color="000000"/>
              <w:bottom w:val="single" w:sz="4" w:space="0" w:color="000000"/>
            </w:tcBorders>
            <w:shd w:val="clear" w:color="auto" w:fill="auto"/>
            <w:vAlign w:val="center"/>
          </w:tcPr>
          <w:p w:rsidR="00706956" w:rsidRPr="00C30BC3" w:rsidRDefault="00706956" w:rsidP="00D57512">
            <w:pPr>
              <w:suppressLineNumbers/>
              <w:tabs>
                <w:tab w:val="left" w:pos="1134"/>
              </w:tabs>
              <w:suppressAutoHyphens/>
              <w:ind w:left="0" w:firstLine="0"/>
              <w:jc w:val="center"/>
              <w:rPr>
                <w:rFonts w:ascii="Times New Roman" w:hAnsi="Times New Roman" w:cs="Times New Roman"/>
                <w:sz w:val="24"/>
                <w:szCs w:val="24"/>
              </w:rPr>
            </w:pPr>
            <w:r>
              <w:rPr>
                <w:rFonts w:ascii="Times New Roman" w:hAnsi="Times New Roman" w:cs="Times New Roman"/>
                <w:sz w:val="24"/>
                <w:szCs w:val="24"/>
              </w:rPr>
              <w:t>9.</w:t>
            </w:r>
          </w:p>
        </w:tc>
        <w:tc>
          <w:tcPr>
            <w:tcW w:w="2104" w:type="dxa"/>
            <w:tcBorders>
              <w:top w:val="single" w:sz="4" w:space="0" w:color="000000"/>
              <w:left w:val="single" w:sz="4" w:space="0" w:color="000000"/>
              <w:bottom w:val="single" w:sz="4" w:space="0" w:color="000000"/>
            </w:tcBorders>
            <w:shd w:val="clear" w:color="auto" w:fill="auto"/>
            <w:vAlign w:val="center"/>
          </w:tcPr>
          <w:p w:rsidR="00706956" w:rsidRPr="00D57512" w:rsidRDefault="00706956" w:rsidP="00D57512">
            <w:pPr>
              <w:suppressLineNumbers/>
              <w:tabs>
                <w:tab w:val="left" w:pos="1134"/>
              </w:tabs>
              <w:ind w:left="0" w:firstLine="0"/>
              <w:jc w:val="both"/>
              <w:rPr>
                <w:rFonts w:ascii="Times New Roman" w:hAnsi="Times New Roman" w:cs="Times New Roman"/>
                <w:sz w:val="24"/>
                <w:szCs w:val="24"/>
              </w:rPr>
            </w:pPr>
            <w:r w:rsidRPr="00D57512">
              <w:rPr>
                <w:rFonts w:ascii="Times New Roman" w:hAnsi="Times New Roman" w:cs="Times New Roman"/>
                <w:sz w:val="24"/>
                <w:szCs w:val="24"/>
              </w:rPr>
              <w:t>Шиповки легкоатлетические</w:t>
            </w:r>
          </w:p>
        </w:tc>
        <w:tc>
          <w:tcPr>
            <w:tcW w:w="1212" w:type="dxa"/>
            <w:tcBorders>
              <w:top w:val="single" w:sz="4" w:space="0" w:color="000000"/>
              <w:left w:val="single" w:sz="4" w:space="0" w:color="000000"/>
              <w:bottom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пар</w:t>
            </w:r>
          </w:p>
        </w:tc>
        <w:tc>
          <w:tcPr>
            <w:tcW w:w="1903" w:type="dxa"/>
            <w:tcBorders>
              <w:top w:val="single" w:sz="4" w:space="0" w:color="000000"/>
              <w:left w:val="single" w:sz="4" w:space="0" w:color="000000"/>
              <w:bottom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на обучающегося</w:t>
            </w:r>
          </w:p>
        </w:tc>
        <w:tc>
          <w:tcPr>
            <w:tcW w:w="375" w:type="dxa"/>
            <w:tcBorders>
              <w:top w:val="single" w:sz="4" w:space="0" w:color="000000"/>
              <w:left w:val="single" w:sz="4" w:space="0" w:color="000000"/>
              <w:bottom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w:t>
            </w:r>
          </w:p>
        </w:tc>
        <w:tc>
          <w:tcPr>
            <w:tcW w:w="541" w:type="dxa"/>
            <w:tcBorders>
              <w:top w:val="single" w:sz="4" w:space="0" w:color="000000"/>
              <w:left w:val="single" w:sz="4" w:space="0" w:color="000000"/>
              <w:bottom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w:t>
            </w:r>
          </w:p>
        </w:tc>
        <w:tc>
          <w:tcPr>
            <w:tcW w:w="375" w:type="dxa"/>
            <w:tcBorders>
              <w:top w:val="single" w:sz="4" w:space="0" w:color="000000"/>
              <w:left w:val="single" w:sz="4" w:space="0" w:color="000000"/>
              <w:bottom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1</w:t>
            </w:r>
          </w:p>
        </w:tc>
        <w:tc>
          <w:tcPr>
            <w:tcW w:w="512" w:type="dxa"/>
            <w:tcBorders>
              <w:top w:val="single" w:sz="4" w:space="0" w:color="000000"/>
              <w:left w:val="single" w:sz="4" w:space="0" w:color="000000"/>
              <w:bottom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2</w:t>
            </w:r>
          </w:p>
        </w:tc>
        <w:tc>
          <w:tcPr>
            <w:tcW w:w="998" w:type="dxa"/>
            <w:tcBorders>
              <w:top w:val="single" w:sz="4" w:space="0" w:color="000000"/>
              <w:left w:val="single" w:sz="4" w:space="0" w:color="000000"/>
              <w:bottom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1</w:t>
            </w:r>
          </w:p>
        </w:tc>
        <w:tc>
          <w:tcPr>
            <w:tcW w:w="8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956" w:rsidRPr="00D57512" w:rsidRDefault="00706956" w:rsidP="00D57512">
            <w:pPr>
              <w:suppressLineNumbers/>
              <w:tabs>
                <w:tab w:val="left" w:pos="1134"/>
              </w:tabs>
              <w:ind w:left="0" w:firstLine="0"/>
              <w:jc w:val="center"/>
              <w:rPr>
                <w:rFonts w:ascii="Times New Roman" w:hAnsi="Times New Roman" w:cs="Times New Roman"/>
                <w:sz w:val="24"/>
                <w:szCs w:val="24"/>
              </w:rPr>
            </w:pPr>
            <w:r w:rsidRPr="00D57512">
              <w:rPr>
                <w:rFonts w:ascii="Times New Roman" w:hAnsi="Times New Roman" w:cs="Times New Roman"/>
                <w:sz w:val="24"/>
                <w:szCs w:val="24"/>
              </w:rPr>
              <w:t>2</w:t>
            </w:r>
          </w:p>
        </w:tc>
      </w:tr>
    </w:tbl>
    <w:p w:rsidR="008F38EC" w:rsidRPr="00C30BC3" w:rsidRDefault="008F38EC" w:rsidP="008F38EC">
      <w:pPr>
        <w:tabs>
          <w:tab w:val="left" w:pos="1134"/>
        </w:tabs>
        <w:ind w:left="709" w:firstLine="0"/>
        <w:jc w:val="both"/>
        <w:rPr>
          <w:rFonts w:ascii="Times New Roman" w:hAnsi="Times New Roman" w:cs="Times New Roman"/>
          <w:sz w:val="24"/>
          <w:szCs w:val="24"/>
        </w:rPr>
      </w:pPr>
    </w:p>
    <w:p w:rsidR="009305E5" w:rsidRPr="00C30BC3" w:rsidRDefault="009305E5" w:rsidP="008A313A">
      <w:pPr>
        <w:pStyle w:val="a4"/>
        <w:numPr>
          <w:ilvl w:val="0"/>
          <w:numId w:val="9"/>
        </w:numPr>
        <w:tabs>
          <w:tab w:val="left" w:pos="1134"/>
        </w:tabs>
        <w:ind w:left="0" w:firstLine="709"/>
        <w:jc w:val="both"/>
        <w:rPr>
          <w:rFonts w:ascii="Times New Roman" w:hAnsi="Times New Roman" w:cs="Times New Roman"/>
          <w:sz w:val="24"/>
          <w:szCs w:val="24"/>
        </w:rPr>
      </w:pPr>
      <w:r w:rsidRPr="00C30BC3">
        <w:rPr>
          <w:rFonts w:ascii="Times New Roman" w:hAnsi="Times New Roman" w:cs="Times New Roman"/>
          <w:sz w:val="24"/>
          <w:szCs w:val="24"/>
        </w:rPr>
        <w:t>обеспечение обучающихся проездом к месту проведения спортивных мероприятий и обратно;</w:t>
      </w:r>
    </w:p>
    <w:p w:rsidR="009305E5" w:rsidRPr="00C30BC3" w:rsidRDefault="009305E5" w:rsidP="008A313A">
      <w:pPr>
        <w:pStyle w:val="a4"/>
        <w:widowControl w:val="0"/>
        <w:numPr>
          <w:ilvl w:val="0"/>
          <w:numId w:val="9"/>
        </w:numPr>
        <w:tabs>
          <w:tab w:val="left" w:pos="1134"/>
        </w:tabs>
        <w:autoSpaceDE w:val="0"/>
        <w:ind w:left="0" w:firstLine="709"/>
        <w:jc w:val="both"/>
        <w:rPr>
          <w:rFonts w:ascii="Times New Roman" w:hAnsi="Times New Roman" w:cs="Times New Roman"/>
          <w:sz w:val="24"/>
          <w:szCs w:val="24"/>
        </w:rPr>
      </w:pPr>
      <w:r w:rsidRPr="00C30BC3">
        <w:rPr>
          <w:rFonts w:ascii="Times New Roman" w:hAnsi="Times New Roman" w:cs="Times New Roman"/>
          <w:sz w:val="24"/>
          <w:szCs w:val="24"/>
        </w:rPr>
        <w:t>обеспечение обучающихся питанием и проживанием в период проведения спортивных мероприятий;</w:t>
      </w:r>
    </w:p>
    <w:p w:rsidR="009305E5" w:rsidRPr="00C30BC3" w:rsidRDefault="009305E5" w:rsidP="008A313A">
      <w:pPr>
        <w:pStyle w:val="a4"/>
        <w:widowControl w:val="0"/>
        <w:numPr>
          <w:ilvl w:val="0"/>
          <w:numId w:val="9"/>
        </w:numPr>
        <w:tabs>
          <w:tab w:val="left" w:pos="1134"/>
        </w:tabs>
        <w:autoSpaceDE w:val="0"/>
        <w:ind w:left="0" w:firstLine="709"/>
        <w:jc w:val="both"/>
        <w:rPr>
          <w:rFonts w:ascii="Times New Roman" w:hAnsi="Times New Roman" w:cs="Times New Roman"/>
          <w:sz w:val="24"/>
          <w:szCs w:val="24"/>
        </w:rPr>
      </w:pPr>
      <w:r w:rsidRPr="00C30BC3">
        <w:rPr>
          <w:rFonts w:ascii="Times New Roman" w:hAnsi="Times New Roman" w:cs="Times New Roman"/>
          <w:sz w:val="24"/>
          <w:szCs w:val="24"/>
        </w:rPr>
        <w:t>медицинское обеспечение обучающихся, в том числе организацию систематического медицинского контроля.</w:t>
      </w:r>
    </w:p>
    <w:p w:rsidR="00566DC4" w:rsidRPr="00C30BC3" w:rsidRDefault="00566DC4" w:rsidP="00566DC4">
      <w:pPr>
        <w:widowControl w:val="0"/>
        <w:tabs>
          <w:tab w:val="left" w:pos="1134"/>
        </w:tabs>
        <w:autoSpaceDE w:val="0"/>
        <w:jc w:val="both"/>
        <w:rPr>
          <w:rFonts w:ascii="Times New Roman" w:hAnsi="Times New Roman" w:cs="Times New Roman"/>
          <w:sz w:val="24"/>
          <w:szCs w:val="24"/>
        </w:rPr>
      </w:pPr>
    </w:p>
    <w:p w:rsidR="00105494" w:rsidRDefault="00C83F6C" w:rsidP="008A313A">
      <w:pPr>
        <w:pStyle w:val="a4"/>
        <w:numPr>
          <w:ilvl w:val="1"/>
          <w:numId w:val="27"/>
        </w:numPr>
        <w:tabs>
          <w:tab w:val="left" w:pos="142"/>
          <w:tab w:val="left" w:pos="1134"/>
        </w:tabs>
        <w:ind w:hanging="502"/>
        <w:jc w:val="both"/>
        <w:rPr>
          <w:rFonts w:ascii="Times New Roman" w:eastAsia="Times New Roman" w:hAnsi="Times New Roman" w:cs="Times New Roman"/>
          <w:bCs/>
          <w:sz w:val="24"/>
          <w:szCs w:val="24"/>
          <w:shd w:val="clear" w:color="auto" w:fill="FFFFFF"/>
          <w:lang w:eastAsia="ru-RU"/>
        </w:rPr>
      </w:pPr>
      <w:r w:rsidRPr="00105494">
        <w:rPr>
          <w:rFonts w:ascii="Times New Roman" w:eastAsia="Times New Roman" w:hAnsi="Times New Roman" w:cs="Times New Roman"/>
          <w:b/>
          <w:sz w:val="24"/>
          <w:szCs w:val="24"/>
          <w:shd w:val="clear" w:color="auto" w:fill="FFFFFF"/>
          <w:lang w:eastAsia="ru-RU"/>
        </w:rPr>
        <w:t xml:space="preserve"> </w:t>
      </w:r>
      <w:r w:rsidR="008232C8" w:rsidRPr="00105494">
        <w:rPr>
          <w:rFonts w:ascii="Times New Roman" w:eastAsia="Times New Roman" w:hAnsi="Times New Roman" w:cs="Times New Roman"/>
          <w:b/>
          <w:sz w:val="24"/>
          <w:szCs w:val="24"/>
          <w:shd w:val="clear" w:color="auto" w:fill="FFFFFF"/>
          <w:lang w:eastAsia="ru-RU"/>
        </w:rPr>
        <w:t>Кадровые условия реализации Программы</w:t>
      </w:r>
      <w:r w:rsidRPr="00105494">
        <w:rPr>
          <w:rFonts w:ascii="Times New Roman" w:eastAsia="Times New Roman" w:hAnsi="Times New Roman" w:cs="Times New Roman"/>
          <w:bCs/>
          <w:sz w:val="24"/>
          <w:szCs w:val="24"/>
          <w:shd w:val="clear" w:color="auto" w:fill="FFFFFF"/>
          <w:lang w:eastAsia="ru-RU"/>
        </w:rPr>
        <w:t>.</w:t>
      </w:r>
    </w:p>
    <w:p w:rsidR="006A5B4B" w:rsidRPr="006A5B4B" w:rsidRDefault="006A5B4B" w:rsidP="006A5B4B">
      <w:pPr>
        <w:tabs>
          <w:tab w:val="left" w:pos="142"/>
          <w:tab w:val="left" w:pos="1134"/>
        </w:tabs>
        <w:jc w:val="both"/>
        <w:rPr>
          <w:rFonts w:ascii="Times New Roman" w:eastAsia="Times New Roman" w:hAnsi="Times New Roman" w:cs="Times New Roman"/>
          <w:bCs/>
          <w:sz w:val="24"/>
          <w:szCs w:val="24"/>
          <w:shd w:val="clear" w:color="auto" w:fill="FFFFFF"/>
          <w:lang w:eastAsia="ru-RU"/>
        </w:rPr>
      </w:pPr>
    </w:p>
    <w:p w:rsidR="000A5FAA" w:rsidRPr="000A5FAA" w:rsidRDefault="000A5FAA" w:rsidP="008A313A">
      <w:pPr>
        <w:pStyle w:val="ConsPlusNormal"/>
        <w:numPr>
          <w:ilvl w:val="2"/>
          <w:numId w:val="27"/>
        </w:numPr>
        <w:tabs>
          <w:tab w:val="left" w:pos="1134"/>
        </w:tabs>
        <w:ind w:left="0" w:firstLine="709"/>
        <w:jc w:val="both"/>
        <w:rPr>
          <w:rFonts w:ascii="Times New Roman" w:hAnsi="Times New Roman" w:cs="Times New Roman"/>
          <w:sz w:val="24"/>
          <w:szCs w:val="24"/>
        </w:rPr>
      </w:pPr>
      <w:r w:rsidRPr="000A5FAA">
        <w:rPr>
          <w:rFonts w:ascii="Times New Roman" w:hAnsi="Times New Roman" w:cs="Times New Roman"/>
          <w:sz w:val="24"/>
          <w:szCs w:val="24"/>
        </w:rPr>
        <w:t>Укомплектованность педагогическими, руководящими и иными работниками</w:t>
      </w:r>
      <w:r>
        <w:rPr>
          <w:rFonts w:ascii="Times New Roman" w:hAnsi="Times New Roman" w:cs="Times New Roman"/>
          <w:sz w:val="24"/>
          <w:szCs w:val="24"/>
        </w:rPr>
        <w:t>.</w:t>
      </w:r>
    </w:p>
    <w:p w:rsidR="000A5FAA" w:rsidRPr="00C30BC3" w:rsidRDefault="000A5FAA" w:rsidP="000A5FAA">
      <w:pPr>
        <w:pStyle w:val="ConsPlusNormal"/>
        <w:tabs>
          <w:tab w:val="left" w:pos="1134"/>
        </w:tabs>
        <w:ind w:left="0" w:firstLine="709"/>
        <w:jc w:val="both"/>
        <w:rPr>
          <w:rFonts w:ascii="Times New Roman" w:hAnsi="Times New Roman" w:cs="Times New Roman"/>
          <w:sz w:val="24"/>
          <w:szCs w:val="24"/>
        </w:rPr>
      </w:pPr>
      <w:r w:rsidRPr="00C30BC3">
        <w:rPr>
          <w:rFonts w:ascii="Times New Roman" w:hAnsi="Times New Roman" w:cs="Times New Roman"/>
          <w:sz w:val="24"/>
          <w:szCs w:val="24"/>
        </w:rPr>
        <w:t>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этапах совершенствования спортивного мастерства и высшего спортивного мастерства, кроме основного тренера-преподавателя, допускается привлечение тренера-преподавателя по видам спортивной подготовки, с учетом специфики вида спорта «</w:t>
      </w:r>
      <w:r w:rsidR="008A313A">
        <w:rPr>
          <w:rFonts w:ascii="Times New Roman" w:hAnsi="Times New Roman" w:cs="Times New Roman"/>
          <w:sz w:val="24"/>
          <w:szCs w:val="24"/>
        </w:rPr>
        <w:t>спортивное ориентирование</w:t>
      </w:r>
      <w:r w:rsidRPr="00C30BC3">
        <w:rPr>
          <w:rFonts w:ascii="Times New Roman" w:hAnsi="Times New Roman" w:cs="Times New Roman"/>
          <w:sz w:val="24"/>
          <w:szCs w:val="24"/>
        </w:rPr>
        <w:t>», а также на всех этапах спортивной подготовки привлечение иных специалистов (при условии их одновременной работы с обучающимися).</w:t>
      </w:r>
    </w:p>
    <w:p w:rsidR="000A5FAA" w:rsidRPr="00105494" w:rsidRDefault="000A5FAA" w:rsidP="008A313A">
      <w:pPr>
        <w:pStyle w:val="ConsPlusNormal"/>
        <w:numPr>
          <w:ilvl w:val="2"/>
          <w:numId w:val="27"/>
        </w:numPr>
        <w:tabs>
          <w:tab w:val="left" w:pos="1134"/>
        </w:tabs>
        <w:ind w:left="0" w:firstLine="709"/>
        <w:jc w:val="both"/>
        <w:rPr>
          <w:rFonts w:ascii="Times New Roman" w:hAnsi="Times New Roman" w:cs="Times New Roman"/>
          <w:sz w:val="24"/>
          <w:szCs w:val="24"/>
        </w:rPr>
      </w:pPr>
      <w:r w:rsidRPr="00105494">
        <w:rPr>
          <w:rFonts w:ascii="Times New Roman" w:hAnsi="Times New Roman" w:cs="Times New Roman"/>
          <w:sz w:val="24"/>
          <w:szCs w:val="24"/>
        </w:rPr>
        <w:t>Уровень квалификации тренеров-преподавателей и иных работников</w:t>
      </w:r>
      <w:r w:rsidR="00105494" w:rsidRPr="00105494">
        <w:rPr>
          <w:rFonts w:ascii="Times New Roman" w:hAnsi="Times New Roman" w:cs="Times New Roman"/>
          <w:sz w:val="24"/>
          <w:szCs w:val="24"/>
        </w:rPr>
        <w:t>.</w:t>
      </w:r>
      <w:r w:rsidRPr="00105494">
        <w:rPr>
          <w:rFonts w:ascii="Times New Roman" w:hAnsi="Times New Roman" w:cs="Times New Roman"/>
          <w:sz w:val="24"/>
          <w:szCs w:val="24"/>
        </w:rPr>
        <w:t xml:space="preserve"> </w:t>
      </w:r>
    </w:p>
    <w:p w:rsidR="00F32E6A" w:rsidRDefault="00FA1EF6" w:rsidP="000A5FAA">
      <w:pPr>
        <w:pStyle w:val="ConsPlusNormal"/>
        <w:tabs>
          <w:tab w:val="left" w:pos="1134"/>
        </w:tabs>
        <w:ind w:left="0" w:firstLine="709"/>
        <w:jc w:val="both"/>
        <w:rPr>
          <w:rFonts w:ascii="Times New Roman" w:hAnsi="Times New Roman" w:cs="Times New Roman"/>
          <w:sz w:val="24"/>
          <w:szCs w:val="24"/>
        </w:rPr>
      </w:pPr>
      <w:r w:rsidRPr="00105494">
        <w:rPr>
          <w:rFonts w:ascii="Times New Roman" w:hAnsi="Times New Roman" w:cs="Times New Roman"/>
          <w:sz w:val="24"/>
          <w:szCs w:val="24"/>
        </w:rPr>
        <w:t xml:space="preserve">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 от 24.12.2020 № 952н (зарегистрирован Минюстом России 25.01.2021, регистрационный № 62203), профессиональным стандартом «Тренер», утвержденным приказом Минтруда России от 28.03.2019 № 191н (зарегистрирован Минюстом России 25.04.2019, регистрационный № 54519), профессиональным стандартом «Специалист по инструкторской и методической работе в области физической культуры и спорта», утвержденным приказом Минтруда России </w:t>
      </w:r>
      <w:r w:rsidRPr="00105494">
        <w:rPr>
          <w:rFonts w:ascii="Times New Roman" w:hAnsi="Times New Roman" w:cs="Times New Roman"/>
          <w:sz w:val="24"/>
          <w:szCs w:val="24"/>
        </w:rPr>
        <w:br/>
        <w:t>от 21.04.2022 № 237н (зарегистрирован Минюстом России 27.05.2022, регистрационный № 68615)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 916н (зарегистрирован Минюстом России 14.10.2011, регистрационный № 22054).</w:t>
      </w:r>
    </w:p>
    <w:p w:rsidR="00105494" w:rsidRPr="00105494" w:rsidRDefault="00105494" w:rsidP="008A313A">
      <w:pPr>
        <w:pStyle w:val="ConsPlusNormal"/>
        <w:numPr>
          <w:ilvl w:val="2"/>
          <w:numId w:val="27"/>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Н</w:t>
      </w:r>
      <w:r w:rsidRPr="00105494">
        <w:rPr>
          <w:rFonts w:ascii="Times New Roman" w:hAnsi="Times New Roman" w:cs="Times New Roman"/>
          <w:sz w:val="24"/>
          <w:szCs w:val="24"/>
        </w:rPr>
        <w:t>епрерывность профессионального развития тренеров-преподавателей</w:t>
      </w:r>
      <w:r>
        <w:rPr>
          <w:rFonts w:ascii="Times New Roman" w:hAnsi="Times New Roman" w:cs="Times New Roman"/>
          <w:sz w:val="24"/>
          <w:szCs w:val="24"/>
        </w:rPr>
        <w:t>.</w:t>
      </w:r>
    </w:p>
    <w:p w:rsidR="00C83F6C" w:rsidRPr="00C30BC3" w:rsidRDefault="005C5F4B" w:rsidP="00C83F6C">
      <w:pPr>
        <w:pStyle w:val="ConsPlusNormal"/>
        <w:ind w:left="0" w:firstLine="709"/>
        <w:jc w:val="both"/>
        <w:rPr>
          <w:rFonts w:ascii="Times New Roman" w:hAnsi="Times New Roman" w:cs="Times New Roman"/>
          <w:sz w:val="24"/>
          <w:szCs w:val="24"/>
        </w:rPr>
      </w:pPr>
      <w:r w:rsidRPr="00C30BC3">
        <w:rPr>
          <w:rFonts w:ascii="Times New Roman" w:hAnsi="Times New Roman" w:cs="Times New Roman"/>
          <w:sz w:val="24"/>
          <w:szCs w:val="24"/>
        </w:rPr>
        <w:t>Непрерывность профессионального развития тренеров-преподавателей обеспечивается освоением дополнительных профессиональных программ не реже чем один раз в три года.</w:t>
      </w:r>
      <w:r w:rsidR="00C83F6C" w:rsidRPr="00C30BC3">
        <w:rPr>
          <w:rFonts w:ascii="Times New Roman" w:hAnsi="Times New Roman" w:cs="Times New Roman"/>
          <w:sz w:val="24"/>
          <w:szCs w:val="24"/>
        </w:rPr>
        <w:t xml:space="preserve"> Работники направляются на  соответствующую профессиональную переподготовку и повышение квалификации в сроки, определенные в соответствии с утвержденным в Учреждении планом профессиональной переподготовки, повышения квалификации на основании приказа директора Учреждения.</w:t>
      </w:r>
    </w:p>
    <w:p w:rsidR="00566DC4" w:rsidRPr="00C30BC3" w:rsidRDefault="00566DC4" w:rsidP="00C83F6C">
      <w:pPr>
        <w:pStyle w:val="ConsPlusNormal"/>
        <w:tabs>
          <w:tab w:val="left" w:pos="1134"/>
        </w:tabs>
        <w:ind w:left="0" w:firstLine="709"/>
        <w:jc w:val="both"/>
        <w:rPr>
          <w:rFonts w:ascii="Times New Roman" w:hAnsi="Times New Roman" w:cs="Times New Roman"/>
          <w:sz w:val="24"/>
          <w:szCs w:val="24"/>
        </w:rPr>
      </w:pPr>
    </w:p>
    <w:p w:rsidR="002B72C7" w:rsidRDefault="008232C8" w:rsidP="008A313A">
      <w:pPr>
        <w:pStyle w:val="a4"/>
        <w:numPr>
          <w:ilvl w:val="1"/>
          <w:numId w:val="27"/>
        </w:numPr>
        <w:tabs>
          <w:tab w:val="left" w:pos="1134"/>
        </w:tabs>
        <w:ind w:left="0" w:firstLine="709"/>
        <w:jc w:val="both"/>
        <w:rPr>
          <w:rFonts w:ascii="Times New Roman" w:hAnsi="Times New Roman" w:cs="Times New Roman"/>
          <w:sz w:val="24"/>
          <w:szCs w:val="24"/>
          <w:lang w:eastAsia="ru-RU"/>
        </w:rPr>
      </w:pPr>
      <w:r w:rsidRPr="00C30BC3">
        <w:rPr>
          <w:rFonts w:ascii="Times New Roman" w:hAnsi="Times New Roman" w:cs="Times New Roman"/>
          <w:b/>
          <w:bCs/>
          <w:sz w:val="24"/>
          <w:szCs w:val="24"/>
          <w:lang w:eastAsia="ru-RU"/>
        </w:rPr>
        <w:t>Информационно-методические условия реализации Программы</w:t>
      </w:r>
      <w:r w:rsidR="002B72C7" w:rsidRPr="00C30BC3">
        <w:rPr>
          <w:rFonts w:ascii="Times New Roman" w:hAnsi="Times New Roman" w:cs="Times New Roman"/>
          <w:sz w:val="24"/>
          <w:szCs w:val="24"/>
          <w:lang w:eastAsia="ru-RU"/>
        </w:rPr>
        <w:t>.</w:t>
      </w:r>
    </w:p>
    <w:p w:rsidR="00FA1EF6" w:rsidRPr="00FA1EF6" w:rsidRDefault="00FA1EF6" w:rsidP="008A313A">
      <w:pPr>
        <w:pStyle w:val="a4"/>
        <w:numPr>
          <w:ilvl w:val="0"/>
          <w:numId w:val="28"/>
        </w:numPr>
        <w:tabs>
          <w:tab w:val="left" w:pos="426"/>
          <w:tab w:val="left" w:pos="567"/>
          <w:tab w:val="left" w:pos="709"/>
          <w:tab w:val="left" w:pos="1134"/>
        </w:tabs>
        <w:autoSpaceDE w:val="0"/>
        <w:autoSpaceDN w:val="0"/>
        <w:adjustRightInd w:val="0"/>
        <w:ind w:left="0" w:firstLine="709"/>
        <w:jc w:val="both"/>
        <w:rPr>
          <w:rFonts w:ascii="Times New Roman" w:hAnsi="Times New Roman" w:cs="Times New Roman"/>
          <w:sz w:val="24"/>
          <w:szCs w:val="24"/>
        </w:rPr>
      </w:pPr>
      <w:r w:rsidRPr="00FA1EF6">
        <w:rPr>
          <w:rFonts w:ascii="Times New Roman" w:hAnsi="Times New Roman" w:cs="Times New Roman"/>
          <w:sz w:val="24"/>
          <w:szCs w:val="24"/>
        </w:rPr>
        <w:t>Федеральный закон от 29.12.2012 № 273-ФЗ «Об образовании в Российской Федерации» (с изменениями и дополнениями);</w:t>
      </w:r>
    </w:p>
    <w:p w:rsidR="00FA1EF6" w:rsidRPr="00021488" w:rsidRDefault="00FA1EF6" w:rsidP="008A313A">
      <w:pPr>
        <w:pStyle w:val="a4"/>
        <w:numPr>
          <w:ilvl w:val="0"/>
          <w:numId w:val="28"/>
        </w:numPr>
        <w:tabs>
          <w:tab w:val="left" w:pos="426"/>
          <w:tab w:val="left" w:pos="567"/>
          <w:tab w:val="left" w:pos="709"/>
          <w:tab w:val="left" w:pos="1134"/>
        </w:tabs>
        <w:autoSpaceDE w:val="0"/>
        <w:autoSpaceDN w:val="0"/>
        <w:adjustRightInd w:val="0"/>
        <w:ind w:left="0" w:firstLine="709"/>
        <w:jc w:val="both"/>
        <w:rPr>
          <w:rFonts w:ascii="Times New Roman" w:hAnsi="Times New Roman" w:cs="Times New Roman"/>
          <w:sz w:val="24"/>
          <w:szCs w:val="24"/>
        </w:rPr>
      </w:pPr>
      <w:r w:rsidRPr="00021488">
        <w:rPr>
          <w:rFonts w:ascii="Times New Roman" w:hAnsi="Times New Roman" w:cs="Times New Roman"/>
          <w:sz w:val="24"/>
          <w:szCs w:val="24"/>
        </w:rPr>
        <w:t>Федеральный закон от 04.12.2007 № 329-ФЗ «О физической культуре и спорте в Российской Федерации» (с изменениями и дополнениями);</w:t>
      </w:r>
    </w:p>
    <w:p w:rsidR="00E03755" w:rsidRPr="00021488" w:rsidRDefault="00E03755" w:rsidP="008A313A">
      <w:pPr>
        <w:pStyle w:val="a4"/>
        <w:numPr>
          <w:ilvl w:val="0"/>
          <w:numId w:val="28"/>
        </w:numPr>
        <w:tabs>
          <w:tab w:val="left" w:pos="426"/>
          <w:tab w:val="left" w:pos="567"/>
          <w:tab w:val="left" w:pos="709"/>
          <w:tab w:val="left" w:pos="1134"/>
        </w:tabs>
        <w:autoSpaceDE w:val="0"/>
        <w:autoSpaceDN w:val="0"/>
        <w:adjustRightInd w:val="0"/>
        <w:ind w:left="0" w:firstLine="709"/>
        <w:jc w:val="both"/>
        <w:rPr>
          <w:rFonts w:ascii="Times New Roman" w:hAnsi="Times New Roman" w:cs="Times New Roman"/>
          <w:sz w:val="24"/>
          <w:szCs w:val="24"/>
        </w:rPr>
      </w:pPr>
      <w:r w:rsidRPr="00021488">
        <w:rPr>
          <w:rFonts w:ascii="Times New Roman" w:hAnsi="Times New Roman" w:cs="Times New Roman"/>
          <w:sz w:val="24"/>
          <w:szCs w:val="24"/>
        </w:rPr>
        <w:t xml:space="preserve">Приказ Министерства спорта Российской Федерации от </w:t>
      </w:r>
      <w:r w:rsidR="004A0605">
        <w:rPr>
          <w:rFonts w:ascii="Times New Roman" w:hAnsi="Times New Roman" w:cs="Times New Roman"/>
          <w:sz w:val="24"/>
          <w:szCs w:val="24"/>
        </w:rPr>
        <w:t>21</w:t>
      </w:r>
      <w:r w:rsidRPr="00021488">
        <w:rPr>
          <w:rFonts w:ascii="Times New Roman" w:hAnsi="Times New Roman" w:cs="Times New Roman"/>
          <w:sz w:val="24"/>
          <w:szCs w:val="24"/>
        </w:rPr>
        <w:t xml:space="preserve">.11.2022 г. № </w:t>
      </w:r>
      <w:r w:rsidR="004A0605">
        <w:rPr>
          <w:rFonts w:ascii="Times New Roman" w:hAnsi="Times New Roman" w:cs="Times New Roman"/>
          <w:sz w:val="24"/>
          <w:szCs w:val="24"/>
        </w:rPr>
        <w:t>1039</w:t>
      </w:r>
      <w:r w:rsidRPr="00021488">
        <w:rPr>
          <w:rFonts w:ascii="Times New Roman" w:hAnsi="Times New Roman" w:cs="Times New Roman"/>
          <w:sz w:val="24"/>
          <w:szCs w:val="24"/>
        </w:rPr>
        <w:t xml:space="preserve"> «Об утверждении Федерального стандарта спортивной подготовки по виду спорта «</w:t>
      </w:r>
      <w:r w:rsidR="004A0605">
        <w:rPr>
          <w:rFonts w:ascii="Times New Roman" w:hAnsi="Times New Roman" w:cs="Times New Roman"/>
          <w:sz w:val="24"/>
          <w:szCs w:val="24"/>
        </w:rPr>
        <w:t>спортивное ориентирование</w:t>
      </w:r>
      <w:r w:rsidRPr="00021488">
        <w:rPr>
          <w:rFonts w:ascii="Times New Roman" w:hAnsi="Times New Roman" w:cs="Times New Roman"/>
          <w:sz w:val="24"/>
          <w:szCs w:val="24"/>
        </w:rPr>
        <w:t>».</w:t>
      </w:r>
    </w:p>
    <w:p w:rsidR="00E03755" w:rsidRPr="00021488" w:rsidRDefault="00E03755" w:rsidP="008A313A">
      <w:pPr>
        <w:pStyle w:val="a4"/>
        <w:numPr>
          <w:ilvl w:val="0"/>
          <w:numId w:val="28"/>
        </w:numPr>
        <w:tabs>
          <w:tab w:val="left" w:pos="426"/>
          <w:tab w:val="left" w:pos="567"/>
          <w:tab w:val="left" w:pos="709"/>
          <w:tab w:val="left" w:pos="1134"/>
        </w:tabs>
        <w:autoSpaceDE w:val="0"/>
        <w:autoSpaceDN w:val="0"/>
        <w:adjustRightInd w:val="0"/>
        <w:ind w:left="0" w:firstLine="709"/>
        <w:jc w:val="both"/>
        <w:rPr>
          <w:rFonts w:ascii="Times New Roman" w:hAnsi="Times New Roman" w:cs="Times New Roman"/>
          <w:sz w:val="24"/>
          <w:szCs w:val="24"/>
        </w:rPr>
      </w:pPr>
      <w:r w:rsidRPr="00021488">
        <w:rPr>
          <w:rFonts w:ascii="Times New Roman" w:hAnsi="Times New Roman" w:cs="Times New Roman"/>
          <w:sz w:val="24"/>
          <w:szCs w:val="24"/>
        </w:rPr>
        <w:t xml:space="preserve">Приказ Министерства спорта Российской Федерации от </w:t>
      </w:r>
      <w:r w:rsidR="00067686">
        <w:rPr>
          <w:rFonts w:ascii="Times New Roman" w:hAnsi="Times New Roman" w:cs="Times New Roman"/>
          <w:sz w:val="24"/>
          <w:szCs w:val="24"/>
        </w:rPr>
        <w:t>14</w:t>
      </w:r>
      <w:r w:rsidRPr="00021488">
        <w:rPr>
          <w:rFonts w:ascii="Times New Roman" w:hAnsi="Times New Roman" w:cs="Times New Roman"/>
          <w:sz w:val="24"/>
          <w:szCs w:val="24"/>
        </w:rPr>
        <w:t>.12.2022 г. № 1</w:t>
      </w:r>
      <w:r w:rsidR="004A0605">
        <w:rPr>
          <w:rFonts w:ascii="Times New Roman" w:hAnsi="Times New Roman" w:cs="Times New Roman"/>
          <w:sz w:val="24"/>
          <w:szCs w:val="24"/>
        </w:rPr>
        <w:t>321</w:t>
      </w:r>
      <w:r w:rsidRPr="00021488">
        <w:rPr>
          <w:rFonts w:ascii="Times New Roman" w:hAnsi="Times New Roman" w:cs="Times New Roman"/>
          <w:sz w:val="24"/>
          <w:szCs w:val="24"/>
        </w:rPr>
        <w:t xml:space="preserve"> «Об утверждении примерной дополнительной образовательной программы спортивной подготовки по виду спорта «</w:t>
      </w:r>
      <w:r w:rsidR="004A0605">
        <w:rPr>
          <w:rFonts w:ascii="Times New Roman" w:hAnsi="Times New Roman" w:cs="Times New Roman"/>
          <w:sz w:val="24"/>
          <w:szCs w:val="24"/>
        </w:rPr>
        <w:t>спортивное ориентирование</w:t>
      </w:r>
      <w:r w:rsidRPr="00021488">
        <w:rPr>
          <w:rFonts w:ascii="Times New Roman" w:hAnsi="Times New Roman" w:cs="Times New Roman"/>
          <w:sz w:val="24"/>
          <w:szCs w:val="24"/>
        </w:rPr>
        <w:t>».</w:t>
      </w:r>
    </w:p>
    <w:p w:rsidR="004A0605" w:rsidRPr="004A0605" w:rsidRDefault="004A0605" w:rsidP="008A313A">
      <w:pPr>
        <w:pStyle w:val="a4"/>
        <w:widowControl w:val="0"/>
        <w:numPr>
          <w:ilvl w:val="0"/>
          <w:numId w:val="28"/>
        </w:numPr>
        <w:tabs>
          <w:tab w:val="left" w:pos="1134"/>
        </w:tabs>
        <w:autoSpaceDE w:val="0"/>
        <w:autoSpaceDN w:val="0"/>
        <w:ind w:left="0" w:right="-2" w:firstLine="709"/>
        <w:contextualSpacing w:val="0"/>
        <w:jc w:val="both"/>
        <w:rPr>
          <w:rFonts w:ascii="Times New Roman" w:hAnsi="Times New Roman" w:cs="Times New Roman"/>
          <w:sz w:val="24"/>
          <w:szCs w:val="24"/>
        </w:rPr>
      </w:pPr>
      <w:r w:rsidRPr="004A0605">
        <w:rPr>
          <w:rFonts w:ascii="Times New Roman" w:hAnsi="Times New Roman" w:cs="Times New Roman"/>
          <w:bCs/>
          <w:color w:val="000000"/>
          <w:sz w:val="24"/>
          <w:szCs w:val="24"/>
        </w:rPr>
        <w:t xml:space="preserve">Казанцев С.А. </w:t>
      </w:r>
      <w:r w:rsidRPr="004A0605">
        <w:rPr>
          <w:rFonts w:ascii="Times New Roman" w:hAnsi="Times New Roman" w:cs="Times New Roman"/>
          <w:color w:val="000000"/>
          <w:sz w:val="24"/>
          <w:szCs w:val="24"/>
        </w:rPr>
        <w:t>Теория и методика спортивного ориентирования:</w:t>
      </w:r>
      <w:r>
        <w:rPr>
          <w:rFonts w:ascii="Times New Roman" w:hAnsi="Times New Roman" w:cs="Times New Roman"/>
          <w:color w:val="000000"/>
          <w:sz w:val="24"/>
          <w:szCs w:val="24"/>
        </w:rPr>
        <w:t xml:space="preserve"> </w:t>
      </w:r>
      <w:r w:rsidRPr="004A0605">
        <w:rPr>
          <w:rFonts w:ascii="Times New Roman" w:hAnsi="Times New Roman" w:cs="Times New Roman"/>
          <w:color w:val="000000"/>
          <w:sz w:val="24"/>
          <w:szCs w:val="24"/>
        </w:rPr>
        <w:t>учебно-методическое пособие / СПб.: СПБГУФК им. П.Ф. Лесгафта, 2007. – 76 с.</w:t>
      </w:r>
      <w:r w:rsidRPr="004A0605">
        <w:rPr>
          <w:rFonts w:ascii="Times New Roman" w:hAnsi="Times New Roman" w:cs="Times New Roman"/>
          <w:sz w:val="24"/>
          <w:szCs w:val="24"/>
        </w:rPr>
        <w:t xml:space="preserve"> </w:t>
      </w:r>
    </w:p>
    <w:p w:rsidR="004A0605" w:rsidRPr="004A0605" w:rsidRDefault="004A0605" w:rsidP="008A313A">
      <w:pPr>
        <w:pStyle w:val="a4"/>
        <w:widowControl w:val="0"/>
        <w:numPr>
          <w:ilvl w:val="0"/>
          <w:numId w:val="28"/>
        </w:numPr>
        <w:tabs>
          <w:tab w:val="left" w:pos="1134"/>
        </w:tabs>
        <w:autoSpaceDE w:val="0"/>
        <w:autoSpaceDN w:val="0"/>
        <w:ind w:left="0" w:right="-2" w:firstLine="709"/>
        <w:contextualSpacing w:val="0"/>
        <w:jc w:val="both"/>
        <w:rPr>
          <w:rFonts w:ascii="Times New Roman" w:hAnsi="Times New Roman" w:cs="Times New Roman"/>
          <w:sz w:val="24"/>
          <w:szCs w:val="24"/>
        </w:rPr>
      </w:pPr>
      <w:r w:rsidRPr="004A0605">
        <w:rPr>
          <w:rFonts w:ascii="Times New Roman" w:hAnsi="Times New Roman" w:cs="Times New Roman"/>
          <w:bCs/>
          <w:color w:val="000000"/>
          <w:sz w:val="24"/>
          <w:szCs w:val="24"/>
        </w:rPr>
        <w:t xml:space="preserve">Константинов Ю.С. </w:t>
      </w:r>
      <w:r w:rsidRPr="004A0605">
        <w:rPr>
          <w:rFonts w:ascii="Times New Roman" w:hAnsi="Times New Roman" w:cs="Times New Roman"/>
          <w:color w:val="000000"/>
          <w:sz w:val="24"/>
          <w:szCs w:val="24"/>
        </w:rPr>
        <w:t>Уроки ориентирования: учебно-методическое пособие / М.: ФЦДЮТИК, 2005. – 328 с.</w:t>
      </w:r>
    </w:p>
    <w:p w:rsidR="004A0605" w:rsidRPr="004A0605" w:rsidRDefault="004A0605" w:rsidP="008A313A">
      <w:pPr>
        <w:pStyle w:val="a4"/>
        <w:widowControl w:val="0"/>
        <w:numPr>
          <w:ilvl w:val="0"/>
          <w:numId w:val="28"/>
        </w:numPr>
        <w:tabs>
          <w:tab w:val="left" w:pos="1134"/>
        </w:tabs>
        <w:autoSpaceDE w:val="0"/>
        <w:autoSpaceDN w:val="0"/>
        <w:ind w:left="0" w:right="-2" w:firstLine="709"/>
        <w:contextualSpacing w:val="0"/>
        <w:jc w:val="both"/>
        <w:rPr>
          <w:rFonts w:ascii="Times New Roman" w:hAnsi="Times New Roman" w:cs="Times New Roman"/>
          <w:sz w:val="24"/>
          <w:szCs w:val="24"/>
        </w:rPr>
      </w:pPr>
      <w:r w:rsidRPr="004A0605">
        <w:rPr>
          <w:rFonts w:ascii="Times New Roman" w:hAnsi="Times New Roman" w:cs="Times New Roman"/>
          <w:bCs/>
          <w:color w:val="000000"/>
          <w:sz w:val="24"/>
          <w:szCs w:val="24"/>
        </w:rPr>
        <w:t xml:space="preserve">Лосев А.С. </w:t>
      </w:r>
      <w:r w:rsidRPr="004A0605">
        <w:rPr>
          <w:rFonts w:ascii="Times New Roman" w:hAnsi="Times New Roman" w:cs="Times New Roman"/>
          <w:color w:val="000000"/>
          <w:sz w:val="24"/>
          <w:szCs w:val="24"/>
        </w:rPr>
        <w:t>Тренировка ориентировщиков-разрядников / М.: Физкультура и спорт, 1984. – 112 с.</w:t>
      </w:r>
    </w:p>
    <w:p w:rsidR="004A0605" w:rsidRPr="004A0605" w:rsidRDefault="004A0605" w:rsidP="008A313A">
      <w:pPr>
        <w:pStyle w:val="a4"/>
        <w:widowControl w:val="0"/>
        <w:numPr>
          <w:ilvl w:val="0"/>
          <w:numId w:val="28"/>
        </w:numPr>
        <w:tabs>
          <w:tab w:val="left" w:pos="1134"/>
        </w:tabs>
        <w:autoSpaceDE w:val="0"/>
        <w:autoSpaceDN w:val="0"/>
        <w:ind w:left="0" w:right="-2" w:firstLine="709"/>
        <w:contextualSpacing w:val="0"/>
        <w:jc w:val="both"/>
        <w:rPr>
          <w:rFonts w:ascii="Times New Roman" w:hAnsi="Times New Roman" w:cs="Times New Roman"/>
          <w:sz w:val="24"/>
          <w:szCs w:val="24"/>
        </w:rPr>
      </w:pPr>
      <w:r w:rsidRPr="004A0605">
        <w:rPr>
          <w:rFonts w:ascii="Times New Roman" w:hAnsi="Times New Roman" w:cs="Times New Roman"/>
          <w:bCs/>
          <w:color w:val="000000"/>
          <w:sz w:val="24"/>
          <w:szCs w:val="24"/>
        </w:rPr>
        <w:t xml:space="preserve">Огородников Б.И. </w:t>
      </w:r>
      <w:r w:rsidRPr="004A0605">
        <w:rPr>
          <w:rFonts w:ascii="Times New Roman" w:hAnsi="Times New Roman" w:cs="Times New Roman"/>
          <w:color w:val="000000"/>
          <w:sz w:val="24"/>
          <w:szCs w:val="24"/>
        </w:rPr>
        <w:t>Подготовка спортсменов-ориентировщиков / М.: Физкультура и спорт, 1978. – 112 с.</w:t>
      </w:r>
    </w:p>
    <w:p w:rsidR="004A0605" w:rsidRPr="004A0605" w:rsidRDefault="004A0605" w:rsidP="008A313A">
      <w:pPr>
        <w:pStyle w:val="a4"/>
        <w:widowControl w:val="0"/>
        <w:numPr>
          <w:ilvl w:val="0"/>
          <w:numId w:val="28"/>
        </w:numPr>
        <w:tabs>
          <w:tab w:val="left" w:pos="1134"/>
        </w:tabs>
        <w:autoSpaceDE w:val="0"/>
        <w:autoSpaceDN w:val="0"/>
        <w:ind w:left="0" w:right="-2" w:firstLine="709"/>
        <w:contextualSpacing w:val="0"/>
        <w:jc w:val="both"/>
        <w:rPr>
          <w:rFonts w:ascii="Times New Roman" w:hAnsi="Times New Roman" w:cs="Times New Roman"/>
          <w:sz w:val="24"/>
          <w:szCs w:val="24"/>
        </w:rPr>
      </w:pPr>
      <w:r w:rsidRPr="004A0605">
        <w:rPr>
          <w:rFonts w:ascii="Times New Roman" w:hAnsi="Times New Roman" w:cs="Times New Roman"/>
          <w:bCs/>
          <w:color w:val="000000"/>
          <w:sz w:val="24"/>
          <w:szCs w:val="24"/>
        </w:rPr>
        <w:t>О</w:t>
      </w:r>
      <w:r w:rsidR="007A20DD">
        <w:rPr>
          <w:rFonts w:ascii="Times New Roman" w:hAnsi="Times New Roman" w:cs="Times New Roman"/>
          <w:bCs/>
          <w:color w:val="000000"/>
          <w:sz w:val="24"/>
          <w:szCs w:val="24"/>
        </w:rPr>
        <w:t xml:space="preserve">бразовательная программа для системы дополнительного образования детей «Спортивное ориентирование» - М.: ФЦДЮТиК, </w:t>
      </w:r>
      <w:r w:rsidRPr="004A0605">
        <w:rPr>
          <w:rFonts w:ascii="Times New Roman" w:hAnsi="Times New Roman" w:cs="Times New Roman"/>
          <w:color w:val="000000"/>
          <w:sz w:val="24"/>
          <w:szCs w:val="24"/>
        </w:rPr>
        <w:t>200</w:t>
      </w:r>
      <w:r w:rsidR="007A20DD">
        <w:rPr>
          <w:rFonts w:ascii="Times New Roman" w:hAnsi="Times New Roman" w:cs="Times New Roman"/>
          <w:color w:val="000000"/>
          <w:sz w:val="24"/>
          <w:szCs w:val="24"/>
        </w:rPr>
        <w:t>5</w:t>
      </w:r>
      <w:r w:rsidRPr="004A0605">
        <w:rPr>
          <w:rFonts w:ascii="Times New Roman" w:hAnsi="Times New Roman" w:cs="Times New Roman"/>
          <w:color w:val="000000"/>
          <w:sz w:val="24"/>
          <w:szCs w:val="24"/>
        </w:rPr>
        <w:t xml:space="preserve">. </w:t>
      </w:r>
    </w:p>
    <w:p w:rsidR="004A0605" w:rsidRPr="004A0605" w:rsidRDefault="004A0605" w:rsidP="008A313A">
      <w:pPr>
        <w:pStyle w:val="a4"/>
        <w:widowControl w:val="0"/>
        <w:numPr>
          <w:ilvl w:val="0"/>
          <w:numId w:val="28"/>
        </w:numPr>
        <w:tabs>
          <w:tab w:val="left" w:pos="1134"/>
        </w:tabs>
        <w:autoSpaceDE w:val="0"/>
        <w:autoSpaceDN w:val="0"/>
        <w:ind w:left="0" w:right="-2" w:firstLine="709"/>
        <w:contextualSpacing w:val="0"/>
        <w:jc w:val="both"/>
        <w:rPr>
          <w:rFonts w:ascii="Times New Roman" w:hAnsi="Times New Roman" w:cs="Times New Roman"/>
          <w:sz w:val="24"/>
          <w:szCs w:val="24"/>
        </w:rPr>
      </w:pPr>
      <w:r w:rsidRPr="004A0605">
        <w:rPr>
          <w:rFonts w:ascii="Times New Roman" w:hAnsi="Times New Roman" w:cs="Times New Roman"/>
          <w:bCs/>
          <w:color w:val="000000"/>
          <w:sz w:val="24"/>
          <w:szCs w:val="24"/>
        </w:rPr>
        <w:t xml:space="preserve">Спортивное ориентирование: </w:t>
      </w:r>
      <w:r w:rsidRPr="004A0605">
        <w:rPr>
          <w:rFonts w:ascii="Times New Roman" w:hAnsi="Times New Roman" w:cs="Times New Roman"/>
          <w:color w:val="000000"/>
          <w:sz w:val="24"/>
          <w:szCs w:val="24"/>
        </w:rPr>
        <w:t>программы для ДЮСШ и СДЮШОР и для объединений дополнительного образования детей / Под</w:t>
      </w:r>
      <w:r>
        <w:rPr>
          <w:rFonts w:ascii="Times New Roman" w:hAnsi="Times New Roman" w:cs="Times New Roman"/>
          <w:color w:val="000000"/>
          <w:sz w:val="24"/>
          <w:szCs w:val="24"/>
        </w:rPr>
        <w:t xml:space="preserve"> </w:t>
      </w:r>
      <w:r w:rsidRPr="004A0605">
        <w:rPr>
          <w:rFonts w:ascii="Times New Roman" w:hAnsi="Times New Roman" w:cs="Times New Roman"/>
          <w:color w:val="000000"/>
          <w:sz w:val="24"/>
          <w:szCs w:val="24"/>
        </w:rPr>
        <w:t>общ. ред. Ю.С. Константинова.–М.: Советский спорт, 2005.–212 с.</w:t>
      </w:r>
    </w:p>
    <w:p w:rsidR="00FA1EF6" w:rsidRPr="00FA1EF6" w:rsidRDefault="00FA1EF6" w:rsidP="008A313A">
      <w:pPr>
        <w:pStyle w:val="a4"/>
        <w:numPr>
          <w:ilvl w:val="0"/>
          <w:numId w:val="28"/>
        </w:numPr>
        <w:tabs>
          <w:tab w:val="left" w:pos="426"/>
          <w:tab w:val="left" w:pos="567"/>
          <w:tab w:val="left" w:pos="709"/>
          <w:tab w:val="left" w:pos="1134"/>
        </w:tabs>
        <w:autoSpaceDE w:val="0"/>
        <w:autoSpaceDN w:val="0"/>
        <w:adjustRightInd w:val="0"/>
        <w:ind w:left="0" w:firstLine="709"/>
        <w:jc w:val="both"/>
        <w:rPr>
          <w:rFonts w:ascii="Times New Roman" w:hAnsi="Times New Roman" w:cs="Times New Roman"/>
          <w:sz w:val="24"/>
          <w:szCs w:val="24"/>
        </w:rPr>
      </w:pPr>
      <w:r w:rsidRPr="004642F3">
        <w:rPr>
          <w:rFonts w:ascii="Times New Roman" w:hAnsi="Times New Roman" w:cs="Times New Roman"/>
          <w:sz w:val="24"/>
          <w:szCs w:val="24"/>
        </w:rPr>
        <w:t xml:space="preserve">Приказ Министерства спорта Российской Федерации </w:t>
      </w:r>
      <w:r w:rsidRPr="004642F3">
        <w:rPr>
          <w:rFonts w:ascii="Times New Roman" w:hAnsi="Times New Roman" w:cs="Times New Roman"/>
          <w:bCs/>
          <w:sz w:val="24"/>
          <w:szCs w:val="24"/>
        </w:rPr>
        <w:t>от</w:t>
      </w:r>
      <w:r w:rsidRPr="00FA1EF6">
        <w:rPr>
          <w:rFonts w:ascii="Times New Roman" w:hAnsi="Times New Roman" w:cs="Times New Roman"/>
          <w:bCs/>
          <w:sz w:val="24"/>
          <w:szCs w:val="24"/>
        </w:rPr>
        <w:t xml:space="preserve"> 30.10.2015 № 999 «Об утверждении </w:t>
      </w:r>
      <w:r w:rsidRPr="00FA1EF6">
        <w:rPr>
          <w:rFonts w:ascii="Times New Roman" w:hAnsi="Times New Roman" w:cs="Times New Roman"/>
          <w:sz w:val="24"/>
          <w:szCs w:val="24"/>
        </w:rPr>
        <w:t>требований к обеспечению подготовки спортивного резерва для спортивных сборных команд Российской Федерации» (с изменениями и дополнениями);</w:t>
      </w:r>
    </w:p>
    <w:p w:rsidR="00FA1EF6" w:rsidRPr="00FA1EF6" w:rsidRDefault="00FA1EF6" w:rsidP="008A313A">
      <w:pPr>
        <w:pStyle w:val="ConsPlusNormal"/>
        <w:numPr>
          <w:ilvl w:val="0"/>
          <w:numId w:val="28"/>
        </w:numPr>
        <w:tabs>
          <w:tab w:val="left" w:pos="426"/>
          <w:tab w:val="left" w:pos="567"/>
          <w:tab w:val="left" w:pos="709"/>
          <w:tab w:val="left" w:pos="1134"/>
        </w:tabs>
        <w:ind w:left="0" w:firstLine="709"/>
        <w:jc w:val="both"/>
        <w:rPr>
          <w:rFonts w:ascii="Times New Roman" w:hAnsi="Times New Roman" w:cs="Times New Roman"/>
          <w:sz w:val="24"/>
          <w:szCs w:val="24"/>
        </w:rPr>
      </w:pPr>
      <w:r w:rsidRPr="00FA1EF6">
        <w:rPr>
          <w:rFonts w:ascii="Times New Roman" w:hAnsi="Times New Roman" w:cs="Times New Roman"/>
          <w:sz w:val="24"/>
          <w:szCs w:val="24"/>
        </w:rPr>
        <w:t xml:space="preserve">Приказ Министерства спорта Российской Федерации </w:t>
      </w:r>
      <w:r w:rsidRPr="00FA1EF6">
        <w:rPr>
          <w:rFonts w:ascii="Times New Roman" w:hAnsi="Times New Roman" w:cs="Times New Roman"/>
          <w:bCs/>
          <w:sz w:val="24"/>
          <w:szCs w:val="24"/>
        </w:rPr>
        <w:t xml:space="preserve">от 03.08.2022 № 634 «Об особенностях </w:t>
      </w:r>
      <w:r w:rsidRPr="00FA1EF6">
        <w:rPr>
          <w:rFonts w:ascii="Times New Roman" w:hAnsi="Times New Roman" w:cs="Times New Roman"/>
          <w:sz w:val="24"/>
          <w:szCs w:val="24"/>
        </w:rPr>
        <w:t>организации и осуществления образовательной деятельности по дополнительным образовательным программам спортивной подготовки» (с изменениями и дополнениями);</w:t>
      </w:r>
    </w:p>
    <w:p w:rsidR="00FA1EF6" w:rsidRPr="00FA1EF6" w:rsidRDefault="00FA1EF6" w:rsidP="008A313A">
      <w:pPr>
        <w:pStyle w:val="ConsPlusNormal"/>
        <w:numPr>
          <w:ilvl w:val="0"/>
          <w:numId w:val="28"/>
        </w:numPr>
        <w:tabs>
          <w:tab w:val="left" w:pos="426"/>
          <w:tab w:val="left" w:pos="567"/>
          <w:tab w:val="left" w:pos="709"/>
          <w:tab w:val="left" w:pos="1134"/>
        </w:tabs>
        <w:ind w:left="0" w:firstLine="709"/>
        <w:jc w:val="both"/>
        <w:rPr>
          <w:rFonts w:ascii="Times New Roman" w:hAnsi="Times New Roman" w:cs="Times New Roman"/>
          <w:sz w:val="24"/>
          <w:szCs w:val="24"/>
        </w:rPr>
      </w:pPr>
      <w:r w:rsidRPr="00FA1EF6">
        <w:rPr>
          <w:rFonts w:ascii="Times New Roman" w:hAnsi="Times New Roman" w:cs="Times New Roman"/>
          <w:sz w:val="24"/>
          <w:szCs w:val="24"/>
        </w:rPr>
        <w:t>Приказ Министерства здравоохранения Российской Федерации от 23.10.2020 г. №1144н «Об утверждении порядка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(с изменениями и дополнениями);</w:t>
      </w:r>
    </w:p>
    <w:p w:rsidR="00FA1EF6" w:rsidRPr="00FA1EF6" w:rsidRDefault="00FA1EF6" w:rsidP="008A313A">
      <w:pPr>
        <w:pStyle w:val="ConsPlusNormal"/>
        <w:numPr>
          <w:ilvl w:val="0"/>
          <w:numId w:val="28"/>
        </w:numPr>
        <w:tabs>
          <w:tab w:val="left" w:pos="426"/>
          <w:tab w:val="left" w:pos="567"/>
          <w:tab w:val="left" w:pos="709"/>
          <w:tab w:val="left" w:pos="1134"/>
        </w:tabs>
        <w:ind w:left="0" w:firstLine="709"/>
        <w:jc w:val="both"/>
        <w:rPr>
          <w:rFonts w:ascii="Times New Roman" w:hAnsi="Times New Roman" w:cs="Times New Roman"/>
          <w:sz w:val="24"/>
          <w:szCs w:val="24"/>
        </w:rPr>
      </w:pPr>
      <w:r w:rsidRPr="00FA1EF6">
        <w:rPr>
          <w:rFonts w:ascii="Times New Roman" w:hAnsi="Times New Roman" w:cs="Times New Roman"/>
          <w:sz w:val="24"/>
          <w:szCs w:val="24"/>
        </w:rPr>
        <w:t xml:space="preserve">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FA1EF6" w:rsidRPr="00FA1EF6" w:rsidRDefault="000A7370" w:rsidP="008A313A">
      <w:pPr>
        <w:pStyle w:val="a4"/>
        <w:numPr>
          <w:ilvl w:val="0"/>
          <w:numId w:val="28"/>
        </w:numPr>
        <w:shd w:val="clear" w:color="auto" w:fill="FFFFFF"/>
        <w:tabs>
          <w:tab w:val="left" w:pos="426"/>
          <w:tab w:val="left" w:pos="567"/>
          <w:tab w:val="left" w:pos="1134"/>
        </w:tabs>
        <w:ind w:left="0" w:right="284" w:firstLine="709"/>
        <w:jc w:val="both"/>
        <w:rPr>
          <w:rFonts w:ascii="Times New Roman" w:hAnsi="Times New Roman" w:cs="Times New Roman"/>
          <w:sz w:val="24"/>
          <w:szCs w:val="24"/>
        </w:rPr>
      </w:pPr>
      <w:hyperlink r:id="rId12" w:history="1">
        <w:r w:rsidR="00FA1EF6" w:rsidRPr="00FA1EF6">
          <w:rPr>
            <w:rStyle w:val="af0"/>
            <w:rFonts w:ascii="Times New Roman" w:hAnsi="Times New Roman" w:cs="Times New Roman"/>
            <w:color w:val="auto"/>
            <w:sz w:val="24"/>
            <w:szCs w:val="24"/>
          </w:rPr>
          <w:t>http://www.minsport.gov.ru</w:t>
        </w:r>
      </w:hyperlink>
      <w:r w:rsidR="00FA1EF6" w:rsidRPr="00FA1EF6">
        <w:rPr>
          <w:rFonts w:ascii="Times New Roman" w:hAnsi="Times New Roman" w:cs="Times New Roman"/>
          <w:sz w:val="24"/>
          <w:szCs w:val="24"/>
        </w:rPr>
        <w:t xml:space="preserve"> Министерство спорта Российской Федерации.</w:t>
      </w:r>
    </w:p>
    <w:p w:rsidR="00FA1EF6" w:rsidRPr="004A0605" w:rsidRDefault="000A7370" w:rsidP="008A313A">
      <w:pPr>
        <w:pStyle w:val="a4"/>
        <w:widowControl w:val="0"/>
        <w:numPr>
          <w:ilvl w:val="0"/>
          <w:numId w:val="28"/>
        </w:numPr>
        <w:tabs>
          <w:tab w:val="left" w:pos="284"/>
          <w:tab w:val="left" w:pos="426"/>
          <w:tab w:val="left" w:pos="567"/>
          <w:tab w:val="left" w:pos="1134"/>
        </w:tabs>
        <w:autoSpaceDE w:val="0"/>
        <w:autoSpaceDN w:val="0"/>
        <w:ind w:left="0" w:right="-1" w:firstLine="709"/>
        <w:contextualSpacing w:val="0"/>
        <w:jc w:val="both"/>
        <w:rPr>
          <w:rFonts w:ascii="Times New Roman" w:hAnsi="Times New Roman" w:cs="Times New Roman"/>
          <w:bCs/>
          <w:sz w:val="24"/>
          <w:szCs w:val="24"/>
        </w:rPr>
      </w:pPr>
      <w:hyperlink r:id="rId13" w:history="1">
        <w:r w:rsidR="004A0605" w:rsidRPr="004A0605">
          <w:rPr>
            <w:rStyle w:val="af0"/>
            <w:rFonts w:ascii="Times New Roman" w:hAnsi="Times New Roman" w:cs="Times New Roman"/>
            <w:color w:val="auto"/>
            <w:sz w:val="24"/>
            <w:szCs w:val="24"/>
          </w:rPr>
          <w:t>https://rufso.ru</w:t>
        </w:r>
      </w:hyperlink>
      <w:r w:rsidR="004A0605" w:rsidRPr="004A0605">
        <w:rPr>
          <w:rFonts w:ascii="Times New Roman" w:hAnsi="Times New Roman" w:cs="Times New Roman"/>
          <w:sz w:val="24"/>
          <w:szCs w:val="24"/>
          <w:u w:val="single"/>
        </w:rPr>
        <w:t xml:space="preserve"> </w:t>
      </w:r>
      <w:r w:rsidR="00FA1EF6" w:rsidRPr="004A0605">
        <w:rPr>
          <w:rFonts w:ascii="Times New Roman" w:hAnsi="Times New Roman" w:cs="Times New Roman"/>
          <w:bCs/>
          <w:sz w:val="24"/>
          <w:szCs w:val="24"/>
        </w:rPr>
        <w:t xml:space="preserve">Федерация </w:t>
      </w:r>
      <w:r w:rsidR="004A0605">
        <w:rPr>
          <w:rFonts w:ascii="Times New Roman" w:hAnsi="Times New Roman" w:cs="Times New Roman"/>
          <w:bCs/>
          <w:sz w:val="24"/>
          <w:szCs w:val="24"/>
        </w:rPr>
        <w:t>спортивного ориентирования</w:t>
      </w:r>
      <w:r w:rsidR="00FA1EF6" w:rsidRPr="004A0605">
        <w:rPr>
          <w:rFonts w:ascii="Times New Roman" w:hAnsi="Times New Roman" w:cs="Times New Roman"/>
          <w:bCs/>
          <w:sz w:val="24"/>
          <w:szCs w:val="24"/>
        </w:rPr>
        <w:t xml:space="preserve"> Российской Федерации.</w:t>
      </w:r>
    </w:p>
    <w:sectPr w:rsidR="00FA1EF6" w:rsidRPr="004A0605" w:rsidSect="008F38EC">
      <w:headerReference w:type="default" r:id="rId14"/>
      <w:pgSz w:w="11906" w:h="16838"/>
      <w:pgMar w:top="1134" w:right="567"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7370" w:rsidRDefault="000A7370" w:rsidP="00F4658F">
      <w:r>
        <w:separator/>
      </w:r>
    </w:p>
  </w:endnote>
  <w:endnote w:type="continuationSeparator" w:id="0">
    <w:p w:rsidR="000A7370" w:rsidRDefault="000A7370" w:rsidP="00F46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iddenHorzOCR">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C88" w:rsidRDefault="00D44C88">
    <w:pPr>
      <w:pStyle w:val="ac"/>
      <w:jc w:val="center"/>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7370" w:rsidRDefault="000A7370" w:rsidP="00F4658F">
      <w:r>
        <w:separator/>
      </w:r>
    </w:p>
  </w:footnote>
  <w:footnote w:type="continuationSeparator" w:id="0">
    <w:p w:rsidR="000A7370" w:rsidRDefault="000A7370" w:rsidP="00F465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C88" w:rsidRPr="00DD1A5B" w:rsidRDefault="00D44C88" w:rsidP="00DD1A5B">
    <w:pPr>
      <w:pStyle w:val="aa"/>
      <w:jc w:val="center"/>
      <w:rPr>
        <w:rFonts w:ascii="Times New Roman" w:hAnsi="Times New Roman"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163164"/>
      <w:docPartObj>
        <w:docPartGallery w:val="Page Numbers (Top of Page)"/>
        <w:docPartUnique/>
      </w:docPartObj>
    </w:sdtPr>
    <w:sdtEndPr>
      <w:rPr>
        <w:rFonts w:ascii="Times New Roman" w:hAnsi="Times New Roman" w:cs="Times New Roman"/>
      </w:rPr>
    </w:sdtEndPr>
    <w:sdtContent>
      <w:p w:rsidR="00D44C88" w:rsidRPr="00325ECC" w:rsidRDefault="00D44C88" w:rsidP="00325ECC">
        <w:pPr>
          <w:pStyle w:val="aa"/>
          <w:jc w:val="center"/>
          <w:rPr>
            <w:rFonts w:ascii="Times New Roman" w:hAnsi="Times New Roman" w:cs="Times New Roman"/>
          </w:rPr>
        </w:pPr>
        <w:r w:rsidRPr="00325ECC">
          <w:rPr>
            <w:rFonts w:ascii="Times New Roman" w:hAnsi="Times New Roman" w:cs="Times New Roman"/>
          </w:rPr>
          <w:fldChar w:fldCharType="begin"/>
        </w:r>
        <w:r w:rsidRPr="00325ECC">
          <w:rPr>
            <w:rFonts w:ascii="Times New Roman" w:hAnsi="Times New Roman" w:cs="Times New Roman"/>
          </w:rPr>
          <w:instrText>PAGE   \* MERGEFORMAT</w:instrText>
        </w:r>
        <w:r w:rsidRPr="00325ECC">
          <w:rPr>
            <w:rFonts w:ascii="Times New Roman" w:hAnsi="Times New Roman" w:cs="Times New Roman"/>
          </w:rPr>
          <w:fldChar w:fldCharType="separate"/>
        </w:r>
        <w:r w:rsidR="000A7370">
          <w:rPr>
            <w:rFonts w:ascii="Times New Roman" w:hAnsi="Times New Roman" w:cs="Times New Roman"/>
            <w:noProof/>
          </w:rPr>
          <w:t>1</w:t>
        </w:r>
        <w:r w:rsidRPr="00325ECC">
          <w:rPr>
            <w:rFonts w:ascii="Times New Roman" w:hAnsi="Times New Roman" w:cs="Times New Roman"/>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9585193"/>
      <w:docPartObj>
        <w:docPartGallery w:val="Page Numbers (Top of Page)"/>
        <w:docPartUnique/>
      </w:docPartObj>
    </w:sdtPr>
    <w:sdtEndPr>
      <w:rPr>
        <w:rFonts w:ascii="Times New Roman" w:hAnsi="Times New Roman" w:cs="Times New Roman"/>
      </w:rPr>
    </w:sdtEndPr>
    <w:sdtContent>
      <w:p w:rsidR="00D44C88" w:rsidRPr="00F4658F" w:rsidRDefault="00D44C88">
        <w:pPr>
          <w:pStyle w:val="aa"/>
          <w:jc w:val="center"/>
          <w:rPr>
            <w:rFonts w:ascii="Times New Roman" w:hAnsi="Times New Roman" w:cs="Times New Roman"/>
          </w:rPr>
        </w:pPr>
        <w:r w:rsidRPr="00F4658F">
          <w:rPr>
            <w:rFonts w:ascii="Times New Roman" w:hAnsi="Times New Roman" w:cs="Times New Roman"/>
          </w:rPr>
          <w:fldChar w:fldCharType="begin"/>
        </w:r>
        <w:r w:rsidRPr="00F4658F">
          <w:rPr>
            <w:rFonts w:ascii="Times New Roman" w:hAnsi="Times New Roman" w:cs="Times New Roman"/>
          </w:rPr>
          <w:instrText>PAGE   \* MERGEFORMAT</w:instrText>
        </w:r>
        <w:r w:rsidRPr="00F4658F">
          <w:rPr>
            <w:rFonts w:ascii="Times New Roman" w:hAnsi="Times New Roman" w:cs="Times New Roman"/>
          </w:rPr>
          <w:fldChar w:fldCharType="separate"/>
        </w:r>
        <w:r w:rsidR="00171ADF">
          <w:rPr>
            <w:rFonts w:ascii="Times New Roman" w:hAnsi="Times New Roman" w:cs="Times New Roman"/>
            <w:noProof/>
          </w:rPr>
          <w:t>48</w:t>
        </w:r>
        <w:r w:rsidRPr="00F4658F">
          <w:rPr>
            <w:rFonts w:ascii="Times New Roman" w:hAnsi="Times New Roman" w:cs="Times New Roman"/>
          </w:rPr>
          <w:fldChar w:fldCharType="end"/>
        </w:r>
      </w:p>
    </w:sdtContent>
  </w:sdt>
  <w:p w:rsidR="00D44C88" w:rsidRDefault="00D44C8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F"/>
    <w:multiLevelType w:val="multilevel"/>
    <w:tmpl w:val="0000000F"/>
    <w:name w:val="WWNum42"/>
    <w:lvl w:ilvl="0">
      <w:start w:val="1"/>
      <w:numFmt w:val="decimal"/>
      <w:lvlText w:val="%1."/>
      <w:lvlJc w:val="left"/>
      <w:pPr>
        <w:tabs>
          <w:tab w:val="num" w:pos="0"/>
        </w:tabs>
        <w:ind w:left="360"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 w15:restartNumberingAfterBreak="0">
    <w:nsid w:val="00975285"/>
    <w:multiLevelType w:val="multilevel"/>
    <w:tmpl w:val="5FD6E80A"/>
    <w:lvl w:ilvl="0">
      <w:start w:val="1"/>
      <w:numFmt w:val="bullet"/>
      <w:lvlText w:val=""/>
      <w:lvlJc w:val="left"/>
      <w:pPr>
        <w:ind w:left="720" w:hanging="360"/>
      </w:pPr>
      <w:rPr>
        <w:rFonts w:ascii="Symbol" w:hAnsi="Symbol" w:hint="default"/>
        <w:b w:val="0"/>
        <w:bCs w:val="0"/>
        <w:sz w:val="24"/>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rPr>
        <w:rFonts w:ascii="Times New Roman" w:hAnsi="Times New Roman" w:cs="Times New Roman" w:hint="default"/>
        <w:sz w:val="24"/>
        <w:szCs w:val="24"/>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21B00D5"/>
    <w:multiLevelType w:val="multilevel"/>
    <w:tmpl w:val="2556A49A"/>
    <w:lvl w:ilvl="0">
      <w:start w:val="1"/>
      <w:numFmt w:val="decimal"/>
      <w:lvlText w:val="1.%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i/>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2617DC6"/>
    <w:multiLevelType w:val="multilevel"/>
    <w:tmpl w:val="0CBE4C16"/>
    <w:lvl w:ilvl="0">
      <w:start w:val="1"/>
      <w:numFmt w:val="bullet"/>
      <w:lvlText w:val=""/>
      <w:lvlJc w:val="left"/>
      <w:pPr>
        <w:ind w:left="720" w:hanging="360"/>
      </w:pPr>
      <w:rPr>
        <w:rFonts w:ascii="Symbol" w:hAnsi="Symbol" w:hint="default"/>
        <w:b w:val="0"/>
        <w:bCs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43216EA"/>
    <w:multiLevelType w:val="hybridMultilevel"/>
    <w:tmpl w:val="777440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45F5FCB"/>
    <w:multiLevelType w:val="multilevel"/>
    <w:tmpl w:val="9D262FF2"/>
    <w:lvl w:ilvl="0">
      <w:start w:val="1"/>
      <w:numFmt w:val="decimal"/>
      <w:lvlText w:val="%1."/>
      <w:lvlJc w:val="left"/>
      <w:pPr>
        <w:ind w:left="360" w:hanging="360"/>
      </w:pPr>
      <w:rPr>
        <w:rFonts w:eastAsia="Times New Roman" w:hint="default"/>
      </w:rPr>
    </w:lvl>
    <w:lvl w:ilvl="1">
      <w:start w:val="1"/>
      <w:numFmt w:val="decimal"/>
      <w:lvlText w:val="%1.%2."/>
      <w:lvlJc w:val="left"/>
      <w:pPr>
        <w:ind w:left="1211" w:hanging="360"/>
      </w:pPr>
      <w:rPr>
        <w:rFonts w:eastAsia="Times New Roman" w:hint="default"/>
        <w:b/>
        <w:i w:val="0"/>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6" w15:restartNumberingAfterBreak="0">
    <w:nsid w:val="050113ED"/>
    <w:multiLevelType w:val="hybridMultilevel"/>
    <w:tmpl w:val="863650EE"/>
    <w:lvl w:ilvl="0" w:tplc="966EA1CC">
      <w:start w:val="1"/>
      <w:numFmt w:val="decimal"/>
      <w:lvlText w:val="%1."/>
      <w:lvlJc w:val="left"/>
      <w:pPr>
        <w:ind w:left="353" w:hanging="360"/>
      </w:pPr>
      <w:rPr>
        <w:rFonts w:hint="default"/>
      </w:rPr>
    </w:lvl>
    <w:lvl w:ilvl="1" w:tplc="04190019" w:tentative="1">
      <w:start w:val="1"/>
      <w:numFmt w:val="lowerLetter"/>
      <w:lvlText w:val="%2."/>
      <w:lvlJc w:val="left"/>
      <w:pPr>
        <w:ind w:left="1073" w:hanging="360"/>
      </w:pPr>
    </w:lvl>
    <w:lvl w:ilvl="2" w:tplc="0419001B" w:tentative="1">
      <w:start w:val="1"/>
      <w:numFmt w:val="lowerRoman"/>
      <w:lvlText w:val="%3."/>
      <w:lvlJc w:val="right"/>
      <w:pPr>
        <w:ind w:left="1793" w:hanging="180"/>
      </w:pPr>
    </w:lvl>
    <w:lvl w:ilvl="3" w:tplc="0419000F" w:tentative="1">
      <w:start w:val="1"/>
      <w:numFmt w:val="decimal"/>
      <w:lvlText w:val="%4."/>
      <w:lvlJc w:val="left"/>
      <w:pPr>
        <w:ind w:left="2513" w:hanging="360"/>
      </w:pPr>
    </w:lvl>
    <w:lvl w:ilvl="4" w:tplc="04190019" w:tentative="1">
      <w:start w:val="1"/>
      <w:numFmt w:val="lowerLetter"/>
      <w:lvlText w:val="%5."/>
      <w:lvlJc w:val="left"/>
      <w:pPr>
        <w:ind w:left="3233" w:hanging="360"/>
      </w:pPr>
    </w:lvl>
    <w:lvl w:ilvl="5" w:tplc="0419001B" w:tentative="1">
      <w:start w:val="1"/>
      <w:numFmt w:val="lowerRoman"/>
      <w:lvlText w:val="%6."/>
      <w:lvlJc w:val="right"/>
      <w:pPr>
        <w:ind w:left="3953" w:hanging="180"/>
      </w:pPr>
    </w:lvl>
    <w:lvl w:ilvl="6" w:tplc="0419000F" w:tentative="1">
      <w:start w:val="1"/>
      <w:numFmt w:val="decimal"/>
      <w:lvlText w:val="%7."/>
      <w:lvlJc w:val="left"/>
      <w:pPr>
        <w:ind w:left="4673" w:hanging="360"/>
      </w:pPr>
    </w:lvl>
    <w:lvl w:ilvl="7" w:tplc="04190019" w:tentative="1">
      <w:start w:val="1"/>
      <w:numFmt w:val="lowerLetter"/>
      <w:lvlText w:val="%8."/>
      <w:lvlJc w:val="left"/>
      <w:pPr>
        <w:ind w:left="5393" w:hanging="360"/>
      </w:pPr>
    </w:lvl>
    <w:lvl w:ilvl="8" w:tplc="0419001B" w:tentative="1">
      <w:start w:val="1"/>
      <w:numFmt w:val="lowerRoman"/>
      <w:lvlText w:val="%9."/>
      <w:lvlJc w:val="right"/>
      <w:pPr>
        <w:ind w:left="6113" w:hanging="180"/>
      </w:pPr>
    </w:lvl>
  </w:abstractNum>
  <w:abstractNum w:abstractNumId="7" w15:restartNumberingAfterBreak="0">
    <w:nsid w:val="06202FF6"/>
    <w:multiLevelType w:val="hybridMultilevel"/>
    <w:tmpl w:val="C52CB4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8AA0C2F"/>
    <w:multiLevelType w:val="multilevel"/>
    <w:tmpl w:val="4E6ACF4E"/>
    <w:lvl w:ilvl="0">
      <w:start w:val="6"/>
      <w:numFmt w:val="decimal"/>
      <w:lvlText w:val="%1."/>
      <w:lvlJc w:val="left"/>
      <w:pPr>
        <w:ind w:left="360" w:hanging="360"/>
      </w:pPr>
      <w:rPr>
        <w:rFonts w:hint="default"/>
      </w:rPr>
    </w:lvl>
    <w:lvl w:ilvl="1">
      <w:start w:val="2"/>
      <w:numFmt w:val="decimal"/>
      <w:lvlText w:val="%1.%2."/>
      <w:lvlJc w:val="left"/>
      <w:pPr>
        <w:ind w:left="1211" w:hanging="360"/>
      </w:pPr>
      <w:rPr>
        <w:rFonts w:hint="default"/>
        <w:b/>
        <w:bCs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09DD0CB2"/>
    <w:multiLevelType w:val="hybridMultilevel"/>
    <w:tmpl w:val="2B7225EC"/>
    <w:lvl w:ilvl="0" w:tplc="BF5E1A08">
      <w:start w:val="1"/>
      <w:numFmt w:val="decimal"/>
      <w:lvlText w:val="%1)"/>
      <w:lvlJc w:val="left"/>
      <w:pPr>
        <w:ind w:left="1069" w:hanging="360"/>
      </w:pPr>
      <w:rPr>
        <w:rFonts w:hint="default"/>
        <w:color w:val="2222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0DB50CF7"/>
    <w:multiLevelType w:val="hybridMultilevel"/>
    <w:tmpl w:val="0E4256D8"/>
    <w:lvl w:ilvl="0" w:tplc="04190001">
      <w:start w:val="1"/>
      <w:numFmt w:val="bullet"/>
      <w:lvlText w:val=""/>
      <w:lvlJc w:val="left"/>
      <w:pPr>
        <w:ind w:left="1435" w:hanging="360"/>
      </w:pPr>
      <w:rPr>
        <w:rFonts w:ascii="Symbol" w:hAnsi="Symbol" w:hint="default"/>
      </w:rPr>
    </w:lvl>
    <w:lvl w:ilvl="1" w:tplc="FFFFFFFF" w:tentative="1">
      <w:start w:val="1"/>
      <w:numFmt w:val="bullet"/>
      <w:lvlText w:val="o"/>
      <w:lvlJc w:val="left"/>
      <w:pPr>
        <w:ind w:left="2155" w:hanging="360"/>
      </w:pPr>
      <w:rPr>
        <w:rFonts w:ascii="Courier New" w:hAnsi="Courier New" w:cs="Courier New" w:hint="default"/>
      </w:rPr>
    </w:lvl>
    <w:lvl w:ilvl="2" w:tplc="FFFFFFFF" w:tentative="1">
      <w:start w:val="1"/>
      <w:numFmt w:val="bullet"/>
      <w:lvlText w:val=""/>
      <w:lvlJc w:val="left"/>
      <w:pPr>
        <w:ind w:left="2875" w:hanging="360"/>
      </w:pPr>
      <w:rPr>
        <w:rFonts w:ascii="Wingdings" w:hAnsi="Wingdings" w:hint="default"/>
      </w:rPr>
    </w:lvl>
    <w:lvl w:ilvl="3" w:tplc="FFFFFFFF" w:tentative="1">
      <w:start w:val="1"/>
      <w:numFmt w:val="bullet"/>
      <w:lvlText w:val=""/>
      <w:lvlJc w:val="left"/>
      <w:pPr>
        <w:ind w:left="3595" w:hanging="360"/>
      </w:pPr>
      <w:rPr>
        <w:rFonts w:ascii="Symbol" w:hAnsi="Symbol" w:hint="default"/>
      </w:rPr>
    </w:lvl>
    <w:lvl w:ilvl="4" w:tplc="FFFFFFFF" w:tentative="1">
      <w:start w:val="1"/>
      <w:numFmt w:val="bullet"/>
      <w:lvlText w:val="o"/>
      <w:lvlJc w:val="left"/>
      <w:pPr>
        <w:ind w:left="4315" w:hanging="360"/>
      </w:pPr>
      <w:rPr>
        <w:rFonts w:ascii="Courier New" w:hAnsi="Courier New" w:cs="Courier New" w:hint="default"/>
      </w:rPr>
    </w:lvl>
    <w:lvl w:ilvl="5" w:tplc="FFFFFFFF" w:tentative="1">
      <w:start w:val="1"/>
      <w:numFmt w:val="bullet"/>
      <w:lvlText w:val=""/>
      <w:lvlJc w:val="left"/>
      <w:pPr>
        <w:ind w:left="5035" w:hanging="360"/>
      </w:pPr>
      <w:rPr>
        <w:rFonts w:ascii="Wingdings" w:hAnsi="Wingdings" w:hint="default"/>
      </w:rPr>
    </w:lvl>
    <w:lvl w:ilvl="6" w:tplc="FFFFFFFF" w:tentative="1">
      <w:start w:val="1"/>
      <w:numFmt w:val="bullet"/>
      <w:lvlText w:val=""/>
      <w:lvlJc w:val="left"/>
      <w:pPr>
        <w:ind w:left="5755" w:hanging="360"/>
      </w:pPr>
      <w:rPr>
        <w:rFonts w:ascii="Symbol" w:hAnsi="Symbol" w:hint="default"/>
      </w:rPr>
    </w:lvl>
    <w:lvl w:ilvl="7" w:tplc="FFFFFFFF" w:tentative="1">
      <w:start w:val="1"/>
      <w:numFmt w:val="bullet"/>
      <w:lvlText w:val="o"/>
      <w:lvlJc w:val="left"/>
      <w:pPr>
        <w:ind w:left="6475" w:hanging="360"/>
      </w:pPr>
      <w:rPr>
        <w:rFonts w:ascii="Courier New" w:hAnsi="Courier New" w:cs="Courier New" w:hint="default"/>
      </w:rPr>
    </w:lvl>
    <w:lvl w:ilvl="8" w:tplc="FFFFFFFF" w:tentative="1">
      <w:start w:val="1"/>
      <w:numFmt w:val="bullet"/>
      <w:lvlText w:val=""/>
      <w:lvlJc w:val="left"/>
      <w:pPr>
        <w:ind w:left="7195" w:hanging="360"/>
      </w:pPr>
      <w:rPr>
        <w:rFonts w:ascii="Wingdings" w:hAnsi="Wingdings" w:hint="default"/>
      </w:rPr>
    </w:lvl>
  </w:abstractNum>
  <w:abstractNum w:abstractNumId="11" w15:restartNumberingAfterBreak="0">
    <w:nsid w:val="0EDB07CC"/>
    <w:multiLevelType w:val="multilevel"/>
    <w:tmpl w:val="0CBE4C16"/>
    <w:lvl w:ilvl="0">
      <w:start w:val="1"/>
      <w:numFmt w:val="bullet"/>
      <w:lvlText w:val=""/>
      <w:lvlJc w:val="left"/>
      <w:pPr>
        <w:ind w:left="720" w:hanging="360"/>
      </w:pPr>
      <w:rPr>
        <w:rFonts w:ascii="Symbol" w:hAnsi="Symbol" w:hint="default"/>
        <w:b w:val="0"/>
        <w:bCs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1ABC505D"/>
    <w:multiLevelType w:val="multilevel"/>
    <w:tmpl w:val="AC747A24"/>
    <w:lvl w:ilvl="0">
      <w:start w:val="1"/>
      <w:numFmt w:val="decimal"/>
      <w:lvlText w:val="%1."/>
      <w:lvlJc w:val="left"/>
      <w:pPr>
        <w:ind w:left="360" w:hanging="360"/>
      </w:pPr>
      <w:rPr>
        <w:rFonts w:eastAsia="Times New Roman" w:hint="default"/>
        <w:b/>
        <w:bCs w:val="0"/>
        <w:sz w:val="24"/>
        <w:szCs w:val="24"/>
      </w:rPr>
    </w:lvl>
    <w:lvl w:ilvl="1">
      <w:start w:val="1"/>
      <w:numFmt w:val="decimal"/>
      <w:lvlText w:val="%1.%2."/>
      <w:lvlJc w:val="left"/>
      <w:pPr>
        <w:ind w:left="1069" w:hanging="360"/>
      </w:pPr>
      <w:rPr>
        <w:rFonts w:eastAsia="Times New Roman" w:hint="default"/>
        <w:b/>
        <w:bCs/>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13" w15:restartNumberingAfterBreak="0">
    <w:nsid w:val="1CE12D05"/>
    <w:multiLevelType w:val="multilevel"/>
    <w:tmpl w:val="19787D52"/>
    <w:lvl w:ilvl="0">
      <w:start w:val="1"/>
      <w:numFmt w:val="decimal"/>
      <w:lvlText w:val="%1."/>
      <w:lvlJc w:val="left"/>
      <w:pPr>
        <w:ind w:left="720" w:hanging="360"/>
      </w:pPr>
      <w:rPr>
        <w:b/>
        <w:i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i/>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D2706EA"/>
    <w:multiLevelType w:val="hybridMultilevel"/>
    <w:tmpl w:val="D47877A8"/>
    <w:lvl w:ilvl="0" w:tplc="04190001">
      <w:start w:val="1"/>
      <w:numFmt w:val="bullet"/>
      <w:lvlText w:val=""/>
      <w:lvlJc w:val="left"/>
      <w:pPr>
        <w:ind w:left="1293" w:hanging="360"/>
      </w:pPr>
      <w:rPr>
        <w:rFonts w:ascii="Symbol" w:hAnsi="Symbol" w:hint="default"/>
      </w:rPr>
    </w:lvl>
    <w:lvl w:ilvl="1" w:tplc="04190003" w:tentative="1">
      <w:start w:val="1"/>
      <w:numFmt w:val="bullet"/>
      <w:lvlText w:val="o"/>
      <w:lvlJc w:val="left"/>
      <w:pPr>
        <w:ind w:left="2013" w:hanging="360"/>
      </w:pPr>
      <w:rPr>
        <w:rFonts w:ascii="Courier New" w:hAnsi="Courier New" w:cs="Courier New" w:hint="default"/>
      </w:rPr>
    </w:lvl>
    <w:lvl w:ilvl="2" w:tplc="04190005" w:tentative="1">
      <w:start w:val="1"/>
      <w:numFmt w:val="bullet"/>
      <w:lvlText w:val=""/>
      <w:lvlJc w:val="left"/>
      <w:pPr>
        <w:ind w:left="2733" w:hanging="360"/>
      </w:pPr>
      <w:rPr>
        <w:rFonts w:ascii="Wingdings" w:hAnsi="Wingdings" w:hint="default"/>
      </w:rPr>
    </w:lvl>
    <w:lvl w:ilvl="3" w:tplc="04190001" w:tentative="1">
      <w:start w:val="1"/>
      <w:numFmt w:val="bullet"/>
      <w:lvlText w:val=""/>
      <w:lvlJc w:val="left"/>
      <w:pPr>
        <w:ind w:left="3453" w:hanging="360"/>
      </w:pPr>
      <w:rPr>
        <w:rFonts w:ascii="Symbol" w:hAnsi="Symbol" w:hint="default"/>
      </w:rPr>
    </w:lvl>
    <w:lvl w:ilvl="4" w:tplc="04190003" w:tentative="1">
      <w:start w:val="1"/>
      <w:numFmt w:val="bullet"/>
      <w:lvlText w:val="o"/>
      <w:lvlJc w:val="left"/>
      <w:pPr>
        <w:ind w:left="4173" w:hanging="360"/>
      </w:pPr>
      <w:rPr>
        <w:rFonts w:ascii="Courier New" w:hAnsi="Courier New" w:cs="Courier New" w:hint="default"/>
      </w:rPr>
    </w:lvl>
    <w:lvl w:ilvl="5" w:tplc="04190005" w:tentative="1">
      <w:start w:val="1"/>
      <w:numFmt w:val="bullet"/>
      <w:lvlText w:val=""/>
      <w:lvlJc w:val="left"/>
      <w:pPr>
        <w:ind w:left="4893" w:hanging="360"/>
      </w:pPr>
      <w:rPr>
        <w:rFonts w:ascii="Wingdings" w:hAnsi="Wingdings" w:hint="default"/>
      </w:rPr>
    </w:lvl>
    <w:lvl w:ilvl="6" w:tplc="04190001" w:tentative="1">
      <w:start w:val="1"/>
      <w:numFmt w:val="bullet"/>
      <w:lvlText w:val=""/>
      <w:lvlJc w:val="left"/>
      <w:pPr>
        <w:ind w:left="5613" w:hanging="360"/>
      </w:pPr>
      <w:rPr>
        <w:rFonts w:ascii="Symbol" w:hAnsi="Symbol" w:hint="default"/>
      </w:rPr>
    </w:lvl>
    <w:lvl w:ilvl="7" w:tplc="04190003" w:tentative="1">
      <w:start w:val="1"/>
      <w:numFmt w:val="bullet"/>
      <w:lvlText w:val="o"/>
      <w:lvlJc w:val="left"/>
      <w:pPr>
        <w:ind w:left="6333" w:hanging="360"/>
      </w:pPr>
      <w:rPr>
        <w:rFonts w:ascii="Courier New" w:hAnsi="Courier New" w:cs="Courier New" w:hint="default"/>
      </w:rPr>
    </w:lvl>
    <w:lvl w:ilvl="8" w:tplc="04190005" w:tentative="1">
      <w:start w:val="1"/>
      <w:numFmt w:val="bullet"/>
      <w:lvlText w:val=""/>
      <w:lvlJc w:val="left"/>
      <w:pPr>
        <w:ind w:left="7053" w:hanging="360"/>
      </w:pPr>
      <w:rPr>
        <w:rFonts w:ascii="Wingdings" w:hAnsi="Wingdings" w:hint="default"/>
      </w:rPr>
    </w:lvl>
  </w:abstractNum>
  <w:abstractNum w:abstractNumId="15" w15:restartNumberingAfterBreak="0">
    <w:nsid w:val="1E457A00"/>
    <w:multiLevelType w:val="multilevel"/>
    <w:tmpl w:val="541C2C52"/>
    <w:lvl w:ilvl="0">
      <w:start w:val="1"/>
      <w:numFmt w:val="bullet"/>
      <w:lvlText w:val=""/>
      <w:lvlJc w:val="left"/>
      <w:pPr>
        <w:ind w:left="720" w:hanging="360"/>
      </w:pPr>
      <w:rPr>
        <w:rFonts w:ascii="Symbol" w:hAnsi="Symbol" w:hint="default"/>
        <w:b w:val="0"/>
        <w:bCs w:val="0"/>
        <w:sz w:val="24"/>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205477F8"/>
    <w:multiLevelType w:val="hybridMultilevel"/>
    <w:tmpl w:val="84621FF8"/>
    <w:lvl w:ilvl="0" w:tplc="041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15A32AA"/>
    <w:multiLevelType w:val="multilevel"/>
    <w:tmpl w:val="5FD6E80A"/>
    <w:lvl w:ilvl="0">
      <w:start w:val="1"/>
      <w:numFmt w:val="bullet"/>
      <w:lvlText w:val=""/>
      <w:lvlJc w:val="left"/>
      <w:pPr>
        <w:ind w:left="720" w:hanging="360"/>
      </w:pPr>
      <w:rPr>
        <w:rFonts w:ascii="Symbol" w:hAnsi="Symbol" w:hint="default"/>
        <w:b w:val="0"/>
        <w:bCs w:val="0"/>
        <w:sz w:val="24"/>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rPr>
        <w:rFonts w:ascii="Times New Roman" w:hAnsi="Times New Roman" w:cs="Times New Roman" w:hint="default"/>
        <w:sz w:val="24"/>
        <w:szCs w:val="24"/>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2281611C"/>
    <w:multiLevelType w:val="hybridMultilevel"/>
    <w:tmpl w:val="58144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74BC3"/>
    <w:multiLevelType w:val="multilevel"/>
    <w:tmpl w:val="0CBE4C16"/>
    <w:lvl w:ilvl="0">
      <w:start w:val="1"/>
      <w:numFmt w:val="bullet"/>
      <w:lvlText w:val=""/>
      <w:lvlJc w:val="left"/>
      <w:pPr>
        <w:ind w:left="720" w:hanging="360"/>
      </w:pPr>
      <w:rPr>
        <w:rFonts w:ascii="Symbol" w:hAnsi="Symbol" w:hint="default"/>
        <w:b w:val="0"/>
        <w:bCs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25264A25"/>
    <w:multiLevelType w:val="hybridMultilevel"/>
    <w:tmpl w:val="778476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6E255D1"/>
    <w:multiLevelType w:val="multilevel"/>
    <w:tmpl w:val="5FD6E80A"/>
    <w:lvl w:ilvl="0">
      <w:start w:val="1"/>
      <w:numFmt w:val="bullet"/>
      <w:lvlText w:val=""/>
      <w:lvlJc w:val="left"/>
      <w:pPr>
        <w:ind w:left="720" w:hanging="360"/>
      </w:pPr>
      <w:rPr>
        <w:rFonts w:ascii="Symbol" w:hAnsi="Symbol" w:hint="default"/>
        <w:b w:val="0"/>
        <w:bCs w:val="0"/>
        <w:sz w:val="24"/>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rPr>
        <w:rFonts w:ascii="Times New Roman" w:hAnsi="Times New Roman" w:cs="Times New Roman" w:hint="default"/>
        <w:sz w:val="24"/>
        <w:szCs w:val="24"/>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28A90619"/>
    <w:multiLevelType w:val="multilevel"/>
    <w:tmpl w:val="D03AD434"/>
    <w:lvl w:ilvl="0">
      <w:start w:val="1"/>
      <w:numFmt w:val="bullet"/>
      <w:lvlText w:val=""/>
      <w:lvlJc w:val="left"/>
      <w:pPr>
        <w:ind w:left="720" w:hanging="360"/>
      </w:pPr>
      <w:rPr>
        <w:rFonts w:ascii="Symbol" w:hAnsi="Symbol" w:hint="default"/>
        <w:b w:val="0"/>
        <w:bCs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2B244017"/>
    <w:multiLevelType w:val="multilevel"/>
    <w:tmpl w:val="D03AD434"/>
    <w:lvl w:ilvl="0">
      <w:start w:val="1"/>
      <w:numFmt w:val="bullet"/>
      <w:lvlText w:val=""/>
      <w:lvlJc w:val="left"/>
      <w:pPr>
        <w:ind w:left="720" w:hanging="360"/>
      </w:pPr>
      <w:rPr>
        <w:rFonts w:ascii="Symbol" w:hAnsi="Symbol" w:hint="default"/>
        <w:b w:val="0"/>
        <w:bCs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2D6665AA"/>
    <w:multiLevelType w:val="hybridMultilevel"/>
    <w:tmpl w:val="DC3C79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309510C4"/>
    <w:multiLevelType w:val="multilevel"/>
    <w:tmpl w:val="0CBE4C16"/>
    <w:lvl w:ilvl="0">
      <w:start w:val="1"/>
      <w:numFmt w:val="bullet"/>
      <w:lvlText w:val=""/>
      <w:lvlJc w:val="left"/>
      <w:pPr>
        <w:ind w:left="720" w:hanging="360"/>
      </w:pPr>
      <w:rPr>
        <w:rFonts w:ascii="Symbol" w:hAnsi="Symbol" w:hint="default"/>
        <w:b w:val="0"/>
        <w:bCs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330D470E"/>
    <w:multiLevelType w:val="multilevel"/>
    <w:tmpl w:val="0CBE4C16"/>
    <w:lvl w:ilvl="0">
      <w:start w:val="1"/>
      <w:numFmt w:val="bullet"/>
      <w:lvlText w:val=""/>
      <w:lvlJc w:val="left"/>
      <w:pPr>
        <w:ind w:left="720" w:hanging="360"/>
      </w:pPr>
      <w:rPr>
        <w:rFonts w:ascii="Symbol" w:hAnsi="Symbol" w:hint="default"/>
        <w:b w:val="0"/>
        <w:bCs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3720138C"/>
    <w:multiLevelType w:val="multilevel"/>
    <w:tmpl w:val="7AA4495C"/>
    <w:lvl w:ilvl="0">
      <w:start w:val="1"/>
      <w:numFmt w:val="decimal"/>
      <w:lvlText w:val="%1."/>
      <w:lvlJc w:val="left"/>
      <w:pPr>
        <w:ind w:left="720" w:hanging="360"/>
      </w:pPr>
      <w:rPr>
        <w:rFonts w:ascii="Times New Roman" w:hAnsi="Times New Roman" w:cs="Times New Roman" w:hint="default"/>
        <w:b w:val="0"/>
        <w:bCs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3B1A2671"/>
    <w:multiLevelType w:val="multilevel"/>
    <w:tmpl w:val="D03AD434"/>
    <w:lvl w:ilvl="0">
      <w:start w:val="1"/>
      <w:numFmt w:val="bullet"/>
      <w:lvlText w:val=""/>
      <w:lvlJc w:val="left"/>
      <w:pPr>
        <w:ind w:left="720" w:hanging="360"/>
      </w:pPr>
      <w:rPr>
        <w:rFonts w:ascii="Symbol" w:hAnsi="Symbol" w:hint="default"/>
        <w:b w:val="0"/>
        <w:bCs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3B667499"/>
    <w:multiLevelType w:val="hybridMultilevel"/>
    <w:tmpl w:val="D9A071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3B9450B1"/>
    <w:multiLevelType w:val="hybridMultilevel"/>
    <w:tmpl w:val="94CCF7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CD90AF3"/>
    <w:multiLevelType w:val="multilevel"/>
    <w:tmpl w:val="541C2C52"/>
    <w:lvl w:ilvl="0">
      <w:start w:val="1"/>
      <w:numFmt w:val="bullet"/>
      <w:lvlText w:val=""/>
      <w:lvlJc w:val="left"/>
      <w:pPr>
        <w:ind w:left="720" w:hanging="360"/>
      </w:pPr>
      <w:rPr>
        <w:rFonts w:ascii="Symbol" w:hAnsi="Symbol" w:hint="default"/>
        <w:b w:val="0"/>
        <w:bCs w:val="0"/>
        <w:sz w:val="24"/>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3D32767F"/>
    <w:multiLevelType w:val="multilevel"/>
    <w:tmpl w:val="D03AD434"/>
    <w:lvl w:ilvl="0">
      <w:start w:val="1"/>
      <w:numFmt w:val="bullet"/>
      <w:lvlText w:val=""/>
      <w:lvlJc w:val="left"/>
      <w:pPr>
        <w:ind w:left="720" w:hanging="360"/>
      </w:pPr>
      <w:rPr>
        <w:rFonts w:ascii="Symbol" w:hAnsi="Symbol" w:hint="default"/>
        <w:b w:val="0"/>
        <w:bCs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3D74522B"/>
    <w:multiLevelType w:val="hybridMultilevel"/>
    <w:tmpl w:val="10A4DCB6"/>
    <w:lvl w:ilvl="0" w:tplc="04190001">
      <w:start w:val="1"/>
      <w:numFmt w:val="bullet"/>
      <w:lvlText w:val=""/>
      <w:lvlJc w:val="left"/>
      <w:pPr>
        <w:ind w:left="867" w:hanging="360"/>
      </w:pPr>
      <w:rPr>
        <w:rFonts w:ascii="Symbol" w:hAnsi="Symbol" w:hint="default"/>
      </w:rPr>
    </w:lvl>
    <w:lvl w:ilvl="1" w:tplc="04190003" w:tentative="1">
      <w:start w:val="1"/>
      <w:numFmt w:val="bullet"/>
      <w:lvlText w:val="o"/>
      <w:lvlJc w:val="left"/>
      <w:pPr>
        <w:ind w:left="1587" w:hanging="360"/>
      </w:pPr>
      <w:rPr>
        <w:rFonts w:ascii="Courier New" w:hAnsi="Courier New" w:cs="Courier New" w:hint="default"/>
      </w:rPr>
    </w:lvl>
    <w:lvl w:ilvl="2" w:tplc="04190005" w:tentative="1">
      <w:start w:val="1"/>
      <w:numFmt w:val="bullet"/>
      <w:lvlText w:val=""/>
      <w:lvlJc w:val="left"/>
      <w:pPr>
        <w:ind w:left="2307" w:hanging="360"/>
      </w:pPr>
      <w:rPr>
        <w:rFonts w:ascii="Wingdings" w:hAnsi="Wingdings" w:hint="default"/>
      </w:rPr>
    </w:lvl>
    <w:lvl w:ilvl="3" w:tplc="04190001" w:tentative="1">
      <w:start w:val="1"/>
      <w:numFmt w:val="bullet"/>
      <w:lvlText w:val=""/>
      <w:lvlJc w:val="left"/>
      <w:pPr>
        <w:ind w:left="3027" w:hanging="360"/>
      </w:pPr>
      <w:rPr>
        <w:rFonts w:ascii="Symbol" w:hAnsi="Symbol" w:hint="default"/>
      </w:rPr>
    </w:lvl>
    <w:lvl w:ilvl="4" w:tplc="04190003" w:tentative="1">
      <w:start w:val="1"/>
      <w:numFmt w:val="bullet"/>
      <w:lvlText w:val="o"/>
      <w:lvlJc w:val="left"/>
      <w:pPr>
        <w:ind w:left="3747" w:hanging="360"/>
      </w:pPr>
      <w:rPr>
        <w:rFonts w:ascii="Courier New" w:hAnsi="Courier New" w:cs="Courier New" w:hint="default"/>
      </w:rPr>
    </w:lvl>
    <w:lvl w:ilvl="5" w:tplc="04190005" w:tentative="1">
      <w:start w:val="1"/>
      <w:numFmt w:val="bullet"/>
      <w:lvlText w:val=""/>
      <w:lvlJc w:val="left"/>
      <w:pPr>
        <w:ind w:left="4467" w:hanging="360"/>
      </w:pPr>
      <w:rPr>
        <w:rFonts w:ascii="Wingdings" w:hAnsi="Wingdings" w:hint="default"/>
      </w:rPr>
    </w:lvl>
    <w:lvl w:ilvl="6" w:tplc="04190001" w:tentative="1">
      <w:start w:val="1"/>
      <w:numFmt w:val="bullet"/>
      <w:lvlText w:val=""/>
      <w:lvlJc w:val="left"/>
      <w:pPr>
        <w:ind w:left="5187" w:hanging="360"/>
      </w:pPr>
      <w:rPr>
        <w:rFonts w:ascii="Symbol" w:hAnsi="Symbol" w:hint="default"/>
      </w:rPr>
    </w:lvl>
    <w:lvl w:ilvl="7" w:tplc="04190003" w:tentative="1">
      <w:start w:val="1"/>
      <w:numFmt w:val="bullet"/>
      <w:lvlText w:val="o"/>
      <w:lvlJc w:val="left"/>
      <w:pPr>
        <w:ind w:left="5907" w:hanging="360"/>
      </w:pPr>
      <w:rPr>
        <w:rFonts w:ascii="Courier New" w:hAnsi="Courier New" w:cs="Courier New" w:hint="default"/>
      </w:rPr>
    </w:lvl>
    <w:lvl w:ilvl="8" w:tplc="04190005" w:tentative="1">
      <w:start w:val="1"/>
      <w:numFmt w:val="bullet"/>
      <w:lvlText w:val=""/>
      <w:lvlJc w:val="left"/>
      <w:pPr>
        <w:ind w:left="6627" w:hanging="360"/>
      </w:pPr>
      <w:rPr>
        <w:rFonts w:ascii="Wingdings" w:hAnsi="Wingdings" w:hint="default"/>
      </w:rPr>
    </w:lvl>
  </w:abstractNum>
  <w:abstractNum w:abstractNumId="35" w15:restartNumberingAfterBreak="0">
    <w:nsid w:val="3DC737CE"/>
    <w:multiLevelType w:val="multilevel"/>
    <w:tmpl w:val="541C2C52"/>
    <w:lvl w:ilvl="0">
      <w:start w:val="1"/>
      <w:numFmt w:val="bullet"/>
      <w:lvlText w:val=""/>
      <w:lvlJc w:val="left"/>
      <w:pPr>
        <w:ind w:left="720" w:hanging="360"/>
      </w:pPr>
      <w:rPr>
        <w:rFonts w:ascii="Symbol" w:hAnsi="Symbol" w:hint="default"/>
        <w:b w:val="0"/>
        <w:bCs w:val="0"/>
        <w:sz w:val="24"/>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3DD7147F"/>
    <w:multiLevelType w:val="hybridMultilevel"/>
    <w:tmpl w:val="EAE85612"/>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7" w15:restartNumberingAfterBreak="0">
    <w:nsid w:val="3E156F2E"/>
    <w:multiLevelType w:val="hybridMultilevel"/>
    <w:tmpl w:val="08562948"/>
    <w:lvl w:ilvl="0" w:tplc="04190001">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38" w15:restartNumberingAfterBreak="0">
    <w:nsid w:val="44A2367F"/>
    <w:multiLevelType w:val="hybridMultilevel"/>
    <w:tmpl w:val="2E6403B8"/>
    <w:lvl w:ilvl="0" w:tplc="FBE4DE00">
      <w:start w:val="1"/>
      <w:numFmt w:val="decimal"/>
      <w:lvlText w:val="%1)"/>
      <w:lvlJc w:val="left"/>
      <w:pPr>
        <w:ind w:left="842" w:hanging="360"/>
      </w:pPr>
      <w:rPr>
        <w:rFonts w:hint="default"/>
        <w:color w:val="auto"/>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39" w15:restartNumberingAfterBreak="0">
    <w:nsid w:val="47147BA8"/>
    <w:multiLevelType w:val="hybridMultilevel"/>
    <w:tmpl w:val="7A241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4A2B2972"/>
    <w:multiLevelType w:val="multilevel"/>
    <w:tmpl w:val="541C2C52"/>
    <w:lvl w:ilvl="0">
      <w:start w:val="1"/>
      <w:numFmt w:val="bullet"/>
      <w:lvlText w:val=""/>
      <w:lvlJc w:val="left"/>
      <w:pPr>
        <w:ind w:left="720" w:hanging="360"/>
      </w:pPr>
      <w:rPr>
        <w:rFonts w:ascii="Symbol" w:hAnsi="Symbol" w:hint="default"/>
        <w:b w:val="0"/>
        <w:bCs w:val="0"/>
        <w:sz w:val="24"/>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15:restartNumberingAfterBreak="0">
    <w:nsid w:val="4A9A2769"/>
    <w:multiLevelType w:val="multilevel"/>
    <w:tmpl w:val="D03AD434"/>
    <w:lvl w:ilvl="0">
      <w:start w:val="1"/>
      <w:numFmt w:val="bullet"/>
      <w:lvlText w:val=""/>
      <w:lvlJc w:val="left"/>
      <w:pPr>
        <w:ind w:left="720" w:hanging="360"/>
      </w:pPr>
      <w:rPr>
        <w:rFonts w:ascii="Symbol" w:hAnsi="Symbol" w:hint="default"/>
        <w:b w:val="0"/>
        <w:bCs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4AE56EFD"/>
    <w:multiLevelType w:val="hybridMultilevel"/>
    <w:tmpl w:val="83C0EB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4B1B0115"/>
    <w:multiLevelType w:val="hybridMultilevel"/>
    <w:tmpl w:val="5C548E1A"/>
    <w:lvl w:ilvl="0" w:tplc="04190001">
      <w:start w:val="1"/>
      <w:numFmt w:val="bullet"/>
      <w:lvlText w:val=""/>
      <w:lvlJc w:val="left"/>
      <w:pPr>
        <w:ind w:left="102" w:hanging="166"/>
      </w:pPr>
      <w:rPr>
        <w:rFonts w:ascii="Symbol" w:hAnsi="Symbol" w:hint="default"/>
        <w:w w:val="100"/>
        <w:sz w:val="28"/>
        <w:szCs w:val="28"/>
        <w:lang w:val="ru-RU" w:eastAsia="en-US" w:bidi="ar-SA"/>
      </w:rPr>
    </w:lvl>
    <w:lvl w:ilvl="1" w:tplc="FFFFFFFF">
      <w:numFmt w:val="bullet"/>
      <w:lvlText w:val="•"/>
      <w:lvlJc w:val="left"/>
      <w:pPr>
        <w:ind w:left="1046" w:hanging="166"/>
      </w:pPr>
      <w:rPr>
        <w:rFonts w:hint="default"/>
        <w:lang w:val="ru-RU" w:eastAsia="en-US" w:bidi="ar-SA"/>
      </w:rPr>
    </w:lvl>
    <w:lvl w:ilvl="2" w:tplc="FFFFFFFF">
      <w:numFmt w:val="bullet"/>
      <w:lvlText w:val="•"/>
      <w:lvlJc w:val="left"/>
      <w:pPr>
        <w:ind w:left="1993" w:hanging="166"/>
      </w:pPr>
      <w:rPr>
        <w:rFonts w:hint="default"/>
        <w:lang w:val="ru-RU" w:eastAsia="en-US" w:bidi="ar-SA"/>
      </w:rPr>
    </w:lvl>
    <w:lvl w:ilvl="3" w:tplc="FFFFFFFF">
      <w:numFmt w:val="bullet"/>
      <w:lvlText w:val="•"/>
      <w:lvlJc w:val="left"/>
      <w:pPr>
        <w:ind w:left="2939" w:hanging="166"/>
      </w:pPr>
      <w:rPr>
        <w:rFonts w:hint="default"/>
        <w:lang w:val="ru-RU" w:eastAsia="en-US" w:bidi="ar-SA"/>
      </w:rPr>
    </w:lvl>
    <w:lvl w:ilvl="4" w:tplc="FFFFFFFF">
      <w:numFmt w:val="bullet"/>
      <w:lvlText w:val="•"/>
      <w:lvlJc w:val="left"/>
      <w:pPr>
        <w:ind w:left="3886" w:hanging="166"/>
      </w:pPr>
      <w:rPr>
        <w:rFonts w:hint="default"/>
        <w:lang w:val="ru-RU" w:eastAsia="en-US" w:bidi="ar-SA"/>
      </w:rPr>
    </w:lvl>
    <w:lvl w:ilvl="5" w:tplc="FFFFFFFF">
      <w:numFmt w:val="bullet"/>
      <w:lvlText w:val="•"/>
      <w:lvlJc w:val="left"/>
      <w:pPr>
        <w:ind w:left="4833" w:hanging="166"/>
      </w:pPr>
      <w:rPr>
        <w:rFonts w:hint="default"/>
        <w:lang w:val="ru-RU" w:eastAsia="en-US" w:bidi="ar-SA"/>
      </w:rPr>
    </w:lvl>
    <w:lvl w:ilvl="6" w:tplc="FFFFFFFF">
      <w:numFmt w:val="bullet"/>
      <w:lvlText w:val="•"/>
      <w:lvlJc w:val="left"/>
      <w:pPr>
        <w:ind w:left="5779" w:hanging="166"/>
      </w:pPr>
      <w:rPr>
        <w:rFonts w:hint="default"/>
        <w:lang w:val="ru-RU" w:eastAsia="en-US" w:bidi="ar-SA"/>
      </w:rPr>
    </w:lvl>
    <w:lvl w:ilvl="7" w:tplc="FFFFFFFF">
      <w:numFmt w:val="bullet"/>
      <w:lvlText w:val="•"/>
      <w:lvlJc w:val="left"/>
      <w:pPr>
        <w:ind w:left="6726" w:hanging="166"/>
      </w:pPr>
      <w:rPr>
        <w:rFonts w:hint="default"/>
        <w:lang w:val="ru-RU" w:eastAsia="en-US" w:bidi="ar-SA"/>
      </w:rPr>
    </w:lvl>
    <w:lvl w:ilvl="8" w:tplc="FFFFFFFF">
      <w:numFmt w:val="bullet"/>
      <w:lvlText w:val="•"/>
      <w:lvlJc w:val="left"/>
      <w:pPr>
        <w:ind w:left="7673" w:hanging="166"/>
      </w:pPr>
      <w:rPr>
        <w:rFonts w:hint="default"/>
        <w:lang w:val="ru-RU" w:eastAsia="en-US" w:bidi="ar-SA"/>
      </w:rPr>
    </w:lvl>
  </w:abstractNum>
  <w:abstractNum w:abstractNumId="44" w15:restartNumberingAfterBreak="0">
    <w:nsid w:val="4C4D6CDB"/>
    <w:multiLevelType w:val="hybridMultilevel"/>
    <w:tmpl w:val="B9AA1E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4C60505F"/>
    <w:multiLevelType w:val="hybridMultilevel"/>
    <w:tmpl w:val="3176D6A2"/>
    <w:lvl w:ilvl="0" w:tplc="04190001">
      <w:start w:val="1"/>
      <w:numFmt w:val="bullet"/>
      <w:lvlText w:val=""/>
      <w:lvlJc w:val="left"/>
      <w:pPr>
        <w:ind w:left="867" w:hanging="360"/>
      </w:pPr>
      <w:rPr>
        <w:rFonts w:ascii="Symbol" w:hAnsi="Symbol" w:hint="default"/>
      </w:rPr>
    </w:lvl>
    <w:lvl w:ilvl="1" w:tplc="04190003" w:tentative="1">
      <w:start w:val="1"/>
      <w:numFmt w:val="bullet"/>
      <w:lvlText w:val="o"/>
      <w:lvlJc w:val="left"/>
      <w:pPr>
        <w:ind w:left="1587" w:hanging="360"/>
      </w:pPr>
      <w:rPr>
        <w:rFonts w:ascii="Courier New" w:hAnsi="Courier New" w:cs="Courier New" w:hint="default"/>
      </w:rPr>
    </w:lvl>
    <w:lvl w:ilvl="2" w:tplc="04190005" w:tentative="1">
      <w:start w:val="1"/>
      <w:numFmt w:val="bullet"/>
      <w:lvlText w:val=""/>
      <w:lvlJc w:val="left"/>
      <w:pPr>
        <w:ind w:left="2307" w:hanging="360"/>
      </w:pPr>
      <w:rPr>
        <w:rFonts w:ascii="Wingdings" w:hAnsi="Wingdings" w:hint="default"/>
      </w:rPr>
    </w:lvl>
    <w:lvl w:ilvl="3" w:tplc="04190001" w:tentative="1">
      <w:start w:val="1"/>
      <w:numFmt w:val="bullet"/>
      <w:lvlText w:val=""/>
      <w:lvlJc w:val="left"/>
      <w:pPr>
        <w:ind w:left="3027" w:hanging="360"/>
      </w:pPr>
      <w:rPr>
        <w:rFonts w:ascii="Symbol" w:hAnsi="Symbol" w:hint="default"/>
      </w:rPr>
    </w:lvl>
    <w:lvl w:ilvl="4" w:tplc="04190003" w:tentative="1">
      <w:start w:val="1"/>
      <w:numFmt w:val="bullet"/>
      <w:lvlText w:val="o"/>
      <w:lvlJc w:val="left"/>
      <w:pPr>
        <w:ind w:left="3747" w:hanging="360"/>
      </w:pPr>
      <w:rPr>
        <w:rFonts w:ascii="Courier New" w:hAnsi="Courier New" w:cs="Courier New" w:hint="default"/>
      </w:rPr>
    </w:lvl>
    <w:lvl w:ilvl="5" w:tplc="04190005" w:tentative="1">
      <w:start w:val="1"/>
      <w:numFmt w:val="bullet"/>
      <w:lvlText w:val=""/>
      <w:lvlJc w:val="left"/>
      <w:pPr>
        <w:ind w:left="4467" w:hanging="360"/>
      </w:pPr>
      <w:rPr>
        <w:rFonts w:ascii="Wingdings" w:hAnsi="Wingdings" w:hint="default"/>
      </w:rPr>
    </w:lvl>
    <w:lvl w:ilvl="6" w:tplc="04190001" w:tentative="1">
      <w:start w:val="1"/>
      <w:numFmt w:val="bullet"/>
      <w:lvlText w:val=""/>
      <w:lvlJc w:val="left"/>
      <w:pPr>
        <w:ind w:left="5187" w:hanging="360"/>
      </w:pPr>
      <w:rPr>
        <w:rFonts w:ascii="Symbol" w:hAnsi="Symbol" w:hint="default"/>
      </w:rPr>
    </w:lvl>
    <w:lvl w:ilvl="7" w:tplc="04190003" w:tentative="1">
      <w:start w:val="1"/>
      <w:numFmt w:val="bullet"/>
      <w:lvlText w:val="o"/>
      <w:lvlJc w:val="left"/>
      <w:pPr>
        <w:ind w:left="5907" w:hanging="360"/>
      </w:pPr>
      <w:rPr>
        <w:rFonts w:ascii="Courier New" w:hAnsi="Courier New" w:cs="Courier New" w:hint="default"/>
      </w:rPr>
    </w:lvl>
    <w:lvl w:ilvl="8" w:tplc="04190005" w:tentative="1">
      <w:start w:val="1"/>
      <w:numFmt w:val="bullet"/>
      <w:lvlText w:val=""/>
      <w:lvlJc w:val="left"/>
      <w:pPr>
        <w:ind w:left="6627" w:hanging="360"/>
      </w:pPr>
      <w:rPr>
        <w:rFonts w:ascii="Wingdings" w:hAnsi="Wingdings" w:hint="default"/>
      </w:rPr>
    </w:lvl>
  </w:abstractNum>
  <w:abstractNum w:abstractNumId="46" w15:restartNumberingAfterBreak="0">
    <w:nsid w:val="4C7577BC"/>
    <w:multiLevelType w:val="hybridMultilevel"/>
    <w:tmpl w:val="665E829A"/>
    <w:lvl w:ilvl="0" w:tplc="04190001">
      <w:start w:val="1"/>
      <w:numFmt w:val="bullet"/>
      <w:lvlText w:val=""/>
      <w:lvlJc w:val="left"/>
      <w:pPr>
        <w:ind w:left="1613" w:hanging="360"/>
      </w:pPr>
      <w:rPr>
        <w:rFonts w:ascii="Symbol" w:hAnsi="Symbol" w:hint="default"/>
        <w:w w:val="100"/>
        <w:sz w:val="24"/>
        <w:szCs w:val="24"/>
        <w:lang w:val="ru-RU" w:eastAsia="en-US" w:bidi="ar-SA"/>
      </w:rPr>
    </w:lvl>
    <w:lvl w:ilvl="1" w:tplc="551EFBD6">
      <w:start w:val="1"/>
      <w:numFmt w:val="decimal"/>
      <w:lvlText w:val="%2."/>
      <w:lvlJc w:val="left"/>
      <w:pPr>
        <w:ind w:left="2309" w:hanging="677"/>
      </w:pPr>
      <w:rPr>
        <w:rFonts w:ascii="Times New Roman" w:eastAsia="Times New Roman" w:hAnsi="Times New Roman" w:cs="Times New Roman" w:hint="default"/>
        <w:w w:val="100"/>
        <w:sz w:val="24"/>
        <w:szCs w:val="24"/>
        <w:lang w:val="ru-RU" w:eastAsia="en-US" w:bidi="ar-SA"/>
      </w:rPr>
    </w:lvl>
    <w:lvl w:ilvl="2" w:tplc="E490F838">
      <w:numFmt w:val="bullet"/>
      <w:lvlText w:val="•"/>
      <w:lvlJc w:val="left"/>
      <w:pPr>
        <w:ind w:left="3316" w:hanging="677"/>
      </w:pPr>
      <w:rPr>
        <w:rFonts w:hint="default"/>
        <w:lang w:val="ru-RU" w:eastAsia="en-US" w:bidi="ar-SA"/>
      </w:rPr>
    </w:lvl>
    <w:lvl w:ilvl="3" w:tplc="0FA2FF58">
      <w:numFmt w:val="bullet"/>
      <w:lvlText w:val="•"/>
      <w:lvlJc w:val="left"/>
      <w:pPr>
        <w:ind w:left="4332" w:hanging="677"/>
      </w:pPr>
      <w:rPr>
        <w:rFonts w:hint="default"/>
        <w:lang w:val="ru-RU" w:eastAsia="en-US" w:bidi="ar-SA"/>
      </w:rPr>
    </w:lvl>
    <w:lvl w:ilvl="4" w:tplc="5D0E3F86">
      <w:numFmt w:val="bullet"/>
      <w:lvlText w:val="•"/>
      <w:lvlJc w:val="left"/>
      <w:pPr>
        <w:ind w:left="5348" w:hanging="677"/>
      </w:pPr>
      <w:rPr>
        <w:rFonts w:hint="default"/>
        <w:lang w:val="ru-RU" w:eastAsia="en-US" w:bidi="ar-SA"/>
      </w:rPr>
    </w:lvl>
    <w:lvl w:ilvl="5" w:tplc="731ED57E">
      <w:numFmt w:val="bullet"/>
      <w:lvlText w:val="•"/>
      <w:lvlJc w:val="left"/>
      <w:pPr>
        <w:ind w:left="6365" w:hanging="677"/>
      </w:pPr>
      <w:rPr>
        <w:rFonts w:hint="default"/>
        <w:lang w:val="ru-RU" w:eastAsia="en-US" w:bidi="ar-SA"/>
      </w:rPr>
    </w:lvl>
    <w:lvl w:ilvl="6" w:tplc="ED30CAF2">
      <w:numFmt w:val="bullet"/>
      <w:lvlText w:val="•"/>
      <w:lvlJc w:val="left"/>
      <w:pPr>
        <w:ind w:left="7381" w:hanging="677"/>
      </w:pPr>
      <w:rPr>
        <w:rFonts w:hint="default"/>
        <w:lang w:val="ru-RU" w:eastAsia="en-US" w:bidi="ar-SA"/>
      </w:rPr>
    </w:lvl>
    <w:lvl w:ilvl="7" w:tplc="37BE03E8">
      <w:numFmt w:val="bullet"/>
      <w:lvlText w:val="•"/>
      <w:lvlJc w:val="left"/>
      <w:pPr>
        <w:ind w:left="8397" w:hanging="677"/>
      </w:pPr>
      <w:rPr>
        <w:rFonts w:hint="default"/>
        <w:lang w:val="ru-RU" w:eastAsia="en-US" w:bidi="ar-SA"/>
      </w:rPr>
    </w:lvl>
    <w:lvl w:ilvl="8" w:tplc="1F5C5868">
      <w:numFmt w:val="bullet"/>
      <w:lvlText w:val="•"/>
      <w:lvlJc w:val="left"/>
      <w:pPr>
        <w:ind w:left="9413" w:hanging="677"/>
      </w:pPr>
      <w:rPr>
        <w:rFonts w:hint="default"/>
        <w:lang w:val="ru-RU" w:eastAsia="en-US" w:bidi="ar-SA"/>
      </w:rPr>
    </w:lvl>
  </w:abstractNum>
  <w:abstractNum w:abstractNumId="47" w15:restartNumberingAfterBreak="0">
    <w:nsid w:val="4CA927E9"/>
    <w:multiLevelType w:val="hybridMultilevel"/>
    <w:tmpl w:val="901E78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51002E4C"/>
    <w:multiLevelType w:val="hybridMultilevel"/>
    <w:tmpl w:val="F95848D0"/>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51C65A87"/>
    <w:multiLevelType w:val="hybridMultilevel"/>
    <w:tmpl w:val="8744D520"/>
    <w:lvl w:ilvl="0" w:tplc="0419000F">
      <w:start w:val="1"/>
      <w:numFmt w:val="decimal"/>
      <w:lvlText w:val="%1."/>
      <w:lvlJc w:val="left"/>
      <w:pPr>
        <w:ind w:left="682" w:hanging="360"/>
      </w:p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50" w15:restartNumberingAfterBreak="0">
    <w:nsid w:val="5338573F"/>
    <w:multiLevelType w:val="hybridMultilevel"/>
    <w:tmpl w:val="E7E6EF4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1" w15:restartNumberingAfterBreak="0">
    <w:nsid w:val="55C11F7F"/>
    <w:multiLevelType w:val="hybridMultilevel"/>
    <w:tmpl w:val="B7B409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55E91B30"/>
    <w:multiLevelType w:val="hybridMultilevel"/>
    <w:tmpl w:val="481014BA"/>
    <w:lvl w:ilvl="0" w:tplc="79C02638">
      <w:start w:val="1"/>
      <w:numFmt w:val="decimal"/>
      <w:lvlText w:val="%1."/>
      <w:lvlJc w:val="left"/>
      <w:pPr>
        <w:ind w:left="720" w:hanging="360"/>
      </w:pPr>
      <w:rPr>
        <w:rFonts w:cs="Times New Roman"/>
        <w:sz w:val="24"/>
      </w:rPr>
    </w:lvl>
    <w:lvl w:ilvl="1" w:tplc="9682A66E">
      <w:start w:val="1"/>
      <w:numFmt w:val="lowerLetter"/>
      <w:lvlText w:val="%2."/>
      <w:lvlJc w:val="left"/>
      <w:pPr>
        <w:ind w:left="1440" w:hanging="360"/>
      </w:pPr>
    </w:lvl>
    <w:lvl w:ilvl="2" w:tplc="66E0FBF0">
      <w:start w:val="1"/>
      <w:numFmt w:val="lowerRoman"/>
      <w:lvlText w:val="%3."/>
      <w:lvlJc w:val="right"/>
      <w:pPr>
        <w:ind w:left="2160" w:hanging="180"/>
      </w:pPr>
    </w:lvl>
    <w:lvl w:ilvl="3" w:tplc="BE0A0F46">
      <w:start w:val="1"/>
      <w:numFmt w:val="decimal"/>
      <w:lvlText w:val="%4."/>
      <w:lvlJc w:val="left"/>
      <w:pPr>
        <w:ind w:left="2880" w:hanging="360"/>
      </w:pPr>
    </w:lvl>
    <w:lvl w:ilvl="4" w:tplc="49723122">
      <w:start w:val="1"/>
      <w:numFmt w:val="lowerLetter"/>
      <w:lvlText w:val="%5."/>
      <w:lvlJc w:val="left"/>
      <w:pPr>
        <w:ind w:left="3600" w:hanging="360"/>
      </w:pPr>
    </w:lvl>
    <w:lvl w:ilvl="5" w:tplc="6F2C4EC4">
      <w:start w:val="1"/>
      <w:numFmt w:val="lowerRoman"/>
      <w:lvlText w:val="%6."/>
      <w:lvlJc w:val="right"/>
      <w:pPr>
        <w:ind w:left="4320" w:hanging="180"/>
      </w:pPr>
    </w:lvl>
    <w:lvl w:ilvl="6" w:tplc="20942BBE">
      <w:start w:val="1"/>
      <w:numFmt w:val="decimal"/>
      <w:lvlText w:val="%7."/>
      <w:lvlJc w:val="left"/>
      <w:pPr>
        <w:ind w:left="5040" w:hanging="360"/>
      </w:pPr>
    </w:lvl>
    <w:lvl w:ilvl="7" w:tplc="89DE6914">
      <w:start w:val="1"/>
      <w:numFmt w:val="lowerLetter"/>
      <w:lvlText w:val="%8."/>
      <w:lvlJc w:val="left"/>
      <w:pPr>
        <w:ind w:left="5760" w:hanging="360"/>
      </w:pPr>
    </w:lvl>
    <w:lvl w:ilvl="8" w:tplc="C39CCC22">
      <w:start w:val="1"/>
      <w:numFmt w:val="lowerRoman"/>
      <w:lvlText w:val="%9."/>
      <w:lvlJc w:val="right"/>
      <w:pPr>
        <w:ind w:left="6480" w:hanging="180"/>
      </w:pPr>
    </w:lvl>
  </w:abstractNum>
  <w:abstractNum w:abstractNumId="53" w15:restartNumberingAfterBreak="0">
    <w:nsid w:val="57AC2A3B"/>
    <w:multiLevelType w:val="multilevel"/>
    <w:tmpl w:val="D03AD434"/>
    <w:lvl w:ilvl="0">
      <w:start w:val="1"/>
      <w:numFmt w:val="bullet"/>
      <w:lvlText w:val=""/>
      <w:lvlJc w:val="left"/>
      <w:pPr>
        <w:ind w:left="720" w:hanging="360"/>
      </w:pPr>
      <w:rPr>
        <w:rFonts w:ascii="Symbol" w:hAnsi="Symbol" w:hint="default"/>
        <w:b w:val="0"/>
        <w:bCs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15:restartNumberingAfterBreak="0">
    <w:nsid w:val="590B49AD"/>
    <w:multiLevelType w:val="multilevel"/>
    <w:tmpl w:val="0CBE4C16"/>
    <w:lvl w:ilvl="0">
      <w:start w:val="1"/>
      <w:numFmt w:val="bullet"/>
      <w:lvlText w:val=""/>
      <w:lvlJc w:val="left"/>
      <w:pPr>
        <w:ind w:left="720" w:hanging="360"/>
      </w:pPr>
      <w:rPr>
        <w:rFonts w:ascii="Symbol" w:hAnsi="Symbol" w:hint="default"/>
        <w:b w:val="0"/>
        <w:bCs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15:restartNumberingAfterBreak="0">
    <w:nsid w:val="59526FB2"/>
    <w:multiLevelType w:val="hybridMultilevel"/>
    <w:tmpl w:val="A37422E4"/>
    <w:lvl w:ilvl="0" w:tplc="04190001">
      <w:start w:val="1"/>
      <w:numFmt w:val="bullet"/>
      <w:lvlText w:val=""/>
      <w:lvlJc w:val="left"/>
      <w:pPr>
        <w:ind w:left="867" w:hanging="360"/>
      </w:pPr>
      <w:rPr>
        <w:rFonts w:ascii="Symbol" w:hAnsi="Symbol" w:hint="default"/>
      </w:rPr>
    </w:lvl>
    <w:lvl w:ilvl="1" w:tplc="04190003" w:tentative="1">
      <w:start w:val="1"/>
      <w:numFmt w:val="bullet"/>
      <w:lvlText w:val="o"/>
      <w:lvlJc w:val="left"/>
      <w:pPr>
        <w:ind w:left="1587" w:hanging="360"/>
      </w:pPr>
      <w:rPr>
        <w:rFonts w:ascii="Courier New" w:hAnsi="Courier New" w:cs="Courier New" w:hint="default"/>
      </w:rPr>
    </w:lvl>
    <w:lvl w:ilvl="2" w:tplc="04190005" w:tentative="1">
      <w:start w:val="1"/>
      <w:numFmt w:val="bullet"/>
      <w:lvlText w:val=""/>
      <w:lvlJc w:val="left"/>
      <w:pPr>
        <w:ind w:left="2307" w:hanging="360"/>
      </w:pPr>
      <w:rPr>
        <w:rFonts w:ascii="Wingdings" w:hAnsi="Wingdings" w:hint="default"/>
      </w:rPr>
    </w:lvl>
    <w:lvl w:ilvl="3" w:tplc="04190001" w:tentative="1">
      <w:start w:val="1"/>
      <w:numFmt w:val="bullet"/>
      <w:lvlText w:val=""/>
      <w:lvlJc w:val="left"/>
      <w:pPr>
        <w:ind w:left="3027" w:hanging="360"/>
      </w:pPr>
      <w:rPr>
        <w:rFonts w:ascii="Symbol" w:hAnsi="Symbol" w:hint="default"/>
      </w:rPr>
    </w:lvl>
    <w:lvl w:ilvl="4" w:tplc="04190003" w:tentative="1">
      <w:start w:val="1"/>
      <w:numFmt w:val="bullet"/>
      <w:lvlText w:val="o"/>
      <w:lvlJc w:val="left"/>
      <w:pPr>
        <w:ind w:left="3747" w:hanging="360"/>
      </w:pPr>
      <w:rPr>
        <w:rFonts w:ascii="Courier New" w:hAnsi="Courier New" w:cs="Courier New" w:hint="default"/>
      </w:rPr>
    </w:lvl>
    <w:lvl w:ilvl="5" w:tplc="04190005" w:tentative="1">
      <w:start w:val="1"/>
      <w:numFmt w:val="bullet"/>
      <w:lvlText w:val=""/>
      <w:lvlJc w:val="left"/>
      <w:pPr>
        <w:ind w:left="4467" w:hanging="360"/>
      </w:pPr>
      <w:rPr>
        <w:rFonts w:ascii="Wingdings" w:hAnsi="Wingdings" w:hint="default"/>
      </w:rPr>
    </w:lvl>
    <w:lvl w:ilvl="6" w:tplc="04190001" w:tentative="1">
      <w:start w:val="1"/>
      <w:numFmt w:val="bullet"/>
      <w:lvlText w:val=""/>
      <w:lvlJc w:val="left"/>
      <w:pPr>
        <w:ind w:left="5187" w:hanging="360"/>
      </w:pPr>
      <w:rPr>
        <w:rFonts w:ascii="Symbol" w:hAnsi="Symbol" w:hint="default"/>
      </w:rPr>
    </w:lvl>
    <w:lvl w:ilvl="7" w:tplc="04190003" w:tentative="1">
      <w:start w:val="1"/>
      <w:numFmt w:val="bullet"/>
      <w:lvlText w:val="o"/>
      <w:lvlJc w:val="left"/>
      <w:pPr>
        <w:ind w:left="5907" w:hanging="360"/>
      </w:pPr>
      <w:rPr>
        <w:rFonts w:ascii="Courier New" w:hAnsi="Courier New" w:cs="Courier New" w:hint="default"/>
      </w:rPr>
    </w:lvl>
    <w:lvl w:ilvl="8" w:tplc="04190005" w:tentative="1">
      <w:start w:val="1"/>
      <w:numFmt w:val="bullet"/>
      <w:lvlText w:val=""/>
      <w:lvlJc w:val="left"/>
      <w:pPr>
        <w:ind w:left="6627" w:hanging="360"/>
      </w:pPr>
      <w:rPr>
        <w:rFonts w:ascii="Wingdings" w:hAnsi="Wingdings" w:hint="default"/>
      </w:rPr>
    </w:lvl>
  </w:abstractNum>
  <w:abstractNum w:abstractNumId="56" w15:restartNumberingAfterBreak="0">
    <w:nsid w:val="5C213195"/>
    <w:multiLevelType w:val="hybridMultilevel"/>
    <w:tmpl w:val="DFDEEE4A"/>
    <w:lvl w:ilvl="0" w:tplc="04190001">
      <w:start w:val="1"/>
      <w:numFmt w:val="bullet"/>
      <w:lvlText w:val=""/>
      <w:lvlJc w:val="left"/>
      <w:pPr>
        <w:ind w:left="2309" w:hanging="564"/>
      </w:pPr>
      <w:rPr>
        <w:rFonts w:ascii="Symbol" w:hAnsi="Symbol" w:hint="default"/>
        <w:w w:val="100"/>
        <w:sz w:val="24"/>
        <w:szCs w:val="24"/>
        <w:lang w:val="ru-RU" w:eastAsia="en-US" w:bidi="ar-SA"/>
      </w:rPr>
    </w:lvl>
    <w:lvl w:ilvl="1" w:tplc="EBFA9C28">
      <w:numFmt w:val="bullet"/>
      <w:lvlText w:val="•"/>
      <w:lvlJc w:val="left"/>
      <w:pPr>
        <w:ind w:left="3214" w:hanging="564"/>
      </w:pPr>
      <w:rPr>
        <w:rFonts w:hint="default"/>
        <w:lang w:val="ru-RU" w:eastAsia="en-US" w:bidi="ar-SA"/>
      </w:rPr>
    </w:lvl>
    <w:lvl w:ilvl="2" w:tplc="30C2D42E">
      <w:numFmt w:val="bullet"/>
      <w:lvlText w:val="•"/>
      <w:lvlJc w:val="left"/>
      <w:pPr>
        <w:ind w:left="4129" w:hanging="564"/>
      </w:pPr>
      <w:rPr>
        <w:rFonts w:hint="default"/>
        <w:lang w:val="ru-RU" w:eastAsia="en-US" w:bidi="ar-SA"/>
      </w:rPr>
    </w:lvl>
    <w:lvl w:ilvl="3" w:tplc="79A2D218">
      <w:numFmt w:val="bullet"/>
      <w:lvlText w:val="•"/>
      <w:lvlJc w:val="left"/>
      <w:pPr>
        <w:ind w:left="5043" w:hanging="564"/>
      </w:pPr>
      <w:rPr>
        <w:rFonts w:hint="default"/>
        <w:lang w:val="ru-RU" w:eastAsia="en-US" w:bidi="ar-SA"/>
      </w:rPr>
    </w:lvl>
    <w:lvl w:ilvl="4" w:tplc="8C3C731A">
      <w:numFmt w:val="bullet"/>
      <w:lvlText w:val="•"/>
      <w:lvlJc w:val="left"/>
      <w:pPr>
        <w:ind w:left="5958" w:hanging="564"/>
      </w:pPr>
      <w:rPr>
        <w:rFonts w:hint="default"/>
        <w:lang w:val="ru-RU" w:eastAsia="en-US" w:bidi="ar-SA"/>
      </w:rPr>
    </w:lvl>
    <w:lvl w:ilvl="5" w:tplc="1C44CC68">
      <w:numFmt w:val="bullet"/>
      <w:lvlText w:val="•"/>
      <w:lvlJc w:val="left"/>
      <w:pPr>
        <w:ind w:left="6873" w:hanging="564"/>
      </w:pPr>
      <w:rPr>
        <w:rFonts w:hint="default"/>
        <w:lang w:val="ru-RU" w:eastAsia="en-US" w:bidi="ar-SA"/>
      </w:rPr>
    </w:lvl>
    <w:lvl w:ilvl="6" w:tplc="2DF8113E">
      <w:numFmt w:val="bullet"/>
      <w:lvlText w:val="•"/>
      <w:lvlJc w:val="left"/>
      <w:pPr>
        <w:ind w:left="7787" w:hanging="564"/>
      </w:pPr>
      <w:rPr>
        <w:rFonts w:hint="default"/>
        <w:lang w:val="ru-RU" w:eastAsia="en-US" w:bidi="ar-SA"/>
      </w:rPr>
    </w:lvl>
    <w:lvl w:ilvl="7" w:tplc="E57C49F0">
      <w:numFmt w:val="bullet"/>
      <w:lvlText w:val="•"/>
      <w:lvlJc w:val="left"/>
      <w:pPr>
        <w:ind w:left="8702" w:hanging="564"/>
      </w:pPr>
      <w:rPr>
        <w:rFonts w:hint="default"/>
        <w:lang w:val="ru-RU" w:eastAsia="en-US" w:bidi="ar-SA"/>
      </w:rPr>
    </w:lvl>
    <w:lvl w:ilvl="8" w:tplc="EB8CD9F0">
      <w:numFmt w:val="bullet"/>
      <w:lvlText w:val="•"/>
      <w:lvlJc w:val="left"/>
      <w:pPr>
        <w:ind w:left="9617" w:hanging="564"/>
      </w:pPr>
      <w:rPr>
        <w:rFonts w:hint="default"/>
        <w:lang w:val="ru-RU" w:eastAsia="en-US" w:bidi="ar-SA"/>
      </w:rPr>
    </w:lvl>
  </w:abstractNum>
  <w:abstractNum w:abstractNumId="57" w15:restartNumberingAfterBreak="0">
    <w:nsid w:val="5C533397"/>
    <w:multiLevelType w:val="multilevel"/>
    <w:tmpl w:val="0CBE4C16"/>
    <w:lvl w:ilvl="0">
      <w:start w:val="1"/>
      <w:numFmt w:val="bullet"/>
      <w:lvlText w:val=""/>
      <w:lvlJc w:val="left"/>
      <w:pPr>
        <w:ind w:left="720" w:hanging="360"/>
      </w:pPr>
      <w:rPr>
        <w:rFonts w:ascii="Symbol" w:hAnsi="Symbol" w:hint="default"/>
        <w:b w:val="0"/>
        <w:bCs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 w15:restartNumberingAfterBreak="0">
    <w:nsid w:val="5FAF03F0"/>
    <w:multiLevelType w:val="multilevel"/>
    <w:tmpl w:val="5FD6E80A"/>
    <w:lvl w:ilvl="0">
      <w:start w:val="1"/>
      <w:numFmt w:val="bullet"/>
      <w:lvlText w:val=""/>
      <w:lvlJc w:val="left"/>
      <w:pPr>
        <w:ind w:left="720" w:hanging="360"/>
      </w:pPr>
      <w:rPr>
        <w:rFonts w:ascii="Symbol" w:hAnsi="Symbol" w:hint="default"/>
        <w:b w:val="0"/>
        <w:bCs w:val="0"/>
        <w:sz w:val="24"/>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rPr>
        <w:rFonts w:ascii="Times New Roman" w:hAnsi="Times New Roman" w:cs="Times New Roman" w:hint="default"/>
        <w:sz w:val="24"/>
        <w:szCs w:val="24"/>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 w15:restartNumberingAfterBreak="0">
    <w:nsid w:val="61A3655A"/>
    <w:multiLevelType w:val="hybridMultilevel"/>
    <w:tmpl w:val="18F860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61DF61CA"/>
    <w:multiLevelType w:val="hybridMultilevel"/>
    <w:tmpl w:val="BCA0B6E2"/>
    <w:lvl w:ilvl="0" w:tplc="04190001">
      <w:start w:val="1"/>
      <w:numFmt w:val="bullet"/>
      <w:lvlText w:val=""/>
      <w:lvlJc w:val="left"/>
      <w:pPr>
        <w:ind w:left="867" w:hanging="360"/>
      </w:pPr>
      <w:rPr>
        <w:rFonts w:ascii="Symbol" w:hAnsi="Symbol" w:hint="default"/>
      </w:rPr>
    </w:lvl>
    <w:lvl w:ilvl="1" w:tplc="04190003" w:tentative="1">
      <w:start w:val="1"/>
      <w:numFmt w:val="bullet"/>
      <w:lvlText w:val="o"/>
      <w:lvlJc w:val="left"/>
      <w:pPr>
        <w:ind w:left="1587" w:hanging="360"/>
      </w:pPr>
      <w:rPr>
        <w:rFonts w:ascii="Courier New" w:hAnsi="Courier New" w:cs="Courier New" w:hint="default"/>
      </w:rPr>
    </w:lvl>
    <w:lvl w:ilvl="2" w:tplc="04190005" w:tentative="1">
      <w:start w:val="1"/>
      <w:numFmt w:val="bullet"/>
      <w:lvlText w:val=""/>
      <w:lvlJc w:val="left"/>
      <w:pPr>
        <w:ind w:left="2307" w:hanging="360"/>
      </w:pPr>
      <w:rPr>
        <w:rFonts w:ascii="Wingdings" w:hAnsi="Wingdings" w:hint="default"/>
      </w:rPr>
    </w:lvl>
    <w:lvl w:ilvl="3" w:tplc="04190001" w:tentative="1">
      <w:start w:val="1"/>
      <w:numFmt w:val="bullet"/>
      <w:lvlText w:val=""/>
      <w:lvlJc w:val="left"/>
      <w:pPr>
        <w:ind w:left="3027" w:hanging="360"/>
      </w:pPr>
      <w:rPr>
        <w:rFonts w:ascii="Symbol" w:hAnsi="Symbol" w:hint="default"/>
      </w:rPr>
    </w:lvl>
    <w:lvl w:ilvl="4" w:tplc="04190003" w:tentative="1">
      <w:start w:val="1"/>
      <w:numFmt w:val="bullet"/>
      <w:lvlText w:val="o"/>
      <w:lvlJc w:val="left"/>
      <w:pPr>
        <w:ind w:left="3747" w:hanging="360"/>
      </w:pPr>
      <w:rPr>
        <w:rFonts w:ascii="Courier New" w:hAnsi="Courier New" w:cs="Courier New" w:hint="default"/>
      </w:rPr>
    </w:lvl>
    <w:lvl w:ilvl="5" w:tplc="04190005" w:tentative="1">
      <w:start w:val="1"/>
      <w:numFmt w:val="bullet"/>
      <w:lvlText w:val=""/>
      <w:lvlJc w:val="left"/>
      <w:pPr>
        <w:ind w:left="4467" w:hanging="360"/>
      </w:pPr>
      <w:rPr>
        <w:rFonts w:ascii="Wingdings" w:hAnsi="Wingdings" w:hint="default"/>
      </w:rPr>
    </w:lvl>
    <w:lvl w:ilvl="6" w:tplc="04190001" w:tentative="1">
      <w:start w:val="1"/>
      <w:numFmt w:val="bullet"/>
      <w:lvlText w:val=""/>
      <w:lvlJc w:val="left"/>
      <w:pPr>
        <w:ind w:left="5187" w:hanging="360"/>
      </w:pPr>
      <w:rPr>
        <w:rFonts w:ascii="Symbol" w:hAnsi="Symbol" w:hint="default"/>
      </w:rPr>
    </w:lvl>
    <w:lvl w:ilvl="7" w:tplc="04190003" w:tentative="1">
      <w:start w:val="1"/>
      <w:numFmt w:val="bullet"/>
      <w:lvlText w:val="o"/>
      <w:lvlJc w:val="left"/>
      <w:pPr>
        <w:ind w:left="5907" w:hanging="360"/>
      </w:pPr>
      <w:rPr>
        <w:rFonts w:ascii="Courier New" w:hAnsi="Courier New" w:cs="Courier New" w:hint="default"/>
      </w:rPr>
    </w:lvl>
    <w:lvl w:ilvl="8" w:tplc="04190005" w:tentative="1">
      <w:start w:val="1"/>
      <w:numFmt w:val="bullet"/>
      <w:lvlText w:val=""/>
      <w:lvlJc w:val="left"/>
      <w:pPr>
        <w:ind w:left="6627" w:hanging="360"/>
      </w:pPr>
      <w:rPr>
        <w:rFonts w:ascii="Wingdings" w:hAnsi="Wingdings" w:hint="default"/>
      </w:rPr>
    </w:lvl>
  </w:abstractNum>
  <w:abstractNum w:abstractNumId="61" w15:restartNumberingAfterBreak="0">
    <w:nsid w:val="6510634F"/>
    <w:multiLevelType w:val="multilevel"/>
    <w:tmpl w:val="5FD6E80A"/>
    <w:lvl w:ilvl="0">
      <w:start w:val="1"/>
      <w:numFmt w:val="bullet"/>
      <w:lvlText w:val=""/>
      <w:lvlJc w:val="left"/>
      <w:pPr>
        <w:ind w:left="720" w:hanging="360"/>
      </w:pPr>
      <w:rPr>
        <w:rFonts w:ascii="Symbol" w:hAnsi="Symbol" w:hint="default"/>
        <w:b w:val="0"/>
        <w:bCs w:val="0"/>
        <w:sz w:val="24"/>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rPr>
        <w:rFonts w:ascii="Times New Roman" w:hAnsi="Times New Roman" w:cs="Times New Roman" w:hint="default"/>
        <w:sz w:val="24"/>
        <w:szCs w:val="24"/>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15:restartNumberingAfterBreak="0">
    <w:nsid w:val="66202F5D"/>
    <w:multiLevelType w:val="hybridMultilevel"/>
    <w:tmpl w:val="B5E83E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678234D9"/>
    <w:multiLevelType w:val="multilevel"/>
    <w:tmpl w:val="D03AD434"/>
    <w:lvl w:ilvl="0">
      <w:start w:val="1"/>
      <w:numFmt w:val="bullet"/>
      <w:lvlText w:val=""/>
      <w:lvlJc w:val="left"/>
      <w:pPr>
        <w:ind w:left="720" w:hanging="360"/>
      </w:pPr>
      <w:rPr>
        <w:rFonts w:ascii="Symbol" w:hAnsi="Symbol" w:hint="default"/>
        <w:b w:val="0"/>
        <w:bCs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4" w15:restartNumberingAfterBreak="0">
    <w:nsid w:val="68E55A2D"/>
    <w:multiLevelType w:val="hybridMultilevel"/>
    <w:tmpl w:val="70C80AE6"/>
    <w:lvl w:ilvl="0" w:tplc="6F546E62">
      <w:start w:val="1"/>
      <w:numFmt w:val="decimal"/>
      <w:lvlText w:val="%1)"/>
      <w:lvlJc w:val="left"/>
      <w:pPr>
        <w:ind w:left="1069" w:hanging="360"/>
      </w:pPr>
      <w:rPr>
        <w:rFonts w:eastAsia="Times New Roman"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15:restartNumberingAfterBreak="0">
    <w:nsid w:val="6E6C053B"/>
    <w:multiLevelType w:val="multilevel"/>
    <w:tmpl w:val="541C2C52"/>
    <w:lvl w:ilvl="0">
      <w:start w:val="1"/>
      <w:numFmt w:val="bullet"/>
      <w:lvlText w:val=""/>
      <w:lvlJc w:val="left"/>
      <w:pPr>
        <w:ind w:left="720" w:hanging="360"/>
      </w:pPr>
      <w:rPr>
        <w:rFonts w:ascii="Symbol" w:hAnsi="Symbol" w:hint="default"/>
        <w:b w:val="0"/>
        <w:bCs w:val="0"/>
        <w:sz w:val="24"/>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6" w15:restartNumberingAfterBreak="0">
    <w:nsid w:val="6FCB0A50"/>
    <w:multiLevelType w:val="hybridMultilevel"/>
    <w:tmpl w:val="A2B6B2B4"/>
    <w:lvl w:ilvl="0" w:tplc="04190001">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67" w15:restartNumberingAfterBreak="0">
    <w:nsid w:val="72057028"/>
    <w:multiLevelType w:val="hybridMultilevel"/>
    <w:tmpl w:val="9850B026"/>
    <w:lvl w:ilvl="0" w:tplc="04190001">
      <w:start w:val="1"/>
      <w:numFmt w:val="bullet"/>
      <w:lvlText w:val=""/>
      <w:lvlJc w:val="left"/>
      <w:pPr>
        <w:ind w:left="1635" w:hanging="360"/>
      </w:pPr>
      <w:rPr>
        <w:rFonts w:ascii="Symbol" w:hAnsi="Symbol" w:hint="default"/>
      </w:rPr>
    </w:lvl>
    <w:lvl w:ilvl="1" w:tplc="04190003">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68" w15:restartNumberingAfterBreak="0">
    <w:nsid w:val="74361DA1"/>
    <w:multiLevelType w:val="hybridMultilevel"/>
    <w:tmpl w:val="CC86C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74A53E7F"/>
    <w:multiLevelType w:val="multilevel"/>
    <w:tmpl w:val="0CBE4C16"/>
    <w:lvl w:ilvl="0">
      <w:start w:val="1"/>
      <w:numFmt w:val="bullet"/>
      <w:lvlText w:val=""/>
      <w:lvlJc w:val="left"/>
      <w:pPr>
        <w:ind w:left="720" w:hanging="360"/>
      </w:pPr>
      <w:rPr>
        <w:rFonts w:ascii="Symbol" w:hAnsi="Symbol" w:hint="default"/>
        <w:b w:val="0"/>
        <w:bCs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0" w15:restartNumberingAfterBreak="0">
    <w:nsid w:val="7D237292"/>
    <w:multiLevelType w:val="hybridMultilevel"/>
    <w:tmpl w:val="832824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7E39312A"/>
    <w:multiLevelType w:val="multilevel"/>
    <w:tmpl w:val="D03AD434"/>
    <w:lvl w:ilvl="0">
      <w:start w:val="1"/>
      <w:numFmt w:val="bullet"/>
      <w:lvlText w:val=""/>
      <w:lvlJc w:val="left"/>
      <w:pPr>
        <w:ind w:left="720" w:hanging="360"/>
      </w:pPr>
      <w:rPr>
        <w:rFonts w:ascii="Symbol" w:hAnsi="Symbol" w:hint="default"/>
        <w:b w:val="0"/>
        <w:bCs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1"/>
  </w:num>
  <w:num w:numId="2">
    <w:abstractNumId w:val="12"/>
  </w:num>
  <w:num w:numId="3">
    <w:abstractNumId w:val="28"/>
  </w:num>
  <w:num w:numId="4">
    <w:abstractNumId w:val="52"/>
  </w:num>
  <w:num w:numId="5">
    <w:abstractNumId w:val="4"/>
  </w:num>
  <w:num w:numId="6">
    <w:abstractNumId w:val="70"/>
  </w:num>
  <w:num w:numId="7">
    <w:abstractNumId w:val="36"/>
  </w:num>
  <w:num w:numId="8">
    <w:abstractNumId w:val="51"/>
  </w:num>
  <w:num w:numId="9">
    <w:abstractNumId w:val="7"/>
  </w:num>
  <w:num w:numId="10">
    <w:abstractNumId w:val="39"/>
  </w:num>
  <w:num w:numId="11">
    <w:abstractNumId w:val="34"/>
  </w:num>
  <w:num w:numId="12">
    <w:abstractNumId w:val="45"/>
  </w:num>
  <w:num w:numId="13">
    <w:abstractNumId w:val="55"/>
  </w:num>
  <w:num w:numId="14">
    <w:abstractNumId w:val="60"/>
  </w:num>
  <w:num w:numId="15">
    <w:abstractNumId w:val="20"/>
  </w:num>
  <w:num w:numId="16">
    <w:abstractNumId w:val="43"/>
  </w:num>
  <w:num w:numId="17">
    <w:abstractNumId w:val="25"/>
  </w:num>
  <w:num w:numId="18">
    <w:abstractNumId w:val="68"/>
  </w:num>
  <w:num w:numId="19">
    <w:abstractNumId w:val="9"/>
  </w:num>
  <w:num w:numId="20">
    <w:abstractNumId w:val="64"/>
  </w:num>
  <w:num w:numId="21">
    <w:abstractNumId w:val="42"/>
  </w:num>
  <w:num w:numId="22">
    <w:abstractNumId w:val="38"/>
  </w:num>
  <w:num w:numId="23">
    <w:abstractNumId w:val="18"/>
  </w:num>
  <w:num w:numId="24">
    <w:abstractNumId w:val="44"/>
  </w:num>
  <w:num w:numId="25">
    <w:abstractNumId w:val="67"/>
  </w:num>
  <w:num w:numId="26">
    <w:abstractNumId w:val="31"/>
  </w:num>
  <w:num w:numId="27">
    <w:abstractNumId w:val="8"/>
  </w:num>
  <w:num w:numId="28">
    <w:abstractNumId w:val="16"/>
  </w:num>
  <w:num w:numId="29">
    <w:abstractNumId w:val="59"/>
  </w:num>
  <w:num w:numId="30">
    <w:abstractNumId w:val="54"/>
  </w:num>
  <w:num w:numId="31">
    <w:abstractNumId w:val="26"/>
  </w:num>
  <w:num w:numId="32">
    <w:abstractNumId w:val="11"/>
  </w:num>
  <w:num w:numId="33">
    <w:abstractNumId w:val="19"/>
  </w:num>
  <w:num w:numId="34">
    <w:abstractNumId w:val="3"/>
  </w:num>
  <w:num w:numId="35">
    <w:abstractNumId w:val="57"/>
  </w:num>
  <w:num w:numId="36">
    <w:abstractNumId w:val="27"/>
  </w:num>
  <w:num w:numId="37">
    <w:abstractNumId w:val="69"/>
  </w:num>
  <w:num w:numId="38">
    <w:abstractNumId w:val="50"/>
  </w:num>
  <w:num w:numId="39">
    <w:abstractNumId w:val="62"/>
  </w:num>
  <w:num w:numId="40">
    <w:abstractNumId w:val="56"/>
  </w:num>
  <w:num w:numId="41">
    <w:abstractNumId w:val="46"/>
  </w:num>
  <w:num w:numId="42">
    <w:abstractNumId w:val="24"/>
  </w:num>
  <w:num w:numId="43">
    <w:abstractNumId w:val="33"/>
  </w:num>
  <w:num w:numId="44">
    <w:abstractNumId w:val="53"/>
  </w:num>
  <w:num w:numId="45">
    <w:abstractNumId w:val="29"/>
  </w:num>
  <w:num w:numId="46">
    <w:abstractNumId w:val="23"/>
  </w:num>
  <w:num w:numId="47">
    <w:abstractNumId w:val="41"/>
  </w:num>
  <w:num w:numId="48">
    <w:abstractNumId w:val="63"/>
  </w:num>
  <w:num w:numId="49">
    <w:abstractNumId w:val="71"/>
  </w:num>
  <w:num w:numId="50">
    <w:abstractNumId w:val="15"/>
  </w:num>
  <w:num w:numId="51">
    <w:abstractNumId w:val="35"/>
  </w:num>
  <w:num w:numId="52">
    <w:abstractNumId w:val="48"/>
  </w:num>
  <w:num w:numId="53">
    <w:abstractNumId w:val="32"/>
  </w:num>
  <w:num w:numId="54">
    <w:abstractNumId w:val="65"/>
  </w:num>
  <w:num w:numId="55">
    <w:abstractNumId w:val="40"/>
  </w:num>
  <w:num w:numId="56">
    <w:abstractNumId w:val="17"/>
  </w:num>
  <w:num w:numId="57">
    <w:abstractNumId w:val="61"/>
  </w:num>
  <w:num w:numId="58">
    <w:abstractNumId w:val="58"/>
  </w:num>
  <w:num w:numId="59">
    <w:abstractNumId w:val="1"/>
  </w:num>
  <w:num w:numId="60">
    <w:abstractNumId w:val="22"/>
  </w:num>
  <w:num w:numId="61">
    <w:abstractNumId w:val="5"/>
  </w:num>
  <w:num w:numId="62">
    <w:abstractNumId w:val="2"/>
  </w:num>
  <w:num w:numId="63">
    <w:abstractNumId w:val="13"/>
  </w:num>
  <w:num w:numId="64">
    <w:abstractNumId w:val="6"/>
  </w:num>
  <w:num w:numId="65">
    <w:abstractNumId w:val="66"/>
  </w:num>
  <w:num w:numId="66">
    <w:abstractNumId w:val="49"/>
  </w:num>
  <w:num w:numId="67">
    <w:abstractNumId w:val="30"/>
  </w:num>
  <w:num w:numId="68">
    <w:abstractNumId w:val="47"/>
  </w:num>
  <w:num w:numId="69">
    <w:abstractNumId w:val="14"/>
  </w:num>
  <w:num w:numId="70">
    <w:abstractNumId w:val="37"/>
  </w:num>
  <w:num w:numId="71">
    <w:abstractNumId w:val="1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640"/>
    <w:rsid w:val="00001DC6"/>
    <w:rsid w:val="00002DC2"/>
    <w:rsid w:val="0000355A"/>
    <w:rsid w:val="00005F50"/>
    <w:rsid w:val="000112AC"/>
    <w:rsid w:val="00011C66"/>
    <w:rsid w:val="00012580"/>
    <w:rsid w:val="00012F55"/>
    <w:rsid w:val="0001345A"/>
    <w:rsid w:val="00013E07"/>
    <w:rsid w:val="00014141"/>
    <w:rsid w:val="000159C1"/>
    <w:rsid w:val="00015D17"/>
    <w:rsid w:val="00020574"/>
    <w:rsid w:val="00021488"/>
    <w:rsid w:val="00024C5B"/>
    <w:rsid w:val="00025EA3"/>
    <w:rsid w:val="00026D54"/>
    <w:rsid w:val="00027524"/>
    <w:rsid w:val="00027E4F"/>
    <w:rsid w:val="00032987"/>
    <w:rsid w:val="000329C5"/>
    <w:rsid w:val="00037347"/>
    <w:rsid w:val="00040B0B"/>
    <w:rsid w:val="000413E6"/>
    <w:rsid w:val="000438C9"/>
    <w:rsid w:val="00043F7D"/>
    <w:rsid w:val="000442DC"/>
    <w:rsid w:val="000444D8"/>
    <w:rsid w:val="0004526E"/>
    <w:rsid w:val="0004539B"/>
    <w:rsid w:val="00046645"/>
    <w:rsid w:val="00047419"/>
    <w:rsid w:val="0005051B"/>
    <w:rsid w:val="000536BD"/>
    <w:rsid w:val="00053F7A"/>
    <w:rsid w:val="00056DA8"/>
    <w:rsid w:val="00057AFD"/>
    <w:rsid w:val="00061B49"/>
    <w:rsid w:val="000624B0"/>
    <w:rsid w:val="000625F2"/>
    <w:rsid w:val="000629D8"/>
    <w:rsid w:val="00066517"/>
    <w:rsid w:val="00067686"/>
    <w:rsid w:val="0006775A"/>
    <w:rsid w:val="00071194"/>
    <w:rsid w:val="00072A6B"/>
    <w:rsid w:val="000748D7"/>
    <w:rsid w:val="00076816"/>
    <w:rsid w:val="000777E5"/>
    <w:rsid w:val="00083019"/>
    <w:rsid w:val="00083534"/>
    <w:rsid w:val="00083F75"/>
    <w:rsid w:val="0008517B"/>
    <w:rsid w:val="00085884"/>
    <w:rsid w:val="0008665B"/>
    <w:rsid w:val="00087E33"/>
    <w:rsid w:val="000919F7"/>
    <w:rsid w:val="000925C5"/>
    <w:rsid w:val="00093A85"/>
    <w:rsid w:val="000977AC"/>
    <w:rsid w:val="000A09E7"/>
    <w:rsid w:val="000A0C68"/>
    <w:rsid w:val="000A2891"/>
    <w:rsid w:val="000A374A"/>
    <w:rsid w:val="000A3DC8"/>
    <w:rsid w:val="000A5FAA"/>
    <w:rsid w:val="000A6803"/>
    <w:rsid w:val="000A685A"/>
    <w:rsid w:val="000A6CCB"/>
    <w:rsid w:val="000A6F98"/>
    <w:rsid w:val="000A7370"/>
    <w:rsid w:val="000A7621"/>
    <w:rsid w:val="000A7A17"/>
    <w:rsid w:val="000B22ED"/>
    <w:rsid w:val="000B4AD6"/>
    <w:rsid w:val="000B6077"/>
    <w:rsid w:val="000B786B"/>
    <w:rsid w:val="000C2B20"/>
    <w:rsid w:val="000C3343"/>
    <w:rsid w:val="000C363B"/>
    <w:rsid w:val="000C4DE6"/>
    <w:rsid w:val="000C519F"/>
    <w:rsid w:val="000C6882"/>
    <w:rsid w:val="000C6D1C"/>
    <w:rsid w:val="000C7A72"/>
    <w:rsid w:val="000D0F76"/>
    <w:rsid w:val="000D1A03"/>
    <w:rsid w:val="000D1E5B"/>
    <w:rsid w:val="000D1E8C"/>
    <w:rsid w:val="000D2740"/>
    <w:rsid w:val="000D295B"/>
    <w:rsid w:val="000D2BE0"/>
    <w:rsid w:val="000E0001"/>
    <w:rsid w:val="000E11E9"/>
    <w:rsid w:val="000E1401"/>
    <w:rsid w:val="000E2BD8"/>
    <w:rsid w:val="000E352B"/>
    <w:rsid w:val="000E4947"/>
    <w:rsid w:val="000E4AAD"/>
    <w:rsid w:val="000E5743"/>
    <w:rsid w:val="000E6789"/>
    <w:rsid w:val="000E7294"/>
    <w:rsid w:val="000F0916"/>
    <w:rsid w:val="000F2BFD"/>
    <w:rsid w:val="000F4548"/>
    <w:rsid w:val="000F4576"/>
    <w:rsid w:val="000F66A0"/>
    <w:rsid w:val="000F7367"/>
    <w:rsid w:val="001000AD"/>
    <w:rsid w:val="001005B3"/>
    <w:rsid w:val="00100BF5"/>
    <w:rsid w:val="00104412"/>
    <w:rsid w:val="00104D8D"/>
    <w:rsid w:val="00105494"/>
    <w:rsid w:val="001062BE"/>
    <w:rsid w:val="001062CA"/>
    <w:rsid w:val="00112151"/>
    <w:rsid w:val="001122BC"/>
    <w:rsid w:val="00112804"/>
    <w:rsid w:val="00113946"/>
    <w:rsid w:val="00114247"/>
    <w:rsid w:val="00114FBE"/>
    <w:rsid w:val="00116376"/>
    <w:rsid w:val="001168A9"/>
    <w:rsid w:val="001226A0"/>
    <w:rsid w:val="00122795"/>
    <w:rsid w:val="00124223"/>
    <w:rsid w:val="00124DF0"/>
    <w:rsid w:val="00125326"/>
    <w:rsid w:val="001260C0"/>
    <w:rsid w:val="00126244"/>
    <w:rsid w:val="00127D55"/>
    <w:rsid w:val="00130284"/>
    <w:rsid w:val="00134E93"/>
    <w:rsid w:val="00134F6A"/>
    <w:rsid w:val="00136B19"/>
    <w:rsid w:val="00137354"/>
    <w:rsid w:val="00143EDD"/>
    <w:rsid w:val="001440F5"/>
    <w:rsid w:val="001450EC"/>
    <w:rsid w:val="001502A2"/>
    <w:rsid w:val="00154E69"/>
    <w:rsid w:val="00155A45"/>
    <w:rsid w:val="00156328"/>
    <w:rsid w:val="0015643D"/>
    <w:rsid w:val="001613F6"/>
    <w:rsid w:val="00164479"/>
    <w:rsid w:val="0016579E"/>
    <w:rsid w:val="001657EF"/>
    <w:rsid w:val="00165A47"/>
    <w:rsid w:val="00166078"/>
    <w:rsid w:val="00166BCD"/>
    <w:rsid w:val="00166DE3"/>
    <w:rsid w:val="0017098E"/>
    <w:rsid w:val="00171ADF"/>
    <w:rsid w:val="00171D13"/>
    <w:rsid w:val="00172128"/>
    <w:rsid w:val="00172B5F"/>
    <w:rsid w:val="0017365C"/>
    <w:rsid w:val="0017387A"/>
    <w:rsid w:val="00176433"/>
    <w:rsid w:val="001766ED"/>
    <w:rsid w:val="00176701"/>
    <w:rsid w:val="00177824"/>
    <w:rsid w:val="00181983"/>
    <w:rsid w:val="00183710"/>
    <w:rsid w:val="0018376A"/>
    <w:rsid w:val="00184222"/>
    <w:rsid w:val="001848FC"/>
    <w:rsid w:val="00184BCC"/>
    <w:rsid w:val="0018560A"/>
    <w:rsid w:val="001866BB"/>
    <w:rsid w:val="0018697B"/>
    <w:rsid w:val="001870C9"/>
    <w:rsid w:val="0018754B"/>
    <w:rsid w:val="0019012A"/>
    <w:rsid w:val="00190ADB"/>
    <w:rsid w:val="001911D5"/>
    <w:rsid w:val="00192E91"/>
    <w:rsid w:val="0019319E"/>
    <w:rsid w:val="001943AD"/>
    <w:rsid w:val="00194FF9"/>
    <w:rsid w:val="001A0BA2"/>
    <w:rsid w:val="001A3C61"/>
    <w:rsid w:val="001A7F53"/>
    <w:rsid w:val="001B1B36"/>
    <w:rsid w:val="001B1B65"/>
    <w:rsid w:val="001B22AE"/>
    <w:rsid w:val="001B22C6"/>
    <w:rsid w:val="001B4142"/>
    <w:rsid w:val="001B47E2"/>
    <w:rsid w:val="001B4850"/>
    <w:rsid w:val="001B6B8A"/>
    <w:rsid w:val="001B6CEC"/>
    <w:rsid w:val="001B7E2E"/>
    <w:rsid w:val="001C0AAA"/>
    <w:rsid w:val="001C19B7"/>
    <w:rsid w:val="001C2560"/>
    <w:rsid w:val="001C2866"/>
    <w:rsid w:val="001C447B"/>
    <w:rsid w:val="001C5441"/>
    <w:rsid w:val="001C5E95"/>
    <w:rsid w:val="001C634F"/>
    <w:rsid w:val="001C660C"/>
    <w:rsid w:val="001C69C8"/>
    <w:rsid w:val="001C6DF9"/>
    <w:rsid w:val="001C7E55"/>
    <w:rsid w:val="001D21CB"/>
    <w:rsid w:val="001D25AC"/>
    <w:rsid w:val="001D2EBB"/>
    <w:rsid w:val="001D327C"/>
    <w:rsid w:val="001D3AAE"/>
    <w:rsid w:val="001D3BBA"/>
    <w:rsid w:val="001D4404"/>
    <w:rsid w:val="001D6E2A"/>
    <w:rsid w:val="001E093A"/>
    <w:rsid w:val="001E48AC"/>
    <w:rsid w:val="001E4ABA"/>
    <w:rsid w:val="001E5DAB"/>
    <w:rsid w:val="001E6FE0"/>
    <w:rsid w:val="001E7F6B"/>
    <w:rsid w:val="001F1275"/>
    <w:rsid w:val="001F32A5"/>
    <w:rsid w:val="001F3699"/>
    <w:rsid w:val="001F51BA"/>
    <w:rsid w:val="001F5A0D"/>
    <w:rsid w:val="001F7E44"/>
    <w:rsid w:val="0020308D"/>
    <w:rsid w:val="0020337E"/>
    <w:rsid w:val="00206638"/>
    <w:rsid w:val="00206CD7"/>
    <w:rsid w:val="00207674"/>
    <w:rsid w:val="00211BF8"/>
    <w:rsid w:val="00211E16"/>
    <w:rsid w:val="00212B8B"/>
    <w:rsid w:val="00213696"/>
    <w:rsid w:val="0021384E"/>
    <w:rsid w:val="00221F34"/>
    <w:rsid w:val="0022217C"/>
    <w:rsid w:val="0022353B"/>
    <w:rsid w:val="00223633"/>
    <w:rsid w:val="002238F5"/>
    <w:rsid w:val="002276D6"/>
    <w:rsid w:val="00227705"/>
    <w:rsid w:val="00227B4B"/>
    <w:rsid w:val="00230441"/>
    <w:rsid w:val="00230F20"/>
    <w:rsid w:val="00231B1B"/>
    <w:rsid w:val="002322E7"/>
    <w:rsid w:val="00232E7F"/>
    <w:rsid w:val="0023546B"/>
    <w:rsid w:val="00237114"/>
    <w:rsid w:val="0023755F"/>
    <w:rsid w:val="00242D22"/>
    <w:rsid w:val="00242F63"/>
    <w:rsid w:val="00243A67"/>
    <w:rsid w:val="00243AE2"/>
    <w:rsid w:val="00243BA8"/>
    <w:rsid w:val="00244E75"/>
    <w:rsid w:val="002472AF"/>
    <w:rsid w:val="0024771E"/>
    <w:rsid w:val="00247AF9"/>
    <w:rsid w:val="0025123C"/>
    <w:rsid w:val="00251482"/>
    <w:rsid w:val="00252517"/>
    <w:rsid w:val="002527AD"/>
    <w:rsid w:val="00252C3A"/>
    <w:rsid w:val="00255696"/>
    <w:rsid w:val="00255D61"/>
    <w:rsid w:val="00256902"/>
    <w:rsid w:val="00260D44"/>
    <w:rsid w:val="00262D40"/>
    <w:rsid w:val="00263AAA"/>
    <w:rsid w:val="00263F67"/>
    <w:rsid w:val="002665DF"/>
    <w:rsid w:val="00266A1F"/>
    <w:rsid w:val="00270E82"/>
    <w:rsid w:val="00272B64"/>
    <w:rsid w:val="00272C4D"/>
    <w:rsid w:val="00273219"/>
    <w:rsid w:val="00273857"/>
    <w:rsid w:val="00274F2C"/>
    <w:rsid w:val="002750A4"/>
    <w:rsid w:val="0028085B"/>
    <w:rsid w:val="0028125A"/>
    <w:rsid w:val="00282687"/>
    <w:rsid w:val="00282A73"/>
    <w:rsid w:val="002836B1"/>
    <w:rsid w:val="00284BD1"/>
    <w:rsid w:val="00285B18"/>
    <w:rsid w:val="00285F0F"/>
    <w:rsid w:val="0028677A"/>
    <w:rsid w:val="00286F71"/>
    <w:rsid w:val="002903D1"/>
    <w:rsid w:val="00290A86"/>
    <w:rsid w:val="00294788"/>
    <w:rsid w:val="00296664"/>
    <w:rsid w:val="00297AA5"/>
    <w:rsid w:val="002A2574"/>
    <w:rsid w:val="002A2F55"/>
    <w:rsid w:val="002A4E6F"/>
    <w:rsid w:val="002A71B7"/>
    <w:rsid w:val="002B01C7"/>
    <w:rsid w:val="002B08E4"/>
    <w:rsid w:val="002B1CE2"/>
    <w:rsid w:val="002B5879"/>
    <w:rsid w:val="002B6567"/>
    <w:rsid w:val="002B72C7"/>
    <w:rsid w:val="002C27F1"/>
    <w:rsid w:val="002C3539"/>
    <w:rsid w:val="002C399D"/>
    <w:rsid w:val="002C4311"/>
    <w:rsid w:val="002C44CC"/>
    <w:rsid w:val="002C507D"/>
    <w:rsid w:val="002C5EF9"/>
    <w:rsid w:val="002C605F"/>
    <w:rsid w:val="002C748A"/>
    <w:rsid w:val="002D04A1"/>
    <w:rsid w:val="002D1AA2"/>
    <w:rsid w:val="002D2A3A"/>
    <w:rsid w:val="002D3ADC"/>
    <w:rsid w:val="002D4676"/>
    <w:rsid w:val="002D5A88"/>
    <w:rsid w:val="002D621B"/>
    <w:rsid w:val="002D64BC"/>
    <w:rsid w:val="002D7C2B"/>
    <w:rsid w:val="002E06AD"/>
    <w:rsid w:val="002E0936"/>
    <w:rsid w:val="002E0F18"/>
    <w:rsid w:val="002E0FBF"/>
    <w:rsid w:val="002E19FB"/>
    <w:rsid w:val="002E46FE"/>
    <w:rsid w:val="002E4AB9"/>
    <w:rsid w:val="002E5CE8"/>
    <w:rsid w:val="002E62E8"/>
    <w:rsid w:val="002E7044"/>
    <w:rsid w:val="002E73A5"/>
    <w:rsid w:val="002F18F4"/>
    <w:rsid w:val="002F210E"/>
    <w:rsid w:val="002F2697"/>
    <w:rsid w:val="002F56AB"/>
    <w:rsid w:val="002F58F4"/>
    <w:rsid w:val="0030063A"/>
    <w:rsid w:val="00302964"/>
    <w:rsid w:val="00303D48"/>
    <w:rsid w:val="00303F5A"/>
    <w:rsid w:val="00305DBC"/>
    <w:rsid w:val="00307497"/>
    <w:rsid w:val="00307F2B"/>
    <w:rsid w:val="0031048E"/>
    <w:rsid w:val="0031050A"/>
    <w:rsid w:val="00311019"/>
    <w:rsid w:val="003120F1"/>
    <w:rsid w:val="00314333"/>
    <w:rsid w:val="00315834"/>
    <w:rsid w:val="00315E01"/>
    <w:rsid w:val="00316CD6"/>
    <w:rsid w:val="0032043C"/>
    <w:rsid w:val="003206C8"/>
    <w:rsid w:val="003211B8"/>
    <w:rsid w:val="003228C8"/>
    <w:rsid w:val="00323037"/>
    <w:rsid w:val="00325B01"/>
    <w:rsid w:val="00325CEF"/>
    <w:rsid w:val="00325ECC"/>
    <w:rsid w:val="003260CB"/>
    <w:rsid w:val="00326C04"/>
    <w:rsid w:val="003274FB"/>
    <w:rsid w:val="003333A3"/>
    <w:rsid w:val="003336CF"/>
    <w:rsid w:val="00334561"/>
    <w:rsid w:val="003348C6"/>
    <w:rsid w:val="00334DD4"/>
    <w:rsid w:val="00335C7B"/>
    <w:rsid w:val="00336D2E"/>
    <w:rsid w:val="00340AE9"/>
    <w:rsid w:val="00341785"/>
    <w:rsid w:val="00343CA2"/>
    <w:rsid w:val="00343E12"/>
    <w:rsid w:val="00344DC0"/>
    <w:rsid w:val="00345E08"/>
    <w:rsid w:val="003466F2"/>
    <w:rsid w:val="003502FC"/>
    <w:rsid w:val="0035132C"/>
    <w:rsid w:val="00351A2C"/>
    <w:rsid w:val="00351DC8"/>
    <w:rsid w:val="00354D88"/>
    <w:rsid w:val="00355970"/>
    <w:rsid w:val="00356032"/>
    <w:rsid w:val="00356EE0"/>
    <w:rsid w:val="00357927"/>
    <w:rsid w:val="00362331"/>
    <w:rsid w:val="003631A9"/>
    <w:rsid w:val="00363A95"/>
    <w:rsid w:val="00363C62"/>
    <w:rsid w:val="00365F76"/>
    <w:rsid w:val="003664DD"/>
    <w:rsid w:val="00366EDF"/>
    <w:rsid w:val="003709BC"/>
    <w:rsid w:val="00371F20"/>
    <w:rsid w:val="00372937"/>
    <w:rsid w:val="00376524"/>
    <w:rsid w:val="003777F6"/>
    <w:rsid w:val="00382DD4"/>
    <w:rsid w:val="0038394E"/>
    <w:rsid w:val="0038405D"/>
    <w:rsid w:val="00384C09"/>
    <w:rsid w:val="00385A6A"/>
    <w:rsid w:val="00386D8C"/>
    <w:rsid w:val="00387E5F"/>
    <w:rsid w:val="00390578"/>
    <w:rsid w:val="0039722E"/>
    <w:rsid w:val="0039798C"/>
    <w:rsid w:val="003A0881"/>
    <w:rsid w:val="003A0B4C"/>
    <w:rsid w:val="003A288D"/>
    <w:rsid w:val="003A3E7B"/>
    <w:rsid w:val="003A496B"/>
    <w:rsid w:val="003A54FD"/>
    <w:rsid w:val="003A6915"/>
    <w:rsid w:val="003A6B5F"/>
    <w:rsid w:val="003A6C47"/>
    <w:rsid w:val="003A73F2"/>
    <w:rsid w:val="003B097A"/>
    <w:rsid w:val="003B3E40"/>
    <w:rsid w:val="003B4712"/>
    <w:rsid w:val="003B51E7"/>
    <w:rsid w:val="003B53EA"/>
    <w:rsid w:val="003B57B4"/>
    <w:rsid w:val="003B716B"/>
    <w:rsid w:val="003C08C9"/>
    <w:rsid w:val="003C1149"/>
    <w:rsid w:val="003C270E"/>
    <w:rsid w:val="003C4483"/>
    <w:rsid w:val="003C4491"/>
    <w:rsid w:val="003C4D8B"/>
    <w:rsid w:val="003C4DD3"/>
    <w:rsid w:val="003C525B"/>
    <w:rsid w:val="003C5D40"/>
    <w:rsid w:val="003C5DFC"/>
    <w:rsid w:val="003C6DDA"/>
    <w:rsid w:val="003C7C26"/>
    <w:rsid w:val="003D04A6"/>
    <w:rsid w:val="003D18FF"/>
    <w:rsid w:val="003D2A39"/>
    <w:rsid w:val="003D366B"/>
    <w:rsid w:val="003D7683"/>
    <w:rsid w:val="003E06EF"/>
    <w:rsid w:val="003E0996"/>
    <w:rsid w:val="003E09F5"/>
    <w:rsid w:val="003E18AF"/>
    <w:rsid w:val="003E316A"/>
    <w:rsid w:val="003E3AEF"/>
    <w:rsid w:val="003E51EF"/>
    <w:rsid w:val="003E58D0"/>
    <w:rsid w:val="003E64FD"/>
    <w:rsid w:val="003E65D1"/>
    <w:rsid w:val="003E7862"/>
    <w:rsid w:val="003F1AE0"/>
    <w:rsid w:val="003F375D"/>
    <w:rsid w:val="003F382E"/>
    <w:rsid w:val="003F3AE1"/>
    <w:rsid w:val="003F5585"/>
    <w:rsid w:val="003F6EDB"/>
    <w:rsid w:val="003F78BA"/>
    <w:rsid w:val="003F7A12"/>
    <w:rsid w:val="00400D53"/>
    <w:rsid w:val="004014A0"/>
    <w:rsid w:val="00401D99"/>
    <w:rsid w:val="00404177"/>
    <w:rsid w:val="00405264"/>
    <w:rsid w:val="00405C96"/>
    <w:rsid w:val="004116FB"/>
    <w:rsid w:val="004129B9"/>
    <w:rsid w:val="00415735"/>
    <w:rsid w:val="0041681F"/>
    <w:rsid w:val="00417C93"/>
    <w:rsid w:val="0042478D"/>
    <w:rsid w:val="004256DE"/>
    <w:rsid w:val="00425877"/>
    <w:rsid w:val="00426EB9"/>
    <w:rsid w:val="004318C3"/>
    <w:rsid w:val="00436903"/>
    <w:rsid w:val="004375AE"/>
    <w:rsid w:val="0044153B"/>
    <w:rsid w:val="00443B87"/>
    <w:rsid w:val="004443ED"/>
    <w:rsid w:val="0044499F"/>
    <w:rsid w:val="00444E52"/>
    <w:rsid w:val="00445791"/>
    <w:rsid w:val="004458CE"/>
    <w:rsid w:val="0044683A"/>
    <w:rsid w:val="00447A11"/>
    <w:rsid w:val="00450168"/>
    <w:rsid w:val="004512B4"/>
    <w:rsid w:val="004515B4"/>
    <w:rsid w:val="0045212A"/>
    <w:rsid w:val="004539FF"/>
    <w:rsid w:val="00454091"/>
    <w:rsid w:val="00455249"/>
    <w:rsid w:val="00456D06"/>
    <w:rsid w:val="00456DD1"/>
    <w:rsid w:val="00457AB7"/>
    <w:rsid w:val="00461C8F"/>
    <w:rsid w:val="004630A1"/>
    <w:rsid w:val="00463445"/>
    <w:rsid w:val="0046397A"/>
    <w:rsid w:val="004642F3"/>
    <w:rsid w:val="00464AD3"/>
    <w:rsid w:val="00464D41"/>
    <w:rsid w:val="00465621"/>
    <w:rsid w:val="00465800"/>
    <w:rsid w:val="004658AD"/>
    <w:rsid w:val="00465B93"/>
    <w:rsid w:val="00465E43"/>
    <w:rsid w:val="004672A0"/>
    <w:rsid w:val="004672E3"/>
    <w:rsid w:val="00467BF4"/>
    <w:rsid w:val="00470306"/>
    <w:rsid w:val="00470AF8"/>
    <w:rsid w:val="004710C5"/>
    <w:rsid w:val="0047236F"/>
    <w:rsid w:val="00472D9C"/>
    <w:rsid w:val="004751F9"/>
    <w:rsid w:val="004772FE"/>
    <w:rsid w:val="00481D54"/>
    <w:rsid w:val="00486EDA"/>
    <w:rsid w:val="00490E2C"/>
    <w:rsid w:val="00492929"/>
    <w:rsid w:val="00494700"/>
    <w:rsid w:val="004976BC"/>
    <w:rsid w:val="00497715"/>
    <w:rsid w:val="00497B94"/>
    <w:rsid w:val="004A0605"/>
    <w:rsid w:val="004A0A45"/>
    <w:rsid w:val="004A15F7"/>
    <w:rsid w:val="004A2359"/>
    <w:rsid w:val="004A2D69"/>
    <w:rsid w:val="004A3587"/>
    <w:rsid w:val="004A3C95"/>
    <w:rsid w:val="004A3E8B"/>
    <w:rsid w:val="004A43BD"/>
    <w:rsid w:val="004A54E7"/>
    <w:rsid w:val="004A56B8"/>
    <w:rsid w:val="004A59CB"/>
    <w:rsid w:val="004A5B0E"/>
    <w:rsid w:val="004A5EB6"/>
    <w:rsid w:val="004A67B5"/>
    <w:rsid w:val="004A69C4"/>
    <w:rsid w:val="004B0CEA"/>
    <w:rsid w:val="004B0F64"/>
    <w:rsid w:val="004B17D5"/>
    <w:rsid w:val="004B1C4C"/>
    <w:rsid w:val="004B2CFA"/>
    <w:rsid w:val="004B6DA6"/>
    <w:rsid w:val="004B6F08"/>
    <w:rsid w:val="004C14DE"/>
    <w:rsid w:val="004C1AF1"/>
    <w:rsid w:val="004C43AA"/>
    <w:rsid w:val="004C53DB"/>
    <w:rsid w:val="004C7E8F"/>
    <w:rsid w:val="004D0578"/>
    <w:rsid w:val="004D08B8"/>
    <w:rsid w:val="004D0A76"/>
    <w:rsid w:val="004D1D4E"/>
    <w:rsid w:val="004D1FD7"/>
    <w:rsid w:val="004D2648"/>
    <w:rsid w:val="004D2BF7"/>
    <w:rsid w:val="004D303D"/>
    <w:rsid w:val="004D32AF"/>
    <w:rsid w:val="004D3AEA"/>
    <w:rsid w:val="004D4B5E"/>
    <w:rsid w:val="004D6255"/>
    <w:rsid w:val="004D6264"/>
    <w:rsid w:val="004D6819"/>
    <w:rsid w:val="004D7F21"/>
    <w:rsid w:val="004E287B"/>
    <w:rsid w:val="004E5ADF"/>
    <w:rsid w:val="004E6766"/>
    <w:rsid w:val="004E77C9"/>
    <w:rsid w:val="004E7FDE"/>
    <w:rsid w:val="004F139D"/>
    <w:rsid w:val="004F1ED0"/>
    <w:rsid w:val="004F21FD"/>
    <w:rsid w:val="004F235B"/>
    <w:rsid w:val="004F2AA5"/>
    <w:rsid w:val="004F2C6A"/>
    <w:rsid w:val="004F3D53"/>
    <w:rsid w:val="004F5D79"/>
    <w:rsid w:val="004F6082"/>
    <w:rsid w:val="004F7072"/>
    <w:rsid w:val="005016B4"/>
    <w:rsid w:val="00502BAF"/>
    <w:rsid w:val="0050367D"/>
    <w:rsid w:val="00504DC3"/>
    <w:rsid w:val="0050572A"/>
    <w:rsid w:val="00506962"/>
    <w:rsid w:val="00506AD3"/>
    <w:rsid w:val="0050705C"/>
    <w:rsid w:val="00507B6D"/>
    <w:rsid w:val="00510580"/>
    <w:rsid w:val="00510E4D"/>
    <w:rsid w:val="005115E5"/>
    <w:rsid w:val="005121C3"/>
    <w:rsid w:val="00515E0C"/>
    <w:rsid w:val="00515EA4"/>
    <w:rsid w:val="005169A6"/>
    <w:rsid w:val="00516F66"/>
    <w:rsid w:val="00517BCF"/>
    <w:rsid w:val="00520674"/>
    <w:rsid w:val="00520AA1"/>
    <w:rsid w:val="00523E86"/>
    <w:rsid w:val="0052619C"/>
    <w:rsid w:val="005261F4"/>
    <w:rsid w:val="005275B5"/>
    <w:rsid w:val="005279B9"/>
    <w:rsid w:val="00527C03"/>
    <w:rsid w:val="00527D80"/>
    <w:rsid w:val="00527DE7"/>
    <w:rsid w:val="0053123E"/>
    <w:rsid w:val="0053176C"/>
    <w:rsid w:val="005320A3"/>
    <w:rsid w:val="00535B1A"/>
    <w:rsid w:val="005367B5"/>
    <w:rsid w:val="00537395"/>
    <w:rsid w:val="00540AAD"/>
    <w:rsid w:val="005411BF"/>
    <w:rsid w:val="00543954"/>
    <w:rsid w:val="00545D4D"/>
    <w:rsid w:val="0054731F"/>
    <w:rsid w:val="00550C32"/>
    <w:rsid w:val="00551F13"/>
    <w:rsid w:val="005538AA"/>
    <w:rsid w:val="00553A88"/>
    <w:rsid w:val="00555A97"/>
    <w:rsid w:val="00555F10"/>
    <w:rsid w:val="005568C4"/>
    <w:rsid w:val="0055781E"/>
    <w:rsid w:val="00561065"/>
    <w:rsid w:val="005610EB"/>
    <w:rsid w:val="005639FF"/>
    <w:rsid w:val="0056572D"/>
    <w:rsid w:val="00566DC4"/>
    <w:rsid w:val="005704B8"/>
    <w:rsid w:val="005710A1"/>
    <w:rsid w:val="00572A78"/>
    <w:rsid w:val="00572E95"/>
    <w:rsid w:val="00573366"/>
    <w:rsid w:val="00577432"/>
    <w:rsid w:val="005819E0"/>
    <w:rsid w:val="005822F1"/>
    <w:rsid w:val="00583328"/>
    <w:rsid w:val="00584E59"/>
    <w:rsid w:val="005850D7"/>
    <w:rsid w:val="005853A5"/>
    <w:rsid w:val="0058633B"/>
    <w:rsid w:val="005868A3"/>
    <w:rsid w:val="00587F7F"/>
    <w:rsid w:val="00590520"/>
    <w:rsid w:val="00590C8B"/>
    <w:rsid w:val="00590CF2"/>
    <w:rsid w:val="00591C28"/>
    <w:rsid w:val="005925F2"/>
    <w:rsid w:val="00593CD3"/>
    <w:rsid w:val="00593F45"/>
    <w:rsid w:val="005A18C8"/>
    <w:rsid w:val="005A1D8D"/>
    <w:rsid w:val="005A3525"/>
    <w:rsid w:val="005A7055"/>
    <w:rsid w:val="005A767F"/>
    <w:rsid w:val="005B02B9"/>
    <w:rsid w:val="005B2CE4"/>
    <w:rsid w:val="005B3764"/>
    <w:rsid w:val="005B4755"/>
    <w:rsid w:val="005B6EB2"/>
    <w:rsid w:val="005C2A6A"/>
    <w:rsid w:val="005C3880"/>
    <w:rsid w:val="005C5F4B"/>
    <w:rsid w:val="005C663E"/>
    <w:rsid w:val="005C6E0C"/>
    <w:rsid w:val="005C7114"/>
    <w:rsid w:val="005C771F"/>
    <w:rsid w:val="005C7CAD"/>
    <w:rsid w:val="005D0FDA"/>
    <w:rsid w:val="005D1116"/>
    <w:rsid w:val="005D117E"/>
    <w:rsid w:val="005D16A3"/>
    <w:rsid w:val="005D1741"/>
    <w:rsid w:val="005D7AEC"/>
    <w:rsid w:val="005E1F68"/>
    <w:rsid w:val="005E3135"/>
    <w:rsid w:val="005E4ADD"/>
    <w:rsid w:val="005E4D1D"/>
    <w:rsid w:val="005E4D9B"/>
    <w:rsid w:val="005E507F"/>
    <w:rsid w:val="005E76DE"/>
    <w:rsid w:val="005F104F"/>
    <w:rsid w:val="005F6382"/>
    <w:rsid w:val="005F6AF7"/>
    <w:rsid w:val="005F748B"/>
    <w:rsid w:val="005F79E8"/>
    <w:rsid w:val="005F7B55"/>
    <w:rsid w:val="005F7FF6"/>
    <w:rsid w:val="006008FB"/>
    <w:rsid w:val="00600912"/>
    <w:rsid w:val="006015A4"/>
    <w:rsid w:val="00601956"/>
    <w:rsid w:val="00601D94"/>
    <w:rsid w:val="006025B3"/>
    <w:rsid w:val="00602877"/>
    <w:rsid w:val="006032C6"/>
    <w:rsid w:val="00603BF3"/>
    <w:rsid w:val="0060552C"/>
    <w:rsid w:val="00605AD3"/>
    <w:rsid w:val="00606164"/>
    <w:rsid w:val="006108E3"/>
    <w:rsid w:val="006161A2"/>
    <w:rsid w:val="00616FE3"/>
    <w:rsid w:val="00617F3C"/>
    <w:rsid w:val="00620218"/>
    <w:rsid w:val="00620D31"/>
    <w:rsid w:val="006225E3"/>
    <w:rsid w:val="00622FCA"/>
    <w:rsid w:val="00624F9C"/>
    <w:rsid w:val="006265BD"/>
    <w:rsid w:val="0063006E"/>
    <w:rsid w:val="00630A2A"/>
    <w:rsid w:val="0063111D"/>
    <w:rsid w:val="00631D9D"/>
    <w:rsid w:val="00632775"/>
    <w:rsid w:val="0063297F"/>
    <w:rsid w:val="00632CE0"/>
    <w:rsid w:val="00632F5C"/>
    <w:rsid w:val="00635091"/>
    <w:rsid w:val="00635FB8"/>
    <w:rsid w:val="00636E96"/>
    <w:rsid w:val="0064066F"/>
    <w:rsid w:val="0064380D"/>
    <w:rsid w:val="00644260"/>
    <w:rsid w:val="00644F4C"/>
    <w:rsid w:val="0064548C"/>
    <w:rsid w:val="00646B0E"/>
    <w:rsid w:val="00646CF5"/>
    <w:rsid w:val="00647976"/>
    <w:rsid w:val="00650F19"/>
    <w:rsid w:val="0065117E"/>
    <w:rsid w:val="006516AB"/>
    <w:rsid w:val="00651E4C"/>
    <w:rsid w:val="00652F48"/>
    <w:rsid w:val="00653228"/>
    <w:rsid w:val="0065440D"/>
    <w:rsid w:val="00654AB1"/>
    <w:rsid w:val="00654FE8"/>
    <w:rsid w:val="006552BC"/>
    <w:rsid w:val="00655B07"/>
    <w:rsid w:val="0066048B"/>
    <w:rsid w:val="0066069C"/>
    <w:rsid w:val="00664715"/>
    <w:rsid w:val="00664AE8"/>
    <w:rsid w:val="00667450"/>
    <w:rsid w:val="006678FA"/>
    <w:rsid w:val="0067100A"/>
    <w:rsid w:val="0067150D"/>
    <w:rsid w:val="00671ACC"/>
    <w:rsid w:val="00672143"/>
    <w:rsid w:val="0067271A"/>
    <w:rsid w:val="006733A5"/>
    <w:rsid w:val="006736AD"/>
    <w:rsid w:val="006756E2"/>
    <w:rsid w:val="00680810"/>
    <w:rsid w:val="0068090B"/>
    <w:rsid w:val="00680BB5"/>
    <w:rsid w:val="006823A6"/>
    <w:rsid w:val="00682A86"/>
    <w:rsid w:val="00682C55"/>
    <w:rsid w:val="0068375F"/>
    <w:rsid w:val="00683ED2"/>
    <w:rsid w:val="00684AB0"/>
    <w:rsid w:val="0068564E"/>
    <w:rsid w:val="0068601F"/>
    <w:rsid w:val="006865C7"/>
    <w:rsid w:val="00687313"/>
    <w:rsid w:val="006915AE"/>
    <w:rsid w:val="00692E0D"/>
    <w:rsid w:val="006937EF"/>
    <w:rsid w:val="00694DDB"/>
    <w:rsid w:val="00697434"/>
    <w:rsid w:val="006A3C1C"/>
    <w:rsid w:val="006A460C"/>
    <w:rsid w:val="006A5276"/>
    <w:rsid w:val="006A52A7"/>
    <w:rsid w:val="006A52BC"/>
    <w:rsid w:val="006A544E"/>
    <w:rsid w:val="006A5B4B"/>
    <w:rsid w:val="006A60EB"/>
    <w:rsid w:val="006A64F1"/>
    <w:rsid w:val="006B071F"/>
    <w:rsid w:val="006B1147"/>
    <w:rsid w:val="006B130E"/>
    <w:rsid w:val="006B138F"/>
    <w:rsid w:val="006B2121"/>
    <w:rsid w:val="006B3DA2"/>
    <w:rsid w:val="006B4E14"/>
    <w:rsid w:val="006B5946"/>
    <w:rsid w:val="006C000F"/>
    <w:rsid w:val="006C0119"/>
    <w:rsid w:val="006C0A24"/>
    <w:rsid w:val="006C1796"/>
    <w:rsid w:val="006C25D0"/>
    <w:rsid w:val="006C2720"/>
    <w:rsid w:val="006C2F40"/>
    <w:rsid w:val="006C3966"/>
    <w:rsid w:val="006C4834"/>
    <w:rsid w:val="006C5416"/>
    <w:rsid w:val="006C7525"/>
    <w:rsid w:val="006D3BEA"/>
    <w:rsid w:val="006D51CF"/>
    <w:rsid w:val="006D5823"/>
    <w:rsid w:val="006D6F8F"/>
    <w:rsid w:val="006E0469"/>
    <w:rsid w:val="006E427E"/>
    <w:rsid w:val="006E4A17"/>
    <w:rsid w:val="006E6E06"/>
    <w:rsid w:val="006E716C"/>
    <w:rsid w:val="006E74CF"/>
    <w:rsid w:val="006E7AD5"/>
    <w:rsid w:val="006F060B"/>
    <w:rsid w:val="006F11C0"/>
    <w:rsid w:val="006F178C"/>
    <w:rsid w:val="006F3A36"/>
    <w:rsid w:val="006F745F"/>
    <w:rsid w:val="006F753D"/>
    <w:rsid w:val="007009B6"/>
    <w:rsid w:val="00701B0D"/>
    <w:rsid w:val="00701B13"/>
    <w:rsid w:val="00701BA7"/>
    <w:rsid w:val="007025DB"/>
    <w:rsid w:val="007025F0"/>
    <w:rsid w:val="00702E19"/>
    <w:rsid w:val="0070383F"/>
    <w:rsid w:val="00705B91"/>
    <w:rsid w:val="00706956"/>
    <w:rsid w:val="00706FC4"/>
    <w:rsid w:val="0070736A"/>
    <w:rsid w:val="0070784C"/>
    <w:rsid w:val="00710C87"/>
    <w:rsid w:val="00712209"/>
    <w:rsid w:val="00715605"/>
    <w:rsid w:val="00716F02"/>
    <w:rsid w:val="00717231"/>
    <w:rsid w:val="00721B92"/>
    <w:rsid w:val="00721F58"/>
    <w:rsid w:val="007221E0"/>
    <w:rsid w:val="00723496"/>
    <w:rsid w:val="00724D89"/>
    <w:rsid w:val="00725EE6"/>
    <w:rsid w:val="007260A7"/>
    <w:rsid w:val="00726C3C"/>
    <w:rsid w:val="00732A9D"/>
    <w:rsid w:val="00732B08"/>
    <w:rsid w:val="00732FDB"/>
    <w:rsid w:val="00733769"/>
    <w:rsid w:val="00733F93"/>
    <w:rsid w:val="007341C5"/>
    <w:rsid w:val="007358E3"/>
    <w:rsid w:val="0073647F"/>
    <w:rsid w:val="00736866"/>
    <w:rsid w:val="00736C29"/>
    <w:rsid w:val="00741BD6"/>
    <w:rsid w:val="00742147"/>
    <w:rsid w:val="00742328"/>
    <w:rsid w:val="007427EE"/>
    <w:rsid w:val="00742904"/>
    <w:rsid w:val="00744517"/>
    <w:rsid w:val="00744B8D"/>
    <w:rsid w:val="00745A20"/>
    <w:rsid w:val="00746077"/>
    <w:rsid w:val="0075054F"/>
    <w:rsid w:val="00751F84"/>
    <w:rsid w:val="00752C03"/>
    <w:rsid w:val="00755F0A"/>
    <w:rsid w:val="0075640B"/>
    <w:rsid w:val="00761435"/>
    <w:rsid w:val="007622CB"/>
    <w:rsid w:val="007628C2"/>
    <w:rsid w:val="007635EF"/>
    <w:rsid w:val="00763F32"/>
    <w:rsid w:val="00764599"/>
    <w:rsid w:val="00764752"/>
    <w:rsid w:val="007659CB"/>
    <w:rsid w:val="007719F7"/>
    <w:rsid w:val="0077237E"/>
    <w:rsid w:val="0077434F"/>
    <w:rsid w:val="00774EC7"/>
    <w:rsid w:val="0077742D"/>
    <w:rsid w:val="00780981"/>
    <w:rsid w:val="00781AF6"/>
    <w:rsid w:val="0078337E"/>
    <w:rsid w:val="00784F06"/>
    <w:rsid w:val="00785764"/>
    <w:rsid w:val="00787522"/>
    <w:rsid w:val="00790A48"/>
    <w:rsid w:val="00790D4C"/>
    <w:rsid w:val="00792C44"/>
    <w:rsid w:val="00792E30"/>
    <w:rsid w:val="00793427"/>
    <w:rsid w:val="00793B84"/>
    <w:rsid w:val="00793F57"/>
    <w:rsid w:val="007941C0"/>
    <w:rsid w:val="00796527"/>
    <w:rsid w:val="0079652A"/>
    <w:rsid w:val="00796A1E"/>
    <w:rsid w:val="007A20DD"/>
    <w:rsid w:val="007A3BDF"/>
    <w:rsid w:val="007A71C0"/>
    <w:rsid w:val="007A72C6"/>
    <w:rsid w:val="007B01D4"/>
    <w:rsid w:val="007B1873"/>
    <w:rsid w:val="007B193B"/>
    <w:rsid w:val="007B363B"/>
    <w:rsid w:val="007B48CE"/>
    <w:rsid w:val="007B53C5"/>
    <w:rsid w:val="007B5D59"/>
    <w:rsid w:val="007B5EE4"/>
    <w:rsid w:val="007B60C8"/>
    <w:rsid w:val="007B6A00"/>
    <w:rsid w:val="007B729B"/>
    <w:rsid w:val="007B7EE9"/>
    <w:rsid w:val="007C038B"/>
    <w:rsid w:val="007C2947"/>
    <w:rsid w:val="007C4A31"/>
    <w:rsid w:val="007C4CF2"/>
    <w:rsid w:val="007C5512"/>
    <w:rsid w:val="007C5B2C"/>
    <w:rsid w:val="007D014C"/>
    <w:rsid w:val="007D1214"/>
    <w:rsid w:val="007D6BD8"/>
    <w:rsid w:val="007D72B4"/>
    <w:rsid w:val="007E21E0"/>
    <w:rsid w:val="007E3C33"/>
    <w:rsid w:val="007E3EAC"/>
    <w:rsid w:val="007E4892"/>
    <w:rsid w:val="007E5989"/>
    <w:rsid w:val="007F1ED0"/>
    <w:rsid w:val="007F2881"/>
    <w:rsid w:val="007F2C3D"/>
    <w:rsid w:val="007F2F06"/>
    <w:rsid w:val="007F47BF"/>
    <w:rsid w:val="007F5F5D"/>
    <w:rsid w:val="0080065B"/>
    <w:rsid w:val="00800946"/>
    <w:rsid w:val="0080356E"/>
    <w:rsid w:val="0080586C"/>
    <w:rsid w:val="00805EB2"/>
    <w:rsid w:val="00806B0B"/>
    <w:rsid w:val="008103B1"/>
    <w:rsid w:val="00810DDD"/>
    <w:rsid w:val="0081123B"/>
    <w:rsid w:val="00813848"/>
    <w:rsid w:val="008138FD"/>
    <w:rsid w:val="00813FAE"/>
    <w:rsid w:val="0081444A"/>
    <w:rsid w:val="008147D6"/>
    <w:rsid w:val="0081584D"/>
    <w:rsid w:val="00815B23"/>
    <w:rsid w:val="00817981"/>
    <w:rsid w:val="00817CE6"/>
    <w:rsid w:val="00821981"/>
    <w:rsid w:val="00822FB1"/>
    <w:rsid w:val="008232C8"/>
    <w:rsid w:val="008239AC"/>
    <w:rsid w:val="00823DFC"/>
    <w:rsid w:val="008249CC"/>
    <w:rsid w:val="00824ED6"/>
    <w:rsid w:val="008251A8"/>
    <w:rsid w:val="0082584F"/>
    <w:rsid w:val="00825D23"/>
    <w:rsid w:val="00826522"/>
    <w:rsid w:val="00826700"/>
    <w:rsid w:val="00827571"/>
    <w:rsid w:val="0082783E"/>
    <w:rsid w:val="00831610"/>
    <w:rsid w:val="0083486B"/>
    <w:rsid w:val="00842187"/>
    <w:rsid w:val="0084232E"/>
    <w:rsid w:val="0084275A"/>
    <w:rsid w:val="0084312F"/>
    <w:rsid w:val="00843D32"/>
    <w:rsid w:val="00843D4B"/>
    <w:rsid w:val="00845657"/>
    <w:rsid w:val="00845684"/>
    <w:rsid w:val="0084747C"/>
    <w:rsid w:val="0084791E"/>
    <w:rsid w:val="0085151B"/>
    <w:rsid w:val="00851EEA"/>
    <w:rsid w:val="00851F65"/>
    <w:rsid w:val="0085391F"/>
    <w:rsid w:val="00853EA0"/>
    <w:rsid w:val="008560C7"/>
    <w:rsid w:val="00856651"/>
    <w:rsid w:val="00860E2B"/>
    <w:rsid w:val="00861435"/>
    <w:rsid w:val="008619A6"/>
    <w:rsid w:val="00862D47"/>
    <w:rsid w:val="00863973"/>
    <w:rsid w:val="00863D5A"/>
    <w:rsid w:val="00866EE7"/>
    <w:rsid w:val="008673DE"/>
    <w:rsid w:val="008704EB"/>
    <w:rsid w:val="00874100"/>
    <w:rsid w:val="00875977"/>
    <w:rsid w:val="00877BD0"/>
    <w:rsid w:val="008801B8"/>
    <w:rsid w:val="008813AB"/>
    <w:rsid w:val="008813D8"/>
    <w:rsid w:val="00881758"/>
    <w:rsid w:val="00881CA6"/>
    <w:rsid w:val="00881F0C"/>
    <w:rsid w:val="0088289C"/>
    <w:rsid w:val="00882F4E"/>
    <w:rsid w:val="008838C1"/>
    <w:rsid w:val="008838D0"/>
    <w:rsid w:val="00884114"/>
    <w:rsid w:val="00884B7B"/>
    <w:rsid w:val="0088665E"/>
    <w:rsid w:val="0088794C"/>
    <w:rsid w:val="008924EE"/>
    <w:rsid w:val="00893112"/>
    <w:rsid w:val="0089424D"/>
    <w:rsid w:val="008951C8"/>
    <w:rsid w:val="00895F90"/>
    <w:rsid w:val="00896638"/>
    <w:rsid w:val="008A313A"/>
    <w:rsid w:val="008A34F5"/>
    <w:rsid w:val="008A5E7D"/>
    <w:rsid w:val="008A61BD"/>
    <w:rsid w:val="008A6882"/>
    <w:rsid w:val="008A68B8"/>
    <w:rsid w:val="008A7590"/>
    <w:rsid w:val="008B0331"/>
    <w:rsid w:val="008B434B"/>
    <w:rsid w:val="008C0A56"/>
    <w:rsid w:val="008C0EBC"/>
    <w:rsid w:val="008C1575"/>
    <w:rsid w:val="008C16D0"/>
    <w:rsid w:val="008C2AD2"/>
    <w:rsid w:val="008C50C8"/>
    <w:rsid w:val="008C51E0"/>
    <w:rsid w:val="008C57E7"/>
    <w:rsid w:val="008C700F"/>
    <w:rsid w:val="008D283D"/>
    <w:rsid w:val="008D333E"/>
    <w:rsid w:val="008D4190"/>
    <w:rsid w:val="008D584B"/>
    <w:rsid w:val="008D5A06"/>
    <w:rsid w:val="008D74A8"/>
    <w:rsid w:val="008D7EC5"/>
    <w:rsid w:val="008E0EA1"/>
    <w:rsid w:val="008E4659"/>
    <w:rsid w:val="008E64CE"/>
    <w:rsid w:val="008E7E7C"/>
    <w:rsid w:val="008F042B"/>
    <w:rsid w:val="008F151F"/>
    <w:rsid w:val="008F2082"/>
    <w:rsid w:val="008F36E0"/>
    <w:rsid w:val="008F38EC"/>
    <w:rsid w:val="008F41BE"/>
    <w:rsid w:val="008F5CA1"/>
    <w:rsid w:val="008F62ED"/>
    <w:rsid w:val="00901A31"/>
    <w:rsid w:val="0091046B"/>
    <w:rsid w:val="00911419"/>
    <w:rsid w:val="009133EF"/>
    <w:rsid w:val="00916835"/>
    <w:rsid w:val="00917B65"/>
    <w:rsid w:val="009233CE"/>
    <w:rsid w:val="0092382B"/>
    <w:rsid w:val="00924A7C"/>
    <w:rsid w:val="0092595C"/>
    <w:rsid w:val="009276E2"/>
    <w:rsid w:val="009305E5"/>
    <w:rsid w:val="00930987"/>
    <w:rsid w:val="00933857"/>
    <w:rsid w:val="009347C8"/>
    <w:rsid w:val="009350D4"/>
    <w:rsid w:val="00935B26"/>
    <w:rsid w:val="00935CB3"/>
    <w:rsid w:val="00935FF9"/>
    <w:rsid w:val="009366A6"/>
    <w:rsid w:val="00937041"/>
    <w:rsid w:val="00940916"/>
    <w:rsid w:val="00941640"/>
    <w:rsid w:val="0094253F"/>
    <w:rsid w:val="00943504"/>
    <w:rsid w:val="00944BC3"/>
    <w:rsid w:val="00944E43"/>
    <w:rsid w:val="009465D0"/>
    <w:rsid w:val="00951370"/>
    <w:rsid w:val="0095173F"/>
    <w:rsid w:val="0095272F"/>
    <w:rsid w:val="00955F98"/>
    <w:rsid w:val="00957D8A"/>
    <w:rsid w:val="00960772"/>
    <w:rsid w:val="00960B16"/>
    <w:rsid w:val="00963DD3"/>
    <w:rsid w:val="00966339"/>
    <w:rsid w:val="00966D4A"/>
    <w:rsid w:val="0096781A"/>
    <w:rsid w:val="00967CC0"/>
    <w:rsid w:val="00970A25"/>
    <w:rsid w:val="00971935"/>
    <w:rsid w:val="00975084"/>
    <w:rsid w:val="0097569B"/>
    <w:rsid w:val="009779DA"/>
    <w:rsid w:val="00981AFB"/>
    <w:rsid w:val="0098740A"/>
    <w:rsid w:val="00987661"/>
    <w:rsid w:val="00990040"/>
    <w:rsid w:val="0099044A"/>
    <w:rsid w:val="009958B5"/>
    <w:rsid w:val="00995A13"/>
    <w:rsid w:val="009967DD"/>
    <w:rsid w:val="0099696B"/>
    <w:rsid w:val="00997A29"/>
    <w:rsid w:val="009A05EC"/>
    <w:rsid w:val="009A07A1"/>
    <w:rsid w:val="009A0990"/>
    <w:rsid w:val="009A4061"/>
    <w:rsid w:val="009A61B5"/>
    <w:rsid w:val="009A62E5"/>
    <w:rsid w:val="009A70C9"/>
    <w:rsid w:val="009A7BF0"/>
    <w:rsid w:val="009B1265"/>
    <w:rsid w:val="009B48CE"/>
    <w:rsid w:val="009B5B89"/>
    <w:rsid w:val="009B60ED"/>
    <w:rsid w:val="009B70F2"/>
    <w:rsid w:val="009B7780"/>
    <w:rsid w:val="009B7EAF"/>
    <w:rsid w:val="009C15F2"/>
    <w:rsid w:val="009C19F7"/>
    <w:rsid w:val="009C454A"/>
    <w:rsid w:val="009C5244"/>
    <w:rsid w:val="009C69BD"/>
    <w:rsid w:val="009C763F"/>
    <w:rsid w:val="009D129D"/>
    <w:rsid w:val="009D40CF"/>
    <w:rsid w:val="009D54B2"/>
    <w:rsid w:val="009D6607"/>
    <w:rsid w:val="009D7051"/>
    <w:rsid w:val="009E0CA4"/>
    <w:rsid w:val="009E163A"/>
    <w:rsid w:val="009E2D78"/>
    <w:rsid w:val="009E3443"/>
    <w:rsid w:val="009E5C07"/>
    <w:rsid w:val="009E61A0"/>
    <w:rsid w:val="009E7429"/>
    <w:rsid w:val="009F0108"/>
    <w:rsid w:val="009F012D"/>
    <w:rsid w:val="009F2310"/>
    <w:rsid w:val="009F25CF"/>
    <w:rsid w:val="009F39C1"/>
    <w:rsid w:val="009F5178"/>
    <w:rsid w:val="009F6125"/>
    <w:rsid w:val="009F6CC4"/>
    <w:rsid w:val="009F6E5E"/>
    <w:rsid w:val="00A004BE"/>
    <w:rsid w:val="00A00523"/>
    <w:rsid w:val="00A02ED5"/>
    <w:rsid w:val="00A03332"/>
    <w:rsid w:val="00A03EE4"/>
    <w:rsid w:val="00A040CF"/>
    <w:rsid w:val="00A055FB"/>
    <w:rsid w:val="00A05647"/>
    <w:rsid w:val="00A05BEA"/>
    <w:rsid w:val="00A0692A"/>
    <w:rsid w:val="00A06DAA"/>
    <w:rsid w:val="00A070EA"/>
    <w:rsid w:val="00A101E0"/>
    <w:rsid w:val="00A117ED"/>
    <w:rsid w:val="00A1758E"/>
    <w:rsid w:val="00A2105F"/>
    <w:rsid w:val="00A21978"/>
    <w:rsid w:val="00A22993"/>
    <w:rsid w:val="00A22A35"/>
    <w:rsid w:val="00A25DFA"/>
    <w:rsid w:val="00A262F1"/>
    <w:rsid w:val="00A26656"/>
    <w:rsid w:val="00A266DC"/>
    <w:rsid w:val="00A26EDD"/>
    <w:rsid w:val="00A27838"/>
    <w:rsid w:val="00A31108"/>
    <w:rsid w:val="00A328F8"/>
    <w:rsid w:val="00A334EF"/>
    <w:rsid w:val="00A34C54"/>
    <w:rsid w:val="00A360F5"/>
    <w:rsid w:val="00A40991"/>
    <w:rsid w:val="00A42473"/>
    <w:rsid w:val="00A42776"/>
    <w:rsid w:val="00A44DA9"/>
    <w:rsid w:val="00A462E0"/>
    <w:rsid w:val="00A463A6"/>
    <w:rsid w:val="00A46C6E"/>
    <w:rsid w:val="00A476AF"/>
    <w:rsid w:val="00A47A45"/>
    <w:rsid w:val="00A507E0"/>
    <w:rsid w:val="00A542B8"/>
    <w:rsid w:val="00A568AC"/>
    <w:rsid w:val="00A56B57"/>
    <w:rsid w:val="00A570DF"/>
    <w:rsid w:val="00A5761F"/>
    <w:rsid w:val="00A57DEC"/>
    <w:rsid w:val="00A66DF3"/>
    <w:rsid w:val="00A6730D"/>
    <w:rsid w:val="00A70257"/>
    <w:rsid w:val="00A715AC"/>
    <w:rsid w:val="00A71D62"/>
    <w:rsid w:val="00A7239D"/>
    <w:rsid w:val="00A72EAB"/>
    <w:rsid w:val="00A743EB"/>
    <w:rsid w:val="00A74687"/>
    <w:rsid w:val="00A766D2"/>
    <w:rsid w:val="00A7716F"/>
    <w:rsid w:val="00A82665"/>
    <w:rsid w:val="00A82D04"/>
    <w:rsid w:val="00A83171"/>
    <w:rsid w:val="00A833C7"/>
    <w:rsid w:val="00A83CAD"/>
    <w:rsid w:val="00A87320"/>
    <w:rsid w:val="00A908F7"/>
    <w:rsid w:val="00A90C59"/>
    <w:rsid w:val="00A952B1"/>
    <w:rsid w:val="00A95481"/>
    <w:rsid w:val="00A969BE"/>
    <w:rsid w:val="00A9709F"/>
    <w:rsid w:val="00A97C33"/>
    <w:rsid w:val="00AA22A3"/>
    <w:rsid w:val="00AA2357"/>
    <w:rsid w:val="00AA2AFC"/>
    <w:rsid w:val="00AA3CF0"/>
    <w:rsid w:val="00AA3DF3"/>
    <w:rsid w:val="00AA44EC"/>
    <w:rsid w:val="00AA6FEB"/>
    <w:rsid w:val="00AA7546"/>
    <w:rsid w:val="00AA779B"/>
    <w:rsid w:val="00AA7B4B"/>
    <w:rsid w:val="00AA7C1E"/>
    <w:rsid w:val="00AB12F1"/>
    <w:rsid w:val="00AB182F"/>
    <w:rsid w:val="00AB1ACC"/>
    <w:rsid w:val="00AB266E"/>
    <w:rsid w:val="00AB31F9"/>
    <w:rsid w:val="00AB43C7"/>
    <w:rsid w:val="00AB4ABC"/>
    <w:rsid w:val="00AB4C7A"/>
    <w:rsid w:val="00AB4FB6"/>
    <w:rsid w:val="00AB57CA"/>
    <w:rsid w:val="00AC15B0"/>
    <w:rsid w:val="00AC1C6B"/>
    <w:rsid w:val="00AC231B"/>
    <w:rsid w:val="00AC3655"/>
    <w:rsid w:val="00AC3C3F"/>
    <w:rsid w:val="00AC3F99"/>
    <w:rsid w:val="00AD027D"/>
    <w:rsid w:val="00AD0C3E"/>
    <w:rsid w:val="00AD0C4E"/>
    <w:rsid w:val="00AD34CF"/>
    <w:rsid w:val="00AD5095"/>
    <w:rsid w:val="00AD5BCA"/>
    <w:rsid w:val="00AD6487"/>
    <w:rsid w:val="00AD6656"/>
    <w:rsid w:val="00AD6E13"/>
    <w:rsid w:val="00AD7E7C"/>
    <w:rsid w:val="00AE015F"/>
    <w:rsid w:val="00AE3C01"/>
    <w:rsid w:val="00AE3F6A"/>
    <w:rsid w:val="00AE5930"/>
    <w:rsid w:val="00AE5D70"/>
    <w:rsid w:val="00AE65A5"/>
    <w:rsid w:val="00AE7A89"/>
    <w:rsid w:val="00AF0227"/>
    <w:rsid w:val="00AF028A"/>
    <w:rsid w:val="00AF16A2"/>
    <w:rsid w:val="00AF4A0F"/>
    <w:rsid w:val="00AF5634"/>
    <w:rsid w:val="00AF59E6"/>
    <w:rsid w:val="00AF59FE"/>
    <w:rsid w:val="00AF5A89"/>
    <w:rsid w:val="00AF6F5E"/>
    <w:rsid w:val="00AF7AF9"/>
    <w:rsid w:val="00B02EB6"/>
    <w:rsid w:val="00B04043"/>
    <w:rsid w:val="00B05722"/>
    <w:rsid w:val="00B05D8B"/>
    <w:rsid w:val="00B06D77"/>
    <w:rsid w:val="00B10C46"/>
    <w:rsid w:val="00B10DB6"/>
    <w:rsid w:val="00B1104F"/>
    <w:rsid w:val="00B12724"/>
    <w:rsid w:val="00B13B9F"/>
    <w:rsid w:val="00B13F3C"/>
    <w:rsid w:val="00B1689E"/>
    <w:rsid w:val="00B17A76"/>
    <w:rsid w:val="00B21654"/>
    <w:rsid w:val="00B226B0"/>
    <w:rsid w:val="00B23506"/>
    <w:rsid w:val="00B24948"/>
    <w:rsid w:val="00B25D23"/>
    <w:rsid w:val="00B26FF2"/>
    <w:rsid w:val="00B303B8"/>
    <w:rsid w:val="00B317CE"/>
    <w:rsid w:val="00B35446"/>
    <w:rsid w:val="00B35675"/>
    <w:rsid w:val="00B36686"/>
    <w:rsid w:val="00B372C6"/>
    <w:rsid w:val="00B37CF2"/>
    <w:rsid w:val="00B43AEF"/>
    <w:rsid w:val="00B4443F"/>
    <w:rsid w:val="00B44BFF"/>
    <w:rsid w:val="00B45132"/>
    <w:rsid w:val="00B4652B"/>
    <w:rsid w:val="00B5102E"/>
    <w:rsid w:val="00B524E9"/>
    <w:rsid w:val="00B52558"/>
    <w:rsid w:val="00B527AD"/>
    <w:rsid w:val="00B54763"/>
    <w:rsid w:val="00B56AB8"/>
    <w:rsid w:val="00B57DBE"/>
    <w:rsid w:val="00B60B7D"/>
    <w:rsid w:val="00B6392B"/>
    <w:rsid w:val="00B64811"/>
    <w:rsid w:val="00B65EA5"/>
    <w:rsid w:val="00B66165"/>
    <w:rsid w:val="00B718C6"/>
    <w:rsid w:val="00B724FD"/>
    <w:rsid w:val="00B744E6"/>
    <w:rsid w:val="00B76428"/>
    <w:rsid w:val="00B7732B"/>
    <w:rsid w:val="00B773C9"/>
    <w:rsid w:val="00B77E4B"/>
    <w:rsid w:val="00B80642"/>
    <w:rsid w:val="00B80C87"/>
    <w:rsid w:val="00B8504E"/>
    <w:rsid w:val="00B855CA"/>
    <w:rsid w:val="00B85A5E"/>
    <w:rsid w:val="00B86E98"/>
    <w:rsid w:val="00B8770C"/>
    <w:rsid w:val="00B9086D"/>
    <w:rsid w:val="00B911BC"/>
    <w:rsid w:val="00B923A4"/>
    <w:rsid w:val="00B92B87"/>
    <w:rsid w:val="00B957C0"/>
    <w:rsid w:val="00BA1C61"/>
    <w:rsid w:val="00BA1E56"/>
    <w:rsid w:val="00BA33BD"/>
    <w:rsid w:val="00BA3B87"/>
    <w:rsid w:val="00BA4EEA"/>
    <w:rsid w:val="00BA5BF9"/>
    <w:rsid w:val="00BA6B0A"/>
    <w:rsid w:val="00BB280F"/>
    <w:rsid w:val="00BB3660"/>
    <w:rsid w:val="00BB5DBB"/>
    <w:rsid w:val="00BB74AF"/>
    <w:rsid w:val="00BB7C62"/>
    <w:rsid w:val="00BC00C5"/>
    <w:rsid w:val="00BC0113"/>
    <w:rsid w:val="00BC058E"/>
    <w:rsid w:val="00BC335F"/>
    <w:rsid w:val="00BC43F4"/>
    <w:rsid w:val="00BC4E49"/>
    <w:rsid w:val="00BC5BAE"/>
    <w:rsid w:val="00BC5BB0"/>
    <w:rsid w:val="00BC78C6"/>
    <w:rsid w:val="00BD13AA"/>
    <w:rsid w:val="00BD1CD5"/>
    <w:rsid w:val="00BD5B96"/>
    <w:rsid w:val="00BD5E71"/>
    <w:rsid w:val="00BE0396"/>
    <w:rsid w:val="00BE0983"/>
    <w:rsid w:val="00BE0AFB"/>
    <w:rsid w:val="00BE0E41"/>
    <w:rsid w:val="00BE13C3"/>
    <w:rsid w:val="00BE17FF"/>
    <w:rsid w:val="00BE4696"/>
    <w:rsid w:val="00BE4847"/>
    <w:rsid w:val="00BE4A6A"/>
    <w:rsid w:val="00BE5002"/>
    <w:rsid w:val="00BE50B4"/>
    <w:rsid w:val="00BE5D6B"/>
    <w:rsid w:val="00BE764E"/>
    <w:rsid w:val="00BE7C61"/>
    <w:rsid w:val="00BF0149"/>
    <w:rsid w:val="00BF18F7"/>
    <w:rsid w:val="00BF1AB6"/>
    <w:rsid w:val="00BF1EC2"/>
    <w:rsid w:val="00BF24E4"/>
    <w:rsid w:val="00BF2F95"/>
    <w:rsid w:val="00BF46A0"/>
    <w:rsid w:val="00BF5874"/>
    <w:rsid w:val="00BF5EE8"/>
    <w:rsid w:val="00BF606A"/>
    <w:rsid w:val="00C00AFD"/>
    <w:rsid w:val="00C00CBE"/>
    <w:rsid w:val="00C01384"/>
    <w:rsid w:val="00C04828"/>
    <w:rsid w:val="00C05269"/>
    <w:rsid w:val="00C06589"/>
    <w:rsid w:val="00C07774"/>
    <w:rsid w:val="00C07DFB"/>
    <w:rsid w:val="00C11F17"/>
    <w:rsid w:val="00C11FD3"/>
    <w:rsid w:val="00C13570"/>
    <w:rsid w:val="00C148F6"/>
    <w:rsid w:val="00C15F57"/>
    <w:rsid w:val="00C1654F"/>
    <w:rsid w:val="00C20198"/>
    <w:rsid w:val="00C20353"/>
    <w:rsid w:val="00C2071E"/>
    <w:rsid w:val="00C210CE"/>
    <w:rsid w:val="00C21986"/>
    <w:rsid w:val="00C22F39"/>
    <w:rsid w:val="00C23C76"/>
    <w:rsid w:val="00C23CE0"/>
    <w:rsid w:val="00C2747A"/>
    <w:rsid w:val="00C3045F"/>
    <w:rsid w:val="00C30B00"/>
    <w:rsid w:val="00C30BC3"/>
    <w:rsid w:val="00C3127B"/>
    <w:rsid w:val="00C31439"/>
    <w:rsid w:val="00C31442"/>
    <w:rsid w:val="00C3194E"/>
    <w:rsid w:val="00C31D5D"/>
    <w:rsid w:val="00C3238A"/>
    <w:rsid w:val="00C339D1"/>
    <w:rsid w:val="00C33F09"/>
    <w:rsid w:val="00C346AE"/>
    <w:rsid w:val="00C349EA"/>
    <w:rsid w:val="00C35425"/>
    <w:rsid w:val="00C3616A"/>
    <w:rsid w:val="00C4133C"/>
    <w:rsid w:val="00C4183C"/>
    <w:rsid w:val="00C42B74"/>
    <w:rsid w:val="00C43176"/>
    <w:rsid w:val="00C45555"/>
    <w:rsid w:val="00C45C68"/>
    <w:rsid w:val="00C46114"/>
    <w:rsid w:val="00C46E0F"/>
    <w:rsid w:val="00C51F26"/>
    <w:rsid w:val="00C551D7"/>
    <w:rsid w:val="00C554DE"/>
    <w:rsid w:val="00C5589A"/>
    <w:rsid w:val="00C55E85"/>
    <w:rsid w:val="00C56941"/>
    <w:rsid w:val="00C60C6D"/>
    <w:rsid w:val="00C6141B"/>
    <w:rsid w:val="00C6319E"/>
    <w:rsid w:val="00C6361E"/>
    <w:rsid w:val="00C63BB9"/>
    <w:rsid w:val="00C64075"/>
    <w:rsid w:val="00C64B00"/>
    <w:rsid w:val="00C64B12"/>
    <w:rsid w:val="00C66A7F"/>
    <w:rsid w:val="00C67AFF"/>
    <w:rsid w:val="00C72515"/>
    <w:rsid w:val="00C7439E"/>
    <w:rsid w:val="00C74F1A"/>
    <w:rsid w:val="00C77AE0"/>
    <w:rsid w:val="00C80BB7"/>
    <w:rsid w:val="00C81842"/>
    <w:rsid w:val="00C81DC9"/>
    <w:rsid w:val="00C82CF4"/>
    <w:rsid w:val="00C83F6C"/>
    <w:rsid w:val="00C8511E"/>
    <w:rsid w:val="00C857D2"/>
    <w:rsid w:val="00C87E59"/>
    <w:rsid w:val="00C9150D"/>
    <w:rsid w:val="00C92175"/>
    <w:rsid w:val="00C9413C"/>
    <w:rsid w:val="00C94B43"/>
    <w:rsid w:val="00C95645"/>
    <w:rsid w:val="00C95EE5"/>
    <w:rsid w:val="00C964B4"/>
    <w:rsid w:val="00C97025"/>
    <w:rsid w:val="00CA12E8"/>
    <w:rsid w:val="00CA1AD8"/>
    <w:rsid w:val="00CA1CB5"/>
    <w:rsid w:val="00CA1CD8"/>
    <w:rsid w:val="00CA1FA6"/>
    <w:rsid w:val="00CA29EF"/>
    <w:rsid w:val="00CA2CD2"/>
    <w:rsid w:val="00CA422F"/>
    <w:rsid w:val="00CA4852"/>
    <w:rsid w:val="00CA4BF1"/>
    <w:rsid w:val="00CA5D34"/>
    <w:rsid w:val="00CB094B"/>
    <w:rsid w:val="00CB0AE0"/>
    <w:rsid w:val="00CB2F61"/>
    <w:rsid w:val="00CB300A"/>
    <w:rsid w:val="00CB3788"/>
    <w:rsid w:val="00CB563F"/>
    <w:rsid w:val="00CC08BC"/>
    <w:rsid w:val="00CC332F"/>
    <w:rsid w:val="00CC4AB4"/>
    <w:rsid w:val="00CC6004"/>
    <w:rsid w:val="00CC70AA"/>
    <w:rsid w:val="00CD18BA"/>
    <w:rsid w:val="00CD24BC"/>
    <w:rsid w:val="00CD32B9"/>
    <w:rsid w:val="00CD36FF"/>
    <w:rsid w:val="00CD3CEC"/>
    <w:rsid w:val="00CD416B"/>
    <w:rsid w:val="00CD661F"/>
    <w:rsid w:val="00CE0B27"/>
    <w:rsid w:val="00CE4693"/>
    <w:rsid w:val="00CE498B"/>
    <w:rsid w:val="00CE4AA1"/>
    <w:rsid w:val="00CE5591"/>
    <w:rsid w:val="00CE74CE"/>
    <w:rsid w:val="00CF0D0A"/>
    <w:rsid w:val="00CF102B"/>
    <w:rsid w:val="00CF1F91"/>
    <w:rsid w:val="00CF2A45"/>
    <w:rsid w:val="00CF4C4E"/>
    <w:rsid w:val="00CF7F38"/>
    <w:rsid w:val="00D01F32"/>
    <w:rsid w:val="00D02608"/>
    <w:rsid w:val="00D04097"/>
    <w:rsid w:val="00D04357"/>
    <w:rsid w:val="00D0438D"/>
    <w:rsid w:val="00D044AC"/>
    <w:rsid w:val="00D05277"/>
    <w:rsid w:val="00D05935"/>
    <w:rsid w:val="00D05EC4"/>
    <w:rsid w:val="00D06532"/>
    <w:rsid w:val="00D066C0"/>
    <w:rsid w:val="00D06C74"/>
    <w:rsid w:val="00D101F6"/>
    <w:rsid w:val="00D118F4"/>
    <w:rsid w:val="00D11B24"/>
    <w:rsid w:val="00D11FA2"/>
    <w:rsid w:val="00D13A0A"/>
    <w:rsid w:val="00D13BBB"/>
    <w:rsid w:val="00D16643"/>
    <w:rsid w:val="00D16C2F"/>
    <w:rsid w:val="00D254A5"/>
    <w:rsid w:val="00D25693"/>
    <w:rsid w:val="00D262A4"/>
    <w:rsid w:val="00D273C5"/>
    <w:rsid w:val="00D27662"/>
    <w:rsid w:val="00D30BA7"/>
    <w:rsid w:val="00D32030"/>
    <w:rsid w:val="00D32BFC"/>
    <w:rsid w:val="00D36483"/>
    <w:rsid w:val="00D4193B"/>
    <w:rsid w:val="00D4247E"/>
    <w:rsid w:val="00D43266"/>
    <w:rsid w:val="00D44C88"/>
    <w:rsid w:val="00D4570E"/>
    <w:rsid w:val="00D458DF"/>
    <w:rsid w:val="00D45B24"/>
    <w:rsid w:val="00D45C7B"/>
    <w:rsid w:val="00D46818"/>
    <w:rsid w:val="00D46EB4"/>
    <w:rsid w:val="00D4701C"/>
    <w:rsid w:val="00D47681"/>
    <w:rsid w:val="00D50952"/>
    <w:rsid w:val="00D5097E"/>
    <w:rsid w:val="00D515FB"/>
    <w:rsid w:val="00D519D1"/>
    <w:rsid w:val="00D54D1B"/>
    <w:rsid w:val="00D57512"/>
    <w:rsid w:val="00D602B7"/>
    <w:rsid w:val="00D605ED"/>
    <w:rsid w:val="00D608BD"/>
    <w:rsid w:val="00D608CA"/>
    <w:rsid w:val="00D60DF8"/>
    <w:rsid w:val="00D66524"/>
    <w:rsid w:val="00D669CB"/>
    <w:rsid w:val="00D66A75"/>
    <w:rsid w:val="00D66CE6"/>
    <w:rsid w:val="00D6733F"/>
    <w:rsid w:val="00D71B16"/>
    <w:rsid w:val="00D71CEA"/>
    <w:rsid w:val="00D71F45"/>
    <w:rsid w:val="00D729FD"/>
    <w:rsid w:val="00D72C5E"/>
    <w:rsid w:val="00D75327"/>
    <w:rsid w:val="00D7556D"/>
    <w:rsid w:val="00D75DA7"/>
    <w:rsid w:val="00D75F5B"/>
    <w:rsid w:val="00D76A26"/>
    <w:rsid w:val="00D76A87"/>
    <w:rsid w:val="00D802A2"/>
    <w:rsid w:val="00D8133F"/>
    <w:rsid w:val="00D82754"/>
    <w:rsid w:val="00D83879"/>
    <w:rsid w:val="00D8417A"/>
    <w:rsid w:val="00D847CC"/>
    <w:rsid w:val="00D85726"/>
    <w:rsid w:val="00D86C79"/>
    <w:rsid w:val="00D87049"/>
    <w:rsid w:val="00D871D8"/>
    <w:rsid w:val="00D87210"/>
    <w:rsid w:val="00D87E09"/>
    <w:rsid w:val="00D93C35"/>
    <w:rsid w:val="00D95044"/>
    <w:rsid w:val="00D95B5D"/>
    <w:rsid w:val="00D962C3"/>
    <w:rsid w:val="00DA267E"/>
    <w:rsid w:val="00DA35DC"/>
    <w:rsid w:val="00DA3F31"/>
    <w:rsid w:val="00DA5B94"/>
    <w:rsid w:val="00DA6411"/>
    <w:rsid w:val="00DA702A"/>
    <w:rsid w:val="00DA7AD4"/>
    <w:rsid w:val="00DA7D3C"/>
    <w:rsid w:val="00DA7EA5"/>
    <w:rsid w:val="00DB0DBA"/>
    <w:rsid w:val="00DB13F7"/>
    <w:rsid w:val="00DB3724"/>
    <w:rsid w:val="00DB4005"/>
    <w:rsid w:val="00DB4F29"/>
    <w:rsid w:val="00DB72F7"/>
    <w:rsid w:val="00DB7795"/>
    <w:rsid w:val="00DB7D31"/>
    <w:rsid w:val="00DC1089"/>
    <w:rsid w:val="00DC1218"/>
    <w:rsid w:val="00DC356B"/>
    <w:rsid w:val="00DC435D"/>
    <w:rsid w:val="00DC4B96"/>
    <w:rsid w:val="00DC60C1"/>
    <w:rsid w:val="00DC7B9A"/>
    <w:rsid w:val="00DD05A5"/>
    <w:rsid w:val="00DD0D53"/>
    <w:rsid w:val="00DD0D58"/>
    <w:rsid w:val="00DD0DBA"/>
    <w:rsid w:val="00DD1A5B"/>
    <w:rsid w:val="00DD3086"/>
    <w:rsid w:val="00DD4887"/>
    <w:rsid w:val="00DD4AFA"/>
    <w:rsid w:val="00DD5158"/>
    <w:rsid w:val="00DD5399"/>
    <w:rsid w:val="00DE02FD"/>
    <w:rsid w:val="00DE56D2"/>
    <w:rsid w:val="00DE6CC8"/>
    <w:rsid w:val="00DE6DAD"/>
    <w:rsid w:val="00DF0174"/>
    <w:rsid w:val="00DF0746"/>
    <w:rsid w:val="00DF0985"/>
    <w:rsid w:val="00DF0B35"/>
    <w:rsid w:val="00DF39F2"/>
    <w:rsid w:val="00DF4661"/>
    <w:rsid w:val="00DF4ED9"/>
    <w:rsid w:val="00DF5044"/>
    <w:rsid w:val="00DF730A"/>
    <w:rsid w:val="00E00DA9"/>
    <w:rsid w:val="00E013F4"/>
    <w:rsid w:val="00E03755"/>
    <w:rsid w:val="00E03840"/>
    <w:rsid w:val="00E03AFC"/>
    <w:rsid w:val="00E04A66"/>
    <w:rsid w:val="00E05C18"/>
    <w:rsid w:val="00E05F31"/>
    <w:rsid w:val="00E10FBE"/>
    <w:rsid w:val="00E11121"/>
    <w:rsid w:val="00E11DAC"/>
    <w:rsid w:val="00E14199"/>
    <w:rsid w:val="00E14AF7"/>
    <w:rsid w:val="00E15E9D"/>
    <w:rsid w:val="00E16FD2"/>
    <w:rsid w:val="00E175F9"/>
    <w:rsid w:val="00E22088"/>
    <w:rsid w:val="00E24A4D"/>
    <w:rsid w:val="00E2589F"/>
    <w:rsid w:val="00E25FB8"/>
    <w:rsid w:val="00E30B40"/>
    <w:rsid w:val="00E312FE"/>
    <w:rsid w:val="00E31839"/>
    <w:rsid w:val="00E31A08"/>
    <w:rsid w:val="00E33155"/>
    <w:rsid w:val="00E33FEC"/>
    <w:rsid w:val="00E34068"/>
    <w:rsid w:val="00E34CAA"/>
    <w:rsid w:val="00E3792F"/>
    <w:rsid w:val="00E405E3"/>
    <w:rsid w:val="00E422F2"/>
    <w:rsid w:val="00E42355"/>
    <w:rsid w:val="00E43425"/>
    <w:rsid w:val="00E4353C"/>
    <w:rsid w:val="00E445AF"/>
    <w:rsid w:val="00E4506A"/>
    <w:rsid w:val="00E45A6B"/>
    <w:rsid w:val="00E46076"/>
    <w:rsid w:val="00E507E9"/>
    <w:rsid w:val="00E510D5"/>
    <w:rsid w:val="00E51181"/>
    <w:rsid w:val="00E53129"/>
    <w:rsid w:val="00E545B5"/>
    <w:rsid w:val="00E5586B"/>
    <w:rsid w:val="00E55A29"/>
    <w:rsid w:val="00E566B0"/>
    <w:rsid w:val="00E56A1A"/>
    <w:rsid w:val="00E56C83"/>
    <w:rsid w:val="00E5719D"/>
    <w:rsid w:val="00E6019E"/>
    <w:rsid w:val="00E61070"/>
    <w:rsid w:val="00E61EF9"/>
    <w:rsid w:val="00E62199"/>
    <w:rsid w:val="00E62279"/>
    <w:rsid w:val="00E6280B"/>
    <w:rsid w:val="00E62FDA"/>
    <w:rsid w:val="00E63324"/>
    <w:rsid w:val="00E649CB"/>
    <w:rsid w:val="00E6628C"/>
    <w:rsid w:val="00E67781"/>
    <w:rsid w:val="00E70018"/>
    <w:rsid w:val="00E756DC"/>
    <w:rsid w:val="00E77DC3"/>
    <w:rsid w:val="00E82582"/>
    <w:rsid w:val="00E84C93"/>
    <w:rsid w:val="00E8629C"/>
    <w:rsid w:val="00E8780C"/>
    <w:rsid w:val="00E90B5A"/>
    <w:rsid w:val="00E91E4C"/>
    <w:rsid w:val="00E92A2B"/>
    <w:rsid w:val="00E9368B"/>
    <w:rsid w:val="00E93E01"/>
    <w:rsid w:val="00E9406B"/>
    <w:rsid w:val="00E94882"/>
    <w:rsid w:val="00E94AE4"/>
    <w:rsid w:val="00E964FF"/>
    <w:rsid w:val="00EA0356"/>
    <w:rsid w:val="00EA04F4"/>
    <w:rsid w:val="00EA09AD"/>
    <w:rsid w:val="00EA0C21"/>
    <w:rsid w:val="00EA3887"/>
    <w:rsid w:val="00EA3FE1"/>
    <w:rsid w:val="00EA4AEA"/>
    <w:rsid w:val="00EA5236"/>
    <w:rsid w:val="00EA7549"/>
    <w:rsid w:val="00EB1D37"/>
    <w:rsid w:val="00EB3356"/>
    <w:rsid w:val="00EB5293"/>
    <w:rsid w:val="00EB52C8"/>
    <w:rsid w:val="00EB52E8"/>
    <w:rsid w:val="00EB6D23"/>
    <w:rsid w:val="00EC1333"/>
    <w:rsid w:val="00EC235F"/>
    <w:rsid w:val="00EC2368"/>
    <w:rsid w:val="00EC28D5"/>
    <w:rsid w:val="00EC2E2A"/>
    <w:rsid w:val="00EC43A2"/>
    <w:rsid w:val="00EC771C"/>
    <w:rsid w:val="00EC7962"/>
    <w:rsid w:val="00EC7A0D"/>
    <w:rsid w:val="00ED0A16"/>
    <w:rsid w:val="00ED1270"/>
    <w:rsid w:val="00ED2EC0"/>
    <w:rsid w:val="00ED3028"/>
    <w:rsid w:val="00ED47A5"/>
    <w:rsid w:val="00ED4D26"/>
    <w:rsid w:val="00ED6C32"/>
    <w:rsid w:val="00ED6EE4"/>
    <w:rsid w:val="00EE01A6"/>
    <w:rsid w:val="00EE0ECF"/>
    <w:rsid w:val="00EE2160"/>
    <w:rsid w:val="00EE226D"/>
    <w:rsid w:val="00EE28A6"/>
    <w:rsid w:val="00EE2FAE"/>
    <w:rsid w:val="00EE31A0"/>
    <w:rsid w:val="00EF3216"/>
    <w:rsid w:val="00EF4367"/>
    <w:rsid w:val="00EF43AF"/>
    <w:rsid w:val="00EF527C"/>
    <w:rsid w:val="00EF607D"/>
    <w:rsid w:val="00F00514"/>
    <w:rsid w:val="00F01A33"/>
    <w:rsid w:val="00F03640"/>
    <w:rsid w:val="00F06FB3"/>
    <w:rsid w:val="00F0733D"/>
    <w:rsid w:val="00F07ABD"/>
    <w:rsid w:val="00F111E7"/>
    <w:rsid w:val="00F115DF"/>
    <w:rsid w:val="00F118AA"/>
    <w:rsid w:val="00F124B3"/>
    <w:rsid w:val="00F13837"/>
    <w:rsid w:val="00F14116"/>
    <w:rsid w:val="00F14E27"/>
    <w:rsid w:val="00F15004"/>
    <w:rsid w:val="00F15020"/>
    <w:rsid w:val="00F1667C"/>
    <w:rsid w:val="00F16C9D"/>
    <w:rsid w:val="00F17023"/>
    <w:rsid w:val="00F170B3"/>
    <w:rsid w:val="00F17954"/>
    <w:rsid w:val="00F20EAC"/>
    <w:rsid w:val="00F231E3"/>
    <w:rsid w:val="00F24ADC"/>
    <w:rsid w:val="00F2514D"/>
    <w:rsid w:val="00F251D1"/>
    <w:rsid w:val="00F26713"/>
    <w:rsid w:val="00F26F83"/>
    <w:rsid w:val="00F27856"/>
    <w:rsid w:val="00F30BE8"/>
    <w:rsid w:val="00F31215"/>
    <w:rsid w:val="00F3147E"/>
    <w:rsid w:val="00F3228C"/>
    <w:rsid w:val="00F32971"/>
    <w:rsid w:val="00F32E6A"/>
    <w:rsid w:val="00F3389D"/>
    <w:rsid w:val="00F34A34"/>
    <w:rsid w:val="00F353BA"/>
    <w:rsid w:val="00F35CCC"/>
    <w:rsid w:val="00F367C4"/>
    <w:rsid w:val="00F37862"/>
    <w:rsid w:val="00F37EE1"/>
    <w:rsid w:val="00F40CBD"/>
    <w:rsid w:val="00F4180E"/>
    <w:rsid w:val="00F42462"/>
    <w:rsid w:val="00F42743"/>
    <w:rsid w:val="00F42D5C"/>
    <w:rsid w:val="00F43F97"/>
    <w:rsid w:val="00F45601"/>
    <w:rsid w:val="00F4658F"/>
    <w:rsid w:val="00F50BFB"/>
    <w:rsid w:val="00F5192E"/>
    <w:rsid w:val="00F528DE"/>
    <w:rsid w:val="00F53847"/>
    <w:rsid w:val="00F53D68"/>
    <w:rsid w:val="00F53F9A"/>
    <w:rsid w:val="00F54621"/>
    <w:rsid w:val="00F55BA7"/>
    <w:rsid w:val="00F570C9"/>
    <w:rsid w:val="00F57E08"/>
    <w:rsid w:val="00F57EE7"/>
    <w:rsid w:val="00F606F5"/>
    <w:rsid w:val="00F613B6"/>
    <w:rsid w:val="00F61A70"/>
    <w:rsid w:val="00F62BD8"/>
    <w:rsid w:val="00F6330F"/>
    <w:rsid w:val="00F63506"/>
    <w:rsid w:val="00F63721"/>
    <w:rsid w:val="00F63AA0"/>
    <w:rsid w:val="00F67B7B"/>
    <w:rsid w:val="00F71B3D"/>
    <w:rsid w:val="00F71C98"/>
    <w:rsid w:val="00F726D7"/>
    <w:rsid w:val="00F7307C"/>
    <w:rsid w:val="00F73502"/>
    <w:rsid w:val="00F74996"/>
    <w:rsid w:val="00F815FF"/>
    <w:rsid w:val="00F81A31"/>
    <w:rsid w:val="00F82698"/>
    <w:rsid w:val="00F82B56"/>
    <w:rsid w:val="00F859A3"/>
    <w:rsid w:val="00F85E87"/>
    <w:rsid w:val="00F8611C"/>
    <w:rsid w:val="00F902A9"/>
    <w:rsid w:val="00F9042A"/>
    <w:rsid w:val="00F916FF"/>
    <w:rsid w:val="00F92511"/>
    <w:rsid w:val="00F94DCB"/>
    <w:rsid w:val="00F94E3C"/>
    <w:rsid w:val="00FA07F5"/>
    <w:rsid w:val="00FA120B"/>
    <w:rsid w:val="00FA139E"/>
    <w:rsid w:val="00FA1EF6"/>
    <w:rsid w:val="00FA360C"/>
    <w:rsid w:val="00FA4038"/>
    <w:rsid w:val="00FA42D2"/>
    <w:rsid w:val="00FB0816"/>
    <w:rsid w:val="00FB18A0"/>
    <w:rsid w:val="00FB1FE0"/>
    <w:rsid w:val="00FB4EFD"/>
    <w:rsid w:val="00FB537D"/>
    <w:rsid w:val="00FB61DD"/>
    <w:rsid w:val="00FB7136"/>
    <w:rsid w:val="00FB7DA4"/>
    <w:rsid w:val="00FC10A8"/>
    <w:rsid w:val="00FC3E52"/>
    <w:rsid w:val="00FC4366"/>
    <w:rsid w:val="00FC5EE1"/>
    <w:rsid w:val="00FD0223"/>
    <w:rsid w:val="00FD0D1B"/>
    <w:rsid w:val="00FD2E83"/>
    <w:rsid w:val="00FD31FB"/>
    <w:rsid w:val="00FD35B6"/>
    <w:rsid w:val="00FD4FAB"/>
    <w:rsid w:val="00FD5D3E"/>
    <w:rsid w:val="00FD653D"/>
    <w:rsid w:val="00FD68B2"/>
    <w:rsid w:val="00FD6BE1"/>
    <w:rsid w:val="00FD797C"/>
    <w:rsid w:val="00FD7E93"/>
    <w:rsid w:val="00FE00C1"/>
    <w:rsid w:val="00FE0C29"/>
    <w:rsid w:val="00FE13F5"/>
    <w:rsid w:val="00FE1775"/>
    <w:rsid w:val="00FE223F"/>
    <w:rsid w:val="00FE4917"/>
    <w:rsid w:val="00FE5AD1"/>
    <w:rsid w:val="00FE6015"/>
    <w:rsid w:val="00FE6C0A"/>
    <w:rsid w:val="00FE6D40"/>
    <w:rsid w:val="00FF256C"/>
    <w:rsid w:val="00FF4624"/>
    <w:rsid w:val="00FF5183"/>
    <w:rsid w:val="00FF530E"/>
    <w:rsid w:val="00FF66D2"/>
    <w:rsid w:val="00FF6C07"/>
    <w:rsid w:val="00FF7081"/>
    <w:rsid w:val="00FF715D"/>
    <w:rsid w:val="00FF73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7A0824-A3AE-4C6A-9B9E-553C0528C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left="6" w:hanging="6"/>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D04A6"/>
  </w:style>
  <w:style w:type="paragraph" w:styleId="1">
    <w:name w:val="heading 1"/>
    <w:basedOn w:val="a0"/>
    <w:next w:val="a0"/>
    <w:link w:val="10"/>
    <w:uiPriority w:val="1"/>
    <w:qFormat/>
    <w:rsid w:val="000629D8"/>
    <w:pPr>
      <w:keepNext/>
      <w:keepLines/>
      <w:spacing w:before="240" w:line="256" w:lineRule="auto"/>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unhideWhenUsed/>
    <w:qFormat/>
    <w:rsid w:val="005710A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unhideWhenUsed/>
    <w:qFormat/>
    <w:rsid w:val="00DB72F7"/>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3D04A6"/>
    <w:pPr>
      <w:ind w:left="720"/>
      <w:contextualSpacing/>
    </w:pPr>
  </w:style>
  <w:style w:type="character" w:customStyle="1" w:styleId="a5">
    <w:name w:val="Абзац списка Знак"/>
    <w:link w:val="a4"/>
    <w:uiPriority w:val="34"/>
    <w:locked/>
    <w:rsid w:val="003D04A6"/>
  </w:style>
  <w:style w:type="table" w:customStyle="1" w:styleId="TableNormal">
    <w:name w:val="Table Normal"/>
    <w:uiPriority w:val="2"/>
    <w:semiHidden/>
    <w:unhideWhenUsed/>
    <w:qFormat/>
    <w:rsid w:val="002B1CE2"/>
    <w:pPr>
      <w:widowControl w:val="0"/>
      <w:autoSpaceDE w:val="0"/>
      <w:autoSpaceDN w:val="0"/>
    </w:pPr>
    <w:rPr>
      <w:lang w:val="en-US"/>
    </w:rPr>
    <w:tblPr>
      <w:tblInd w:w="0" w:type="dxa"/>
      <w:tblCellMar>
        <w:top w:w="0" w:type="dxa"/>
        <w:left w:w="0" w:type="dxa"/>
        <w:bottom w:w="0" w:type="dxa"/>
        <w:right w:w="0" w:type="dxa"/>
      </w:tblCellMar>
    </w:tblPr>
  </w:style>
  <w:style w:type="paragraph" w:styleId="a6">
    <w:name w:val="Body Text"/>
    <w:basedOn w:val="a0"/>
    <w:link w:val="a7"/>
    <w:uiPriority w:val="1"/>
    <w:qFormat/>
    <w:rsid w:val="002B1CE2"/>
    <w:pPr>
      <w:widowControl w:val="0"/>
      <w:autoSpaceDE w:val="0"/>
      <w:autoSpaceDN w:val="0"/>
    </w:pPr>
    <w:rPr>
      <w:rFonts w:ascii="Times New Roman" w:eastAsia="Times New Roman" w:hAnsi="Times New Roman" w:cs="Times New Roman"/>
      <w:sz w:val="24"/>
      <w:szCs w:val="24"/>
    </w:rPr>
  </w:style>
  <w:style w:type="character" w:customStyle="1" w:styleId="a7">
    <w:name w:val="Основной текст Знак"/>
    <w:basedOn w:val="a1"/>
    <w:link w:val="a6"/>
    <w:uiPriority w:val="1"/>
    <w:rsid w:val="002B1CE2"/>
    <w:rPr>
      <w:rFonts w:ascii="Times New Roman" w:eastAsia="Times New Roman" w:hAnsi="Times New Roman" w:cs="Times New Roman"/>
      <w:sz w:val="24"/>
      <w:szCs w:val="24"/>
    </w:rPr>
  </w:style>
  <w:style w:type="paragraph" w:customStyle="1" w:styleId="TableParagraph">
    <w:name w:val="Table Paragraph"/>
    <w:basedOn w:val="a0"/>
    <w:uiPriority w:val="1"/>
    <w:qFormat/>
    <w:rsid w:val="002B1CE2"/>
    <w:pPr>
      <w:widowControl w:val="0"/>
      <w:autoSpaceDE w:val="0"/>
      <w:autoSpaceDN w:val="0"/>
    </w:pPr>
    <w:rPr>
      <w:rFonts w:ascii="Times New Roman" w:eastAsia="Times New Roman" w:hAnsi="Times New Roman" w:cs="Times New Roman"/>
    </w:rPr>
  </w:style>
  <w:style w:type="paragraph" w:customStyle="1" w:styleId="31">
    <w:name w:val="Заголовок 31"/>
    <w:basedOn w:val="a0"/>
    <w:uiPriority w:val="1"/>
    <w:qFormat/>
    <w:rsid w:val="007E4892"/>
    <w:pPr>
      <w:widowControl w:val="0"/>
      <w:autoSpaceDE w:val="0"/>
      <w:autoSpaceDN w:val="0"/>
      <w:ind w:left="941"/>
      <w:outlineLvl w:val="3"/>
    </w:pPr>
    <w:rPr>
      <w:rFonts w:ascii="Times New Roman" w:eastAsia="Times New Roman" w:hAnsi="Times New Roman" w:cs="Times New Roman"/>
      <w:b/>
      <w:bCs/>
      <w:sz w:val="24"/>
      <w:szCs w:val="24"/>
    </w:rPr>
  </w:style>
  <w:style w:type="paragraph" w:styleId="a8">
    <w:name w:val="No Spacing"/>
    <w:uiPriority w:val="1"/>
    <w:qFormat/>
    <w:rsid w:val="00C11FD3"/>
  </w:style>
  <w:style w:type="table" w:styleId="a9">
    <w:name w:val="Table Grid"/>
    <w:basedOn w:val="a2"/>
    <w:uiPriority w:val="59"/>
    <w:rsid w:val="000A6C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2"/>
    <w:next w:val="a9"/>
    <w:rsid w:val="007A71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9"/>
    <w:rsid w:val="00D10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next w:val="a9"/>
    <w:rsid w:val="00D10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9"/>
    <w:rsid w:val="00AB57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EB52C8"/>
    <w:pPr>
      <w:widowControl w:val="0"/>
      <w:autoSpaceDE w:val="0"/>
      <w:autoSpaceDN w:val="0"/>
      <w:adjustRightInd w:val="0"/>
    </w:pPr>
    <w:rPr>
      <w:rFonts w:ascii="Arial" w:eastAsiaTheme="minorEastAsia" w:hAnsi="Arial" w:cs="Arial"/>
      <w:sz w:val="20"/>
      <w:szCs w:val="20"/>
      <w:lang w:eastAsia="ru-RU"/>
    </w:rPr>
  </w:style>
  <w:style w:type="paragraph" w:styleId="aa">
    <w:name w:val="header"/>
    <w:basedOn w:val="a0"/>
    <w:link w:val="ab"/>
    <w:uiPriority w:val="99"/>
    <w:unhideWhenUsed/>
    <w:rsid w:val="00F4658F"/>
    <w:pPr>
      <w:tabs>
        <w:tab w:val="center" w:pos="4677"/>
        <w:tab w:val="right" w:pos="9355"/>
      </w:tabs>
    </w:pPr>
  </w:style>
  <w:style w:type="character" w:customStyle="1" w:styleId="ab">
    <w:name w:val="Верхний колонтитул Знак"/>
    <w:basedOn w:val="a1"/>
    <w:link w:val="aa"/>
    <w:uiPriority w:val="99"/>
    <w:rsid w:val="00F4658F"/>
  </w:style>
  <w:style w:type="paragraph" w:styleId="ac">
    <w:name w:val="footer"/>
    <w:basedOn w:val="a0"/>
    <w:link w:val="ad"/>
    <w:unhideWhenUsed/>
    <w:rsid w:val="00F4658F"/>
    <w:pPr>
      <w:tabs>
        <w:tab w:val="center" w:pos="4677"/>
        <w:tab w:val="right" w:pos="9355"/>
      </w:tabs>
    </w:pPr>
  </w:style>
  <w:style w:type="character" w:customStyle="1" w:styleId="ad">
    <w:name w:val="Нижний колонтитул Знак"/>
    <w:basedOn w:val="a1"/>
    <w:link w:val="ac"/>
    <w:uiPriority w:val="99"/>
    <w:rsid w:val="00F4658F"/>
  </w:style>
  <w:style w:type="paragraph" w:styleId="ae">
    <w:name w:val="Normal (Web)"/>
    <w:basedOn w:val="a0"/>
    <w:uiPriority w:val="99"/>
    <w:unhideWhenUsed/>
    <w:qFormat/>
    <w:rsid w:val="00EC2368"/>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WW8Num6z6">
    <w:name w:val="WW8Num6z6"/>
    <w:rsid w:val="0039722E"/>
  </w:style>
  <w:style w:type="paragraph" w:customStyle="1" w:styleId="ConsPlusNonformat">
    <w:name w:val="ConsPlusNonformat"/>
    <w:uiPriority w:val="99"/>
    <w:qFormat/>
    <w:rsid w:val="00CD24BC"/>
    <w:pPr>
      <w:suppressAutoHyphens/>
      <w:autoSpaceDE w:val="0"/>
    </w:pPr>
    <w:rPr>
      <w:rFonts w:ascii="Courier New" w:eastAsia="Calibri" w:hAnsi="Courier New" w:cs="Courier New"/>
      <w:sz w:val="20"/>
      <w:szCs w:val="20"/>
      <w:lang w:eastAsia="zh-CN"/>
    </w:rPr>
  </w:style>
  <w:style w:type="paragraph" w:customStyle="1" w:styleId="Default">
    <w:name w:val="Default"/>
    <w:qFormat/>
    <w:rsid w:val="00BC00C5"/>
    <w:pPr>
      <w:autoSpaceDE w:val="0"/>
      <w:autoSpaceDN w:val="0"/>
      <w:adjustRightInd w:val="0"/>
    </w:pPr>
    <w:rPr>
      <w:rFonts w:ascii="Times New Roman" w:hAnsi="Times New Roman" w:cs="Times New Roman"/>
      <w:color w:val="000000"/>
      <w:sz w:val="24"/>
      <w:szCs w:val="24"/>
    </w:rPr>
  </w:style>
  <w:style w:type="character" w:customStyle="1" w:styleId="af">
    <w:name w:val="Символ сноски"/>
    <w:rsid w:val="00D87049"/>
    <w:rPr>
      <w:vertAlign w:val="superscript"/>
    </w:rPr>
  </w:style>
  <w:style w:type="character" w:customStyle="1" w:styleId="12">
    <w:name w:val="Знак сноски1"/>
    <w:rsid w:val="00D87049"/>
    <w:rPr>
      <w:vertAlign w:val="superscript"/>
    </w:rPr>
  </w:style>
  <w:style w:type="paragraph" w:customStyle="1" w:styleId="210">
    <w:name w:val="Основной текст (2)1"/>
    <w:basedOn w:val="a0"/>
    <w:uiPriority w:val="99"/>
    <w:qFormat/>
    <w:rsid w:val="00D87049"/>
    <w:pPr>
      <w:widowControl w:val="0"/>
      <w:shd w:val="clear" w:color="auto" w:fill="FFFFFF"/>
      <w:spacing w:line="240" w:lineRule="atLeast"/>
      <w:ind w:hanging="240"/>
      <w:jc w:val="both"/>
    </w:pPr>
    <w:rPr>
      <w:rFonts w:ascii="Times New Roman" w:eastAsia="Times New Roman" w:hAnsi="Times New Roman" w:cs="Times New Roman"/>
      <w:lang w:eastAsia="ru-RU"/>
    </w:rPr>
  </w:style>
  <w:style w:type="character" w:styleId="af0">
    <w:name w:val="Hyperlink"/>
    <w:basedOn w:val="a1"/>
    <w:unhideWhenUsed/>
    <w:rsid w:val="00D4570E"/>
    <w:rPr>
      <w:color w:val="0000FF"/>
      <w:u w:val="single"/>
    </w:rPr>
  </w:style>
  <w:style w:type="character" w:styleId="af1">
    <w:name w:val="annotation reference"/>
    <w:basedOn w:val="a1"/>
    <w:uiPriority w:val="99"/>
    <w:semiHidden/>
    <w:unhideWhenUsed/>
    <w:rsid w:val="00ED3028"/>
    <w:rPr>
      <w:sz w:val="16"/>
      <w:szCs w:val="16"/>
    </w:rPr>
  </w:style>
  <w:style w:type="paragraph" w:styleId="af2">
    <w:name w:val="annotation text"/>
    <w:basedOn w:val="a0"/>
    <w:link w:val="af3"/>
    <w:uiPriority w:val="99"/>
    <w:semiHidden/>
    <w:unhideWhenUsed/>
    <w:rsid w:val="00ED3028"/>
    <w:rPr>
      <w:sz w:val="20"/>
      <w:szCs w:val="20"/>
    </w:rPr>
  </w:style>
  <w:style w:type="character" w:customStyle="1" w:styleId="af3">
    <w:name w:val="Текст примечания Знак"/>
    <w:basedOn w:val="a1"/>
    <w:link w:val="af2"/>
    <w:uiPriority w:val="99"/>
    <w:semiHidden/>
    <w:rsid w:val="00ED3028"/>
    <w:rPr>
      <w:sz w:val="20"/>
      <w:szCs w:val="20"/>
    </w:rPr>
  </w:style>
  <w:style w:type="paragraph" w:styleId="af4">
    <w:name w:val="annotation subject"/>
    <w:basedOn w:val="af2"/>
    <w:next w:val="af2"/>
    <w:link w:val="af5"/>
    <w:uiPriority w:val="99"/>
    <w:semiHidden/>
    <w:unhideWhenUsed/>
    <w:rsid w:val="00ED3028"/>
    <w:rPr>
      <w:b/>
      <w:bCs/>
    </w:rPr>
  </w:style>
  <w:style w:type="character" w:customStyle="1" w:styleId="af5">
    <w:name w:val="Тема примечания Знак"/>
    <w:basedOn w:val="af3"/>
    <w:link w:val="af4"/>
    <w:uiPriority w:val="99"/>
    <w:semiHidden/>
    <w:rsid w:val="00ED3028"/>
    <w:rPr>
      <w:b/>
      <w:bCs/>
      <w:sz w:val="20"/>
      <w:szCs w:val="20"/>
    </w:rPr>
  </w:style>
  <w:style w:type="paragraph" w:styleId="af6">
    <w:name w:val="Balloon Text"/>
    <w:basedOn w:val="a0"/>
    <w:link w:val="af7"/>
    <w:uiPriority w:val="99"/>
    <w:semiHidden/>
    <w:unhideWhenUsed/>
    <w:rsid w:val="00ED3028"/>
    <w:rPr>
      <w:rFonts w:ascii="Tahoma" w:hAnsi="Tahoma" w:cs="Tahoma"/>
      <w:sz w:val="16"/>
      <w:szCs w:val="16"/>
    </w:rPr>
  </w:style>
  <w:style w:type="character" w:customStyle="1" w:styleId="af7">
    <w:name w:val="Текст выноски Знак"/>
    <w:basedOn w:val="a1"/>
    <w:link w:val="af6"/>
    <w:uiPriority w:val="99"/>
    <w:semiHidden/>
    <w:rsid w:val="00ED3028"/>
    <w:rPr>
      <w:rFonts w:ascii="Tahoma" w:hAnsi="Tahoma" w:cs="Tahoma"/>
      <w:sz w:val="16"/>
      <w:szCs w:val="16"/>
    </w:rPr>
  </w:style>
  <w:style w:type="paragraph" w:styleId="af8">
    <w:name w:val="footnote text"/>
    <w:basedOn w:val="a0"/>
    <w:link w:val="af9"/>
    <w:uiPriority w:val="99"/>
    <w:semiHidden/>
    <w:unhideWhenUsed/>
    <w:rsid w:val="00AD34CF"/>
    <w:rPr>
      <w:sz w:val="20"/>
      <w:szCs w:val="20"/>
    </w:rPr>
  </w:style>
  <w:style w:type="character" w:customStyle="1" w:styleId="af9">
    <w:name w:val="Текст сноски Знак"/>
    <w:basedOn w:val="a1"/>
    <w:link w:val="af8"/>
    <w:uiPriority w:val="99"/>
    <w:semiHidden/>
    <w:rsid w:val="00AD34CF"/>
    <w:rPr>
      <w:sz w:val="20"/>
      <w:szCs w:val="20"/>
    </w:rPr>
  </w:style>
  <w:style w:type="character" w:styleId="afa">
    <w:name w:val="footnote reference"/>
    <w:basedOn w:val="a1"/>
    <w:uiPriority w:val="99"/>
    <w:semiHidden/>
    <w:unhideWhenUsed/>
    <w:rsid w:val="00AD34CF"/>
    <w:rPr>
      <w:vertAlign w:val="superscript"/>
    </w:rPr>
  </w:style>
  <w:style w:type="paragraph" w:customStyle="1" w:styleId="a">
    <w:name w:val="Перечень"/>
    <w:basedOn w:val="a0"/>
    <w:next w:val="a0"/>
    <w:link w:val="afb"/>
    <w:qFormat/>
    <w:rsid w:val="009D7051"/>
    <w:pPr>
      <w:numPr>
        <w:numId w:val="1"/>
      </w:numPr>
      <w:suppressAutoHyphens/>
      <w:spacing w:line="360" w:lineRule="auto"/>
      <w:ind w:left="0" w:firstLine="284"/>
      <w:jc w:val="both"/>
    </w:pPr>
    <w:rPr>
      <w:rFonts w:ascii="Times New Roman" w:eastAsia="Calibri" w:hAnsi="Times New Roman" w:cs="Times New Roman"/>
      <w:sz w:val="28"/>
      <w:u w:color="000000"/>
      <w:bdr w:val="nil"/>
      <w:lang w:eastAsia="ru-RU"/>
    </w:rPr>
  </w:style>
  <w:style w:type="character" w:customStyle="1" w:styleId="afb">
    <w:name w:val="Перечень Знак"/>
    <w:link w:val="a"/>
    <w:rsid w:val="009D7051"/>
    <w:rPr>
      <w:rFonts w:ascii="Times New Roman" w:eastAsia="Calibri" w:hAnsi="Times New Roman" w:cs="Times New Roman"/>
      <w:sz w:val="28"/>
      <w:u w:color="000000"/>
      <w:bdr w:val="nil"/>
      <w:lang w:eastAsia="ru-RU"/>
    </w:rPr>
  </w:style>
  <w:style w:type="character" w:customStyle="1" w:styleId="WW8Num14z1">
    <w:name w:val="WW8Num14z1"/>
    <w:rsid w:val="00DA6411"/>
  </w:style>
  <w:style w:type="character" w:customStyle="1" w:styleId="10">
    <w:name w:val="Заголовок 1 Знак"/>
    <w:basedOn w:val="a1"/>
    <w:link w:val="1"/>
    <w:uiPriority w:val="1"/>
    <w:rsid w:val="000629D8"/>
    <w:rPr>
      <w:rFonts w:asciiTheme="majorHAnsi" w:eastAsiaTheme="majorEastAsia" w:hAnsiTheme="majorHAnsi" w:cstheme="majorBidi"/>
      <w:color w:val="2F5496" w:themeColor="accent1" w:themeShade="BF"/>
      <w:sz w:val="32"/>
      <w:szCs w:val="32"/>
    </w:rPr>
  </w:style>
  <w:style w:type="character" w:styleId="afc">
    <w:name w:val="Strong"/>
    <w:basedOn w:val="a1"/>
    <w:uiPriority w:val="22"/>
    <w:qFormat/>
    <w:rsid w:val="000629D8"/>
    <w:rPr>
      <w:b/>
      <w:bCs/>
    </w:rPr>
  </w:style>
  <w:style w:type="paragraph" w:styleId="afd">
    <w:name w:val="endnote text"/>
    <w:basedOn w:val="a0"/>
    <w:link w:val="afe"/>
    <w:uiPriority w:val="99"/>
    <w:semiHidden/>
    <w:unhideWhenUsed/>
    <w:rsid w:val="00D847CC"/>
    <w:rPr>
      <w:sz w:val="20"/>
      <w:szCs w:val="20"/>
    </w:rPr>
  </w:style>
  <w:style w:type="character" w:customStyle="1" w:styleId="afe">
    <w:name w:val="Текст концевой сноски Знак"/>
    <w:basedOn w:val="a1"/>
    <w:link w:val="afd"/>
    <w:uiPriority w:val="99"/>
    <w:semiHidden/>
    <w:rsid w:val="00D847CC"/>
    <w:rPr>
      <w:sz w:val="20"/>
      <w:szCs w:val="20"/>
    </w:rPr>
  </w:style>
  <w:style w:type="character" w:styleId="aff">
    <w:name w:val="endnote reference"/>
    <w:basedOn w:val="a1"/>
    <w:uiPriority w:val="99"/>
    <w:semiHidden/>
    <w:unhideWhenUsed/>
    <w:rsid w:val="00D847CC"/>
    <w:rPr>
      <w:vertAlign w:val="superscript"/>
    </w:rPr>
  </w:style>
  <w:style w:type="paragraph" w:customStyle="1" w:styleId="formattext">
    <w:name w:val="formattext"/>
    <w:basedOn w:val="a0"/>
    <w:qFormat/>
    <w:rsid w:val="008951C8"/>
    <w:pPr>
      <w:pBdr>
        <w:top w:val="none" w:sz="0" w:space="0" w:color="000000"/>
        <w:left w:val="none" w:sz="0" w:space="0" w:color="000000"/>
        <w:bottom w:val="none" w:sz="0" w:space="0" w:color="000000"/>
        <w:right w:val="none" w:sz="0" w:space="0" w:color="000000"/>
      </w:pBdr>
      <w:suppressAutoHyphens/>
      <w:spacing w:before="280" w:after="280"/>
    </w:pPr>
    <w:rPr>
      <w:rFonts w:ascii="Times New Roman" w:eastAsia="Times New Roman" w:hAnsi="Times New Roman" w:cs="Times New Roman"/>
      <w:sz w:val="24"/>
      <w:szCs w:val="24"/>
      <w:lang w:eastAsia="zh-CN"/>
    </w:rPr>
  </w:style>
  <w:style w:type="character" w:customStyle="1" w:styleId="33">
    <w:name w:val="Знак сноски3"/>
    <w:rsid w:val="009305E5"/>
    <w:rPr>
      <w:vertAlign w:val="superscript"/>
    </w:rPr>
  </w:style>
  <w:style w:type="table" w:customStyle="1" w:styleId="TableGrid">
    <w:name w:val="TableGrid"/>
    <w:rsid w:val="00137354"/>
    <w:rPr>
      <w:rFonts w:eastAsiaTheme="minorEastAsia"/>
      <w:lang w:eastAsia="ru-RU"/>
    </w:rPr>
    <w:tblPr>
      <w:tblCellMar>
        <w:top w:w="0" w:type="dxa"/>
        <w:left w:w="0" w:type="dxa"/>
        <w:bottom w:w="0" w:type="dxa"/>
        <w:right w:w="0" w:type="dxa"/>
      </w:tblCellMar>
    </w:tblPr>
  </w:style>
  <w:style w:type="paragraph" w:customStyle="1" w:styleId="320">
    <w:name w:val="Заголовок 32"/>
    <w:basedOn w:val="a0"/>
    <w:uiPriority w:val="1"/>
    <w:qFormat/>
    <w:rsid w:val="00001DC6"/>
    <w:pPr>
      <w:widowControl w:val="0"/>
      <w:autoSpaceDE w:val="0"/>
      <w:autoSpaceDN w:val="0"/>
      <w:ind w:left="941"/>
      <w:outlineLvl w:val="3"/>
    </w:pPr>
    <w:rPr>
      <w:rFonts w:ascii="Times New Roman" w:eastAsia="Times New Roman" w:hAnsi="Times New Roman" w:cs="Times New Roman"/>
      <w:b/>
      <w:bCs/>
      <w:sz w:val="18"/>
      <w:szCs w:val="18"/>
    </w:rPr>
  </w:style>
  <w:style w:type="paragraph" w:customStyle="1" w:styleId="41">
    <w:name w:val="Заголовок 41"/>
    <w:basedOn w:val="a0"/>
    <w:uiPriority w:val="1"/>
    <w:qFormat/>
    <w:rsid w:val="00001DC6"/>
    <w:pPr>
      <w:widowControl w:val="0"/>
      <w:autoSpaceDE w:val="0"/>
      <w:autoSpaceDN w:val="0"/>
      <w:ind w:left="402"/>
      <w:outlineLvl w:val="4"/>
    </w:pPr>
    <w:rPr>
      <w:rFonts w:ascii="Times New Roman" w:eastAsia="Times New Roman" w:hAnsi="Times New Roman" w:cs="Times New Roman"/>
      <w:b/>
      <w:bCs/>
      <w:i/>
      <w:iCs/>
      <w:sz w:val="18"/>
      <w:szCs w:val="18"/>
    </w:rPr>
  </w:style>
  <w:style w:type="paragraph" w:styleId="aff0">
    <w:name w:val="Title"/>
    <w:basedOn w:val="a0"/>
    <w:link w:val="aff1"/>
    <w:uiPriority w:val="10"/>
    <w:qFormat/>
    <w:rsid w:val="002B08E4"/>
    <w:pPr>
      <w:widowControl w:val="0"/>
      <w:autoSpaceDE w:val="0"/>
      <w:autoSpaceDN w:val="0"/>
      <w:spacing w:before="55"/>
      <w:ind w:left="1253" w:right="1260" w:firstLine="0"/>
      <w:jc w:val="center"/>
    </w:pPr>
    <w:rPr>
      <w:rFonts w:ascii="Times New Roman" w:eastAsia="Times New Roman" w:hAnsi="Times New Roman" w:cs="Times New Roman"/>
      <w:b/>
      <w:bCs/>
      <w:i/>
      <w:iCs/>
      <w:sz w:val="40"/>
      <w:szCs w:val="40"/>
    </w:rPr>
  </w:style>
  <w:style w:type="character" w:customStyle="1" w:styleId="aff1">
    <w:name w:val="Название Знак"/>
    <w:basedOn w:val="a1"/>
    <w:link w:val="aff0"/>
    <w:uiPriority w:val="10"/>
    <w:rsid w:val="002B08E4"/>
    <w:rPr>
      <w:rFonts w:ascii="Times New Roman" w:eastAsia="Times New Roman" w:hAnsi="Times New Roman" w:cs="Times New Roman"/>
      <w:b/>
      <w:bCs/>
      <w:i/>
      <w:iCs/>
      <w:sz w:val="40"/>
      <w:szCs w:val="40"/>
    </w:rPr>
  </w:style>
  <w:style w:type="character" w:customStyle="1" w:styleId="c1">
    <w:name w:val="c1"/>
    <w:basedOn w:val="a1"/>
    <w:rsid w:val="00632CE0"/>
  </w:style>
  <w:style w:type="paragraph" w:customStyle="1" w:styleId="c0">
    <w:name w:val="c0"/>
    <w:basedOn w:val="a0"/>
    <w:rsid w:val="00632CE0"/>
    <w:pPr>
      <w:spacing w:before="100" w:beforeAutospacing="1" w:after="100" w:afterAutospacing="1"/>
      <w:ind w:left="0" w:firstLine="0"/>
    </w:pPr>
    <w:rPr>
      <w:rFonts w:ascii="Times New Roman" w:eastAsia="Times New Roman" w:hAnsi="Times New Roman" w:cs="Times New Roman"/>
      <w:sz w:val="24"/>
      <w:szCs w:val="24"/>
      <w:lang w:eastAsia="ru-RU"/>
    </w:rPr>
  </w:style>
  <w:style w:type="paragraph" w:customStyle="1" w:styleId="aff2">
    <w:basedOn w:val="a0"/>
    <w:next w:val="ae"/>
    <w:uiPriority w:val="99"/>
    <w:rsid w:val="00632CE0"/>
    <w:pPr>
      <w:spacing w:before="100" w:beforeAutospacing="1" w:after="100" w:afterAutospacing="1"/>
      <w:ind w:left="0" w:firstLine="0"/>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632CE0"/>
  </w:style>
  <w:style w:type="paragraph" w:customStyle="1" w:styleId="c7c13">
    <w:name w:val="c7 c13"/>
    <w:basedOn w:val="a0"/>
    <w:rsid w:val="00F57EE7"/>
    <w:pPr>
      <w:spacing w:before="100" w:beforeAutospacing="1" w:after="100" w:afterAutospacing="1"/>
      <w:ind w:left="0" w:firstLine="0"/>
    </w:pPr>
    <w:rPr>
      <w:rFonts w:ascii="Times New Roman" w:eastAsia="Times New Roman" w:hAnsi="Times New Roman" w:cs="Times New Roman"/>
      <w:sz w:val="24"/>
      <w:szCs w:val="24"/>
      <w:lang w:eastAsia="ru-RU"/>
    </w:rPr>
  </w:style>
  <w:style w:type="character" w:customStyle="1" w:styleId="13">
    <w:name w:val="Неразрешенное упоминание1"/>
    <w:basedOn w:val="a1"/>
    <w:uiPriority w:val="99"/>
    <w:semiHidden/>
    <w:unhideWhenUsed/>
    <w:rsid w:val="00F251D1"/>
    <w:rPr>
      <w:color w:val="605E5C"/>
      <w:shd w:val="clear" w:color="auto" w:fill="E1DFDD"/>
    </w:rPr>
  </w:style>
  <w:style w:type="character" w:styleId="aff3">
    <w:name w:val="FollowedHyperlink"/>
    <w:basedOn w:val="a1"/>
    <w:uiPriority w:val="99"/>
    <w:semiHidden/>
    <w:unhideWhenUsed/>
    <w:rsid w:val="00F251D1"/>
    <w:rPr>
      <w:color w:val="954F72" w:themeColor="followedHyperlink"/>
      <w:u w:val="single"/>
    </w:rPr>
  </w:style>
  <w:style w:type="paragraph" w:customStyle="1" w:styleId="c7c9">
    <w:name w:val="c7 c9"/>
    <w:basedOn w:val="a0"/>
    <w:rsid w:val="008704EB"/>
    <w:pPr>
      <w:spacing w:before="100" w:beforeAutospacing="1" w:after="100" w:afterAutospacing="1"/>
      <w:ind w:left="0" w:firstLine="0"/>
    </w:pPr>
    <w:rPr>
      <w:rFonts w:ascii="Times New Roman" w:eastAsia="Times New Roman" w:hAnsi="Times New Roman" w:cs="Times New Roman"/>
      <w:sz w:val="24"/>
      <w:szCs w:val="24"/>
      <w:lang w:eastAsia="ru-RU"/>
    </w:rPr>
  </w:style>
  <w:style w:type="character" w:customStyle="1" w:styleId="c8">
    <w:name w:val="c8"/>
    <w:basedOn w:val="a1"/>
    <w:rsid w:val="008704EB"/>
  </w:style>
  <w:style w:type="character" w:styleId="aff4">
    <w:name w:val="Emphasis"/>
    <w:basedOn w:val="a1"/>
    <w:uiPriority w:val="20"/>
    <w:qFormat/>
    <w:rsid w:val="00FA1EF6"/>
    <w:rPr>
      <w:i/>
      <w:iCs/>
    </w:rPr>
  </w:style>
  <w:style w:type="character" w:customStyle="1" w:styleId="20">
    <w:name w:val="Заголовок 2 Знак"/>
    <w:basedOn w:val="a1"/>
    <w:link w:val="2"/>
    <w:uiPriority w:val="9"/>
    <w:rsid w:val="005710A1"/>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1"/>
    <w:link w:val="3"/>
    <w:uiPriority w:val="9"/>
    <w:rsid w:val="00DB72F7"/>
    <w:rPr>
      <w:rFonts w:asciiTheme="majorHAnsi" w:eastAsiaTheme="majorEastAsia" w:hAnsiTheme="majorHAnsi" w:cstheme="majorBidi"/>
      <w:color w:val="1F3763" w:themeColor="accent1" w:themeShade="7F"/>
      <w:sz w:val="24"/>
      <w:szCs w:val="24"/>
    </w:rPr>
  </w:style>
  <w:style w:type="character" w:customStyle="1" w:styleId="14">
    <w:name w:val="Основной шрифт абзаца1"/>
    <w:rsid w:val="00D86C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363500">
      <w:bodyDiv w:val="1"/>
      <w:marLeft w:val="0"/>
      <w:marRight w:val="0"/>
      <w:marTop w:val="0"/>
      <w:marBottom w:val="0"/>
      <w:divBdr>
        <w:top w:val="none" w:sz="0" w:space="0" w:color="auto"/>
        <w:left w:val="none" w:sz="0" w:space="0" w:color="auto"/>
        <w:bottom w:val="none" w:sz="0" w:space="0" w:color="auto"/>
        <w:right w:val="none" w:sz="0" w:space="0" w:color="auto"/>
      </w:divBdr>
    </w:div>
    <w:div w:id="279387121">
      <w:bodyDiv w:val="1"/>
      <w:marLeft w:val="0"/>
      <w:marRight w:val="0"/>
      <w:marTop w:val="0"/>
      <w:marBottom w:val="0"/>
      <w:divBdr>
        <w:top w:val="none" w:sz="0" w:space="0" w:color="auto"/>
        <w:left w:val="none" w:sz="0" w:space="0" w:color="auto"/>
        <w:bottom w:val="none" w:sz="0" w:space="0" w:color="auto"/>
        <w:right w:val="none" w:sz="0" w:space="0" w:color="auto"/>
      </w:divBdr>
    </w:div>
    <w:div w:id="385033539">
      <w:bodyDiv w:val="1"/>
      <w:marLeft w:val="0"/>
      <w:marRight w:val="0"/>
      <w:marTop w:val="0"/>
      <w:marBottom w:val="0"/>
      <w:divBdr>
        <w:top w:val="none" w:sz="0" w:space="0" w:color="auto"/>
        <w:left w:val="none" w:sz="0" w:space="0" w:color="auto"/>
        <w:bottom w:val="none" w:sz="0" w:space="0" w:color="auto"/>
        <w:right w:val="none" w:sz="0" w:space="0" w:color="auto"/>
      </w:divBdr>
    </w:div>
    <w:div w:id="927343763">
      <w:bodyDiv w:val="1"/>
      <w:marLeft w:val="0"/>
      <w:marRight w:val="0"/>
      <w:marTop w:val="0"/>
      <w:marBottom w:val="0"/>
      <w:divBdr>
        <w:top w:val="none" w:sz="0" w:space="0" w:color="auto"/>
        <w:left w:val="none" w:sz="0" w:space="0" w:color="auto"/>
        <w:bottom w:val="none" w:sz="0" w:space="0" w:color="auto"/>
        <w:right w:val="none" w:sz="0" w:space="0" w:color="auto"/>
      </w:divBdr>
    </w:div>
    <w:div w:id="976573254">
      <w:bodyDiv w:val="1"/>
      <w:marLeft w:val="0"/>
      <w:marRight w:val="0"/>
      <w:marTop w:val="0"/>
      <w:marBottom w:val="0"/>
      <w:divBdr>
        <w:top w:val="none" w:sz="0" w:space="0" w:color="auto"/>
        <w:left w:val="none" w:sz="0" w:space="0" w:color="auto"/>
        <w:bottom w:val="none" w:sz="0" w:space="0" w:color="auto"/>
        <w:right w:val="none" w:sz="0" w:space="0" w:color="auto"/>
      </w:divBdr>
    </w:div>
    <w:div w:id="1005471928">
      <w:bodyDiv w:val="1"/>
      <w:marLeft w:val="0"/>
      <w:marRight w:val="0"/>
      <w:marTop w:val="0"/>
      <w:marBottom w:val="0"/>
      <w:divBdr>
        <w:top w:val="none" w:sz="0" w:space="0" w:color="auto"/>
        <w:left w:val="none" w:sz="0" w:space="0" w:color="auto"/>
        <w:bottom w:val="none" w:sz="0" w:space="0" w:color="auto"/>
        <w:right w:val="none" w:sz="0" w:space="0" w:color="auto"/>
      </w:divBdr>
    </w:div>
    <w:div w:id="1172649437">
      <w:bodyDiv w:val="1"/>
      <w:marLeft w:val="0"/>
      <w:marRight w:val="0"/>
      <w:marTop w:val="0"/>
      <w:marBottom w:val="0"/>
      <w:divBdr>
        <w:top w:val="none" w:sz="0" w:space="0" w:color="auto"/>
        <w:left w:val="none" w:sz="0" w:space="0" w:color="auto"/>
        <w:bottom w:val="none" w:sz="0" w:space="0" w:color="auto"/>
        <w:right w:val="none" w:sz="0" w:space="0" w:color="auto"/>
      </w:divBdr>
    </w:div>
    <w:div w:id="1173757611">
      <w:bodyDiv w:val="1"/>
      <w:marLeft w:val="0"/>
      <w:marRight w:val="0"/>
      <w:marTop w:val="0"/>
      <w:marBottom w:val="0"/>
      <w:divBdr>
        <w:top w:val="none" w:sz="0" w:space="0" w:color="auto"/>
        <w:left w:val="none" w:sz="0" w:space="0" w:color="auto"/>
        <w:bottom w:val="none" w:sz="0" w:space="0" w:color="auto"/>
        <w:right w:val="none" w:sz="0" w:space="0" w:color="auto"/>
      </w:divBdr>
    </w:div>
    <w:div w:id="1284773658">
      <w:bodyDiv w:val="1"/>
      <w:marLeft w:val="0"/>
      <w:marRight w:val="0"/>
      <w:marTop w:val="0"/>
      <w:marBottom w:val="0"/>
      <w:divBdr>
        <w:top w:val="none" w:sz="0" w:space="0" w:color="auto"/>
        <w:left w:val="none" w:sz="0" w:space="0" w:color="auto"/>
        <w:bottom w:val="none" w:sz="0" w:space="0" w:color="auto"/>
        <w:right w:val="none" w:sz="0" w:space="0" w:color="auto"/>
      </w:divBdr>
    </w:div>
    <w:div w:id="1368066440">
      <w:bodyDiv w:val="1"/>
      <w:marLeft w:val="0"/>
      <w:marRight w:val="0"/>
      <w:marTop w:val="0"/>
      <w:marBottom w:val="0"/>
      <w:divBdr>
        <w:top w:val="none" w:sz="0" w:space="0" w:color="auto"/>
        <w:left w:val="none" w:sz="0" w:space="0" w:color="auto"/>
        <w:bottom w:val="none" w:sz="0" w:space="0" w:color="auto"/>
        <w:right w:val="none" w:sz="0" w:space="0" w:color="auto"/>
      </w:divBdr>
      <w:divsChild>
        <w:div w:id="1480851466">
          <w:marLeft w:val="0"/>
          <w:marRight w:val="0"/>
          <w:marTop w:val="300"/>
          <w:marBottom w:val="300"/>
          <w:divBdr>
            <w:top w:val="none" w:sz="0" w:space="0" w:color="auto"/>
            <w:left w:val="none" w:sz="0" w:space="0" w:color="auto"/>
            <w:bottom w:val="none" w:sz="0" w:space="0" w:color="auto"/>
            <w:right w:val="none" w:sz="0" w:space="0" w:color="auto"/>
          </w:divBdr>
        </w:div>
        <w:div w:id="35008943">
          <w:marLeft w:val="0"/>
          <w:marRight w:val="0"/>
          <w:marTop w:val="300"/>
          <w:marBottom w:val="300"/>
          <w:divBdr>
            <w:top w:val="none" w:sz="0" w:space="0" w:color="auto"/>
            <w:left w:val="none" w:sz="0" w:space="0" w:color="auto"/>
            <w:bottom w:val="none" w:sz="0" w:space="0" w:color="auto"/>
            <w:right w:val="none" w:sz="0" w:space="0" w:color="auto"/>
          </w:divBdr>
        </w:div>
        <w:div w:id="616715791">
          <w:marLeft w:val="0"/>
          <w:marRight w:val="0"/>
          <w:marTop w:val="300"/>
          <w:marBottom w:val="300"/>
          <w:divBdr>
            <w:top w:val="none" w:sz="0" w:space="0" w:color="auto"/>
            <w:left w:val="none" w:sz="0" w:space="0" w:color="auto"/>
            <w:bottom w:val="none" w:sz="0" w:space="0" w:color="auto"/>
            <w:right w:val="none" w:sz="0" w:space="0" w:color="auto"/>
          </w:divBdr>
        </w:div>
        <w:div w:id="704526597">
          <w:marLeft w:val="0"/>
          <w:marRight w:val="0"/>
          <w:marTop w:val="300"/>
          <w:marBottom w:val="300"/>
          <w:divBdr>
            <w:top w:val="none" w:sz="0" w:space="0" w:color="auto"/>
            <w:left w:val="none" w:sz="0" w:space="0" w:color="auto"/>
            <w:bottom w:val="none" w:sz="0" w:space="0" w:color="auto"/>
            <w:right w:val="none" w:sz="0" w:space="0" w:color="auto"/>
          </w:divBdr>
          <w:divsChild>
            <w:div w:id="272371787">
              <w:marLeft w:val="0"/>
              <w:marRight w:val="0"/>
              <w:marTop w:val="300"/>
              <w:marBottom w:val="0"/>
              <w:divBdr>
                <w:top w:val="none" w:sz="0" w:space="0" w:color="auto"/>
                <w:left w:val="none" w:sz="0" w:space="0" w:color="auto"/>
                <w:bottom w:val="none" w:sz="0" w:space="0" w:color="auto"/>
                <w:right w:val="none" w:sz="0" w:space="0" w:color="auto"/>
              </w:divBdr>
            </w:div>
          </w:divsChild>
        </w:div>
        <w:div w:id="2059667068">
          <w:marLeft w:val="0"/>
          <w:marRight w:val="0"/>
          <w:marTop w:val="300"/>
          <w:marBottom w:val="300"/>
          <w:divBdr>
            <w:top w:val="none" w:sz="0" w:space="0" w:color="auto"/>
            <w:left w:val="none" w:sz="0" w:space="0" w:color="auto"/>
            <w:bottom w:val="none" w:sz="0" w:space="0" w:color="auto"/>
            <w:right w:val="none" w:sz="0" w:space="0" w:color="auto"/>
          </w:divBdr>
        </w:div>
        <w:div w:id="1140852891">
          <w:marLeft w:val="0"/>
          <w:marRight w:val="0"/>
          <w:marTop w:val="300"/>
          <w:marBottom w:val="300"/>
          <w:divBdr>
            <w:top w:val="none" w:sz="0" w:space="0" w:color="auto"/>
            <w:left w:val="none" w:sz="0" w:space="0" w:color="auto"/>
            <w:bottom w:val="none" w:sz="0" w:space="0" w:color="auto"/>
            <w:right w:val="none" w:sz="0" w:space="0" w:color="auto"/>
          </w:divBdr>
        </w:div>
        <w:div w:id="642152495">
          <w:marLeft w:val="0"/>
          <w:marRight w:val="0"/>
          <w:marTop w:val="300"/>
          <w:marBottom w:val="300"/>
          <w:divBdr>
            <w:top w:val="none" w:sz="0" w:space="0" w:color="auto"/>
            <w:left w:val="none" w:sz="0" w:space="0" w:color="auto"/>
            <w:bottom w:val="none" w:sz="0" w:space="0" w:color="auto"/>
            <w:right w:val="none" w:sz="0" w:space="0" w:color="auto"/>
          </w:divBdr>
        </w:div>
        <w:div w:id="1170103320">
          <w:marLeft w:val="0"/>
          <w:marRight w:val="0"/>
          <w:marTop w:val="300"/>
          <w:marBottom w:val="300"/>
          <w:divBdr>
            <w:top w:val="none" w:sz="0" w:space="0" w:color="auto"/>
            <w:left w:val="none" w:sz="0" w:space="0" w:color="auto"/>
            <w:bottom w:val="none" w:sz="0" w:space="0" w:color="auto"/>
            <w:right w:val="none" w:sz="0" w:space="0" w:color="auto"/>
          </w:divBdr>
        </w:div>
        <w:div w:id="498815658">
          <w:marLeft w:val="0"/>
          <w:marRight w:val="0"/>
          <w:marTop w:val="300"/>
          <w:marBottom w:val="300"/>
          <w:divBdr>
            <w:top w:val="none" w:sz="0" w:space="0" w:color="auto"/>
            <w:left w:val="none" w:sz="0" w:space="0" w:color="auto"/>
            <w:bottom w:val="none" w:sz="0" w:space="0" w:color="auto"/>
            <w:right w:val="none" w:sz="0" w:space="0" w:color="auto"/>
          </w:divBdr>
        </w:div>
        <w:div w:id="1833328483">
          <w:marLeft w:val="0"/>
          <w:marRight w:val="0"/>
          <w:marTop w:val="300"/>
          <w:marBottom w:val="300"/>
          <w:divBdr>
            <w:top w:val="none" w:sz="0" w:space="0" w:color="auto"/>
            <w:left w:val="none" w:sz="0" w:space="0" w:color="auto"/>
            <w:bottom w:val="none" w:sz="0" w:space="0" w:color="auto"/>
            <w:right w:val="none" w:sz="0" w:space="0" w:color="auto"/>
          </w:divBdr>
        </w:div>
        <w:div w:id="160506928">
          <w:marLeft w:val="0"/>
          <w:marRight w:val="0"/>
          <w:marTop w:val="300"/>
          <w:marBottom w:val="300"/>
          <w:divBdr>
            <w:top w:val="none" w:sz="0" w:space="0" w:color="auto"/>
            <w:left w:val="none" w:sz="0" w:space="0" w:color="auto"/>
            <w:bottom w:val="none" w:sz="0" w:space="0" w:color="auto"/>
            <w:right w:val="none" w:sz="0" w:space="0" w:color="auto"/>
          </w:divBdr>
        </w:div>
        <w:div w:id="1535771232">
          <w:marLeft w:val="0"/>
          <w:marRight w:val="0"/>
          <w:marTop w:val="300"/>
          <w:marBottom w:val="300"/>
          <w:divBdr>
            <w:top w:val="none" w:sz="0" w:space="0" w:color="auto"/>
            <w:left w:val="none" w:sz="0" w:space="0" w:color="auto"/>
            <w:bottom w:val="none" w:sz="0" w:space="0" w:color="auto"/>
            <w:right w:val="none" w:sz="0" w:space="0" w:color="auto"/>
          </w:divBdr>
        </w:div>
        <w:div w:id="488252694">
          <w:marLeft w:val="0"/>
          <w:marRight w:val="0"/>
          <w:marTop w:val="300"/>
          <w:marBottom w:val="300"/>
          <w:divBdr>
            <w:top w:val="none" w:sz="0" w:space="0" w:color="auto"/>
            <w:left w:val="none" w:sz="0" w:space="0" w:color="auto"/>
            <w:bottom w:val="none" w:sz="0" w:space="0" w:color="auto"/>
            <w:right w:val="none" w:sz="0" w:space="0" w:color="auto"/>
          </w:divBdr>
        </w:div>
        <w:div w:id="1658150716">
          <w:marLeft w:val="0"/>
          <w:marRight w:val="0"/>
          <w:marTop w:val="300"/>
          <w:marBottom w:val="300"/>
          <w:divBdr>
            <w:top w:val="none" w:sz="0" w:space="0" w:color="auto"/>
            <w:left w:val="none" w:sz="0" w:space="0" w:color="auto"/>
            <w:bottom w:val="none" w:sz="0" w:space="0" w:color="auto"/>
            <w:right w:val="none" w:sz="0" w:space="0" w:color="auto"/>
          </w:divBdr>
        </w:div>
        <w:div w:id="765199640">
          <w:marLeft w:val="0"/>
          <w:marRight w:val="0"/>
          <w:marTop w:val="300"/>
          <w:marBottom w:val="300"/>
          <w:divBdr>
            <w:top w:val="none" w:sz="0" w:space="0" w:color="auto"/>
            <w:left w:val="none" w:sz="0" w:space="0" w:color="auto"/>
            <w:bottom w:val="none" w:sz="0" w:space="0" w:color="auto"/>
            <w:right w:val="none" w:sz="0" w:space="0" w:color="auto"/>
          </w:divBdr>
        </w:div>
        <w:div w:id="54860192">
          <w:marLeft w:val="0"/>
          <w:marRight w:val="0"/>
          <w:marTop w:val="300"/>
          <w:marBottom w:val="300"/>
          <w:divBdr>
            <w:top w:val="none" w:sz="0" w:space="0" w:color="auto"/>
            <w:left w:val="none" w:sz="0" w:space="0" w:color="auto"/>
            <w:bottom w:val="none" w:sz="0" w:space="0" w:color="auto"/>
            <w:right w:val="none" w:sz="0" w:space="0" w:color="auto"/>
          </w:divBdr>
        </w:div>
        <w:div w:id="725183355">
          <w:marLeft w:val="0"/>
          <w:marRight w:val="0"/>
          <w:marTop w:val="300"/>
          <w:marBottom w:val="300"/>
          <w:divBdr>
            <w:top w:val="none" w:sz="0" w:space="0" w:color="auto"/>
            <w:left w:val="none" w:sz="0" w:space="0" w:color="auto"/>
            <w:bottom w:val="none" w:sz="0" w:space="0" w:color="auto"/>
            <w:right w:val="none" w:sz="0" w:space="0" w:color="auto"/>
          </w:divBdr>
        </w:div>
        <w:div w:id="2090929313">
          <w:marLeft w:val="0"/>
          <w:marRight w:val="0"/>
          <w:marTop w:val="300"/>
          <w:marBottom w:val="300"/>
          <w:divBdr>
            <w:top w:val="none" w:sz="0" w:space="0" w:color="auto"/>
            <w:left w:val="none" w:sz="0" w:space="0" w:color="auto"/>
            <w:bottom w:val="none" w:sz="0" w:space="0" w:color="auto"/>
            <w:right w:val="none" w:sz="0" w:space="0" w:color="auto"/>
          </w:divBdr>
        </w:div>
        <w:div w:id="401754601">
          <w:marLeft w:val="0"/>
          <w:marRight w:val="0"/>
          <w:marTop w:val="300"/>
          <w:marBottom w:val="300"/>
          <w:divBdr>
            <w:top w:val="none" w:sz="0" w:space="0" w:color="auto"/>
            <w:left w:val="none" w:sz="0" w:space="0" w:color="auto"/>
            <w:bottom w:val="none" w:sz="0" w:space="0" w:color="auto"/>
            <w:right w:val="none" w:sz="0" w:space="0" w:color="auto"/>
          </w:divBdr>
        </w:div>
        <w:div w:id="431634393">
          <w:marLeft w:val="0"/>
          <w:marRight w:val="0"/>
          <w:marTop w:val="300"/>
          <w:marBottom w:val="300"/>
          <w:divBdr>
            <w:top w:val="none" w:sz="0" w:space="0" w:color="auto"/>
            <w:left w:val="none" w:sz="0" w:space="0" w:color="auto"/>
            <w:bottom w:val="none" w:sz="0" w:space="0" w:color="auto"/>
            <w:right w:val="none" w:sz="0" w:space="0" w:color="auto"/>
          </w:divBdr>
        </w:div>
        <w:div w:id="401489921">
          <w:marLeft w:val="0"/>
          <w:marRight w:val="0"/>
          <w:marTop w:val="300"/>
          <w:marBottom w:val="300"/>
          <w:divBdr>
            <w:top w:val="none" w:sz="0" w:space="0" w:color="auto"/>
            <w:left w:val="none" w:sz="0" w:space="0" w:color="auto"/>
            <w:bottom w:val="none" w:sz="0" w:space="0" w:color="auto"/>
            <w:right w:val="none" w:sz="0" w:space="0" w:color="auto"/>
          </w:divBdr>
        </w:div>
        <w:div w:id="1880586392">
          <w:marLeft w:val="0"/>
          <w:marRight w:val="0"/>
          <w:marTop w:val="300"/>
          <w:marBottom w:val="300"/>
          <w:divBdr>
            <w:top w:val="none" w:sz="0" w:space="0" w:color="auto"/>
            <w:left w:val="none" w:sz="0" w:space="0" w:color="auto"/>
            <w:bottom w:val="none" w:sz="0" w:space="0" w:color="auto"/>
            <w:right w:val="none" w:sz="0" w:space="0" w:color="auto"/>
          </w:divBdr>
        </w:div>
        <w:div w:id="2044357186">
          <w:marLeft w:val="0"/>
          <w:marRight w:val="0"/>
          <w:marTop w:val="300"/>
          <w:marBottom w:val="300"/>
          <w:divBdr>
            <w:top w:val="none" w:sz="0" w:space="0" w:color="auto"/>
            <w:left w:val="none" w:sz="0" w:space="0" w:color="auto"/>
            <w:bottom w:val="none" w:sz="0" w:space="0" w:color="auto"/>
            <w:right w:val="none" w:sz="0" w:space="0" w:color="auto"/>
          </w:divBdr>
        </w:div>
        <w:div w:id="132794447">
          <w:marLeft w:val="0"/>
          <w:marRight w:val="0"/>
          <w:marTop w:val="300"/>
          <w:marBottom w:val="300"/>
          <w:divBdr>
            <w:top w:val="none" w:sz="0" w:space="0" w:color="auto"/>
            <w:left w:val="none" w:sz="0" w:space="0" w:color="auto"/>
            <w:bottom w:val="none" w:sz="0" w:space="0" w:color="auto"/>
            <w:right w:val="none" w:sz="0" w:space="0" w:color="auto"/>
          </w:divBdr>
        </w:div>
        <w:div w:id="372192150">
          <w:marLeft w:val="0"/>
          <w:marRight w:val="0"/>
          <w:marTop w:val="300"/>
          <w:marBottom w:val="300"/>
          <w:divBdr>
            <w:top w:val="none" w:sz="0" w:space="0" w:color="auto"/>
            <w:left w:val="none" w:sz="0" w:space="0" w:color="auto"/>
            <w:bottom w:val="none" w:sz="0" w:space="0" w:color="auto"/>
            <w:right w:val="none" w:sz="0" w:space="0" w:color="auto"/>
          </w:divBdr>
        </w:div>
        <w:div w:id="157769027">
          <w:marLeft w:val="0"/>
          <w:marRight w:val="0"/>
          <w:marTop w:val="300"/>
          <w:marBottom w:val="300"/>
          <w:divBdr>
            <w:top w:val="none" w:sz="0" w:space="0" w:color="auto"/>
            <w:left w:val="none" w:sz="0" w:space="0" w:color="auto"/>
            <w:bottom w:val="none" w:sz="0" w:space="0" w:color="auto"/>
            <w:right w:val="none" w:sz="0" w:space="0" w:color="auto"/>
          </w:divBdr>
        </w:div>
        <w:div w:id="1767922551">
          <w:marLeft w:val="0"/>
          <w:marRight w:val="0"/>
          <w:marTop w:val="300"/>
          <w:marBottom w:val="300"/>
          <w:divBdr>
            <w:top w:val="none" w:sz="0" w:space="0" w:color="auto"/>
            <w:left w:val="none" w:sz="0" w:space="0" w:color="auto"/>
            <w:bottom w:val="none" w:sz="0" w:space="0" w:color="auto"/>
            <w:right w:val="none" w:sz="0" w:space="0" w:color="auto"/>
          </w:divBdr>
        </w:div>
        <w:div w:id="307827045">
          <w:marLeft w:val="0"/>
          <w:marRight w:val="0"/>
          <w:marTop w:val="300"/>
          <w:marBottom w:val="300"/>
          <w:divBdr>
            <w:top w:val="none" w:sz="0" w:space="0" w:color="auto"/>
            <w:left w:val="none" w:sz="0" w:space="0" w:color="auto"/>
            <w:bottom w:val="none" w:sz="0" w:space="0" w:color="auto"/>
            <w:right w:val="none" w:sz="0" w:space="0" w:color="auto"/>
          </w:divBdr>
        </w:div>
        <w:div w:id="1816140751">
          <w:marLeft w:val="0"/>
          <w:marRight w:val="0"/>
          <w:marTop w:val="300"/>
          <w:marBottom w:val="300"/>
          <w:divBdr>
            <w:top w:val="none" w:sz="0" w:space="0" w:color="auto"/>
            <w:left w:val="none" w:sz="0" w:space="0" w:color="auto"/>
            <w:bottom w:val="none" w:sz="0" w:space="0" w:color="auto"/>
            <w:right w:val="none" w:sz="0" w:space="0" w:color="auto"/>
          </w:divBdr>
        </w:div>
        <w:div w:id="1918704457">
          <w:marLeft w:val="0"/>
          <w:marRight w:val="0"/>
          <w:marTop w:val="300"/>
          <w:marBottom w:val="300"/>
          <w:divBdr>
            <w:top w:val="none" w:sz="0" w:space="0" w:color="auto"/>
            <w:left w:val="none" w:sz="0" w:space="0" w:color="auto"/>
            <w:bottom w:val="none" w:sz="0" w:space="0" w:color="auto"/>
            <w:right w:val="none" w:sz="0" w:space="0" w:color="auto"/>
          </w:divBdr>
        </w:div>
      </w:divsChild>
    </w:div>
    <w:div w:id="1614096855">
      <w:bodyDiv w:val="1"/>
      <w:marLeft w:val="0"/>
      <w:marRight w:val="0"/>
      <w:marTop w:val="0"/>
      <w:marBottom w:val="0"/>
      <w:divBdr>
        <w:top w:val="none" w:sz="0" w:space="0" w:color="auto"/>
        <w:left w:val="none" w:sz="0" w:space="0" w:color="auto"/>
        <w:bottom w:val="none" w:sz="0" w:space="0" w:color="auto"/>
        <w:right w:val="none" w:sz="0" w:space="0" w:color="auto"/>
      </w:divBdr>
      <w:divsChild>
        <w:div w:id="414782524">
          <w:marLeft w:val="0"/>
          <w:marRight w:val="0"/>
          <w:marTop w:val="0"/>
          <w:marBottom w:val="0"/>
          <w:divBdr>
            <w:top w:val="none" w:sz="0" w:space="0" w:color="auto"/>
            <w:left w:val="none" w:sz="0" w:space="0" w:color="auto"/>
            <w:bottom w:val="none" w:sz="0" w:space="0" w:color="auto"/>
            <w:right w:val="none" w:sz="0" w:space="0" w:color="auto"/>
          </w:divBdr>
        </w:div>
      </w:divsChild>
    </w:div>
    <w:div w:id="1681270127">
      <w:bodyDiv w:val="1"/>
      <w:marLeft w:val="0"/>
      <w:marRight w:val="0"/>
      <w:marTop w:val="0"/>
      <w:marBottom w:val="0"/>
      <w:divBdr>
        <w:top w:val="none" w:sz="0" w:space="0" w:color="auto"/>
        <w:left w:val="none" w:sz="0" w:space="0" w:color="auto"/>
        <w:bottom w:val="none" w:sz="0" w:space="0" w:color="auto"/>
        <w:right w:val="none" w:sz="0" w:space="0" w:color="auto"/>
      </w:divBdr>
    </w:div>
    <w:div w:id="1702121403">
      <w:bodyDiv w:val="1"/>
      <w:marLeft w:val="0"/>
      <w:marRight w:val="0"/>
      <w:marTop w:val="0"/>
      <w:marBottom w:val="0"/>
      <w:divBdr>
        <w:top w:val="none" w:sz="0" w:space="0" w:color="auto"/>
        <w:left w:val="none" w:sz="0" w:space="0" w:color="auto"/>
        <w:bottom w:val="none" w:sz="0" w:space="0" w:color="auto"/>
        <w:right w:val="none" w:sz="0" w:space="0" w:color="auto"/>
      </w:divBdr>
    </w:div>
    <w:div w:id="1869568003">
      <w:bodyDiv w:val="1"/>
      <w:marLeft w:val="0"/>
      <w:marRight w:val="0"/>
      <w:marTop w:val="0"/>
      <w:marBottom w:val="0"/>
      <w:divBdr>
        <w:top w:val="none" w:sz="0" w:space="0" w:color="auto"/>
        <w:left w:val="none" w:sz="0" w:space="0" w:color="auto"/>
        <w:bottom w:val="none" w:sz="0" w:space="0" w:color="auto"/>
        <w:right w:val="none" w:sz="0" w:space="0" w:color="auto"/>
      </w:divBdr>
    </w:div>
    <w:div w:id="1885363924">
      <w:bodyDiv w:val="1"/>
      <w:marLeft w:val="0"/>
      <w:marRight w:val="0"/>
      <w:marTop w:val="0"/>
      <w:marBottom w:val="0"/>
      <w:divBdr>
        <w:top w:val="none" w:sz="0" w:space="0" w:color="auto"/>
        <w:left w:val="none" w:sz="0" w:space="0" w:color="auto"/>
        <w:bottom w:val="none" w:sz="0" w:space="0" w:color="auto"/>
        <w:right w:val="none" w:sz="0" w:space="0" w:color="auto"/>
      </w:divBdr>
    </w:div>
    <w:div w:id="2042241105">
      <w:bodyDiv w:val="1"/>
      <w:marLeft w:val="0"/>
      <w:marRight w:val="0"/>
      <w:marTop w:val="0"/>
      <w:marBottom w:val="0"/>
      <w:divBdr>
        <w:top w:val="none" w:sz="0" w:space="0" w:color="auto"/>
        <w:left w:val="none" w:sz="0" w:space="0" w:color="auto"/>
        <w:bottom w:val="none" w:sz="0" w:space="0" w:color="auto"/>
        <w:right w:val="none" w:sz="0" w:space="0" w:color="auto"/>
      </w:divBdr>
    </w:div>
    <w:div w:id="206104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ufso.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nsport.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4B9BE-919C-4756-975A-807798443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48</Pages>
  <Words>14975</Words>
  <Characters>85363</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100138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Пинтер Галина Ивановна</dc:creator>
  <cp:lastModifiedBy>Admin</cp:lastModifiedBy>
  <cp:revision>5</cp:revision>
  <cp:lastPrinted>2023-06-07T08:28:00Z</cp:lastPrinted>
  <dcterms:created xsi:type="dcterms:W3CDTF">2023-08-02T07:27:00Z</dcterms:created>
  <dcterms:modified xsi:type="dcterms:W3CDTF">2023-10-17T10:32:00Z</dcterms:modified>
</cp:coreProperties>
</file>