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D6" w:rsidRDefault="006A05D6" w:rsidP="00D61341">
      <w:pPr>
        <w:widowControl w:val="0"/>
        <w:autoSpaceDE w:val="0"/>
        <w:autoSpaceDN w:val="0"/>
        <w:spacing w:before="32" w:after="0" w:line="240" w:lineRule="auto"/>
        <w:outlineLvl w:val="0"/>
        <w:rPr>
          <w:rFonts w:eastAsia="Times New Roman" w:cs="Times New Roman"/>
          <w:bCs/>
          <w:sz w:val="28"/>
          <w:szCs w:val="28"/>
        </w:rPr>
      </w:pPr>
    </w:p>
    <w:p w:rsidR="007528A4" w:rsidRPr="007528A4" w:rsidRDefault="007528A4" w:rsidP="007528A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bookmarkStart w:id="0" w:name="_GoBack"/>
      <w:r w:rsidRPr="007528A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3960610" wp14:editId="1D735634">
            <wp:extent cx="6524625" cy="8867137"/>
            <wp:effectExtent l="0" t="0" r="0" b="0"/>
            <wp:docPr id="1" name="Рисунок 1" descr="C:\Users\1\AppData\Local\Temp\{F63AA7E2-4A84-4959-92DF-9A1E27C54E16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Temp\{F63AA7E2-4A84-4959-92DF-9A1E27C54E16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6835" r="2109" b="9897"/>
                    <a:stretch/>
                  </pic:blipFill>
                  <pic:spPr bwMode="auto">
                    <a:xfrm>
                      <a:off x="0" y="0"/>
                      <a:ext cx="6529731" cy="887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A05D6" w:rsidRPr="000670ED" w:rsidRDefault="006A05D6" w:rsidP="006A05D6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/>
          <w:bCs/>
          <w:sz w:val="28"/>
          <w:szCs w:val="28"/>
        </w:rPr>
      </w:pPr>
    </w:p>
    <w:p w:rsidR="001B29E9" w:rsidRPr="00FA02D9" w:rsidRDefault="001B29E9" w:rsidP="001B29E9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center"/>
        <w:rPr>
          <w:rFonts w:eastAsia="Microsoft YaHei"/>
          <w:b/>
          <w:bCs/>
          <w:kern w:val="1"/>
          <w:sz w:val="28"/>
          <w:szCs w:val="28"/>
          <w:lang w:val="uk-UA" w:eastAsia="uk-UA"/>
        </w:rPr>
      </w:pPr>
      <w:proofErr w:type="spellStart"/>
      <w:r w:rsidRPr="00FA02D9">
        <w:rPr>
          <w:rFonts w:eastAsia="Microsoft YaHei"/>
          <w:b/>
          <w:bCs/>
          <w:kern w:val="1"/>
          <w:sz w:val="28"/>
          <w:szCs w:val="28"/>
          <w:lang w:val="uk-UA" w:eastAsia="uk-UA"/>
        </w:rPr>
        <w:t>Содержание</w:t>
      </w:r>
      <w:proofErr w:type="spellEnd"/>
      <w:r w:rsidRPr="00FA02D9">
        <w:rPr>
          <w:rFonts w:eastAsia="Microsoft YaHei"/>
          <w:b/>
          <w:bCs/>
          <w:kern w:val="1"/>
          <w:sz w:val="28"/>
          <w:szCs w:val="28"/>
          <w:lang w:val="uk-UA" w:eastAsia="uk-UA"/>
        </w:rPr>
        <w:t xml:space="preserve"> </w:t>
      </w:r>
      <w:proofErr w:type="spellStart"/>
      <w:r w:rsidRPr="00FA02D9">
        <w:rPr>
          <w:rFonts w:eastAsia="Microsoft YaHei"/>
          <w:b/>
          <w:bCs/>
          <w:kern w:val="1"/>
          <w:sz w:val="28"/>
          <w:szCs w:val="28"/>
          <w:lang w:val="uk-UA" w:eastAsia="uk-UA"/>
        </w:rPr>
        <w:t>программы</w:t>
      </w:r>
      <w:proofErr w:type="spellEnd"/>
    </w:p>
    <w:p w:rsidR="001B29E9" w:rsidRPr="00FA02D9" w:rsidRDefault="001B29E9" w:rsidP="001B29E9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center"/>
        <w:rPr>
          <w:rFonts w:eastAsia="Microsoft YaHei"/>
          <w:b/>
          <w:bCs/>
          <w:kern w:val="1"/>
          <w:sz w:val="28"/>
          <w:szCs w:val="28"/>
          <w:lang w:val="uk-UA" w:eastAsia="uk-UA"/>
        </w:rPr>
      </w:pPr>
    </w:p>
    <w:p w:rsidR="001B29E9" w:rsidRPr="00FA02D9" w:rsidRDefault="001B29E9" w:rsidP="001B29E9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rPr>
          <w:rFonts w:eastAsia="Microsoft YaHei"/>
          <w:b/>
          <w:bCs/>
          <w:kern w:val="2"/>
          <w:sz w:val="28"/>
          <w:szCs w:val="28"/>
          <w:lang w:val="uk-UA" w:eastAsia="uk-UA"/>
        </w:rPr>
      </w:pPr>
      <w:proofErr w:type="spellStart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>Раздел</w:t>
      </w:r>
      <w:proofErr w:type="spellEnd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 xml:space="preserve"> 1. Комплекс </w:t>
      </w:r>
      <w:proofErr w:type="spellStart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>основных</w:t>
      </w:r>
      <w:proofErr w:type="spellEnd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 xml:space="preserve"> характеристик </w:t>
      </w:r>
      <w:proofErr w:type="spellStart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>программы</w:t>
      </w:r>
      <w:proofErr w:type="spellEnd"/>
    </w:p>
    <w:p w:rsidR="001B29E9" w:rsidRPr="00FA02D9" w:rsidRDefault="001B29E9" w:rsidP="001B29E9">
      <w:pPr>
        <w:numPr>
          <w:ilvl w:val="0"/>
          <w:numId w:val="1"/>
        </w:numPr>
        <w:tabs>
          <w:tab w:val="clear" w:pos="0"/>
          <w:tab w:val="num" w:pos="9356"/>
        </w:tabs>
        <w:autoSpaceDE w:val="0"/>
        <w:autoSpaceDN w:val="0"/>
        <w:adjustRightInd w:val="0"/>
        <w:spacing w:after="0" w:line="360" w:lineRule="auto"/>
        <w:ind w:right="3"/>
        <w:jc w:val="both"/>
        <w:rPr>
          <w:rFonts w:eastAsia="Microsoft YaHei"/>
          <w:b/>
          <w:kern w:val="2"/>
          <w:sz w:val="28"/>
          <w:szCs w:val="28"/>
          <w:lang w:val="uk-UA" w:eastAsia="uk-UA"/>
        </w:rPr>
      </w:pPr>
      <w:r w:rsidRPr="00FA02D9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1.1. </w:t>
      </w:r>
      <w:proofErr w:type="spellStart"/>
      <w:r w:rsidRPr="00FA02D9">
        <w:rPr>
          <w:rFonts w:eastAsia="Microsoft YaHei"/>
          <w:kern w:val="2"/>
          <w:sz w:val="28"/>
          <w:szCs w:val="28"/>
          <w:lang w:val="uk-UA" w:eastAsia="uk-UA"/>
        </w:rPr>
        <w:t>Пояснительная</w:t>
      </w:r>
      <w:proofErr w:type="spellEnd"/>
      <w:r w:rsidRPr="00FA02D9">
        <w:rPr>
          <w:rFonts w:eastAsia="Microsoft YaHei"/>
          <w:kern w:val="2"/>
          <w:sz w:val="28"/>
          <w:szCs w:val="28"/>
          <w:lang w:val="uk-UA" w:eastAsia="uk-UA"/>
        </w:rPr>
        <w:t xml:space="preserve"> записка ……………………………………..………</w:t>
      </w:r>
      <w:r>
        <w:rPr>
          <w:rFonts w:eastAsia="Microsoft YaHei"/>
          <w:kern w:val="2"/>
          <w:sz w:val="28"/>
          <w:szCs w:val="28"/>
          <w:lang w:val="uk-UA" w:eastAsia="uk-UA"/>
        </w:rPr>
        <w:t>.</w:t>
      </w:r>
      <w:r w:rsidRPr="00FA02D9">
        <w:rPr>
          <w:rFonts w:eastAsia="Microsoft YaHei"/>
          <w:kern w:val="2"/>
          <w:sz w:val="28"/>
          <w:szCs w:val="28"/>
          <w:lang w:val="uk-UA" w:eastAsia="uk-UA"/>
        </w:rPr>
        <w:t>3</w:t>
      </w:r>
    </w:p>
    <w:p w:rsidR="001B29E9" w:rsidRPr="00FA02D9" w:rsidRDefault="001B29E9" w:rsidP="001B29E9">
      <w:pPr>
        <w:numPr>
          <w:ilvl w:val="0"/>
          <w:numId w:val="1"/>
        </w:numPr>
        <w:tabs>
          <w:tab w:val="clear" w:pos="0"/>
          <w:tab w:val="left" w:pos="9356"/>
        </w:tabs>
        <w:autoSpaceDE w:val="0"/>
        <w:autoSpaceDN w:val="0"/>
        <w:adjustRightInd w:val="0"/>
        <w:spacing w:after="0" w:line="360" w:lineRule="auto"/>
        <w:ind w:right="3"/>
        <w:rPr>
          <w:rFonts w:eastAsia="Microsoft YaHei"/>
          <w:b/>
          <w:kern w:val="2"/>
          <w:sz w:val="28"/>
          <w:szCs w:val="28"/>
          <w:lang w:eastAsia="uk-UA"/>
        </w:rPr>
      </w:pPr>
      <w:r w:rsidRPr="00FA02D9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1.2. </w:t>
      </w:r>
      <w:r>
        <w:rPr>
          <w:rFonts w:eastAsia="Microsoft YaHei"/>
          <w:kern w:val="2"/>
          <w:sz w:val="28"/>
          <w:szCs w:val="28"/>
          <w:lang w:val="uk-UA" w:eastAsia="uk-UA"/>
        </w:rPr>
        <w:t xml:space="preserve">Цель и </w:t>
      </w:r>
      <w:proofErr w:type="spellStart"/>
      <w:r>
        <w:rPr>
          <w:rFonts w:eastAsia="Microsoft YaHei"/>
          <w:kern w:val="2"/>
          <w:sz w:val="28"/>
          <w:szCs w:val="28"/>
          <w:lang w:val="uk-UA" w:eastAsia="uk-UA"/>
        </w:rPr>
        <w:t>задачи</w:t>
      </w:r>
      <w:proofErr w:type="spellEnd"/>
      <w:r>
        <w:rPr>
          <w:rFonts w:eastAsia="Microsoft YaHei"/>
          <w:kern w:val="2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eastAsia="Microsoft YaHei"/>
          <w:kern w:val="2"/>
          <w:sz w:val="28"/>
          <w:szCs w:val="28"/>
          <w:lang w:val="uk-UA" w:eastAsia="uk-UA"/>
        </w:rPr>
        <w:t>п</w:t>
      </w:r>
      <w:r w:rsidRPr="00FA02D9">
        <w:rPr>
          <w:rFonts w:eastAsia="Microsoft YaHei"/>
          <w:kern w:val="2"/>
          <w:sz w:val="28"/>
          <w:szCs w:val="28"/>
          <w:lang w:val="uk-UA" w:eastAsia="uk-UA"/>
        </w:rPr>
        <w:t>рограммы</w:t>
      </w:r>
      <w:proofErr w:type="spellEnd"/>
      <w:r w:rsidRPr="00FA02D9">
        <w:rPr>
          <w:rFonts w:eastAsia="Microsoft YaHei"/>
          <w:kern w:val="2"/>
          <w:sz w:val="28"/>
          <w:szCs w:val="28"/>
          <w:lang w:val="uk-UA" w:eastAsia="uk-UA"/>
        </w:rPr>
        <w:t>……………………...................</w:t>
      </w:r>
      <w:r>
        <w:rPr>
          <w:rFonts w:eastAsia="Microsoft YaHei"/>
          <w:kern w:val="2"/>
          <w:sz w:val="28"/>
          <w:szCs w:val="28"/>
          <w:lang w:val="uk-UA" w:eastAsia="uk-UA"/>
        </w:rPr>
        <w:t>................</w:t>
      </w:r>
      <w:r w:rsidRPr="00FA02D9">
        <w:rPr>
          <w:rFonts w:eastAsia="Microsoft YaHei"/>
          <w:kern w:val="2"/>
          <w:sz w:val="28"/>
          <w:szCs w:val="28"/>
          <w:lang w:val="uk-UA" w:eastAsia="uk-UA"/>
        </w:rPr>
        <w:t>1</w:t>
      </w:r>
      <w:r>
        <w:rPr>
          <w:rFonts w:eastAsia="Microsoft YaHei"/>
          <w:kern w:val="2"/>
          <w:sz w:val="28"/>
          <w:szCs w:val="28"/>
          <w:lang w:val="uk-UA" w:eastAsia="uk-UA"/>
        </w:rPr>
        <w:t>2</w:t>
      </w:r>
    </w:p>
    <w:p w:rsidR="001B29E9" w:rsidRPr="00FA02D9" w:rsidRDefault="001B29E9" w:rsidP="001B29E9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rPr>
          <w:rFonts w:eastAsia="Microsoft YaHei"/>
          <w:kern w:val="2"/>
          <w:sz w:val="28"/>
          <w:szCs w:val="28"/>
          <w:lang w:eastAsia="uk-UA"/>
        </w:rPr>
      </w:pPr>
      <w:r w:rsidRPr="00FA02D9">
        <w:rPr>
          <w:rFonts w:eastAsia="Microsoft YaHei"/>
          <w:b/>
          <w:kern w:val="2"/>
          <w:sz w:val="28"/>
          <w:szCs w:val="28"/>
          <w:lang w:eastAsia="uk-UA"/>
        </w:rPr>
        <w:t xml:space="preserve">1.3. </w:t>
      </w:r>
      <w:r w:rsidRPr="00FA02D9">
        <w:rPr>
          <w:rFonts w:eastAsia="Microsoft YaHei"/>
          <w:kern w:val="2"/>
          <w:sz w:val="28"/>
          <w:szCs w:val="28"/>
          <w:lang w:eastAsia="uk-UA"/>
        </w:rPr>
        <w:t xml:space="preserve">Воспитательный </w:t>
      </w:r>
      <w:r>
        <w:rPr>
          <w:rFonts w:eastAsia="Microsoft YaHei"/>
          <w:kern w:val="2"/>
          <w:sz w:val="28"/>
          <w:szCs w:val="28"/>
          <w:lang w:eastAsia="uk-UA"/>
        </w:rPr>
        <w:t>потенциал программы………………………….....14</w:t>
      </w:r>
    </w:p>
    <w:p w:rsidR="001B29E9" w:rsidRPr="00FA02D9" w:rsidRDefault="001B29E9" w:rsidP="001B29E9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kern w:val="2"/>
          <w:sz w:val="28"/>
          <w:szCs w:val="28"/>
          <w:lang w:val="uk-UA" w:eastAsia="uk-UA"/>
        </w:rPr>
      </w:pPr>
      <w:r w:rsidRPr="00FA02D9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1.4. </w:t>
      </w:r>
      <w:proofErr w:type="spellStart"/>
      <w:r w:rsidRPr="00FA02D9">
        <w:rPr>
          <w:rFonts w:eastAsia="Microsoft YaHei"/>
          <w:kern w:val="2"/>
          <w:sz w:val="28"/>
          <w:szCs w:val="28"/>
          <w:lang w:val="uk-UA" w:eastAsia="uk-UA"/>
        </w:rPr>
        <w:t>Содержан</w:t>
      </w:r>
      <w:r>
        <w:rPr>
          <w:rFonts w:eastAsia="Microsoft YaHei"/>
          <w:kern w:val="2"/>
          <w:sz w:val="28"/>
          <w:szCs w:val="28"/>
          <w:lang w:val="uk-UA" w:eastAsia="uk-UA"/>
        </w:rPr>
        <w:t>ие</w:t>
      </w:r>
      <w:proofErr w:type="spellEnd"/>
      <w:r>
        <w:rPr>
          <w:rFonts w:eastAsia="Microsoft YaHei"/>
          <w:kern w:val="2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Microsoft YaHei"/>
          <w:kern w:val="2"/>
          <w:sz w:val="28"/>
          <w:szCs w:val="28"/>
          <w:lang w:val="uk-UA" w:eastAsia="uk-UA"/>
        </w:rPr>
        <w:t>программы</w:t>
      </w:r>
      <w:proofErr w:type="spellEnd"/>
      <w:r>
        <w:rPr>
          <w:rFonts w:eastAsia="Microsoft YaHei"/>
          <w:kern w:val="2"/>
          <w:sz w:val="28"/>
          <w:szCs w:val="28"/>
          <w:lang w:val="uk-UA" w:eastAsia="uk-UA"/>
        </w:rPr>
        <w:t>…………………………………………….26</w:t>
      </w:r>
    </w:p>
    <w:p w:rsidR="001B29E9" w:rsidRPr="00FA02D9" w:rsidRDefault="001B29E9" w:rsidP="001B29E9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b/>
          <w:kern w:val="2"/>
          <w:sz w:val="28"/>
          <w:szCs w:val="28"/>
          <w:lang w:val="uk-UA" w:eastAsia="uk-UA"/>
        </w:rPr>
      </w:pPr>
      <w:r w:rsidRPr="00FA02D9">
        <w:rPr>
          <w:rFonts w:eastAsia="Microsoft YaHei"/>
          <w:b/>
          <w:kern w:val="2"/>
          <w:sz w:val="28"/>
          <w:szCs w:val="28"/>
          <w:lang w:val="uk-UA" w:eastAsia="uk-UA"/>
        </w:rPr>
        <w:t>1.5.</w:t>
      </w:r>
      <w:r w:rsidRPr="00FA02D9">
        <w:rPr>
          <w:rFonts w:eastAsia="Microsoft YaHei"/>
          <w:kern w:val="2"/>
          <w:sz w:val="28"/>
          <w:szCs w:val="28"/>
          <w:lang w:val="uk-UA" w:eastAsia="uk-UA"/>
        </w:rPr>
        <w:t xml:space="preserve"> </w:t>
      </w:r>
      <w:proofErr w:type="spellStart"/>
      <w:r w:rsidRPr="00FA02D9">
        <w:rPr>
          <w:rFonts w:eastAsia="Microsoft YaHei"/>
          <w:kern w:val="2"/>
          <w:sz w:val="28"/>
          <w:szCs w:val="28"/>
          <w:lang w:val="uk-UA" w:eastAsia="uk-UA"/>
        </w:rPr>
        <w:t>Планируемые</w:t>
      </w:r>
      <w:proofErr w:type="spellEnd"/>
      <w:r w:rsidRPr="00FA02D9">
        <w:rPr>
          <w:rFonts w:eastAsia="Microsoft YaHei"/>
          <w:kern w:val="2"/>
          <w:sz w:val="28"/>
          <w:szCs w:val="28"/>
          <w:lang w:val="uk-UA" w:eastAsia="uk-UA"/>
        </w:rPr>
        <w:t xml:space="preserve"> </w:t>
      </w:r>
      <w:proofErr w:type="spellStart"/>
      <w:r w:rsidRPr="00FA02D9">
        <w:rPr>
          <w:rFonts w:eastAsia="Microsoft YaHei"/>
          <w:kern w:val="2"/>
          <w:sz w:val="28"/>
          <w:szCs w:val="28"/>
          <w:lang w:val="uk-UA" w:eastAsia="uk-UA"/>
        </w:rPr>
        <w:t>результаты</w:t>
      </w:r>
      <w:proofErr w:type="spellEnd"/>
      <w:r w:rsidRPr="00FA02D9">
        <w:rPr>
          <w:rFonts w:eastAsia="Microsoft YaHei"/>
          <w:kern w:val="2"/>
          <w:sz w:val="28"/>
          <w:szCs w:val="28"/>
          <w:lang w:val="uk-UA" w:eastAsia="uk-UA"/>
        </w:rPr>
        <w:t> </w:t>
      </w:r>
      <w:r w:rsidRPr="00FA02D9">
        <w:rPr>
          <w:rFonts w:eastAsia="Microsoft YaHei"/>
          <w:kern w:val="2"/>
          <w:sz w:val="28"/>
          <w:szCs w:val="28"/>
          <w:lang w:eastAsia="uk-UA"/>
        </w:rPr>
        <w:t>…</w:t>
      </w:r>
      <w:r>
        <w:rPr>
          <w:rFonts w:eastAsia="Microsoft YaHei"/>
          <w:kern w:val="2"/>
          <w:sz w:val="28"/>
          <w:szCs w:val="28"/>
          <w:lang w:val="uk-UA" w:eastAsia="uk-UA"/>
        </w:rPr>
        <w:t>……………………………………......27</w:t>
      </w:r>
    </w:p>
    <w:p w:rsidR="001B29E9" w:rsidRPr="005B0618" w:rsidRDefault="001B29E9" w:rsidP="001B29E9">
      <w:pPr>
        <w:autoSpaceDE w:val="0"/>
        <w:autoSpaceDN w:val="0"/>
        <w:adjustRightInd w:val="0"/>
        <w:spacing w:after="0" w:line="360" w:lineRule="auto"/>
        <w:rPr>
          <w:rFonts w:eastAsia="Microsoft YaHei"/>
          <w:bCs/>
          <w:kern w:val="2"/>
          <w:sz w:val="28"/>
          <w:szCs w:val="28"/>
          <w:lang w:val="uk-UA" w:eastAsia="uk-UA"/>
        </w:rPr>
      </w:pPr>
      <w:proofErr w:type="spellStart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>Раздел</w:t>
      </w:r>
      <w:proofErr w:type="spellEnd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 xml:space="preserve"> 2. Комплекс </w:t>
      </w:r>
      <w:proofErr w:type="spellStart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>организационно-педагогических</w:t>
      </w:r>
      <w:proofErr w:type="spellEnd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 xml:space="preserve">  </w:t>
      </w:r>
      <w:proofErr w:type="spellStart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>условий</w:t>
      </w:r>
      <w:proofErr w:type="spellEnd"/>
      <w:r w:rsidRPr="005B0618">
        <w:rPr>
          <w:rFonts w:eastAsia="Microsoft YaHei"/>
          <w:bCs/>
          <w:kern w:val="2"/>
          <w:sz w:val="28"/>
          <w:szCs w:val="28"/>
          <w:lang w:val="uk-UA" w:eastAsia="uk-UA"/>
        </w:rPr>
        <w:t>…</w:t>
      </w:r>
      <w:r>
        <w:rPr>
          <w:rFonts w:eastAsia="Microsoft YaHei"/>
          <w:bCs/>
          <w:kern w:val="2"/>
          <w:sz w:val="28"/>
          <w:szCs w:val="28"/>
          <w:lang w:val="uk-UA" w:eastAsia="uk-UA"/>
        </w:rPr>
        <w:t>…20</w:t>
      </w:r>
    </w:p>
    <w:p w:rsidR="001B29E9" w:rsidRPr="00FA02D9" w:rsidRDefault="001B29E9" w:rsidP="001B29E9">
      <w:pPr>
        <w:numPr>
          <w:ilvl w:val="0"/>
          <w:numId w:val="1"/>
        </w:numPr>
        <w:tabs>
          <w:tab w:val="clear" w:pos="0"/>
          <w:tab w:val="num" w:pos="9498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kern w:val="2"/>
          <w:sz w:val="28"/>
          <w:szCs w:val="28"/>
          <w:lang w:eastAsia="uk-UA"/>
        </w:rPr>
      </w:pPr>
      <w:r w:rsidRPr="00FA02D9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2.1. </w:t>
      </w:r>
      <w:r w:rsidRPr="00FA02D9">
        <w:rPr>
          <w:rFonts w:eastAsia="Microsoft YaHei"/>
          <w:kern w:val="2"/>
          <w:sz w:val="28"/>
          <w:szCs w:val="28"/>
          <w:lang w:eastAsia="uk-UA"/>
        </w:rPr>
        <w:t>Календарный учебный график</w:t>
      </w:r>
      <w:r w:rsidRPr="00FA02D9">
        <w:rPr>
          <w:rFonts w:eastAsia="Microsoft YaHei"/>
          <w:kern w:val="2"/>
          <w:sz w:val="28"/>
          <w:szCs w:val="28"/>
          <w:lang w:val="uk-UA" w:eastAsia="uk-UA"/>
        </w:rPr>
        <w:t>…</w:t>
      </w:r>
      <w:r w:rsidRPr="00FA02D9">
        <w:rPr>
          <w:rFonts w:eastAsia="Microsoft YaHei"/>
          <w:kern w:val="2"/>
          <w:sz w:val="28"/>
          <w:szCs w:val="28"/>
          <w:lang w:eastAsia="uk-UA"/>
        </w:rPr>
        <w:t>........</w:t>
      </w:r>
      <w:r>
        <w:rPr>
          <w:rFonts w:eastAsia="Microsoft YaHei"/>
          <w:kern w:val="2"/>
          <w:sz w:val="28"/>
          <w:szCs w:val="28"/>
          <w:lang w:val="uk-UA" w:eastAsia="uk-UA"/>
        </w:rPr>
        <w:t>……………………………...31</w:t>
      </w:r>
    </w:p>
    <w:p w:rsidR="001B29E9" w:rsidRPr="00FA02D9" w:rsidRDefault="001B29E9" w:rsidP="001B29E9">
      <w:pPr>
        <w:numPr>
          <w:ilvl w:val="0"/>
          <w:numId w:val="1"/>
        </w:numPr>
        <w:tabs>
          <w:tab w:val="clear" w:pos="0"/>
          <w:tab w:val="num" w:pos="9498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kern w:val="2"/>
          <w:sz w:val="28"/>
          <w:szCs w:val="28"/>
          <w:lang w:eastAsia="uk-UA"/>
        </w:rPr>
      </w:pPr>
      <w:r w:rsidRPr="00FA02D9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2.2. </w:t>
      </w:r>
      <w:r w:rsidRPr="00FA02D9">
        <w:rPr>
          <w:rFonts w:eastAsia="Microsoft YaHei"/>
          <w:kern w:val="2"/>
          <w:sz w:val="28"/>
          <w:szCs w:val="28"/>
          <w:lang w:eastAsia="uk-UA"/>
        </w:rPr>
        <w:t>Условия реал</w:t>
      </w:r>
      <w:r>
        <w:rPr>
          <w:rFonts w:eastAsia="Microsoft YaHei"/>
          <w:kern w:val="2"/>
          <w:sz w:val="28"/>
          <w:szCs w:val="28"/>
          <w:lang w:eastAsia="uk-UA"/>
        </w:rPr>
        <w:t>изации программы……………………………………33</w:t>
      </w:r>
    </w:p>
    <w:p w:rsidR="001B29E9" w:rsidRPr="00FA02D9" w:rsidRDefault="001B29E9" w:rsidP="001B29E9">
      <w:pPr>
        <w:numPr>
          <w:ilvl w:val="0"/>
          <w:numId w:val="1"/>
        </w:numPr>
        <w:tabs>
          <w:tab w:val="clear" w:pos="0"/>
          <w:tab w:val="num" w:pos="9498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kern w:val="2"/>
          <w:sz w:val="28"/>
          <w:szCs w:val="28"/>
          <w:lang w:eastAsia="uk-UA"/>
        </w:rPr>
      </w:pPr>
      <w:r w:rsidRPr="00FA02D9">
        <w:rPr>
          <w:rFonts w:eastAsia="Microsoft YaHei"/>
          <w:kern w:val="2"/>
          <w:sz w:val="28"/>
          <w:szCs w:val="28"/>
          <w:lang w:eastAsia="uk-UA"/>
        </w:rPr>
        <w:t>2.3.Формы аттестации…………………………………………….</w:t>
      </w:r>
      <w:r w:rsidRPr="00FA02D9">
        <w:rPr>
          <w:rFonts w:eastAsia="Microsoft YaHei"/>
          <w:kern w:val="2"/>
          <w:sz w:val="28"/>
          <w:szCs w:val="28"/>
          <w:lang w:val="uk-UA" w:eastAsia="uk-UA"/>
        </w:rPr>
        <w:t>……</w:t>
      </w:r>
      <w:r>
        <w:rPr>
          <w:rFonts w:eastAsia="Microsoft YaHei"/>
          <w:kern w:val="2"/>
          <w:sz w:val="28"/>
          <w:szCs w:val="28"/>
          <w:lang w:eastAsia="uk-UA"/>
        </w:rPr>
        <w:t>...35</w:t>
      </w:r>
    </w:p>
    <w:p w:rsidR="001B29E9" w:rsidRPr="00FA02D9" w:rsidRDefault="001B29E9" w:rsidP="001B29E9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rPr>
          <w:rFonts w:eastAsia="Microsoft YaHei"/>
          <w:kern w:val="2"/>
          <w:sz w:val="28"/>
          <w:szCs w:val="28"/>
          <w:lang w:val="uk-UA" w:eastAsia="uk-UA"/>
        </w:rPr>
      </w:pPr>
      <w:r w:rsidRPr="00FA02D9">
        <w:rPr>
          <w:rFonts w:eastAsia="Microsoft YaHei"/>
          <w:b/>
          <w:kern w:val="2"/>
          <w:sz w:val="28"/>
          <w:szCs w:val="28"/>
          <w:lang w:eastAsia="uk-UA"/>
        </w:rPr>
        <w:t>2.4.</w:t>
      </w:r>
      <w:r w:rsidRPr="00FA02D9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 </w:t>
      </w:r>
      <w:r w:rsidRPr="00FA02D9">
        <w:rPr>
          <w:rFonts w:eastAsia="Microsoft YaHei"/>
          <w:kern w:val="2"/>
          <w:sz w:val="28"/>
          <w:szCs w:val="28"/>
          <w:lang w:val="uk-UA" w:eastAsia="uk-UA"/>
        </w:rPr>
        <w:t xml:space="preserve">Список </w:t>
      </w:r>
      <w:proofErr w:type="spellStart"/>
      <w:r w:rsidRPr="00FA02D9">
        <w:rPr>
          <w:rFonts w:eastAsia="Microsoft YaHei"/>
          <w:kern w:val="2"/>
          <w:sz w:val="28"/>
          <w:szCs w:val="28"/>
          <w:lang w:val="uk-UA" w:eastAsia="uk-UA"/>
        </w:rPr>
        <w:t>литературы</w:t>
      </w:r>
      <w:proofErr w:type="spellEnd"/>
      <w:r w:rsidRPr="00FA02D9">
        <w:rPr>
          <w:rFonts w:eastAsia="Microsoft YaHei"/>
          <w:kern w:val="2"/>
          <w:sz w:val="28"/>
          <w:szCs w:val="28"/>
          <w:lang w:val="uk-UA" w:eastAsia="uk-UA"/>
        </w:rPr>
        <w:t>…………</w:t>
      </w:r>
      <w:r w:rsidRPr="00FA02D9">
        <w:rPr>
          <w:rFonts w:eastAsia="Microsoft YaHei"/>
          <w:kern w:val="2"/>
          <w:sz w:val="28"/>
          <w:szCs w:val="28"/>
          <w:lang w:eastAsia="uk-UA"/>
        </w:rPr>
        <w:t>........</w:t>
      </w:r>
      <w:r>
        <w:rPr>
          <w:rFonts w:eastAsia="Microsoft YaHei"/>
          <w:kern w:val="2"/>
          <w:sz w:val="28"/>
          <w:szCs w:val="28"/>
          <w:lang w:val="uk-UA" w:eastAsia="uk-UA"/>
        </w:rPr>
        <w:t>……………………………….......36</w:t>
      </w:r>
    </w:p>
    <w:p w:rsidR="001B29E9" w:rsidRPr="00FA02D9" w:rsidRDefault="001B29E9" w:rsidP="001B29E9">
      <w:pPr>
        <w:pStyle w:val="Domylnie"/>
        <w:numPr>
          <w:ilvl w:val="0"/>
          <w:numId w:val="1"/>
        </w:numPr>
        <w:tabs>
          <w:tab w:val="clear" w:pos="0"/>
          <w:tab w:val="num" w:pos="9752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FA02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proofErr w:type="spellEnd"/>
      <w:r w:rsidRPr="00FA02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A02D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Pr="00FA02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FA02D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Приложения</w:t>
      </w:r>
    </w:p>
    <w:p w:rsidR="001B29E9" w:rsidRPr="00F94A4E" w:rsidRDefault="001B29E9" w:rsidP="001B29E9">
      <w:pPr>
        <w:spacing w:after="0" w:line="360" w:lineRule="auto"/>
        <w:rPr>
          <w:b/>
          <w:bCs/>
          <w:sz w:val="28"/>
          <w:szCs w:val="28"/>
        </w:rPr>
      </w:pPr>
      <w:r w:rsidRPr="00FA02D9">
        <w:rPr>
          <w:rStyle w:val="a3"/>
          <w:sz w:val="28"/>
          <w:szCs w:val="28"/>
        </w:rPr>
        <w:t>3.1. Оценочные</w:t>
      </w:r>
      <w:r>
        <w:rPr>
          <w:rStyle w:val="a3"/>
          <w:sz w:val="28"/>
          <w:szCs w:val="28"/>
        </w:rPr>
        <w:t xml:space="preserve"> материалы…………………………………………….</w:t>
      </w:r>
      <w:r>
        <w:rPr>
          <w:rStyle w:val="a3"/>
          <w:b w:val="0"/>
          <w:bCs/>
          <w:sz w:val="28"/>
          <w:szCs w:val="28"/>
        </w:rPr>
        <w:t>38</w:t>
      </w:r>
    </w:p>
    <w:p w:rsidR="001B29E9" w:rsidRPr="00FA02D9" w:rsidRDefault="001B29E9" w:rsidP="001B29E9">
      <w:pPr>
        <w:spacing w:after="0" w:line="360" w:lineRule="auto"/>
        <w:rPr>
          <w:bCs/>
          <w:sz w:val="28"/>
          <w:szCs w:val="28"/>
        </w:rPr>
      </w:pPr>
      <w:r w:rsidRPr="00FA02D9">
        <w:rPr>
          <w:color w:val="000000"/>
          <w:sz w:val="28"/>
          <w:szCs w:val="28"/>
        </w:rPr>
        <w:t xml:space="preserve">3.2. Методические   </w:t>
      </w:r>
      <w:r>
        <w:rPr>
          <w:color w:val="000000"/>
          <w:sz w:val="28"/>
          <w:szCs w:val="28"/>
        </w:rPr>
        <w:t>материалы……......………………….……………..40</w:t>
      </w:r>
    </w:p>
    <w:p w:rsidR="001B29E9" w:rsidRPr="00FA02D9" w:rsidRDefault="001B29E9" w:rsidP="001B29E9">
      <w:pPr>
        <w:pStyle w:val="Domylnie"/>
        <w:numPr>
          <w:ilvl w:val="0"/>
          <w:numId w:val="1"/>
        </w:numPr>
        <w:tabs>
          <w:tab w:val="clear" w:pos="0"/>
          <w:tab w:val="num" w:pos="9752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02D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3.3. </w:t>
      </w:r>
      <w:r w:rsidRPr="00FA02D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Календарно-тематическое планирование</w:t>
      </w:r>
      <w:r w:rsidRPr="00FA02D9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FA02D9">
        <w:rPr>
          <w:rFonts w:ascii="Times New Roman" w:hAnsi="Times New Roman" w:cs="Times New Roman"/>
          <w:color w:val="000000"/>
          <w:sz w:val="28"/>
          <w:szCs w:val="28"/>
          <w:lang w:val="ru-RU"/>
        </w:rPr>
        <w:t>......</w:t>
      </w:r>
      <w:r w:rsidRPr="00FA02D9">
        <w:rPr>
          <w:rFonts w:ascii="Times New Roman" w:hAnsi="Times New Roman" w:cs="Times New Roman"/>
          <w:color w:val="000000"/>
          <w:sz w:val="28"/>
          <w:szCs w:val="28"/>
        </w:rPr>
        <w:t>……………</w:t>
      </w:r>
      <w:r w:rsidRPr="00FA02D9">
        <w:rPr>
          <w:rFonts w:ascii="Times New Roman" w:hAnsi="Times New Roman" w:cs="Times New Roman"/>
          <w:color w:val="000000"/>
          <w:sz w:val="28"/>
          <w:szCs w:val="28"/>
          <w:lang w:val="ru-RU"/>
        </w:rPr>
        <w:t>….</w:t>
      </w:r>
      <w:r>
        <w:rPr>
          <w:rFonts w:ascii="Times New Roman" w:hAnsi="Times New Roman" w:cs="Times New Roman"/>
          <w:color w:val="000000"/>
          <w:sz w:val="28"/>
          <w:szCs w:val="28"/>
        </w:rPr>
        <w:t>…..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47</w:t>
      </w:r>
    </w:p>
    <w:p w:rsidR="001B29E9" w:rsidRPr="00FA02D9" w:rsidRDefault="001B29E9" w:rsidP="001B29E9">
      <w:pPr>
        <w:pStyle w:val="Domylnie"/>
        <w:numPr>
          <w:ilvl w:val="0"/>
          <w:numId w:val="1"/>
        </w:numPr>
        <w:tabs>
          <w:tab w:val="clear" w:pos="0"/>
          <w:tab w:val="num" w:pos="949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02D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3.</w:t>
      </w:r>
      <w:r w:rsidRPr="00FA02D9">
        <w:rPr>
          <w:rFonts w:ascii="Times New Roman" w:hAnsi="Times New Roman" w:cs="Times New Roman"/>
          <w:color w:val="000000"/>
          <w:sz w:val="28"/>
          <w:szCs w:val="28"/>
          <w:lang w:val="ru-RU"/>
        </w:rPr>
        <w:t>4.Лист корр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ектировки…………………………………………………55</w:t>
      </w:r>
    </w:p>
    <w:p w:rsidR="001B29E9" w:rsidRPr="00FA02D9" w:rsidRDefault="001B29E9" w:rsidP="001B29E9">
      <w:pPr>
        <w:pStyle w:val="Domylnie"/>
        <w:numPr>
          <w:ilvl w:val="0"/>
          <w:numId w:val="1"/>
        </w:numPr>
        <w:tabs>
          <w:tab w:val="clear" w:pos="0"/>
          <w:tab w:val="num" w:pos="949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2D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3.</w:t>
      </w:r>
      <w:r w:rsidRPr="00FA02D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План воспита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тельной работы…………………….………………..57</w:t>
      </w:r>
    </w:p>
    <w:p w:rsidR="001B29E9" w:rsidRDefault="001B29E9" w:rsidP="001B29E9"/>
    <w:p w:rsidR="006A05D6" w:rsidRPr="000670ED" w:rsidRDefault="006A05D6" w:rsidP="006A05D6">
      <w:pPr>
        <w:pStyle w:val="western"/>
        <w:jc w:val="center"/>
        <w:rPr>
          <w:b/>
          <w:bCs/>
          <w:color w:val="FF0000"/>
        </w:rPr>
      </w:pPr>
    </w:p>
    <w:p w:rsidR="006A05D6" w:rsidRPr="006A05D6" w:rsidRDefault="006A05D6" w:rsidP="006A05D6">
      <w:pPr>
        <w:autoSpaceDE w:val="0"/>
        <w:autoSpaceDN w:val="0"/>
        <w:adjustRightInd w:val="0"/>
        <w:spacing w:after="0" w:line="360" w:lineRule="auto"/>
        <w:rPr>
          <w:rFonts w:eastAsia="Microsoft YaHei"/>
          <w:b/>
          <w:bCs/>
          <w:kern w:val="1"/>
          <w:sz w:val="28"/>
          <w:szCs w:val="28"/>
          <w:lang w:val="uk-UA" w:eastAsia="uk-UA"/>
        </w:rPr>
      </w:pPr>
    </w:p>
    <w:p w:rsidR="00470955" w:rsidRDefault="00470955" w:rsidP="00470955">
      <w:pPr>
        <w:pStyle w:val="Domylnie"/>
        <w:tabs>
          <w:tab w:val="num" w:pos="9752"/>
        </w:tabs>
        <w:spacing w:line="360" w:lineRule="auto"/>
        <w:jc w:val="both"/>
        <w:rPr>
          <w:rFonts w:asciiTheme="minorHAnsi" w:hAnsiTheme="minorHAnsi"/>
          <w:color w:val="000000"/>
          <w:sz w:val="28"/>
          <w:szCs w:val="28"/>
          <w:lang w:val="ru-RU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470955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 w:val="28"/>
          <w:szCs w:val="28"/>
        </w:rPr>
      </w:pPr>
    </w:p>
    <w:p w:rsidR="00470955" w:rsidRDefault="00470955" w:rsidP="006A05D6">
      <w:pPr>
        <w:spacing w:line="360" w:lineRule="auto"/>
        <w:contextualSpacing/>
        <w:rPr>
          <w:b/>
          <w:sz w:val="28"/>
          <w:szCs w:val="28"/>
        </w:rPr>
      </w:pPr>
    </w:p>
    <w:p w:rsidR="00470955" w:rsidRPr="00FA437B" w:rsidRDefault="00470955" w:rsidP="00470955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FA437B">
        <w:rPr>
          <w:b/>
          <w:sz w:val="28"/>
          <w:szCs w:val="28"/>
        </w:rPr>
        <w:t>1. Комплекс основных характеристик программы</w:t>
      </w:r>
    </w:p>
    <w:p w:rsidR="00470955" w:rsidRDefault="00470955" w:rsidP="00470955">
      <w:pPr>
        <w:pStyle w:val="a4"/>
        <w:jc w:val="center"/>
        <w:rPr>
          <w:b/>
          <w:sz w:val="28"/>
        </w:rPr>
      </w:pPr>
      <w:r w:rsidRPr="00D22FC8">
        <w:rPr>
          <w:b/>
          <w:sz w:val="28"/>
        </w:rPr>
        <w:t>1.1. Пояснительная записка</w:t>
      </w:r>
    </w:p>
    <w:p w:rsidR="00470955" w:rsidRDefault="00470955" w:rsidP="00470955">
      <w:pPr>
        <w:pStyle w:val="a4"/>
        <w:jc w:val="center"/>
        <w:rPr>
          <w:b/>
          <w:sz w:val="28"/>
        </w:rPr>
      </w:pPr>
    </w:p>
    <w:p w:rsidR="00470955" w:rsidRDefault="00470955" w:rsidP="00470955">
      <w:pPr>
        <w:pStyle w:val="a5"/>
        <w:tabs>
          <w:tab w:val="left" w:pos="797"/>
        </w:tabs>
        <w:autoSpaceDE/>
        <w:autoSpaceDN/>
        <w:spacing w:line="360" w:lineRule="auto"/>
        <w:ind w:left="0" w:right="20" w:firstLine="709"/>
        <w:rPr>
          <w:rStyle w:val="a3"/>
          <w:bCs/>
        </w:rPr>
      </w:pPr>
      <w:r w:rsidRPr="00D464BC">
        <w:rPr>
          <w:rStyle w:val="a3"/>
          <w:b w:val="0"/>
          <w:bCs/>
        </w:rPr>
        <w:t>Дополнительная общеобразовательная общеразвивающа</w:t>
      </w:r>
      <w:r>
        <w:rPr>
          <w:rStyle w:val="a3"/>
          <w:b w:val="0"/>
          <w:bCs/>
        </w:rPr>
        <w:t xml:space="preserve">я программа  </w:t>
      </w:r>
      <w:r w:rsidRPr="00D61341">
        <w:rPr>
          <w:rStyle w:val="a3"/>
          <w:b w:val="0"/>
          <w:bCs/>
        </w:rPr>
        <w:t>«</w:t>
      </w:r>
      <w:r w:rsidR="00711F52">
        <w:rPr>
          <w:rStyle w:val="a3"/>
          <w:b w:val="0"/>
          <w:bCs/>
        </w:rPr>
        <w:t>Юный биолог</w:t>
      </w:r>
      <w:r w:rsidRPr="00D61341">
        <w:rPr>
          <w:rStyle w:val="a3"/>
          <w:b w:val="0"/>
          <w:bCs/>
        </w:rPr>
        <w:t>»</w:t>
      </w:r>
      <w:r w:rsidRPr="00D464BC">
        <w:rPr>
          <w:rStyle w:val="a3"/>
          <w:b w:val="0"/>
          <w:bCs/>
        </w:rPr>
        <w:t xml:space="preserve"> разработана в соответствии со </w:t>
      </w:r>
      <w:r w:rsidRPr="00D61341">
        <w:t xml:space="preserve">следующей </w:t>
      </w:r>
      <w:r w:rsidRPr="00D61341">
        <w:rPr>
          <w:bCs/>
          <w:spacing w:val="3"/>
        </w:rPr>
        <w:t>нормативно-правовой базой</w:t>
      </w:r>
      <w:r w:rsidRPr="00D61341">
        <w:rPr>
          <w:rStyle w:val="a3"/>
          <w:bCs/>
        </w:rPr>
        <w:t xml:space="preserve">: </w:t>
      </w:r>
    </w:p>
    <w:p w:rsidR="006A05D6" w:rsidRPr="00507402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07402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Федеральный закон Российской Федерации от 29.12.2012 г. </w:t>
      </w:r>
      <w:r w:rsidRPr="00507402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№ 273-ФЗ «Об образовании в Российской Федерации» </w:t>
      </w:r>
      <w:r w:rsidRPr="005074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(в действующей редакции)</w:t>
      </w:r>
      <w:r w:rsidRPr="0050740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6A05D6" w:rsidRPr="00496DBA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7402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507402">
        <w:rPr>
          <w:rFonts w:ascii="Times New Roman" w:hAnsi="Times New Roman"/>
          <w:sz w:val="28"/>
          <w:szCs w:val="28"/>
        </w:rPr>
        <w:br/>
      </w:r>
      <w:r w:rsidRPr="005074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(в действующей редакции);</w:t>
      </w:r>
      <w:r w:rsidRPr="00507402">
        <w:t xml:space="preserve"> </w:t>
      </w:r>
    </w:p>
    <w:p w:rsidR="006A05D6" w:rsidRPr="00496DBA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Указ Президента Российской Федерации от 24.12.2014 г. № 808 «Об утверждении Основ государственной культурной политики» </w:t>
      </w:r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(в действующей редакции);</w:t>
      </w:r>
    </w:p>
    <w:p w:rsidR="006A05D6" w:rsidRPr="006A05D6" w:rsidRDefault="00412BAB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0" w:history="1">
        <w:r w:rsidR="006A05D6" w:rsidRPr="006A05D6">
          <w:rPr>
            <w:rStyle w:val="af0"/>
            <w:rFonts w:ascii="Times New Roman" w:hAnsi="Times New Roman"/>
            <w:color w:val="000000"/>
            <w:sz w:val="28"/>
            <w:szCs w:val="28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="006A05D6" w:rsidRPr="006A05D6">
        <w:rPr>
          <w:rFonts w:ascii="Times New Roman" w:hAnsi="Times New Roman"/>
          <w:color w:val="000000"/>
          <w:sz w:val="28"/>
          <w:szCs w:val="28"/>
        </w:rPr>
        <w:t>;</w:t>
      </w:r>
    </w:p>
    <w:p w:rsidR="006A05D6" w:rsidRPr="00496DBA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Стратегия научно-технологического развития Российской Федерации, утверждённая Указом Президента Российс</w:t>
      </w:r>
      <w:r w:rsidR="00F226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кой Федерации от 01.12.2016 г. </w:t>
      </w:r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 642 (</w:t>
      </w:r>
      <w:r w:rsidRPr="005074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действующей редакции</w:t>
      </w:r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);</w:t>
      </w:r>
    </w:p>
    <w:p w:rsidR="006A05D6" w:rsidRPr="008A1B83" w:rsidRDefault="00412BAB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hyperlink r:id="rId11" w:history="1">
        <w:r w:rsidR="006A05D6" w:rsidRPr="008A1B83">
          <w:rPr>
            <w:rStyle w:val="af0"/>
            <w:rFonts w:ascii="Times New Roman" w:hAnsi="Times New Roman"/>
            <w:color w:val="auto"/>
            <w:sz w:val="28"/>
            <w:szCs w:val="28"/>
          </w:rPr>
          <w:t>Федеральный проект «Успех каждого ребенка»</w:t>
        </w:r>
      </w:hyperlink>
      <w:hyperlink r:id="rId12" w:history="1">
        <w:r w:rsidR="006A05D6" w:rsidRPr="008A1B83">
          <w:rPr>
            <w:rStyle w:val="af0"/>
            <w:rFonts w:ascii="Times New Roman" w:hAnsi="Times New Roman"/>
            <w:color w:val="auto"/>
            <w:sz w:val="28"/>
            <w:szCs w:val="28"/>
          </w:rPr>
          <w:t> - ПРИЛОЖЕНИЕ к протоколу заседания проектного комитета по национальному проекту «Образование» от 07.12.2018 г. № 3</w:t>
        </w:r>
      </w:hyperlink>
      <w:r w:rsidR="006A05D6" w:rsidRPr="008A1B83">
        <w:rPr>
          <w:rFonts w:ascii="Times New Roman" w:hAnsi="Times New Roman"/>
          <w:sz w:val="28"/>
          <w:szCs w:val="28"/>
        </w:rPr>
        <w:t>;</w:t>
      </w:r>
    </w:p>
    <w:p w:rsidR="008A1B83" w:rsidRPr="008A1B83" w:rsidRDefault="00B010BC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6"/>
          <w:szCs w:val="28"/>
          <w:shd w:val="clear" w:color="auto" w:fill="FFFFFF"/>
        </w:rPr>
      </w:pPr>
      <w:r w:rsidRPr="008A1B83">
        <w:rPr>
          <w:rFonts w:ascii="Times New Roman" w:hAnsi="Times New Roman"/>
          <w:sz w:val="28"/>
        </w:rPr>
        <w:t>Федеральный проект «Современная школа» национального проекта «Образование» государственной программы Российской Федерации «Развитие образования</w:t>
      </w:r>
      <w:r w:rsidR="008A1B83" w:rsidRPr="008A1B83">
        <w:rPr>
          <w:rFonts w:ascii="Times New Roman" w:hAnsi="Times New Roman"/>
          <w:sz w:val="28"/>
        </w:rPr>
        <w:t>» от 15.08.2023 № ДО2-12/02пр.</w:t>
      </w:r>
    </w:p>
    <w:p w:rsidR="006A05D6" w:rsidRPr="008A1B83" w:rsidRDefault="00412BAB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3" w:history="1">
        <w:r w:rsidR="006A05D6" w:rsidRPr="008A1B83">
          <w:rPr>
            <w:rStyle w:val="af0"/>
            <w:rFonts w:ascii="Times New Roman" w:hAnsi="Times New Roman"/>
            <w:color w:val="000000"/>
            <w:sz w:val="28"/>
            <w:szCs w:val="28"/>
          </w:rPr>
          <w:t xml:space="preserve">Указ Президента Российской Федерации от 07.05.2018 г. № 204 </w:t>
        </w:r>
        <w:r w:rsidR="006A05D6" w:rsidRPr="008A1B83">
          <w:rPr>
            <w:rFonts w:ascii="Times New Roman" w:hAnsi="Times New Roman"/>
            <w:color w:val="000000"/>
            <w:sz w:val="28"/>
            <w:szCs w:val="28"/>
          </w:rPr>
          <w:br/>
        </w:r>
        <w:r w:rsidR="006A05D6" w:rsidRPr="008A1B83">
          <w:rPr>
            <w:rStyle w:val="af0"/>
            <w:rFonts w:ascii="Times New Roman" w:hAnsi="Times New Roman"/>
            <w:color w:val="000000"/>
            <w:sz w:val="28"/>
            <w:szCs w:val="28"/>
          </w:rPr>
          <w:t>«О национальных целях и стратегических задачах развития Российской Федерации на период до 2024 года»</w:t>
        </w:r>
      </w:hyperlink>
      <w:r w:rsidR="006A05D6" w:rsidRPr="008A1B83">
        <w:rPr>
          <w:rStyle w:val="af0"/>
          <w:rFonts w:ascii="Times New Roman" w:hAnsi="Times New Roman"/>
          <w:color w:val="000000"/>
          <w:sz w:val="28"/>
          <w:szCs w:val="28"/>
        </w:rPr>
        <w:t xml:space="preserve"> </w:t>
      </w:r>
      <w:r w:rsidR="006A05D6" w:rsidRPr="008A1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="006A05D6" w:rsidRPr="008A1B8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действующей редакции</w:t>
      </w:r>
      <w:r w:rsidR="006A05D6" w:rsidRPr="008A1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6A05D6" w:rsidRPr="008A1B83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6A05D6" w:rsidRPr="006A05D6" w:rsidRDefault="00412BAB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4" w:history="1">
        <w:r w:rsidR="006A05D6" w:rsidRPr="006A05D6">
          <w:rPr>
            <w:rStyle w:val="af0"/>
            <w:rFonts w:ascii="Times New Roman" w:hAnsi="Times New Roman"/>
            <w:color w:val="000000"/>
            <w:sz w:val="28"/>
            <w:szCs w:val="28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 г. № 16)</w:t>
        </w:r>
      </w:hyperlink>
      <w:r w:rsidR="006A05D6" w:rsidRPr="006A05D6">
        <w:rPr>
          <w:rFonts w:ascii="Times New Roman" w:hAnsi="Times New Roman"/>
          <w:color w:val="000000"/>
          <w:sz w:val="28"/>
          <w:szCs w:val="28"/>
        </w:rPr>
        <w:t>;</w:t>
      </w:r>
      <w:r w:rsidR="006A05D6" w:rsidRPr="006A05D6">
        <w:rPr>
          <w:rFonts w:ascii="Times New Roman" w:hAnsi="Times New Roman"/>
          <w:sz w:val="28"/>
          <w:szCs w:val="28"/>
        </w:rPr>
        <w:t xml:space="preserve"> </w:t>
      </w:r>
    </w:p>
    <w:p w:rsidR="006A05D6" w:rsidRPr="00496DBA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Приказ Министерства просвещения Российской Федерации </w:t>
      </w:r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от 13.03.2019 г. № 114 «Об утверждении показателей, характеризующих общие критерии </w:t>
      </w:r>
      <w:proofErr w:type="gramStart"/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оценки качества условий осуществления образовательной деятельности</w:t>
      </w:r>
      <w:proofErr w:type="gramEnd"/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6A05D6" w:rsidRPr="006A05D6" w:rsidRDefault="00412BAB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5" w:history="1">
        <w:r w:rsidR="006A05D6" w:rsidRPr="006A05D6">
          <w:rPr>
            <w:rStyle w:val="af0"/>
            <w:rFonts w:ascii="Times New Roman" w:hAnsi="Times New Roman"/>
            <w:color w:val="000000"/>
            <w:sz w:val="28"/>
            <w:szCs w:val="28"/>
          </w:rPr>
          <w:t xml:space="preserve">Приказ </w:t>
        </w:r>
        <w:proofErr w:type="spellStart"/>
        <w:r w:rsidR="006A05D6" w:rsidRPr="006A05D6">
          <w:rPr>
            <w:rStyle w:val="af0"/>
            <w:rFonts w:ascii="Times New Roman" w:hAnsi="Times New Roman"/>
            <w:color w:val="000000"/>
            <w:sz w:val="28"/>
            <w:szCs w:val="28"/>
          </w:rPr>
          <w:t>Минпросвещения</w:t>
        </w:r>
        <w:proofErr w:type="spellEnd"/>
        <w:r w:rsidR="006A05D6" w:rsidRPr="006A05D6">
          <w:rPr>
            <w:rStyle w:val="af0"/>
            <w:rFonts w:ascii="Times New Roman" w:hAnsi="Times New Roman"/>
            <w:color w:val="000000"/>
            <w:sz w:val="28"/>
            <w:szCs w:val="28"/>
          </w:rPr>
          <w:t xml:space="preserve"> России от 03.09.2019 г. № 467 </w:t>
        </w:r>
        <w:r w:rsidR="006A05D6" w:rsidRPr="006A05D6">
          <w:rPr>
            <w:rFonts w:ascii="Times New Roman" w:hAnsi="Times New Roman"/>
            <w:color w:val="000000"/>
            <w:sz w:val="28"/>
            <w:szCs w:val="28"/>
          </w:rPr>
          <w:br/>
        </w:r>
        <w:r w:rsidR="006A05D6" w:rsidRPr="006A05D6">
          <w:rPr>
            <w:rStyle w:val="af0"/>
            <w:rFonts w:ascii="Times New Roman" w:hAnsi="Times New Roman"/>
            <w:color w:val="000000"/>
            <w:sz w:val="28"/>
            <w:szCs w:val="28"/>
          </w:rPr>
          <w:t xml:space="preserve">«Об утверждении Целевой </w:t>
        </w:r>
        <w:proofErr w:type="gramStart"/>
        <w:r w:rsidR="006A05D6" w:rsidRPr="006A05D6">
          <w:rPr>
            <w:rStyle w:val="af0"/>
            <w:rFonts w:ascii="Times New Roman" w:hAnsi="Times New Roman"/>
            <w:color w:val="000000"/>
            <w:sz w:val="28"/>
            <w:szCs w:val="28"/>
          </w:rPr>
          <w:t>модели развития региональных систем развития дополнительного образования</w:t>
        </w:r>
        <w:proofErr w:type="gramEnd"/>
        <w:r w:rsidR="006A05D6" w:rsidRPr="006A05D6">
          <w:rPr>
            <w:rStyle w:val="af0"/>
            <w:rFonts w:ascii="Times New Roman" w:hAnsi="Times New Roman"/>
            <w:color w:val="000000"/>
            <w:sz w:val="28"/>
            <w:szCs w:val="28"/>
          </w:rPr>
          <w:t xml:space="preserve"> детей»</w:t>
        </w:r>
      </w:hyperlink>
      <w:r w:rsidR="006A05D6" w:rsidRPr="006A05D6">
        <w:rPr>
          <w:rStyle w:val="af0"/>
          <w:rFonts w:ascii="Times New Roman" w:hAnsi="Times New Roman"/>
          <w:color w:val="000000"/>
          <w:sz w:val="28"/>
          <w:szCs w:val="28"/>
        </w:rPr>
        <w:t xml:space="preserve"> (в действующей редакции)</w:t>
      </w:r>
      <w:r w:rsidR="006A05D6" w:rsidRPr="006A05D6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6A05D6" w:rsidRPr="00496DBA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Приказ </w:t>
      </w:r>
      <w:proofErr w:type="spellStart"/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 и </w:t>
      </w:r>
      <w:proofErr w:type="spellStart"/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 </w:t>
      </w:r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(в действующей редакции);</w:t>
      </w:r>
    </w:p>
    <w:p w:rsidR="006A05D6" w:rsidRPr="006A05D6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f0"/>
          <w:rFonts w:ascii="Times New Roman" w:hAnsi="Times New Roman"/>
          <w:color w:val="000000"/>
          <w:sz w:val="28"/>
          <w:szCs w:val="28"/>
        </w:rPr>
      </w:pPr>
      <w:r w:rsidRPr="00496DBA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21.07.2020 г. № 474 </w:t>
      </w:r>
      <w:r w:rsidRPr="00496DBA">
        <w:rPr>
          <w:rFonts w:ascii="Times New Roman" w:hAnsi="Times New Roman"/>
          <w:color w:val="000000"/>
          <w:sz w:val="28"/>
          <w:szCs w:val="28"/>
        </w:rPr>
        <w:br/>
      </w:r>
      <w:r w:rsidRPr="006A05D6">
        <w:rPr>
          <w:rFonts w:ascii="Times New Roman" w:hAnsi="Times New Roman"/>
          <w:color w:val="000000"/>
          <w:sz w:val="28"/>
          <w:szCs w:val="28"/>
        </w:rPr>
        <w:t>«</w:t>
      </w:r>
      <w:hyperlink r:id="rId16" w:tgtFrame="_blank" w:history="1">
        <w:r w:rsidRPr="006A05D6">
          <w:rPr>
            <w:rStyle w:val="af0"/>
            <w:rFonts w:ascii="Times New Roman" w:hAnsi="Times New Roman"/>
            <w:color w:val="000000"/>
            <w:sz w:val="28"/>
            <w:szCs w:val="28"/>
          </w:rPr>
          <w:t>О национальных целях развития России до 2030 года</w:t>
        </w:r>
      </w:hyperlink>
      <w:r w:rsidRPr="006A05D6">
        <w:rPr>
          <w:rFonts w:ascii="Times New Roman" w:hAnsi="Times New Roman"/>
          <w:color w:val="000000"/>
          <w:sz w:val="28"/>
          <w:szCs w:val="28"/>
        </w:rPr>
        <w:t>»;</w:t>
      </w:r>
      <w:r w:rsidRPr="006A05D6">
        <w:rPr>
          <w:rStyle w:val="af0"/>
          <w:rFonts w:ascii="Times New Roman" w:hAnsi="Times New Roman"/>
          <w:color w:val="000000"/>
          <w:sz w:val="28"/>
          <w:szCs w:val="28"/>
        </w:rPr>
        <w:t xml:space="preserve"> </w:t>
      </w:r>
    </w:p>
    <w:p w:rsidR="006A05D6" w:rsidRPr="006A05D6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5D6">
        <w:rPr>
          <w:rStyle w:val="af0"/>
          <w:rFonts w:ascii="Times New Roman" w:hAnsi="Times New Roman"/>
          <w:color w:val="000000"/>
          <w:sz w:val="28"/>
          <w:szCs w:val="28"/>
        </w:rPr>
        <w:t xml:space="preserve">Федеральный закон </w:t>
      </w:r>
      <w:r w:rsidRPr="006A05D6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6A05D6">
        <w:rPr>
          <w:rStyle w:val="af0"/>
          <w:rFonts w:ascii="Times New Roman" w:hAnsi="Times New Roman"/>
          <w:color w:val="000000"/>
          <w:sz w:val="28"/>
          <w:szCs w:val="28"/>
        </w:rPr>
        <w:t xml:space="preserve">от 13.07.2020 г. 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Pr="006A05D6">
        <w:rPr>
          <w:rStyle w:val="af0"/>
          <w:rFonts w:ascii="Times New Roman" w:hAnsi="Times New Roman"/>
          <w:color w:val="000000"/>
          <w:sz w:val="28"/>
          <w:szCs w:val="28"/>
        </w:rPr>
        <w:br/>
        <w:t>(в действующей редакции);</w:t>
      </w:r>
      <w:r w:rsidRPr="006A05D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A05D6" w:rsidRPr="00496DBA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A05D6">
        <w:rPr>
          <w:rFonts w:ascii="Times New Roman" w:hAnsi="Times New Roman"/>
          <w:color w:val="000000"/>
          <w:sz w:val="28"/>
          <w:szCs w:val="28"/>
        </w:rPr>
        <w:t>Постановление Главного государственного санитарного врача</w:t>
      </w:r>
      <w:r w:rsidRPr="00496DBA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от 28.09.2020 г. № 28</w:t>
      </w:r>
      <w:proofErr w:type="gramStart"/>
      <w:r w:rsidRPr="00496DBA">
        <w:rPr>
          <w:rFonts w:ascii="Times New Roman" w:hAnsi="Times New Roman"/>
          <w:color w:val="000000"/>
          <w:sz w:val="28"/>
          <w:szCs w:val="28"/>
        </w:rPr>
        <w:t xml:space="preserve"> О</w:t>
      </w:r>
      <w:proofErr w:type="gramEnd"/>
      <w:r w:rsidRPr="00496DBA">
        <w:rPr>
          <w:rFonts w:ascii="Times New Roman" w:hAnsi="Times New Roman"/>
          <w:color w:val="000000"/>
          <w:sz w:val="28"/>
          <w:szCs w:val="28"/>
        </w:rPr>
        <w:t xml:space="preserve">б утверждении санитарных </w:t>
      </w:r>
      <w:r w:rsidRPr="00496DBA">
        <w:rPr>
          <w:rFonts w:ascii="Times New Roman" w:hAnsi="Times New Roman"/>
          <w:color w:val="000000"/>
          <w:sz w:val="28"/>
          <w:szCs w:val="28"/>
        </w:rPr>
        <w:lastRenderedPageBreak/>
        <w:t>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496DBA">
        <w:rPr>
          <w:rStyle w:val="amailrucssattributepostfix"/>
          <w:color w:val="000000"/>
          <w:sz w:val="28"/>
          <w:szCs w:val="28"/>
        </w:rPr>
        <w:t>;</w:t>
      </w:r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A05D6" w:rsidRPr="006A05D6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A05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6A05D6" w:rsidRPr="006A05D6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mailrucssattributepostfix"/>
          <w:rFonts w:ascii="Times New Roman" w:hAnsi="Times New Roman"/>
        </w:rPr>
      </w:pPr>
      <w:r w:rsidRPr="006A05D6">
        <w:rPr>
          <w:rStyle w:val="a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:rsidR="006A05D6" w:rsidRPr="006A05D6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A05D6">
        <w:rPr>
          <w:rStyle w:val="amailrucssattributepostfix"/>
          <w:rFonts w:ascii="Times New Roman" w:hAnsi="Times New Roman"/>
          <w:color w:val="000000"/>
          <w:sz w:val="28"/>
          <w:szCs w:val="28"/>
          <w:shd w:val="clear" w:color="auto" w:fill="FFFFFF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6A05D6" w:rsidRPr="006A05D6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A05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6A05D6" w:rsidRPr="006A05D6" w:rsidRDefault="006A05D6" w:rsidP="006A05D6">
      <w:pPr>
        <w:pStyle w:val="13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6A05D6">
        <w:rPr>
          <w:rFonts w:ascii="Times New Roman" w:eastAsia="+mn-ea" w:hAnsi="Times New Roman" w:cs="Times New Roman"/>
          <w:color w:val="auto"/>
          <w:sz w:val="28"/>
          <w:szCs w:val="28"/>
        </w:rPr>
        <w:t xml:space="preserve">Приказ Министерства просвещения Российской Федерации от </w:t>
      </w:r>
      <w:r w:rsidRPr="006A05D6">
        <w:rPr>
          <w:rFonts w:ascii="Times New Roman" w:eastAsia="+mn-ea" w:hAnsi="Times New Roman" w:cs="Times New Roman"/>
          <w:color w:val="auto"/>
          <w:sz w:val="28"/>
          <w:szCs w:val="28"/>
        </w:rPr>
        <w:br/>
        <w:t xml:space="preserve">27.07.2022 г. № 629 «Об утверждении </w:t>
      </w:r>
      <w:r w:rsidRPr="006A05D6">
        <w:rPr>
          <w:rFonts w:ascii="Times New Roman" w:hAnsi="Times New Roman" w:cs="Times New Roman"/>
          <w:color w:val="auto"/>
          <w:sz w:val="28"/>
          <w:szCs w:val="28"/>
        </w:rPr>
        <w:t>Порядка</w:t>
      </w:r>
      <w:r w:rsidRPr="006A05D6">
        <w:rPr>
          <w:rFonts w:ascii="Times New Roman" w:eastAsia="+mn-ea" w:hAnsi="Times New Roman" w:cs="Times New Roman"/>
          <w:color w:val="auto"/>
          <w:sz w:val="28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6A05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A05D6" w:rsidRPr="006A05D6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A05D6">
        <w:rPr>
          <w:rFonts w:ascii="Times New Roman" w:hAnsi="Times New Roman"/>
          <w:bCs/>
          <w:color w:val="000000"/>
          <w:spacing w:val="2"/>
          <w:kern w:val="36"/>
          <w:sz w:val="28"/>
          <w:szCs w:val="28"/>
        </w:rPr>
        <w:t>О</w:t>
      </w:r>
      <w:r w:rsidRPr="006A05D6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б образовании в Республике Крым: </w:t>
      </w:r>
      <w:r w:rsidRPr="006A05D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закон</w:t>
      </w:r>
      <w:r w:rsidRPr="006A05D6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6A05D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Республики Крым</w:t>
      </w:r>
      <w:r w:rsidRPr="006A05D6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6A05D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от 06.07.2015 г. № 131-ЗРК/2015 </w:t>
      </w:r>
      <w:r w:rsidRPr="006A05D6">
        <w:rPr>
          <w:rFonts w:ascii="Times New Roman" w:hAnsi="Times New Roman"/>
          <w:color w:val="000000"/>
          <w:spacing w:val="2"/>
          <w:sz w:val="28"/>
          <w:szCs w:val="28"/>
        </w:rPr>
        <w:t>(</w:t>
      </w:r>
      <w:r w:rsidRPr="006A05D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действующей редакции</w:t>
      </w:r>
      <w:r w:rsidRPr="006A05D6">
        <w:rPr>
          <w:rFonts w:ascii="Times New Roman" w:hAnsi="Times New Roman"/>
          <w:color w:val="000000"/>
          <w:spacing w:val="2"/>
          <w:sz w:val="28"/>
          <w:szCs w:val="28"/>
        </w:rPr>
        <w:t xml:space="preserve">); </w:t>
      </w:r>
    </w:p>
    <w:p w:rsidR="006A05D6" w:rsidRPr="006A05D6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A05D6">
        <w:rPr>
          <w:rFonts w:ascii="Times New Roman" w:hAnsi="Times New Roman"/>
          <w:color w:val="000000"/>
          <w:spacing w:val="2"/>
          <w:sz w:val="28"/>
          <w:szCs w:val="28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6A05D6" w:rsidRPr="006A05D6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A05D6">
        <w:rPr>
          <w:rFonts w:ascii="Times New Roman" w:hAnsi="Times New Roman"/>
          <w:color w:val="000000"/>
          <w:spacing w:val="2"/>
          <w:sz w:val="28"/>
          <w:szCs w:val="28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  <w:r w:rsidRPr="006A05D6">
        <w:rPr>
          <w:rFonts w:ascii="Times New Roman" w:hAnsi="Times New Roman"/>
          <w:sz w:val="28"/>
          <w:szCs w:val="28"/>
        </w:rPr>
        <w:t xml:space="preserve"> </w:t>
      </w:r>
    </w:p>
    <w:p w:rsidR="006A05D6" w:rsidRPr="00496DBA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7402">
        <w:rPr>
          <w:rFonts w:ascii="Times New Roman" w:hAnsi="Times New Roman"/>
          <w:sz w:val="28"/>
          <w:szCs w:val="28"/>
        </w:rPr>
        <w:lastRenderedPageBreak/>
        <w:t xml:space="preserve">Распоряжение Совета министров Республики Крым от 11.08.2022 г. </w:t>
      </w:r>
      <w:r w:rsidRPr="00507402">
        <w:rPr>
          <w:rFonts w:ascii="Times New Roman" w:hAnsi="Times New Roman"/>
          <w:sz w:val="28"/>
          <w:szCs w:val="28"/>
        </w:rPr>
        <w:br/>
        <w:t>№ 1179-р «О реализации Концепции дополнительного образования детей до 2030 года в Республике Крым»;</w:t>
      </w:r>
    </w:p>
    <w:p w:rsidR="006A05D6" w:rsidRPr="00496DBA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96DBA">
        <w:rPr>
          <w:rFonts w:ascii="Times New Roman" w:hAnsi="Times New Roman"/>
          <w:bCs/>
          <w:color w:val="000000"/>
          <w:spacing w:val="2"/>
          <w:kern w:val="36"/>
          <w:sz w:val="28"/>
          <w:szCs w:val="28"/>
        </w:rPr>
        <w:t>Постановление Совета министров Республики Крым от 20.07.2023 г. 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:rsidR="006A05D6" w:rsidRPr="00496DBA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 Совета министров Республики Крым от 17.08.2023 г.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 отчета об исполнении государственного социального заказа на оказание государственных услуг в социальной сфере, отнесенных к полномочиям исполнительных органов Республики Крым»;</w:t>
      </w:r>
      <w:proofErr w:type="gramEnd"/>
    </w:p>
    <w:p w:rsidR="006A05D6" w:rsidRPr="00496DBA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96D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 Совета министров Республики Крым от 31.08.2023 г. № 639 «О вопросах оказания государственной услуги в социальной сфере «Реализация дополнительных образовательных программ» в соответствии с социальными сертификатами»;</w:t>
      </w:r>
    </w:p>
    <w:p w:rsidR="006A05D6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2"/>
          <w:kern w:val="36"/>
          <w:sz w:val="28"/>
          <w:szCs w:val="28"/>
        </w:rPr>
      </w:pPr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>Методические рекомендации по реализации адаптированных дополнительных общеобразовательных программ</w:t>
      </w:r>
      <w:proofErr w:type="gramStart"/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>.</w:t>
      </w:r>
      <w:proofErr w:type="gramEnd"/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 </w:t>
      </w:r>
      <w:proofErr w:type="gramStart"/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>с</w:t>
      </w:r>
      <w:proofErr w:type="gramEnd"/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</w:t>
      </w:r>
      <w:r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 </w:t>
      </w:r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письмо </w:t>
      </w:r>
      <w:r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 </w:t>
      </w:r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Министерства </w:t>
      </w:r>
      <w:r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 </w:t>
      </w:r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>образования</w:t>
      </w:r>
      <w:r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 </w:t>
      </w:r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 </w:t>
      </w:r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>науки</w:t>
      </w:r>
      <w:r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 </w:t>
      </w:r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 РФ </w:t>
      </w:r>
      <w:r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  </w:t>
      </w:r>
    </w:p>
    <w:p w:rsidR="006A05D6" w:rsidRPr="00496DBA" w:rsidRDefault="006A05D6" w:rsidP="006A05D6">
      <w:pPr>
        <w:pStyle w:val="a9"/>
        <w:tabs>
          <w:tab w:val="left" w:pos="993"/>
        </w:tabs>
        <w:spacing w:after="0" w:line="360" w:lineRule="auto"/>
        <w:ind w:left="0"/>
        <w:rPr>
          <w:rFonts w:ascii="Times New Roman" w:hAnsi="Times New Roman"/>
          <w:color w:val="000000"/>
          <w:spacing w:val="2"/>
          <w:kern w:val="36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от 29.03.2016 г. № ВК-641/09  </w:t>
      </w:r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«О направлении методических рекомендаций»; </w:t>
      </w:r>
    </w:p>
    <w:p w:rsidR="006A05D6" w:rsidRPr="00496DBA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2"/>
          <w:kern w:val="36"/>
          <w:sz w:val="28"/>
          <w:szCs w:val="28"/>
        </w:rPr>
      </w:pPr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:rsidR="006A05D6" w:rsidRPr="00496DBA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2"/>
          <w:kern w:val="36"/>
          <w:sz w:val="28"/>
          <w:szCs w:val="28"/>
        </w:rPr>
      </w:pPr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lastRenderedPageBreak/>
        <w:t>Письмо</w:t>
      </w:r>
      <w:r w:rsidRPr="00496DBA">
        <w:rPr>
          <w:color w:val="000000"/>
        </w:rPr>
        <w:t xml:space="preserve"> </w:t>
      </w:r>
      <w:proofErr w:type="spellStart"/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>Минпросвещения</w:t>
      </w:r>
      <w:proofErr w:type="spellEnd"/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 России от 19.03.2020 г. № ГД-39/04 </w:t>
      </w:r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br/>
        <w:t xml:space="preserve">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6A05D6" w:rsidRPr="00496DBA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2"/>
          <w:kern w:val="36"/>
          <w:sz w:val="28"/>
          <w:szCs w:val="28"/>
        </w:rPr>
      </w:pPr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6A05D6" w:rsidRPr="00496DBA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2"/>
          <w:kern w:val="36"/>
          <w:sz w:val="28"/>
          <w:szCs w:val="28"/>
        </w:rPr>
      </w:pPr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>Письмо Министерства Просвещения Российской Федерации 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:rsidR="006A05D6" w:rsidRPr="00496DBA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2"/>
          <w:kern w:val="36"/>
          <w:sz w:val="28"/>
          <w:szCs w:val="28"/>
        </w:rPr>
      </w:pPr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Письмо </w:t>
      </w:r>
      <w:proofErr w:type="spellStart"/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>Минпросвещения</w:t>
      </w:r>
      <w:proofErr w:type="spellEnd"/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 России от 01.06.2023 г. № АБ-2324/05 «О внедрении Единой модели профессиональной ориентации» (вместе с «Методическими рекомендациями по реализации </w:t>
      </w:r>
      <w:proofErr w:type="spellStart"/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>профориентационного</w:t>
      </w:r>
      <w:proofErr w:type="spellEnd"/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</w:t>
      </w:r>
      <w:proofErr w:type="spellStart"/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>профориентационного</w:t>
      </w:r>
      <w:proofErr w:type="spellEnd"/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 минимума в образовательных организациях субъекта Российской Федерации»);</w:t>
      </w:r>
    </w:p>
    <w:p w:rsidR="006A05D6" w:rsidRPr="00496DBA" w:rsidRDefault="006A05D6" w:rsidP="006A05D6">
      <w:pPr>
        <w:pStyle w:val="a9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3"/>
          <w:rFonts w:ascii="Times New Roman" w:hAnsi="Times New Roman"/>
          <w:b w:val="0"/>
          <w:bCs/>
          <w:color w:val="000000"/>
          <w:spacing w:val="2"/>
          <w:kern w:val="36"/>
          <w:sz w:val="28"/>
          <w:szCs w:val="28"/>
        </w:rPr>
      </w:pPr>
      <w:proofErr w:type="gramStart"/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lastRenderedPageBreak/>
        <w:t>Письмо Министерства Просвещения Российской Федерации от 29.09.2023 г. № АБ-3935/06 «Методические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</w:t>
      </w:r>
      <w:proofErr w:type="gramEnd"/>
      <w:r w:rsidRPr="00496DBA">
        <w:rPr>
          <w:rFonts w:ascii="Times New Roman" w:hAnsi="Times New Roman"/>
          <w:color w:val="000000"/>
          <w:spacing w:val="2"/>
          <w:kern w:val="36"/>
          <w:sz w:val="28"/>
          <w:szCs w:val="28"/>
        </w:rPr>
        <w:t xml:space="preserve"> ведущих стран мира по качеству общего образования, для реализации приоритетных направлений научно технологического и культурного развития страны»;</w:t>
      </w:r>
    </w:p>
    <w:p w:rsidR="006A05D6" w:rsidRPr="003823F7" w:rsidRDefault="006A05D6" w:rsidP="006A05D6">
      <w:pPr>
        <w:pStyle w:val="a9"/>
        <w:numPr>
          <w:ilvl w:val="0"/>
          <w:numId w:val="16"/>
        </w:numPr>
        <w:spacing w:after="0" w:line="360" w:lineRule="auto"/>
        <w:jc w:val="both"/>
        <w:rPr>
          <w:rStyle w:val="a6"/>
          <w:rFonts w:eastAsiaTheme="minorHAnsi"/>
          <w:spacing w:val="2"/>
          <w:kern w:val="36"/>
        </w:rPr>
      </w:pPr>
      <w:r w:rsidRPr="00C307F9">
        <w:rPr>
          <w:rFonts w:ascii="Times New Roman" w:hAnsi="Times New Roman"/>
          <w:sz w:val="28"/>
          <w:szCs w:val="28"/>
        </w:rPr>
        <w:t xml:space="preserve">Устав </w:t>
      </w:r>
      <w:proofErr w:type="gramStart"/>
      <w:r w:rsidRPr="003823F7">
        <w:rPr>
          <w:rStyle w:val="a6"/>
          <w:rFonts w:eastAsia="Calibri"/>
          <w:color w:val="000000"/>
        </w:rPr>
        <w:t>Муниципального</w:t>
      </w:r>
      <w:proofErr w:type="gramEnd"/>
      <w:r w:rsidRPr="003823F7">
        <w:rPr>
          <w:rStyle w:val="a6"/>
          <w:rFonts w:eastAsia="Calibri"/>
          <w:color w:val="000000"/>
        </w:rPr>
        <w:t xml:space="preserve"> бюджетного образовательного</w:t>
      </w:r>
    </w:p>
    <w:p w:rsidR="006A05D6" w:rsidRDefault="006A05D6" w:rsidP="006A05D6">
      <w:pPr>
        <w:widowControl w:val="0"/>
        <w:spacing w:after="0" w:line="360" w:lineRule="auto"/>
        <w:rPr>
          <w:sz w:val="28"/>
        </w:rPr>
      </w:pPr>
      <w:r w:rsidRPr="003823F7">
        <w:rPr>
          <w:rStyle w:val="a6"/>
          <w:rFonts w:eastAsia="Calibri"/>
          <w:color w:val="000000"/>
        </w:rPr>
        <w:t xml:space="preserve">учреждения </w:t>
      </w:r>
      <w:r w:rsidRPr="00C307F9">
        <w:rPr>
          <w:sz w:val="28"/>
          <w:szCs w:val="28"/>
        </w:rPr>
        <w:t>«Белогорская СШ №4 им.Б.Чобан-заде» г</w:t>
      </w:r>
      <w:proofErr w:type="gramStart"/>
      <w:r w:rsidRPr="00C307F9">
        <w:rPr>
          <w:sz w:val="28"/>
          <w:szCs w:val="28"/>
        </w:rPr>
        <w:t>.Б</w:t>
      </w:r>
      <w:proofErr w:type="gramEnd"/>
      <w:r w:rsidRPr="00C307F9">
        <w:rPr>
          <w:sz w:val="28"/>
          <w:szCs w:val="28"/>
        </w:rPr>
        <w:t>елогорска Республики Крым</w:t>
      </w:r>
      <w:r w:rsidRPr="00C307F9">
        <w:rPr>
          <w:sz w:val="28"/>
        </w:rPr>
        <w:t xml:space="preserve"> (утвержден постановлением администрации Белогорского района Республики Крым  </w:t>
      </w:r>
      <w:r w:rsidRPr="00AF1FB6">
        <w:rPr>
          <w:rFonts w:eastAsia="Times New Roman"/>
          <w:color w:val="000000"/>
          <w:sz w:val="28"/>
          <w:szCs w:val="26"/>
          <w:lang w:eastAsia="ru-RU" w:bidi="ru-RU"/>
        </w:rPr>
        <w:t>от</w:t>
      </w:r>
      <w:r>
        <w:rPr>
          <w:rFonts w:eastAsia="Times New Roman"/>
          <w:color w:val="000000"/>
          <w:sz w:val="26"/>
          <w:szCs w:val="26"/>
          <w:lang w:eastAsia="ru-RU" w:bidi="ru-RU"/>
        </w:rPr>
        <w:t xml:space="preserve"> </w:t>
      </w:r>
      <w:r w:rsidRPr="00AF1FB6">
        <w:rPr>
          <w:rFonts w:eastAsia="Times New Roman"/>
          <w:color w:val="000000"/>
          <w:sz w:val="28"/>
          <w:szCs w:val="26"/>
          <w:lang w:eastAsia="ru-RU" w:bidi="ru-RU"/>
        </w:rPr>
        <w:t xml:space="preserve">07.02.2024 г. № 161 </w:t>
      </w:r>
      <w:r>
        <w:rPr>
          <w:sz w:val="28"/>
        </w:rPr>
        <w:t>);</w:t>
      </w:r>
    </w:p>
    <w:p w:rsidR="006A05D6" w:rsidRPr="00213E30" w:rsidRDefault="006A05D6" w:rsidP="006A05D6">
      <w:pPr>
        <w:widowControl w:val="0"/>
        <w:spacing w:after="0" w:line="360" w:lineRule="auto"/>
        <w:ind w:firstLine="708"/>
        <w:rPr>
          <w:rFonts w:eastAsia="Times New Roman"/>
          <w:color w:val="000000"/>
          <w:sz w:val="28"/>
          <w:szCs w:val="26"/>
          <w:lang w:eastAsia="ru-RU" w:bidi="ru-RU"/>
        </w:rPr>
      </w:pPr>
      <w:r>
        <w:rPr>
          <w:rFonts w:eastAsia="Times New Roman"/>
          <w:color w:val="000000"/>
          <w:sz w:val="28"/>
          <w:szCs w:val="26"/>
          <w:lang w:eastAsia="ru-RU" w:bidi="ru-RU"/>
        </w:rPr>
        <w:t>-Положение</w:t>
      </w:r>
      <w:r w:rsidRPr="00213E30">
        <w:rPr>
          <w:rFonts w:eastAsia="Times New Roman"/>
          <w:color w:val="000000"/>
          <w:sz w:val="28"/>
          <w:szCs w:val="26"/>
          <w:lang w:eastAsia="ru-RU" w:bidi="ru-RU"/>
        </w:rPr>
        <w:t xml:space="preserve"> о дополнительных общеобразовательных общеразвивающих программах;</w:t>
      </w:r>
    </w:p>
    <w:p w:rsidR="006A05D6" w:rsidRPr="00213E30" w:rsidRDefault="006A05D6" w:rsidP="006A05D6">
      <w:pPr>
        <w:widowControl w:val="0"/>
        <w:spacing w:after="0" w:line="360" w:lineRule="auto"/>
        <w:ind w:firstLine="708"/>
        <w:rPr>
          <w:rFonts w:eastAsia="Times New Roman"/>
          <w:color w:val="000000"/>
          <w:sz w:val="28"/>
          <w:szCs w:val="26"/>
          <w:lang w:eastAsia="ru-RU" w:bidi="ru-RU"/>
        </w:rPr>
      </w:pPr>
      <w:r>
        <w:rPr>
          <w:rFonts w:eastAsia="Times New Roman"/>
          <w:color w:val="000000"/>
          <w:sz w:val="28"/>
          <w:szCs w:val="26"/>
          <w:lang w:eastAsia="ru-RU" w:bidi="ru-RU"/>
        </w:rPr>
        <w:t>-Положение</w:t>
      </w:r>
      <w:r w:rsidRPr="00213E30">
        <w:rPr>
          <w:rFonts w:eastAsia="Times New Roman"/>
          <w:color w:val="000000"/>
          <w:sz w:val="28"/>
          <w:szCs w:val="26"/>
          <w:lang w:eastAsia="ru-RU" w:bidi="ru-RU"/>
        </w:rPr>
        <w:t xml:space="preserve"> о календарно-тематическом планировании педагога дополнительного образования;</w:t>
      </w:r>
    </w:p>
    <w:p w:rsidR="006A05D6" w:rsidRPr="006A05D6" w:rsidRDefault="006A05D6" w:rsidP="006A05D6">
      <w:pPr>
        <w:widowControl w:val="0"/>
        <w:spacing w:after="0" w:line="360" w:lineRule="auto"/>
        <w:ind w:firstLine="360"/>
        <w:rPr>
          <w:rStyle w:val="a3"/>
          <w:rFonts w:eastAsia="Times New Roman" w:cstheme="minorBidi"/>
          <w:b w:val="0"/>
          <w:color w:val="000000"/>
          <w:sz w:val="28"/>
          <w:szCs w:val="26"/>
          <w:lang w:eastAsia="ru-RU" w:bidi="ru-RU"/>
        </w:rPr>
      </w:pPr>
      <w:r>
        <w:rPr>
          <w:rFonts w:eastAsia="Times New Roman"/>
          <w:color w:val="000000"/>
          <w:sz w:val="28"/>
          <w:szCs w:val="26"/>
          <w:lang w:eastAsia="ru-RU" w:bidi="ru-RU"/>
        </w:rPr>
        <w:t xml:space="preserve">      -Положение</w:t>
      </w:r>
      <w:r w:rsidRPr="00213E30">
        <w:rPr>
          <w:rFonts w:eastAsia="Times New Roman"/>
          <w:color w:val="000000"/>
          <w:sz w:val="28"/>
          <w:szCs w:val="26"/>
          <w:lang w:eastAsia="ru-RU" w:bidi="ru-RU"/>
        </w:rPr>
        <w:t xml:space="preserve"> о правилах приёма и </w:t>
      </w:r>
      <w:proofErr w:type="gramStart"/>
      <w:r w:rsidRPr="00213E30">
        <w:rPr>
          <w:rFonts w:eastAsia="Times New Roman"/>
          <w:color w:val="000000"/>
          <w:sz w:val="28"/>
          <w:szCs w:val="26"/>
          <w:lang w:eastAsia="ru-RU" w:bidi="ru-RU"/>
        </w:rPr>
        <w:t>отчисления</w:t>
      </w:r>
      <w:proofErr w:type="gramEnd"/>
      <w:r w:rsidRPr="00213E30">
        <w:rPr>
          <w:rFonts w:eastAsia="Times New Roman"/>
          <w:color w:val="000000"/>
          <w:sz w:val="28"/>
          <w:szCs w:val="26"/>
          <w:lang w:eastAsia="ru-RU" w:bidi="ru-RU"/>
        </w:rPr>
        <w:t xml:space="preserve"> обучающихся по дополнительным общеобразовательным и общеразвивающим программам.</w:t>
      </w:r>
    </w:p>
    <w:p w:rsidR="00385C31" w:rsidRPr="00205149" w:rsidRDefault="00470955" w:rsidP="006A05D6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pacing w:val="-1"/>
          <w:sz w:val="28"/>
          <w:szCs w:val="28"/>
          <w:highlight w:val="yellow"/>
        </w:rPr>
      </w:pPr>
      <w:r w:rsidRPr="00205149">
        <w:rPr>
          <w:rFonts w:eastAsia="Times New Roman" w:cs="Times New Roman"/>
          <w:b/>
          <w:sz w:val="28"/>
        </w:rPr>
        <w:t>Направленно</w:t>
      </w:r>
      <w:r w:rsidR="009C2488" w:rsidRPr="00205149">
        <w:rPr>
          <w:rFonts w:eastAsia="Times New Roman" w:cs="Times New Roman"/>
          <w:b/>
          <w:sz w:val="28"/>
        </w:rPr>
        <w:t xml:space="preserve">сть </w:t>
      </w:r>
      <w:r w:rsidR="00205149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711F52">
        <w:rPr>
          <w:rFonts w:eastAsia="Times New Roman" w:cs="Times New Roman"/>
          <w:spacing w:val="-1"/>
          <w:sz w:val="28"/>
          <w:szCs w:val="28"/>
        </w:rPr>
        <w:t>п</w:t>
      </w:r>
      <w:r w:rsidR="009C2488" w:rsidRPr="00F40327">
        <w:rPr>
          <w:rFonts w:eastAsia="Times New Roman" w:cs="Times New Roman"/>
          <w:spacing w:val="-1"/>
          <w:sz w:val="28"/>
          <w:szCs w:val="28"/>
        </w:rPr>
        <w:t xml:space="preserve">рограммы  </w:t>
      </w:r>
      <w:proofErr w:type="gramStart"/>
      <w:r w:rsidR="009C2488" w:rsidRPr="00F40327">
        <w:rPr>
          <w:rFonts w:eastAsia="Times New Roman" w:cs="Times New Roman"/>
          <w:spacing w:val="-1"/>
          <w:sz w:val="28"/>
          <w:szCs w:val="28"/>
        </w:rPr>
        <w:t>естественно</w:t>
      </w:r>
      <w:r w:rsidR="00711F52">
        <w:rPr>
          <w:rFonts w:eastAsia="Times New Roman" w:cs="Times New Roman"/>
          <w:spacing w:val="-1"/>
          <w:sz w:val="28"/>
          <w:szCs w:val="28"/>
        </w:rPr>
        <w:t>-</w:t>
      </w:r>
      <w:r w:rsidR="009C2488" w:rsidRPr="00F40327">
        <w:rPr>
          <w:rFonts w:eastAsia="Times New Roman" w:cs="Times New Roman"/>
          <w:spacing w:val="-1"/>
          <w:sz w:val="28"/>
          <w:szCs w:val="28"/>
        </w:rPr>
        <w:t>научная</w:t>
      </w:r>
      <w:proofErr w:type="gramEnd"/>
      <w:r w:rsidR="009C2488" w:rsidRPr="00F40327">
        <w:rPr>
          <w:rFonts w:eastAsia="Times New Roman" w:cs="Times New Roman"/>
          <w:spacing w:val="-1"/>
          <w:sz w:val="28"/>
          <w:szCs w:val="28"/>
        </w:rPr>
        <w:t xml:space="preserve"> </w:t>
      </w:r>
    </w:p>
    <w:p w:rsidR="009C2488" w:rsidRPr="00D61341" w:rsidRDefault="00853854" w:rsidP="006A05D6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color w:val="221F1F"/>
          <w:sz w:val="28"/>
          <w:szCs w:val="28"/>
        </w:rPr>
      </w:pPr>
      <w:r>
        <w:rPr>
          <w:rFonts w:eastAsia="Times New Roman" w:cs="Times New Roman"/>
          <w:color w:val="221F1F"/>
          <w:sz w:val="28"/>
          <w:szCs w:val="28"/>
        </w:rPr>
        <w:t xml:space="preserve">Предлагаемая  программа ориентирована на проведении занятий в рамках кружка «Юный биолог». Материал данной программы дополняет базовый курс, опирается на знание учащихся, полученных ранее на уроках биологии, включает новые знания, не содержащиеся в базовой программе, что вызывает познавательный интерес и направленность на расширение кругозора у учащихся по предмету. </w:t>
      </w:r>
    </w:p>
    <w:p w:rsidR="00385C31" w:rsidRPr="00A85E2F" w:rsidRDefault="00470955" w:rsidP="006A05D6">
      <w:pPr>
        <w:spacing w:line="360" w:lineRule="auto"/>
        <w:ind w:firstLine="708"/>
        <w:jc w:val="both"/>
        <w:rPr>
          <w:rFonts w:eastAsia="Times New Roman" w:cs="Times New Roman"/>
          <w:bCs/>
          <w:spacing w:val="-11"/>
          <w:sz w:val="28"/>
          <w:szCs w:val="28"/>
        </w:rPr>
      </w:pPr>
      <w:r w:rsidRPr="00A85E2F">
        <w:rPr>
          <w:rFonts w:eastAsia="Times New Roman" w:cs="Times New Roman"/>
          <w:b/>
          <w:spacing w:val="-11"/>
          <w:sz w:val="28"/>
          <w:szCs w:val="28"/>
        </w:rPr>
        <w:t>Актуальность программы:</w:t>
      </w:r>
      <w:r w:rsidR="00385C31" w:rsidRPr="00A85E2F">
        <w:rPr>
          <w:rFonts w:eastAsia="Times New Roman" w:cs="Times New Roman"/>
          <w:b/>
          <w:spacing w:val="-11"/>
          <w:sz w:val="28"/>
          <w:szCs w:val="28"/>
        </w:rPr>
        <w:t xml:space="preserve"> </w:t>
      </w:r>
      <w:r w:rsidR="00783712" w:rsidRPr="00A85E2F">
        <w:rPr>
          <w:rFonts w:eastAsia="Times New Roman" w:cs="Times New Roman"/>
          <w:spacing w:val="-11"/>
          <w:sz w:val="28"/>
          <w:szCs w:val="28"/>
        </w:rPr>
        <w:t xml:space="preserve">Перед школой ставится задача формирование </w:t>
      </w:r>
      <w:r w:rsidR="004D1986">
        <w:rPr>
          <w:rFonts w:eastAsia="Times New Roman" w:cs="Times New Roman"/>
          <w:spacing w:val="-11"/>
          <w:sz w:val="28"/>
          <w:szCs w:val="28"/>
        </w:rPr>
        <w:t xml:space="preserve">научного мировоззрения </w:t>
      </w:r>
      <w:r w:rsidR="00D61341" w:rsidRPr="00A85E2F">
        <w:rPr>
          <w:rFonts w:eastAsia="Times New Roman" w:cs="Times New Roman"/>
          <w:spacing w:val="-11"/>
          <w:sz w:val="28"/>
          <w:szCs w:val="28"/>
        </w:rPr>
        <w:t>учащихся</w:t>
      </w:r>
      <w:r w:rsidR="00783712" w:rsidRPr="00A85E2F">
        <w:rPr>
          <w:rFonts w:eastAsia="Times New Roman" w:cs="Times New Roman"/>
          <w:spacing w:val="-11"/>
          <w:sz w:val="28"/>
          <w:szCs w:val="28"/>
        </w:rPr>
        <w:t>.</w:t>
      </w:r>
      <w:r w:rsidR="00D61341" w:rsidRPr="00A85E2F">
        <w:rPr>
          <w:rFonts w:eastAsia="Times New Roman" w:cs="Times New Roman"/>
          <w:spacing w:val="-11"/>
          <w:sz w:val="28"/>
          <w:szCs w:val="28"/>
        </w:rPr>
        <w:t xml:space="preserve"> </w:t>
      </w:r>
      <w:r w:rsidR="004D1986">
        <w:rPr>
          <w:rFonts w:eastAsia="Times New Roman" w:cs="Times New Roman"/>
          <w:spacing w:val="-11"/>
          <w:sz w:val="28"/>
          <w:szCs w:val="28"/>
        </w:rPr>
        <w:t xml:space="preserve">Курс занятий кружка «Юный биолог» будет </w:t>
      </w:r>
      <w:r w:rsidR="004D1986">
        <w:rPr>
          <w:rFonts w:eastAsia="Times New Roman" w:cs="Times New Roman"/>
          <w:spacing w:val="-11"/>
          <w:sz w:val="28"/>
          <w:szCs w:val="28"/>
        </w:rPr>
        <w:lastRenderedPageBreak/>
        <w:t>способствовать расширению,  углублению з</w:t>
      </w:r>
      <w:r w:rsidR="006D3E07">
        <w:rPr>
          <w:rFonts w:eastAsia="Times New Roman" w:cs="Times New Roman"/>
          <w:spacing w:val="-11"/>
          <w:sz w:val="28"/>
          <w:szCs w:val="28"/>
        </w:rPr>
        <w:t xml:space="preserve">наний по биологии, </w:t>
      </w:r>
      <w:proofErr w:type="gramStart"/>
      <w:r w:rsidR="006D3E07">
        <w:rPr>
          <w:rFonts w:eastAsia="Times New Roman" w:cs="Times New Roman"/>
          <w:spacing w:val="-11"/>
          <w:sz w:val="28"/>
          <w:szCs w:val="28"/>
        </w:rPr>
        <w:t>развитии</w:t>
      </w:r>
      <w:proofErr w:type="gramEnd"/>
      <w:r w:rsidR="004D1986">
        <w:rPr>
          <w:rFonts w:eastAsia="Times New Roman" w:cs="Times New Roman"/>
          <w:spacing w:val="-11"/>
          <w:sz w:val="28"/>
          <w:szCs w:val="28"/>
        </w:rPr>
        <w:t xml:space="preserve"> интеллекта, форми</w:t>
      </w:r>
      <w:r w:rsidR="006D3E07">
        <w:rPr>
          <w:rFonts w:eastAsia="Times New Roman" w:cs="Times New Roman"/>
          <w:spacing w:val="-11"/>
          <w:sz w:val="28"/>
          <w:szCs w:val="28"/>
        </w:rPr>
        <w:t xml:space="preserve">ровании коммуникативных навыков. На занятиях кружка учащиеся будут вовлечены в процесс познания живой природы, что сформирует биологическое образование у подрастающего поколения, так как обществу в современном мире необходимы специалисты биологического профиля, </w:t>
      </w:r>
      <w:proofErr w:type="gramStart"/>
      <w:r w:rsidR="006D3E07">
        <w:rPr>
          <w:rFonts w:eastAsia="Times New Roman" w:cs="Times New Roman"/>
          <w:spacing w:val="-11"/>
          <w:sz w:val="28"/>
          <w:szCs w:val="28"/>
        </w:rPr>
        <w:t>обще-биологические</w:t>
      </w:r>
      <w:proofErr w:type="gramEnd"/>
      <w:r w:rsidR="006D3E07">
        <w:rPr>
          <w:rFonts w:eastAsia="Times New Roman" w:cs="Times New Roman"/>
          <w:spacing w:val="-11"/>
          <w:sz w:val="28"/>
          <w:szCs w:val="28"/>
        </w:rPr>
        <w:t xml:space="preserve"> знания необходимы каждому человеку, так как правильное понимание связей всего живого на планете поможет предотвратить ошибки, ведущих к катастрофе.</w:t>
      </w:r>
    </w:p>
    <w:p w:rsidR="00385C31" w:rsidRPr="008B6BCC" w:rsidRDefault="00385C31" w:rsidP="006A05D6">
      <w:pPr>
        <w:pStyle w:val="a5"/>
        <w:tabs>
          <w:tab w:val="left" w:pos="457"/>
        </w:tabs>
        <w:autoSpaceDE/>
        <w:autoSpaceDN/>
        <w:spacing w:line="360" w:lineRule="auto"/>
        <w:ind w:left="0"/>
        <w:jc w:val="mediumKashida"/>
        <w:rPr>
          <w:bCs/>
        </w:rPr>
      </w:pPr>
      <w:r>
        <w:rPr>
          <w:rStyle w:val="85"/>
          <w:bCs w:val="0"/>
          <w:i w:val="0"/>
          <w:color w:val="000000"/>
          <w:sz w:val="28"/>
          <w:szCs w:val="28"/>
        </w:rPr>
        <w:tab/>
      </w:r>
      <w:r w:rsidRPr="00385C31">
        <w:rPr>
          <w:rStyle w:val="85"/>
          <w:bCs w:val="0"/>
          <w:i w:val="0"/>
          <w:color w:val="000000"/>
          <w:sz w:val="28"/>
          <w:szCs w:val="28"/>
        </w:rPr>
        <w:t>Новизна</w:t>
      </w:r>
      <w:r w:rsidR="004F35D4">
        <w:rPr>
          <w:rStyle w:val="86"/>
          <w:bCs w:val="0"/>
          <w:i/>
          <w:color w:val="000000"/>
          <w:sz w:val="28"/>
          <w:szCs w:val="28"/>
        </w:rPr>
        <w:t xml:space="preserve">: </w:t>
      </w:r>
      <w:r w:rsidR="002D5184">
        <w:rPr>
          <w:rStyle w:val="86"/>
          <w:b w:val="0"/>
          <w:bCs w:val="0"/>
          <w:color w:val="000000"/>
          <w:sz w:val="28"/>
          <w:szCs w:val="28"/>
        </w:rPr>
        <w:t xml:space="preserve">Новизна программы заключается в сочетании различных форм работы, направленных </w:t>
      </w:r>
      <w:r w:rsidR="003B4F19">
        <w:rPr>
          <w:rStyle w:val="86"/>
          <w:b w:val="0"/>
          <w:bCs w:val="0"/>
          <w:color w:val="000000"/>
          <w:sz w:val="28"/>
          <w:szCs w:val="28"/>
        </w:rPr>
        <w:t xml:space="preserve">на дополнение и углубление биологических знаний с опорой на практическую деятельность. Занятия в кружке позволят школьникам расширить свои знания о флоре и фауне своей местности, с редкими и исчезающими растениями и животными Крыма, с лекарственными растениями – их роли на организм; развития навыков при уходе за комнатными растениями и растениями при школьном дворе. </w:t>
      </w:r>
    </w:p>
    <w:p w:rsidR="007E76FD" w:rsidRDefault="00385C31" w:rsidP="006A05D6">
      <w:pPr>
        <w:pStyle w:val="a5"/>
        <w:tabs>
          <w:tab w:val="left" w:pos="468"/>
        </w:tabs>
        <w:autoSpaceDE/>
        <w:autoSpaceDN/>
        <w:spacing w:line="360" w:lineRule="auto"/>
        <w:ind w:left="0"/>
        <w:jc w:val="left"/>
        <w:rPr>
          <w:rStyle w:val="8"/>
          <w:bCs/>
          <w:color w:val="000000"/>
          <w:sz w:val="28"/>
          <w:szCs w:val="28"/>
        </w:rPr>
      </w:pPr>
      <w:r w:rsidRPr="00385C31">
        <w:rPr>
          <w:rStyle w:val="85"/>
          <w:bCs w:val="0"/>
          <w:i w:val="0"/>
          <w:color w:val="000000"/>
          <w:sz w:val="28"/>
          <w:szCs w:val="28"/>
        </w:rPr>
        <w:t>Отличительные особенности программы</w:t>
      </w:r>
      <w:r w:rsidRPr="00385C31">
        <w:rPr>
          <w:rStyle w:val="86"/>
          <w:bCs w:val="0"/>
          <w:i/>
          <w:color w:val="000000"/>
          <w:sz w:val="28"/>
          <w:szCs w:val="28"/>
        </w:rPr>
        <w:t xml:space="preserve"> </w:t>
      </w:r>
      <w:r w:rsidR="009D6440">
        <w:rPr>
          <w:rStyle w:val="8"/>
          <w:bCs/>
          <w:i/>
          <w:color w:val="000000"/>
          <w:sz w:val="28"/>
          <w:szCs w:val="28"/>
        </w:rPr>
        <w:t>–</w:t>
      </w:r>
      <w:r w:rsidR="009D6440">
        <w:rPr>
          <w:rStyle w:val="8"/>
          <w:bCs/>
          <w:color w:val="000000"/>
          <w:sz w:val="28"/>
          <w:szCs w:val="28"/>
        </w:rPr>
        <w:t xml:space="preserve"> заключается в том, чтобы учащиес</w:t>
      </w:r>
      <w:r w:rsidR="00B010BC">
        <w:rPr>
          <w:rStyle w:val="8"/>
          <w:bCs/>
          <w:color w:val="000000"/>
          <w:sz w:val="28"/>
          <w:szCs w:val="28"/>
        </w:rPr>
        <w:t>я под руководством учителя, а в</w:t>
      </w:r>
      <w:r w:rsidR="009D6440">
        <w:rPr>
          <w:rStyle w:val="8"/>
          <w:bCs/>
          <w:color w:val="000000"/>
          <w:sz w:val="28"/>
          <w:szCs w:val="28"/>
        </w:rPr>
        <w:t xml:space="preserve">последствии самостоятельно ориентировались в биологическом разнообразии </w:t>
      </w:r>
      <w:r w:rsidR="007E76FD">
        <w:rPr>
          <w:rStyle w:val="8"/>
          <w:bCs/>
          <w:color w:val="000000"/>
          <w:sz w:val="28"/>
          <w:szCs w:val="28"/>
        </w:rPr>
        <w:t>нашей планеты;</w:t>
      </w:r>
    </w:p>
    <w:p w:rsidR="00385C31" w:rsidRDefault="007E76FD" w:rsidP="006A05D6">
      <w:pPr>
        <w:pStyle w:val="a5"/>
        <w:tabs>
          <w:tab w:val="left" w:pos="468"/>
        </w:tabs>
        <w:autoSpaceDE/>
        <w:autoSpaceDN/>
        <w:spacing w:line="360" w:lineRule="auto"/>
        <w:ind w:left="0"/>
        <w:jc w:val="left"/>
        <w:rPr>
          <w:rStyle w:val="8"/>
          <w:bCs/>
          <w:color w:val="000000"/>
          <w:sz w:val="28"/>
          <w:szCs w:val="28"/>
        </w:rPr>
      </w:pPr>
      <w:r>
        <w:rPr>
          <w:rStyle w:val="8"/>
          <w:bCs/>
          <w:color w:val="000000"/>
          <w:sz w:val="28"/>
          <w:szCs w:val="28"/>
        </w:rPr>
        <w:t>- Приобретение ими опыта использования методов биологической науки и проведения несложных биологических экспериментов.</w:t>
      </w:r>
    </w:p>
    <w:p w:rsidR="007E76FD" w:rsidRDefault="007E76FD" w:rsidP="006A05D6">
      <w:pPr>
        <w:pStyle w:val="a5"/>
        <w:tabs>
          <w:tab w:val="left" w:pos="468"/>
        </w:tabs>
        <w:autoSpaceDE/>
        <w:autoSpaceDN/>
        <w:spacing w:line="360" w:lineRule="auto"/>
        <w:ind w:left="0"/>
        <w:jc w:val="left"/>
        <w:rPr>
          <w:bCs/>
          <w:color w:val="000000"/>
          <w:spacing w:val="1"/>
        </w:rPr>
      </w:pPr>
      <w:r>
        <w:rPr>
          <w:rStyle w:val="85"/>
          <w:bCs w:val="0"/>
          <w:i w:val="0"/>
          <w:color w:val="000000"/>
          <w:sz w:val="28"/>
          <w:szCs w:val="28"/>
        </w:rPr>
        <w:t>-</w:t>
      </w:r>
      <w:r>
        <w:rPr>
          <w:bCs/>
          <w:color w:val="000000"/>
          <w:spacing w:val="1"/>
        </w:rPr>
        <w:t xml:space="preserve"> Формирование основ экологической грамотности, способности оценивать последствия деятельности человека в природе, осознание необходимости действий по сохранению биоразнообразия.</w:t>
      </w:r>
    </w:p>
    <w:p w:rsidR="007E76FD" w:rsidRDefault="007E76FD" w:rsidP="006A05D6">
      <w:pPr>
        <w:pStyle w:val="a5"/>
        <w:tabs>
          <w:tab w:val="left" w:pos="468"/>
        </w:tabs>
        <w:autoSpaceDE/>
        <w:autoSpaceDN/>
        <w:spacing w:line="360" w:lineRule="auto"/>
        <w:ind w:left="0"/>
        <w:jc w:val="left"/>
        <w:rPr>
          <w:bCs/>
          <w:color w:val="000000"/>
          <w:spacing w:val="1"/>
        </w:rPr>
      </w:pPr>
      <w:r>
        <w:rPr>
          <w:rStyle w:val="85"/>
          <w:bCs w:val="0"/>
          <w:i w:val="0"/>
          <w:color w:val="000000"/>
          <w:sz w:val="28"/>
          <w:szCs w:val="28"/>
        </w:rPr>
        <w:t>-</w:t>
      </w:r>
      <w:r>
        <w:rPr>
          <w:bCs/>
          <w:color w:val="000000"/>
          <w:spacing w:val="1"/>
        </w:rPr>
        <w:t xml:space="preserve"> Формирование представлений о значении биологической науки в решении проблем рационального природопользования</w:t>
      </w:r>
    </w:p>
    <w:p w:rsidR="007E76FD" w:rsidRDefault="007E76FD" w:rsidP="006A05D6">
      <w:pPr>
        <w:pStyle w:val="a5"/>
        <w:tabs>
          <w:tab w:val="left" w:pos="468"/>
        </w:tabs>
        <w:autoSpaceDE/>
        <w:autoSpaceDN/>
        <w:spacing w:line="360" w:lineRule="auto"/>
        <w:ind w:left="0"/>
        <w:jc w:val="left"/>
        <w:rPr>
          <w:bCs/>
          <w:color w:val="000000"/>
          <w:spacing w:val="1"/>
        </w:rPr>
      </w:pPr>
      <w:r>
        <w:rPr>
          <w:rStyle w:val="85"/>
          <w:bCs w:val="0"/>
          <w:i w:val="0"/>
          <w:color w:val="000000"/>
          <w:sz w:val="28"/>
          <w:szCs w:val="28"/>
        </w:rPr>
        <w:t>-</w:t>
      </w:r>
      <w:r>
        <w:rPr>
          <w:bCs/>
          <w:color w:val="000000"/>
          <w:spacing w:val="1"/>
        </w:rPr>
        <w:t xml:space="preserve"> Освоение приемов выращивания и размножения растений в домашних условиях и ухода за ними</w:t>
      </w:r>
    </w:p>
    <w:p w:rsidR="00C84DAD" w:rsidRPr="007E76FD" w:rsidRDefault="00C84DAD" w:rsidP="006A05D6">
      <w:pPr>
        <w:pStyle w:val="a5"/>
        <w:tabs>
          <w:tab w:val="left" w:pos="468"/>
        </w:tabs>
        <w:autoSpaceDE/>
        <w:autoSpaceDN/>
        <w:spacing w:line="360" w:lineRule="auto"/>
        <w:ind w:left="0"/>
        <w:jc w:val="left"/>
        <w:rPr>
          <w:bCs/>
          <w:color w:val="000000"/>
          <w:spacing w:val="1"/>
        </w:rPr>
      </w:pPr>
      <w:r>
        <w:rPr>
          <w:rStyle w:val="85"/>
          <w:bCs w:val="0"/>
          <w:i w:val="0"/>
          <w:color w:val="000000"/>
          <w:sz w:val="28"/>
          <w:szCs w:val="28"/>
        </w:rPr>
        <w:t>-</w:t>
      </w:r>
      <w:r>
        <w:rPr>
          <w:bCs/>
          <w:color w:val="000000"/>
          <w:spacing w:val="1"/>
        </w:rPr>
        <w:t xml:space="preserve"> Ознакомление с лекарственными растениями родного края, изучению из видового разнообразия, работы с природным материалом, литературой.</w:t>
      </w:r>
    </w:p>
    <w:p w:rsidR="00D61341" w:rsidRDefault="00385C31" w:rsidP="006A05D6">
      <w:pPr>
        <w:pStyle w:val="a5"/>
        <w:tabs>
          <w:tab w:val="left" w:pos="498"/>
        </w:tabs>
        <w:autoSpaceDE/>
        <w:autoSpaceDN/>
        <w:spacing w:line="360" w:lineRule="auto"/>
        <w:ind w:left="0"/>
        <w:jc w:val="mediumKashida"/>
        <w:rPr>
          <w:rStyle w:val="86"/>
          <w:bCs w:val="0"/>
          <w:i/>
          <w:color w:val="000000"/>
          <w:sz w:val="28"/>
          <w:szCs w:val="28"/>
        </w:rPr>
      </w:pPr>
      <w:r>
        <w:rPr>
          <w:rStyle w:val="85"/>
          <w:bCs w:val="0"/>
          <w:i w:val="0"/>
          <w:color w:val="000000"/>
          <w:sz w:val="28"/>
          <w:szCs w:val="28"/>
        </w:rPr>
        <w:lastRenderedPageBreak/>
        <w:tab/>
      </w:r>
      <w:r w:rsidRPr="00385C31">
        <w:rPr>
          <w:rStyle w:val="85"/>
          <w:bCs w:val="0"/>
          <w:i w:val="0"/>
          <w:color w:val="000000"/>
          <w:sz w:val="28"/>
          <w:szCs w:val="28"/>
        </w:rPr>
        <w:t>Педагогическая целесообразность</w:t>
      </w:r>
      <w:r w:rsidR="00D61341">
        <w:rPr>
          <w:rStyle w:val="86"/>
          <w:bCs w:val="0"/>
          <w:i/>
          <w:color w:val="000000"/>
          <w:sz w:val="28"/>
          <w:szCs w:val="28"/>
        </w:rPr>
        <w:t xml:space="preserve">: </w:t>
      </w:r>
    </w:p>
    <w:p w:rsidR="00385C31" w:rsidRPr="009E27DE" w:rsidRDefault="008B6BCC" w:rsidP="006A05D6">
      <w:pPr>
        <w:pStyle w:val="a5"/>
        <w:tabs>
          <w:tab w:val="left" w:pos="498"/>
        </w:tabs>
        <w:autoSpaceDE/>
        <w:autoSpaceDN/>
        <w:spacing w:line="360" w:lineRule="auto"/>
        <w:ind w:left="0"/>
        <w:jc w:val="mediumKashida"/>
        <w:rPr>
          <w:rStyle w:val="8"/>
          <w:bCs/>
          <w:color w:val="000000"/>
          <w:sz w:val="28"/>
          <w:szCs w:val="28"/>
        </w:rPr>
      </w:pPr>
      <w:r>
        <w:rPr>
          <w:rStyle w:val="8"/>
          <w:bCs/>
          <w:color w:val="000000"/>
          <w:sz w:val="28"/>
          <w:szCs w:val="28"/>
        </w:rPr>
        <w:t>Настоящая программа предоставляет возможность педагогу планомерно достигать воспитательных результатов разного уровня в совместной с детьми внеурочной познавательной деятельности</w:t>
      </w:r>
      <w:r w:rsidRPr="008B6BCC">
        <w:rPr>
          <w:rStyle w:val="8"/>
          <w:bCs/>
          <w:color w:val="000000"/>
          <w:sz w:val="28"/>
          <w:szCs w:val="28"/>
        </w:rPr>
        <w:t>.</w:t>
      </w:r>
      <w:r w:rsidR="007E76FD">
        <w:rPr>
          <w:rStyle w:val="8"/>
          <w:bCs/>
          <w:color w:val="000000"/>
          <w:sz w:val="28"/>
          <w:szCs w:val="28"/>
        </w:rPr>
        <w:t xml:space="preserve"> </w:t>
      </w:r>
      <w:r w:rsidR="009C4392">
        <w:rPr>
          <w:rStyle w:val="8"/>
          <w:bCs/>
          <w:color w:val="000000"/>
          <w:sz w:val="28"/>
          <w:szCs w:val="28"/>
        </w:rPr>
        <w:t>Активные вовлечения учащихся в самостоятельную проектную и исследовательскую работу</w:t>
      </w:r>
      <w:r w:rsidR="00DC7F29">
        <w:rPr>
          <w:rStyle w:val="8"/>
          <w:bCs/>
          <w:color w:val="000000"/>
          <w:sz w:val="28"/>
          <w:szCs w:val="28"/>
        </w:rPr>
        <w:t xml:space="preserve">. Рассмотрение флоры и фауны </w:t>
      </w:r>
      <w:r>
        <w:rPr>
          <w:rStyle w:val="8"/>
          <w:bCs/>
          <w:color w:val="000000"/>
          <w:sz w:val="28"/>
          <w:szCs w:val="28"/>
        </w:rPr>
        <w:t xml:space="preserve">родного края </w:t>
      </w:r>
      <w:proofErr w:type="gramStart"/>
      <w:r>
        <w:rPr>
          <w:rStyle w:val="8"/>
          <w:bCs/>
          <w:color w:val="000000"/>
          <w:sz w:val="28"/>
          <w:szCs w:val="28"/>
        </w:rPr>
        <w:t>–э</w:t>
      </w:r>
      <w:proofErr w:type="gramEnd"/>
      <w:r>
        <w:rPr>
          <w:rStyle w:val="8"/>
          <w:bCs/>
          <w:color w:val="000000"/>
          <w:sz w:val="28"/>
          <w:szCs w:val="28"/>
        </w:rPr>
        <w:t xml:space="preserve">то повод привлечь внимание </w:t>
      </w:r>
      <w:r w:rsidR="009858C1">
        <w:rPr>
          <w:rStyle w:val="8"/>
          <w:bCs/>
          <w:color w:val="000000"/>
          <w:sz w:val="28"/>
          <w:szCs w:val="28"/>
        </w:rPr>
        <w:t xml:space="preserve">школьников к </w:t>
      </w:r>
      <w:r w:rsidR="00DC7F29">
        <w:rPr>
          <w:rStyle w:val="8"/>
          <w:bCs/>
          <w:color w:val="000000"/>
          <w:sz w:val="28"/>
          <w:szCs w:val="28"/>
        </w:rPr>
        <w:t>обще-образовательному значению предмета</w:t>
      </w:r>
      <w:r w:rsidR="009858C1" w:rsidRPr="009858C1">
        <w:rPr>
          <w:rStyle w:val="8"/>
          <w:bCs/>
          <w:color w:val="000000"/>
          <w:sz w:val="28"/>
          <w:szCs w:val="28"/>
        </w:rPr>
        <w:t>.</w:t>
      </w:r>
      <w:r w:rsidR="00DC7F29">
        <w:rPr>
          <w:rStyle w:val="8"/>
          <w:bCs/>
          <w:color w:val="000000"/>
          <w:sz w:val="28"/>
          <w:szCs w:val="28"/>
        </w:rPr>
        <w:t xml:space="preserve"> </w:t>
      </w:r>
      <w:proofErr w:type="gramStart"/>
      <w:r w:rsidR="00FD0A13">
        <w:rPr>
          <w:rStyle w:val="8"/>
          <w:bCs/>
          <w:color w:val="000000"/>
          <w:sz w:val="28"/>
          <w:szCs w:val="28"/>
        </w:rPr>
        <w:t>Организуя учебный процесс по биологии предоставляется</w:t>
      </w:r>
      <w:r w:rsidR="009858C1">
        <w:rPr>
          <w:rStyle w:val="8"/>
          <w:bCs/>
          <w:color w:val="000000"/>
          <w:sz w:val="28"/>
          <w:szCs w:val="28"/>
        </w:rPr>
        <w:t xml:space="preserve"> возможность пе</w:t>
      </w:r>
      <w:r w:rsidR="00FD0A13">
        <w:rPr>
          <w:rStyle w:val="8"/>
          <w:bCs/>
          <w:color w:val="000000"/>
          <w:sz w:val="28"/>
          <w:szCs w:val="28"/>
        </w:rPr>
        <w:t>дагогу</w:t>
      </w:r>
      <w:proofErr w:type="gramEnd"/>
      <w:r w:rsidR="00FD0A13">
        <w:rPr>
          <w:rStyle w:val="8"/>
          <w:bCs/>
          <w:color w:val="000000"/>
          <w:sz w:val="28"/>
          <w:szCs w:val="28"/>
        </w:rPr>
        <w:t xml:space="preserve"> влиять на формирования </w:t>
      </w:r>
      <w:r w:rsidR="009858C1">
        <w:rPr>
          <w:rStyle w:val="8"/>
          <w:bCs/>
          <w:color w:val="000000"/>
          <w:sz w:val="28"/>
          <w:szCs w:val="28"/>
        </w:rPr>
        <w:t>отношений</w:t>
      </w:r>
      <w:r w:rsidR="00FD0A13">
        <w:rPr>
          <w:rStyle w:val="8"/>
          <w:bCs/>
          <w:color w:val="000000"/>
          <w:sz w:val="28"/>
          <w:szCs w:val="28"/>
        </w:rPr>
        <w:t xml:space="preserve"> учащихся</w:t>
      </w:r>
      <w:r w:rsidR="009858C1">
        <w:rPr>
          <w:rStyle w:val="8"/>
          <w:bCs/>
          <w:color w:val="000000"/>
          <w:sz w:val="28"/>
          <w:szCs w:val="28"/>
        </w:rPr>
        <w:t xml:space="preserve"> к природе и человеку как к базовым ценностям с</w:t>
      </w:r>
      <w:r w:rsidR="00FD0A13">
        <w:rPr>
          <w:rStyle w:val="8"/>
          <w:bCs/>
          <w:color w:val="000000"/>
          <w:sz w:val="28"/>
          <w:szCs w:val="28"/>
        </w:rPr>
        <w:t>овременного общества</w:t>
      </w:r>
      <w:r w:rsidR="009858C1" w:rsidRPr="009858C1">
        <w:rPr>
          <w:rStyle w:val="8"/>
          <w:bCs/>
          <w:color w:val="000000"/>
          <w:sz w:val="28"/>
          <w:szCs w:val="28"/>
        </w:rPr>
        <w:t>,</w:t>
      </w:r>
      <w:r w:rsidR="00FD0A13">
        <w:rPr>
          <w:rStyle w:val="8"/>
          <w:bCs/>
          <w:color w:val="000000"/>
          <w:sz w:val="28"/>
          <w:szCs w:val="28"/>
        </w:rPr>
        <w:t xml:space="preserve"> </w:t>
      </w:r>
      <w:r w:rsidR="009858C1">
        <w:rPr>
          <w:rStyle w:val="8"/>
          <w:bCs/>
          <w:color w:val="000000"/>
          <w:sz w:val="28"/>
          <w:szCs w:val="28"/>
        </w:rPr>
        <w:t>развивать в детях</w:t>
      </w:r>
      <w:r w:rsidR="00FD0A13">
        <w:rPr>
          <w:rStyle w:val="8"/>
          <w:bCs/>
          <w:color w:val="000000"/>
          <w:sz w:val="28"/>
          <w:szCs w:val="28"/>
        </w:rPr>
        <w:t xml:space="preserve"> гуманистического мировоззрения</w:t>
      </w:r>
      <w:r w:rsidR="009858C1" w:rsidRPr="009858C1">
        <w:rPr>
          <w:rStyle w:val="8"/>
          <w:bCs/>
          <w:color w:val="000000"/>
          <w:sz w:val="28"/>
          <w:szCs w:val="28"/>
        </w:rPr>
        <w:t>,</w:t>
      </w:r>
      <w:r w:rsidR="00FD0A13">
        <w:rPr>
          <w:rStyle w:val="8"/>
          <w:bCs/>
          <w:color w:val="000000"/>
          <w:sz w:val="28"/>
          <w:szCs w:val="28"/>
        </w:rPr>
        <w:t xml:space="preserve"> </w:t>
      </w:r>
      <w:r w:rsidR="009858C1">
        <w:rPr>
          <w:rStyle w:val="8"/>
          <w:bCs/>
          <w:color w:val="000000"/>
          <w:sz w:val="28"/>
          <w:szCs w:val="28"/>
        </w:rPr>
        <w:t>воспитывать</w:t>
      </w:r>
      <w:r w:rsidR="00FD0A13">
        <w:rPr>
          <w:rStyle w:val="8"/>
          <w:bCs/>
          <w:color w:val="000000"/>
          <w:sz w:val="28"/>
          <w:szCs w:val="28"/>
        </w:rPr>
        <w:t xml:space="preserve"> в них чувство уважение к жизни</w:t>
      </w:r>
      <w:r w:rsidR="009858C1" w:rsidRPr="009858C1">
        <w:rPr>
          <w:rStyle w:val="8"/>
          <w:bCs/>
          <w:color w:val="000000"/>
          <w:sz w:val="28"/>
          <w:szCs w:val="28"/>
        </w:rPr>
        <w:t>.</w:t>
      </w:r>
      <w:r w:rsidR="00FD0A13">
        <w:rPr>
          <w:rStyle w:val="8"/>
          <w:bCs/>
          <w:color w:val="000000"/>
          <w:sz w:val="28"/>
          <w:szCs w:val="28"/>
        </w:rPr>
        <w:t xml:space="preserve"> </w:t>
      </w:r>
      <w:r w:rsidR="009858C1">
        <w:rPr>
          <w:rStyle w:val="8"/>
          <w:bCs/>
          <w:color w:val="000000"/>
          <w:sz w:val="28"/>
          <w:szCs w:val="28"/>
        </w:rPr>
        <w:t>Это в свою очередь создает благоприятную почву для включения школьников различные социально ориентированные</w:t>
      </w:r>
      <w:proofErr w:type="gramStart"/>
      <w:r w:rsidR="009858C1">
        <w:rPr>
          <w:rStyle w:val="8"/>
          <w:bCs/>
          <w:color w:val="000000"/>
          <w:sz w:val="28"/>
          <w:szCs w:val="28"/>
        </w:rPr>
        <w:t xml:space="preserve"> </w:t>
      </w:r>
      <w:r w:rsidR="009858C1" w:rsidRPr="009858C1">
        <w:rPr>
          <w:rStyle w:val="8"/>
          <w:bCs/>
          <w:color w:val="000000"/>
          <w:sz w:val="28"/>
          <w:szCs w:val="28"/>
        </w:rPr>
        <w:t>,</w:t>
      </w:r>
      <w:proofErr w:type="gramEnd"/>
      <w:r w:rsidR="00FD0A13">
        <w:rPr>
          <w:rStyle w:val="8"/>
          <w:bCs/>
          <w:color w:val="000000"/>
          <w:sz w:val="28"/>
          <w:szCs w:val="28"/>
        </w:rPr>
        <w:t>гуманитарные акции</w:t>
      </w:r>
      <w:r w:rsidR="009858C1" w:rsidRPr="009858C1">
        <w:rPr>
          <w:rStyle w:val="8"/>
          <w:bCs/>
          <w:color w:val="000000"/>
          <w:sz w:val="28"/>
          <w:szCs w:val="28"/>
        </w:rPr>
        <w:t>,</w:t>
      </w:r>
      <w:r w:rsidR="00FD0A13">
        <w:rPr>
          <w:rStyle w:val="8"/>
          <w:bCs/>
          <w:color w:val="000000"/>
          <w:sz w:val="28"/>
          <w:szCs w:val="28"/>
        </w:rPr>
        <w:t xml:space="preserve"> </w:t>
      </w:r>
      <w:r w:rsidR="009858C1">
        <w:rPr>
          <w:rStyle w:val="8"/>
          <w:bCs/>
          <w:color w:val="000000"/>
          <w:sz w:val="28"/>
          <w:szCs w:val="28"/>
        </w:rPr>
        <w:t xml:space="preserve">позволяющие </w:t>
      </w:r>
      <w:r w:rsidR="009E27DE">
        <w:rPr>
          <w:rStyle w:val="8"/>
          <w:bCs/>
          <w:color w:val="000000"/>
          <w:sz w:val="28"/>
          <w:szCs w:val="28"/>
        </w:rPr>
        <w:t xml:space="preserve">им приобретать важный для своего собственного развития опыт социальной деятельности </w:t>
      </w:r>
      <w:r w:rsidR="009E27DE" w:rsidRPr="009E27DE">
        <w:rPr>
          <w:rStyle w:val="8"/>
          <w:bCs/>
          <w:color w:val="000000"/>
          <w:sz w:val="28"/>
          <w:szCs w:val="28"/>
        </w:rPr>
        <w:t>.</w:t>
      </w:r>
    </w:p>
    <w:p w:rsidR="00385C31" w:rsidRDefault="00385C31" w:rsidP="006A05D6">
      <w:pPr>
        <w:pStyle w:val="a5"/>
        <w:tabs>
          <w:tab w:val="left" w:pos="498"/>
        </w:tabs>
        <w:autoSpaceDE/>
        <w:autoSpaceDN/>
        <w:spacing w:line="360" w:lineRule="auto"/>
        <w:ind w:left="0"/>
        <w:jc w:val="mediumKashida"/>
        <w:rPr>
          <w:rStyle w:val="8"/>
          <w:bCs/>
          <w:i/>
          <w:spacing w:val="0"/>
          <w:sz w:val="28"/>
          <w:szCs w:val="28"/>
        </w:rPr>
      </w:pPr>
      <w:r w:rsidRPr="00385C31">
        <w:rPr>
          <w:rStyle w:val="85"/>
          <w:bCs w:val="0"/>
          <w:i w:val="0"/>
          <w:color w:val="000000"/>
          <w:sz w:val="28"/>
          <w:szCs w:val="28"/>
        </w:rPr>
        <w:t>Адресат программы</w:t>
      </w:r>
      <w:r w:rsidRPr="00385C31">
        <w:rPr>
          <w:rStyle w:val="86"/>
          <w:bCs w:val="0"/>
          <w:i/>
          <w:color w:val="000000"/>
          <w:sz w:val="28"/>
          <w:szCs w:val="28"/>
        </w:rPr>
        <w:t xml:space="preserve"> </w:t>
      </w:r>
      <w:r w:rsidR="00D61341">
        <w:rPr>
          <w:rStyle w:val="8"/>
          <w:bCs/>
          <w:i/>
          <w:color w:val="000000"/>
          <w:sz w:val="28"/>
          <w:szCs w:val="28"/>
        </w:rPr>
        <w:t xml:space="preserve">– </w:t>
      </w:r>
      <w:r w:rsidR="00D61341">
        <w:rPr>
          <w:rStyle w:val="8"/>
          <w:bCs/>
          <w:color w:val="000000"/>
          <w:sz w:val="28"/>
          <w:szCs w:val="28"/>
        </w:rPr>
        <w:t>обучающиеся возрастом от 13 до 17 лет</w:t>
      </w:r>
      <w:r w:rsidRPr="00385C31">
        <w:rPr>
          <w:rStyle w:val="8"/>
          <w:bCs/>
          <w:i/>
          <w:color w:val="000000"/>
          <w:sz w:val="28"/>
          <w:szCs w:val="28"/>
        </w:rPr>
        <w:t xml:space="preserve"> </w:t>
      </w:r>
    </w:p>
    <w:p w:rsidR="00385C31" w:rsidRPr="00385C31" w:rsidRDefault="00385C31" w:rsidP="006A05D6">
      <w:pPr>
        <w:pStyle w:val="a5"/>
        <w:tabs>
          <w:tab w:val="left" w:pos="498"/>
        </w:tabs>
        <w:autoSpaceDE/>
        <w:autoSpaceDN/>
        <w:spacing w:line="360" w:lineRule="auto"/>
        <w:ind w:left="0"/>
        <w:jc w:val="mediumKashida"/>
        <w:rPr>
          <w:rStyle w:val="8"/>
          <w:bCs/>
          <w:i/>
          <w:spacing w:val="0"/>
          <w:sz w:val="28"/>
          <w:szCs w:val="28"/>
        </w:rPr>
      </w:pPr>
      <w:r w:rsidRPr="00385C31">
        <w:rPr>
          <w:rStyle w:val="85"/>
          <w:rFonts w:eastAsiaTheme="minorHAnsi"/>
          <w:bCs w:val="0"/>
          <w:i w:val="0"/>
          <w:color w:val="000000"/>
          <w:sz w:val="28"/>
          <w:szCs w:val="28"/>
        </w:rPr>
        <w:t>Объем и срок освоения программы</w:t>
      </w:r>
      <w:r w:rsidRPr="00385C31">
        <w:rPr>
          <w:rStyle w:val="86"/>
          <w:rFonts w:eastAsiaTheme="minorHAnsi"/>
          <w:bCs w:val="0"/>
          <w:i/>
          <w:color w:val="000000"/>
          <w:sz w:val="28"/>
          <w:szCs w:val="28"/>
        </w:rPr>
        <w:t xml:space="preserve"> </w:t>
      </w:r>
      <w:r w:rsidR="00D61341">
        <w:rPr>
          <w:rStyle w:val="8"/>
          <w:rFonts w:eastAsiaTheme="minorHAnsi"/>
          <w:bCs/>
          <w:i/>
          <w:color w:val="000000"/>
          <w:sz w:val="28"/>
          <w:szCs w:val="28"/>
        </w:rPr>
        <w:t xml:space="preserve">– </w:t>
      </w:r>
      <w:r w:rsidR="006A05D6">
        <w:rPr>
          <w:rStyle w:val="8"/>
          <w:rFonts w:eastAsiaTheme="minorHAnsi"/>
          <w:bCs/>
          <w:color w:val="000000"/>
          <w:sz w:val="28"/>
          <w:szCs w:val="28"/>
        </w:rPr>
        <w:t>34 часа</w:t>
      </w:r>
      <w:r w:rsidR="00D61341">
        <w:rPr>
          <w:rStyle w:val="8"/>
          <w:rFonts w:eastAsiaTheme="minorHAnsi"/>
          <w:bCs/>
          <w:color w:val="000000"/>
          <w:sz w:val="28"/>
          <w:szCs w:val="28"/>
        </w:rPr>
        <w:t xml:space="preserve"> (1 год)</w:t>
      </w:r>
    </w:p>
    <w:p w:rsidR="00385C31" w:rsidRPr="00385C31" w:rsidRDefault="00385C31" w:rsidP="004F35D4">
      <w:pPr>
        <w:pStyle w:val="a5"/>
        <w:tabs>
          <w:tab w:val="left" w:pos="0"/>
        </w:tabs>
        <w:autoSpaceDE/>
        <w:autoSpaceDN/>
        <w:spacing w:line="360" w:lineRule="auto"/>
        <w:ind w:left="0"/>
        <w:jc w:val="mediumKashida"/>
        <w:rPr>
          <w:rStyle w:val="8"/>
          <w:bCs/>
          <w:i/>
          <w:spacing w:val="0"/>
          <w:sz w:val="28"/>
          <w:szCs w:val="28"/>
        </w:rPr>
      </w:pPr>
      <w:r w:rsidRPr="00385C31">
        <w:rPr>
          <w:rStyle w:val="85"/>
          <w:bCs w:val="0"/>
          <w:i w:val="0"/>
          <w:color w:val="000000"/>
          <w:sz w:val="28"/>
          <w:szCs w:val="28"/>
        </w:rPr>
        <w:t>Режим занятий</w:t>
      </w:r>
      <w:r w:rsidR="00D61341">
        <w:rPr>
          <w:rStyle w:val="85"/>
          <w:bCs w:val="0"/>
          <w:color w:val="000000"/>
          <w:sz w:val="28"/>
          <w:szCs w:val="28"/>
        </w:rPr>
        <w:t>:</w:t>
      </w:r>
      <w:r w:rsidR="00D61341">
        <w:rPr>
          <w:rStyle w:val="85"/>
          <w:bCs w:val="0"/>
          <w:i w:val="0"/>
          <w:color w:val="000000"/>
          <w:sz w:val="28"/>
          <w:szCs w:val="28"/>
        </w:rPr>
        <w:t xml:space="preserve"> </w:t>
      </w:r>
      <w:r w:rsidR="00D61341" w:rsidRPr="00D61341">
        <w:rPr>
          <w:rStyle w:val="85"/>
          <w:b w:val="0"/>
          <w:bCs w:val="0"/>
          <w:i w:val="0"/>
          <w:color w:val="000000"/>
          <w:sz w:val="28"/>
          <w:szCs w:val="28"/>
        </w:rPr>
        <w:t>2 ча</w:t>
      </w:r>
      <w:r w:rsidR="00D61341">
        <w:rPr>
          <w:rStyle w:val="85"/>
          <w:b w:val="0"/>
          <w:bCs w:val="0"/>
          <w:i w:val="0"/>
          <w:color w:val="000000"/>
          <w:sz w:val="28"/>
          <w:szCs w:val="28"/>
        </w:rPr>
        <w:t>са в неделю</w:t>
      </w:r>
      <w:r w:rsidR="00DC3F09">
        <w:rPr>
          <w:rStyle w:val="85"/>
          <w:b w:val="0"/>
          <w:bCs w:val="0"/>
          <w:i w:val="0"/>
          <w:color w:val="000000"/>
          <w:sz w:val="28"/>
          <w:szCs w:val="28"/>
        </w:rPr>
        <w:t xml:space="preserve"> (2 группы по 1 часу)</w:t>
      </w:r>
      <w:r w:rsidR="00D61341" w:rsidRPr="00D61341">
        <w:rPr>
          <w:rStyle w:val="8"/>
          <w:bCs/>
          <w:i/>
          <w:color w:val="000000"/>
          <w:sz w:val="28"/>
          <w:szCs w:val="28"/>
        </w:rPr>
        <w:t xml:space="preserve"> </w:t>
      </w:r>
    </w:p>
    <w:p w:rsidR="00385C31" w:rsidRPr="00C85F15" w:rsidRDefault="00385C31" w:rsidP="006A05D6">
      <w:pPr>
        <w:pStyle w:val="a5"/>
        <w:tabs>
          <w:tab w:val="left" w:pos="443"/>
        </w:tabs>
        <w:autoSpaceDE/>
        <w:autoSpaceDN/>
        <w:spacing w:line="360" w:lineRule="auto"/>
        <w:ind w:left="0"/>
        <w:jc w:val="mediumKashida"/>
        <w:rPr>
          <w:bCs/>
        </w:rPr>
      </w:pPr>
      <w:r w:rsidRPr="00385C31">
        <w:rPr>
          <w:rStyle w:val="85"/>
          <w:bCs w:val="0"/>
          <w:i w:val="0"/>
          <w:color w:val="000000"/>
          <w:sz w:val="28"/>
          <w:szCs w:val="28"/>
        </w:rPr>
        <w:t>Уровень программы</w:t>
      </w:r>
      <w:r w:rsidRPr="00385C31">
        <w:rPr>
          <w:rStyle w:val="86"/>
          <w:bCs w:val="0"/>
          <w:i/>
          <w:color w:val="000000"/>
          <w:sz w:val="28"/>
          <w:szCs w:val="28"/>
        </w:rPr>
        <w:t xml:space="preserve"> - </w:t>
      </w:r>
      <w:r w:rsidR="00C85F15">
        <w:rPr>
          <w:rStyle w:val="8"/>
          <w:bCs/>
          <w:color w:val="000000"/>
          <w:sz w:val="28"/>
          <w:szCs w:val="28"/>
        </w:rPr>
        <w:t>базовый</w:t>
      </w:r>
    </w:p>
    <w:p w:rsidR="006A05D6" w:rsidRDefault="004F35D4" w:rsidP="004F35D4">
      <w:pPr>
        <w:pStyle w:val="a5"/>
        <w:tabs>
          <w:tab w:val="left" w:pos="709"/>
        </w:tabs>
        <w:autoSpaceDE/>
        <w:autoSpaceDN/>
        <w:spacing w:line="360" w:lineRule="auto"/>
        <w:ind w:left="0"/>
        <w:jc w:val="mediumKashida"/>
        <w:rPr>
          <w:rStyle w:val="86"/>
          <w:bCs w:val="0"/>
          <w:i/>
          <w:color w:val="000000"/>
          <w:sz w:val="28"/>
          <w:szCs w:val="28"/>
        </w:rPr>
      </w:pPr>
      <w:r>
        <w:rPr>
          <w:rStyle w:val="85"/>
          <w:bCs w:val="0"/>
          <w:i w:val="0"/>
          <w:color w:val="000000"/>
          <w:sz w:val="28"/>
          <w:szCs w:val="28"/>
        </w:rPr>
        <w:t>Форма</w:t>
      </w:r>
      <w:r w:rsidR="00385C31" w:rsidRPr="00385C31">
        <w:rPr>
          <w:rStyle w:val="85"/>
          <w:bCs w:val="0"/>
          <w:i w:val="0"/>
          <w:color w:val="000000"/>
          <w:sz w:val="28"/>
          <w:szCs w:val="28"/>
        </w:rPr>
        <w:t xml:space="preserve"> обучения</w:t>
      </w:r>
      <w:r>
        <w:rPr>
          <w:rStyle w:val="86"/>
          <w:bCs w:val="0"/>
          <w:i/>
          <w:color w:val="000000"/>
          <w:sz w:val="28"/>
          <w:szCs w:val="28"/>
        </w:rPr>
        <w:t xml:space="preserve"> </w:t>
      </w:r>
      <w:r w:rsidR="006A05D6">
        <w:rPr>
          <w:rStyle w:val="86"/>
          <w:bCs w:val="0"/>
          <w:i/>
          <w:color w:val="000000"/>
          <w:sz w:val="28"/>
          <w:szCs w:val="28"/>
        </w:rPr>
        <w:t>–</w:t>
      </w:r>
    </w:p>
    <w:p w:rsidR="004F35D4" w:rsidRDefault="004F35D4" w:rsidP="004F35D4">
      <w:pPr>
        <w:pStyle w:val="a5"/>
        <w:tabs>
          <w:tab w:val="left" w:pos="709"/>
        </w:tabs>
        <w:autoSpaceDE/>
        <w:autoSpaceDN/>
        <w:spacing w:line="360" w:lineRule="auto"/>
        <w:ind w:left="0"/>
        <w:jc w:val="mediumKashida"/>
        <w:rPr>
          <w:rStyle w:val="8"/>
          <w:bCs/>
          <w:i/>
          <w:color w:val="000000"/>
          <w:sz w:val="28"/>
          <w:szCs w:val="28"/>
        </w:rPr>
      </w:pPr>
      <w:proofErr w:type="gramStart"/>
      <w:r w:rsidRPr="001F0706">
        <w:rPr>
          <w:rFonts w:eastAsiaTheme="minorHAnsi" w:cstheme="minorBidi"/>
          <w:color w:val="000000"/>
          <w:shd w:val="clear" w:color="auto" w:fill="FFFFFF"/>
        </w:rPr>
        <w:t>Программой предусмотрена </w:t>
      </w:r>
      <w:r w:rsidRPr="001F0706">
        <w:rPr>
          <w:rFonts w:eastAsiaTheme="minorHAnsi" w:cstheme="minorBidi"/>
          <w:color w:val="000000"/>
          <w:u w:val="single"/>
        </w:rPr>
        <w:t>очная форма</w:t>
      </w:r>
      <w:r w:rsidRPr="001F0706">
        <w:rPr>
          <w:rFonts w:eastAsiaTheme="minorHAnsi" w:cstheme="minorBidi"/>
          <w:color w:val="000000"/>
          <w:shd w:val="clear" w:color="auto" w:fill="FFFFFF"/>
        </w:rPr>
        <w:t> обучения (Федеральный Закон «Об образовании в Российской Федерации» от 29.12.2012 № 273-ФЗ (глава 2, ст.17, п. 2)</w:t>
      </w:r>
      <w:r>
        <w:rPr>
          <w:rFonts w:eastAsiaTheme="minorHAnsi" w:cstheme="minorBidi"/>
          <w:color w:val="000000"/>
          <w:shd w:val="clear" w:color="auto" w:fill="FFFFFF"/>
        </w:rPr>
        <w:t>,</w:t>
      </w:r>
      <w:r w:rsidRPr="001F0706">
        <w:rPr>
          <w:rFonts w:eastAsiaTheme="minorHAnsi" w:cstheme="minorBidi"/>
          <w:color w:val="000000"/>
          <w:shd w:val="clear" w:color="auto" w:fill="FFFFFF"/>
        </w:rPr>
        <w:t xml:space="preserve">  </w:t>
      </w:r>
      <w:r w:rsidRPr="00424F29">
        <w:rPr>
          <w:rStyle w:val="8"/>
          <w:color w:val="000000"/>
          <w:sz w:val="28"/>
          <w:szCs w:val="28"/>
        </w:rPr>
        <w:t>а также «допускается сочетание различных форм получения образования и форм обучения» (Закон № 27Э-ФЗ, гл. 2, ст. 17, п. 4);</w:t>
      </w:r>
      <w:proofErr w:type="gramEnd"/>
    </w:p>
    <w:p w:rsidR="00385C31" w:rsidRPr="00E979ED" w:rsidRDefault="004F35D4" w:rsidP="00E979ED">
      <w:pPr>
        <w:pStyle w:val="a5"/>
        <w:tabs>
          <w:tab w:val="left" w:pos="432"/>
        </w:tabs>
        <w:autoSpaceDE/>
        <w:autoSpaceDN/>
        <w:spacing w:line="360" w:lineRule="auto"/>
        <w:ind w:left="0"/>
        <w:jc w:val="mediumKashida"/>
        <w:rPr>
          <w:bCs/>
          <w:i/>
          <w:color w:val="000000"/>
          <w:spacing w:val="1"/>
        </w:rPr>
      </w:pPr>
      <w:r w:rsidRPr="00F87336">
        <w:t>Программа, по необходимости, реализуется с</w:t>
      </w:r>
      <w:r>
        <w:t xml:space="preserve"> </w:t>
      </w:r>
      <w:r w:rsidRPr="00F87336">
        <w:t>применением электронного обучения и дистанционных образовательных</w:t>
      </w:r>
      <w:r>
        <w:t xml:space="preserve"> технологий </w:t>
      </w:r>
      <w:r w:rsidRPr="00F87336">
        <w:t xml:space="preserve">в условиях </w:t>
      </w:r>
      <w:r>
        <w:t>объявления карантина (эпидемии</w:t>
      </w:r>
      <w:r w:rsidRPr="00F87336">
        <w:t>). При переходе на дистанционную форму</w:t>
      </w:r>
      <w:r>
        <w:t xml:space="preserve"> </w:t>
      </w:r>
      <w:r w:rsidRPr="00F87336">
        <w:t xml:space="preserve">обучения педагог </w:t>
      </w:r>
      <w:r w:rsidRPr="00F87336">
        <w:lastRenderedPageBreak/>
        <w:t>дополнительного образования адаптирует данную программу, акцентируя содержание на самостоятельную творческую работу детей.</w:t>
      </w:r>
    </w:p>
    <w:p w:rsidR="00385C31" w:rsidRDefault="00385C31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color w:val="000000"/>
          <w:sz w:val="28"/>
          <w:szCs w:val="28"/>
        </w:rPr>
      </w:pPr>
      <w:r w:rsidRPr="00385C31">
        <w:rPr>
          <w:rStyle w:val="85"/>
          <w:bCs w:val="0"/>
          <w:i w:val="0"/>
          <w:color w:val="000000"/>
          <w:sz w:val="28"/>
          <w:szCs w:val="28"/>
        </w:rPr>
        <w:t>Особенности организации образовательного процесса</w:t>
      </w:r>
      <w:r w:rsidRPr="00385C31">
        <w:rPr>
          <w:rStyle w:val="86"/>
          <w:bCs w:val="0"/>
          <w:i/>
          <w:color w:val="000000"/>
          <w:sz w:val="28"/>
          <w:szCs w:val="28"/>
        </w:rPr>
        <w:t xml:space="preserve"> </w:t>
      </w:r>
      <w:r w:rsidRPr="00C85F15">
        <w:rPr>
          <w:rStyle w:val="86"/>
          <w:bCs w:val="0"/>
          <w:i/>
          <w:color w:val="000000"/>
          <w:sz w:val="28"/>
          <w:szCs w:val="28"/>
        </w:rPr>
        <w:t>-</w:t>
      </w:r>
      <w:r w:rsidR="00C85F15">
        <w:rPr>
          <w:rStyle w:val="86"/>
          <w:bCs w:val="0"/>
          <w:i/>
          <w:color w:val="000000"/>
          <w:sz w:val="28"/>
          <w:szCs w:val="28"/>
        </w:rPr>
        <w:t xml:space="preserve"> </w:t>
      </w:r>
      <w:r w:rsidRPr="00C85F15">
        <w:rPr>
          <w:rStyle w:val="86"/>
          <w:bCs w:val="0"/>
          <w:i/>
          <w:color w:val="000000"/>
          <w:sz w:val="28"/>
          <w:szCs w:val="28"/>
        </w:rPr>
        <w:t xml:space="preserve"> </w:t>
      </w:r>
      <w:r w:rsidR="00C85F15" w:rsidRPr="00C85F15">
        <w:rPr>
          <w:rStyle w:val="8"/>
          <w:bCs/>
          <w:color w:val="000000"/>
          <w:sz w:val="28"/>
          <w:szCs w:val="28"/>
        </w:rPr>
        <w:t>группы учащихся разных возрастов, состав группы постоянный</w:t>
      </w:r>
      <w:r w:rsidR="00C85F15">
        <w:rPr>
          <w:rStyle w:val="8"/>
          <w:bCs/>
          <w:color w:val="000000"/>
          <w:sz w:val="28"/>
          <w:szCs w:val="28"/>
        </w:rPr>
        <w:t>.</w:t>
      </w: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DC3F09" w:rsidRDefault="00DC3F09" w:rsidP="00385C31">
      <w:pPr>
        <w:pStyle w:val="a5"/>
        <w:tabs>
          <w:tab w:val="left" w:pos="428"/>
        </w:tabs>
        <w:autoSpaceDE/>
        <w:autoSpaceDN/>
        <w:spacing w:line="360" w:lineRule="auto"/>
        <w:ind w:left="10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E979ED" w:rsidRDefault="00E979ED" w:rsidP="00E979ED">
      <w:pPr>
        <w:pStyle w:val="a5"/>
        <w:tabs>
          <w:tab w:val="left" w:pos="428"/>
        </w:tabs>
        <w:autoSpaceDE/>
        <w:autoSpaceDN/>
        <w:spacing w:line="360" w:lineRule="auto"/>
        <w:ind w:left="0"/>
        <w:jc w:val="mediumKashida"/>
        <w:rPr>
          <w:rStyle w:val="8"/>
          <w:bCs/>
          <w:i/>
          <w:color w:val="000000"/>
          <w:sz w:val="28"/>
          <w:szCs w:val="28"/>
        </w:rPr>
      </w:pPr>
    </w:p>
    <w:p w:rsidR="00FC696A" w:rsidRPr="002050BC" w:rsidRDefault="00FC696A" w:rsidP="00FC696A">
      <w:pPr>
        <w:spacing w:line="360" w:lineRule="auto"/>
        <w:jc w:val="center"/>
        <w:rPr>
          <w:rStyle w:val="a3"/>
          <w:b w:val="0"/>
          <w:bCs/>
          <w:sz w:val="28"/>
          <w:szCs w:val="28"/>
        </w:rPr>
      </w:pPr>
      <w:r w:rsidRPr="002050BC">
        <w:rPr>
          <w:rStyle w:val="86"/>
          <w:rFonts w:eastAsiaTheme="minorHAnsi"/>
          <w:sz w:val="28"/>
          <w:szCs w:val="28"/>
        </w:rPr>
        <w:t>1.2. Цель и задачи программы</w:t>
      </w:r>
    </w:p>
    <w:p w:rsidR="00FC696A" w:rsidRPr="006B60D1" w:rsidRDefault="00FC696A" w:rsidP="009E27DE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mediumKashida"/>
        <w:rPr>
          <w:color w:val="000000" w:themeColor="text1"/>
        </w:rPr>
      </w:pPr>
      <w:r>
        <w:rPr>
          <w:rFonts w:eastAsia="Times New Roman" w:cs="Times New Roman"/>
          <w:b/>
          <w:sz w:val="28"/>
          <w:szCs w:val="28"/>
        </w:rPr>
        <w:t>Цель</w:t>
      </w:r>
      <w:r w:rsidRPr="00B96CEC">
        <w:rPr>
          <w:rFonts w:eastAsia="Times New Roman" w:cs="Times New Roman"/>
          <w:b/>
          <w:sz w:val="28"/>
          <w:szCs w:val="28"/>
        </w:rPr>
        <w:t>:</w:t>
      </w:r>
      <w:r w:rsidRPr="004D194D">
        <w:rPr>
          <w:sz w:val="28"/>
          <w:szCs w:val="28"/>
        </w:rPr>
        <w:t xml:space="preserve"> </w:t>
      </w:r>
      <w:r w:rsidR="006B60D1">
        <w:rPr>
          <w:rStyle w:val="8"/>
          <w:rFonts w:eastAsiaTheme="minorHAnsi"/>
          <w:color w:val="000000"/>
          <w:sz w:val="28"/>
          <w:szCs w:val="28"/>
        </w:rPr>
        <w:t>Обеспечение усвоени</w:t>
      </w:r>
      <w:r w:rsidR="00FD0A13">
        <w:rPr>
          <w:rStyle w:val="8"/>
          <w:rFonts w:eastAsiaTheme="minorHAnsi"/>
          <w:color w:val="000000"/>
          <w:sz w:val="28"/>
          <w:szCs w:val="28"/>
        </w:rPr>
        <w:t>я учащимися основных положений биологической</w:t>
      </w:r>
      <w:r w:rsidR="006B60D1">
        <w:rPr>
          <w:rStyle w:val="8"/>
          <w:rFonts w:eastAsiaTheme="minorHAnsi"/>
          <w:color w:val="000000"/>
          <w:sz w:val="28"/>
          <w:szCs w:val="28"/>
        </w:rPr>
        <w:t xml:space="preserve"> науки на </w:t>
      </w:r>
      <w:r w:rsidR="00FD0A13">
        <w:rPr>
          <w:rStyle w:val="8"/>
          <w:rFonts w:eastAsiaTheme="minorHAnsi"/>
          <w:color w:val="000000"/>
          <w:sz w:val="28"/>
          <w:szCs w:val="28"/>
        </w:rPr>
        <w:t>основе изучения</w:t>
      </w:r>
      <w:r w:rsidR="00C85F15">
        <w:rPr>
          <w:rStyle w:val="8"/>
          <w:rFonts w:eastAsiaTheme="minorHAnsi"/>
          <w:color w:val="000000"/>
          <w:sz w:val="28"/>
          <w:szCs w:val="28"/>
        </w:rPr>
        <w:t xml:space="preserve"> </w:t>
      </w:r>
      <w:r w:rsidR="00FD0A13">
        <w:rPr>
          <w:rStyle w:val="8"/>
          <w:rFonts w:eastAsiaTheme="minorHAnsi"/>
          <w:color w:val="000000"/>
          <w:sz w:val="28"/>
          <w:szCs w:val="28"/>
        </w:rPr>
        <w:t xml:space="preserve">живой </w:t>
      </w:r>
      <w:r w:rsidR="00C85F15">
        <w:rPr>
          <w:rStyle w:val="8"/>
          <w:rFonts w:eastAsiaTheme="minorHAnsi"/>
          <w:color w:val="000000"/>
          <w:sz w:val="28"/>
          <w:szCs w:val="28"/>
        </w:rPr>
        <w:t>природы</w:t>
      </w:r>
      <w:r w:rsidR="006B60D1" w:rsidRPr="006B60D1">
        <w:rPr>
          <w:rStyle w:val="8"/>
          <w:rFonts w:eastAsiaTheme="minorHAnsi"/>
          <w:color w:val="000000"/>
          <w:sz w:val="28"/>
          <w:szCs w:val="28"/>
        </w:rPr>
        <w:t>,</w:t>
      </w:r>
      <w:r w:rsidR="00C85F15">
        <w:rPr>
          <w:rStyle w:val="8"/>
          <w:rFonts w:eastAsiaTheme="minorHAnsi"/>
          <w:color w:val="000000"/>
          <w:sz w:val="28"/>
          <w:szCs w:val="28"/>
        </w:rPr>
        <w:t xml:space="preserve"> </w:t>
      </w:r>
      <w:r w:rsidR="006B60D1">
        <w:rPr>
          <w:rStyle w:val="8"/>
          <w:rFonts w:eastAsiaTheme="minorHAnsi"/>
          <w:color w:val="000000"/>
          <w:sz w:val="28"/>
          <w:szCs w:val="28"/>
        </w:rPr>
        <w:t>влияния человека на окружающую среду</w:t>
      </w:r>
      <w:r w:rsidR="006B60D1" w:rsidRPr="006B60D1">
        <w:rPr>
          <w:rStyle w:val="8"/>
          <w:rFonts w:eastAsiaTheme="minorHAnsi"/>
          <w:color w:val="000000"/>
          <w:sz w:val="28"/>
          <w:szCs w:val="28"/>
        </w:rPr>
        <w:t>.</w:t>
      </w:r>
      <w:r w:rsidR="00C85F15">
        <w:rPr>
          <w:rStyle w:val="8"/>
          <w:rFonts w:eastAsiaTheme="minorHAnsi"/>
          <w:color w:val="000000"/>
          <w:sz w:val="28"/>
          <w:szCs w:val="28"/>
        </w:rPr>
        <w:t xml:space="preserve"> </w:t>
      </w:r>
      <w:r w:rsidR="006B60D1">
        <w:rPr>
          <w:rStyle w:val="8"/>
          <w:rFonts w:eastAsiaTheme="minorHAnsi"/>
          <w:color w:val="000000"/>
          <w:sz w:val="28"/>
          <w:szCs w:val="28"/>
        </w:rPr>
        <w:t>Формирование ответственного отношения к природе и готовности к активным действиям по</w:t>
      </w:r>
      <w:r w:rsidR="00C85F15">
        <w:rPr>
          <w:rStyle w:val="8"/>
          <w:rFonts w:eastAsiaTheme="minorHAnsi"/>
          <w:color w:val="000000"/>
          <w:sz w:val="28"/>
          <w:szCs w:val="28"/>
        </w:rPr>
        <w:t xml:space="preserve"> ее </w:t>
      </w:r>
      <w:r w:rsidR="00C85F15">
        <w:rPr>
          <w:rStyle w:val="8"/>
          <w:rFonts w:eastAsiaTheme="minorHAnsi"/>
          <w:color w:val="000000"/>
          <w:sz w:val="28"/>
          <w:szCs w:val="28"/>
        </w:rPr>
        <w:lastRenderedPageBreak/>
        <w:t>охране</w:t>
      </w:r>
      <w:r w:rsidR="006B60D1" w:rsidRPr="006B60D1">
        <w:rPr>
          <w:rStyle w:val="8"/>
          <w:rFonts w:eastAsiaTheme="minorHAnsi"/>
          <w:color w:val="000000"/>
          <w:sz w:val="28"/>
          <w:szCs w:val="28"/>
        </w:rPr>
        <w:t>.</w:t>
      </w:r>
    </w:p>
    <w:p w:rsidR="00FC696A" w:rsidRPr="009E27DE" w:rsidRDefault="00C85F15" w:rsidP="00FC696A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Задачи:</w:t>
      </w:r>
    </w:p>
    <w:p w:rsidR="00FC696A" w:rsidRPr="00DC3F09" w:rsidRDefault="00DD7DE0" w:rsidP="00FC696A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color w:val="221F1F"/>
          <w:sz w:val="28"/>
          <w:szCs w:val="28"/>
        </w:rPr>
      </w:pPr>
      <w:r>
        <w:rPr>
          <w:rFonts w:eastAsia="Times New Roman" w:cs="Times New Roman"/>
          <w:b/>
          <w:color w:val="221F1F"/>
          <w:sz w:val="28"/>
          <w:szCs w:val="28"/>
        </w:rPr>
        <w:t xml:space="preserve"> </w:t>
      </w:r>
      <w:r w:rsidR="009E27DE" w:rsidRPr="00C85F15">
        <w:rPr>
          <w:rFonts w:eastAsia="Times New Roman" w:cs="Times New Roman"/>
          <w:color w:val="221F1F"/>
          <w:sz w:val="28"/>
          <w:szCs w:val="28"/>
        </w:rPr>
        <w:t>О</w:t>
      </w:r>
      <w:r w:rsidR="00FC696A" w:rsidRPr="00C85F15">
        <w:rPr>
          <w:rFonts w:eastAsia="Times New Roman" w:cs="Times New Roman"/>
          <w:color w:val="221F1F"/>
          <w:sz w:val="28"/>
          <w:szCs w:val="28"/>
        </w:rPr>
        <w:t>бучающие</w:t>
      </w:r>
      <w:r w:rsidR="00FD0A13">
        <w:rPr>
          <w:rFonts w:eastAsia="Times New Roman" w:cs="Times New Roman"/>
          <w:color w:val="221F1F"/>
          <w:sz w:val="28"/>
          <w:szCs w:val="28"/>
        </w:rPr>
        <w:t xml:space="preserve">, изучение флоры и фауны </w:t>
      </w:r>
      <w:r w:rsidRPr="00C85F15">
        <w:rPr>
          <w:rFonts w:eastAsia="Times New Roman" w:cs="Times New Roman"/>
          <w:color w:val="221F1F"/>
          <w:sz w:val="28"/>
          <w:szCs w:val="28"/>
        </w:rPr>
        <w:t xml:space="preserve"> Крыма</w:t>
      </w:r>
      <w:r w:rsidR="009E27DE" w:rsidRPr="00C85F15">
        <w:rPr>
          <w:rFonts w:eastAsia="Times New Roman" w:cs="Times New Roman"/>
          <w:color w:val="221F1F"/>
          <w:sz w:val="28"/>
          <w:szCs w:val="28"/>
        </w:rPr>
        <w:t>,</w:t>
      </w:r>
      <w:r w:rsidR="009E27DE" w:rsidRPr="009E27DE">
        <w:rPr>
          <w:rFonts w:eastAsia="Times New Roman" w:cs="Times New Roman"/>
          <w:color w:val="221F1F"/>
          <w:sz w:val="28"/>
          <w:szCs w:val="28"/>
        </w:rPr>
        <w:t xml:space="preserve"> </w:t>
      </w:r>
      <w:r w:rsidR="009E27DE">
        <w:rPr>
          <w:rFonts w:eastAsia="Times New Roman" w:cs="Times New Roman"/>
          <w:color w:val="221F1F"/>
          <w:sz w:val="28"/>
          <w:szCs w:val="28"/>
        </w:rPr>
        <w:t xml:space="preserve">обучение учащихся знаниям об окружающем мире в соответствии </w:t>
      </w:r>
      <w:r w:rsidR="006B60D1">
        <w:rPr>
          <w:rFonts w:eastAsia="Times New Roman" w:cs="Times New Roman"/>
          <w:color w:val="221F1F"/>
          <w:sz w:val="28"/>
          <w:szCs w:val="28"/>
        </w:rPr>
        <w:t>их в</w:t>
      </w:r>
      <w:r w:rsidR="00404F1C">
        <w:rPr>
          <w:rFonts w:eastAsia="Times New Roman" w:cs="Times New Roman"/>
          <w:color w:val="221F1F"/>
          <w:sz w:val="28"/>
          <w:szCs w:val="28"/>
        </w:rPr>
        <w:t>оз</w:t>
      </w:r>
      <w:r w:rsidR="006B60D1">
        <w:rPr>
          <w:rFonts w:eastAsia="Times New Roman" w:cs="Times New Roman"/>
          <w:color w:val="221F1F"/>
          <w:sz w:val="28"/>
          <w:szCs w:val="28"/>
        </w:rPr>
        <w:t>растной категории</w:t>
      </w:r>
      <w:r w:rsidR="006B60D1" w:rsidRPr="006B60D1">
        <w:rPr>
          <w:rFonts w:eastAsia="Times New Roman" w:cs="Times New Roman"/>
          <w:color w:val="221F1F"/>
          <w:sz w:val="28"/>
          <w:szCs w:val="28"/>
        </w:rPr>
        <w:t>,</w:t>
      </w:r>
      <w:r w:rsidR="00C85F15">
        <w:rPr>
          <w:rFonts w:eastAsia="Times New Roman" w:cs="Times New Roman"/>
          <w:color w:val="221F1F"/>
          <w:sz w:val="28"/>
          <w:szCs w:val="28"/>
        </w:rPr>
        <w:t xml:space="preserve"> обучение </w:t>
      </w:r>
      <w:r w:rsidRPr="00C85F15">
        <w:rPr>
          <w:rFonts w:eastAsia="Times New Roman" w:cs="Times New Roman"/>
          <w:color w:val="221F1F"/>
          <w:sz w:val="28"/>
          <w:szCs w:val="28"/>
        </w:rPr>
        <w:t>проектной деятельности</w:t>
      </w:r>
      <w:r w:rsidR="006B60D1" w:rsidRPr="00C85F15">
        <w:rPr>
          <w:rFonts w:eastAsia="Times New Roman" w:cs="Times New Roman"/>
          <w:color w:val="221F1F"/>
          <w:sz w:val="28"/>
          <w:szCs w:val="28"/>
        </w:rPr>
        <w:t>,</w:t>
      </w:r>
      <w:r w:rsidRPr="00C85F15">
        <w:rPr>
          <w:rFonts w:eastAsia="Times New Roman" w:cs="Times New Roman"/>
          <w:color w:val="221F1F"/>
          <w:sz w:val="28"/>
          <w:szCs w:val="28"/>
        </w:rPr>
        <w:t xml:space="preserve"> формирование естественнонаучного мирово</w:t>
      </w:r>
      <w:r w:rsidR="00FD0A13">
        <w:rPr>
          <w:rFonts w:eastAsia="Times New Roman" w:cs="Times New Roman"/>
          <w:color w:val="221F1F"/>
          <w:sz w:val="28"/>
          <w:szCs w:val="28"/>
        </w:rPr>
        <w:t>ззрения</w:t>
      </w:r>
      <w:r w:rsidR="006B60D1" w:rsidRPr="00C85F15">
        <w:rPr>
          <w:rFonts w:eastAsia="Times New Roman" w:cs="Times New Roman"/>
          <w:color w:val="221F1F"/>
          <w:sz w:val="28"/>
          <w:szCs w:val="28"/>
        </w:rPr>
        <w:t>,</w:t>
      </w:r>
      <w:r w:rsidR="00FD0A13">
        <w:rPr>
          <w:rFonts w:eastAsia="Times New Roman" w:cs="Times New Roman"/>
          <w:color w:val="221F1F"/>
          <w:sz w:val="28"/>
          <w:szCs w:val="28"/>
        </w:rPr>
        <w:t xml:space="preserve"> </w:t>
      </w:r>
      <w:r w:rsidR="006B60D1" w:rsidRPr="00C85F15">
        <w:rPr>
          <w:rFonts w:eastAsia="Times New Roman" w:cs="Times New Roman"/>
          <w:color w:val="221F1F"/>
          <w:sz w:val="28"/>
          <w:szCs w:val="28"/>
        </w:rPr>
        <w:t>н</w:t>
      </w:r>
      <w:r w:rsidR="006B60D1">
        <w:rPr>
          <w:rFonts w:eastAsia="Times New Roman" w:cs="Times New Roman"/>
          <w:color w:val="221F1F"/>
          <w:sz w:val="28"/>
          <w:szCs w:val="28"/>
        </w:rPr>
        <w:t>аучить применять на практике полученные знания</w:t>
      </w:r>
      <w:proofErr w:type="gramStart"/>
      <w:r w:rsidR="006B60D1">
        <w:rPr>
          <w:rFonts w:eastAsia="Times New Roman" w:cs="Times New Roman"/>
          <w:color w:val="221F1F"/>
          <w:sz w:val="28"/>
          <w:szCs w:val="28"/>
        </w:rPr>
        <w:t xml:space="preserve"> </w:t>
      </w:r>
      <w:r w:rsidR="006B60D1" w:rsidRPr="006B60D1">
        <w:rPr>
          <w:rFonts w:eastAsia="Times New Roman" w:cs="Times New Roman"/>
          <w:color w:val="221F1F"/>
          <w:sz w:val="28"/>
          <w:szCs w:val="28"/>
        </w:rPr>
        <w:t>,</w:t>
      </w:r>
      <w:proofErr w:type="gramEnd"/>
      <w:r w:rsidR="006B60D1">
        <w:rPr>
          <w:rFonts w:eastAsia="Times New Roman" w:cs="Times New Roman"/>
          <w:color w:val="221F1F"/>
          <w:sz w:val="28"/>
          <w:szCs w:val="28"/>
        </w:rPr>
        <w:t xml:space="preserve">формировать представления о краеведческой работе </w:t>
      </w:r>
      <w:r w:rsidR="006B60D1" w:rsidRPr="006B60D1">
        <w:rPr>
          <w:rFonts w:eastAsia="Times New Roman" w:cs="Times New Roman"/>
          <w:color w:val="221F1F"/>
          <w:sz w:val="28"/>
          <w:szCs w:val="28"/>
        </w:rPr>
        <w:t>.</w:t>
      </w:r>
    </w:p>
    <w:p w:rsidR="00FC696A" w:rsidRPr="00DC3F09" w:rsidRDefault="00711F52" w:rsidP="00DC3F09">
      <w:pPr>
        <w:widowControl w:val="0"/>
        <w:autoSpaceDE w:val="0"/>
        <w:autoSpaceDN w:val="0"/>
        <w:spacing w:after="0" w:line="360" w:lineRule="auto"/>
        <w:ind w:hanging="426"/>
        <w:jc w:val="both"/>
        <w:outlineLvl w:val="1"/>
        <w:rPr>
          <w:rFonts w:eastAsia="Times New Roman" w:cs="Times New Roman"/>
          <w:color w:val="221F1F"/>
          <w:sz w:val="28"/>
          <w:szCs w:val="28"/>
        </w:rPr>
      </w:pPr>
      <w:r>
        <w:rPr>
          <w:rFonts w:eastAsia="Times New Roman" w:cs="Times New Roman"/>
          <w:b/>
          <w:color w:val="221F1F"/>
          <w:sz w:val="28"/>
          <w:szCs w:val="28"/>
        </w:rPr>
        <w:t xml:space="preserve">               </w:t>
      </w:r>
      <w:r w:rsidR="00FC696A" w:rsidRPr="00C85F15">
        <w:rPr>
          <w:rFonts w:eastAsia="Times New Roman" w:cs="Times New Roman"/>
          <w:b/>
          <w:color w:val="221F1F"/>
          <w:sz w:val="28"/>
          <w:szCs w:val="28"/>
        </w:rPr>
        <w:t>Личностные (воспитательные)</w:t>
      </w:r>
      <w:r w:rsidR="00C85F15">
        <w:rPr>
          <w:rFonts w:eastAsia="Times New Roman" w:cs="Times New Roman"/>
          <w:color w:val="221F1F"/>
          <w:sz w:val="28"/>
          <w:szCs w:val="28"/>
        </w:rPr>
        <w:t xml:space="preserve">: </w:t>
      </w:r>
      <w:r w:rsidR="00D95C9E" w:rsidRPr="00C85F15">
        <w:rPr>
          <w:rFonts w:eastAsia="Times New Roman" w:cs="Times New Roman"/>
          <w:color w:val="221F1F"/>
          <w:sz w:val="28"/>
          <w:szCs w:val="28"/>
        </w:rPr>
        <w:t xml:space="preserve"> осуществлять и</w:t>
      </w:r>
      <w:r>
        <w:rPr>
          <w:rFonts w:eastAsia="Times New Roman" w:cs="Times New Roman"/>
          <w:color w:val="221F1F"/>
          <w:sz w:val="28"/>
          <w:szCs w:val="28"/>
        </w:rPr>
        <w:t xml:space="preserve">ндивидуальный подход </w:t>
      </w:r>
      <w:r w:rsidR="00B77AD5">
        <w:rPr>
          <w:rFonts w:eastAsia="Times New Roman" w:cs="Times New Roman"/>
          <w:color w:val="221F1F"/>
          <w:sz w:val="28"/>
          <w:szCs w:val="28"/>
        </w:rPr>
        <w:t>к учащимся</w:t>
      </w:r>
      <w:r w:rsidR="00D95C9E" w:rsidRPr="00C85F15">
        <w:rPr>
          <w:rFonts w:eastAsia="Times New Roman" w:cs="Times New Roman"/>
          <w:color w:val="221F1F"/>
          <w:sz w:val="28"/>
          <w:szCs w:val="28"/>
        </w:rPr>
        <w:t>,</w:t>
      </w:r>
      <w:r w:rsidR="00B77AD5">
        <w:rPr>
          <w:rFonts w:eastAsia="Times New Roman" w:cs="Times New Roman"/>
          <w:color w:val="221F1F"/>
          <w:sz w:val="28"/>
          <w:szCs w:val="28"/>
        </w:rPr>
        <w:t xml:space="preserve"> </w:t>
      </w:r>
      <w:r w:rsidR="00D95C9E" w:rsidRPr="00C85F15">
        <w:rPr>
          <w:rFonts w:eastAsia="Times New Roman" w:cs="Times New Roman"/>
          <w:color w:val="221F1F"/>
          <w:sz w:val="28"/>
          <w:szCs w:val="28"/>
        </w:rPr>
        <w:t>подобрать таки</w:t>
      </w:r>
      <w:r w:rsidR="00B77AD5">
        <w:rPr>
          <w:rFonts w:eastAsia="Times New Roman" w:cs="Times New Roman"/>
          <w:color w:val="221F1F"/>
          <w:sz w:val="28"/>
          <w:szCs w:val="28"/>
        </w:rPr>
        <w:t>е виды деятельности для каждого</w:t>
      </w:r>
      <w:r w:rsidR="00D95C9E" w:rsidRPr="00C85F15">
        <w:rPr>
          <w:rFonts w:eastAsia="Times New Roman" w:cs="Times New Roman"/>
          <w:color w:val="221F1F"/>
          <w:sz w:val="28"/>
          <w:szCs w:val="28"/>
        </w:rPr>
        <w:t>,</w:t>
      </w:r>
      <w:r w:rsidR="00B77AD5">
        <w:rPr>
          <w:rFonts w:eastAsia="Times New Roman" w:cs="Times New Roman"/>
          <w:color w:val="221F1F"/>
          <w:sz w:val="28"/>
          <w:szCs w:val="28"/>
        </w:rPr>
        <w:t xml:space="preserve"> </w:t>
      </w:r>
      <w:r w:rsidR="00D95C9E" w:rsidRPr="00C85F15">
        <w:rPr>
          <w:rFonts w:eastAsia="Times New Roman" w:cs="Times New Roman"/>
          <w:color w:val="221F1F"/>
          <w:sz w:val="28"/>
          <w:szCs w:val="28"/>
        </w:rPr>
        <w:t xml:space="preserve">в которых будут созданы </w:t>
      </w:r>
      <w:r w:rsidR="00B77AD5">
        <w:rPr>
          <w:rFonts w:eastAsia="Times New Roman" w:cs="Times New Roman"/>
          <w:color w:val="221F1F"/>
          <w:sz w:val="28"/>
          <w:szCs w:val="28"/>
        </w:rPr>
        <w:t>ситуации успешности для каждого</w:t>
      </w:r>
      <w:r w:rsidR="00D95C9E" w:rsidRPr="00C85F15">
        <w:rPr>
          <w:rFonts w:eastAsia="Times New Roman" w:cs="Times New Roman"/>
          <w:color w:val="221F1F"/>
          <w:sz w:val="28"/>
          <w:szCs w:val="28"/>
        </w:rPr>
        <w:t>,</w:t>
      </w:r>
      <w:r w:rsidR="00B77AD5">
        <w:rPr>
          <w:rFonts w:eastAsia="Times New Roman" w:cs="Times New Roman"/>
          <w:color w:val="221F1F"/>
          <w:sz w:val="28"/>
          <w:szCs w:val="28"/>
        </w:rPr>
        <w:t xml:space="preserve"> </w:t>
      </w:r>
      <w:r w:rsidR="00DD7DE0" w:rsidRPr="00C85F15">
        <w:rPr>
          <w:rFonts w:eastAsia="Times New Roman" w:cs="Times New Roman"/>
          <w:color w:val="221F1F"/>
          <w:sz w:val="28"/>
          <w:szCs w:val="28"/>
        </w:rPr>
        <w:t xml:space="preserve">воспитать </w:t>
      </w:r>
      <w:r w:rsidR="00B77AD5">
        <w:rPr>
          <w:rFonts w:eastAsia="Times New Roman" w:cs="Times New Roman"/>
          <w:color w:val="221F1F"/>
          <w:sz w:val="28"/>
          <w:szCs w:val="28"/>
        </w:rPr>
        <w:t xml:space="preserve">научное </w:t>
      </w:r>
      <w:r w:rsidR="00DD7DE0" w:rsidRPr="00C85F15">
        <w:rPr>
          <w:rFonts w:eastAsia="Times New Roman" w:cs="Times New Roman"/>
          <w:color w:val="221F1F"/>
          <w:sz w:val="28"/>
          <w:szCs w:val="28"/>
        </w:rPr>
        <w:t>мировоззрение и культуру</w:t>
      </w:r>
      <w:r w:rsidR="00B77AD5">
        <w:rPr>
          <w:rFonts w:eastAsia="Times New Roman" w:cs="Times New Roman"/>
          <w:color w:val="221F1F"/>
          <w:sz w:val="28"/>
          <w:szCs w:val="28"/>
        </w:rPr>
        <w:t>,</w:t>
      </w:r>
      <w:r w:rsidR="00DD7DE0" w:rsidRPr="00C85F15">
        <w:rPr>
          <w:rFonts w:eastAsia="Times New Roman" w:cs="Times New Roman"/>
          <w:color w:val="221F1F"/>
          <w:sz w:val="28"/>
          <w:szCs w:val="28"/>
        </w:rPr>
        <w:t xml:space="preserve"> привить </w:t>
      </w:r>
      <w:r w:rsidR="00D95C9E" w:rsidRPr="00C85F15">
        <w:rPr>
          <w:rFonts w:eastAsia="Times New Roman" w:cs="Times New Roman"/>
          <w:color w:val="221F1F"/>
          <w:sz w:val="28"/>
          <w:szCs w:val="28"/>
        </w:rPr>
        <w:t>чувство доброго и милосердного отношения к окружающему миру,</w:t>
      </w:r>
      <w:r w:rsidR="009D6440">
        <w:rPr>
          <w:rFonts w:eastAsia="Times New Roman" w:cs="Times New Roman"/>
          <w:color w:val="221F1F"/>
          <w:sz w:val="28"/>
          <w:szCs w:val="28"/>
        </w:rPr>
        <w:t xml:space="preserve"> </w:t>
      </w:r>
      <w:r w:rsidR="00D95C9E" w:rsidRPr="00C85F15">
        <w:rPr>
          <w:rFonts w:eastAsia="Times New Roman" w:cs="Times New Roman"/>
          <w:color w:val="221F1F"/>
          <w:sz w:val="28"/>
          <w:szCs w:val="28"/>
        </w:rPr>
        <w:t>способствовать укреплению здоровья ребят посредством общения с природой и проведению массовых мероприятий на свежем воздухе.</w:t>
      </w:r>
    </w:p>
    <w:p w:rsidR="009D6440" w:rsidRDefault="00FC696A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  <w:r w:rsidRPr="00BE750C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>
        <w:rPr>
          <w:rFonts w:eastAsia="Times New Roman" w:cs="Times New Roman"/>
          <w:b/>
          <w:color w:val="221F1F"/>
          <w:sz w:val="28"/>
          <w:szCs w:val="28"/>
        </w:rPr>
        <w:t>Метапредметные</w:t>
      </w:r>
      <w:proofErr w:type="spellEnd"/>
      <w:r>
        <w:rPr>
          <w:rFonts w:eastAsia="Times New Roman" w:cs="Times New Roman"/>
          <w:b/>
          <w:color w:val="221F1F"/>
          <w:sz w:val="28"/>
          <w:szCs w:val="28"/>
        </w:rPr>
        <w:t xml:space="preserve"> (развивающие)</w:t>
      </w:r>
      <w:r w:rsidR="00C85F15">
        <w:rPr>
          <w:rFonts w:eastAsia="Times New Roman" w:cs="Times New Roman"/>
          <w:b/>
          <w:color w:val="221F1F"/>
          <w:sz w:val="28"/>
          <w:szCs w:val="28"/>
        </w:rPr>
        <w:t xml:space="preserve">: </w:t>
      </w:r>
    </w:p>
    <w:p w:rsidR="009D6440" w:rsidRDefault="009D6440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color w:val="221F1F"/>
          <w:sz w:val="28"/>
          <w:szCs w:val="28"/>
        </w:rPr>
      </w:pPr>
      <w:r>
        <w:rPr>
          <w:rFonts w:eastAsia="Times New Roman" w:cs="Times New Roman"/>
          <w:b/>
          <w:color w:val="221F1F"/>
          <w:sz w:val="28"/>
          <w:szCs w:val="28"/>
        </w:rPr>
        <w:t xml:space="preserve">- </w:t>
      </w:r>
      <w:r w:rsidRPr="009D6440">
        <w:rPr>
          <w:rFonts w:eastAsia="Times New Roman" w:cs="Times New Roman"/>
          <w:color w:val="221F1F"/>
          <w:sz w:val="28"/>
          <w:szCs w:val="28"/>
        </w:rPr>
        <w:t xml:space="preserve">Овладение </w:t>
      </w:r>
      <w:r>
        <w:rPr>
          <w:rFonts w:eastAsia="Times New Roman" w:cs="Times New Roman"/>
          <w:color w:val="221F1F"/>
          <w:sz w:val="28"/>
          <w:szCs w:val="28"/>
        </w:rPr>
        <w:t>составляющими исследовательской и проектной деятельности: умение видеть проблему, ставить вопросы, выдвигать гипотезы, проводить эксперименты, делать выводы и заключения, доказывать, защищать свои идеи;</w:t>
      </w:r>
    </w:p>
    <w:p w:rsidR="009D6440" w:rsidRDefault="009D6440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color w:val="221F1F"/>
          <w:sz w:val="28"/>
          <w:szCs w:val="28"/>
        </w:rPr>
      </w:pPr>
      <w:r>
        <w:rPr>
          <w:rFonts w:eastAsia="Times New Roman" w:cs="Times New Roman"/>
          <w:color w:val="221F1F"/>
          <w:sz w:val="28"/>
          <w:szCs w:val="28"/>
        </w:rPr>
        <w:t>- Умение работать с разными источниками биологической информации, анализировать и оценивать;</w:t>
      </w:r>
    </w:p>
    <w:p w:rsidR="009D6440" w:rsidRDefault="009D6440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  <w:r>
        <w:rPr>
          <w:rFonts w:eastAsia="Times New Roman" w:cs="Times New Roman"/>
          <w:color w:val="221F1F"/>
          <w:sz w:val="28"/>
          <w:szCs w:val="28"/>
        </w:rPr>
        <w:t>- Умение адекватно использовать речевые средства для дискуссии и аргументации своей позиции</w:t>
      </w:r>
    </w:p>
    <w:p w:rsidR="00FC696A" w:rsidRPr="00C85F15" w:rsidRDefault="009D6440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color w:val="221F1F"/>
          <w:sz w:val="28"/>
          <w:szCs w:val="28"/>
        </w:rPr>
      </w:pPr>
      <w:proofErr w:type="gramStart"/>
      <w:r>
        <w:rPr>
          <w:rFonts w:eastAsia="Times New Roman" w:cs="Times New Roman"/>
          <w:color w:val="221F1F"/>
          <w:sz w:val="28"/>
          <w:szCs w:val="28"/>
        </w:rPr>
        <w:t>- При защ</w:t>
      </w:r>
      <w:r w:rsidR="00C85F15">
        <w:rPr>
          <w:rFonts w:eastAsia="Times New Roman" w:cs="Times New Roman"/>
          <w:color w:val="221F1F"/>
          <w:sz w:val="28"/>
          <w:szCs w:val="28"/>
        </w:rPr>
        <w:t>ите исследовательской работы, учащиеся учатся делать компьютерные презентации, тем самым знакомятся с современными ИКТ.</w:t>
      </w:r>
      <w:proofErr w:type="gramEnd"/>
      <w:r w:rsidR="00C85F15">
        <w:rPr>
          <w:rFonts w:eastAsia="Times New Roman" w:cs="Times New Roman"/>
          <w:color w:val="221F1F"/>
          <w:sz w:val="28"/>
          <w:szCs w:val="28"/>
        </w:rPr>
        <w:t xml:space="preserve"> Внеклассная работа способствуют выявлению одаренных детей, помогает им выбрать будущую профессию.</w:t>
      </w:r>
    </w:p>
    <w:p w:rsidR="00FC696A" w:rsidRDefault="00FC696A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DC3F09" w:rsidRDefault="00DC3F09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FC696A" w:rsidRPr="00BE750C" w:rsidRDefault="00FC696A" w:rsidP="00FC696A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 w:val="28"/>
          <w:szCs w:val="28"/>
        </w:rPr>
      </w:pPr>
    </w:p>
    <w:p w:rsidR="00FC696A" w:rsidRDefault="00FC696A" w:rsidP="00FC696A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2050BC">
        <w:rPr>
          <w:b/>
          <w:bCs/>
          <w:iCs/>
          <w:sz w:val="28"/>
          <w:szCs w:val="28"/>
        </w:rPr>
        <w:t>1.3. Воспитательный потенциал дополнительной общеобразовате</w:t>
      </w:r>
      <w:r>
        <w:rPr>
          <w:b/>
          <w:bCs/>
          <w:iCs/>
          <w:sz w:val="28"/>
          <w:szCs w:val="28"/>
        </w:rPr>
        <w:t>льной общеразвивающей программы</w:t>
      </w:r>
    </w:p>
    <w:p w:rsidR="002C747E" w:rsidRPr="00F731FB" w:rsidRDefault="007E76FD" w:rsidP="00DC3F09">
      <w:pPr>
        <w:pStyle w:val="a4"/>
        <w:spacing w:line="360" w:lineRule="auto"/>
        <w:ind w:firstLine="708"/>
        <w:jc w:val="both"/>
        <w:rPr>
          <w:color w:val="000000"/>
          <w:sz w:val="28"/>
        </w:rPr>
      </w:pPr>
      <w:r w:rsidRPr="00F731FB">
        <w:rPr>
          <w:sz w:val="28"/>
        </w:rPr>
        <w:t>Осуществление данной программы переводит классический процесс обучения на качественно новый уровень, так как существенно повышает уровень подготовки в области естественнонаучных дисциплин, по</w:t>
      </w:r>
      <w:r w:rsidR="00662A54">
        <w:rPr>
          <w:sz w:val="28"/>
        </w:rPr>
        <w:t xml:space="preserve">могает формировать гуманитарную </w:t>
      </w:r>
      <w:r w:rsidRPr="00F731FB">
        <w:rPr>
          <w:sz w:val="28"/>
        </w:rPr>
        <w:t xml:space="preserve">культуру учащихся, помогает сформировать естественнонаучное мировоззрение. Образовательный процесс характеризуется высоким уровнем самостоятельности и активности </w:t>
      </w:r>
      <w:proofErr w:type="gramStart"/>
      <w:r w:rsidRPr="00F731FB">
        <w:rPr>
          <w:sz w:val="28"/>
        </w:rPr>
        <w:lastRenderedPageBreak/>
        <w:t>обучающихся</w:t>
      </w:r>
      <w:proofErr w:type="gramEnd"/>
      <w:r w:rsidRPr="00F731FB">
        <w:rPr>
          <w:sz w:val="28"/>
        </w:rPr>
        <w:t>.</w:t>
      </w:r>
      <w:r>
        <w:rPr>
          <w:sz w:val="28"/>
        </w:rPr>
        <w:t xml:space="preserve"> </w:t>
      </w:r>
      <w:r>
        <w:rPr>
          <w:color w:val="000000"/>
          <w:sz w:val="28"/>
        </w:rPr>
        <w:t>В</w:t>
      </w:r>
      <w:r w:rsidRPr="00F731FB">
        <w:rPr>
          <w:color w:val="000000"/>
          <w:sz w:val="28"/>
        </w:rPr>
        <w:t>оспитать</w:t>
      </w:r>
      <w:r w:rsidR="00B77AD5">
        <w:rPr>
          <w:color w:val="000000"/>
          <w:sz w:val="28"/>
        </w:rPr>
        <w:t xml:space="preserve"> научное</w:t>
      </w:r>
      <w:r w:rsidR="00662A54">
        <w:rPr>
          <w:color w:val="000000"/>
          <w:sz w:val="28"/>
        </w:rPr>
        <w:t xml:space="preserve"> мировоззрение и культуру, </w:t>
      </w:r>
      <w:r w:rsidRPr="00F731FB">
        <w:rPr>
          <w:color w:val="000000"/>
          <w:sz w:val="28"/>
        </w:rPr>
        <w:t>привить понимание необходимости здорового образа жизни, формирование здоровье</w:t>
      </w:r>
      <w:r w:rsidR="00662A54">
        <w:rPr>
          <w:color w:val="000000"/>
          <w:sz w:val="28"/>
        </w:rPr>
        <w:t xml:space="preserve"> </w:t>
      </w:r>
      <w:r w:rsidRPr="00F731FB">
        <w:rPr>
          <w:color w:val="000000"/>
          <w:sz w:val="28"/>
        </w:rPr>
        <w:t>сберегающей среды</w:t>
      </w:r>
      <w:r w:rsidR="00662A54">
        <w:rPr>
          <w:color w:val="000000"/>
          <w:sz w:val="28"/>
        </w:rPr>
        <w:t>. Прививать чувство доброго и милосердного отношения к окружающему нас миру; воспитывать чувство ответственности</w:t>
      </w:r>
      <w:proofErr w:type="gramStart"/>
      <w:r w:rsidR="00662A54">
        <w:rPr>
          <w:color w:val="000000"/>
          <w:sz w:val="28"/>
        </w:rPr>
        <w:t xml:space="preserve"> ,</w:t>
      </w:r>
      <w:proofErr w:type="gramEnd"/>
      <w:r w:rsidR="00662A54">
        <w:rPr>
          <w:color w:val="000000"/>
          <w:sz w:val="28"/>
        </w:rPr>
        <w:t xml:space="preserve"> дисциплину и внимательного отношения к людям. Планирование учебного сотрудничества с учителем и сверстниками, постановка вопросов, разрешение конфликтов, владение речью. Одним из основных принципов организации деятельности кружка является принцип занимательности. Вся деятельность учащихся при выполнении индивидуальных или групповых заданий имеет общественно полезную направленность – это выполнение исследовательских работ по изучению природы родного края, проведение акций.</w:t>
      </w:r>
      <w:r w:rsidR="002C747E" w:rsidRPr="002C747E">
        <w:rPr>
          <w:color w:val="000000"/>
          <w:sz w:val="28"/>
        </w:rPr>
        <w:t xml:space="preserve"> </w:t>
      </w:r>
      <w:r w:rsidR="002C747E">
        <w:rPr>
          <w:color w:val="000000"/>
          <w:sz w:val="28"/>
        </w:rPr>
        <w:t>На занятиях кружка вовлечь школьников в процесс познания живой природы, заставить их задуматься о тонких взаимоотношениях внутри биогеоценозов, научить высказывать свои мысли и отстаивать их – это основа организации биологического кружка.</w:t>
      </w:r>
    </w:p>
    <w:p w:rsidR="007E76FD" w:rsidRPr="00F731FB" w:rsidRDefault="00662A54" w:rsidP="00DC3F09">
      <w:pPr>
        <w:pStyle w:val="a4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Все это дает огромный воспитательный эффект, так как раскрывает практическое значение получаемых на занятиях кружка знаний. </w:t>
      </w:r>
    </w:p>
    <w:p w:rsidR="00FC696A" w:rsidRDefault="00FC696A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DC3F09" w:rsidRDefault="00DC3F09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DC3F09" w:rsidRPr="00EE55CD" w:rsidRDefault="00DC3F09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FC696A" w:rsidRDefault="00FC696A" w:rsidP="00FC696A">
      <w:pPr>
        <w:jc w:val="center"/>
        <w:rPr>
          <w:rStyle w:val="a3"/>
          <w:bCs/>
          <w:sz w:val="28"/>
          <w:szCs w:val="28"/>
        </w:rPr>
      </w:pPr>
      <w:r w:rsidRPr="00EE55CD">
        <w:rPr>
          <w:rStyle w:val="a3"/>
          <w:bCs/>
          <w:sz w:val="28"/>
          <w:szCs w:val="28"/>
        </w:rPr>
        <w:t>1.4. Содержание программы</w:t>
      </w:r>
    </w:p>
    <w:p w:rsidR="005349AA" w:rsidRPr="00EE55CD" w:rsidRDefault="005349AA" w:rsidP="001F18B4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5349AA" w:rsidRPr="005349AA" w:rsidRDefault="00E979ED" w:rsidP="00E979ED">
      <w:pPr>
        <w:shd w:val="clear" w:color="auto" w:fill="FFFFFF"/>
        <w:spacing w:after="0" w:line="360" w:lineRule="auto"/>
        <w:rPr>
          <w:rFonts w:eastAsia="Times New Roman" w:cs="Times New Roman"/>
          <w:color w:val="111115"/>
          <w:sz w:val="28"/>
          <w:szCs w:val="28"/>
          <w:lang w:eastAsia="ru-RU"/>
        </w:rPr>
      </w:pPr>
      <w:r>
        <w:rPr>
          <w:rFonts w:eastAsia="Times New Roman" w:cs="Times New Roman"/>
          <w:color w:val="111115"/>
          <w:sz w:val="28"/>
          <w:szCs w:val="28"/>
          <w:lang w:eastAsia="ru-RU"/>
        </w:rPr>
        <w:t xml:space="preserve">    </w:t>
      </w:r>
      <w:r w:rsidR="005349AA" w:rsidRPr="005349AA">
        <w:rPr>
          <w:rFonts w:eastAsia="Times New Roman" w:cs="Times New Roman"/>
          <w:color w:val="111115"/>
          <w:sz w:val="28"/>
          <w:szCs w:val="28"/>
          <w:lang w:eastAsia="ru-RU"/>
        </w:rPr>
        <w:t>Знакомство с семьей биологических наук.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 xml:space="preserve">Ботаника — наука о растениях. Зоология — наука, предметом изучения которой являются представители царства животных. Микробиология — наука о бактериях. Разделы микробиологии: бактериология, вирусология. Биохимия — наука о химическом составе клеток и организмов. Цитология — раздел биологии, изучающий клетки, их строение, функции и процессы. Гистология — раздел биологии, изучающий строение тканей организмов. </w:t>
      </w: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lastRenderedPageBreak/>
        <w:t xml:space="preserve">Физиология — наука о жизненных процессах. Эмбриология – наука о развитии организмов. Этология — дисциплина зоологии, изучающая поведение животных. Экология — наука о взаимодействиях организмов с окружающей средой. Антропология — наука, </w:t>
      </w:r>
      <w:proofErr w:type="gramStart"/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занимающихся</w:t>
      </w:r>
      <w:proofErr w:type="gramEnd"/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 xml:space="preserve"> изучением человека, его происхождения, развития. Бактериология — наука о бактериях. Биогеография — наука изучает закономерности географического распространения и распределения организмов. Биогеоценология — научная дисциплина, исследующая строение и функционирование биогеоценозов. Дендрология — раздел ботаники, предметом изучения которого являются деревья. Систематика — научная дисциплина, о классификации живых организмов. Микология — наука о грибах. Морфология изучает внешнее строение организма. Наука о водорослях называется альгологией. Орнитология — раздел зоологии, посвященный изучению птиц.</w:t>
      </w:r>
    </w:p>
    <w:p w:rsidR="005349AA" w:rsidRPr="005349AA" w:rsidRDefault="005349AA" w:rsidP="00711F52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Знакомство с техникой безопасности на занятиях. Ознакомление с планом работы, с задачами, с литературой.</w:t>
      </w:r>
    </w:p>
    <w:p w:rsidR="005349AA" w:rsidRPr="005349AA" w:rsidRDefault="005349AA" w:rsidP="00711F52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Предмет и задачи экологии. Экологические знания как основа взаимодействия человека с окружающей средой, рационального использования природных ресурсов.</w:t>
      </w:r>
    </w:p>
    <w:p w:rsidR="005349AA" w:rsidRPr="005349AA" w:rsidRDefault="005349AA" w:rsidP="00DC3F0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Демонстрация карт, атласов, справочников, энциклопедий и других материалов по экологии.</w:t>
      </w:r>
    </w:p>
    <w:p w:rsidR="005349AA" w:rsidRPr="005349AA" w:rsidRDefault="005349AA" w:rsidP="00E979ED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Сферы Земли: литосфера, гидросфера, атмосфера. Взаимосвязь сфер Земли. Живые организмы Земли и их распределение по сферам.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Границы распространения живых организмов в сферах Земли. Биосфера как совокупность сфер, населенных живыми организмами. Многообразие и высокая численность живых организмов на границах контактирующих сфер. Горизонтальное и вертикальное (зональность) распределение живых организмов на Земле в зависимости от температуры и других климатических условий.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Демонстрация таблиц по геосферам Земли, по биосфере, справочников.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lastRenderedPageBreak/>
        <w:t xml:space="preserve">Основные среды жизни: водная, наземно-воздушная и почвенная. Вода как среда жизни: вода пресная и соленая, проточная и стоячая, различная степень </w:t>
      </w:r>
      <w:proofErr w:type="spellStart"/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нагретости</w:t>
      </w:r>
      <w:proofErr w:type="spellEnd"/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 xml:space="preserve"> воды, отсутствие резких колебаний температуры, плотность и особенности теплового расширения воды, превращение воды в лед, давление воды и его увеличение с возрастанием глубины водоема, уменьшение освещенности воды с увеличением глубины водоема. Живые организмы водной среды и их приспособленность к условиям жизни в воде.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Наземно-воздушная среда обитания и ее характеристика. Воздух, его газовый состав, основные свойства воздуха (прозрачность, низкая теплопроводность, плотность воздуха и ее зависимость от температуры, давление воздуха). Перемещение воздушных потоков. Наличие влаги как условие жизни организмов наземно-воздушной среды. Осадки и их значение. Свет и температура как факторы наземно-воздушной среды.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Живые организмы и их приспособленность к жизни в наземно-воздушной среде.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Почвенная среда жизни и ее характеристика. Состав почвы. Твердость частиц почвы. Сглаженность температурных колебаний в почве с увеличением глубины. Способность почвы удерживать воздух и влагу. Структурная и бесструктурная почвы. Живые организмы почвы, способные перерабатывать органические остатки в минеральные вещества, необходимые для жизни растений. Другие живые организмы — обитатели почвы и их приспособительные особенности.</w:t>
      </w:r>
    </w:p>
    <w:p w:rsidR="005349AA" w:rsidRPr="005349AA" w:rsidRDefault="005349AA" w:rsidP="00E979ED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Живые организмы как среда обитания других живых организмов и их приспособительные особенности.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Демонстрация разнообразия объектов живой природы (гербарий, коллекции).  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Знакомство со строением клеток. Работа с микроскопом.</w:t>
      </w:r>
    </w:p>
    <w:p w:rsidR="005349AA" w:rsidRPr="005349AA" w:rsidRDefault="005349AA" w:rsidP="00E979ED">
      <w:pPr>
        <w:shd w:val="clear" w:color="auto" w:fill="FFFFFF"/>
        <w:spacing w:after="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Как питается растение?</w:t>
      </w: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 Воздушное питание растений. Почвенное питание растений. Удобрения. Виды удобрений. Питание и рост проростков.</w:t>
      </w:r>
    </w:p>
    <w:p w:rsidR="005349AA" w:rsidRPr="005349AA" w:rsidRDefault="005349AA" w:rsidP="00E979ED">
      <w:pPr>
        <w:shd w:val="clear" w:color="auto" w:fill="FFFFFF"/>
        <w:spacing w:after="0" w:afterAutospacing="1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Как растет растение? Рост корней и побега. </w:t>
      </w: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Как можно повлиять на рост растения. Воздействие человека на корневые системы культурных растений. Обработка почвы. Полив и осушение почвы. Формирование кроны растений. Прищипка и пикировка.</w:t>
      </w:r>
    </w:p>
    <w:p w:rsidR="005349AA" w:rsidRPr="005349AA" w:rsidRDefault="005349AA" w:rsidP="00E979ED">
      <w:pPr>
        <w:shd w:val="clear" w:color="auto" w:fill="FFFFFF"/>
        <w:spacing w:after="0" w:afterAutospacing="1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Дышит ли растение?</w:t>
      </w: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 Дыхание корней. Дыхание листьев. Дыхание семян.</w:t>
      </w:r>
    </w:p>
    <w:p w:rsidR="005349AA" w:rsidRPr="005349AA" w:rsidRDefault="005349AA" w:rsidP="00E979ED">
      <w:pPr>
        <w:shd w:val="clear" w:color="auto" w:fill="FFFFFF"/>
        <w:spacing w:after="0" w:afterAutospacing="1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Как двигается растение? </w:t>
      </w: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Движение стебля и листьев.</w:t>
      </w:r>
    </w:p>
    <w:p w:rsidR="005349AA" w:rsidRPr="005349AA" w:rsidRDefault="005349AA" w:rsidP="00E979ED">
      <w:pPr>
        <w:shd w:val="clear" w:color="auto" w:fill="FFFFFF"/>
        <w:spacing w:after="0" w:afterAutospacing="1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Как прорастает семя?</w:t>
      </w: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 Условия прорастания семян. Всхожесть семян. Сроки посева. Глубина заделки семян.</w:t>
      </w:r>
    </w:p>
    <w:p w:rsidR="005349AA" w:rsidRPr="005349AA" w:rsidRDefault="005349AA" w:rsidP="00E979ED">
      <w:pPr>
        <w:shd w:val="clear" w:color="auto" w:fill="FFFFFF"/>
        <w:spacing w:before="240" w:after="100" w:afterAutospacing="1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Опыт «Значение воздуха для роста и развития корней».</w:t>
      </w:r>
    </w:p>
    <w:p w:rsidR="005349AA" w:rsidRPr="005349AA" w:rsidRDefault="005349AA" w:rsidP="00E979ED">
      <w:pPr>
        <w:shd w:val="clear" w:color="auto" w:fill="FFFFFF"/>
        <w:spacing w:before="240" w:after="100" w:afterAutospacing="1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Опыт «Дыхание листьев».</w:t>
      </w:r>
    </w:p>
    <w:p w:rsidR="005349AA" w:rsidRPr="005349AA" w:rsidRDefault="005349AA" w:rsidP="00E979ED">
      <w:pPr>
        <w:shd w:val="clear" w:color="auto" w:fill="FFFFFF"/>
        <w:spacing w:before="240" w:after="100" w:afterAutospacing="1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Опыт «Дыхание семян».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Вырасти сам.  Применение полученных знаний на практике. Посадка семян в контейнеры и открытый работа грунт. Уход за цветочными клумбами.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 xml:space="preserve">Комнатные растения – наши друзья. Растения и микроклимат помещения. </w:t>
      </w:r>
      <w:proofErr w:type="gramStart"/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Внешнее строение растений (корень, листья, стебель, цветок, почки, луковицы, плод, семена).</w:t>
      </w:r>
      <w:proofErr w:type="gramEnd"/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 xml:space="preserve"> Питание растений. Пересадка комнатных растений. Особенности сезонного ухода. Размножение комнатных растений. Особенности вегетативного размножения черенками, луковицами, отводками, листьями, делением корня. Рыхление. Опрыскивание. Техника безопасности при выполнении  работ.</w:t>
      </w:r>
    </w:p>
    <w:p w:rsidR="005349AA" w:rsidRPr="005349AA" w:rsidRDefault="005349AA" w:rsidP="00E979ED">
      <w:pPr>
        <w:shd w:val="clear" w:color="auto" w:fill="FFFFFF"/>
        <w:spacing w:after="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Опыты и наблюдения.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Наблюдение за ростом и развитием комнатных растений в разных условиях.</w:t>
      </w:r>
    </w:p>
    <w:p w:rsidR="005349AA" w:rsidRPr="005349AA" w:rsidRDefault="005349AA" w:rsidP="00E979ED">
      <w:pPr>
        <w:shd w:val="clear" w:color="auto" w:fill="FFFFFF"/>
        <w:spacing w:after="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Исследования.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 xml:space="preserve">Проведение паспортизации растений. Работа со справочной литературой. Размещение растений соответственно их требованиям и освещению. </w:t>
      </w: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lastRenderedPageBreak/>
        <w:t>Поливка, рыхление почвы, опрыскивание растений, определение необходимости пересадки растений. Пересадка комнатных растений. Размножение черенками. Листьями, корнями, луковицами. Оформление фотоальбома “Растения нашей местности”.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Вредители комнатных растений и вред причиняемый ими. Решение проблем защиты растений от вредителей и возбудителей инфекционных болезней.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Классификация защитных мероприятий, предпринимаемых с целью сохранения растений.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Ознакомление с наиболее распространенными насекомыми-вредителями. Наблюдение за состоянием комнатных растений. Борьба с вредителями народными средствами.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Питание комнатных растений и их подкормка.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Удобрения минеральные и органические. Необходимость растений в питании. Охрана труда при выполнении практических работ. Роль минеральных и органических удобрений для улучшения питательного режима и свойств почвы.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Условия избыточного накопления нитратов в растениях и их влияние на состояние здоровья человека. Опасность отравлений сельскохозяйственных рабочих при использовании пестицидов. Примеры и перспективы развития биологического способа борьбы с вредителями как один из способов получения экологически чистой продукции.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 xml:space="preserve">Основные типы взаимоотношений живых организмов. Взаимовыгодные отношения между организмами. Отношения, выгодные одним и безразличные другим организмам. Взаимоотношения живых организмов типа «хищник—жертва», «паразит—хозяин». Отношения живых организмов, при </w:t>
      </w: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lastRenderedPageBreak/>
        <w:t>которых одни вытесняются другими. Сложность отношений живых организмов и их использование человеком.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Демонстрация примеров биотических отношений в природе на таблицах, слайдах.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Совместное обитание живых организмов в природе. Сообщества живых организмов, или биоценозы. Основные группы живых организмов в природных сообществах; организмы-производители, организмы-потребители и организмы-разрушители органических веществ. Цепи питания и сети питания в сообществах живых организмов. Потери органических веществ на каждом звене цепи питания.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Природные и искусственные сообщества.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Луг как сообщество живых организмов. Поле и плодово-ягодный сад как искусственные сообщества живых организмов. Болото как природный биоценоз.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Широколиственный лес и сосновый бор как природные биоценозы. Лесопарк как искусственный биоценоз.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Сезонные изменения в биоценозах. Смена биоценозов. Влияние человека на смену биоценозов. Город как искусственный биоценоз.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Демонстрация таблиц по биоценозу смешанного леса, луга, смены биоценозов.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Последствия влияния человека на природу.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 xml:space="preserve">Природа как источник жизни человека. Использование природной среды человеком-охотником и человеком-землепашцем и пастухом, его влияние на окружающую среду. Изменения в природе в связи с развитием сельского хозяйства и ростом народонаселения. Загрязнение окружающей среды в связи с развитием промышленности, ростом городов. Город как среда жизни </w:t>
      </w: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lastRenderedPageBreak/>
        <w:t>и как загрязнитель природы. Загрязнение воздушной среды современным человеком (парниковый эффект, разрушение озонового экрана, кислотные дожди). Охрана воздушной среды от дальнейшего загрязнения.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Загрязнение и охрана водных богатств Земли. Влияние окружающей среды на здоровье человека.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Потери почвы и ее охрана. Влияние человека на растительный мир. Охрана растений. Лесные пожары и борьба с ними. Воздействия человека на животный мир и его охрана. Значение заповедных территорий в сохранении природы.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Сохранение природы и самого человека в условиях увеличения народонаселения.</w:t>
      </w:r>
    </w:p>
    <w:p w:rsidR="005349AA" w:rsidRPr="005349AA" w:rsidRDefault="005349AA" w:rsidP="00E979ED">
      <w:pPr>
        <w:shd w:val="clear" w:color="auto" w:fill="FFFFFF"/>
        <w:spacing w:after="0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Демонстрация таблиц по экологии и охране природы, слайдов, видеофильмов, журналов и книг по экологии и охране окружающей природной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Внутреннее строение и функции, роль и распространение представителей важнейших таксономических групп. Животное царство – часть органического мира. Составление сравнительной характеристики растений и животных.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 Микроскопическое изучение простейших.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 xml:space="preserve">Жизненный цикл паразитических плоских червей. Тип Круглые черви. </w:t>
      </w:r>
      <w:proofErr w:type="spellStart"/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Целомические</w:t>
      </w:r>
      <w:proofErr w:type="spellEnd"/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 xml:space="preserve"> животные. Изучение многообразия круглых червей Тип Кольчатые черви. Общая характеристика. Представители класса Олигохеты, Полихеты, пиявки. Гирудотерапия.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Определение семейства животных на примере раковин пресноводных моллюсков (класс Брюхоногие и класс Двустворчатые).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Тип Членистоногие. Общая характеристика. Ароморфозы типа.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lastRenderedPageBreak/>
        <w:t xml:space="preserve">Тип Хордовые. Общие признаки типа. Характеристика подтипов </w:t>
      </w:r>
      <w:proofErr w:type="spellStart"/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Личиночнохордовые</w:t>
      </w:r>
      <w:proofErr w:type="spellEnd"/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 xml:space="preserve"> (Оболочники).  Бесчерепные Черепные (Позвоночные). Классы Хрящевые рыбы и Костные рыбы Изучение внешнего и внутреннего строения рыбы. Определение возраста рыбы по чешуе. Изучение скелета рыбы. Составление сравнительной характеристики подтипов, выявление приспособлений рыб к водной среде обитания, изучение внутреннего строения рыб.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Класс Земноводные (Амфибии). Амфибии Новосибирской области. Красная книга Новосибирской области. 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Класс Пресмыкающиеся (Рептилии). Составление сравнительной характеристики земноводных и пресмыкающихся. 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Класс Птицы. Приспособление птиц к полёту. Внешнее строение птицы. Перьевой покров и различные типы перьев. Строение скелета птицы. Внутреннее строение птицы (по готовым влажным препаратам). Изучение строения куриного яйца. Многообразие птиц. Экологические группы птиц.  Эти  удивительные птицы мира. Миграции птиц: причины и значение. 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Класс Млекопитающие. Прогрессивные черты развития. Знакомство с представителями основных отрядов класса Млекопитающие.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 xml:space="preserve">Изучение происхождения и эволюции фаун, то есть исторически сложившихся комплексов животных, объединенных общностью области распространения. Зоогеографическое подразделение Мирового океана. Экологическая характеристика и характерные представители фауны Мирового океана. Основные зоогеографические области суши. Зоогеографическое подразделение суши: принципы зоогеографического районирования и их краткая характеристика. Особенности островных фаун. Составление характеристики флоры и фауны одной из зоогеографических </w:t>
      </w: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lastRenderedPageBreak/>
        <w:t>областей суши, составление характеристики островных сообществ и выявление эндемиков.</w:t>
      </w:r>
    </w:p>
    <w:p w:rsidR="005349AA" w:rsidRP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Экскурсия: Многообразие животных в НСО. Обитание в сообществах. Животные, занесённые в Красную Книгу.</w:t>
      </w:r>
    </w:p>
    <w:p w:rsidR="005349AA" w:rsidRDefault="005349AA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5349AA">
        <w:rPr>
          <w:rFonts w:eastAsia="Times New Roman" w:cs="Times New Roman"/>
          <w:color w:val="111115"/>
          <w:sz w:val="28"/>
          <w:szCs w:val="28"/>
          <w:lang w:eastAsia="ru-RU"/>
        </w:rPr>
        <w:t> Проектная деятельность.</w:t>
      </w:r>
    </w:p>
    <w:p w:rsidR="00CC0679" w:rsidRDefault="00CC0679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</w:p>
    <w:p w:rsidR="00CC0679" w:rsidRDefault="00CC0679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</w:p>
    <w:p w:rsidR="00DC3F09" w:rsidRDefault="00DC3F09" w:rsidP="00E979ED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</w:p>
    <w:p w:rsidR="00DC3F09" w:rsidRDefault="00DC3F09" w:rsidP="00711F52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</w:p>
    <w:p w:rsidR="00DC3F09" w:rsidRDefault="00DC3F09" w:rsidP="00711F52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</w:p>
    <w:p w:rsidR="00DC3F09" w:rsidRPr="005349AA" w:rsidRDefault="00DC3F09" w:rsidP="00711F52">
      <w:pPr>
        <w:shd w:val="clear" w:color="auto" w:fill="FFFFFF"/>
        <w:spacing w:before="240" w:after="100" w:afterAutospacing="1" w:line="360" w:lineRule="auto"/>
        <w:ind w:firstLine="284"/>
        <w:jc w:val="both"/>
        <w:rPr>
          <w:rFonts w:eastAsia="Times New Roman" w:cs="Times New Roman"/>
          <w:color w:val="111115"/>
          <w:sz w:val="28"/>
          <w:szCs w:val="28"/>
          <w:lang w:eastAsia="ru-RU"/>
        </w:rPr>
      </w:pPr>
    </w:p>
    <w:p w:rsidR="00EE55CD" w:rsidRPr="00EE55CD" w:rsidRDefault="00EE55CD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EE55CD" w:rsidRPr="00EE55CD" w:rsidRDefault="00EE55CD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EE55CD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 xml:space="preserve"> Информационно – методическое обеспечение</w:t>
      </w:r>
    </w:p>
    <w:p w:rsidR="00EE55CD" w:rsidRPr="00EE55CD" w:rsidRDefault="00EE55CD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t>Печатные пособия: тестовые работы, дидактические карточки.</w:t>
      </w:r>
    </w:p>
    <w:p w:rsidR="00EE55CD" w:rsidRPr="00EE55CD" w:rsidRDefault="00EE55CD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t>Видео-, аудиоматериалы:</w:t>
      </w:r>
    </w:p>
    <w:p w:rsidR="00EE55CD" w:rsidRPr="00EE55CD" w:rsidRDefault="00EE55CD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proofErr w:type="gramStart"/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t>Компьютер (технические требования: графическая операционная система, привод для чтения-записи компакт-дисков, аудио- и видеовходы/выходы, возможности выхода в Интернет; оснащение акустическими колонками; с пакетом прикладных программ (текстовых, графических и презентационных).</w:t>
      </w:r>
      <w:proofErr w:type="gramEnd"/>
    </w:p>
    <w:p w:rsidR="00EE55CD" w:rsidRPr="00EE55CD" w:rsidRDefault="00EE55CD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proofErr w:type="spellStart"/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t>Мультимедиапроектор</w:t>
      </w:r>
      <w:proofErr w:type="spellEnd"/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t>.</w:t>
      </w:r>
    </w:p>
    <w:p w:rsidR="00EE55CD" w:rsidRPr="00EE55CD" w:rsidRDefault="00EE55CD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t>Принтер лазерный.</w:t>
      </w:r>
    </w:p>
    <w:p w:rsidR="00EE55CD" w:rsidRPr="00EE55CD" w:rsidRDefault="00EE55CD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t>Копировальный аппарат.</w:t>
      </w:r>
    </w:p>
    <w:p w:rsidR="00EE55CD" w:rsidRPr="00EE55CD" w:rsidRDefault="00EE55CD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t>Экран на штативе или навесной (минимальные размеры 1,25 х 1,25).</w:t>
      </w:r>
    </w:p>
    <w:p w:rsidR="00EE55CD" w:rsidRPr="00EE55CD" w:rsidRDefault="00EE55CD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t>Аудиоцентр (с возможностью использования аудиодисков CDR).</w:t>
      </w:r>
    </w:p>
    <w:p w:rsidR="00EE55CD" w:rsidRPr="00EE55CD" w:rsidRDefault="00EE55CD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lastRenderedPageBreak/>
        <w:t>CD-диски по биологии и экологии, презентации (готовые и авторские), видеоролики о природе.</w:t>
      </w:r>
    </w:p>
    <w:p w:rsidR="00EE55CD" w:rsidRPr="00EE55CD" w:rsidRDefault="00EE55CD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t>Цифровые ресурсы: ЭОР</w:t>
      </w:r>
    </w:p>
    <w:p w:rsidR="00EE55CD" w:rsidRPr="00EE55CD" w:rsidRDefault="00EE55CD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t>Оборудование: гербарий, гербарные папки, набор таблиц по ботанике, набор таблиц по зоологии.</w:t>
      </w:r>
    </w:p>
    <w:p w:rsidR="00EE55CD" w:rsidRPr="00EE55CD" w:rsidRDefault="00EE55CD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proofErr w:type="spellStart"/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t>Хим</w:t>
      </w:r>
      <w:proofErr w:type="gramStart"/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t>.п</w:t>
      </w:r>
      <w:proofErr w:type="gramEnd"/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t>осуда</w:t>
      </w:r>
      <w:proofErr w:type="spellEnd"/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и оборудование.</w:t>
      </w:r>
    </w:p>
    <w:p w:rsidR="00EE55CD" w:rsidRPr="00EE55CD" w:rsidRDefault="00EE55CD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t> </w:t>
      </w:r>
    </w:p>
    <w:p w:rsidR="00EE55CD" w:rsidRDefault="00EE55CD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EE55CD">
        <w:rPr>
          <w:rFonts w:eastAsia="Times New Roman" w:cs="Times New Roman"/>
          <w:color w:val="181818"/>
          <w:sz w:val="28"/>
          <w:szCs w:val="28"/>
          <w:lang w:eastAsia="ru-RU"/>
        </w:rPr>
        <w:t> </w:t>
      </w:r>
    </w:p>
    <w:p w:rsidR="00711F52" w:rsidRDefault="00711F52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C0679" w:rsidRDefault="00CC0679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C0679" w:rsidRDefault="00CC0679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C0679" w:rsidRDefault="00CC0679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C0679" w:rsidRDefault="00CC0679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C0679" w:rsidRDefault="00CC0679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711F52" w:rsidRPr="00EE55CD" w:rsidRDefault="00711F52" w:rsidP="00711F5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C24D17" w:rsidRDefault="00EE55CD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EE55CD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 Литература:</w:t>
      </w:r>
      <w:r w:rsidR="00C24D17" w:rsidRPr="00C24D17">
        <w:rPr>
          <w:rFonts w:eastAsia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711F52" w:rsidRPr="00711F52" w:rsidRDefault="00711F52" w:rsidP="00DC3F09">
      <w:pPr>
        <w:shd w:val="clear" w:color="auto" w:fill="FFFFFF"/>
        <w:spacing w:after="0" w:afterAutospacing="1"/>
        <w:rPr>
          <w:rFonts w:eastAsia="Times New Roman" w:cs="Times New Roman"/>
          <w:b/>
          <w:color w:val="111115"/>
          <w:sz w:val="28"/>
          <w:szCs w:val="28"/>
          <w:lang w:eastAsia="ru-RU"/>
        </w:rPr>
      </w:pPr>
      <w:r w:rsidRPr="00711F52">
        <w:rPr>
          <w:rFonts w:eastAsia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Для учителя:</w:t>
      </w:r>
    </w:p>
    <w:p w:rsidR="00711F52" w:rsidRPr="00C24D17" w:rsidRDefault="00711F52" w:rsidP="00DC3F09">
      <w:pPr>
        <w:shd w:val="clear" w:color="auto" w:fill="FFFFFF"/>
        <w:spacing w:before="240" w:after="100" w:afterAutospacing="1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1.Н. М. Клюшникова  «Внеклассная работа по географии, - «Корифей», Волгоград, 2000.</w:t>
      </w:r>
    </w:p>
    <w:p w:rsidR="00711F52" w:rsidRPr="00C24D17" w:rsidRDefault="00711F52" w:rsidP="00DC3F09">
      <w:pPr>
        <w:shd w:val="clear" w:color="auto" w:fill="FFFFFF"/>
        <w:spacing w:before="240" w:after="100" w:afterAutospacing="1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2.А.Ю. </w:t>
      </w:r>
      <w:proofErr w:type="spellStart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Ионцева</w:t>
      </w:r>
      <w:proofErr w:type="spellEnd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, А.В. </w:t>
      </w:r>
      <w:proofErr w:type="spellStart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Торгалов</w:t>
      </w:r>
      <w:proofErr w:type="spellEnd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 «Биология в схемах и таблицах», Москва, 2013.</w:t>
      </w:r>
    </w:p>
    <w:p w:rsidR="00711F52" w:rsidRPr="00C24D17" w:rsidRDefault="00711F52" w:rsidP="00DC3F09">
      <w:pPr>
        <w:shd w:val="clear" w:color="auto" w:fill="FFFFFF"/>
        <w:spacing w:before="240" w:after="100" w:afterAutospacing="1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3.</w:t>
      </w:r>
      <w:proofErr w:type="gramStart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Борщевская</w:t>
      </w:r>
      <w:proofErr w:type="gramEnd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 Е.В., </w:t>
      </w:r>
      <w:proofErr w:type="spellStart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Гричик</w:t>
      </w:r>
      <w:proofErr w:type="spellEnd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 В.В., Мицкевич Л.С., «Уроки биологии 6-9 класс, 2014.</w:t>
      </w:r>
    </w:p>
    <w:p w:rsidR="00711F52" w:rsidRPr="00C24D17" w:rsidRDefault="00711F52" w:rsidP="00DC3F09">
      <w:pPr>
        <w:shd w:val="clear" w:color="auto" w:fill="FFFFFF"/>
        <w:spacing w:before="240" w:after="100" w:afterAutospacing="1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4. Мамонтов С.Г. Биология для школьников старших классов и поступающих в вузы. — М., 1995. — 478 с.</w:t>
      </w:r>
    </w:p>
    <w:p w:rsidR="00711F52" w:rsidRPr="00C24D17" w:rsidRDefault="00711F52" w:rsidP="00DC3F09">
      <w:pPr>
        <w:shd w:val="clear" w:color="auto" w:fill="FFFFFF"/>
        <w:spacing w:before="240" w:after="100" w:afterAutospacing="1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5.Биология, 7 класс, Животные, Часть 1, Ерхова Н.В., 2008.</w:t>
      </w:r>
    </w:p>
    <w:p w:rsidR="00711F52" w:rsidRPr="00C24D17" w:rsidRDefault="00711F52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</w:pPr>
    </w:p>
    <w:p w:rsidR="00C24D17" w:rsidRPr="00711F52" w:rsidRDefault="00C24D17" w:rsidP="00711F52">
      <w:pPr>
        <w:shd w:val="clear" w:color="auto" w:fill="FFFFFF"/>
        <w:spacing w:after="0" w:afterAutospacing="1" w:line="360" w:lineRule="auto"/>
        <w:rPr>
          <w:rFonts w:eastAsia="Times New Roman" w:cs="Times New Roman"/>
          <w:b/>
          <w:color w:val="111115"/>
          <w:sz w:val="28"/>
          <w:szCs w:val="28"/>
          <w:lang w:eastAsia="ru-RU"/>
        </w:rPr>
      </w:pPr>
      <w:r w:rsidRPr="00711F52">
        <w:rPr>
          <w:rFonts w:eastAsia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Для учащихся:</w:t>
      </w:r>
    </w:p>
    <w:p w:rsidR="00C24D17" w:rsidRPr="00C24D17" w:rsidRDefault="00C24D17" w:rsidP="00711F52">
      <w:pPr>
        <w:shd w:val="clear" w:color="auto" w:fill="FFFFFF"/>
        <w:spacing w:before="240" w:after="100" w:afterAutospacing="1" w:line="360" w:lineRule="auto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1.Захаров В., Мамонтов С., </w:t>
      </w:r>
      <w:proofErr w:type="spellStart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Сивоглазов</w:t>
      </w:r>
      <w:proofErr w:type="spellEnd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 В.. Биология. Общие закономерности. — М.: Школа-пресс, 1996.— 120 с.</w:t>
      </w:r>
    </w:p>
    <w:p w:rsidR="00C24D17" w:rsidRPr="00C24D17" w:rsidRDefault="00C24D17" w:rsidP="00711F52">
      <w:pPr>
        <w:shd w:val="clear" w:color="auto" w:fill="FFFFFF"/>
        <w:spacing w:before="240" w:after="100" w:afterAutospacing="1" w:line="360" w:lineRule="auto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2. Н.Ф. </w:t>
      </w:r>
      <w:proofErr w:type="spellStart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Реймерс</w:t>
      </w:r>
      <w:proofErr w:type="spellEnd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 «Популярный биологический словарь»</w:t>
      </w:r>
      <w:proofErr w:type="gramStart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 ,</w:t>
      </w:r>
      <w:proofErr w:type="gramEnd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 Москва, 1991</w:t>
      </w:r>
    </w:p>
    <w:p w:rsidR="00C24D17" w:rsidRPr="00C24D17" w:rsidRDefault="00C24D17" w:rsidP="00711F52">
      <w:pPr>
        <w:shd w:val="clear" w:color="auto" w:fill="FFFFFF"/>
        <w:spacing w:before="240" w:after="100" w:afterAutospacing="1" w:line="360" w:lineRule="auto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2.</w:t>
      </w:r>
      <w:proofErr w:type="gramStart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Б </w:t>
      </w:r>
      <w:proofErr w:type="spellStart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иология</w:t>
      </w:r>
      <w:proofErr w:type="spellEnd"/>
      <w:proofErr w:type="gramEnd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, Экспериментальный учебник, 6 класс, </w:t>
      </w:r>
      <w:proofErr w:type="spellStart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Беркинблит</w:t>
      </w:r>
      <w:proofErr w:type="spellEnd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 М.Б., Чуб В.В., 1992.</w:t>
      </w:r>
    </w:p>
    <w:p w:rsidR="00C24D17" w:rsidRPr="00C24D17" w:rsidRDefault="00C24D17" w:rsidP="00711F52">
      <w:pPr>
        <w:shd w:val="clear" w:color="auto" w:fill="FFFFFF"/>
        <w:spacing w:before="240" w:after="100" w:afterAutospacing="1" w:line="360" w:lineRule="auto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3. Грин Н., </w:t>
      </w:r>
      <w:proofErr w:type="spellStart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Стаут</w:t>
      </w:r>
      <w:proofErr w:type="spellEnd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 У., Тейлор Д. Биология: в 3-х т. — М., 1990, 2002</w:t>
      </w:r>
    </w:p>
    <w:p w:rsidR="00C24D17" w:rsidRPr="00C24D17" w:rsidRDefault="00C24D17" w:rsidP="00711F52">
      <w:pPr>
        <w:shd w:val="clear" w:color="auto" w:fill="FFFFFF"/>
        <w:spacing w:before="240" w:after="100" w:afterAutospacing="1" w:line="360" w:lineRule="auto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4.  Ляхов П.Р. Энциклопедия « Я познаю мир</w:t>
      </w:r>
      <w:proofErr w:type="gramStart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 .</w:t>
      </w:r>
      <w:proofErr w:type="gramEnd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Биология»  - М: ООО «Издательство АСТ»2002</w:t>
      </w:r>
    </w:p>
    <w:p w:rsidR="00C24D17" w:rsidRPr="00C24D17" w:rsidRDefault="00C24D17" w:rsidP="00711F52">
      <w:pPr>
        <w:shd w:val="clear" w:color="auto" w:fill="FFFFFF"/>
        <w:spacing w:before="240" w:after="100" w:afterAutospacing="1" w:line="360" w:lineRule="auto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5. Ляхов П.Р. Энциклопедия « Я познаю мир Животные</w:t>
      </w:r>
      <w:proofErr w:type="gramStart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.»  - </w:t>
      </w:r>
      <w:proofErr w:type="gramEnd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М: ООО «Издательство АСТ»2002 </w:t>
      </w:r>
    </w:p>
    <w:p w:rsidR="00C24D17" w:rsidRPr="00C24D17" w:rsidRDefault="00C24D17" w:rsidP="00711F52">
      <w:pPr>
        <w:shd w:val="clear" w:color="auto" w:fill="FFFFFF"/>
        <w:spacing w:before="240" w:after="100" w:afterAutospacing="1" w:line="360" w:lineRule="auto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6. Слюсарев А.А., Жукова С.В., Биология</w:t>
      </w:r>
      <w:proofErr w:type="gramStart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 xml:space="preserve">., </w:t>
      </w:r>
      <w:proofErr w:type="gramEnd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К.: 1987. - 415 с.</w:t>
      </w:r>
    </w:p>
    <w:p w:rsidR="00C24D17" w:rsidRPr="00C24D17" w:rsidRDefault="00C24D17" w:rsidP="00711F52">
      <w:pPr>
        <w:shd w:val="clear" w:color="auto" w:fill="FFFFFF"/>
        <w:spacing w:after="0" w:afterAutospacing="1" w:line="360" w:lineRule="auto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7. </w:t>
      </w:r>
      <w:hyperlink r:id="rId17" w:history="1">
        <w:r w:rsidR="001F18B4" w:rsidRPr="00DD0985">
          <w:rPr>
            <w:rStyle w:val="af0"/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http://nashol.com/2016120592024/biologiya-7-klass-bavtuto-g-a-eremin-v-m-lemeza-n-a-lisov-n-d-1998.html</w:t>
        </w:r>
      </w:hyperlink>
      <w:r w:rsidR="001F18B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4D17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(дата обращения 19.11.2017)</w:t>
      </w:r>
    </w:p>
    <w:p w:rsidR="00C24D17" w:rsidRPr="00C24D17" w:rsidRDefault="00C24D17" w:rsidP="00711F52">
      <w:pPr>
        <w:shd w:val="clear" w:color="auto" w:fill="FFFFFF"/>
        <w:spacing w:after="0" w:afterAutospacing="1" w:line="360" w:lineRule="auto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8. </w:t>
      </w:r>
      <w:hyperlink r:id="rId18" w:history="1">
        <w:r w:rsidR="001F18B4" w:rsidRPr="00DD0985">
          <w:rPr>
            <w:rStyle w:val="af0"/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http://nashol.com/2016082190575/biologiya-7-klass-vahrushev-a-a-burskii-o-v-rautian-a-s-2015.html</w:t>
        </w:r>
      </w:hyperlink>
      <w:r w:rsidR="001F18B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4D17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(дата обращения)</w:t>
      </w:r>
    </w:p>
    <w:p w:rsidR="00C24D17" w:rsidRPr="00C24D17" w:rsidRDefault="00C24D17" w:rsidP="00711F52">
      <w:pPr>
        <w:shd w:val="clear" w:color="auto" w:fill="FFFFFF"/>
        <w:spacing w:after="0" w:afterAutospacing="1" w:line="360" w:lineRule="auto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9. </w:t>
      </w:r>
      <w:hyperlink r:id="rId19" w:history="1">
        <w:r w:rsidR="001F18B4" w:rsidRPr="00DD0985">
          <w:rPr>
            <w:rStyle w:val="af0"/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http://nashol.com/2016052589457/biologiya-7-klass-sobol-v-i-2015.html</w:t>
        </w:r>
      </w:hyperlink>
      <w:r w:rsidR="001F18B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4D17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1F18B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4D17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(дата обращения 19.11.2017)</w:t>
      </w:r>
    </w:p>
    <w:p w:rsidR="00C24D17" w:rsidRPr="00711F52" w:rsidRDefault="00C24D17" w:rsidP="00711F52">
      <w:pPr>
        <w:shd w:val="clear" w:color="auto" w:fill="FFFFFF"/>
        <w:spacing w:after="0" w:afterAutospacing="1" w:line="360" w:lineRule="auto"/>
        <w:rPr>
          <w:rFonts w:eastAsia="Times New Roman" w:cs="Times New Roman"/>
          <w:b/>
          <w:color w:val="111115"/>
          <w:sz w:val="28"/>
          <w:szCs w:val="28"/>
          <w:lang w:eastAsia="ru-RU"/>
        </w:rPr>
      </w:pPr>
      <w:r w:rsidRPr="00711F52">
        <w:rPr>
          <w:rFonts w:eastAsia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Сайты:</w:t>
      </w:r>
    </w:p>
    <w:p w:rsidR="00C24D17" w:rsidRPr="00C24D17" w:rsidRDefault="00C24D17" w:rsidP="00DC3F09">
      <w:pPr>
        <w:shd w:val="clear" w:color="auto" w:fill="FFFFFF"/>
        <w:spacing w:after="0" w:afterAutospacing="1" w:line="360" w:lineRule="auto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- Всемирный фонд дикой природы в России – </w:t>
      </w:r>
      <w:r w:rsidRPr="00C24D17">
        <w:rPr>
          <w:rFonts w:eastAsia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www</w:t>
      </w: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.</w:t>
      </w:r>
      <w:r w:rsidRPr="00C24D17">
        <w:rPr>
          <w:rFonts w:eastAsia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wwf</w:t>
      </w: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.</w:t>
      </w:r>
      <w:r w:rsidRPr="00C24D17">
        <w:rPr>
          <w:rFonts w:eastAsia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ru</w:t>
      </w:r>
    </w:p>
    <w:p w:rsidR="00C24D17" w:rsidRPr="00C24D17" w:rsidRDefault="00C24D17" w:rsidP="00DC3F09">
      <w:pPr>
        <w:shd w:val="clear" w:color="auto" w:fill="FFFFFF"/>
        <w:spacing w:after="0" w:afterAutospacing="1" w:line="360" w:lineRule="auto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- Природа России  </w:t>
      </w:r>
      <w:r w:rsidRPr="00C24D17">
        <w:rPr>
          <w:rFonts w:eastAsia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priroda</w:t>
      </w: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.</w:t>
      </w:r>
      <w:r w:rsidRPr="00C24D17">
        <w:rPr>
          <w:rFonts w:eastAsia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ru</w:t>
      </w:r>
    </w:p>
    <w:p w:rsidR="00C24D17" w:rsidRPr="00C24D17" w:rsidRDefault="00C24D17" w:rsidP="00DC3F09">
      <w:pPr>
        <w:shd w:val="clear" w:color="auto" w:fill="FFFFFF"/>
        <w:spacing w:after="0" w:afterAutospacing="1" w:line="360" w:lineRule="auto"/>
        <w:rPr>
          <w:rFonts w:eastAsia="Times New Roman" w:cs="Times New Roman"/>
          <w:color w:val="111115"/>
          <w:sz w:val="28"/>
          <w:szCs w:val="28"/>
          <w:lang w:eastAsia="ru-RU"/>
        </w:rPr>
      </w:pP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lastRenderedPageBreak/>
        <w:t>- Детский Интернет-проект «Сохраним природу» </w:t>
      </w:r>
      <w:proofErr w:type="spellStart"/>
      <w:r w:rsidRPr="00C24D17">
        <w:rPr>
          <w:rFonts w:eastAsia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www</w:t>
      </w:r>
      <w:proofErr w:type="spellEnd"/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. </w:t>
      </w:r>
      <w:r w:rsidRPr="00C24D17">
        <w:rPr>
          <w:rFonts w:eastAsia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ecocoop</w:t>
      </w:r>
      <w:r w:rsidRPr="00C24D17">
        <w:rPr>
          <w:rFonts w:eastAsia="Times New Roman" w:cs="Times New Roman"/>
          <w:color w:val="111115"/>
          <w:sz w:val="28"/>
          <w:szCs w:val="28"/>
          <w:lang w:eastAsia="ru-RU"/>
        </w:rPr>
        <w:t>.</w:t>
      </w:r>
      <w:r w:rsidRPr="00C24D17">
        <w:rPr>
          <w:rFonts w:eastAsia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ru</w:t>
      </w:r>
    </w:p>
    <w:p w:rsidR="00C24D17" w:rsidRDefault="00C24D17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711F52" w:rsidRDefault="00711F52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DC3F09" w:rsidRDefault="00DC3F09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DC3F09" w:rsidRDefault="00DC3F09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DC3F09" w:rsidRPr="00EE55CD" w:rsidRDefault="00DC3F09" w:rsidP="00711F5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181818"/>
          <w:sz w:val="21"/>
          <w:szCs w:val="21"/>
          <w:lang w:eastAsia="ru-RU"/>
        </w:rPr>
      </w:pPr>
    </w:p>
    <w:p w:rsidR="00632E7D" w:rsidRDefault="00632E7D" w:rsidP="00632E7D">
      <w:pPr>
        <w:rPr>
          <w:b/>
          <w:sz w:val="28"/>
          <w:szCs w:val="28"/>
        </w:rPr>
      </w:pPr>
    </w:p>
    <w:p w:rsidR="004F35D4" w:rsidRDefault="004F35D4" w:rsidP="004F35D4">
      <w:pPr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1.4. Содержание программы</w:t>
      </w:r>
    </w:p>
    <w:p w:rsidR="004F35D4" w:rsidRDefault="004F35D4" w:rsidP="004F35D4">
      <w:pPr>
        <w:jc w:val="right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Таблица 1</w:t>
      </w:r>
    </w:p>
    <w:p w:rsidR="00FC696A" w:rsidRDefault="004F35D4" w:rsidP="004F35D4">
      <w:pPr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Учебный</w:t>
      </w:r>
      <w:r w:rsidRPr="00194C90">
        <w:rPr>
          <w:rStyle w:val="a3"/>
          <w:bCs/>
          <w:sz w:val="28"/>
          <w:szCs w:val="28"/>
        </w:rPr>
        <w:t xml:space="preserve"> план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927"/>
        <w:gridCol w:w="1418"/>
        <w:gridCol w:w="1276"/>
        <w:gridCol w:w="1275"/>
        <w:gridCol w:w="2223"/>
      </w:tblGrid>
      <w:tr w:rsidR="00FC696A" w:rsidRPr="00133D50" w:rsidTr="005478AC">
        <w:trPr>
          <w:trHeight w:val="263"/>
        </w:trPr>
        <w:tc>
          <w:tcPr>
            <w:tcW w:w="475" w:type="dxa"/>
            <w:vMerge w:val="restart"/>
            <w:vAlign w:val="center"/>
          </w:tcPr>
          <w:p w:rsidR="00FC696A" w:rsidRPr="00441100" w:rsidRDefault="00FC696A" w:rsidP="005478AC">
            <w:pPr>
              <w:pStyle w:val="TableParagraph"/>
              <w:spacing w:before="4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C696A" w:rsidRPr="00441100" w:rsidRDefault="00FC696A" w:rsidP="005478A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27" w:type="dxa"/>
            <w:vMerge w:val="restart"/>
            <w:vAlign w:val="center"/>
          </w:tcPr>
          <w:p w:rsidR="00FC696A" w:rsidRPr="00441100" w:rsidRDefault="00FC696A" w:rsidP="005478AC">
            <w:pPr>
              <w:pStyle w:val="TableParagraph"/>
              <w:spacing w:before="4"/>
              <w:ind w:left="0"/>
              <w:jc w:val="center"/>
              <w:rPr>
                <w:b/>
                <w:sz w:val="24"/>
                <w:szCs w:val="24"/>
              </w:rPr>
            </w:pPr>
          </w:p>
          <w:p w:rsidR="00FC696A" w:rsidRPr="00441100" w:rsidRDefault="00FC696A" w:rsidP="005478A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Название раздела,  темы</w:t>
            </w:r>
          </w:p>
        </w:tc>
        <w:tc>
          <w:tcPr>
            <w:tcW w:w="3969" w:type="dxa"/>
            <w:gridSpan w:val="3"/>
            <w:vAlign w:val="center"/>
          </w:tcPr>
          <w:p w:rsidR="00FC696A" w:rsidRPr="00441100" w:rsidRDefault="00FC696A" w:rsidP="005478AC">
            <w:pPr>
              <w:pStyle w:val="TableParagraph"/>
              <w:spacing w:before="10" w:line="233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23" w:type="dxa"/>
            <w:vMerge w:val="restart"/>
            <w:vAlign w:val="center"/>
          </w:tcPr>
          <w:p w:rsidR="00FC696A" w:rsidRPr="00441100" w:rsidRDefault="00FC696A" w:rsidP="005478AC">
            <w:pPr>
              <w:pStyle w:val="TableParagraph"/>
              <w:spacing w:before="8"/>
              <w:ind w:left="0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Формы</w:t>
            </w:r>
          </w:p>
          <w:p w:rsidR="00FC696A" w:rsidRPr="00441100" w:rsidRDefault="00FC696A" w:rsidP="005478AC">
            <w:pPr>
              <w:pStyle w:val="TableParagraph"/>
              <w:spacing w:line="252" w:lineRule="exact"/>
              <w:ind w:left="399" w:right="256" w:hanging="118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аттестации/</w:t>
            </w:r>
          </w:p>
          <w:p w:rsidR="00FC696A" w:rsidRPr="00441100" w:rsidRDefault="00FC696A" w:rsidP="005478AC">
            <w:pPr>
              <w:pStyle w:val="TableParagraph"/>
              <w:spacing w:line="252" w:lineRule="exact"/>
              <w:ind w:left="399" w:right="256" w:hanging="118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контроля</w:t>
            </w:r>
          </w:p>
        </w:tc>
      </w:tr>
      <w:tr w:rsidR="00FC696A" w:rsidRPr="00133D50" w:rsidTr="005478AC">
        <w:trPr>
          <w:trHeight w:val="493"/>
        </w:trPr>
        <w:tc>
          <w:tcPr>
            <w:tcW w:w="475" w:type="dxa"/>
            <w:vMerge/>
            <w:tcBorders>
              <w:top w:val="nil"/>
            </w:tcBorders>
            <w:vAlign w:val="center"/>
          </w:tcPr>
          <w:p w:rsidR="00FC696A" w:rsidRPr="00441100" w:rsidRDefault="00FC696A" w:rsidP="005478AC">
            <w:pPr>
              <w:jc w:val="center"/>
              <w:rPr>
                <w:szCs w:val="24"/>
              </w:rPr>
            </w:pPr>
          </w:p>
        </w:tc>
        <w:tc>
          <w:tcPr>
            <w:tcW w:w="2927" w:type="dxa"/>
            <w:vMerge/>
            <w:tcBorders>
              <w:top w:val="nil"/>
            </w:tcBorders>
            <w:vAlign w:val="center"/>
          </w:tcPr>
          <w:p w:rsidR="00FC696A" w:rsidRPr="00441100" w:rsidRDefault="00FC696A" w:rsidP="005478A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vAlign w:val="center"/>
          </w:tcPr>
          <w:p w:rsidR="00FC696A" w:rsidRPr="00441100" w:rsidRDefault="00FC696A" w:rsidP="005478AC">
            <w:pPr>
              <w:pStyle w:val="TableParagraph"/>
              <w:tabs>
                <w:tab w:val="left" w:pos="1275"/>
              </w:tabs>
              <w:spacing w:before="121"/>
              <w:ind w:left="0" w:right="142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223" w:type="dxa"/>
            <w:vMerge/>
            <w:tcBorders>
              <w:top w:val="nil"/>
            </w:tcBorders>
            <w:vAlign w:val="center"/>
          </w:tcPr>
          <w:p w:rsidR="00FC696A" w:rsidRPr="00441100" w:rsidRDefault="00FC696A" w:rsidP="005478AC">
            <w:pPr>
              <w:jc w:val="center"/>
              <w:rPr>
                <w:szCs w:val="24"/>
              </w:rPr>
            </w:pPr>
          </w:p>
        </w:tc>
      </w:tr>
      <w:tr w:rsidR="00FC696A" w:rsidRPr="00133D50" w:rsidTr="005478AC">
        <w:trPr>
          <w:trHeight w:val="508"/>
        </w:trPr>
        <w:tc>
          <w:tcPr>
            <w:tcW w:w="475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8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27" w:type="dxa"/>
            <w:vAlign w:val="center"/>
          </w:tcPr>
          <w:p w:rsidR="00FC696A" w:rsidRPr="00FC696A" w:rsidRDefault="00FC696A" w:rsidP="005478A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632E7D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418" w:type="dxa"/>
            <w:vAlign w:val="center"/>
          </w:tcPr>
          <w:p w:rsidR="00FC696A" w:rsidRPr="00632E7D" w:rsidRDefault="00FC696A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 w:rsidRPr="00632E7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C696A" w:rsidRPr="00632E7D" w:rsidRDefault="00FC696A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 w:rsidRPr="00632E7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C696A" w:rsidRPr="00632E7D" w:rsidRDefault="00FC696A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 w:rsidRPr="00632E7D">
              <w:rPr>
                <w:sz w:val="24"/>
                <w:szCs w:val="24"/>
              </w:rPr>
              <w:t>1</w:t>
            </w:r>
          </w:p>
        </w:tc>
        <w:tc>
          <w:tcPr>
            <w:tcW w:w="2223" w:type="dxa"/>
            <w:vAlign w:val="center"/>
          </w:tcPr>
          <w:p w:rsidR="00FC696A" w:rsidRPr="00632E7D" w:rsidRDefault="00FC696A" w:rsidP="005478A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 w:rsidRPr="00632E7D">
              <w:rPr>
                <w:spacing w:val="-2"/>
              </w:rPr>
              <w:t xml:space="preserve">Опрос, </w:t>
            </w:r>
            <w:proofErr w:type="spellStart"/>
            <w:r w:rsidRPr="00632E7D">
              <w:rPr>
                <w:spacing w:val="-2"/>
              </w:rPr>
              <w:t>тестривание</w:t>
            </w:r>
            <w:proofErr w:type="spellEnd"/>
            <w:r w:rsidRPr="00632E7D">
              <w:rPr>
                <w:spacing w:val="-2"/>
              </w:rPr>
              <w:t>/Входной контроль</w:t>
            </w:r>
          </w:p>
        </w:tc>
      </w:tr>
      <w:tr w:rsidR="00FC696A" w:rsidRPr="00133D50" w:rsidTr="005478AC">
        <w:trPr>
          <w:trHeight w:val="508"/>
        </w:trPr>
        <w:tc>
          <w:tcPr>
            <w:tcW w:w="475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8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27" w:type="dxa"/>
            <w:vAlign w:val="center"/>
          </w:tcPr>
          <w:p w:rsidR="00FC696A" w:rsidRPr="00441100" w:rsidRDefault="00FC696A" w:rsidP="005478A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 </w:t>
            </w:r>
            <w:r w:rsidR="00632E7D" w:rsidRPr="00D664DE">
              <w:rPr>
                <w:b/>
                <w:color w:val="000000"/>
              </w:rPr>
              <w:t>Теоретический блок</w:t>
            </w:r>
          </w:p>
        </w:tc>
        <w:tc>
          <w:tcPr>
            <w:tcW w:w="1418" w:type="dxa"/>
            <w:vAlign w:val="center"/>
          </w:tcPr>
          <w:p w:rsidR="00FC696A" w:rsidRPr="00441100" w:rsidRDefault="00632E7D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FC696A" w:rsidRPr="00441100" w:rsidRDefault="001F18B4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FC696A" w:rsidRPr="00441100" w:rsidRDefault="001F18B4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23" w:type="dxa"/>
            <w:vAlign w:val="center"/>
          </w:tcPr>
          <w:p w:rsidR="00FC696A" w:rsidRPr="00D74A87" w:rsidRDefault="00FC696A" w:rsidP="005478A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C696A" w:rsidRPr="00133D50" w:rsidTr="005478AC">
        <w:trPr>
          <w:trHeight w:val="508"/>
        </w:trPr>
        <w:tc>
          <w:tcPr>
            <w:tcW w:w="475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8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27" w:type="dxa"/>
            <w:vAlign w:val="center"/>
          </w:tcPr>
          <w:p w:rsidR="00FC696A" w:rsidRPr="00441100" w:rsidRDefault="00632E7D" w:rsidP="005478AC">
            <w:pPr>
              <w:pStyle w:val="TableParagraph"/>
              <w:spacing w:before="1" w:line="238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2 </w:t>
            </w:r>
            <w:r w:rsidRPr="00D664DE">
              <w:rPr>
                <w:b/>
              </w:rPr>
              <w:t>Органолептические показатели воды</w:t>
            </w:r>
            <w:r w:rsidRPr="004B73FF">
              <w:rPr>
                <w:b/>
              </w:rPr>
              <w:t xml:space="preserve"> Вода – источник жизни</w:t>
            </w:r>
            <w:r>
              <w:rPr>
                <w:b/>
              </w:rPr>
              <w:t>.</w:t>
            </w:r>
            <w:r w:rsidRPr="00D664DE">
              <w:rPr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C696A" w:rsidRPr="00441100" w:rsidRDefault="00632E7D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FC696A" w:rsidRPr="00441100" w:rsidRDefault="001F18B4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687F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FC696A" w:rsidRPr="00441100" w:rsidRDefault="001F18B4" w:rsidP="004E5C9F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687F"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  <w:vAlign w:val="center"/>
          </w:tcPr>
          <w:p w:rsidR="00FC696A" w:rsidRPr="00D74A87" w:rsidRDefault="00FC696A" w:rsidP="005478A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C696A" w:rsidRPr="00133D50" w:rsidTr="005478AC">
        <w:trPr>
          <w:trHeight w:val="508"/>
        </w:trPr>
        <w:tc>
          <w:tcPr>
            <w:tcW w:w="475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8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27" w:type="dxa"/>
            <w:vAlign w:val="center"/>
          </w:tcPr>
          <w:p w:rsidR="00FC696A" w:rsidRPr="00441100" w:rsidRDefault="0064687F" w:rsidP="005478AC">
            <w:pPr>
              <w:pStyle w:val="TableParagraph"/>
              <w:spacing w:before="1" w:line="238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3 </w:t>
            </w:r>
            <w:r w:rsidRPr="00D664DE">
              <w:rPr>
                <w:b/>
              </w:rPr>
              <w:t>Исследование по оценке уровня загрязнения атмосферы</w:t>
            </w:r>
            <w:r w:rsidR="00FC696A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FC696A" w:rsidRPr="00441100" w:rsidRDefault="0064687F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FC696A" w:rsidRPr="00441100" w:rsidRDefault="001F18B4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C696A" w:rsidRPr="00441100" w:rsidRDefault="001F18B4" w:rsidP="005478AC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23" w:type="dxa"/>
            <w:vAlign w:val="center"/>
          </w:tcPr>
          <w:p w:rsidR="00FC696A" w:rsidRPr="00D74A87" w:rsidRDefault="00FC696A" w:rsidP="005478AC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C696A" w:rsidRPr="00133D50" w:rsidTr="005478AC">
        <w:trPr>
          <w:trHeight w:val="503"/>
        </w:trPr>
        <w:tc>
          <w:tcPr>
            <w:tcW w:w="475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5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27" w:type="dxa"/>
            <w:vAlign w:val="center"/>
          </w:tcPr>
          <w:p w:rsidR="00FC696A" w:rsidRPr="00441100" w:rsidRDefault="0064687F" w:rsidP="0064687F">
            <w:pPr>
              <w:pStyle w:val="TableParagraph"/>
              <w:spacing w:before="1" w:line="23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часть</w:t>
            </w:r>
          </w:p>
        </w:tc>
        <w:tc>
          <w:tcPr>
            <w:tcW w:w="1418" w:type="dxa"/>
            <w:vAlign w:val="center"/>
          </w:tcPr>
          <w:p w:rsidR="00FC696A" w:rsidRPr="00441100" w:rsidRDefault="004E5C9F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FC696A" w:rsidRPr="00441100" w:rsidRDefault="004E5C9F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FC696A" w:rsidRPr="00441100" w:rsidRDefault="004E5C9F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23" w:type="dxa"/>
            <w:vAlign w:val="center"/>
          </w:tcPr>
          <w:p w:rsidR="00FC696A" w:rsidRPr="00632E7D" w:rsidRDefault="004E5C9F" w:rsidP="005478AC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 w:rsidRPr="00632E7D">
              <w:rPr>
                <w:sz w:val="24"/>
                <w:szCs w:val="24"/>
              </w:rPr>
              <w:t>Т</w:t>
            </w:r>
            <w:r w:rsidR="00FC696A" w:rsidRPr="00632E7D">
              <w:rPr>
                <w:sz w:val="24"/>
                <w:szCs w:val="24"/>
              </w:rPr>
              <w:t>ворческое</w:t>
            </w:r>
            <w:r>
              <w:rPr>
                <w:sz w:val="24"/>
                <w:szCs w:val="24"/>
              </w:rPr>
              <w:t xml:space="preserve"> </w:t>
            </w:r>
            <w:r w:rsidR="00FC696A" w:rsidRPr="00632E7D">
              <w:rPr>
                <w:sz w:val="24"/>
                <w:szCs w:val="24"/>
              </w:rPr>
              <w:t>задание</w:t>
            </w:r>
          </w:p>
        </w:tc>
      </w:tr>
      <w:tr w:rsidR="00FC696A" w:rsidRPr="00133D50" w:rsidTr="005478AC">
        <w:trPr>
          <w:trHeight w:val="503"/>
        </w:trPr>
        <w:tc>
          <w:tcPr>
            <w:tcW w:w="475" w:type="dxa"/>
            <w:vAlign w:val="center"/>
          </w:tcPr>
          <w:p w:rsidR="00FC696A" w:rsidRPr="00441100" w:rsidRDefault="004E5C9F" w:rsidP="005478AC">
            <w:pPr>
              <w:pStyle w:val="TableParagraph"/>
              <w:spacing w:before="125"/>
              <w:ind w:left="133" w:right="1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927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C696A" w:rsidRPr="00441100" w:rsidRDefault="00FC696A" w:rsidP="005478AC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:rsidR="00FC696A" w:rsidRPr="00632E7D" w:rsidRDefault="00FC696A" w:rsidP="005478AC">
            <w:pPr>
              <w:pStyle w:val="TableParagraph"/>
              <w:spacing w:line="247" w:lineRule="exact"/>
              <w:ind w:left="0"/>
              <w:jc w:val="center"/>
              <w:rPr>
                <w:sz w:val="24"/>
                <w:szCs w:val="24"/>
              </w:rPr>
            </w:pPr>
            <w:r w:rsidRPr="00632E7D">
              <w:rPr>
                <w:sz w:val="24"/>
                <w:szCs w:val="24"/>
              </w:rPr>
              <w:t>Выставка творческих работ</w:t>
            </w:r>
          </w:p>
        </w:tc>
      </w:tr>
      <w:tr w:rsidR="00FC696A" w:rsidRPr="00133D50" w:rsidTr="005478AC">
        <w:trPr>
          <w:trHeight w:val="266"/>
        </w:trPr>
        <w:tc>
          <w:tcPr>
            <w:tcW w:w="475" w:type="dxa"/>
            <w:vAlign w:val="center"/>
          </w:tcPr>
          <w:p w:rsidR="00FC696A" w:rsidRDefault="00FC696A" w:rsidP="005478A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FC696A" w:rsidRPr="00441100" w:rsidRDefault="00FC696A" w:rsidP="005478A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:rsidR="00FC696A" w:rsidRPr="00441100" w:rsidRDefault="00FC696A" w:rsidP="005478AC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41100"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418" w:type="dxa"/>
            <w:vAlign w:val="center"/>
          </w:tcPr>
          <w:p w:rsidR="00FC696A" w:rsidRPr="00441100" w:rsidRDefault="004E5C9F" w:rsidP="005478AC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:rsidR="00FC696A" w:rsidRPr="00441100" w:rsidRDefault="004E5C9F" w:rsidP="005478AC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75" w:type="dxa"/>
            <w:vAlign w:val="center"/>
          </w:tcPr>
          <w:p w:rsidR="00FC696A" w:rsidRPr="00441100" w:rsidRDefault="004E5C9F" w:rsidP="005478AC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223" w:type="dxa"/>
            <w:vAlign w:val="center"/>
          </w:tcPr>
          <w:p w:rsidR="00FC696A" w:rsidRPr="00D74A87" w:rsidRDefault="00FC696A" w:rsidP="005478AC">
            <w:pPr>
              <w:pStyle w:val="TableParagraph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DC3F09" w:rsidRDefault="00DC3F09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7E22E0" w:rsidRDefault="007E22E0" w:rsidP="00A85E2F">
      <w:pPr>
        <w:pStyle w:val="a4"/>
        <w:rPr>
          <w:b/>
          <w:szCs w:val="24"/>
        </w:rPr>
      </w:pPr>
    </w:p>
    <w:p w:rsidR="00A85E2F" w:rsidRDefault="00A85E2F" w:rsidP="00A85E2F">
      <w:pPr>
        <w:pStyle w:val="a4"/>
        <w:rPr>
          <w:b/>
          <w:szCs w:val="24"/>
        </w:rPr>
      </w:pPr>
    </w:p>
    <w:p w:rsidR="00A85E2F" w:rsidRPr="005A4C0F" w:rsidRDefault="005A4C0F" w:rsidP="00711F52">
      <w:pPr>
        <w:pStyle w:val="a4"/>
        <w:spacing w:line="360" w:lineRule="auto"/>
        <w:jc w:val="center"/>
        <w:rPr>
          <w:b/>
          <w:sz w:val="28"/>
        </w:rPr>
      </w:pPr>
      <w:r w:rsidRPr="005A4C0F">
        <w:rPr>
          <w:b/>
          <w:sz w:val="28"/>
        </w:rPr>
        <w:t xml:space="preserve">1.5. </w:t>
      </w:r>
      <w:r w:rsidR="00A85E2F" w:rsidRPr="005A4C0F">
        <w:rPr>
          <w:b/>
          <w:sz w:val="28"/>
        </w:rPr>
        <w:t>ПЛАНИРУЕМЫЕ</w:t>
      </w:r>
      <w:r w:rsidR="00A85E2F" w:rsidRPr="005A4C0F">
        <w:rPr>
          <w:sz w:val="28"/>
        </w:rPr>
        <w:t xml:space="preserve"> </w:t>
      </w:r>
      <w:r w:rsidR="00A85E2F" w:rsidRPr="005A4C0F">
        <w:rPr>
          <w:b/>
          <w:sz w:val="28"/>
        </w:rPr>
        <w:t>РЕЗУЛЬТАТЫ ОСВОЕНИЯ КУРСА</w:t>
      </w:r>
    </w:p>
    <w:p w:rsidR="00A85E2F" w:rsidRPr="00905120" w:rsidRDefault="00A85E2F" w:rsidP="00711F52">
      <w:pPr>
        <w:pStyle w:val="a4"/>
        <w:spacing w:line="360" w:lineRule="auto"/>
        <w:ind w:firstLine="708"/>
        <w:jc w:val="both"/>
        <w:rPr>
          <w:szCs w:val="24"/>
        </w:rPr>
      </w:pPr>
    </w:p>
    <w:p w:rsidR="00A85E2F" w:rsidRPr="003E2435" w:rsidRDefault="00A85E2F" w:rsidP="00711F52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  <w:r w:rsidRPr="003E2435">
        <w:rPr>
          <w:rFonts w:cs="Times New Roman"/>
          <w:sz w:val="28"/>
          <w:szCs w:val="28"/>
        </w:rPr>
        <w:t xml:space="preserve">К концу обучения </w:t>
      </w:r>
      <w:proofErr w:type="gramStart"/>
      <w:r w:rsidRPr="003E2435">
        <w:rPr>
          <w:rFonts w:cs="Times New Roman"/>
          <w:sz w:val="28"/>
          <w:szCs w:val="28"/>
        </w:rPr>
        <w:t>обучающийся</w:t>
      </w:r>
      <w:proofErr w:type="gramEnd"/>
      <w:r w:rsidRPr="003E2435">
        <w:rPr>
          <w:rFonts w:cs="Times New Roman"/>
          <w:sz w:val="28"/>
          <w:szCs w:val="28"/>
        </w:rPr>
        <w:t xml:space="preserve"> </w:t>
      </w:r>
      <w:r w:rsidRPr="003E2435">
        <w:rPr>
          <w:rFonts w:cs="Times New Roman"/>
          <w:b/>
          <w:sz w:val="28"/>
          <w:szCs w:val="28"/>
        </w:rPr>
        <w:t>научится:</w:t>
      </w:r>
    </w:p>
    <w:p w:rsidR="00E23261" w:rsidRPr="00E23261" w:rsidRDefault="00E23261" w:rsidP="00711F52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iCs/>
          <w:sz w:val="28"/>
          <w:szCs w:val="28"/>
        </w:rPr>
        <w:t>амостоятельно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ориентироваться</w:t>
      </w:r>
      <w:r w:rsidRPr="00E23261">
        <w:rPr>
          <w:rFonts w:ascii="Times New Roman" w:hAnsi="Times New Roman"/>
          <w:iCs/>
          <w:sz w:val="28"/>
          <w:szCs w:val="28"/>
        </w:rPr>
        <w:t xml:space="preserve"> в биологическом разнообразии нашей планеты;</w:t>
      </w:r>
    </w:p>
    <w:p w:rsidR="00E23261" w:rsidRPr="00E23261" w:rsidRDefault="00E23261" w:rsidP="00711F52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Использовать методы</w:t>
      </w:r>
      <w:r w:rsidRPr="00E23261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биологической науки и проводить несложные биологические эксперименты</w:t>
      </w:r>
      <w:r w:rsidRPr="00E23261">
        <w:rPr>
          <w:rFonts w:ascii="Times New Roman" w:hAnsi="Times New Roman"/>
          <w:iCs/>
          <w:sz w:val="28"/>
          <w:szCs w:val="28"/>
        </w:rPr>
        <w:t>.</w:t>
      </w:r>
    </w:p>
    <w:p w:rsidR="00E23261" w:rsidRDefault="00E23261" w:rsidP="00711F52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E23261">
        <w:rPr>
          <w:rFonts w:ascii="Times New Roman" w:hAnsi="Times New Roman"/>
          <w:iCs/>
          <w:sz w:val="28"/>
          <w:szCs w:val="28"/>
        </w:rPr>
        <w:t>Основам экологической грамотности, способности оценивать последствия д</w:t>
      </w:r>
      <w:r>
        <w:rPr>
          <w:rFonts w:ascii="Times New Roman" w:hAnsi="Times New Roman"/>
          <w:iCs/>
          <w:sz w:val="28"/>
          <w:szCs w:val="28"/>
        </w:rPr>
        <w:t>еятельности человека в природе.</w:t>
      </w:r>
    </w:p>
    <w:p w:rsidR="00E23261" w:rsidRPr="00E23261" w:rsidRDefault="00E23261" w:rsidP="00711F52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Использовать знания </w:t>
      </w:r>
      <w:r w:rsidRPr="00E23261">
        <w:rPr>
          <w:rFonts w:ascii="Times New Roman" w:hAnsi="Times New Roman"/>
          <w:iCs/>
          <w:sz w:val="28"/>
          <w:szCs w:val="28"/>
        </w:rPr>
        <w:t>о значении биологической науки в решении проблем рационального природопользования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A85E2F" w:rsidRPr="003E2435" w:rsidRDefault="00E23261" w:rsidP="00711F52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Приемам</w:t>
      </w:r>
      <w:r w:rsidRPr="00E23261">
        <w:rPr>
          <w:rFonts w:ascii="Times New Roman" w:hAnsi="Times New Roman"/>
          <w:iCs/>
          <w:sz w:val="28"/>
          <w:szCs w:val="28"/>
        </w:rPr>
        <w:t xml:space="preserve"> выращивания и размножения растений в домашних условиях и ухода за ними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A85E2F" w:rsidRPr="003E2435" w:rsidRDefault="00A85E2F" w:rsidP="00711F52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  <w:proofErr w:type="gramStart"/>
      <w:r w:rsidRPr="003E2435">
        <w:rPr>
          <w:rFonts w:cs="Times New Roman"/>
          <w:sz w:val="28"/>
          <w:szCs w:val="28"/>
        </w:rPr>
        <w:lastRenderedPageBreak/>
        <w:t>Обучающийся</w:t>
      </w:r>
      <w:proofErr w:type="gramEnd"/>
      <w:r w:rsidRPr="003E2435">
        <w:rPr>
          <w:rFonts w:cs="Times New Roman"/>
          <w:sz w:val="28"/>
          <w:szCs w:val="28"/>
        </w:rPr>
        <w:t xml:space="preserve">  получит возможность </w:t>
      </w:r>
      <w:r w:rsidRPr="003E2435">
        <w:rPr>
          <w:rFonts w:cs="Times New Roman"/>
          <w:b/>
          <w:sz w:val="28"/>
          <w:szCs w:val="28"/>
        </w:rPr>
        <w:t>научиться:</w:t>
      </w:r>
    </w:p>
    <w:p w:rsidR="00A85E2F" w:rsidRPr="003E2435" w:rsidRDefault="00A85E2F" w:rsidP="00711F52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2435">
        <w:rPr>
          <w:rFonts w:ascii="Times New Roman" w:hAnsi="Times New Roman"/>
          <w:sz w:val="28"/>
          <w:szCs w:val="28"/>
        </w:rPr>
        <w:t>самост</w:t>
      </w:r>
      <w:r w:rsidR="00EF3D9D">
        <w:rPr>
          <w:rFonts w:ascii="Times New Roman" w:hAnsi="Times New Roman"/>
          <w:sz w:val="28"/>
          <w:szCs w:val="28"/>
        </w:rPr>
        <w:t>оятельно включаться в исследовательскую</w:t>
      </w:r>
      <w:r w:rsidRPr="003E2435">
        <w:rPr>
          <w:rFonts w:ascii="Times New Roman" w:hAnsi="Times New Roman"/>
          <w:sz w:val="28"/>
          <w:szCs w:val="28"/>
        </w:rPr>
        <w:t xml:space="preserve"> деятельность</w:t>
      </w:r>
      <w:r w:rsidR="00EF3D9D">
        <w:rPr>
          <w:rFonts w:ascii="Times New Roman" w:hAnsi="Times New Roman"/>
          <w:sz w:val="28"/>
          <w:szCs w:val="28"/>
        </w:rPr>
        <w:t>;</w:t>
      </w:r>
      <w:r w:rsidRPr="003E2435">
        <w:rPr>
          <w:rFonts w:ascii="Times New Roman" w:hAnsi="Times New Roman"/>
          <w:sz w:val="28"/>
          <w:szCs w:val="28"/>
        </w:rPr>
        <w:t xml:space="preserve"> </w:t>
      </w:r>
    </w:p>
    <w:p w:rsidR="00A85E2F" w:rsidRPr="003E2435" w:rsidRDefault="00EF3D9D" w:rsidP="00711F52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</w:t>
      </w:r>
      <w:r w:rsidR="00A85E2F" w:rsidRPr="003E2435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приемы размножения растений</w:t>
      </w:r>
      <w:r w:rsidR="00A85E2F" w:rsidRPr="003E2435">
        <w:rPr>
          <w:rFonts w:ascii="Times New Roman" w:hAnsi="Times New Roman"/>
          <w:sz w:val="28"/>
          <w:szCs w:val="28"/>
        </w:rPr>
        <w:t>;</w:t>
      </w:r>
    </w:p>
    <w:p w:rsidR="00A85E2F" w:rsidRDefault="00EF3D9D" w:rsidP="00711F52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ориентироваться в биологическом разнообразии</w:t>
      </w:r>
      <w:r w:rsidR="00A85E2F" w:rsidRPr="003E2435">
        <w:rPr>
          <w:rFonts w:ascii="Times New Roman" w:hAnsi="Times New Roman"/>
          <w:sz w:val="28"/>
          <w:szCs w:val="28"/>
        </w:rPr>
        <w:t>;</w:t>
      </w:r>
    </w:p>
    <w:p w:rsidR="00EF3D9D" w:rsidRDefault="00EF3D9D" w:rsidP="00711F52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3D9D">
        <w:rPr>
          <w:rFonts w:ascii="Times New Roman" w:hAnsi="Times New Roman"/>
          <w:sz w:val="28"/>
          <w:szCs w:val="28"/>
        </w:rPr>
        <w:t>самостоятельно проводить несложные биологические опыты;</w:t>
      </w:r>
    </w:p>
    <w:p w:rsidR="00A85E2F" w:rsidRPr="00E979ED" w:rsidRDefault="00EF3D9D" w:rsidP="00711F52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решениям проблем рационального природопользования.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 xml:space="preserve">В результате реализации программы у </w:t>
      </w:r>
      <w:proofErr w:type="gramStart"/>
      <w:r w:rsidRPr="00347E26">
        <w:rPr>
          <w:sz w:val="28"/>
        </w:rPr>
        <w:t>обучающихся</w:t>
      </w:r>
      <w:proofErr w:type="gramEnd"/>
      <w:r w:rsidRPr="00347E26">
        <w:rPr>
          <w:sz w:val="28"/>
        </w:rPr>
        <w:t xml:space="preserve"> будут сформированы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УУД.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proofErr w:type="spellStart"/>
      <w:r w:rsidRPr="00347E26">
        <w:rPr>
          <w:b/>
          <w:sz w:val="28"/>
        </w:rPr>
        <w:t>Метапредметными</w:t>
      </w:r>
      <w:proofErr w:type="spellEnd"/>
      <w:r w:rsidRPr="00347E26">
        <w:rPr>
          <w:b/>
          <w:sz w:val="28"/>
        </w:rPr>
        <w:t xml:space="preserve"> результатами</w:t>
      </w:r>
      <w:r w:rsidRPr="00347E26">
        <w:rPr>
          <w:sz w:val="28"/>
        </w:rPr>
        <w:t xml:space="preserve"> изучения курса является формирование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следующих универсальных учебных действий (УУД).</w:t>
      </w:r>
    </w:p>
    <w:p w:rsidR="00EF3D9D" w:rsidRDefault="00EF3D9D" w:rsidP="00711F52">
      <w:pPr>
        <w:pStyle w:val="a4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Личностные УУД:</w:t>
      </w:r>
    </w:p>
    <w:p w:rsidR="00EF3D9D" w:rsidRPr="00EF3D9D" w:rsidRDefault="00A85E2F" w:rsidP="00711F52">
      <w:pPr>
        <w:pStyle w:val="a4"/>
        <w:spacing w:line="360" w:lineRule="auto"/>
        <w:jc w:val="both"/>
        <w:rPr>
          <w:b/>
          <w:sz w:val="28"/>
        </w:rPr>
      </w:pPr>
      <w:r w:rsidRPr="00347E26">
        <w:rPr>
          <w:sz w:val="28"/>
        </w:rPr>
        <w:t xml:space="preserve"> </w:t>
      </w:r>
      <w:r w:rsidR="00EF3D9D" w:rsidRPr="00EF3D9D">
        <w:rPr>
          <w:sz w:val="28"/>
        </w:rPr>
        <w:t>-</w:t>
      </w:r>
      <w:r w:rsidR="00404F1C">
        <w:rPr>
          <w:sz w:val="28"/>
        </w:rPr>
        <w:t xml:space="preserve"> У</w:t>
      </w:r>
      <w:r w:rsidR="00EF3D9D" w:rsidRPr="00EF3D9D">
        <w:rPr>
          <w:sz w:val="28"/>
        </w:rPr>
        <w:t>мение видеть проблему, ставить вопросы, выдвигать гипотезы, проводить эксперименты, делать выводы и заключения, доказывать, защищать свои идеи;</w:t>
      </w:r>
    </w:p>
    <w:p w:rsidR="00EF3D9D" w:rsidRPr="00EF3D9D" w:rsidRDefault="00EF3D9D" w:rsidP="00711F52">
      <w:pPr>
        <w:pStyle w:val="a4"/>
        <w:spacing w:line="360" w:lineRule="auto"/>
        <w:jc w:val="both"/>
        <w:rPr>
          <w:sz w:val="28"/>
        </w:rPr>
      </w:pPr>
      <w:r w:rsidRPr="00EF3D9D">
        <w:rPr>
          <w:sz w:val="28"/>
        </w:rPr>
        <w:t>- Умение работать с разными источниками биологической информации, анализировать и оценивать;</w:t>
      </w:r>
    </w:p>
    <w:p w:rsidR="00EF3D9D" w:rsidRPr="00EF3D9D" w:rsidRDefault="00EF3D9D" w:rsidP="00711F52">
      <w:pPr>
        <w:pStyle w:val="a4"/>
        <w:spacing w:line="360" w:lineRule="auto"/>
        <w:jc w:val="both"/>
        <w:rPr>
          <w:sz w:val="28"/>
        </w:rPr>
      </w:pPr>
      <w:r w:rsidRPr="00EF3D9D">
        <w:rPr>
          <w:sz w:val="28"/>
        </w:rPr>
        <w:t>- Умение адекватно использовать речевые средства для дискуссии и аргументации своей позиции</w:t>
      </w:r>
    </w:p>
    <w:p w:rsidR="00404F1C" w:rsidRPr="00347E26" w:rsidRDefault="00404F1C" w:rsidP="00711F52">
      <w:pPr>
        <w:pStyle w:val="a4"/>
        <w:spacing w:line="360" w:lineRule="auto"/>
        <w:jc w:val="both"/>
        <w:rPr>
          <w:sz w:val="28"/>
        </w:rPr>
      </w:pPr>
      <w:proofErr w:type="gramStart"/>
      <w:r>
        <w:rPr>
          <w:sz w:val="28"/>
        </w:rPr>
        <w:t>- П</w:t>
      </w:r>
      <w:r w:rsidR="00EF3D9D" w:rsidRPr="00EF3D9D">
        <w:rPr>
          <w:sz w:val="28"/>
        </w:rPr>
        <w:t xml:space="preserve">ри защите исследовательской работы, учащиеся </w:t>
      </w:r>
      <w:r>
        <w:rPr>
          <w:sz w:val="28"/>
        </w:rPr>
        <w:t>на</w:t>
      </w:r>
      <w:r w:rsidR="00EF3D9D" w:rsidRPr="00EF3D9D">
        <w:rPr>
          <w:sz w:val="28"/>
        </w:rPr>
        <w:t xml:space="preserve">учатся делать компьютерные презентации, тем самым </w:t>
      </w:r>
      <w:r>
        <w:rPr>
          <w:sz w:val="28"/>
        </w:rPr>
        <w:t>по</w:t>
      </w:r>
      <w:r w:rsidR="00EF3D9D" w:rsidRPr="00EF3D9D">
        <w:rPr>
          <w:sz w:val="28"/>
        </w:rPr>
        <w:t xml:space="preserve">знакомятся с современными ИКТ. </w:t>
      </w:r>
      <w:proofErr w:type="gramEnd"/>
    </w:p>
    <w:p w:rsidR="00A85E2F" w:rsidRPr="00347E26" w:rsidRDefault="00A85E2F" w:rsidP="00711F52">
      <w:pPr>
        <w:pStyle w:val="a4"/>
        <w:spacing w:line="360" w:lineRule="auto"/>
        <w:jc w:val="both"/>
        <w:rPr>
          <w:b/>
          <w:sz w:val="28"/>
        </w:rPr>
      </w:pPr>
      <w:r w:rsidRPr="00347E26">
        <w:rPr>
          <w:b/>
          <w:sz w:val="28"/>
        </w:rPr>
        <w:t>Регулятивные УУД: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Обучающийся научится: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• понимать и принимать учебную задачу, сформулированную учителем;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• планировать свои действия на от</w:t>
      </w:r>
      <w:r w:rsidR="00404F1C">
        <w:rPr>
          <w:sz w:val="28"/>
        </w:rPr>
        <w:t>дельных этапах работы над проектом</w:t>
      </w:r>
      <w:r w:rsidRPr="00347E26">
        <w:rPr>
          <w:sz w:val="28"/>
        </w:rPr>
        <w:t>;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 xml:space="preserve">• осуществлять контроль, коррекцию и оценку результатов </w:t>
      </w:r>
      <w:proofErr w:type="gramStart"/>
      <w:r w:rsidRPr="00347E26">
        <w:rPr>
          <w:sz w:val="28"/>
        </w:rPr>
        <w:t>своей</w:t>
      </w:r>
      <w:proofErr w:type="gramEnd"/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деятельности;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• анализировать причины успеха/неуспеха, осваивать с помощью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учителя позитивные установки типа: «У меня всё получится», «Я ещё многое</w:t>
      </w:r>
    </w:p>
    <w:p w:rsidR="00CC0679" w:rsidRPr="00E979ED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смогу».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b/>
          <w:sz w:val="28"/>
        </w:rPr>
      </w:pPr>
      <w:r w:rsidRPr="00347E26">
        <w:rPr>
          <w:b/>
          <w:sz w:val="28"/>
        </w:rPr>
        <w:t>Познавательные УУД: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lastRenderedPageBreak/>
        <w:t>Обучающийся научится: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• пользоваться приёмами анализа и синтеза при чтении и просмотре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видеозаписей, проводить сравнение и анализ</w:t>
      </w:r>
      <w:r w:rsidR="00404F1C">
        <w:rPr>
          <w:sz w:val="28"/>
        </w:rPr>
        <w:t xml:space="preserve"> биологических явлений</w:t>
      </w:r>
      <w:r w:rsidRPr="00347E26">
        <w:rPr>
          <w:sz w:val="28"/>
        </w:rPr>
        <w:t>;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• понимать и применять полученную информацию при выполнении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заданий;</w:t>
      </w:r>
    </w:p>
    <w:p w:rsidR="00A85E2F" w:rsidRPr="00347E26" w:rsidRDefault="00404F1C" w:rsidP="00711F52">
      <w:pPr>
        <w:pStyle w:val="a4"/>
        <w:spacing w:line="360" w:lineRule="auto"/>
        <w:jc w:val="both"/>
        <w:rPr>
          <w:sz w:val="28"/>
        </w:rPr>
      </w:pPr>
      <w:r>
        <w:rPr>
          <w:sz w:val="28"/>
        </w:rPr>
        <w:t>•</w:t>
      </w:r>
      <w:r w:rsidR="00A85E2F" w:rsidRPr="00347E26">
        <w:rPr>
          <w:sz w:val="28"/>
        </w:rPr>
        <w:t>проявлять индивидуал</w:t>
      </w:r>
      <w:r>
        <w:rPr>
          <w:sz w:val="28"/>
        </w:rPr>
        <w:t>ьные творческие способности во время исследовательской деятельности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b/>
          <w:sz w:val="28"/>
        </w:rPr>
      </w:pPr>
      <w:r w:rsidRPr="00347E26">
        <w:rPr>
          <w:b/>
          <w:sz w:val="28"/>
        </w:rPr>
        <w:t>Коммуникативные УУД: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Обучающийся научится: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• включаться в диалог, в коллективное обсуждение, проявлять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инициативу и активность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 xml:space="preserve">• работать в группе, учитывать мнения партнёров, отличные </w:t>
      </w:r>
      <w:proofErr w:type="gramStart"/>
      <w:r w:rsidRPr="00347E26">
        <w:rPr>
          <w:sz w:val="28"/>
        </w:rPr>
        <w:t>от</w:t>
      </w:r>
      <w:proofErr w:type="gramEnd"/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собственных;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• обращаться за помощью;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• формулировать свои затруднения;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• предлагать помощь и сотрудничество;</w:t>
      </w:r>
    </w:p>
    <w:p w:rsidR="00A85E2F" w:rsidRPr="00347E26" w:rsidRDefault="00404F1C" w:rsidP="00711F52">
      <w:pPr>
        <w:pStyle w:val="a4"/>
        <w:spacing w:line="360" w:lineRule="auto"/>
        <w:jc w:val="both"/>
        <w:rPr>
          <w:sz w:val="28"/>
        </w:rPr>
      </w:pPr>
      <w:r>
        <w:rPr>
          <w:sz w:val="28"/>
        </w:rPr>
        <w:t>• слушать собеседника;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• формулировать собственное мнение и позицию;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• осуществлять взаимный контроль;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• адекватно оценивать собственное поведение и поведение окружающих.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Предметные результаты:</w:t>
      </w:r>
    </w:p>
    <w:p w:rsidR="00A85E2F" w:rsidRPr="00347E26" w:rsidRDefault="00A85E2F" w:rsidP="00711F52">
      <w:pPr>
        <w:pStyle w:val="a4"/>
        <w:spacing w:line="360" w:lineRule="auto"/>
        <w:jc w:val="both"/>
        <w:rPr>
          <w:sz w:val="28"/>
        </w:rPr>
      </w:pPr>
      <w:r w:rsidRPr="00347E26">
        <w:rPr>
          <w:sz w:val="28"/>
        </w:rPr>
        <w:t>Учащиеся научатся:</w:t>
      </w:r>
    </w:p>
    <w:p w:rsidR="00404F1C" w:rsidRDefault="00404F1C" w:rsidP="00711F52">
      <w:pPr>
        <w:pStyle w:val="a4"/>
        <w:numPr>
          <w:ilvl w:val="0"/>
          <w:numId w:val="14"/>
        </w:numPr>
        <w:spacing w:line="360" w:lineRule="auto"/>
        <w:jc w:val="both"/>
        <w:rPr>
          <w:sz w:val="28"/>
        </w:rPr>
      </w:pPr>
      <w:r>
        <w:rPr>
          <w:sz w:val="28"/>
        </w:rPr>
        <w:t>Анализировать экологию</w:t>
      </w:r>
      <w:r w:rsidRPr="00404F1C">
        <w:rPr>
          <w:sz w:val="28"/>
        </w:rPr>
        <w:t xml:space="preserve"> Крыма</w:t>
      </w:r>
      <w:r w:rsidR="00C33E25">
        <w:rPr>
          <w:sz w:val="28"/>
        </w:rPr>
        <w:t>;</w:t>
      </w:r>
    </w:p>
    <w:p w:rsidR="00404F1C" w:rsidRDefault="00404F1C" w:rsidP="00711F52">
      <w:pPr>
        <w:pStyle w:val="a4"/>
        <w:numPr>
          <w:ilvl w:val="0"/>
          <w:numId w:val="14"/>
        </w:numPr>
        <w:spacing w:line="360" w:lineRule="auto"/>
        <w:jc w:val="both"/>
        <w:rPr>
          <w:sz w:val="28"/>
        </w:rPr>
      </w:pPr>
      <w:r>
        <w:rPr>
          <w:sz w:val="28"/>
        </w:rPr>
        <w:t>З</w:t>
      </w:r>
      <w:r w:rsidRPr="00404F1C">
        <w:rPr>
          <w:sz w:val="28"/>
        </w:rPr>
        <w:t>наниям об окружающем мире в соотве</w:t>
      </w:r>
      <w:r>
        <w:rPr>
          <w:sz w:val="28"/>
        </w:rPr>
        <w:t>тствии их возрастной категории</w:t>
      </w:r>
      <w:r w:rsidR="00C33E25">
        <w:rPr>
          <w:sz w:val="28"/>
        </w:rPr>
        <w:t>;</w:t>
      </w:r>
    </w:p>
    <w:p w:rsidR="00C33E25" w:rsidRDefault="00C33E25" w:rsidP="00711F52">
      <w:pPr>
        <w:pStyle w:val="a4"/>
        <w:numPr>
          <w:ilvl w:val="0"/>
          <w:numId w:val="14"/>
        </w:numPr>
        <w:spacing w:line="360" w:lineRule="auto"/>
        <w:jc w:val="both"/>
        <w:rPr>
          <w:sz w:val="28"/>
        </w:rPr>
      </w:pPr>
      <w:r>
        <w:rPr>
          <w:sz w:val="28"/>
        </w:rPr>
        <w:t>Проектной деятельности;</w:t>
      </w:r>
    </w:p>
    <w:p w:rsidR="00C33E25" w:rsidRPr="00C33E25" w:rsidRDefault="00C33E25" w:rsidP="00711F52">
      <w:pPr>
        <w:pStyle w:val="a4"/>
        <w:numPr>
          <w:ilvl w:val="0"/>
          <w:numId w:val="14"/>
        </w:numPr>
        <w:spacing w:line="360" w:lineRule="auto"/>
        <w:jc w:val="both"/>
        <w:rPr>
          <w:szCs w:val="24"/>
          <w:u w:val="single"/>
        </w:rPr>
      </w:pPr>
      <w:r>
        <w:rPr>
          <w:sz w:val="28"/>
        </w:rPr>
        <w:t>П</w:t>
      </w:r>
      <w:r w:rsidR="00404F1C" w:rsidRPr="00404F1C">
        <w:rPr>
          <w:sz w:val="28"/>
        </w:rPr>
        <w:t>рименять</w:t>
      </w:r>
      <w:r>
        <w:rPr>
          <w:sz w:val="28"/>
        </w:rPr>
        <w:t xml:space="preserve"> на практике полученные знания;</w:t>
      </w:r>
    </w:p>
    <w:p w:rsidR="00A85E2F" w:rsidRDefault="00C33E25" w:rsidP="00711F52">
      <w:pPr>
        <w:pStyle w:val="a4"/>
        <w:numPr>
          <w:ilvl w:val="0"/>
          <w:numId w:val="14"/>
        </w:numPr>
        <w:spacing w:line="360" w:lineRule="auto"/>
        <w:jc w:val="both"/>
        <w:rPr>
          <w:szCs w:val="24"/>
          <w:u w:val="single"/>
        </w:rPr>
      </w:pPr>
      <w:r>
        <w:rPr>
          <w:sz w:val="28"/>
        </w:rPr>
        <w:t>Вести краеведческую работу</w:t>
      </w:r>
      <w:proofErr w:type="gramStart"/>
      <w:r>
        <w:rPr>
          <w:szCs w:val="24"/>
          <w:u w:val="single"/>
        </w:rPr>
        <w:t xml:space="preserve"> .</w:t>
      </w:r>
      <w:proofErr w:type="gramEnd"/>
    </w:p>
    <w:p w:rsidR="00FC696A" w:rsidRDefault="00FC696A" w:rsidP="00711F52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711F52" w:rsidRDefault="00711F52" w:rsidP="00711F52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7E22E0" w:rsidRDefault="007E22E0" w:rsidP="00711F52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7E22E0" w:rsidRDefault="007E22E0" w:rsidP="00711F52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7E22E0" w:rsidRDefault="007E22E0" w:rsidP="00711F52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7E22E0" w:rsidRDefault="007E22E0" w:rsidP="00711F52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7E22E0" w:rsidRDefault="007E22E0" w:rsidP="00711F52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7E22E0" w:rsidRDefault="007E22E0" w:rsidP="00711F52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7E22E0" w:rsidRDefault="007E22E0" w:rsidP="00711F52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7E22E0" w:rsidRDefault="007E22E0" w:rsidP="00711F52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7E22E0" w:rsidRDefault="007E22E0" w:rsidP="00711F52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7E22E0" w:rsidRDefault="007E22E0" w:rsidP="00711F52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7E22E0" w:rsidRDefault="007E22E0" w:rsidP="00711F52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7E22E0" w:rsidRDefault="007E22E0" w:rsidP="00711F52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7E22E0" w:rsidRDefault="007E22E0" w:rsidP="00711F52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7E22E0" w:rsidRDefault="007E22E0" w:rsidP="00711F52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E979ED" w:rsidRDefault="00E979ED" w:rsidP="00711F52">
      <w:pPr>
        <w:spacing w:after="0" w:line="360" w:lineRule="auto"/>
        <w:ind w:right="706"/>
        <w:jc w:val="center"/>
        <w:outlineLvl w:val="0"/>
        <w:rPr>
          <w:b/>
          <w:bCs/>
          <w:sz w:val="28"/>
          <w:szCs w:val="28"/>
        </w:rPr>
      </w:pPr>
    </w:p>
    <w:p w:rsidR="00BC75E0" w:rsidRPr="00BC75E0" w:rsidRDefault="00BC75E0" w:rsidP="00711F52">
      <w:pPr>
        <w:spacing w:after="0" w:line="360" w:lineRule="auto"/>
        <w:jc w:val="both"/>
        <w:rPr>
          <w:bCs/>
          <w:iCs/>
          <w:sz w:val="28"/>
          <w:szCs w:val="24"/>
        </w:rPr>
      </w:pPr>
    </w:p>
    <w:p w:rsidR="00BC75E0" w:rsidRDefault="00BC75E0" w:rsidP="00BC75E0">
      <w:pPr>
        <w:jc w:val="center"/>
        <w:rPr>
          <w:b/>
          <w:sz w:val="28"/>
          <w:szCs w:val="28"/>
        </w:rPr>
      </w:pPr>
      <w:r w:rsidRPr="00DB1A00">
        <w:rPr>
          <w:b/>
          <w:sz w:val="28"/>
          <w:szCs w:val="28"/>
        </w:rPr>
        <w:t>2. Комплекс организационно – педагогических условий</w:t>
      </w:r>
    </w:p>
    <w:p w:rsidR="00BC75E0" w:rsidRPr="00194C90" w:rsidRDefault="00BC75E0" w:rsidP="00BC75E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Pr="00194C90">
        <w:rPr>
          <w:b/>
          <w:sz w:val="28"/>
          <w:szCs w:val="28"/>
        </w:rPr>
        <w:t>Календарный  учебный график</w:t>
      </w:r>
    </w:p>
    <w:p w:rsidR="00BC75E0" w:rsidRPr="00C33E25" w:rsidRDefault="004F35D4" w:rsidP="00C33E25">
      <w:pPr>
        <w:spacing w:line="360" w:lineRule="auto"/>
        <w:ind w:firstLine="708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Количество учебных недель –34. </w:t>
      </w:r>
      <w:r w:rsidR="00BC75E0" w:rsidRPr="004E5C9F">
        <w:rPr>
          <w:sz w:val="28"/>
          <w:szCs w:val="28"/>
        </w:rPr>
        <w:t>Дата начала и окончан</w:t>
      </w:r>
      <w:r>
        <w:rPr>
          <w:sz w:val="28"/>
          <w:szCs w:val="28"/>
        </w:rPr>
        <w:t>ие учебн</w:t>
      </w:r>
      <w:r w:rsidR="00FA6387">
        <w:rPr>
          <w:sz w:val="28"/>
          <w:szCs w:val="28"/>
        </w:rPr>
        <w:t>ого периода – 01.09.205 г. – 24.05.2026</w:t>
      </w:r>
      <w:r w:rsidR="00BC75E0" w:rsidRPr="004E5C9F">
        <w:rPr>
          <w:sz w:val="28"/>
          <w:szCs w:val="28"/>
        </w:rPr>
        <w:t xml:space="preserve"> г. Учебные занятия проводятся с  понедельника  по пятницу согласно расписанию, утвержденному директором МБОУ «</w:t>
      </w:r>
      <w:r w:rsidR="00C33E25" w:rsidRPr="004E5C9F">
        <w:rPr>
          <w:sz w:val="28"/>
          <w:szCs w:val="28"/>
        </w:rPr>
        <w:t xml:space="preserve">Белогорская СШ№4 им. </w:t>
      </w:r>
      <w:proofErr w:type="spellStart"/>
      <w:r w:rsidR="00C33E25" w:rsidRPr="004E5C9F">
        <w:rPr>
          <w:sz w:val="28"/>
          <w:szCs w:val="28"/>
        </w:rPr>
        <w:t>Б.Чобан</w:t>
      </w:r>
      <w:proofErr w:type="spellEnd"/>
      <w:r w:rsidR="00C33E25" w:rsidRPr="004E5C9F">
        <w:rPr>
          <w:sz w:val="28"/>
          <w:szCs w:val="28"/>
        </w:rPr>
        <w:t>-Заде</w:t>
      </w:r>
      <w:r w:rsidR="00BC75E0" w:rsidRPr="004E5C9F">
        <w:rPr>
          <w:sz w:val="28"/>
          <w:szCs w:val="28"/>
        </w:rPr>
        <w:t>», исключая</w:t>
      </w:r>
      <w:r w:rsidR="00711F52">
        <w:rPr>
          <w:sz w:val="28"/>
          <w:szCs w:val="28"/>
        </w:rPr>
        <w:t xml:space="preserve"> каникулы. </w:t>
      </w:r>
      <w:proofErr w:type="gramStart"/>
      <w:r w:rsidR="00BC75E0" w:rsidRPr="004E5C9F">
        <w:rPr>
          <w:sz w:val="28"/>
          <w:szCs w:val="28"/>
        </w:rPr>
        <w:t>Календарный-учебный</w:t>
      </w:r>
      <w:proofErr w:type="gramEnd"/>
      <w:r w:rsidR="00BC75E0" w:rsidRPr="004E5C9F">
        <w:rPr>
          <w:sz w:val="28"/>
          <w:szCs w:val="28"/>
        </w:rPr>
        <w:t xml:space="preserve"> график </w:t>
      </w:r>
      <w:r w:rsidR="00B010BC">
        <w:rPr>
          <w:sz w:val="28"/>
          <w:szCs w:val="28"/>
        </w:rPr>
        <w:t>может корректироваться в течение</w:t>
      </w:r>
      <w:r w:rsidR="00BC75E0" w:rsidRPr="004E5C9F">
        <w:rPr>
          <w:sz w:val="28"/>
          <w:szCs w:val="28"/>
        </w:rPr>
        <w:t xml:space="preserve"> учебного года.</w:t>
      </w:r>
    </w:p>
    <w:p w:rsidR="00BC75E0" w:rsidRDefault="00BC75E0" w:rsidP="00BC75E0">
      <w:pPr>
        <w:pStyle w:val="a5"/>
        <w:tabs>
          <w:tab w:val="left" w:pos="309"/>
        </w:tabs>
        <w:autoSpaceDE/>
        <w:autoSpaceDN/>
        <w:spacing w:line="219" w:lineRule="exact"/>
      </w:pPr>
    </w:p>
    <w:p w:rsidR="0026210F" w:rsidRDefault="007E22E0" w:rsidP="007E22E0">
      <w:pPr>
        <w:pStyle w:val="a5"/>
        <w:tabs>
          <w:tab w:val="left" w:pos="309"/>
        </w:tabs>
        <w:autoSpaceDE/>
        <w:autoSpaceDN/>
        <w:spacing w:line="219" w:lineRule="exact"/>
        <w:rPr>
          <w:highlight w:val="yellow"/>
        </w:rPr>
      </w:pPr>
      <w:r>
        <w:rPr>
          <w:rFonts w:eastAsia="Microsoft YaHei"/>
          <w:b/>
          <w:kern w:val="2"/>
          <w:lang w:val="uk-UA" w:eastAsia="uk-UA"/>
        </w:rPr>
        <w:t xml:space="preserve">                      </w:t>
      </w:r>
    </w:p>
    <w:p w:rsidR="0026210F" w:rsidRDefault="0026210F" w:rsidP="0026210F">
      <w:pPr>
        <w:pStyle w:val="a5"/>
        <w:tabs>
          <w:tab w:val="left" w:pos="0"/>
        </w:tabs>
        <w:autoSpaceDE/>
        <w:autoSpaceDN/>
        <w:spacing w:line="360" w:lineRule="auto"/>
        <w:ind w:left="0" w:firstLine="709"/>
        <w:jc w:val="lowKashida"/>
        <w:rPr>
          <w:highlight w:val="yellow"/>
        </w:rPr>
      </w:pPr>
    </w:p>
    <w:p w:rsidR="0026210F" w:rsidRDefault="0026210F" w:rsidP="0026210F">
      <w:pPr>
        <w:pStyle w:val="a5"/>
        <w:tabs>
          <w:tab w:val="left" w:pos="0"/>
        </w:tabs>
        <w:autoSpaceDE/>
        <w:autoSpaceDN/>
        <w:spacing w:line="360" w:lineRule="auto"/>
        <w:ind w:left="0" w:firstLine="709"/>
        <w:jc w:val="lowKashida"/>
        <w:rPr>
          <w:highlight w:val="yellow"/>
        </w:rPr>
      </w:pPr>
    </w:p>
    <w:p w:rsidR="0026210F" w:rsidRDefault="0026210F" w:rsidP="0026210F">
      <w:pPr>
        <w:pStyle w:val="a5"/>
        <w:tabs>
          <w:tab w:val="left" w:pos="0"/>
        </w:tabs>
        <w:autoSpaceDE/>
        <w:autoSpaceDN/>
        <w:spacing w:line="360" w:lineRule="auto"/>
        <w:ind w:left="0" w:firstLine="709"/>
        <w:jc w:val="lowKashida"/>
        <w:rPr>
          <w:highlight w:val="yellow"/>
        </w:rPr>
      </w:pPr>
    </w:p>
    <w:p w:rsidR="0026210F" w:rsidRDefault="0026210F" w:rsidP="0026210F">
      <w:pPr>
        <w:pStyle w:val="a5"/>
        <w:tabs>
          <w:tab w:val="left" w:pos="0"/>
        </w:tabs>
        <w:autoSpaceDE/>
        <w:autoSpaceDN/>
        <w:spacing w:line="360" w:lineRule="auto"/>
        <w:ind w:left="0" w:firstLine="709"/>
        <w:jc w:val="lowKashida"/>
        <w:rPr>
          <w:highlight w:val="yellow"/>
        </w:rPr>
      </w:pPr>
    </w:p>
    <w:p w:rsidR="00BC75E0" w:rsidRDefault="00BC75E0" w:rsidP="00BC75E0">
      <w:pPr>
        <w:pStyle w:val="a5"/>
        <w:tabs>
          <w:tab w:val="left" w:pos="309"/>
        </w:tabs>
        <w:autoSpaceDE/>
        <w:autoSpaceDN/>
        <w:spacing w:line="219" w:lineRule="exact"/>
      </w:pPr>
    </w:p>
    <w:p w:rsidR="00BC75E0" w:rsidRDefault="00BC75E0" w:rsidP="004F35D4">
      <w:pPr>
        <w:pStyle w:val="a5"/>
        <w:tabs>
          <w:tab w:val="left" w:pos="309"/>
        </w:tabs>
        <w:autoSpaceDE/>
        <w:autoSpaceDN/>
        <w:spacing w:line="219" w:lineRule="exact"/>
        <w:ind w:left="0"/>
        <w:sectPr w:rsidR="00BC75E0" w:rsidSect="00FA6387">
          <w:footerReference w:type="default" r:id="rId20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9046D6" w:rsidRPr="00DE5AD7" w:rsidRDefault="007A4873" w:rsidP="007A4873">
      <w:pPr>
        <w:spacing w:after="0" w:line="240" w:lineRule="auto"/>
        <w:rPr>
          <w:b/>
          <w:sz w:val="28"/>
          <w:szCs w:val="28"/>
        </w:rPr>
      </w:pPr>
      <w:r>
        <w:lastRenderedPageBreak/>
        <w:t xml:space="preserve">                                                                                     </w:t>
      </w:r>
      <w:r w:rsidR="009046D6" w:rsidRPr="00DE5AD7">
        <w:rPr>
          <w:b/>
          <w:sz w:val="28"/>
          <w:szCs w:val="28"/>
        </w:rPr>
        <w:t>Календарный учебный график</w:t>
      </w:r>
    </w:p>
    <w:p w:rsidR="009046D6" w:rsidRPr="00DE5AD7" w:rsidRDefault="009046D6" w:rsidP="009046D6">
      <w:pPr>
        <w:spacing w:after="0" w:line="240" w:lineRule="auto"/>
        <w:jc w:val="center"/>
        <w:rPr>
          <w:b/>
          <w:sz w:val="28"/>
          <w:szCs w:val="28"/>
        </w:rPr>
      </w:pPr>
    </w:p>
    <w:p w:rsidR="009046D6" w:rsidRPr="00DE5AD7" w:rsidRDefault="009046D6" w:rsidP="009046D6">
      <w:pPr>
        <w:spacing w:after="0" w:line="240" w:lineRule="auto"/>
        <w:jc w:val="center"/>
        <w:rPr>
          <w:sz w:val="28"/>
          <w:szCs w:val="28"/>
        </w:rPr>
      </w:pPr>
      <w:r w:rsidRPr="00DE5AD7">
        <w:rPr>
          <w:sz w:val="28"/>
          <w:szCs w:val="28"/>
        </w:rPr>
        <w:t xml:space="preserve">Уровень </w:t>
      </w:r>
      <w:r w:rsidRPr="00DE5AD7">
        <w:rPr>
          <w:sz w:val="28"/>
          <w:szCs w:val="28"/>
          <w:u w:val="single"/>
        </w:rPr>
        <w:t xml:space="preserve">базовый </w:t>
      </w:r>
      <w:r w:rsidRPr="00DE5AD7">
        <w:rPr>
          <w:sz w:val="28"/>
          <w:szCs w:val="28"/>
        </w:rPr>
        <w:t xml:space="preserve">                           год обучения  </w:t>
      </w:r>
      <w:r w:rsidR="002B2CB4">
        <w:rPr>
          <w:sz w:val="28"/>
          <w:szCs w:val="28"/>
          <w:u w:val="single"/>
        </w:rPr>
        <w:t>2025</w:t>
      </w:r>
      <w:r w:rsidR="00E979ED">
        <w:rPr>
          <w:sz w:val="28"/>
          <w:szCs w:val="28"/>
          <w:u w:val="single"/>
        </w:rPr>
        <w:t>-202</w:t>
      </w:r>
      <w:r w:rsidR="002B2CB4">
        <w:rPr>
          <w:sz w:val="28"/>
          <w:szCs w:val="28"/>
          <w:u w:val="single"/>
        </w:rPr>
        <w:t>6</w:t>
      </w:r>
      <w:r>
        <w:rPr>
          <w:sz w:val="28"/>
          <w:szCs w:val="28"/>
        </w:rPr>
        <w:t xml:space="preserve">                группа</w:t>
      </w:r>
      <w:r>
        <w:rPr>
          <w:sz w:val="28"/>
          <w:szCs w:val="28"/>
          <w:u w:val="single"/>
        </w:rPr>
        <w:t xml:space="preserve"> </w:t>
      </w:r>
      <w:r w:rsidR="007A4873">
        <w:rPr>
          <w:sz w:val="28"/>
          <w:szCs w:val="28"/>
          <w:u w:val="single"/>
        </w:rPr>
        <w:t>1</w:t>
      </w:r>
    </w:p>
    <w:p w:rsidR="009046D6" w:rsidRPr="00DE5AD7" w:rsidRDefault="009046D6" w:rsidP="009046D6">
      <w:pPr>
        <w:spacing w:after="0" w:line="240" w:lineRule="auto"/>
        <w:rPr>
          <w:b/>
          <w:szCs w:val="24"/>
        </w:rPr>
      </w:pPr>
    </w:p>
    <w:tbl>
      <w:tblPr>
        <w:tblW w:w="148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31"/>
        <w:gridCol w:w="9"/>
        <w:gridCol w:w="203"/>
        <w:gridCol w:w="249"/>
        <w:gridCol w:w="273"/>
        <w:gridCol w:w="328"/>
        <w:gridCol w:w="24"/>
        <w:gridCol w:w="257"/>
        <w:gridCol w:w="326"/>
        <w:gridCol w:w="425"/>
        <w:gridCol w:w="364"/>
        <w:gridCol w:w="12"/>
        <w:gridCol w:w="426"/>
        <w:gridCol w:w="423"/>
        <w:gridCol w:w="11"/>
        <w:gridCol w:w="395"/>
        <w:gridCol w:w="397"/>
        <w:gridCol w:w="8"/>
        <w:gridCol w:w="12"/>
        <w:gridCol w:w="360"/>
        <w:gridCol w:w="360"/>
        <w:gridCol w:w="360"/>
        <w:gridCol w:w="384"/>
        <w:gridCol w:w="20"/>
        <w:gridCol w:w="429"/>
        <w:gridCol w:w="415"/>
        <w:gridCol w:w="436"/>
        <w:gridCol w:w="12"/>
        <w:gridCol w:w="452"/>
        <w:gridCol w:w="360"/>
        <w:gridCol w:w="360"/>
        <w:gridCol w:w="343"/>
        <w:gridCol w:w="18"/>
        <w:gridCol w:w="14"/>
        <w:gridCol w:w="6"/>
        <w:gridCol w:w="419"/>
        <w:gridCol w:w="426"/>
        <w:gridCol w:w="425"/>
        <w:gridCol w:w="425"/>
        <w:gridCol w:w="425"/>
        <w:gridCol w:w="569"/>
        <w:gridCol w:w="425"/>
        <w:gridCol w:w="561"/>
        <w:gridCol w:w="6"/>
        <w:gridCol w:w="9"/>
        <w:gridCol w:w="558"/>
        <w:gridCol w:w="567"/>
        <w:gridCol w:w="675"/>
      </w:tblGrid>
      <w:tr w:rsidR="009046D6" w:rsidRPr="00DE5AD7" w:rsidTr="00690739">
        <w:trPr>
          <w:trHeight w:val="347"/>
        </w:trPr>
        <w:tc>
          <w:tcPr>
            <w:tcW w:w="858" w:type="dxa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7" w:type="dxa"/>
            <w:gridSpan w:val="24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1 полугодие</w:t>
            </w:r>
          </w:p>
        </w:tc>
        <w:tc>
          <w:tcPr>
            <w:tcW w:w="8335" w:type="dxa"/>
            <w:gridSpan w:val="24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2 полугодие</w:t>
            </w:r>
          </w:p>
        </w:tc>
      </w:tr>
      <w:tr w:rsidR="001F18B4" w:rsidRPr="00DE5AD7" w:rsidTr="00D25701">
        <w:trPr>
          <w:cantSplit/>
          <w:trHeight w:val="836"/>
        </w:trPr>
        <w:tc>
          <w:tcPr>
            <w:tcW w:w="858" w:type="dxa"/>
            <w:textDirection w:val="btLr"/>
          </w:tcPr>
          <w:p w:rsidR="001F18B4" w:rsidRPr="00DE5AD7" w:rsidRDefault="001F18B4" w:rsidP="006907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 xml:space="preserve">Месяц </w:t>
            </w:r>
          </w:p>
        </w:tc>
        <w:tc>
          <w:tcPr>
            <w:tcW w:w="1117" w:type="dxa"/>
            <w:gridSpan w:val="7"/>
          </w:tcPr>
          <w:p w:rsidR="001F18B4" w:rsidRPr="00DE5AD7" w:rsidRDefault="001F18B4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384" w:type="dxa"/>
            <w:gridSpan w:val="5"/>
          </w:tcPr>
          <w:p w:rsidR="001F18B4" w:rsidRPr="00DE5AD7" w:rsidRDefault="001F18B4" w:rsidP="00690739">
            <w:pPr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660" w:type="dxa"/>
            <w:gridSpan w:val="6"/>
          </w:tcPr>
          <w:p w:rsidR="001F18B4" w:rsidRPr="00DE5AD7" w:rsidRDefault="001F18B4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496" w:type="dxa"/>
            <w:gridSpan w:val="6"/>
          </w:tcPr>
          <w:p w:rsidR="001F18B4" w:rsidRPr="00DE5AD7" w:rsidRDefault="001F18B4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280" w:type="dxa"/>
            <w:gridSpan w:val="3"/>
          </w:tcPr>
          <w:p w:rsidR="001F18B4" w:rsidRPr="00DE5AD7" w:rsidRDefault="001F18B4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559" w:type="dxa"/>
            <w:gridSpan w:val="7"/>
            <w:tcBorders>
              <w:right w:val="single" w:sz="4" w:space="0" w:color="auto"/>
            </w:tcBorders>
          </w:tcPr>
          <w:p w:rsidR="001F18B4" w:rsidRPr="00DE5AD7" w:rsidRDefault="001F18B4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gridSpan w:val="5"/>
          </w:tcPr>
          <w:p w:rsidR="001F18B4" w:rsidRPr="00DE5AD7" w:rsidRDefault="001F18B4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995" w:type="dxa"/>
            <w:gridSpan w:val="6"/>
            <w:tcBorders>
              <w:right w:val="single" w:sz="4" w:space="0" w:color="auto"/>
            </w:tcBorders>
          </w:tcPr>
          <w:p w:rsidR="001F18B4" w:rsidRPr="00DE5AD7" w:rsidRDefault="001F18B4" w:rsidP="00690739">
            <w:pPr>
              <w:tabs>
                <w:tab w:val="center" w:pos="742"/>
                <w:tab w:val="left" w:pos="1476"/>
              </w:tabs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ab/>
              <w:t>апрель</w:t>
            </w:r>
            <w:r w:rsidRPr="00DE5AD7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</w:tcBorders>
          </w:tcPr>
          <w:p w:rsidR="001F18B4" w:rsidRPr="00DE5AD7" w:rsidRDefault="001F18B4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май</w:t>
            </w:r>
          </w:p>
        </w:tc>
      </w:tr>
      <w:tr w:rsidR="009046D6" w:rsidRPr="00DE5AD7" w:rsidTr="00690739">
        <w:trPr>
          <w:cantSplit/>
          <w:trHeight w:val="989"/>
        </w:trPr>
        <w:tc>
          <w:tcPr>
            <w:tcW w:w="858" w:type="dxa"/>
            <w:textDirection w:val="btLr"/>
          </w:tcPr>
          <w:p w:rsidR="009046D6" w:rsidRPr="00DE5AD7" w:rsidRDefault="009046D6" w:rsidP="006907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>Кол-во учебных недель</w:t>
            </w:r>
          </w:p>
        </w:tc>
        <w:tc>
          <w:tcPr>
            <w:tcW w:w="243" w:type="dxa"/>
            <w:gridSpan w:val="3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49" w:type="dxa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3" w:type="dxa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28" w:type="dxa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26" w:type="dxa"/>
            <w:tcBorders>
              <w:left w:val="single" w:sz="4" w:space="0" w:color="auto"/>
            </w:tcBorders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9046D6" w:rsidRPr="00DE5AD7" w:rsidRDefault="009046D6" w:rsidP="0069073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426" w:type="dxa"/>
          </w:tcPr>
          <w:p w:rsidR="009046D6" w:rsidRPr="00DE5AD7" w:rsidRDefault="009046D6" w:rsidP="0069073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423" w:type="dxa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06" w:type="dxa"/>
            <w:gridSpan w:val="2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97" w:type="dxa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80" w:type="dxa"/>
            <w:gridSpan w:val="3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404" w:type="dxa"/>
            <w:gridSpan w:val="2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429" w:type="dxa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415" w:type="dxa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448" w:type="dxa"/>
            <w:gridSpan w:val="2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452" w:type="dxa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360" w:type="dxa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360" w:type="dxa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361" w:type="dxa"/>
            <w:gridSpan w:val="2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439" w:type="dxa"/>
            <w:gridSpan w:val="3"/>
            <w:tcBorders>
              <w:right w:val="single" w:sz="4" w:space="0" w:color="auto"/>
            </w:tcBorders>
          </w:tcPr>
          <w:p w:rsidR="009046D6" w:rsidRPr="00DE5AD7" w:rsidRDefault="009046D6" w:rsidP="0069073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046D6" w:rsidRPr="00DE5AD7" w:rsidRDefault="009046D6" w:rsidP="0069073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425" w:type="dxa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425" w:type="dxa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425" w:type="dxa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569" w:type="dxa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425" w:type="dxa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567" w:type="dxa"/>
            <w:gridSpan w:val="2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567" w:type="dxa"/>
            <w:gridSpan w:val="2"/>
          </w:tcPr>
          <w:p w:rsidR="009046D6" w:rsidRPr="00DE5AD7" w:rsidRDefault="009046D6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567" w:type="dxa"/>
          </w:tcPr>
          <w:p w:rsidR="009046D6" w:rsidRPr="00DE5AD7" w:rsidRDefault="009046D6" w:rsidP="0069073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9046D6" w:rsidRPr="00DE5AD7" w:rsidRDefault="009046D6" w:rsidP="00690739">
            <w:pPr>
              <w:spacing w:after="0" w:line="240" w:lineRule="auto"/>
              <w:rPr>
                <w:b/>
                <w:bCs/>
                <w:sz w:val="14"/>
                <w:szCs w:val="14"/>
                <w:highlight w:val="yellow"/>
              </w:rPr>
            </w:pPr>
            <w:r w:rsidRPr="00DE5AD7">
              <w:rPr>
                <w:b/>
                <w:bCs/>
                <w:sz w:val="14"/>
                <w:szCs w:val="14"/>
              </w:rPr>
              <w:t>34</w:t>
            </w:r>
          </w:p>
        </w:tc>
      </w:tr>
      <w:tr w:rsidR="009046D6" w:rsidRPr="00DE5AD7" w:rsidTr="00690739">
        <w:trPr>
          <w:cantSplit/>
          <w:trHeight w:val="1259"/>
        </w:trPr>
        <w:tc>
          <w:tcPr>
            <w:tcW w:w="858" w:type="dxa"/>
            <w:textDirection w:val="btLr"/>
          </w:tcPr>
          <w:p w:rsidR="009046D6" w:rsidRPr="00DE5AD7" w:rsidRDefault="009046D6" w:rsidP="006907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>Кол-во часов в неделю (гр.)</w:t>
            </w:r>
          </w:p>
        </w:tc>
        <w:tc>
          <w:tcPr>
            <w:tcW w:w="243" w:type="dxa"/>
            <w:gridSpan w:val="3"/>
            <w:tcBorders>
              <w:right w:val="single" w:sz="4" w:space="0" w:color="auto"/>
            </w:tcBorders>
          </w:tcPr>
          <w:p w:rsidR="009046D6" w:rsidRPr="00DE5AD7" w:rsidRDefault="009046D6" w:rsidP="0069073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328" w:type="dxa"/>
            <w:tcBorders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417" w:type="dxa"/>
            <w:gridSpan w:val="3"/>
            <w:tcBorders>
              <w:lef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452" w:type="dxa"/>
            <w:tcBorders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457" w:type="dxa"/>
            <w:gridSpan w:val="4"/>
            <w:tcBorders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46D6" w:rsidRPr="00DE5AD7" w:rsidRDefault="009046D6" w:rsidP="00690739">
            <w:r w:rsidRPr="00DE5AD7">
              <w:t>1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9046D6" w:rsidRPr="00DE5AD7" w:rsidRDefault="009046D6" w:rsidP="00690739">
            <w:pPr>
              <w:rPr>
                <w:highlight w:val="yellow"/>
              </w:rPr>
            </w:pPr>
            <w:r w:rsidRPr="00DE5AD7">
              <w:t>1</w:t>
            </w:r>
          </w:p>
        </w:tc>
      </w:tr>
      <w:tr w:rsidR="001F18B4" w:rsidRPr="00DE5AD7" w:rsidTr="009A3F60">
        <w:trPr>
          <w:cantSplit/>
          <w:trHeight w:val="1121"/>
        </w:trPr>
        <w:tc>
          <w:tcPr>
            <w:tcW w:w="889" w:type="dxa"/>
            <w:gridSpan w:val="2"/>
            <w:textDirection w:val="btLr"/>
          </w:tcPr>
          <w:p w:rsidR="001F18B4" w:rsidRPr="00DE5AD7" w:rsidRDefault="001F18B4" w:rsidP="006907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>Кол-во часов в месяц (гр.)</w:t>
            </w:r>
          </w:p>
        </w:tc>
        <w:tc>
          <w:tcPr>
            <w:tcW w:w="1086" w:type="dxa"/>
            <w:gridSpan w:val="6"/>
            <w:tcBorders>
              <w:right w:val="single" w:sz="4" w:space="0" w:color="auto"/>
            </w:tcBorders>
          </w:tcPr>
          <w:p w:rsidR="001F18B4" w:rsidRPr="00DE5AD7" w:rsidRDefault="001F18B4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1F18B4" w:rsidRPr="00DE5AD7" w:rsidRDefault="001F18B4" w:rsidP="00690739">
            <w:pPr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7"/>
            <w:tcBorders>
              <w:right w:val="single" w:sz="4" w:space="0" w:color="auto"/>
            </w:tcBorders>
          </w:tcPr>
          <w:p w:rsidR="001F18B4" w:rsidRPr="00DE5AD7" w:rsidRDefault="001F18B4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gridSpan w:val="6"/>
            <w:tcBorders>
              <w:left w:val="single" w:sz="4" w:space="0" w:color="auto"/>
            </w:tcBorders>
          </w:tcPr>
          <w:p w:rsidR="001F18B4" w:rsidRPr="00DE5AD7" w:rsidRDefault="001F18B4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F18B4" w:rsidRPr="00DE5AD7" w:rsidRDefault="001F18B4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F18B4" w:rsidRPr="00DE5AD7" w:rsidRDefault="001F18B4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</w:tcPr>
          <w:p w:rsidR="001F18B4" w:rsidRPr="00DE5AD7" w:rsidRDefault="001F18B4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F18B4" w:rsidRPr="00DE5AD7" w:rsidRDefault="001F18B4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F18B4" w:rsidRPr="00DE5AD7" w:rsidRDefault="001F18B4" w:rsidP="001F18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2B2CB4" w:rsidRPr="00DE5AD7" w:rsidTr="00E35365">
        <w:trPr>
          <w:cantSplit/>
          <w:trHeight w:val="1275"/>
        </w:trPr>
        <w:tc>
          <w:tcPr>
            <w:tcW w:w="898" w:type="dxa"/>
            <w:gridSpan w:val="3"/>
            <w:textDirection w:val="btLr"/>
          </w:tcPr>
          <w:p w:rsidR="002B2CB4" w:rsidRPr="00DE5AD7" w:rsidRDefault="002B2CB4" w:rsidP="00690739">
            <w:pPr>
              <w:spacing w:after="0" w:line="24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>Аттестации/Формы контроля</w:t>
            </w:r>
          </w:p>
        </w:tc>
        <w:tc>
          <w:tcPr>
            <w:tcW w:w="1077" w:type="dxa"/>
            <w:gridSpan w:val="5"/>
            <w:tcBorders>
              <w:right w:val="single" w:sz="4" w:space="0" w:color="auto"/>
            </w:tcBorders>
          </w:tcPr>
          <w:p w:rsidR="002B2CB4" w:rsidRPr="002B2CB4" w:rsidRDefault="002B2CB4" w:rsidP="0069073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B2CB4">
              <w:rPr>
                <w:bCs/>
                <w:sz w:val="18"/>
                <w:szCs w:val="18"/>
              </w:rPr>
              <w:t>Входная диагностика/</w:t>
            </w:r>
            <w:r w:rsidRPr="002B2CB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44" w:type="dxa"/>
            <w:gridSpan w:val="11"/>
            <w:tcBorders>
              <w:right w:val="single" w:sz="4" w:space="0" w:color="auto"/>
            </w:tcBorders>
          </w:tcPr>
          <w:p w:rsidR="002B2CB4" w:rsidRPr="002B2CB4" w:rsidRDefault="002B2CB4" w:rsidP="00690739">
            <w:pPr>
              <w:jc w:val="center"/>
              <w:rPr>
                <w:bCs/>
                <w:sz w:val="20"/>
                <w:szCs w:val="20"/>
              </w:rPr>
            </w:pPr>
            <w:r w:rsidRPr="002B2CB4">
              <w:rPr>
                <w:bCs/>
                <w:sz w:val="16"/>
                <w:szCs w:val="16"/>
              </w:rPr>
              <w:t>Промежуточный контроль/</w:t>
            </w:r>
            <w:r w:rsidRPr="002B2CB4">
              <w:rPr>
                <w:bCs/>
                <w:sz w:val="20"/>
                <w:szCs w:val="20"/>
              </w:rPr>
              <w:t xml:space="preserve"> Опрос, </w:t>
            </w:r>
          </w:p>
        </w:tc>
        <w:tc>
          <w:tcPr>
            <w:tcW w:w="1476" w:type="dxa"/>
            <w:gridSpan w:val="5"/>
            <w:tcBorders>
              <w:right w:val="single" w:sz="4" w:space="0" w:color="auto"/>
            </w:tcBorders>
          </w:tcPr>
          <w:p w:rsidR="002B2CB4" w:rsidRPr="002B2CB4" w:rsidRDefault="002B2CB4" w:rsidP="00690739">
            <w:pPr>
              <w:jc w:val="center"/>
              <w:rPr>
                <w:bCs/>
                <w:sz w:val="20"/>
                <w:szCs w:val="20"/>
              </w:rPr>
            </w:pPr>
            <w:r w:rsidRPr="002B2CB4">
              <w:rPr>
                <w:bCs/>
                <w:sz w:val="20"/>
                <w:szCs w:val="20"/>
              </w:rPr>
              <w:t>Текущий контроль/Практическое задание</w:t>
            </w:r>
          </w:p>
        </w:tc>
        <w:tc>
          <w:tcPr>
            <w:tcW w:w="2865" w:type="dxa"/>
            <w:gridSpan w:val="12"/>
            <w:tcBorders>
              <w:right w:val="single" w:sz="4" w:space="0" w:color="auto"/>
            </w:tcBorders>
          </w:tcPr>
          <w:p w:rsidR="002B2CB4" w:rsidRPr="002B2CB4" w:rsidRDefault="002B2CB4" w:rsidP="00A74498">
            <w:pPr>
              <w:jc w:val="center"/>
              <w:rPr>
                <w:bCs/>
                <w:sz w:val="20"/>
                <w:szCs w:val="20"/>
              </w:rPr>
            </w:pPr>
            <w:r w:rsidRPr="002B2CB4">
              <w:rPr>
                <w:bCs/>
                <w:sz w:val="16"/>
                <w:szCs w:val="16"/>
              </w:rPr>
              <w:t>Промежуточный контроль/</w:t>
            </w:r>
            <w:r w:rsidRPr="002B2CB4">
              <w:rPr>
                <w:bCs/>
                <w:sz w:val="20"/>
                <w:szCs w:val="20"/>
              </w:rPr>
              <w:t xml:space="preserve"> Биологический диктант </w:t>
            </w:r>
          </w:p>
          <w:p w:rsidR="002B2CB4" w:rsidRPr="002B2CB4" w:rsidRDefault="002B2CB4" w:rsidP="00A74498">
            <w:pPr>
              <w:jc w:val="center"/>
              <w:rPr>
                <w:bCs/>
                <w:sz w:val="20"/>
                <w:szCs w:val="20"/>
              </w:rPr>
            </w:pPr>
            <w:r w:rsidRPr="002B2CB4">
              <w:rPr>
                <w:bCs/>
                <w:sz w:val="20"/>
                <w:szCs w:val="20"/>
              </w:rPr>
              <w:t xml:space="preserve"> </w:t>
            </w:r>
          </w:p>
          <w:p w:rsidR="002B2CB4" w:rsidRPr="002B2CB4" w:rsidRDefault="002B2CB4" w:rsidP="00A7449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2CB4" w:rsidRPr="002B2CB4" w:rsidRDefault="002B2CB4" w:rsidP="00A744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right w:val="single" w:sz="4" w:space="0" w:color="auto"/>
            </w:tcBorders>
          </w:tcPr>
          <w:p w:rsidR="002B2CB4" w:rsidRPr="002B2CB4" w:rsidRDefault="002B2CB4" w:rsidP="00A7449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B2CB4">
              <w:rPr>
                <w:bCs/>
                <w:sz w:val="20"/>
                <w:szCs w:val="20"/>
              </w:rPr>
              <w:t>Текущий контроль/Исследовательская работа</w:t>
            </w: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:rsidR="002B2CB4" w:rsidRPr="002B2CB4" w:rsidRDefault="002B2CB4" w:rsidP="00A74498">
            <w:pPr>
              <w:jc w:val="center"/>
              <w:rPr>
                <w:bCs/>
                <w:sz w:val="20"/>
                <w:szCs w:val="20"/>
              </w:rPr>
            </w:pPr>
            <w:r w:rsidRPr="002B2CB4">
              <w:rPr>
                <w:bCs/>
                <w:sz w:val="16"/>
                <w:szCs w:val="16"/>
              </w:rPr>
              <w:t>Промежуточный контроль/</w:t>
            </w:r>
            <w:r w:rsidRPr="002B2CB4">
              <w:rPr>
                <w:bCs/>
                <w:sz w:val="20"/>
                <w:szCs w:val="20"/>
              </w:rPr>
              <w:t xml:space="preserve"> Опрос, тестирование, зачет, самостоятельная работа</w:t>
            </w:r>
          </w:p>
          <w:p w:rsidR="002B2CB4" w:rsidRPr="002B2CB4" w:rsidRDefault="002B2CB4" w:rsidP="00A74498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15" w:type="dxa"/>
            <w:gridSpan w:val="5"/>
            <w:tcBorders>
              <w:right w:val="single" w:sz="4" w:space="0" w:color="auto"/>
            </w:tcBorders>
          </w:tcPr>
          <w:p w:rsidR="002B2CB4" w:rsidRPr="002B2CB4" w:rsidRDefault="002B2CB4" w:rsidP="00A74498">
            <w:pPr>
              <w:rPr>
                <w:bCs/>
                <w:sz w:val="20"/>
                <w:szCs w:val="20"/>
              </w:rPr>
            </w:pPr>
            <w:r w:rsidRPr="002B2CB4">
              <w:rPr>
                <w:bCs/>
                <w:sz w:val="20"/>
                <w:szCs w:val="20"/>
              </w:rPr>
              <w:t>Итоговая аттестация/ тестирование</w:t>
            </w:r>
          </w:p>
        </w:tc>
      </w:tr>
      <w:tr w:rsidR="002B2CB4" w:rsidRPr="00DE5AD7" w:rsidTr="00690739">
        <w:trPr>
          <w:cantSplit/>
          <w:trHeight w:val="274"/>
        </w:trPr>
        <w:tc>
          <w:tcPr>
            <w:tcW w:w="14850" w:type="dxa"/>
            <w:gridSpan w:val="49"/>
            <w:tcBorders>
              <w:right w:val="single" w:sz="4" w:space="0" w:color="auto"/>
            </w:tcBorders>
          </w:tcPr>
          <w:p w:rsidR="002B2CB4" w:rsidRPr="00DE5AD7" w:rsidRDefault="002B2CB4" w:rsidP="00690739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Объем учебной нагрузки на учебный год   34  часа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9046D6" w:rsidRPr="001F18B4" w:rsidRDefault="009046D6" w:rsidP="001F18B4">
      <w:pPr>
        <w:jc w:val="center"/>
        <w:rPr>
          <w:b/>
          <w:color w:val="FF0000"/>
          <w:sz w:val="28"/>
        </w:rPr>
        <w:sectPr w:rsidR="009046D6" w:rsidRPr="001F18B4" w:rsidSect="009046D6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7A4873" w:rsidRPr="00DE5AD7" w:rsidRDefault="007A4873" w:rsidP="007A4873">
      <w:pPr>
        <w:spacing w:after="0" w:line="240" w:lineRule="auto"/>
        <w:rPr>
          <w:b/>
          <w:sz w:val="28"/>
          <w:szCs w:val="28"/>
        </w:rPr>
      </w:pPr>
      <w:r>
        <w:lastRenderedPageBreak/>
        <w:t xml:space="preserve">                                                                                     </w:t>
      </w:r>
      <w:r w:rsidRPr="00DE5AD7">
        <w:rPr>
          <w:b/>
          <w:sz w:val="28"/>
          <w:szCs w:val="28"/>
        </w:rPr>
        <w:t>Календарный учебный график</w:t>
      </w:r>
    </w:p>
    <w:p w:rsidR="007A4873" w:rsidRPr="00DE5AD7" w:rsidRDefault="007A4873" w:rsidP="007A4873">
      <w:pPr>
        <w:spacing w:after="0" w:line="240" w:lineRule="auto"/>
        <w:jc w:val="center"/>
        <w:rPr>
          <w:b/>
          <w:sz w:val="28"/>
          <w:szCs w:val="28"/>
        </w:rPr>
      </w:pPr>
    </w:p>
    <w:p w:rsidR="007A4873" w:rsidRPr="00DE5AD7" w:rsidRDefault="007A4873" w:rsidP="007A4873">
      <w:pPr>
        <w:spacing w:after="0" w:line="240" w:lineRule="auto"/>
        <w:jc w:val="center"/>
        <w:rPr>
          <w:sz w:val="28"/>
          <w:szCs w:val="28"/>
        </w:rPr>
      </w:pPr>
      <w:r w:rsidRPr="00DE5AD7">
        <w:rPr>
          <w:sz w:val="28"/>
          <w:szCs w:val="28"/>
        </w:rPr>
        <w:t xml:space="preserve">Уровень </w:t>
      </w:r>
      <w:r w:rsidRPr="00DE5AD7">
        <w:rPr>
          <w:sz w:val="28"/>
          <w:szCs w:val="28"/>
          <w:u w:val="single"/>
        </w:rPr>
        <w:t xml:space="preserve">базовый </w:t>
      </w:r>
      <w:r w:rsidRPr="00DE5AD7">
        <w:rPr>
          <w:sz w:val="28"/>
          <w:szCs w:val="28"/>
        </w:rPr>
        <w:t xml:space="preserve">                           год обучения  </w:t>
      </w:r>
      <w:r w:rsidR="002B2CB4">
        <w:rPr>
          <w:sz w:val="28"/>
          <w:szCs w:val="28"/>
          <w:u w:val="single"/>
        </w:rPr>
        <w:t>2025</w:t>
      </w:r>
      <w:r w:rsidR="00E979ED">
        <w:rPr>
          <w:sz w:val="28"/>
          <w:szCs w:val="28"/>
          <w:u w:val="single"/>
        </w:rPr>
        <w:t>-202</w:t>
      </w:r>
      <w:r w:rsidR="002B2CB4">
        <w:rPr>
          <w:sz w:val="28"/>
          <w:szCs w:val="28"/>
          <w:u w:val="single"/>
        </w:rPr>
        <w:t>6</w:t>
      </w:r>
      <w:r>
        <w:rPr>
          <w:sz w:val="28"/>
          <w:szCs w:val="28"/>
        </w:rPr>
        <w:t xml:space="preserve">                группа</w:t>
      </w:r>
      <w:r>
        <w:rPr>
          <w:sz w:val="28"/>
          <w:szCs w:val="28"/>
          <w:u w:val="single"/>
        </w:rPr>
        <w:t xml:space="preserve"> 2</w:t>
      </w:r>
    </w:p>
    <w:p w:rsidR="007A4873" w:rsidRPr="00DE5AD7" w:rsidRDefault="007A4873" w:rsidP="007A4873">
      <w:pPr>
        <w:spacing w:after="0" w:line="240" w:lineRule="auto"/>
        <w:rPr>
          <w:b/>
          <w:szCs w:val="24"/>
        </w:rPr>
      </w:pPr>
    </w:p>
    <w:tbl>
      <w:tblPr>
        <w:tblW w:w="148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31"/>
        <w:gridCol w:w="9"/>
        <w:gridCol w:w="203"/>
        <w:gridCol w:w="249"/>
        <w:gridCol w:w="273"/>
        <w:gridCol w:w="328"/>
        <w:gridCol w:w="24"/>
        <w:gridCol w:w="257"/>
        <w:gridCol w:w="326"/>
        <w:gridCol w:w="425"/>
        <w:gridCol w:w="364"/>
        <w:gridCol w:w="12"/>
        <w:gridCol w:w="426"/>
        <w:gridCol w:w="423"/>
        <w:gridCol w:w="11"/>
        <w:gridCol w:w="395"/>
        <w:gridCol w:w="397"/>
        <w:gridCol w:w="8"/>
        <w:gridCol w:w="12"/>
        <w:gridCol w:w="360"/>
        <w:gridCol w:w="360"/>
        <w:gridCol w:w="360"/>
        <w:gridCol w:w="384"/>
        <w:gridCol w:w="20"/>
        <w:gridCol w:w="429"/>
        <w:gridCol w:w="415"/>
        <w:gridCol w:w="436"/>
        <w:gridCol w:w="12"/>
        <w:gridCol w:w="452"/>
        <w:gridCol w:w="360"/>
        <w:gridCol w:w="360"/>
        <w:gridCol w:w="343"/>
        <w:gridCol w:w="18"/>
        <w:gridCol w:w="14"/>
        <w:gridCol w:w="6"/>
        <w:gridCol w:w="419"/>
        <w:gridCol w:w="426"/>
        <w:gridCol w:w="425"/>
        <w:gridCol w:w="425"/>
        <w:gridCol w:w="425"/>
        <w:gridCol w:w="569"/>
        <w:gridCol w:w="425"/>
        <w:gridCol w:w="561"/>
        <w:gridCol w:w="6"/>
        <w:gridCol w:w="567"/>
        <w:gridCol w:w="567"/>
        <w:gridCol w:w="675"/>
      </w:tblGrid>
      <w:tr w:rsidR="007A4873" w:rsidRPr="00DE5AD7" w:rsidTr="00690739">
        <w:trPr>
          <w:trHeight w:val="347"/>
        </w:trPr>
        <w:tc>
          <w:tcPr>
            <w:tcW w:w="858" w:type="dxa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7" w:type="dxa"/>
            <w:gridSpan w:val="24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1 полугодие</w:t>
            </w:r>
          </w:p>
        </w:tc>
        <w:tc>
          <w:tcPr>
            <w:tcW w:w="8335" w:type="dxa"/>
            <w:gridSpan w:val="23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2 полугодие</w:t>
            </w:r>
          </w:p>
        </w:tc>
      </w:tr>
      <w:tr w:rsidR="00093347" w:rsidRPr="00DE5AD7" w:rsidTr="00093347">
        <w:trPr>
          <w:cantSplit/>
          <w:trHeight w:val="836"/>
        </w:trPr>
        <w:tc>
          <w:tcPr>
            <w:tcW w:w="858" w:type="dxa"/>
            <w:textDirection w:val="btLr"/>
          </w:tcPr>
          <w:p w:rsidR="00093347" w:rsidRPr="00DE5AD7" w:rsidRDefault="00093347" w:rsidP="006907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 xml:space="preserve">Месяц </w:t>
            </w:r>
          </w:p>
        </w:tc>
        <w:tc>
          <w:tcPr>
            <w:tcW w:w="1117" w:type="dxa"/>
            <w:gridSpan w:val="7"/>
          </w:tcPr>
          <w:p w:rsidR="00093347" w:rsidRPr="00DE5AD7" w:rsidRDefault="00093347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384" w:type="dxa"/>
            <w:gridSpan w:val="5"/>
          </w:tcPr>
          <w:p w:rsidR="00093347" w:rsidRPr="00DE5AD7" w:rsidRDefault="00093347" w:rsidP="00690739">
            <w:pPr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660" w:type="dxa"/>
            <w:gridSpan w:val="6"/>
          </w:tcPr>
          <w:p w:rsidR="00093347" w:rsidRPr="00DE5AD7" w:rsidRDefault="00093347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496" w:type="dxa"/>
            <w:gridSpan w:val="6"/>
          </w:tcPr>
          <w:p w:rsidR="00093347" w:rsidRPr="00DE5AD7" w:rsidRDefault="00093347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280" w:type="dxa"/>
            <w:gridSpan w:val="3"/>
          </w:tcPr>
          <w:p w:rsidR="00093347" w:rsidRPr="00DE5AD7" w:rsidRDefault="00093347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559" w:type="dxa"/>
            <w:gridSpan w:val="7"/>
            <w:tcBorders>
              <w:right w:val="single" w:sz="4" w:space="0" w:color="auto"/>
            </w:tcBorders>
          </w:tcPr>
          <w:p w:rsidR="00093347" w:rsidRPr="00DE5AD7" w:rsidRDefault="00093347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gridSpan w:val="5"/>
          </w:tcPr>
          <w:p w:rsidR="00093347" w:rsidRPr="00DE5AD7" w:rsidRDefault="00093347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:rsidR="00093347" w:rsidRPr="00DE5AD7" w:rsidRDefault="00093347" w:rsidP="00690739">
            <w:pPr>
              <w:tabs>
                <w:tab w:val="center" w:pos="742"/>
                <w:tab w:val="left" w:pos="1476"/>
              </w:tabs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ab/>
              <w:t>апрель</w:t>
            </w:r>
            <w:r w:rsidRPr="00DE5AD7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815" w:type="dxa"/>
            <w:gridSpan w:val="4"/>
            <w:tcBorders>
              <w:left w:val="single" w:sz="4" w:space="0" w:color="auto"/>
            </w:tcBorders>
          </w:tcPr>
          <w:p w:rsidR="00093347" w:rsidRPr="00DE5AD7" w:rsidRDefault="00093347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май</w:t>
            </w:r>
          </w:p>
        </w:tc>
      </w:tr>
      <w:tr w:rsidR="007A4873" w:rsidRPr="00DE5AD7" w:rsidTr="00690739">
        <w:trPr>
          <w:cantSplit/>
          <w:trHeight w:val="989"/>
        </w:trPr>
        <w:tc>
          <w:tcPr>
            <w:tcW w:w="858" w:type="dxa"/>
            <w:textDirection w:val="btLr"/>
          </w:tcPr>
          <w:p w:rsidR="007A4873" w:rsidRPr="00DE5AD7" w:rsidRDefault="007A4873" w:rsidP="006907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>Кол-во учебных недель</w:t>
            </w:r>
          </w:p>
        </w:tc>
        <w:tc>
          <w:tcPr>
            <w:tcW w:w="243" w:type="dxa"/>
            <w:gridSpan w:val="3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49" w:type="dxa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3" w:type="dxa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28" w:type="dxa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26" w:type="dxa"/>
            <w:tcBorders>
              <w:left w:val="single" w:sz="4" w:space="0" w:color="auto"/>
            </w:tcBorders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7A4873" w:rsidRPr="00DE5AD7" w:rsidRDefault="007A4873" w:rsidP="0069073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426" w:type="dxa"/>
          </w:tcPr>
          <w:p w:rsidR="007A4873" w:rsidRPr="00DE5AD7" w:rsidRDefault="007A4873" w:rsidP="0069073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423" w:type="dxa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06" w:type="dxa"/>
            <w:gridSpan w:val="2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97" w:type="dxa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80" w:type="dxa"/>
            <w:gridSpan w:val="3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404" w:type="dxa"/>
            <w:gridSpan w:val="2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429" w:type="dxa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415" w:type="dxa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448" w:type="dxa"/>
            <w:gridSpan w:val="2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452" w:type="dxa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360" w:type="dxa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360" w:type="dxa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361" w:type="dxa"/>
            <w:gridSpan w:val="2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439" w:type="dxa"/>
            <w:gridSpan w:val="3"/>
            <w:tcBorders>
              <w:right w:val="single" w:sz="4" w:space="0" w:color="auto"/>
            </w:tcBorders>
          </w:tcPr>
          <w:p w:rsidR="007A4873" w:rsidRPr="00DE5AD7" w:rsidRDefault="007A4873" w:rsidP="0069073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7A4873" w:rsidRPr="00DE5AD7" w:rsidRDefault="007A4873" w:rsidP="0069073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425" w:type="dxa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425" w:type="dxa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425" w:type="dxa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569" w:type="dxa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425" w:type="dxa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567" w:type="dxa"/>
            <w:gridSpan w:val="2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567" w:type="dxa"/>
          </w:tcPr>
          <w:p w:rsidR="007A4873" w:rsidRPr="00DE5AD7" w:rsidRDefault="007A4873" w:rsidP="00690739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567" w:type="dxa"/>
          </w:tcPr>
          <w:p w:rsidR="007A4873" w:rsidRPr="00DE5AD7" w:rsidRDefault="007A4873" w:rsidP="0069073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7A4873" w:rsidRPr="00DE5AD7" w:rsidRDefault="007A4873" w:rsidP="00690739">
            <w:pPr>
              <w:spacing w:after="0" w:line="240" w:lineRule="auto"/>
              <w:rPr>
                <w:b/>
                <w:bCs/>
                <w:sz w:val="14"/>
                <w:szCs w:val="14"/>
                <w:highlight w:val="yellow"/>
              </w:rPr>
            </w:pPr>
            <w:r w:rsidRPr="00DE5AD7">
              <w:rPr>
                <w:b/>
                <w:bCs/>
                <w:sz w:val="14"/>
                <w:szCs w:val="14"/>
              </w:rPr>
              <w:t>34</w:t>
            </w:r>
          </w:p>
        </w:tc>
      </w:tr>
      <w:tr w:rsidR="007A4873" w:rsidRPr="00DE5AD7" w:rsidTr="00690739">
        <w:trPr>
          <w:cantSplit/>
          <w:trHeight w:val="1259"/>
        </w:trPr>
        <w:tc>
          <w:tcPr>
            <w:tcW w:w="858" w:type="dxa"/>
            <w:textDirection w:val="btLr"/>
          </w:tcPr>
          <w:p w:rsidR="007A4873" w:rsidRPr="00DE5AD7" w:rsidRDefault="007A4873" w:rsidP="006907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>Кол-во часов в неделю (гр.)</w:t>
            </w:r>
          </w:p>
        </w:tc>
        <w:tc>
          <w:tcPr>
            <w:tcW w:w="243" w:type="dxa"/>
            <w:gridSpan w:val="3"/>
            <w:tcBorders>
              <w:right w:val="single" w:sz="4" w:space="0" w:color="auto"/>
            </w:tcBorders>
          </w:tcPr>
          <w:p w:rsidR="007A4873" w:rsidRPr="00DE5AD7" w:rsidRDefault="007A4873" w:rsidP="0069073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328" w:type="dxa"/>
            <w:tcBorders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417" w:type="dxa"/>
            <w:gridSpan w:val="3"/>
            <w:tcBorders>
              <w:lef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452" w:type="dxa"/>
            <w:tcBorders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457" w:type="dxa"/>
            <w:gridSpan w:val="4"/>
            <w:tcBorders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A4873" w:rsidRPr="00DE5AD7" w:rsidRDefault="007A4873" w:rsidP="00690739">
            <w:r w:rsidRPr="00DE5AD7">
              <w:t>1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7A4873" w:rsidRPr="00DE5AD7" w:rsidRDefault="007A4873" w:rsidP="00690739">
            <w:pPr>
              <w:rPr>
                <w:highlight w:val="yellow"/>
              </w:rPr>
            </w:pPr>
            <w:r w:rsidRPr="00DE5AD7">
              <w:t>1</w:t>
            </w:r>
          </w:p>
        </w:tc>
      </w:tr>
      <w:tr w:rsidR="00093347" w:rsidRPr="00DE5AD7" w:rsidTr="00093347">
        <w:trPr>
          <w:cantSplit/>
          <w:trHeight w:val="1121"/>
        </w:trPr>
        <w:tc>
          <w:tcPr>
            <w:tcW w:w="889" w:type="dxa"/>
            <w:gridSpan w:val="2"/>
            <w:textDirection w:val="btLr"/>
          </w:tcPr>
          <w:p w:rsidR="00093347" w:rsidRPr="00DE5AD7" w:rsidRDefault="00093347" w:rsidP="0069073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>Кол-во часов в месяц (гр.)</w:t>
            </w:r>
          </w:p>
        </w:tc>
        <w:tc>
          <w:tcPr>
            <w:tcW w:w="1086" w:type="dxa"/>
            <w:gridSpan w:val="6"/>
            <w:tcBorders>
              <w:right w:val="single" w:sz="4" w:space="0" w:color="auto"/>
            </w:tcBorders>
          </w:tcPr>
          <w:p w:rsidR="00093347" w:rsidRPr="00DE5AD7" w:rsidRDefault="00093347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093347" w:rsidRPr="00DE5AD7" w:rsidRDefault="00093347" w:rsidP="00690739">
            <w:pPr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7"/>
            <w:tcBorders>
              <w:right w:val="single" w:sz="4" w:space="0" w:color="auto"/>
            </w:tcBorders>
          </w:tcPr>
          <w:p w:rsidR="00093347" w:rsidRPr="00DE5AD7" w:rsidRDefault="00093347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gridSpan w:val="6"/>
            <w:tcBorders>
              <w:left w:val="single" w:sz="4" w:space="0" w:color="auto"/>
            </w:tcBorders>
          </w:tcPr>
          <w:p w:rsidR="00093347" w:rsidRPr="00DE5AD7" w:rsidRDefault="00093347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3347" w:rsidRPr="00DE5AD7" w:rsidRDefault="00093347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93347" w:rsidRPr="00DE5AD7" w:rsidRDefault="00093347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</w:tcPr>
          <w:p w:rsidR="00093347" w:rsidRPr="00DE5AD7" w:rsidRDefault="00093347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3347" w:rsidRPr="00DE5AD7" w:rsidRDefault="00093347" w:rsidP="006907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3347" w:rsidRPr="00DE5AD7" w:rsidRDefault="00093347" w:rsidP="0069073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093347" w:rsidRPr="00DE5AD7" w:rsidTr="00093347">
        <w:trPr>
          <w:cantSplit/>
          <w:trHeight w:val="1275"/>
        </w:trPr>
        <w:tc>
          <w:tcPr>
            <w:tcW w:w="898" w:type="dxa"/>
            <w:gridSpan w:val="3"/>
            <w:textDirection w:val="btLr"/>
          </w:tcPr>
          <w:p w:rsidR="00093347" w:rsidRPr="00DE5AD7" w:rsidRDefault="00093347" w:rsidP="00690739">
            <w:pPr>
              <w:spacing w:after="0" w:line="24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>Аттестации/Формы контроля</w:t>
            </w:r>
          </w:p>
        </w:tc>
        <w:tc>
          <w:tcPr>
            <w:tcW w:w="1077" w:type="dxa"/>
            <w:gridSpan w:val="5"/>
            <w:tcBorders>
              <w:right w:val="single" w:sz="4" w:space="0" w:color="auto"/>
            </w:tcBorders>
          </w:tcPr>
          <w:p w:rsidR="00093347" w:rsidRPr="002B2CB4" w:rsidRDefault="00093347" w:rsidP="0069073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B2CB4">
              <w:rPr>
                <w:bCs/>
                <w:sz w:val="18"/>
                <w:szCs w:val="18"/>
              </w:rPr>
              <w:t>Входная диагностика/</w:t>
            </w:r>
            <w:r w:rsidRPr="002B2CB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44" w:type="dxa"/>
            <w:gridSpan w:val="11"/>
            <w:tcBorders>
              <w:right w:val="single" w:sz="4" w:space="0" w:color="auto"/>
            </w:tcBorders>
          </w:tcPr>
          <w:p w:rsidR="00093347" w:rsidRPr="002B2CB4" w:rsidRDefault="00093347" w:rsidP="00690739">
            <w:pPr>
              <w:jc w:val="center"/>
              <w:rPr>
                <w:bCs/>
                <w:sz w:val="20"/>
                <w:szCs w:val="20"/>
              </w:rPr>
            </w:pPr>
            <w:r w:rsidRPr="002B2CB4">
              <w:rPr>
                <w:bCs/>
                <w:sz w:val="16"/>
                <w:szCs w:val="16"/>
              </w:rPr>
              <w:t>Промежуточный контроль/</w:t>
            </w:r>
            <w:r w:rsidRPr="002B2CB4">
              <w:rPr>
                <w:bCs/>
                <w:sz w:val="20"/>
                <w:szCs w:val="20"/>
              </w:rPr>
              <w:t xml:space="preserve"> Опрос, </w:t>
            </w:r>
          </w:p>
        </w:tc>
        <w:tc>
          <w:tcPr>
            <w:tcW w:w="1476" w:type="dxa"/>
            <w:gridSpan w:val="5"/>
            <w:tcBorders>
              <w:right w:val="single" w:sz="4" w:space="0" w:color="auto"/>
            </w:tcBorders>
          </w:tcPr>
          <w:p w:rsidR="00093347" w:rsidRPr="002B2CB4" w:rsidRDefault="00093347" w:rsidP="00690739">
            <w:pPr>
              <w:jc w:val="center"/>
              <w:rPr>
                <w:bCs/>
                <w:sz w:val="20"/>
                <w:szCs w:val="20"/>
              </w:rPr>
            </w:pPr>
            <w:r w:rsidRPr="002B2CB4">
              <w:rPr>
                <w:bCs/>
                <w:sz w:val="20"/>
                <w:szCs w:val="20"/>
              </w:rPr>
              <w:t>Текущий контроль/Практическое задание</w:t>
            </w:r>
          </w:p>
        </w:tc>
        <w:tc>
          <w:tcPr>
            <w:tcW w:w="2865" w:type="dxa"/>
            <w:gridSpan w:val="12"/>
            <w:tcBorders>
              <w:right w:val="single" w:sz="4" w:space="0" w:color="auto"/>
            </w:tcBorders>
          </w:tcPr>
          <w:p w:rsidR="00093347" w:rsidRPr="002B2CB4" w:rsidRDefault="00093347" w:rsidP="00690739">
            <w:pPr>
              <w:jc w:val="center"/>
              <w:rPr>
                <w:bCs/>
                <w:sz w:val="20"/>
                <w:szCs w:val="20"/>
              </w:rPr>
            </w:pPr>
            <w:r w:rsidRPr="002B2CB4">
              <w:rPr>
                <w:bCs/>
                <w:sz w:val="16"/>
                <w:szCs w:val="16"/>
              </w:rPr>
              <w:t>Промежуточный контроль/</w:t>
            </w:r>
            <w:r w:rsidR="002B2CB4" w:rsidRPr="002B2CB4">
              <w:rPr>
                <w:bCs/>
                <w:sz w:val="20"/>
                <w:szCs w:val="20"/>
              </w:rPr>
              <w:t xml:space="preserve"> Биологический диктант</w:t>
            </w:r>
            <w:r w:rsidRPr="002B2CB4">
              <w:rPr>
                <w:bCs/>
                <w:sz w:val="20"/>
                <w:szCs w:val="20"/>
              </w:rPr>
              <w:t xml:space="preserve"> </w:t>
            </w:r>
          </w:p>
          <w:p w:rsidR="00093347" w:rsidRPr="002B2CB4" w:rsidRDefault="00093347" w:rsidP="00690739">
            <w:pPr>
              <w:jc w:val="center"/>
              <w:rPr>
                <w:bCs/>
                <w:sz w:val="20"/>
                <w:szCs w:val="20"/>
              </w:rPr>
            </w:pPr>
            <w:r w:rsidRPr="002B2CB4">
              <w:rPr>
                <w:bCs/>
                <w:sz w:val="20"/>
                <w:szCs w:val="20"/>
              </w:rPr>
              <w:t xml:space="preserve"> </w:t>
            </w:r>
          </w:p>
          <w:p w:rsidR="00093347" w:rsidRPr="002B2CB4" w:rsidRDefault="00093347" w:rsidP="0069073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093347" w:rsidRPr="002B2CB4" w:rsidRDefault="00093347" w:rsidP="00690739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right w:val="single" w:sz="4" w:space="0" w:color="auto"/>
            </w:tcBorders>
          </w:tcPr>
          <w:p w:rsidR="00093347" w:rsidRPr="002B2CB4" w:rsidRDefault="00093347" w:rsidP="0069073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B2CB4">
              <w:rPr>
                <w:bCs/>
                <w:sz w:val="20"/>
                <w:szCs w:val="20"/>
              </w:rPr>
              <w:t>Текущ</w:t>
            </w:r>
            <w:r w:rsidR="002B2CB4" w:rsidRPr="002B2CB4">
              <w:rPr>
                <w:bCs/>
                <w:sz w:val="20"/>
                <w:szCs w:val="20"/>
              </w:rPr>
              <w:t>ий контроль/Исследовательская работа</w:t>
            </w: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:rsidR="00093347" w:rsidRPr="002B2CB4" w:rsidRDefault="00093347" w:rsidP="00690739">
            <w:pPr>
              <w:jc w:val="center"/>
              <w:rPr>
                <w:bCs/>
                <w:sz w:val="20"/>
                <w:szCs w:val="20"/>
              </w:rPr>
            </w:pPr>
            <w:r w:rsidRPr="002B2CB4">
              <w:rPr>
                <w:bCs/>
                <w:sz w:val="16"/>
                <w:szCs w:val="16"/>
              </w:rPr>
              <w:t>Промежуточный контроль/</w:t>
            </w:r>
            <w:r w:rsidRPr="002B2CB4">
              <w:rPr>
                <w:bCs/>
                <w:sz w:val="20"/>
                <w:szCs w:val="20"/>
              </w:rPr>
              <w:t xml:space="preserve"> Опрос, тестирование, зачет, </w:t>
            </w:r>
            <w:r w:rsidR="002B2CB4" w:rsidRPr="002B2CB4">
              <w:rPr>
                <w:bCs/>
                <w:sz w:val="20"/>
                <w:szCs w:val="20"/>
              </w:rPr>
              <w:t>самостоятельная работа</w:t>
            </w:r>
          </w:p>
          <w:p w:rsidR="00093347" w:rsidRPr="002B2CB4" w:rsidRDefault="00093347" w:rsidP="00690739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right w:val="single" w:sz="4" w:space="0" w:color="auto"/>
            </w:tcBorders>
          </w:tcPr>
          <w:p w:rsidR="00093347" w:rsidRPr="002B2CB4" w:rsidRDefault="00093347" w:rsidP="002B2CB4">
            <w:pPr>
              <w:rPr>
                <w:bCs/>
                <w:sz w:val="20"/>
                <w:szCs w:val="20"/>
              </w:rPr>
            </w:pPr>
            <w:r w:rsidRPr="002B2CB4">
              <w:rPr>
                <w:bCs/>
                <w:sz w:val="20"/>
                <w:szCs w:val="20"/>
              </w:rPr>
              <w:t xml:space="preserve">Итоговая аттестация/ </w:t>
            </w:r>
            <w:r w:rsidR="002B2CB4" w:rsidRPr="002B2CB4">
              <w:rPr>
                <w:bCs/>
                <w:sz w:val="20"/>
                <w:szCs w:val="20"/>
              </w:rPr>
              <w:t>тестирование</w:t>
            </w:r>
          </w:p>
        </w:tc>
      </w:tr>
      <w:tr w:rsidR="007A4873" w:rsidRPr="00DE5AD7" w:rsidTr="00690739">
        <w:trPr>
          <w:cantSplit/>
          <w:trHeight w:val="274"/>
        </w:trPr>
        <w:tc>
          <w:tcPr>
            <w:tcW w:w="14850" w:type="dxa"/>
            <w:gridSpan w:val="48"/>
            <w:tcBorders>
              <w:right w:val="single" w:sz="4" w:space="0" w:color="auto"/>
            </w:tcBorders>
          </w:tcPr>
          <w:p w:rsidR="007A4873" w:rsidRPr="00DE5AD7" w:rsidRDefault="007A4873" w:rsidP="00690739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Объем учебной нагрузки на учебный год   34  часа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7A4873" w:rsidRDefault="007A4873" w:rsidP="007A4873">
      <w:pPr>
        <w:sectPr w:rsidR="007A4873" w:rsidSect="009046D6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E979ED" w:rsidRDefault="00E979ED" w:rsidP="00E979ED"/>
    <w:p w:rsidR="0026210F" w:rsidRDefault="0026210F" w:rsidP="0026210F">
      <w:pPr>
        <w:jc w:val="center"/>
        <w:rPr>
          <w:rFonts w:eastAsia="Times New Roman" w:cs="Times New Roman"/>
          <w:b/>
          <w:sz w:val="28"/>
          <w:szCs w:val="28"/>
          <w:lang w:bidi="en-US"/>
        </w:rPr>
      </w:pPr>
      <w:r w:rsidRPr="001D54D9">
        <w:rPr>
          <w:rFonts w:eastAsia="Times New Roman" w:cs="Times New Roman"/>
          <w:b/>
          <w:sz w:val="28"/>
          <w:szCs w:val="28"/>
          <w:lang w:bidi="en-US"/>
        </w:rPr>
        <w:t>2.2. Условия реализации программы</w:t>
      </w:r>
    </w:p>
    <w:p w:rsidR="0026210F" w:rsidRPr="0026210F" w:rsidRDefault="0026210F" w:rsidP="00D54834">
      <w:pPr>
        <w:spacing w:after="0" w:line="360" w:lineRule="auto"/>
        <w:ind w:left="1134" w:firstLine="567"/>
        <w:jc w:val="mediumKashida"/>
        <w:rPr>
          <w:rStyle w:val="8pt"/>
          <w:rFonts w:eastAsiaTheme="minorHAnsi"/>
          <w:color w:val="000000"/>
          <w:sz w:val="28"/>
          <w:szCs w:val="28"/>
        </w:rPr>
      </w:pPr>
      <w:proofErr w:type="gramStart"/>
      <w:r>
        <w:rPr>
          <w:rStyle w:val="8pt"/>
          <w:rFonts w:eastAsiaTheme="minorHAnsi"/>
          <w:b/>
          <w:bCs/>
          <w:color w:val="000000"/>
          <w:sz w:val="28"/>
          <w:szCs w:val="28"/>
        </w:rPr>
        <w:t>М</w:t>
      </w:r>
      <w:r w:rsidRPr="0026210F">
        <w:rPr>
          <w:rStyle w:val="8pt"/>
          <w:rFonts w:eastAsiaTheme="minorHAnsi"/>
          <w:b/>
          <w:bCs/>
          <w:color w:val="000000"/>
          <w:sz w:val="28"/>
          <w:szCs w:val="28"/>
        </w:rPr>
        <w:t>атериально-техническое обеспечение</w:t>
      </w:r>
      <w:r w:rsidR="00C33E25">
        <w:rPr>
          <w:rStyle w:val="8pt"/>
          <w:rFonts w:eastAsiaTheme="minorHAnsi"/>
          <w:color w:val="000000"/>
          <w:sz w:val="28"/>
          <w:szCs w:val="28"/>
        </w:rPr>
        <w:t xml:space="preserve"> – кабинет биологии, лабораторное оборудование: микроскопы,</w:t>
      </w:r>
      <w:r w:rsidR="00BA1395">
        <w:rPr>
          <w:rStyle w:val="8pt"/>
          <w:rFonts w:eastAsiaTheme="minorHAnsi"/>
          <w:color w:val="000000"/>
          <w:sz w:val="28"/>
          <w:szCs w:val="28"/>
        </w:rPr>
        <w:t xml:space="preserve"> </w:t>
      </w:r>
      <w:r w:rsidR="00C33E25">
        <w:rPr>
          <w:rStyle w:val="8pt"/>
          <w:rFonts w:eastAsiaTheme="minorHAnsi"/>
          <w:color w:val="000000"/>
          <w:sz w:val="28"/>
          <w:szCs w:val="28"/>
        </w:rPr>
        <w:t>гербарии,</w:t>
      </w:r>
      <w:r w:rsidR="00BA1395">
        <w:rPr>
          <w:rStyle w:val="8pt"/>
          <w:rFonts w:eastAsiaTheme="minorHAnsi"/>
          <w:color w:val="000000"/>
          <w:sz w:val="28"/>
          <w:szCs w:val="28"/>
        </w:rPr>
        <w:t xml:space="preserve"> </w:t>
      </w:r>
      <w:r w:rsidR="00C33E25">
        <w:rPr>
          <w:rStyle w:val="8pt"/>
          <w:rFonts w:eastAsiaTheme="minorHAnsi"/>
          <w:color w:val="000000"/>
          <w:sz w:val="28"/>
          <w:szCs w:val="28"/>
        </w:rPr>
        <w:t>таблицы,</w:t>
      </w:r>
      <w:r w:rsidR="00BA1395">
        <w:rPr>
          <w:rStyle w:val="8pt"/>
          <w:rFonts w:eastAsiaTheme="minorHAnsi"/>
          <w:color w:val="000000"/>
          <w:sz w:val="28"/>
          <w:szCs w:val="28"/>
        </w:rPr>
        <w:t xml:space="preserve"> </w:t>
      </w:r>
      <w:r w:rsidR="00C33E25">
        <w:rPr>
          <w:rStyle w:val="8pt"/>
          <w:rFonts w:eastAsiaTheme="minorHAnsi"/>
          <w:color w:val="000000"/>
          <w:sz w:val="28"/>
          <w:szCs w:val="28"/>
        </w:rPr>
        <w:t>муляжи и т.д.</w:t>
      </w:r>
      <w:proofErr w:type="gramEnd"/>
    </w:p>
    <w:p w:rsidR="0026210F" w:rsidRPr="0026210F" w:rsidRDefault="00D54834" w:rsidP="00D54834">
      <w:pPr>
        <w:pStyle w:val="a5"/>
        <w:tabs>
          <w:tab w:val="left" w:pos="420"/>
        </w:tabs>
        <w:autoSpaceDE/>
        <w:autoSpaceDN/>
        <w:spacing w:line="360" w:lineRule="auto"/>
        <w:ind w:left="1134"/>
        <w:jc w:val="mediumKashida"/>
      </w:pPr>
      <w:r>
        <w:rPr>
          <w:rStyle w:val="8"/>
          <w:b/>
          <w:bCs/>
          <w:color w:val="000000"/>
          <w:sz w:val="28"/>
          <w:szCs w:val="28"/>
        </w:rPr>
        <w:tab/>
        <w:t>И</w:t>
      </w:r>
      <w:r w:rsidR="0026210F" w:rsidRPr="00D54834">
        <w:rPr>
          <w:rStyle w:val="8"/>
          <w:b/>
          <w:bCs/>
          <w:color w:val="000000"/>
          <w:sz w:val="28"/>
          <w:szCs w:val="28"/>
        </w:rPr>
        <w:t>нформационное обеспечение</w:t>
      </w:r>
      <w:r w:rsidR="0026210F" w:rsidRPr="0026210F">
        <w:rPr>
          <w:rStyle w:val="8"/>
          <w:color w:val="000000"/>
          <w:sz w:val="28"/>
          <w:szCs w:val="28"/>
        </w:rPr>
        <w:t xml:space="preserve"> </w:t>
      </w:r>
      <w:r w:rsidR="00C33E25">
        <w:rPr>
          <w:rStyle w:val="8"/>
          <w:color w:val="000000"/>
          <w:sz w:val="28"/>
          <w:szCs w:val="28"/>
        </w:rPr>
        <w:t>–</w:t>
      </w:r>
      <w:r w:rsidR="0026210F" w:rsidRPr="0026210F">
        <w:rPr>
          <w:rStyle w:val="8"/>
          <w:color w:val="000000"/>
          <w:sz w:val="28"/>
          <w:szCs w:val="28"/>
        </w:rPr>
        <w:t xml:space="preserve"> </w:t>
      </w:r>
      <w:r w:rsidR="00C33E25">
        <w:rPr>
          <w:rStyle w:val="8"/>
          <w:color w:val="000000"/>
          <w:sz w:val="28"/>
          <w:szCs w:val="28"/>
        </w:rPr>
        <w:t>-аудио</w:t>
      </w:r>
      <w:proofErr w:type="gramStart"/>
      <w:r w:rsidR="00C33E25">
        <w:rPr>
          <w:rStyle w:val="8"/>
          <w:color w:val="000000"/>
          <w:sz w:val="28"/>
          <w:szCs w:val="28"/>
        </w:rPr>
        <w:t>,–</w:t>
      </w:r>
      <w:proofErr w:type="gramEnd"/>
      <w:r w:rsidR="00C33E25">
        <w:rPr>
          <w:rStyle w:val="8"/>
          <w:color w:val="000000"/>
          <w:sz w:val="28"/>
          <w:szCs w:val="28"/>
        </w:rPr>
        <w:t>видео,-фото,-интернет - источники</w:t>
      </w:r>
    </w:p>
    <w:p w:rsidR="00D54834" w:rsidRPr="00D54834" w:rsidRDefault="00D54834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color w:val="000000"/>
          <w:spacing w:val="1"/>
          <w:highlight w:val="yellow"/>
        </w:rPr>
      </w:pPr>
      <w:r>
        <w:rPr>
          <w:rStyle w:val="8"/>
          <w:b/>
          <w:bCs/>
          <w:color w:val="000000"/>
          <w:sz w:val="28"/>
          <w:szCs w:val="28"/>
        </w:rPr>
        <w:t>К</w:t>
      </w:r>
      <w:r w:rsidR="0026210F" w:rsidRPr="00D54834">
        <w:rPr>
          <w:rStyle w:val="8"/>
          <w:b/>
          <w:bCs/>
          <w:color w:val="000000"/>
          <w:sz w:val="28"/>
          <w:szCs w:val="28"/>
        </w:rPr>
        <w:t>адровое обеспечение</w:t>
      </w:r>
      <w:r w:rsidR="00C33E25">
        <w:rPr>
          <w:rStyle w:val="8"/>
          <w:color w:val="000000"/>
          <w:sz w:val="28"/>
          <w:szCs w:val="28"/>
        </w:rPr>
        <w:t xml:space="preserve"> – педагог – И</w:t>
      </w:r>
      <w:r w:rsidR="002B2CB4">
        <w:rPr>
          <w:rStyle w:val="8"/>
          <w:color w:val="000000"/>
          <w:sz w:val="28"/>
          <w:szCs w:val="28"/>
        </w:rPr>
        <w:t>брагимова Э.Б.</w:t>
      </w:r>
    </w:p>
    <w:p w:rsidR="0026210F" w:rsidRPr="0026210F" w:rsidRDefault="0026210F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</w:pPr>
      <w:r w:rsidRPr="00D54834">
        <w:rPr>
          <w:rStyle w:val="8"/>
          <w:b/>
          <w:bCs/>
          <w:color w:val="000000"/>
          <w:sz w:val="28"/>
          <w:szCs w:val="28"/>
        </w:rPr>
        <w:t>Методическое обеспечение</w:t>
      </w:r>
      <w:r w:rsidRPr="0026210F">
        <w:rPr>
          <w:rStyle w:val="8"/>
          <w:color w:val="000000"/>
          <w:sz w:val="28"/>
          <w:szCs w:val="28"/>
        </w:rPr>
        <w:t xml:space="preserve"> представляет краткое описание методики работы по программе и включает в себя:</w:t>
      </w:r>
    </w:p>
    <w:p w:rsidR="0026210F" w:rsidRPr="00D54834" w:rsidRDefault="00B31A20" w:rsidP="00B31A20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  <w:r>
        <w:rPr>
          <w:rStyle w:val="8"/>
          <w:b/>
          <w:bCs/>
          <w:i/>
          <w:iCs/>
          <w:color w:val="000000"/>
          <w:sz w:val="28"/>
          <w:szCs w:val="28"/>
        </w:rPr>
        <w:t xml:space="preserve">- </w:t>
      </w:r>
      <w:r w:rsidR="0026210F" w:rsidRPr="00D54834">
        <w:rPr>
          <w:rStyle w:val="8"/>
          <w:b/>
          <w:bCs/>
          <w:i/>
          <w:iCs/>
          <w:color w:val="000000"/>
          <w:sz w:val="28"/>
          <w:szCs w:val="28"/>
        </w:rPr>
        <w:t>особенности организации образовательного процесса</w:t>
      </w:r>
      <w:r w:rsidR="00C33E25">
        <w:rPr>
          <w:rStyle w:val="8"/>
          <w:color w:val="000000"/>
          <w:sz w:val="28"/>
          <w:szCs w:val="28"/>
        </w:rPr>
        <w:t xml:space="preserve"> - очно</w:t>
      </w:r>
    </w:p>
    <w:p w:rsidR="0026210F" w:rsidRPr="0026210F" w:rsidRDefault="00B31A20" w:rsidP="007E22E0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left"/>
      </w:pPr>
      <w:r>
        <w:rPr>
          <w:rStyle w:val="8"/>
          <w:b/>
          <w:bCs/>
          <w:i/>
          <w:iCs/>
          <w:color w:val="000000"/>
          <w:sz w:val="28"/>
          <w:szCs w:val="28"/>
        </w:rPr>
        <w:t>-</w:t>
      </w:r>
      <w:r w:rsidR="007E22E0">
        <w:rPr>
          <w:rStyle w:val="8"/>
          <w:b/>
          <w:bCs/>
          <w:i/>
          <w:iCs/>
          <w:color w:val="000000"/>
          <w:sz w:val="28"/>
          <w:szCs w:val="28"/>
        </w:rPr>
        <w:t xml:space="preserve">методы </w:t>
      </w:r>
      <w:r w:rsidR="0026210F" w:rsidRPr="00D54834">
        <w:rPr>
          <w:rStyle w:val="8"/>
          <w:b/>
          <w:bCs/>
          <w:i/>
          <w:iCs/>
          <w:color w:val="000000"/>
          <w:sz w:val="28"/>
          <w:szCs w:val="28"/>
        </w:rPr>
        <w:t>обучения</w:t>
      </w:r>
      <w:r w:rsidR="007E22E0">
        <w:rPr>
          <w:rStyle w:val="8"/>
          <w:b/>
          <w:bCs/>
          <w:i/>
          <w:iCs/>
          <w:color w:val="000000"/>
          <w:sz w:val="28"/>
          <w:szCs w:val="28"/>
        </w:rPr>
        <w:t xml:space="preserve"> </w:t>
      </w:r>
      <w:r w:rsidR="00EA701A">
        <w:rPr>
          <w:rStyle w:val="8"/>
          <w:color w:val="000000"/>
          <w:sz w:val="28"/>
          <w:szCs w:val="28"/>
        </w:rPr>
        <w:t>(</w:t>
      </w:r>
      <w:r w:rsidR="00C33E25">
        <w:rPr>
          <w:rStyle w:val="8"/>
          <w:color w:val="000000"/>
          <w:sz w:val="28"/>
          <w:szCs w:val="28"/>
        </w:rPr>
        <w:t>словесный</w:t>
      </w:r>
      <w:proofErr w:type="gramStart"/>
      <w:r w:rsidR="00C33E25">
        <w:rPr>
          <w:rStyle w:val="8"/>
          <w:color w:val="000000"/>
          <w:sz w:val="28"/>
          <w:szCs w:val="28"/>
        </w:rPr>
        <w:t>,н</w:t>
      </w:r>
      <w:proofErr w:type="gramEnd"/>
      <w:r w:rsidR="00C33E25">
        <w:rPr>
          <w:rStyle w:val="8"/>
          <w:color w:val="000000"/>
          <w:sz w:val="28"/>
          <w:szCs w:val="28"/>
        </w:rPr>
        <w:t>аглядный,практический,исследовательский,игровый,дисскуссионный)</w:t>
      </w:r>
    </w:p>
    <w:p w:rsidR="0026210F" w:rsidRPr="00D54834" w:rsidRDefault="00B31A20" w:rsidP="00B31A20">
      <w:pPr>
        <w:pStyle w:val="a5"/>
        <w:tabs>
          <w:tab w:val="left" w:pos="424"/>
        </w:tabs>
        <w:autoSpaceDE/>
        <w:autoSpaceDN/>
        <w:spacing w:line="360" w:lineRule="auto"/>
        <w:ind w:left="1134"/>
        <w:jc w:val="mediumKashida"/>
        <w:rPr>
          <w:highlight w:val="yellow"/>
        </w:rPr>
      </w:pPr>
      <w:r>
        <w:rPr>
          <w:rStyle w:val="8"/>
          <w:b/>
          <w:bCs/>
          <w:i/>
          <w:iCs/>
          <w:color w:val="000000"/>
          <w:sz w:val="28"/>
          <w:szCs w:val="28"/>
        </w:rPr>
        <w:t>-</w:t>
      </w:r>
      <w:r w:rsidR="0026210F" w:rsidRPr="00D54834">
        <w:rPr>
          <w:rStyle w:val="8"/>
          <w:b/>
          <w:bCs/>
          <w:i/>
          <w:iCs/>
          <w:color w:val="000000"/>
          <w:sz w:val="28"/>
          <w:szCs w:val="28"/>
        </w:rPr>
        <w:t>формы организации образовательного процесса</w:t>
      </w:r>
      <w:r w:rsidR="00EA701A">
        <w:rPr>
          <w:rStyle w:val="8"/>
          <w:color w:val="000000"/>
          <w:sz w:val="28"/>
          <w:szCs w:val="28"/>
        </w:rPr>
        <w:t>: индивидуальная, групповая</w:t>
      </w:r>
    </w:p>
    <w:p w:rsidR="0026210F" w:rsidRPr="0033431A" w:rsidRDefault="0026210F" w:rsidP="0026210F">
      <w:pPr>
        <w:pStyle w:val="a5"/>
        <w:numPr>
          <w:ilvl w:val="0"/>
          <w:numId w:val="7"/>
        </w:numPr>
        <w:tabs>
          <w:tab w:val="left" w:pos="428"/>
        </w:tabs>
        <w:autoSpaceDE/>
        <w:autoSpaceDN/>
        <w:spacing w:line="360" w:lineRule="auto"/>
        <w:ind w:left="1134" w:hanging="567"/>
        <w:jc w:val="mediumKashida"/>
      </w:pPr>
      <w:proofErr w:type="gramStart"/>
      <w:r w:rsidRPr="00D54834">
        <w:rPr>
          <w:rStyle w:val="8"/>
          <w:b/>
          <w:bCs/>
          <w:i/>
          <w:iCs/>
          <w:color w:val="000000"/>
          <w:sz w:val="28"/>
          <w:szCs w:val="28"/>
        </w:rPr>
        <w:t>формы организации учебного занятия</w:t>
      </w:r>
      <w:r w:rsidRPr="0026210F">
        <w:rPr>
          <w:rStyle w:val="8"/>
          <w:color w:val="000000"/>
          <w:sz w:val="28"/>
          <w:szCs w:val="28"/>
        </w:rPr>
        <w:t xml:space="preserve"> - </w:t>
      </w:r>
      <w:r w:rsidR="0033431A" w:rsidRPr="0033431A">
        <w:rPr>
          <w:rStyle w:val="8"/>
          <w:color w:val="000000"/>
          <w:sz w:val="28"/>
          <w:szCs w:val="28"/>
        </w:rPr>
        <w:t>акция,</w:t>
      </w:r>
      <w:r w:rsidRPr="0033431A">
        <w:rPr>
          <w:rStyle w:val="8"/>
          <w:color w:val="000000"/>
          <w:sz w:val="28"/>
          <w:szCs w:val="28"/>
        </w:rPr>
        <w:t xml:space="preserve"> беседа, встреча с интересными людьми, </w:t>
      </w:r>
      <w:r w:rsidR="0033431A" w:rsidRPr="0033431A">
        <w:rPr>
          <w:rStyle w:val="8"/>
          <w:color w:val="000000"/>
          <w:sz w:val="28"/>
          <w:szCs w:val="28"/>
        </w:rPr>
        <w:t xml:space="preserve">диспут, защита проектов, игра, </w:t>
      </w:r>
      <w:r w:rsidRPr="0033431A">
        <w:rPr>
          <w:rStyle w:val="8"/>
          <w:color w:val="000000"/>
          <w:sz w:val="28"/>
          <w:szCs w:val="28"/>
        </w:rPr>
        <w:t>конкурс, конференция, круглый стол, круиз, лабораторное занятие, лекция, «мозговой штурм», набл</w:t>
      </w:r>
      <w:r w:rsidR="0033431A" w:rsidRPr="0033431A">
        <w:rPr>
          <w:rStyle w:val="8"/>
          <w:color w:val="000000"/>
          <w:sz w:val="28"/>
          <w:szCs w:val="28"/>
        </w:rPr>
        <w:t>юдение, олимпиада, поход,</w:t>
      </w:r>
      <w:r w:rsidRPr="0033431A">
        <w:rPr>
          <w:rStyle w:val="8"/>
          <w:color w:val="000000"/>
          <w:sz w:val="28"/>
          <w:szCs w:val="28"/>
        </w:rPr>
        <w:t xml:space="preserve"> практическое занятие, презентация, рейд, </w:t>
      </w:r>
      <w:r w:rsidR="0033431A" w:rsidRPr="0033431A">
        <w:rPr>
          <w:rStyle w:val="8"/>
          <w:color w:val="000000"/>
          <w:sz w:val="28"/>
          <w:szCs w:val="28"/>
        </w:rPr>
        <w:t>семинар, соревнование, творческая лаборатория</w:t>
      </w:r>
      <w:r w:rsidRPr="0033431A">
        <w:rPr>
          <w:rStyle w:val="8"/>
          <w:color w:val="000000"/>
          <w:sz w:val="28"/>
          <w:szCs w:val="28"/>
        </w:rPr>
        <w:t>, тренинг, экскурсия, э</w:t>
      </w:r>
      <w:r w:rsidR="0033431A" w:rsidRPr="0033431A">
        <w:rPr>
          <w:rStyle w:val="8"/>
          <w:color w:val="000000"/>
          <w:sz w:val="28"/>
          <w:szCs w:val="28"/>
        </w:rPr>
        <w:t>кзамен, экспедиция, эксперимент</w:t>
      </w:r>
      <w:r w:rsidRPr="0033431A">
        <w:rPr>
          <w:rStyle w:val="8"/>
          <w:color w:val="000000"/>
          <w:sz w:val="28"/>
          <w:szCs w:val="28"/>
        </w:rPr>
        <w:t>;</w:t>
      </w:r>
      <w:proofErr w:type="gramEnd"/>
    </w:p>
    <w:p w:rsidR="0026210F" w:rsidRPr="0033431A" w:rsidRDefault="0026210F" w:rsidP="00D54834">
      <w:pPr>
        <w:pStyle w:val="a5"/>
        <w:tabs>
          <w:tab w:val="left" w:pos="424"/>
        </w:tabs>
        <w:autoSpaceDE/>
        <w:autoSpaceDN/>
        <w:spacing w:line="360" w:lineRule="auto"/>
        <w:ind w:left="1134"/>
        <w:jc w:val="mediumKashida"/>
      </w:pPr>
      <w:r w:rsidRPr="00D54834">
        <w:rPr>
          <w:rStyle w:val="8"/>
          <w:b/>
          <w:bCs/>
          <w:i/>
          <w:iCs/>
          <w:color w:val="000000"/>
          <w:sz w:val="28"/>
          <w:szCs w:val="28"/>
        </w:rPr>
        <w:t>педагогические технологии</w:t>
      </w:r>
      <w:r w:rsidRPr="0026210F">
        <w:rPr>
          <w:rStyle w:val="8"/>
          <w:color w:val="000000"/>
          <w:sz w:val="28"/>
          <w:szCs w:val="28"/>
        </w:rPr>
        <w:t xml:space="preserve"> - </w:t>
      </w:r>
      <w:r w:rsidRPr="0033431A">
        <w:rPr>
          <w:rStyle w:val="8"/>
          <w:color w:val="000000"/>
          <w:sz w:val="28"/>
          <w:szCs w:val="28"/>
        </w:rPr>
        <w:t xml:space="preserve">технология индивидуализации обучения, технология группового обучения, технология коллективного </w:t>
      </w:r>
      <w:proofErr w:type="spellStart"/>
      <w:r w:rsidRPr="0033431A">
        <w:rPr>
          <w:rStyle w:val="8"/>
          <w:color w:val="000000"/>
          <w:sz w:val="28"/>
          <w:szCs w:val="28"/>
        </w:rPr>
        <w:t>взаимообучения</w:t>
      </w:r>
      <w:proofErr w:type="spellEnd"/>
      <w:r w:rsidRPr="0033431A">
        <w:rPr>
          <w:rStyle w:val="8"/>
          <w:color w:val="000000"/>
          <w:sz w:val="28"/>
          <w:szCs w:val="28"/>
        </w:rPr>
        <w:t xml:space="preserve">, </w:t>
      </w:r>
      <w:r w:rsidR="0033431A" w:rsidRPr="0033431A">
        <w:rPr>
          <w:rStyle w:val="8"/>
          <w:color w:val="000000"/>
          <w:sz w:val="28"/>
          <w:szCs w:val="28"/>
        </w:rPr>
        <w:t xml:space="preserve">технология модульного обучения, </w:t>
      </w:r>
      <w:r w:rsidRPr="0033431A">
        <w:rPr>
          <w:rStyle w:val="8"/>
          <w:color w:val="000000"/>
          <w:sz w:val="28"/>
          <w:szCs w:val="28"/>
        </w:rPr>
        <w:t>те</w:t>
      </w:r>
      <w:r w:rsidR="0033431A" w:rsidRPr="0033431A">
        <w:rPr>
          <w:rStyle w:val="8"/>
          <w:color w:val="000000"/>
          <w:sz w:val="28"/>
          <w:szCs w:val="28"/>
        </w:rPr>
        <w:t xml:space="preserve">хнология развивающего обучения, </w:t>
      </w:r>
      <w:r w:rsidRPr="0033431A">
        <w:rPr>
          <w:rStyle w:val="8"/>
          <w:color w:val="000000"/>
          <w:sz w:val="28"/>
          <w:szCs w:val="28"/>
        </w:rPr>
        <w:t xml:space="preserve">технология исследовательской / проектной деятельности, технология коллективной творческой деятельности, технология развития критического мышления, технология решения изобретательских задач, </w:t>
      </w:r>
      <w:proofErr w:type="spellStart"/>
      <w:r w:rsidR="00CA466E">
        <w:rPr>
          <w:rStyle w:val="8"/>
          <w:color w:val="000000"/>
          <w:sz w:val="28"/>
          <w:szCs w:val="28"/>
        </w:rPr>
        <w:t>здоровьесберегающая</w:t>
      </w:r>
      <w:proofErr w:type="spellEnd"/>
      <w:r w:rsidR="0033431A" w:rsidRPr="0033431A">
        <w:rPr>
          <w:rStyle w:val="8"/>
          <w:color w:val="000000"/>
          <w:sz w:val="28"/>
          <w:szCs w:val="28"/>
        </w:rPr>
        <w:t xml:space="preserve"> технология.</w:t>
      </w:r>
    </w:p>
    <w:p w:rsidR="00D54834" w:rsidRDefault="0026210F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</w:pPr>
      <w:r w:rsidRPr="00D54834">
        <w:rPr>
          <w:rStyle w:val="8"/>
          <w:b/>
          <w:bCs/>
          <w:i/>
          <w:iCs/>
          <w:color w:val="000000"/>
          <w:sz w:val="28"/>
          <w:szCs w:val="28"/>
        </w:rPr>
        <w:lastRenderedPageBreak/>
        <w:t>алгоритм учебного занятая</w:t>
      </w:r>
      <w:r w:rsidRPr="0026210F">
        <w:rPr>
          <w:rStyle w:val="8"/>
          <w:color w:val="000000"/>
          <w:sz w:val="28"/>
          <w:szCs w:val="28"/>
        </w:rPr>
        <w:t xml:space="preserve"> - </w:t>
      </w:r>
      <w:r w:rsidR="0033431A" w:rsidRPr="0033431A">
        <w:rPr>
          <w:rStyle w:val="8"/>
          <w:color w:val="000000"/>
          <w:sz w:val="28"/>
          <w:szCs w:val="28"/>
        </w:rPr>
        <w:t>технология группового обучения</w:t>
      </w:r>
      <w:r w:rsidR="0033431A">
        <w:rPr>
          <w:rStyle w:val="8"/>
          <w:color w:val="000000"/>
          <w:sz w:val="28"/>
          <w:szCs w:val="28"/>
        </w:rPr>
        <w:t>.</w:t>
      </w:r>
    </w:p>
    <w:p w:rsidR="00BC75E0" w:rsidRPr="0033431A" w:rsidRDefault="0026210F" w:rsidP="00D54834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mediumKashida"/>
        <w:rPr>
          <w:rStyle w:val="8"/>
          <w:color w:val="000000"/>
          <w:sz w:val="28"/>
          <w:szCs w:val="28"/>
        </w:rPr>
      </w:pPr>
      <w:proofErr w:type="gramStart"/>
      <w:r w:rsidRPr="00D54834">
        <w:rPr>
          <w:rStyle w:val="8"/>
          <w:b/>
          <w:bCs/>
          <w:i/>
          <w:iCs/>
          <w:color w:val="000000"/>
          <w:sz w:val="28"/>
          <w:szCs w:val="28"/>
        </w:rPr>
        <w:t>дидактические материалы</w:t>
      </w:r>
      <w:r w:rsidRPr="0026210F">
        <w:rPr>
          <w:rStyle w:val="8"/>
          <w:color w:val="000000"/>
          <w:sz w:val="28"/>
          <w:szCs w:val="28"/>
        </w:rPr>
        <w:t xml:space="preserve"> - </w:t>
      </w:r>
      <w:r w:rsidRPr="0033431A">
        <w:rPr>
          <w:rStyle w:val="8"/>
          <w:color w:val="000000"/>
          <w:sz w:val="28"/>
          <w:szCs w:val="28"/>
        </w:rPr>
        <w:t>раздаточные материалы, инструкционные, технологические карты, задания, упражнения, образцы изделий и т.п.</w:t>
      </w:r>
      <w:proofErr w:type="gramEnd"/>
    </w:p>
    <w:p w:rsidR="00D54834" w:rsidRDefault="00D54834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7E22E0" w:rsidRDefault="007E22E0" w:rsidP="00D54834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</w:pPr>
    </w:p>
    <w:p w:rsidR="00D54834" w:rsidRDefault="00D54834" w:rsidP="00D5483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bidi="en-US"/>
        </w:rPr>
      </w:pPr>
      <w:r w:rsidRPr="002E54C9">
        <w:rPr>
          <w:rFonts w:eastAsia="Times New Roman" w:cs="Times New Roman"/>
          <w:b/>
          <w:sz w:val="28"/>
          <w:szCs w:val="28"/>
          <w:lang w:bidi="en-US"/>
        </w:rPr>
        <w:lastRenderedPageBreak/>
        <w:t>2</w:t>
      </w:r>
      <w:r>
        <w:rPr>
          <w:rFonts w:eastAsia="Times New Roman" w:cs="Times New Roman"/>
          <w:b/>
          <w:sz w:val="28"/>
          <w:szCs w:val="28"/>
          <w:lang w:bidi="en-US"/>
        </w:rPr>
        <w:t>.3. Формы аттестации</w:t>
      </w:r>
    </w:p>
    <w:p w:rsidR="00812CED" w:rsidRDefault="00812CED" w:rsidP="00812CED">
      <w:pPr>
        <w:widowControl w:val="0"/>
        <w:autoSpaceDE w:val="0"/>
        <w:autoSpaceDN w:val="0"/>
        <w:spacing w:after="0" w:line="360" w:lineRule="auto"/>
        <w:jc w:val="center"/>
        <w:rPr>
          <w:rStyle w:val="8"/>
          <w:rFonts w:eastAsiaTheme="minorHAnsi"/>
          <w:color w:val="000000"/>
          <w:sz w:val="28"/>
          <w:szCs w:val="28"/>
        </w:rPr>
      </w:pPr>
    </w:p>
    <w:p w:rsidR="00812CED" w:rsidRPr="0033431A" w:rsidRDefault="00812CED" w:rsidP="0033431A">
      <w:pPr>
        <w:pStyle w:val="a5"/>
        <w:numPr>
          <w:ilvl w:val="0"/>
          <w:numId w:val="8"/>
        </w:numPr>
        <w:tabs>
          <w:tab w:val="left" w:pos="466"/>
        </w:tabs>
        <w:spacing w:line="360" w:lineRule="auto"/>
        <w:ind w:left="100"/>
        <w:jc w:val="center"/>
        <w:rPr>
          <w:b/>
          <w:lang w:bidi="en-US"/>
        </w:rPr>
      </w:pPr>
      <w:r w:rsidRPr="00B31A20">
        <w:rPr>
          <w:rStyle w:val="84"/>
          <w:rFonts w:eastAsiaTheme="minorHAnsi"/>
          <w:b/>
          <w:color w:val="000000"/>
          <w:sz w:val="28"/>
          <w:szCs w:val="28"/>
        </w:rPr>
        <w:t>Формы отслеживания и фиксации образовательных результатов</w:t>
      </w:r>
      <w:r w:rsidR="0033431A" w:rsidRPr="0033431A">
        <w:rPr>
          <w:rStyle w:val="84"/>
          <w:rFonts w:eastAsiaTheme="minorHAnsi"/>
          <w:color w:val="000000"/>
          <w:sz w:val="28"/>
          <w:szCs w:val="28"/>
        </w:rPr>
        <w:t xml:space="preserve">: </w:t>
      </w:r>
      <w:r w:rsidRPr="0033431A">
        <w:rPr>
          <w:rStyle w:val="8"/>
          <w:rFonts w:eastAsiaTheme="minorHAnsi"/>
          <w:color w:val="000000"/>
          <w:sz w:val="28"/>
          <w:szCs w:val="28"/>
        </w:rPr>
        <w:t>готовая работа, дневник наблюдений, журнал посещаемости, материал анкетирования и тестирования, методическая разработка</w:t>
      </w:r>
      <w:r w:rsidR="0033431A" w:rsidRPr="0033431A">
        <w:rPr>
          <w:rStyle w:val="8"/>
          <w:rFonts w:eastAsiaTheme="minorHAnsi"/>
          <w:color w:val="000000"/>
          <w:sz w:val="28"/>
          <w:szCs w:val="28"/>
        </w:rPr>
        <w:t xml:space="preserve">, </w:t>
      </w:r>
      <w:r w:rsidRPr="0033431A">
        <w:rPr>
          <w:rStyle w:val="8"/>
          <w:rFonts w:eastAsiaTheme="minorHAnsi"/>
          <w:color w:val="000000"/>
          <w:sz w:val="28"/>
          <w:szCs w:val="28"/>
        </w:rPr>
        <w:t xml:space="preserve">перечень готовых работ, </w:t>
      </w:r>
      <w:r w:rsidR="0033431A" w:rsidRPr="0033431A">
        <w:rPr>
          <w:rStyle w:val="8"/>
          <w:rFonts w:eastAsiaTheme="minorHAnsi"/>
          <w:color w:val="000000"/>
          <w:sz w:val="28"/>
          <w:szCs w:val="28"/>
        </w:rPr>
        <w:t>фото.</w:t>
      </w:r>
    </w:p>
    <w:p w:rsidR="00D54834" w:rsidRDefault="00812CED" w:rsidP="00BA1395">
      <w:pPr>
        <w:widowControl w:val="0"/>
        <w:autoSpaceDE w:val="0"/>
        <w:autoSpaceDN w:val="0"/>
        <w:spacing w:after="0" w:line="360" w:lineRule="auto"/>
        <w:ind w:left="708"/>
        <w:jc w:val="center"/>
        <w:rPr>
          <w:rStyle w:val="8"/>
          <w:rFonts w:eastAsiaTheme="minorHAnsi"/>
          <w:color w:val="000000"/>
          <w:sz w:val="28"/>
          <w:szCs w:val="28"/>
        </w:rPr>
      </w:pPr>
      <w:r w:rsidRPr="00B31A20">
        <w:rPr>
          <w:rStyle w:val="84"/>
          <w:rFonts w:eastAsiaTheme="minorHAnsi"/>
          <w:b/>
          <w:color w:val="000000"/>
          <w:sz w:val="28"/>
          <w:szCs w:val="28"/>
        </w:rPr>
        <w:t>Формы предъявления и демонстрации образовательных результатов:</w:t>
      </w:r>
      <w:r w:rsidRPr="00812CED">
        <w:rPr>
          <w:rStyle w:val="8"/>
          <w:rFonts w:eastAsiaTheme="minorHAnsi"/>
          <w:color w:val="000000"/>
          <w:sz w:val="28"/>
          <w:szCs w:val="28"/>
        </w:rPr>
        <w:t xml:space="preserve"> </w:t>
      </w:r>
      <w:r w:rsidRPr="00CB60F2">
        <w:rPr>
          <w:rStyle w:val="8"/>
          <w:rFonts w:eastAsiaTheme="minorHAnsi"/>
          <w:color w:val="000000"/>
          <w:sz w:val="28"/>
          <w:szCs w:val="28"/>
        </w:rPr>
        <w:t>защита творческих работ, ко</w:t>
      </w:r>
      <w:r w:rsidR="00CB60F2" w:rsidRPr="00CB60F2">
        <w:rPr>
          <w:rStyle w:val="8"/>
          <w:rFonts w:eastAsiaTheme="minorHAnsi"/>
          <w:color w:val="000000"/>
          <w:sz w:val="28"/>
          <w:szCs w:val="28"/>
        </w:rPr>
        <w:t xml:space="preserve">нкурс, </w:t>
      </w:r>
      <w:r w:rsidRPr="00CB60F2">
        <w:rPr>
          <w:rStyle w:val="8"/>
          <w:rFonts w:eastAsiaTheme="minorHAnsi"/>
          <w:color w:val="000000"/>
          <w:sz w:val="28"/>
          <w:szCs w:val="28"/>
        </w:rPr>
        <w:t>научно-практическа</w:t>
      </w:r>
      <w:r w:rsidR="00BA1395">
        <w:rPr>
          <w:rStyle w:val="8"/>
          <w:rFonts w:eastAsiaTheme="minorHAnsi"/>
          <w:color w:val="000000"/>
          <w:sz w:val="28"/>
          <w:szCs w:val="28"/>
        </w:rPr>
        <w:t xml:space="preserve">я конференция, олимпиада, отчет </w:t>
      </w:r>
      <w:r w:rsidRPr="00CB60F2">
        <w:rPr>
          <w:rStyle w:val="8"/>
          <w:rFonts w:eastAsiaTheme="minorHAnsi"/>
          <w:color w:val="000000"/>
          <w:sz w:val="28"/>
          <w:szCs w:val="28"/>
        </w:rPr>
        <w:t>итоговый, поступление выпускников в профессиональные образовательные ор</w:t>
      </w:r>
      <w:r w:rsidR="00CB60F2" w:rsidRPr="00CB60F2">
        <w:rPr>
          <w:rStyle w:val="8"/>
          <w:rFonts w:eastAsiaTheme="minorHAnsi"/>
          <w:color w:val="000000"/>
          <w:sz w:val="28"/>
          <w:szCs w:val="28"/>
        </w:rPr>
        <w:t>ганизации по профилю.</w:t>
      </w:r>
    </w:p>
    <w:p w:rsidR="00CA466E" w:rsidRDefault="00CA466E" w:rsidP="004F35D4">
      <w:pPr>
        <w:widowControl w:val="0"/>
        <w:autoSpaceDE w:val="0"/>
        <w:autoSpaceDN w:val="0"/>
        <w:spacing w:after="0" w:line="360" w:lineRule="auto"/>
        <w:ind w:left="708"/>
        <w:rPr>
          <w:rStyle w:val="8"/>
          <w:rFonts w:eastAsiaTheme="minorHAnsi"/>
          <w:color w:val="000000"/>
          <w:sz w:val="28"/>
          <w:szCs w:val="28"/>
        </w:rPr>
      </w:pPr>
      <w:r>
        <w:rPr>
          <w:rStyle w:val="8"/>
          <w:rFonts w:eastAsiaTheme="minorHAnsi"/>
          <w:color w:val="000000"/>
          <w:sz w:val="28"/>
          <w:szCs w:val="28"/>
        </w:rPr>
        <w:t>Входной контрол</w:t>
      </w:r>
      <w:proofErr w:type="gramStart"/>
      <w:r>
        <w:rPr>
          <w:rStyle w:val="8"/>
          <w:rFonts w:eastAsiaTheme="minorHAnsi"/>
          <w:color w:val="000000"/>
          <w:sz w:val="28"/>
          <w:szCs w:val="28"/>
        </w:rPr>
        <w:t>ь-</w:t>
      </w:r>
      <w:proofErr w:type="gramEnd"/>
      <w:r>
        <w:rPr>
          <w:rStyle w:val="8"/>
          <w:rFonts w:eastAsiaTheme="minorHAnsi"/>
          <w:color w:val="000000"/>
          <w:sz w:val="28"/>
          <w:szCs w:val="28"/>
        </w:rPr>
        <w:t xml:space="preserve"> изучаются отношения ребенка к выбранной деятельности, его способности и достижения. Проводится в виде беседы, тестирования, опроса.</w:t>
      </w:r>
    </w:p>
    <w:p w:rsidR="00CA466E" w:rsidRDefault="00CA466E" w:rsidP="004F35D4">
      <w:pPr>
        <w:widowControl w:val="0"/>
        <w:autoSpaceDE w:val="0"/>
        <w:autoSpaceDN w:val="0"/>
        <w:spacing w:after="0" w:line="360" w:lineRule="auto"/>
        <w:ind w:left="708"/>
        <w:rPr>
          <w:rStyle w:val="8"/>
          <w:rFonts w:eastAsiaTheme="minorHAnsi"/>
          <w:color w:val="000000"/>
          <w:sz w:val="28"/>
          <w:szCs w:val="28"/>
        </w:rPr>
      </w:pPr>
      <w:r>
        <w:rPr>
          <w:rStyle w:val="8"/>
          <w:rFonts w:eastAsiaTheme="minorHAnsi"/>
          <w:color w:val="000000"/>
          <w:sz w:val="28"/>
          <w:szCs w:val="28"/>
        </w:rPr>
        <w:t>Текущий контрол</w:t>
      </w:r>
      <w:proofErr w:type="gramStart"/>
      <w:r>
        <w:rPr>
          <w:rStyle w:val="8"/>
          <w:rFonts w:eastAsiaTheme="minorHAnsi"/>
          <w:color w:val="000000"/>
          <w:sz w:val="28"/>
          <w:szCs w:val="28"/>
        </w:rPr>
        <w:t>ь-</w:t>
      </w:r>
      <w:proofErr w:type="gramEnd"/>
      <w:r>
        <w:rPr>
          <w:rStyle w:val="8"/>
          <w:rFonts w:eastAsiaTheme="minorHAnsi"/>
          <w:color w:val="000000"/>
          <w:sz w:val="28"/>
          <w:szCs w:val="28"/>
        </w:rPr>
        <w:t xml:space="preserve"> на занятиях определяется степень усвоения учащимися изученного материала. Проводится в виде тестирования, биологических диктантов, самостоятельных работ, опросов.</w:t>
      </w:r>
    </w:p>
    <w:p w:rsidR="00CA466E" w:rsidRDefault="00CA466E" w:rsidP="004F35D4">
      <w:pPr>
        <w:widowControl w:val="0"/>
        <w:autoSpaceDE w:val="0"/>
        <w:autoSpaceDN w:val="0"/>
        <w:spacing w:after="0" w:line="360" w:lineRule="auto"/>
        <w:ind w:left="708"/>
        <w:rPr>
          <w:rStyle w:val="8"/>
          <w:rFonts w:eastAsiaTheme="minorHAnsi"/>
          <w:color w:val="000000"/>
          <w:sz w:val="28"/>
          <w:szCs w:val="28"/>
        </w:rPr>
      </w:pPr>
      <w:r>
        <w:rPr>
          <w:rStyle w:val="8"/>
          <w:rFonts w:eastAsiaTheme="minorHAnsi"/>
          <w:color w:val="000000"/>
          <w:sz w:val="28"/>
          <w:szCs w:val="28"/>
        </w:rPr>
        <w:t>Промежуточный контроль – по окончании изучения темы, модуля, в конце полугодия</w:t>
      </w:r>
      <w:proofErr w:type="gramStart"/>
      <w:r>
        <w:rPr>
          <w:rStyle w:val="8"/>
          <w:rFonts w:eastAsiaTheme="minorHAnsi"/>
          <w:color w:val="000000"/>
          <w:sz w:val="28"/>
          <w:szCs w:val="28"/>
        </w:rPr>
        <w:t xml:space="preserve"> ,</w:t>
      </w:r>
      <w:proofErr w:type="gramEnd"/>
      <w:r>
        <w:rPr>
          <w:rStyle w:val="8"/>
          <w:rFonts w:eastAsiaTheme="minorHAnsi"/>
          <w:color w:val="000000"/>
          <w:sz w:val="28"/>
          <w:szCs w:val="28"/>
        </w:rPr>
        <w:t>года . Оценивается динамика освоения предметного содержания ребенка, личностного развития . Проводится в виде викторины, мозгового штурма, исследовательской работы.</w:t>
      </w:r>
    </w:p>
    <w:p w:rsidR="002307F1" w:rsidRPr="00812CED" w:rsidRDefault="002307F1" w:rsidP="004F35D4">
      <w:pPr>
        <w:widowControl w:val="0"/>
        <w:autoSpaceDE w:val="0"/>
        <w:autoSpaceDN w:val="0"/>
        <w:spacing w:after="0" w:line="360" w:lineRule="auto"/>
        <w:ind w:left="708"/>
        <w:rPr>
          <w:rFonts w:eastAsia="Times New Roman" w:cs="Times New Roman"/>
          <w:b/>
          <w:sz w:val="28"/>
          <w:szCs w:val="28"/>
          <w:lang w:bidi="en-US"/>
        </w:rPr>
      </w:pPr>
      <w:r>
        <w:rPr>
          <w:rStyle w:val="8"/>
          <w:rFonts w:eastAsiaTheme="minorHAnsi"/>
          <w:color w:val="000000"/>
          <w:sz w:val="28"/>
          <w:szCs w:val="28"/>
        </w:rPr>
        <w:t xml:space="preserve">Итоговый контроль – Проводится в конце обучения с целью определения изменения уровня развития </w:t>
      </w:r>
      <w:proofErr w:type="gramStart"/>
      <w:r>
        <w:rPr>
          <w:rStyle w:val="8"/>
          <w:rFonts w:eastAsiaTheme="minorHAnsi"/>
          <w:color w:val="000000"/>
          <w:sz w:val="28"/>
          <w:szCs w:val="28"/>
        </w:rPr>
        <w:t>обучающихся</w:t>
      </w:r>
      <w:proofErr w:type="gramEnd"/>
      <w:r>
        <w:rPr>
          <w:rStyle w:val="8"/>
          <w:rFonts w:eastAsiaTheme="minorHAnsi"/>
          <w:color w:val="000000"/>
          <w:sz w:val="28"/>
          <w:szCs w:val="28"/>
        </w:rPr>
        <w:t>. Проводится в виде контрольной работы.</w:t>
      </w:r>
    </w:p>
    <w:p w:rsidR="00DF240A" w:rsidRDefault="00DF240A" w:rsidP="00812CED">
      <w:pPr>
        <w:pStyle w:val="a5"/>
        <w:spacing w:line="360" w:lineRule="auto"/>
        <w:ind w:left="20" w:right="20" w:firstLine="560"/>
        <w:rPr>
          <w:rStyle w:val="a6"/>
          <w:color w:val="000000"/>
        </w:rPr>
      </w:pPr>
    </w:p>
    <w:p w:rsidR="00DF240A" w:rsidRDefault="00DF240A" w:rsidP="00812CED">
      <w:pPr>
        <w:pStyle w:val="a5"/>
        <w:spacing w:line="360" w:lineRule="auto"/>
        <w:ind w:left="20" w:right="20" w:firstLine="560"/>
        <w:rPr>
          <w:rStyle w:val="a6"/>
          <w:color w:val="000000"/>
        </w:rPr>
      </w:pPr>
    </w:p>
    <w:p w:rsidR="00DF240A" w:rsidRDefault="00DF240A" w:rsidP="00812CED">
      <w:pPr>
        <w:pStyle w:val="a5"/>
        <w:spacing w:line="360" w:lineRule="auto"/>
        <w:ind w:left="20" w:right="20" w:firstLine="560"/>
        <w:rPr>
          <w:rStyle w:val="a6"/>
          <w:color w:val="000000"/>
        </w:rPr>
      </w:pPr>
    </w:p>
    <w:p w:rsidR="00DF240A" w:rsidRDefault="00DF240A" w:rsidP="004F35D4">
      <w:pPr>
        <w:pStyle w:val="a5"/>
        <w:spacing w:line="360" w:lineRule="auto"/>
        <w:ind w:left="0" w:right="20"/>
        <w:rPr>
          <w:rStyle w:val="a6"/>
          <w:color w:val="000000"/>
        </w:rPr>
      </w:pPr>
    </w:p>
    <w:p w:rsidR="007E22E0" w:rsidRDefault="007E22E0" w:rsidP="004F35D4">
      <w:pPr>
        <w:pStyle w:val="a5"/>
        <w:spacing w:line="360" w:lineRule="auto"/>
        <w:ind w:left="0" w:right="20"/>
        <w:rPr>
          <w:rStyle w:val="a6"/>
          <w:color w:val="000000"/>
        </w:rPr>
      </w:pPr>
    </w:p>
    <w:p w:rsidR="007E22E0" w:rsidRDefault="007E22E0" w:rsidP="004F35D4">
      <w:pPr>
        <w:pStyle w:val="a5"/>
        <w:spacing w:line="360" w:lineRule="auto"/>
        <w:ind w:left="0" w:right="20"/>
        <w:rPr>
          <w:rStyle w:val="a6"/>
          <w:color w:val="000000"/>
        </w:rPr>
      </w:pPr>
    </w:p>
    <w:p w:rsidR="007E22E0" w:rsidRDefault="007E22E0" w:rsidP="004F35D4">
      <w:pPr>
        <w:pStyle w:val="a5"/>
        <w:spacing w:line="360" w:lineRule="auto"/>
        <w:ind w:left="0" w:right="20"/>
        <w:rPr>
          <w:rStyle w:val="a6"/>
          <w:color w:val="000000"/>
        </w:rPr>
      </w:pPr>
    </w:p>
    <w:p w:rsidR="007E22E0" w:rsidRDefault="007E22E0" w:rsidP="004F35D4">
      <w:pPr>
        <w:pStyle w:val="a5"/>
        <w:spacing w:line="360" w:lineRule="auto"/>
        <w:ind w:left="0" w:right="20"/>
        <w:rPr>
          <w:rStyle w:val="a6"/>
          <w:color w:val="000000"/>
        </w:rPr>
      </w:pPr>
    </w:p>
    <w:p w:rsidR="007E22E0" w:rsidRDefault="007E22E0" w:rsidP="004F35D4">
      <w:pPr>
        <w:pStyle w:val="a5"/>
        <w:spacing w:line="360" w:lineRule="auto"/>
        <w:ind w:left="0" w:right="20"/>
        <w:rPr>
          <w:rStyle w:val="a6"/>
          <w:color w:val="000000"/>
        </w:rPr>
      </w:pPr>
    </w:p>
    <w:p w:rsidR="00DF240A" w:rsidRDefault="00DF240A" w:rsidP="00DF240A">
      <w:pPr>
        <w:pStyle w:val="1"/>
        <w:spacing w:line="320" w:lineRule="exact"/>
        <w:ind w:left="0"/>
      </w:pPr>
      <w:r>
        <w:lastRenderedPageBreak/>
        <w:t xml:space="preserve">2.4. </w:t>
      </w:r>
      <w:r w:rsidRPr="0051455F">
        <w:t>Список</w:t>
      </w:r>
      <w:r>
        <w:t xml:space="preserve"> </w:t>
      </w:r>
      <w:r w:rsidRPr="0051455F">
        <w:t>литературы</w:t>
      </w:r>
    </w:p>
    <w:p w:rsidR="00DF240A" w:rsidRPr="00812CED" w:rsidRDefault="00DF240A" w:rsidP="00812CED">
      <w:pPr>
        <w:pStyle w:val="a5"/>
        <w:spacing w:line="360" w:lineRule="auto"/>
        <w:ind w:left="100"/>
      </w:pPr>
    </w:p>
    <w:p w:rsidR="00787F62" w:rsidRPr="006B1D58" w:rsidRDefault="00DF240A" w:rsidP="00BA1395">
      <w:pPr>
        <w:pStyle w:val="a4"/>
        <w:spacing w:line="360" w:lineRule="auto"/>
        <w:ind w:left="708"/>
        <w:jc w:val="both"/>
        <w:rPr>
          <w:sz w:val="28"/>
        </w:rPr>
      </w:pPr>
      <w:r w:rsidRPr="00DF240A">
        <w:rPr>
          <w:rStyle w:val="8"/>
          <w:rFonts w:eastAsiaTheme="minorHAnsi"/>
          <w:b/>
          <w:bCs/>
          <w:color w:val="000000"/>
          <w:sz w:val="28"/>
          <w:szCs w:val="28"/>
        </w:rPr>
        <w:t>Основная</w:t>
      </w:r>
      <w:proofErr w:type="gramStart"/>
      <w:r w:rsidRPr="00DF240A">
        <w:rPr>
          <w:rStyle w:val="8"/>
          <w:rFonts w:eastAsiaTheme="minorHAnsi"/>
          <w:b/>
          <w:bCs/>
          <w:color w:val="000000"/>
          <w:sz w:val="28"/>
          <w:szCs w:val="28"/>
        </w:rPr>
        <w:t xml:space="preserve"> :</w:t>
      </w:r>
      <w:proofErr w:type="gramEnd"/>
      <w:r w:rsidR="00787F62" w:rsidRPr="00787F62">
        <w:rPr>
          <w:sz w:val="28"/>
        </w:rPr>
        <w:t xml:space="preserve"> </w:t>
      </w:r>
      <w:r w:rsidR="00787F62" w:rsidRPr="006B1D58">
        <w:rPr>
          <w:sz w:val="28"/>
        </w:rPr>
        <w:t xml:space="preserve">Биология. 5-11 классы: внеклассные мероприятия. – </w:t>
      </w:r>
      <w:proofErr w:type="spellStart"/>
      <w:r w:rsidR="00787F62" w:rsidRPr="006B1D58">
        <w:rPr>
          <w:sz w:val="28"/>
        </w:rPr>
        <w:t>Вып</w:t>
      </w:r>
      <w:proofErr w:type="spellEnd"/>
      <w:r w:rsidR="00787F62" w:rsidRPr="006B1D58">
        <w:rPr>
          <w:sz w:val="28"/>
        </w:rPr>
        <w:t>. 2/</w:t>
      </w:r>
      <w:proofErr w:type="spellStart"/>
      <w:r w:rsidR="00787F62" w:rsidRPr="006B1D58">
        <w:rPr>
          <w:sz w:val="28"/>
        </w:rPr>
        <w:t>авт</w:t>
      </w:r>
      <w:proofErr w:type="spellEnd"/>
      <w:r w:rsidR="00787F62" w:rsidRPr="006B1D58">
        <w:rPr>
          <w:sz w:val="28"/>
        </w:rPr>
        <w:t xml:space="preserve">-сост. </w:t>
      </w:r>
      <w:proofErr w:type="spellStart"/>
      <w:r w:rsidR="00787F62" w:rsidRPr="006B1D58">
        <w:rPr>
          <w:sz w:val="28"/>
        </w:rPr>
        <w:t>Е.А.Якушина</w:t>
      </w:r>
      <w:proofErr w:type="spellEnd"/>
      <w:r w:rsidR="00787F62" w:rsidRPr="006B1D58">
        <w:rPr>
          <w:sz w:val="28"/>
        </w:rPr>
        <w:t xml:space="preserve"> </w:t>
      </w:r>
      <w:r w:rsidR="00787F62">
        <w:rPr>
          <w:sz w:val="28"/>
        </w:rPr>
        <w:t>и др. – Волгоград: Учитель. 2020</w:t>
      </w:r>
      <w:r w:rsidR="00787F62" w:rsidRPr="006B1D58">
        <w:rPr>
          <w:sz w:val="28"/>
        </w:rPr>
        <w:t>.</w:t>
      </w:r>
    </w:p>
    <w:p w:rsidR="00787F62" w:rsidRPr="006B1D58" w:rsidRDefault="00787F62" w:rsidP="00BA1395">
      <w:pPr>
        <w:pStyle w:val="a4"/>
        <w:spacing w:line="360" w:lineRule="auto"/>
        <w:ind w:left="708"/>
        <w:jc w:val="both"/>
        <w:rPr>
          <w:sz w:val="28"/>
        </w:rPr>
      </w:pPr>
      <w:r w:rsidRPr="006B1D58">
        <w:rPr>
          <w:sz w:val="28"/>
        </w:rPr>
        <w:t xml:space="preserve">Биология. Дополнительные материалы к урокам и внеклассным мероприятиям по биологии и экологии в 10-11 классах / авт.-сост. </w:t>
      </w:r>
      <w:proofErr w:type="spellStart"/>
      <w:r w:rsidRPr="006B1D58">
        <w:rPr>
          <w:sz w:val="28"/>
        </w:rPr>
        <w:t>М.М.Бондарук</w:t>
      </w:r>
      <w:proofErr w:type="spellEnd"/>
      <w:r w:rsidRPr="006B1D58">
        <w:rPr>
          <w:sz w:val="28"/>
        </w:rPr>
        <w:t xml:space="preserve">, Н.В. </w:t>
      </w:r>
      <w:proofErr w:type="spellStart"/>
      <w:r w:rsidRPr="006B1D58">
        <w:rPr>
          <w:sz w:val="28"/>
        </w:rPr>
        <w:t>Ковы</w:t>
      </w:r>
      <w:r>
        <w:rPr>
          <w:sz w:val="28"/>
        </w:rPr>
        <w:t>лина</w:t>
      </w:r>
      <w:proofErr w:type="spellEnd"/>
      <w:r>
        <w:rPr>
          <w:sz w:val="28"/>
        </w:rPr>
        <w:t>. – Волгоград: Учитель, 2020</w:t>
      </w:r>
      <w:r w:rsidRPr="006B1D58">
        <w:rPr>
          <w:sz w:val="28"/>
        </w:rPr>
        <w:t>.</w:t>
      </w:r>
    </w:p>
    <w:p w:rsidR="00787F62" w:rsidRPr="006B1D58" w:rsidRDefault="00787F62" w:rsidP="00BA1395">
      <w:pPr>
        <w:pStyle w:val="a4"/>
        <w:spacing w:line="360" w:lineRule="auto"/>
        <w:ind w:left="708"/>
        <w:jc w:val="both"/>
        <w:rPr>
          <w:sz w:val="28"/>
        </w:rPr>
      </w:pPr>
      <w:r w:rsidRPr="006B1D58">
        <w:rPr>
          <w:sz w:val="28"/>
        </w:rPr>
        <w:t xml:space="preserve">Литвинова Л.С., </w:t>
      </w:r>
      <w:proofErr w:type="spellStart"/>
      <w:r w:rsidRPr="006B1D58">
        <w:rPr>
          <w:sz w:val="28"/>
        </w:rPr>
        <w:t>Жиренко</w:t>
      </w:r>
      <w:proofErr w:type="spellEnd"/>
      <w:r w:rsidRPr="006B1D58">
        <w:rPr>
          <w:sz w:val="28"/>
        </w:rPr>
        <w:t xml:space="preserve"> О.Е. Нравственно-экологическое воспитание школьников: Основные аспекты, сценарии мероприятий. 5-11 </w:t>
      </w:r>
      <w:r>
        <w:rPr>
          <w:sz w:val="28"/>
        </w:rPr>
        <w:t>классы. – М.:  5 за знания, 2019</w:t>
      </w:r>
      <w:r w:rsidRPr="006B1D58">
        <w:rPr>
          <w:sz w:val="28"/>
        </w:rPr>
        <w:t>.</w:t>
      </w:r>
    </w:p>
    <w:p w:rsidR="00787F62" w:rsidRPr="006B1D58" w:rsidRDefault="00787F62" w:rsidP="00BA1395">
      <w:pPr>
        <w:pStyle w:val="a4"/>
        <w:spacing w:line="360" w:lineRule="auto"/>
        <w:ind w:left="708"/>
        <w:jc w:val="both"/>
        <w:rPr>
          <w:sz w:val="28"/>
        </w:rPr>
      </w:pPr>
      <w:r w:rsidRPr="006B1D58">
        <w:rPr>
          <w:sz w:val="28"/>
        </w:rPr>
        <w:t xml:space="preserve">Международные экологические акции в школе. 7-9 классы (Конференции, праздники, ролевые игры, театрализованные представления). / Авт.-сост. </w:t>
      </w:r>
      <w:proofErr w:type="spellStart"/>
      <w:r w:rsidRPr="006B1D58">
        <w:rPr>
          <w:sz w:val="28"/>
        </w:rPr>
        <w:t>Г.А.Фа</w:t>
      </w:r>
      <w:r>
        <w:rPr>
          <w:sz w:val="28"/>
        </w:rPr>
        <w:t>деева</w:t>
      </w:r>
      <w:proofErr w:type="spellEnd"/>
      <w:r>
        <w:rPr>
          <w:sz w:val="28"/>
        </w:rPr>
        <w:t>.- Волгоград: Учитель, 2021</w:t>
      </w:r>
      <w:r w:rsidRPr="006B1D58">
        <w:rPr>
          <w:sz w:val="28"/>
        </w:rPr>
        <w:t>.</w:t>
      </w:r>
    </w:p>
    <w:p w:rsidR="00787F62" w:rsidRPr="006B1D58" w:rsidRDefault="00787F62" w:rsidP="00BA1395">
      <w:pPr>
        <w:pStyle w:val="a4"/>
        <w:spacing w:line="360" w:lineRule="auto"/>
        <w:ind w:left="708"/>
        <w:jc w:val="both"/>
        <w:rPr>
          <w:sz w:val="28"/>
        </w:rPr>
      </w:pPr>
      <w:r w:rsidRPr="006B1D58">
        <w:rPr>
          <w:sz w:val="28"/>
        </w:rPr>
        <w:t xml:space="preserve">Опыт экологической работы со школьниками: занятия, экологические игры, викторины, экскурсии / авт.-сост. </w:t>
      </w:r>
      <w:proofErr w:type="spellStart"/>
      <w:r w:rsidRPr="006B1D58">
        <w:rPr>
          <w:sz w:val="28"/>
        </w:rPr>
        <w:t>В.А.Суво</w:t>
      </w:r>
      <w:r>
        <w:rPr>
          <w:sz w:val="28"/>
        </w:rPr>
        <w:t>рова</w:t>
      </w:r>
      <w:proofErr w:type="spellEnd"/>
      <w:r>
        <w:rPr>
          <w:sz w:val="28"/>
        </w:rPr>
        <w:t>. – Волгоград: Учитель, 2021</w:t>
      </w:r>
      <w:r w:rsidRPr="006B1D58">
        <w:rPr>
          <w:sz w:val="28"/>
        </w:rPr>
        <w:t>.</w:t>
      </w:r>
    </w:p>
    <w:p w:rsidR="00787F62" w:rsidRPr="006B1D58" w:rsidRDefault="00787F62" w:rsidP="00BA1395">
      <w:pPr>
        <w:pStyle w:val="a4"/>
        <w:spacing w:line="360" w:lineRule="auto"/>
        <w:ind w:left="708"/>
        <w:jc w:val="both"/>
        <w:rPr>
          <w:sz w:val="28"/>
        </w:rPr>
      </w:pPr>
      <w:r w:rsidRPr="006B1D58">
        <w:rPr>
          <w:sz w:val="28"/>
        </w:rPr>
        <w:t>Предметные недели в школе: биология, экология, здоровый образ жизни</w:t>
      </w:r>
      <w:proofErr w:type="gramStart"/>
      <w:r w:rsidRPr="006B1D58">
        <w:rPr>
          <w:sz w:val="28"/>
        </w:rPr>
        <w:t xml:space="preserve"> / С</w:t>
      </w:r>
      <w:proofErr w:type="gramEnd"/>
      <w:r w:rsidRPr="006B1D58">
        <w:rPr>
          <w:sz w:val="28"/>
        </w:rPr>
        <w:t xml:space="preserve">ост. </w:t>
      </w:r>
      <w:proofErr w:type="spellStart"/>
      <w:r w:rsidRPr="006B1D58">
        <w:rPr>
          <w:sz w:val="28"/>
        </w:rPr>
        <w:t>В.В.Балабанова</w:t>
      </w:r>
      <w:proofErr w:type="spellEnd"/>
      <w:r w:rsidRPr="006B1D58">
        <w:rPr>
          <w:sz w:val="28"/>
        </w:rPr>
        <w:t xml:space="preserve">, </w:t>
      </w:r>
      <w:proofErr w:type="spellStart"/>
      <w:r w:rsidRPr="006B1D58">
        <w:rPr>
          <w:sz w:val="28"/>
        </w:rPr>
        <w:t>Т.А.Максим</w:t>
      </w:r>
      <w:r>
        <w:rPr>
          <w:sz w:val="28"/>
        </w:rPr>
        <w:t>цева</w:t>
      </w:r>
      <w:proofErr w:type="spellEnd"/>
      <w:r>
        <w:rPr>
          <w:sz w:val="28"/>
        </w:rPr>
        <w:t>. – Волгоград: Учитель, 2021</w:t>
      </w:r>
      <w:r w:rsidRPr="006B1D58">
        <w:rPr>
          <w:sz w:val="28"/>
        </w:rPr>
        <w:t>.</w:t>
      </w:r>
    </w:p>
    <w:p w:rsidR="00787F62" w:rsidRPr="006B1D58" w:rsidRDefault="00787F62" w:rsidP="00BA1395">
      <w:pPr>
        <w:pStyle w:val="a4"/>
        <w:spacing w:line="360" w:lineRule="auto"/>
        <w:ind w:left="708"/>
        <w:jc w:val="both"/>
        <w:rPr>
          <w:sz w:val="28"/>
        </w:rPr>
      </w:pPr>
      <w:r w:rsidRPr="006B1D58">
        <w:rPr>
          <w:sz w:val="28"/>
        </w:rPr>
        <w:t>Сорокина Л.В. Тематические игры и праздники по биологии. Методическое посо</w:t>
      </w:r>
      <w:r>
        <w:rPr>
          <w:sz w:val="28"/>
        </w:rPr>
        <w:t>бие. – М.: ТЦ Сфера, 2021</w:t>
      </w:r>
    </w:p>
    <w:p w:rsidR="00787F62" w:rsidRPr="006B1D58" w:rsidRDefault="00787F62" w:rsidP="00BA1395">
      <w:pPr>
        <w:pStyle w:val="a4"/>
        <w:spacing w:line="360" w:lineRule="auto"/>
        <w:ind w:left="708"/>
        <w:jc w:val="both"/>
        <w:rPr>
          <w:sz w:val="28"/>
        </w:rPr>
      </w:pPr>
      <w:r w:rsidRPr="006B1D58">
        <w:rPr>
          <w:sz w:val="28"/>
        </w:rPr>
        <w:t xml:space="preserve">Человек и природа: дискуссии, ролевые игры, библиотечные уроки. 5-11 классы / авт.-сост. </w:t>
      </w:r>
      <w:proofErr w:type="spellStart"/>
      <w:r w:rsidRPr="006B1D58">
        <w:rPr>
          <w:sz w:val="28"/>
        </w:rPr>
        <w:t>Т.Н.Андр</w:t>
      </w:r>
      <w:r>
        <w:rPr>
          <w:sz w:val="28"/>
        </w:rPr>
        <w:t>еева</w:t>
      </w:r>
      <w:proofErr w:type="spellEnd"/>
      <w:r>
        <w:rPr>
          <w:sz w:val="28"/>
        </w:rPr>
        <w:t>. – Волгоград: Учитель, 2020</w:t>
      </w:r>
      <w:r w:rsidRPr="006B1D58">
        <w:rPr>
          <w:sz w:val="28"/>
        </w:rPr>
        <w:t>.</w:t>
      </w:r>
    </w:p>
    <w:p w:rsidR="00787F62" w:rsidRPr="00DF240A" w:rsidRDefault="00787F62" w:rsidP="00DF240A">
      <w:pPr>
        <w:pStyle w:val="a5"/>
        <w:tabs>
          <w:tab w:val="left" w:pos="309"/>
        </w:tabs>
        <w:autoSpaceDE/>
        <w:autoSpaceDN/>
        <w:spacing w:line="360" w:lineRule="auto"/>
        <w:ind w:left="0"/>
        <w:rPr>
          <w:rStyle w:val="8"/>
          <w:b/>
          <w:bCs/>
          <w:color w:val="000000"/>
          <w:sz w:val="28"/>
          <w:szCs w:val="28"/>
        </w:rPr>
      </w:pPr>
    </w:p>
    <w:p w:rsidR="00787F62" w:rsidRPr="006B1D58" w:rsidRDefault="00DF240A" w:rsidP="00BA1395">
      <w:pPr>
        <w:pStyle w:val="a4"/>
        <w:spacing w:line="360" w:lineRule="auto"/>
        <w:ind w:left="708"/>
        <w:jc w:val="both"/>
        <w:rPr>
          <w:sz w:val="28"/>
        </w:rPr>
      </w:pPr>
      <w:r w:rsidRPr="00DF240A">
        <w:rPr>
          <w:rStyle w:val="8"/>
          <w:rFonts w:eastAsiaTheme="minorHAnsi"/>
          <w:b/>
          <w:bCs/>
          <w:color w:val="000000"/>
          <w:sz w:val="28"/>
          <w:szCs w:val="28"/>
        </w:rPr>
        <w:t>Дополнительная:</w:t>
      </w:r>
      <w:r w:rsidR="00787F62" w:rsidRPr="00787F62">
        <w:rPr>
          <w:sz w:val="28"/>
        </w:rPr>
        <w:t xml:space="preserve"> </w:t>
      </w:r>
      <w:r w:rsidR="00787F62" w:rsidRPr="006B1D58">
        <w:rPr>
          <w:sz w:val="28"/>
        </w:rPr>
        <w:t xml:space="preserve">Опыт экологической работы со школьниками: занятия, экологические игры, викторины, экскурсии / авт.-сост. </w:t>
      </w:r>
      <w:proofErr w:type="spellStart"/>
      <w:r w:rsidR="00787F62" w:rsidRPr="006B1D58">
        <w:rPr>
          <w:sz w:val="28"/>
        </w:rPr>
        <w:t>В.А.Суво</w:t>
      </w:r>
      <w:r w:rsidR="00787F62">
        <w:rPr>
          <w:sz w:val="28"/>
        </w:rPr>
        <w:t>рова</w:t>
      </w:r>
      <w:proofErr w:type="spellEnd"/>
      <w:r w:rsidR="00787F62">
        <w:rPr>
          <w:sz w:val="28"/>
        </w:rPr>
        <w:t>. – Волгоград: Учитель, 2021</w:t>
      </w:r>
      <w:r w:rsidR="00787F62" w:rsidRPr="006B1D58">
        <w:rPr>
          <w:sz w:val="28"/>
        </w:rPr>
        <w:t>.</w:t>
      </w:r>
    </w:p>
    <w:p w:rsidR="00787F62" w:rsidRPr="006B1D58" w:rsidRDefault="00787F62" w:rsidP="00BA1395">
      <w:pPr>
        <w:pStyle w:val="a4"/>
        <w:spacing w:line="360" w:lineRule="auto"/>
        <w:ind w:left="708"/>
        <w:jc w:val="both"/>
        <w:rPr>
          <w:sz w:val="28"/>
        </w:rPr>
      </w:pPr>
      <w:r w:rsidRPr="006B1D58">
        <w:rPr>
          <w:sz w:val="28"/>
        </w:rPr>
        <w:t>Предметные недели в школе: биология, экология, здоровый образ жизни</w:t>
      </w:r>
      <w:proofErr w:type="gramStart"/>
      <w:r w:rsidRPr="006B1D58">
        <w:rPr>
          <w:sz w:val="28"/>
        </w:rPr>
        <w:t xml:space="preserve"> / С</w:t>
      </w:r>
      <w:proofErr w:type="gramEnd"/>
      <w:r w:rsidRPr="006B1D58">
        <w:rPr>
          <w:sz w:val="28"/>
        </w:rPr>
        <w:t xml:space="preserve">ост. </w:t>
      </w:r>
      <w:proofErr w:type="spellStart"/>
      <w:r w:rsidRPr="006B1D58">
        <w:rPr>
          <w:sz w:val="28"/>
        </w:rPr>
        <w:t>В.В.Балабанова</w:t>
      </w:r>
      <w:proofErr w:type="spellEnd"/>
      <w:r w:rsidRPr="006B1D58">
        <w:rPr>
          <w:sz w:val="28"/>
        </w:rPr>
        <w:t xml:space="preserve">, </w:t>
      </w:r>
      <w:proofErr w:type="spellStart"/>
      <w:r w:rsidRPr="006B1D58">
        <w:rPr>
          <w:sz w:val="28"/>
        </w:rPr>
        <w:t>Т.А.Максим</w:t>
      </w:r>
      <w:r>
        <w:rPr>
          <w:sz w:val="28"/>
        </w:rPr>
        <w:t>цева</w:t>
      </w:r>
      <w:proofErr w:type="spellEnd"/>
      <w:r>
        <w:rPr>
          <w:sz w:val="28"/>
        </w:rPr>
        <w:t>. – Волгоград: Учитель, 2021</w:t>
      </w:r>
      <w:r w:rsidRPr="006B1D58">
        <w:rPr>
          <w:sz w:val="28"/>
        </w:rPr>
        <w:t>.</w:t>
      </w:r>
    </w:p>
    <w:p w:rsidR="000C1331" w:rsidRPr="006B1D58" w:rsidRDefault="00DF240A" w:rsidP="00BA1395">
      <w:pPr>
        <w:pStyle w:val="a4"/>
        <w:spacing w:line="360" w:lineRule="auto"/>
        <w:ind w:left="708"/>
        <w:jc w:val="both"/>
        <w:rPr>
          <w:sz w:val="28"/>
        </w:rPr>
      </w:pPr>
      <w:r w:rsidRPr="00DF240A">
        <w:rPr>
          <w:rStyle w:val="8"/>
          <w:rFonts w:eastAsiaTheme="minorHAnsi"/>
          <w:b/>
          <w:bCs/>
          <w:color w:val="000000"/>
          <w:sz w:val="28"/>
          <w:szCs w:val="28"/>
        </w:rPr>
        <w:t>Наглядный материал</w:t>
      </w:r>
      <w:r w:rsidRPr="00DF240A">
        <w:rPr>
          <w:rStyle w:val="8"/>
          <w:rFonts w:eastAsiaTheme="minorHAnsi"/>
          <w:color w:val="000000"/>
          <w:sz w:val="28"/>
          <w:szCs w:val="28"/>
        </w:rPr>
        <w:t>:</w:t>
      </w:r>
      <w:r w:rsidR="000C1331" w:rsidRPr="000C1331">
        <w:rPr>
          <w:sz w:val="28"/>
        </w:rPr>
        <w:t xml:space="preserve"> </w:t>
      </w:r>
      <w:r w:rsidR="000C1331" w:rsidRPr="006B1D58">
        <w:rPr>
          <w:sz w:val="28"/>
        </w:rPr>
        <w:t>Печатные пособия: тестовые работы, дидактические карточки.</w:t>
      </w:r>
    </w:p>
    <w:p w:rsidR="000C1331" w:rsidRPr="006B1D58" w:rsidRDefault="000C1331" w:rsidP="00BA1395">
      <w:pPr>
        <w:pStyle w:val="a4"/>
        <w:spacing w:line="360" w:lineRule="auto"/>
        <w:ind w:firstLine="708"/>
        <w:jc w:val="both"/>
        <w:rPr>
          <w:sz w:val="28"/>
        </w:rPr>
      </w:pPr>
      <w:r w:rsidRPr="006B1D58">
        <w:rPr>
          <w:sz w:val="28"/>
        </w:rPr>
        <w:t xml:space="preserve">Видео-, аудиоматериалы: </w:t>
      </w:r>
    </w:p>
    <w:p w:rsidR="000C1331" w:rsidRPr="006B1D58" w:rsidRDefault="000C1331" w:rsidP="00BA1395">
      <w:pPr>
        <w:pStyle w:val="a4"/>
        <w:spacing w:line="360" w:lineRule="auto"/>
        <w:ind w:firstLine="708"/>
        <w:jc w:val="both"/>
        <w:rPr>
          <w:sz w:val="28"/>
        </w:rPr>
      </w:pPr>
      <w:r w:rsidRPr="006B1D58">
        <w:rPr>
          <w:sz w:val="28"/>
        </w:rPr>
        <w:lastRenderedPageBreak/>
        <w:t>Компьютер (</w:t>
      </w:r>
      <w:proofErr w:type="spellStart"/>
      <w:r w:rsidRPr="006B1D58">
        <w:rPr>
          <w:sz w:val="28"/>
        </w:rPr>
        <w:t>Мультимедиапроектор</w:t>
      </w:r>
      <w:proofErr w:type="spellEnd"/>
      <w:r w:rsidRPr="006B1D58">
        <w:rPr>
          <w:sz w:val="28"/>
        </w:rPr>
        <w:t>.</w:t>
      </w:r>
      <w:r>
        <w:rPr>
          <w:sz w:val="28"/>
        </w:rPr>
        <w:t>)</w:t>
      </w:r>
    </w:p>
    <w:p w:rsidR="000C1331" w:rsidRPr="006B1D58" w:rsidRDefault="000C1331" w:rsidP="00BA1395">
      <w:pPr>
        <w:pStyle w:val="a4"/>
        <w:spacing w:line="360" w:lineRule="auto"/>
        <w:ind w:firstLine="708"/>
        <w:jc w:val="both"/>
        <w:rPr>
          <w:sz w:val="28"/>
        </w:rPr>
      </w:pPr>
      <w:r w:rsidRPr="006B1D58">
        <w:rPr>
          <w:sz w:val="28"/>
        </w:rPr>
        <w:t>Принтер лазерный.</w:t>
      </w:r>
    </w:p>
    <w:p w:rsidR="000C1331" w:rsidRPr="006B1D58" w:rsidRDefault="000C1331" w:rsidP="00BA1395">
      <w:pPr>
        <w:pStyle w:val="a4"/>
        <w:spacing w:line="360" w:lineRule="auto"/>
        <w:ind w:firstLine="708"/>
        <w:jc w:val="both"/>
        <w:rPr>
          <w:sz w:val="28"/>
        </w:rPr>
      </w:pPr>
      <w:r w:rsidRPr="006B1D58">
        <w:rPr>
          <w:sz w:val="28"/>
        </w:rPr>
        <w:t>Копировальный аппарат.</w:t>
      </w:r>
    </w:p>
    <w:p w:rsidR="000C1331" w:rsidRPr="006B1D58" w:rsidRDefault="000C1331" w:rsidP="00BA1395">
      <w:pPr>
        <w:pStyle w:val="a4"/>
        <w:spacing w:line="360" w:lineRule="auto"/>
        <w:ind w:firstLine="708"/>
        <w:jc w:val="both"/>
        <w:rPr>
          <w:sz w:val="28"/>
        </w:rPr>
      </w:pPr>
      <w:r w:rsidRPr="006B1D58">
        <w:rPr>
          <w:sz w:val="28"/>
        </w:rPr>
        <w:t>Экран на штативе или навесной (минимальные размеры 1,25 х 1,25).</w:t>
      </w:r>
    </w:p>
    <w:p w:rsidR="000C1331" w:rsidRPr="006B1D58" w:rsidRDefault="000C1331" w:rsidP="00BA1395">
      <w:pPr>
        <w:pStyle w:val="a4"/>
        <w:spacing w:line="360" w:lineRule="auto"/>
        <w:ind w:firstLine="708"/>
        <w:jc w:val="both"/>
        <w:rPr>
          <w:sz w:val="28"/>
        </w:rPr>
      </w:pPr>
      <w:r w:rsidRPr="006B1D58">
        <w:rPr>
          <w:sz w:val="28"/>
        </w:rPr>
        <w:t xml:space="preserve">Аудиоцентр (с возможностью использования аудиодисков </w:t>
      </w:r>
      <w:r w:rsidRPr="006B1D58">
        <w:rPr>
          <w:sz w:val="28"/>
          <w:lang w:val="en-US"/>
        </w:rPr>
        <w:t>CDR</w:t>
      </w:r>
      <w:r w:rsidRPr="006B1D58">
        <w:rPr>
          <w:sz w:val="28"/>
        </w:rPr>
        <w:t>).</w:t>
      </w:r>
    </w:p>
    <w:p w:rsidR="000C1331" w:rsidRPr="006B1D58" w:rsidRDefault="000C1331" w:rsidP="00BA1395">
      <w:pPr>
        <w:pStyle w:val="a4"/>
        <w:spacing w:line="360" w:lineRule="auto"/>
        <w:ind w:left="708"/>
        <w:jc w:val="both"/>
        <w:rPr>
          <w:sz w:val="28"/>
        </w:rPr>
      </w:pPr>
      <w:proofErr w:type="gramStart"/>
      <w:r w:rsidRPr="006B1D58">
        <w:rPr>
          <w:sz w:val="28"/>
          <w:lang w:val="en-US"/>
        </w:rPr>
        <w:t>CD</w:t>
      </w:r>
      <w:r w:rsidRPr="006B1D58">
        <w:rPr>
          <w:sz w:val="28"/>
        </w:rPr>
        <w:t>-диски по биологии</w:t>
      </w:r>
      <w:r>
        <w:rPr>
          <w:sz w:val="28"/>
        </w:rPr>
        <w:t xml:space="preserve"> и экологии</w:t>
      </w:r>
      <w:r w:rsidRPr="006B1D58">
        <w:rPr>
          <w:sz w:val="28"/>
        </w:rPr>
        <w:t>, презентации (готовые и авторские), видеоролики о природе.</w:t>
      </w:r>
      <w:proofErr w:type="gramEnd"/>
    </w:p>
    <w:p w:rsidR="000C1331" w:rsidRPr="006B1D58" w:rsidRDefault="000C1331" w:rsidP="00BA1395">
      <w:pPr>
        <w:pStyle w:val="a4"/>
        <w:spacing w:line="360" w:lineRule="auto"/>
        <w:ind w:firstLine="708"/>
        <w:jc w:val="both"/>
        <w:rPr>
          <w:sz w:val="28"/>
        </w:rPr>
      </w:pPr>
      <w:r w:rsidRPr="006B1D58">
        <w:rPr>
          <w:sz w:val="28"/>
        </w:rPr>
        <w:t>Цифровые ресурсы: ЭОР</w:t>
      </w:r>
    </w:p>
    <w:p w:rsidR="000C1331" w:rsidRPr="006B1D58" w:rsidRDefault="000C1331" w:rsidP="00BA1395">
      <w:pPr>
        <w:pStyle w:val="a4"/>
        <w:spacing w:line="360" w:lineRule="auto"/>
        <w:ind w:left="708"/>
        <w:jc w:val="both"/>
        <w:rPr>
          <w:sz w:val="28"/>
        </w:rPr>
      </w:pPr>
      <w:r w:rsidRPr="006B1D58">
        <w:rPr>
          <w:sz w:val="28"/>
        </w:rPr>
        <w:t>Оборудование: гербарий, гербарные папки, набор таблиц по ботанике, набор таблиц по зоологии.</w:t>
      </w:r>
    </w:p>
    <w:p w:rsidR="000C1331" w:rsidRDefault="000C1331" w:rsidP="00BA1395">
      <w:pPr>
        <w:pStyle w:val="a4"/>
        <w:spacing w:line="360" w:lineRule="auto"/>
        <w:ind w:firstLine="708"/>
        <w:jc w:val="both"/>
        <w:rPr>
          <w:sz w:val="28"/>
        </w:rPr>
      </w:pPr>
      <w:proofErr w:type="spellStart"/>
      <w:r w:rsidRPr="006B1D58">
        <w:rPr>
          <w:sz w:val="28"/>
        </w:rPr>
        <w:t>Хим</w:t>
      </w:r>
      <w:proofErr w:type="gramStart"/>
      <w:r w:rsidRPr="006B1D58">
        <w:rPr>
          <w:sz w:val="28"/>
        </w:rPr>
        <w:t>.п</w:t>
      </w:r>
      <w:proofErr w:type="gramEnd"/>
      <w:r w:rsidRPr="006B1D58">
        <w:rPr>
          <w:sz w:val="28"/>
        </w:rPr>
        <w:t>осуда</w:t>
      </w:r>
      <w:proofErr w:type="spellEnd"/>
      <w:r w:rsidRPr="006B1D58">
        <w:rPr>
          <w:sz w:val="28"/>
        </w:rPr>
        <w:t xml:space="preserve"> и оборудование.</w:t>
      </w:r>
    </w:p>
    <w:p w:rsidR="00D54834" w:rsidRDefault="00D54834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7E22E0" w:rsidRDefault="007E22E0" w:rsidP="00BA1395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rStyle w:val="8"/>
          <w:color w:val="000000"/>
          <w:sz w:val="28"/>
          <w:szCs w:val="28"/>
        </w:rPr>
      </w:pPr>
    </w:p>
    <w:p w:rsidR="002307F1" w:rsidRDefault="002307F1" w:rsidP="002307F1">
      <w:pPr>
        <w:pStyle w:val="a5"/>
        <w:tabs>
          <w:tab w:val="left" w:pos="417"/>
        </w:tabs>
        <w:autoSpaceDE/>
        <w:autoSpaceDN/>
        <w:spacing w:line="360" w:lineRule="auto"/>
        <w:ind w:left="0"/>
        <w:jc w:val="center"/>
        <w:rPr>
          <w:rStyle w:val="8"/>
          <w:b/>
          <w:color w:val="000000"/>
          <w:sz w:val="28"/>
          <w:szCs w:val="28"/>
        </w:rPr>
      </w:pPr>
      <w:r w:rsidRPr="002307F1">
        <w:rPr>
          <w:rStyle w:val="8"/>
          <w:b/>
          <w:color w:val="000000"/>
          <w:sz w:val="28"/>
          <w:szCs w:val="28"/>
        </w:rPr>
        <w:t>3.1.Оценочные материалы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2"/>
          <w:color w:val="000000"/>
          <w:sz w:val="28"/>
        </w:rPr>
        <w:t>Непременным методическим условием при выборе форм является возможность проверить тот результат, который хочет получить педагог. Форма аттестации также должна учитывать возраст ребенка, уровень его подготовки и его индивидуальные особенности.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2"/>
          <w:color w:val="000000"/>
          <w:sz w:val="28"/>
        </w:rPr>
        <w:t>Содержание программы предполагает формы контроля: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proofErr w:type="gramStart"/>
      <w:r w:rsidRPr="00C80D2C">
        <w:rPr>
          <w:rStyle w:val="c2"/>
          <w:color w:val="000000"/>
          <w:sz w:val="28"/>
        </w:rPr>
        <w:t>собеседование, тестирование, наблюдение, творческие и самостоятельные исследовательские работы, контрольные уроки, практические работы, зачеты, интеллектуальные состязания, конкурсы, олимпиады, конференции, итоговые занятия,</w:t>
      </w:r>
      <w:proofErr w:type="gramEnd"/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87"/>
          <w:b/>
          <w:bCs/>
          <w:i/>
          <w:iCs/>
          <w:color w:val="000000"/>
          <w:sz w:val="28"/>
        </w:rPr>
        <w:t>Виды контроля: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3"/>
          <w:i/>
          <w:iCs/>
          <w:color w:val="000000"/>
          <w:sz w:val="28"/>
        </w:rPr>
        <w:t>Входящая (предварительная) аттестаци</w:t>
      </w:r>
      <w:proofErr w:type="gramStart"/>
      <w:r w:rsidRPr="00C80D2C">
        <w:rPr>
          <w:rStyle w:val="c3"/>
          <w:i/>
          <w:iCs/>
          <w:color w:val="000000"/>
          <w:sz w:val="28"/>
        </w:rPr>
        <w:t>я</w:t>
      </w:r>
      <w:r w:rsidRPr="00C80D2C">
        <w:rPr>
          <w:rStyle w:val="c2"/>
          <w:color w:val="000000"/>
          <w:sz w:val="28"/>
        </w:rPr>
        <w:t>–</w:t>
      </w:r>
      <w:proofErr w:type="gramEnd"/>
      <w:r w:rsidRPr="00C80D2C">
        <w:rPr>
          <w:rStyle w:val="c2"/>
          <w:color w:val="000000"/>
          <w:sz w:val="28"/>
        </w:rPr>
        <w:t xml:space="preserve"> это оценка исходного уровня знаний учащихся перед началом образовательного процесса.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87"/>
          <w:b/>
          <w:bCs/>
          <w:i/>
          <w:iCs/>
          <w:color w:val="000000"/>
          <w:sz w:val="28"/>
        </w:rPr>
        <w:t>Текущая аттестация</w:t>
      </w:r>
      <w:r w:rsidRPr="00C80D2C">
        <w:rPr>
          <w:rStyle w:val="c3"/>
          <w:i/>
          <w:iCs/>
          <w:color w:val="000000"/>
          <w:sz w:val="28"/>
        </w:rPr>
        <w:t> </w:t>
      </w:r>
      <w:r w:rsidRPr="00C80D2C">
        <w:rPr>
          <w:rStyle w:val="c2"/>
          <w:color w:val="000000"/>
          <w:sz w:val="28"/>
        </w:rPr>
        <w:t>– это оценка качества усвоения учащимися содержания конкретной образовательной программы в период обучения после начальной аттестации до промежуточной (итоговой) аттестации.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39"/>
          <w:b/>
          <w:bCs/>
          <w:i/>
          <w:iCs/>
          <w:color w:val="000000"/>
          <w:sz w:val="28"/>
        </w:rPr>
        <w:t>Промежуточная аттестация</w:t>
      </w:r>
      <w:r w:rsidRPr="00C80D2C">
        <w:rPr>
          <w:rStyle w:val="c2"/>
          <w:color w:val="000000"/>
          <w:sz w:val="28"/>
        </w:rPr>
        <w:t> – это оценка качества усвоения учащимися содержания конкретной образовательной программы по итогам учебного периода (этапа, года обучения).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87"/>
          <w:b/>
          <w:bCs/>
          <w:i/>
          <w:iCs/>
          <w:color w:val="000000"/>
          <w:sz w:val="28"/>
        </w:rPr>
        <w:t>Итоговая аттестация</w:t>
      </w:r>
      <w:r w:rsidRPr="00C80D2C">
        <w:rPr>
          <w:rStyle w:val="c2"/>
          <w:color w:val="000000"/>
          <w:sz w:val="28"/>
        </w:rPr>
        <w:t> – это оценка качества усвоения учащимися уровня достижений, заявленных в образовательных программах по завершении всего образовательного курса программы.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16"/>
          <w:b/>
          <w:bCs/>
          <w:color w:val="000000"/>
          <w:sz w:val="28"/>
        </w:rPr>
        <w:t>Формы отслеживания и фиксации образовательных результатов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2"/>
          <w:color w:val="000000"/>
          <w:sz w:val="28"/>
        </w:rPr>
        <w:t>- журнал посещаемости,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2"/>
          <w:color w:val="000000"/>
          <w:sz w:val="28"/>
        </w:rPr>
        <w:t>- материалы анкетирования и тестирования,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2"/>
          <w:color w:val="000000"/>
          <w:sz w:val="28"/>
        </w:rPr>
        <w:t>- дипломы, грамоты,</w:t>
      </w:r>
    </w:p>
    <w:p w:rsidR="00C80D2C" w:rsidRPr="00C80D2C" w:rsidRDefault="00C80D2C" w:rsidP="00C80D2C">
      <w:pPr>
        <w:pStyle w:val="c15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2"/>
          <w:color w:val="000000"/>
          <w:sz w:val="28"/>
        </w:rPr>
        <w:t>- готовые творческие работы,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2"/>
          <w:color w:val="000000"/>
          <w:sz w:val="28"/>
        </w:rPr>
        <w:t>- аналитическая справка,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2"/>
          <w:color w:val="000000"/>
          <w:sz w:val="28"/>
        </w:rPr>
        <w:t>- результаты участия в конкурсах, олимпиадах, фестивалях.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16"/>
          <w:b/>
          <w:bCs/>
          <w:color w:val="000000"/>
          <w:sz w:val="28"/>
        </w:rPr>
        <w:lastRenderedPageBreak/>
        <w:t>Критерии оценки результативности</w:t>
      </w:r>
      <w:r w:rsidRPr="00C80D2C">
        <w:rPr>
          <w:rStyle w:val="c2"/>
          <w:color w:val="000000"/>
          <w:sz w:val="28"/>
        </w:rPr>
        <w:t>.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87"/>
          <w:b/>
          <w:bCs/>
          <w:i/>
          <w:iCs/>
          <w:color w:val="000000"/>
          <w:sz w:val="28"/>
        </w:rPr>
        <w:t>Критерии оценки уровня теоретической подготовки: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16"/>
          <w:b/>
          <w:bCs/>
          <w:color w:val="000000"/>
          <w:sz w:val="28"/>
        </w:rPr>
        <w:t>- высокий уровень</w:t>
      </w:r>
      <w:r w:rsidRPr="00C80D2C">
        <w:rPr>
          <w:rStyle w:val="c2"/>
          <w:color w:val="000000"/>
          <w:sz w:val="28"/>
        </w:rPr>
        <w:t> – учащийся освоил практически весь объём знаний 100-80%, предусмотренных программой за конкретный период; специальные термины употребляет осознанно и в полном соответствии с их содержанием;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2"/>
          <w:color w:val="000000"/>
          <w:sz w:val="28"/>
        </w:rPr>
        <w:t>- </w:t>
      </w:r>
      <w:r w:rsidRPr="00C80D2C">
        <w:rPr>
          <w:rStyle w:val="c16"/>
          <w:b/>
          <w:bCs/>
          <w:color w:val="000000"/>
          <w:sz w:val="28"/>
        </w:rPr>
        <w:t>средний уровень</w:t>
      </w:r>
      <w:r w:rsidRPr="00C80D2C">
        <w:rPr>
          <w:rStyle w:val="c2"/>
          <w:color w:val="000000"/>
          <w:sz w:val="28"/>
        </w:rPr>
        <w:t xml:space="preserve"> – у учащегося объём усвоенных знаний составляет 70-50%; сочетает специальную терминологию </w:t>
      </w:r>
      <w:proofErr w:type="gramStart"/>
      <w:r w:rsidRPr="00C80D2C">
        <w:rPr>
          <w:rStyle w:val="c2"/>
          <w:color w:val="000000"/>
          <w:sz w:val="28"/>
        </w:rPr>
        <w:t>с</w:t>
      </w:r>
      <w:proofErr w:type="gramEnd"/>
      <w:r w:rsidRPr="00C80D2C">
        <w:rPr>
          <w:rStyle w:val="c2"/>
          <w:color w:val="000000"/>
          <w:sz w:val="28"/>
        </w:rPr>
        <w:t xml:space="preserve"> бытовой;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2"/>
          <w:color w:val="000000"/>
          <w:sz w:val="28"/>
        </w:rPr>
        <w:t>- </w:t>
      </w:r>
      <w:r w:rsidRPr="00C80D2C">
        <w:rPr>
          <w:rStyle w:val="c16"/>
          <w:b/>
          <w:bCs/>
          <w:color w:val="000000"/>
          <w:sz w:val="28"/>
        </w:rPr>
        <w:t>низкий уровень</w:t>
      </w:r>
      <w:r w:rsidRPr="00C80D2C">
        <w:rPr>
          <w:rStyle w:val="c2"/>
          <w:color w:val="000000"/>
          <w:sz w:val="28"/>
        </w:rPr>
        <w:t> – учащийся овладел менее чем 50% объёма знаний, предусмотренных программой; ребёнок, как правило, избегает употреблять специальные термины.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87"/>
          <w:b/>
          <w:bCs/>
          <w:i/>
          <w:iCs/>
          <w:color w:val="000000"/>
          <w:sz w:val="28"/>
        </w:rPr>
        <w:t>Критерии оценки уровня практической подготовки: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2"/>
          <w:color w:val="000000"/>
          <w:sz w:val="28"/>
        </w:rPr>
        <w:t>- </w:t>
      </w:r>
      <w:r w:rsidRPr="00C80D2C">
        <w:rPr>
          <w:rStyle w:val="c16"/>
          <w:b/>
          <w:bCs/>
          <w:color w:val="000000"/>
          <w:sz w:val="28"/>
        </w:rPr>
        <w:t>высокий уровень</w:t>
      </w:r>
      <w:r w:rsidRPr="00C80D2C">
        <w:rPr>
          <w:rStyle w:val="c2"/>
          <w:color w:val="000000"/>
          <w:sz w:val="28"/>
        </w:rPr>
        <w:t> – учащийся овладел на 100-80% умениями и навыками, предусмотренными программой за конкретный период; выполняет практические задания с элементами творчества;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2"/>
          <w:color w:val="000000"/>
          <w:sz w:val="28"/>
        </w:rPr>
        <w:t>- </w:t>
      </w:r>
      <w:r w:rsidRPr="00C80D2C">
        <w:rPr>
          <w:rStyle w:val="c16"/>
          <w:b/>
          <w:bCs/>
          <w:color w:val="000000"/>
          <w:sz w:val="28"/>
        </w:rPr>
        <w:t>средний уровень</w:t>
      </w:r>
      <w:r w:rsidRPr="00C80D2C">
        <w:rPr>
          <w:rStyle w:val="c2"/>
          <w:color w:val="000000"/>
          <w:sz w:val="28"/>
        </w:rPr>
        <w:t> – у учащегося объём усвоенных умений и навыков составляет 70-50%; в основном, выполняет задания на основе образца;</w:t>
      </w:r>
    </w:p>
    <w:p w:rsidR="00C80D2C" w:rsidRPr="00C80D2C" w:rsidRDefault="00C80D2C" w:rsidP="00C80D2C">
      <w:pPr>
        <w:pStyle w:val="c28"/>
        <w:shd w:val="clear" w:color="auto" w:fill="FFFFFF"/>
        <w:spacing w:before="0" w:beforeAutospacing="0" w:after="0" w:afterAutospacing="0" w:line="360" w:lineRule="auto"/>
        <w:ind w:left="567" w:right="284" w:firstLine="568"/>
        <w:jc w:val="both"/>
        <w:rPr>
          <w:color w:val="000000"/>
          <w:sz w:val="28"/>
        </w:rPr>
      </w:pPr>
      <w:r w:rsidRPr="00C80D2C">
        <w:rPr>
          <w:rStyle w:val="c2"/>
          <w:color w:val="000000"/>
          <w:sz w:val="28"/>
        </w:rPr>
        <w:t>- </w:t>
      </w:r>
      <w:r w:rsidRPr="00C80D2C">
        <w:rPr>
          <w:rStyle w:val="c16"/>
          <w:b/>
          <w:bCs/>
          <w:color w:val="000000"/>
          <w:sz w:val="28"/>
        </w:rPr>
        <w:t>низкий уровень</w:t>
      </w:r>
      <w:r w:rsidRPr="00C80D2C">
        <w:rPr>
          <w:rStyle w:val="c2"/>
          <w:color w:val="000000"/>
          <w:sz w:val="28"/>
        </w:rPr>
        <w:t> - ребёнок овладел менее чем 50%, предусмотренных умений и навыков; ребёнок в состоянии выполнять лишь простейшие практические задания педагога.</w:t>
      </w:r>
    </w:p>
    <w:p w:rsidR="00405873" w:rsidRPr="00C80D2C" w:rsidRDefault="00405873" w:rsidP="00C80D2C">
      <w:pPr>
        <w:pStyle w:val="a5"/>
        <w:tabs>
          <w:tab w:val="left" w:pos="417"/>
        </w:tabs>
        <w:autoSpaceDE/>
        <w:autoSpaceDN/>
        <w:spacing w:line="360" w:lineRule="auto"/>
        <w:ind w:left="567" w:right="284"/>
        <w:jc w:val="center"/>
        <w:rPr>
          <w:rStyle w:val="8"/>
          <w:b/>
          <w:color w:val="000000"/>
          <w:sz w:val="32"/>
          <w:szCs w:val="28"/>
        </w:rPr>
      </w:pPr>
    </w:p>
    <w:p w:rsidR="002307F1" w:rsidRPr="002307F1" w:rsidRDefault="00BA1395" w:rsidP="00C80D2C">
      <w:pPr>
        <w:pStyle w:val="a5"/>
        <w:tabs>
          <w:tab w:val="left" w:pos="417"/>
        </w:tabs>
        <w:autoSpaceDE/>
        <w:autoSpaceDN/>
        <w:spacing w:line="360" w:lineRule="auto"/>
        <w:ind w:left="0"/>
        <w:jc w:val="left"/>
        <w:rPr>
          <w:highlight w:val="yellow"/>
        </w:rPr>
      </w:pPr>
      <w:r>
        <w:rPr>
          <w:rStyle w:val="8"/>
          <w:color w:val="000000"/>
          <w:sz w:val="28"/>
          <w:szCs w:val="28"/>
        </w:rPr>
        <w:tab/>
      </w:r>
      <w:r>
        <w:rPr>
          <w:rStyle w:val="8"/>
          <w:color w:val="000000"/>
          <w:sz w:val="28"/>
          <w:szCs w:val="28"/>
        </w:rPr>
        <w:tab/>
      </w:r>
    </w:p>
    <w:p w:rsidR="00DF240A" w:rsidRDefault="00DF240A" w:rsidP="00B31A20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b/>
          <w:highlight w:val="yellow"/>
        </w:rPr>
      </w:pPr>
    </w:p>
    <w:p w:rsidR="007E22E0" w:rsidRDefault="007E22E0" w:rsidP="00B31A20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b/>
          <w:highlight w:val="yellow"/>
        </w:rPr>
      </w:pPr>
    </w:p>
    <w:p w:rsidR="007E22E0" w:rsidRDefault="007E22E0" w:rsidP="00B31A20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b/>
          <w:highlight w:val="yellow"/>
        </w:rPr>
      </w:pPr>
    </w:p>
    <w:p w:rsidR="007E22E0" w:rsidRDefault="007E22E0" w:rsidP="00B31A20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b/>
          <w:highlight w:val="yellow"/>
        </w:rPr>
      </w:pPr>
    </w:p>
    <w:p w:rsidR="007E22E0" w:rsidRDefault="007E22E0" w:rsidP="00B31A20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b/>
          <w:highlight w:val="yellow"/>
        </w:rPr>
      </w:pPr>
    </w:p>
    <w:p w:rsidR="007E22E0" w:rsidRDefault="007E22E0" w:rsidP="00B31A20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b/>
          <w:highlight w:val="yellow"/>
        </w:rPr>
      </w:pPr>
    </w:p>
    <w:p w:rsidR="007E22E0" w:rsidRDefault="007E22E0" w:rsidP="00B31A20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b/>
          <w:highlight w:val="yellow"/>
        </w:rPr>
      </w:pPr>
    </w:p>
    <w:p w:rsidR="007E22E0" w:rsidRDefault="007E22E0" w:rsidP="00B31A20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b/>
          <w:highlight w:val="yellow"/>
        </w:rPr>
      </w:pPr>
    </w:p>
    <w:p w:rsidR="00DF240A" w:rsidRDefault="00DF240A" w:rsidP="001B29E9">
      <w:pPr>
        <w:pStyle w:val="a5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highlight w:val="yellow"/>
        </w:rPr>
      </w:pPr>
    </w:p>
    <w:p w:rsidR="00DF240A" w:rsidRDefault="00DF240A" w:rsidP="005478AC">
      <w:pPr>
        <w:pStyle w:val="a5"/>
        <w:spacing w:line="360" w:lineRule="auto"/>
        <w:ind w:left="0" w:right="20"/>
        <w:jc w:val="center"/>
        <w:rPr>
          <w:rStyle w:val="a7"/>
          <w:b/>
          <w:bCs/>
          <w:i w:val="0"/>
          <w:iCs w:val="0"/>
          <w:color w:val="000000"/>
          <w:sz w:val="28"/>
          <w:szCs w:val="28"/>
        </w:rPr>
      </w:pPr>
      <w:r w:rsidRPr="00DF240A">
        <w:rPr>
          <w:rStyle w:val="a7"/>
          <w:b/>
          <w:bCs/>
          <w:i w:val="0"/>
          <w:iCs w:val="0"/>
          <w:color w:val="000000"/>
          <w:sz w:val="28"/>
          <w:szCs w:val="28"/>
        </w:rPr>
        <w:lastRenderedPageBreak/>
        <w:t>3.2.Методические материалы</w:t>
      </w:r>
    </w:p>
    <w:p w:rsidR="00436C19" w:rsidRPr="00436C19" w:rsidRDefault="001B29E9" w:rsidP="001B29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8"/>
          <w:szCs w:val="21"/>
          <w:lang w:eastAsia="ru-RU"/>
        </w:rPr>
      </w:pPr>
      <w:r>
        <w:rPr>
          <w:rStyle w:val="a6"/>
          <w:rFonts w:eastAsiaTheme="minorHAnsi"/>
          <w:i/>
          <w:iCs/>
          <w:color w:val="000000"/>
        </w:rPr>
        <w:t xml:space="preserve">                            </w:t>
      </w:r>
      <w:r w:rsidR="00436C19" w:rsidRPr="00436C19">
        <w:rPr>
          <w:rFonts w:eastAsia="Times New Roman" w:cs="Times New Roman"/>
          <w:b/>
          <w:color w:val="181818"/>
          <w:sz w:val="28"/>
          <w:szCs w:val="56"/>
          <w:lang w:eastAsia="ru-RU"/>
        </w:rPr>
        <w:t>Тема.</w:t>
      </w:r>
      <w:r w:rsidR="00F40327">
        <w:rPr>
          <w:rFonts w:eastAsia="Times New Roman" w:cs="Times New Roman"/>
          <w:b/>
          <w:color w:val="181818"/>
          <w:sz w:val="28"/>
          <w:szCs w:val="56"/>
          <w:lang w:eastAsia="ru-RU"/>
        </w:rPr>
        <w:t xml:space="preserve"> </w:t>
      </w:r>
      <w:r w:rsidR="00436C19" w:rsidRPr="00436C19">
        <w:rPr>
          <w:rFonts w:eastAsia="Times New Roman" w:cs="Times New Roman"/>
          <w:b/>
          <w:color w:val="181818"/>
          <w:sz w:val="28"/>
          <w:szCs w:val="56"/>
          <w:lang w:eastAsia="ru-RU"/>
        </w:rPr>
        <w:t>Исчезающие животные и растения Крыма</w:t>
      </w:r>
    </w:p>
    <w:p w:rsidR="00E979ED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436C1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 продолжить знакомство с Красной книгой, раскрыть значение эндемиков, 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экзотов, реликтов.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Воспитательные задачи: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- Формировать у учащихся географическую культуру.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- Воспитывать экологическое сознание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- Осуществлять нравственное воспитание, коммуникабельность, творчество, эстетические нормы поведения.</w:t>
      </w:r>
    </w:p>
    <w:p w:rsidR="00436C19" w:rsidRPr="00436C19" w:rsidRDefault="00436C19" w:rsidP="001B29E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- Развивать познавательность, память; воспитывать любовь к родной земле.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Характер растительно</w:t>
      </w:r>
      <w:r>
        <w:rPr>
          <w:rFonts w:eastAsia="Times New Roman" w:cs="Times New Roman"/>
          <w:color w:val="181818"/>
          <w:sz w:val="28"/>
          <w:szCs w:val="28"/>
          <w:lang w:eastAsia="ru-RU"/>
        </w:rPr>
        <w:t>го и животного мира Крыма опреде</w:t>
      </w: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лили такие природные условия и факторы: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-климат;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-высота над уровнем моря;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-изолированность полуострова;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-деятельность человека.</w:t>
      </w:r>
    </w:p>
    <w:p w:rsidR="00436C19" w:rsidRPr="00436C19" w:rsidRDefault="00436C19" w:rsidP="001B29E9">
      <w:pPr>
        <w:shd w:val="clear" w:color="auto" w:fill="FFFFFF"/>
        <w:spacing w:after="0" w:line="360" w:lineRule="auto"/>
        <w:ind w:left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Необходимо отметить, что для Крыма характерно чрезвычайное видовое богатство растительности и относительная бедность животного мира. При этом: и растительный, и животный мир горного Крыма, значительно богаче равнинного.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Также необходимо отметить, что для растительного и животного мира Крыма характерны: </w:t>
      </w:r>
      <w:r w:rsidRPr="00436C1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- эндемики</w:t>
      </w: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 - виды, распространенные только на территории полуострова.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Всего в Крыму насчитывается около 280 эндемичных видов. К ним относятся: сосна крымская, клен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Стевена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железница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крымская, ясколка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Биберштейна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, чабрец крымский, боярышник </w:t>
      </w:r>
      <w:proofErr w:type="gram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Поярковой</w:t>
      </w:r>
      <w:proofErr w:type="gram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, рябина крымская, кизильник крымский, подснежник складчатый.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Животные-эндемики: крымский благородный олень, жужелица крымская, крымский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геккон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, крымский скорпион.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lastRenderedPageBreak/>
        <w:t>Флора Крыма обогатилась и за счет деятельности человека. Более 1000 видов были завезены из разных уголков планеты и культивируются на полуострове. Такие виды называются </w:t>
      </w:r>
      <w:r w:rsidRPr="00436C1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экзотами.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Из Греции завезли благородный лавр, грецкий орех, гранат.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Из Турции – дуб, кедр, лавр благородный, платан, сосну итальянскую, каштан, кипарис, иву.</w:t>
      </w:r>
      <w:proofErr w:type="gramEnd"/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Из Америки – секвойю американскую.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Из Азии – магнолию японскую.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Животные-экзоты: муфлон, кабан.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Реликты</w:t>
      </w: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 - виды, сохранившиеся на территории полуострова с древнейших времен без особых изменений.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Многие растения Крыма – доледниковые реликты, сохранившиеся здесь от флоры Древнего Средиземноморья. Возраст этих реликтов насчитывает около 20 млн. лет. С наступлением ледников древняя южная флора сильно оскудела, а на её место пришли северные виды. Некоторые из них остались в Крыму и после окончания последнего ледникового периода.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Растения-реликты: земляничник мелкоплодный, тис ягодный, можжевельник высокий, иглица подъязычная, Венерин башмачок.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Гимнастика для глаз:</w:t>
      </w:r>
    </w:p>
    <w:p w:rsidR="00436C19" w:rsidRPr="00436C19" w:rsidRDefault="00436C19" w:rsidP="00BA1395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Рисуй глазами треугольник.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Теперь его переверни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Вершиной вниз.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И вновь глазами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ты по периметру веди.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Рисуй восьмерку вертикально.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Ты головою не крути,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А лишь глазами осторожно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Ты вдоль по линиям веди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И на бочок её клади.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lastRenderedPageBreak/>
        <w:t>Теперь следи горизонтально,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И в центре ты остановись.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Зажмурься крепко, не ленись.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Глаза открываем мы, наконец.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Зарядка окончилась.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Ты – молодец!</w:t>
      </w:r>
    </w:p>
    <w:p w:rsidR="00436C19" w:rsidRPr="00436C19" w:rsidRDefault="00436C19" w:rsidP="00BA1395">
      <w:pPr>
        <w:spacing w:after="0" w:line="360" w:lineRule="auto"/>
        <w:jc w:val="both"/>
        <w:rPr>
          <w:rFonts w:eastAsia="Times New Roman" w:cs="Times New Roman"/>
          <w:szCs w:val="24"/>
          <w:lang w:eastAsia="ru-RU"/>
        </w:rPr>
      </w:pP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Красная книга Республики Крым.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Один поэт сказал: «Смотри! Цветок, как пёрышко зари!»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Другой поправил: «Нет! Цветок – улыбка Бога!»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А третий молвил: «Стебелёк и лепестки, как дивный шелк! Глазами радуйся, люби, рукой не трогай!»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В этих строках звучит тревога за нашу природу, когда люди перестают проявлять должное внимание к ней, используют лишь в корыстных целях. И тогда растения и животные начинают покидать нас, исчезая с лица земли или оставаясь в очень малом количестве.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Человек оказал существенное влияние на растительный и животный мир Крыма, особенно за </w:t>
      </w:r>
      <w:proofErr w:type="gram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последние</w:t>
      </w:r>
      <w:proofErr w:type="gram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100 лет. К сожалению, не всегда </w:t>
      </w:r>
      <w:proofErr w:type="gram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положительное</w:t>
      </w:r>
      <w:proofErr w:type="gram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. Естественный растительный покров в степном Крыму практически отсутствует из-за многолетней распашки. Площадь лесов сокращается из-за неумеренной вырубки. Сокращается количество видов животных и растений, многие исчезли совсем. И хотя в недавнее время применялись искусственные высадки лесополос, лесов и парков, внедрение новых видов животных и растений, образование заповедников, вопрос о развернутых мерах по охране уникальных флоры и фауны Крыма стоит очень остро.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Особую ценность крымской природе придает высокая степень ее сохранности. В пределах каждой природной зоны сохранились в естественном состоянии уголки девственной природы.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lastRenderedPageBreak/>
        <w:t>В Красную книгу Республики Крым включено 297 растений, 35 видов мохообразных, 18 видов водорослей, 22 вида лишайников и 33 вида макроскопических грибов.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Анализ перечня видов, включенных в Красную книгу Республики Крым, подтверждает тревогу за будущее живой природы нашего полуострова. Из 370 видов животных, занесенных в нее, 108 – сокращаются в численности, 51 – находятся под угрозой исчезновения, а 16 – с большой долей вероятности уже исчезли.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Красная книга – это громкий призыв к защите организмов, который должен отозваться эхом понимания у наших граждан не только в отношении видов, вошедших в этот документ, но и всех заметных и незаметных растений, произрастающих в нашем удивительно богатом природой крае.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u w:val="single"/>
          <w:lang w:eastAsia="ru-RU"/>
        </w:rPr>
        <w:t>(Демонстрация слайдов).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436C1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Физминутка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. (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Хомка</w:t>
      </w:r>
      <w:proofErr w:type="gram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,х</w:t>
      </w:r>
      <w:proofErr w:type="gram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омка,хомячок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..)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Первично закрепление: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1. Почему в Крыму такое разнообразие эндемиков и реликтов?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2. Каково влияние человека на флору и фауну Крыма?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3. Приведите примеры экзотов Крыма. Откуда они к нам «пришли»?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4. Какие природоохранные мероприятия проводятся на полуострове?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Рефлекси</w:t>
      </w:r>
      <w:proofErr w:type="gramStart"/>
      <w:r w:rsidRPr="00436C1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>я(</w:t>
      </w:r>
      <w:proofErr w:type="gramEnd"/>
      <w:r w:rsidRPr="00436C19">
        <w:rPr>
          <w:rFonts w:eastAsia="Times New Roman" w:cs="Times New Roman"/>
          <w:b/>
          <w:bCs/>
          <w:color w:val="181818"/>
          <w:sz w:val="28"/>
          <w:szCs w:val="28"/>
          <w:lang w:eastAsia="ru-RU"/>
        </w:rPr>
        <w:t xml:space="preserve"> подведение итогов занятия).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-Я нашел ответ на вопрос…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-Я понял, что…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-Я узнал о…</w:t>
      </w:r>
    </w:p>
    <w:p w:rsidR="00436C19" w:rsidRDefault="00436C19" w:rsidP="00BA139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91B25" w:rsidRDefault="00491B25" w:rsidP="00BA139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91B25" w:rsidRDefault="00491B25" w:rsidP="00BA139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91B25" w:rsidRDefault="00491B25" w:rsidP="00BA139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91B25" w:rsidRDefault="00491B25" w:rsidP="00BA139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91B25" w:rsidRDefault="00491B25" w:rsidP="00BA139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91B25" w:rsidRDefault="00491B25" w:rsidP="00BA139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91B25" w:rsidRDefault="00491B25" w:rsidP="00BA139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91B25" w:rsidRPr="007528A4" w:rsidRDefault="00491B25" w:rsidP="00BA139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36C19" w:rsidRPr="009046D6" w:rsidRDefault="00436C19" w:rsidP="009046D6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9046D6">
        <w:rPr>
          <w:rFonts w:eastAsia="Times New Roman" w:cs="Times New Roman"/>
          <w:b/>
          <w:color w:val="181818"/>
          <w:sz w:val="28"/>
          <w:szCs w:val="28"/>
          <w:lang w:eastAsia="ru-RU"/>
        </w:rPr>
        <w:lastRenderedPageBreak/>
        <w:t>Приложение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Крымский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геккон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. Эта небольшая ящерица </w:t>
      </w:r>
      <w:proofErr w:type="gram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является эндемиком во всем мире встречается</w:t>
      </w:r>
      <w:proofErr w:type="gram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только в Крыму. Внесен вид и в международную Красную книгу.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3 Желтопузик. Это безногая ящерица, которую часто путают со змеей. Регулярно по невежеству это безобидное существо убивают дачники. При встрече не надо его ловить, желтопузик совершенно беспомощен и контакты с людьми переживает очень болезненно.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4 Желтобрюхий полоз. Это уже самая настоящая змея, самая длинная рептилия полуострова. Полозы не ядовиты, но постоять за себя могут. Желтобрюх, так в народе называют эту змею, при встрече может и укусить, так что пытаться ловить его руками рискованно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5 Леопардовый полоз. Самая красивая и самая редкая змея в Крыму. Он внесен в Международную Красную книгу. Попадаются они и в садовых участках, оврагах и на каменистых пустырях. При встрече полоза лучше не тревожить.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6 Сарматский полоз. Полоз сарматский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четырехполосный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- редкое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краснокнижное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животное Крыма.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7 Хохлатый баклан. Гнездится на обрывистых неприступных скалах в районе Балаклавы, мыса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Айя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Фиолента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или Голубой бухты. Хохлатый баклан отличается от своих сородичей черно-зеленым оперением и наличием хохолка, который выражен весной и летом. Хохлатый баклан плохо переносит вмешательство человека в свою личную жизнь, число гнездовий резко сократилось из-за частого вмешательства туристов.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8 Белоголовый сип. Размах крыльев сипа 2,5 метра. Эта огромная птица гнездится в высокоствольных сосновых и буковых горных лесах, в недоступных ущельях. Птица очень редкая, а вымирает из-за беспокойства со стороны человека, особенно в период выведения птенцов.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9 Серый журавль. Во время осеннего и весеннего пролета журавли задерживаются на некоторое время в степях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Гераклейского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полуострова. Встречаются еще в районе бухты Казачьей и у мыса Херсонес.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lastRenderedPageBreak/>
        <w:t>10 Ходулочник. Эта птица перемещается вдоль побережий соленых и пресных водоемов на тонких непропорционально вытянутых красных ножках, действительно напоминающих ходули. Ходулочник оповещает об опасности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11 Зимородок. Встречается возле бухт Севастополя во время зимнего и весеннего пролета. Изредка зимородки и зимуют у моря и других водоемов. Авторы «Книги рекордов Крыма» наградили зимородка званием самой красивой птицы.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12 Сизоворонка. Ближайший родственник удода, щурки и зимородка, народное название ракша. Редкий вид, который иногда весной можно встретить сохранившихся </w:t>
      </w:r>
      <w:proofErr w:type="gram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участках</w:t>
      </w:r>
      <w:proofErr w:type="gram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степи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Гераклейского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полуострова.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13 Пеганка. В народе еще ее называют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галагаз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. Эта необычная утка летом и весной встречается в районе Казачьей и Соленых бухт, а также соленого озера на мысе Херсонес. Страдает из-за беспокойства людьми, изредка становится добычей браконьеров. Интересно, что гнезда пеганка строит в норах, которые сама роет на обрывах.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14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Огарь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. Красные утки хорошо плавают, а в полёте выглядят тяжёлыми, больше похожими на гусей, чем на уток. Эта утка в мае, июне кочует в районе мыса Херсонес и бухты Казачьей. К сожалению, несмотря на запрет, на нее в Крыму часто охотятся браконьеры.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15 Малый суслик. Основные местообитания малого суслика - большинство биотопов степного и частично предгорного Крыма. Посвистывающие возле норок любопытные суслики были обычной достопримечательностью ковыльных степей в районе Казачьей бухты. Они не боялись людей и часто встречались на степных дорогах и у жилых домов.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16 Дельфины (морские свиньи) В морских акваториях у берегов Севастополя встречаются все три вида черноморских дельфинов: афалина, белобочка и морская свинья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азовка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17 Махаон. Эта яркая и хорошо заметная бабочка часто попадает в любительские коллекции.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18 Бражник мертвая голова крупная ночная бабочка. На спине у насекомого необычный узор, отдаленно напоминающий череп.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lastRenderedPageBreak/>
        <w:t>19 Крымская жужелица. Эндемик Крыма встречается только у нас на полуострове. В народе часто этого жука называют «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чернильником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» в целях обороны жужелица может выстрелить в обидчика струей токсичной жидкости, обладающей неприятным запахом.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20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Красотел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пахучий. Еще один редкий жук, родственник жужелиц. Крупный, иногда свыше 3 см длиной, жук один из красивейших представителей крымской фауны жесткокрылых насекомых. Отсюда и его русское родовое название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красотел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. Встречается в лесах и на садовых участках Сапун-Горы.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21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Дыбка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степная.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Дыбка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степная</w:t>
      </w:r>
      <w:proofErr w:type="gram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С</w:t>
      </w:r>
      <w:proofErr w:type="gram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амый крупный кузнечик, длина самки до 13 см Подстерегающий хищник, питается насекомыми. Размножается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партеногенетически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Дыбка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внесена</w:t>
      </w:r>
      <w:proofErr w:type="gram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в Международную Красную книгу. Встречается и в степях и на морском побережье.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22 Жук-олень. Является самым крупным жуком, обитающим на территории Европы. Отдельные особи достигают длины 9см. Крылатые «рогачи» нередко </w:t>
      </w:r>
      <w:proofErr w:type="gram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гибнут их сбивают</w:t>
      </w:r>
      <w:proofErr w:type="gram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проезжающие машины. Уменьшается численность «миниатюрных оленей» и из-за уничтожения дубовых лесов.</w:t>
      </w:r>
    </w:p>
    <w:p w:rsidR="00436C19" w:rsidRPr="00436C19" w:rsidRDefault="00436C19" w:rsidP="00BA1395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23 Каменный краб. К сожалению</w:t>
      </w:r>
      <w:r w:rsidR="009046D6">
        <w:rPr>
          <w:rFonts w:eastAsia="Times New Roman" w:cs="Times New Roman"/>
          <w:color w:val="181818"/>
          <w:sz w:val="28"/>
          <w:szCs w:val="28"/>
          <w:lang w:eastAsia="ru-RU"/>
        </w:rPr>
        <w:t>,</w:t>
      </w: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практически все виды наших крабов стали редкими. Сейчас численность каменного краба невелика, как исчезающий вид, он занесён в Красную книгу. Охраняется в природных заповедниках Мыс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Мартьян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Карадагсском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Опукском</w:t>
      </w:r>
      <w:proofErr w:type="spellEnd"/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>.</w:t>
      </w:r>
    </w:p>
    <w:p w:rsidR="00436C19" w:rsidRPr="00946271" w:rsidRDefault="00436C19" w:rsidP="00BA1395">
      <w:pPr>
        <w:shd w:val="clear" w:color="auto" w:fill="FFFFFF"/>
        <w:spacing w:after="0" w:line="360" w:lineRule="auto"/>
        <w:ind w:left="708" w:firstLine="75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436C19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Кроссворд «Животные Крыма» </w:t>
      </w:r>
      <w:r w:rsidRPr="00946271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Ж у </w:t>
      </w:r>
      <w:proofErr w:type="gramStart"/>
      <w:r w:rsidRPr="00946271">
        <w:rPr>
          <w:rFonts w:eastAsia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946271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а в л ь п Е р е п е л </w:t>
      </w:r>
      <w:proofErr w:type="spellStart"/>
      <w:r w:rsidRPr="00946271">
        <w:rPr>
          <w:rFonts w:eastAsia="Times New Roman" w:cs="Times New Roman"/>
          <w:color w:val="181818"/>
          <w:sz w:val="28"/>
          <w:szCs w:val="28"/>
          <w:lang w:eastAsia="ru-RU"/>
        </w:rPr>
        <w:t>Л</w:t>
      </w:r>
      <w:proofErr w:type="spellEnd"/>
      <w:r w:rsidRPr="00946271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е б е д ь Т у ш к а н ч и к м у ф л О н с к о П а б У р о з у б к а З а я ц з я б л И к в о л</w:t>
      </w:r>
      <w:proofErr w:type="gramStart"/>
      <w:r w:rsidRPr="00946271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К</w:t>
      </w:r>
      <w:proofErr w:type="gramEnd"/>
    </w:p>
    <w:p w:rsidR="00436C19" w:rsidRPr="00946271" w:rsidRDefault="00436C19" w:rsidP="00BA1395">
      <w:pPr>
        <w:shd w:val="clear" w:color="auto" w:fill="FFFFFF"/>
        <w:spacing w:after="0" w:line="360" w:lineRule="auto"/>
        <w:ind w:firstLine="708"/>
        <w:rPr>
          <w:rFonts w:eastAsia="Times New Roman" w:cs="Times New Roman"/>
          <w:color w:val="181818"/>
          <w:sz w:val="21"/>
          <w:szCs w:val="21"/>
          <w:lang w:eastAsia="ru-RU"/>
        </w:rPr>
      </w:pPr>
      <w:r w:rsidRPr="00946271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Кроссворд «Животные Крыма» Ж Е Л Т О </w:t>
      </w:r>
      <w:proofErr w:type="gramStart"/>
      <w:r w:rsidRPr="00946271">
        <w:rPr>
          <w:rFonts w:eastAsia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Pr="00946271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У З И К</w:t>
      </w:r>
    </w:p>
    <w:p w:rsidR="00EE55CD" w:rsidRPr="00946271" w:rsidRDefault="00436C19" w:rsidP="00BA1395">
      <w:pPr>
        <w:shd w:val="clear" w:color="auto" w:fill="FFFFFF"/>
        <w:spacing w:after="0" w:line="360" w:lineRule="auto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946271">
        <w:rPr>
          <w:rFonts w:eastAsia="Times New Roman" w:cs="Times New Roman"/>
          <w:color w:val="181818"/>
          <w:sz w:val="28"/>
          <w:szCs w:val="28"/>
          <w:lang w:eastAsia="ru-RU"/>
        </w:rPr>
        <w:t> </w:t>
      </w:r>
    </w:p>
    <w:p w:rsidR="00CC0679" w:rsidRDefault="00CC0679" w:rsidP="00BA1395">
      <w:pPr>
        <w:shd w:val="clear" w:color="auto" w:fill="FFFFFF"/>
        <w:spacing w:after="0" w:line="360" w:lineRule="auto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C0679" w:rsidRDefault="00CC0679" w:rsidP="00BA1395">
      <w:pPr>
        <w:shd w:val="clear" w:color="auto" w:fill="FFFFFF"/>
        <w:spacing w:after="0" w:line="360" w:lineRule="auto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C0679" w:rsidRDefault="00CC0679" w:rsidP="00BA1395">
      <w:pPr>
        <w:shd w:val="clear" w:color="auto" w:fill="FFFFFF"/>
        <w:spacing w:after="0" w:line="360" w:lineRule="auto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C0679" w:rsidRDefault="00CC0679" w:rsidP="00BA1395">
      <w:pPr>
        <w:shd w:val="clear" w:color="auto" w:fill="FFFFFF"/>
        <w:spacing w:after="0" w:line="360" w:lineRule="auto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C0679" w:rsidRPr="007528A4" w:rsidRDefault="00CC0679" w:rsidP="00BA1395">
      <w:pPr>
        <w:shd w:val="clear" w:color="auto" w:fill="FFFFFF"/>
        <w:spacing w:after="0" w:line="360" w:lineRule="auto"/>
        <w:rPr>
          <w:rFonts w:eastAsia="Times New Roman" w:cs="Times New Roman"/>
          <w:color w:val="181818"/>
          <w:sz w:val="28"/>
          <w:szCs w:val="28"/>
          <w:lang w:eastAsia="ru-RU"/>
        </w:rPr>
      </w:pPr>
    </w:p>
    <w:p w:rsidR="00CC0679" w:rsidRPr="00436C19" w:rsidRDefault="00CC0679" w:rsidP="00BA139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D0F29" w:rsidRPr="00B86D1B" w:rsidRDefault="00D547A7" w:rsidP="00B76699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</w:t>
      </w:r>
      <w:r w:rsidR="00EE55CD" w:rsidRPr="00D547A7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ирование</w:t>
      </w:r>
      <w:r w:rsidR="00FD0F29" w:rsidRPr="00621A5C">
        <w:rPr>
          <w:rFonts w:cs="Times New Roman"/>
          <w:color w:val="111115"/>
          <w:sz w:val="28"/>
          <w:szCs w:val="28"/>
          <w:bdr w:val="none" w:sz="0" w:space="0" w:color="auto" w:frame="1"/>
        </w:rPr>
        <w:t> </w:t>
      </w:r>
    </w:p>
    <w:p w:rsidR="00FD0F29" w:rsidRDefault="00B76699" w:rsidP="00B76699">
      <w:pPr>
        <w:pStyle w:val="a8"/>
        <w:shd w:val="clear" w:color="auto" w:fill="FFFFFF"/>
        <w:spacing w:before="0" w:beforeAutospacing="0" w:after="0" w:afterAutospacing="0"/>
        <w:jc w:val="center"/>
        <w:rPr>
          <w:color w:val="111115"/>
          <w:sz w:val="28"/>
          <w:szCs w:val="20"/>
          <w:bdr w:val="none" w:sz="0" w:space="0" w:color="auto" w:frame="1"/>
        </w:rPr>
      </w:pPr>
      <w:r w:rsidRPr="00B76699">
        <w:rPr>
          <w:color w:val="111115"/>
          <w:sz w:val="28"/>
          <w:szCs w:val="20"/>
          <w:bdr w:val="none" w:sz="0" w:space="0" w:color="auto" w:frame="1"/>
        </w:rPr>
        <w:t>1 группа (8-9 классы)</w:t>
      </w:r>
    </w:p>
    <w:p w:rsidR="00B76699" w:rsidRPr="00491B25" w:rsidRDefault="00491B25" w:rsidP="00B76699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111115"/>
          <w:sz w:val="28"/>
          <w:szCs w:val="20"/>
          <w:bdr w:val="none" w:sz="0" w:space="0" w:color="auto" w:frame="1"/>
        </w:rPr>
      </w:pPr>
      <w:r w:rsidRPr="00491B25">
        <w:rPr>
          <w:b/>
          <w:color w:val="111115"/>
          <w:sz w:val="28"/>
          <w:szCs w:val="20"/>
          <w:bdr w:val="none" w:sz="0" w:space="0" w:color="auto" w:frame="1"/>
        </w:rPr>
        <w:t>Вторник</w:t>
      </w:r>
      <w:r w:rsidR="002D0432" w:rsidRPr="00491B25">
        <w:rPr>
          <w:b/>
          <w:color w:val="111115"/>
          <w:sz w:val="28"/>
          <w:szCs w:val="20"/>
          <w:bdr w:val="none" w:sz="0" w:space="0" w:color="auto" w:frame="1"/>
        </w:rPr>
        <w:t>:</w:t>
      </w:r>
      <w:r w:rsidR="00B76699" w:rsidRPr="00491B25">
        <w:rPr>
          <w:b/>
          <w:color w:val="111115"/>
          <w:sz w:val="28"/>
          <w:szCs w:val="20"/>
          <w:bdr w:val="none" w:sz="0" w:space="0" w:color="auto" w:frame="1"/>
        </w:rPr>
        <w:t xml:space="preserve"> 1</w:t>
      </w:r>
      <w:r w:rsidRPr="00491B25">
        <w:rPr>
          <w:b/>
          <w:color w:val="111115"/>
          <w:sz w:val="28"/>
          <w:szCs w:val="20"/>
          <w:bdr w:val="none" w:sz="0" w:space="0" w:color="auto" w:frame="1"/>
        </w:rPr>
        <w:t>6.10</w:t>
      </w:r>
      <w:r w:rsidR="00B76699" w:rsidRPr="00491B25">
        <w:rPr>
          <w:b/>
          <w:color w:val="111115"/>
          <w:sz w:val="28"/>
          <w:szCs w:val="20"/>
          <w:bdr w:val="none" w:sz="0" w:space="0" w:color="auto" w:frame="1"/>
        </w:rPr>
        <w:t>- 16</w:t>
      </w:r>
      <w:r w:rsidRPr="00491B25">
        <w:rPr>
          <w:b/>
          <w:color w:val="111115"/>
          <w:sz w:val="28"/>
          <w:szCs w:val="20"/>
          <w:bdr w:val="none" w:sz="0" w:space="0" w:color="auto" w:frame="1"/>
        </w:rPr>
        <w:t>.55</w:t>
      </w:r>
    </w:p>
    <w:p w:rsidR="001B29E9" w:rsidRPr="00B76699" w:rsidRDefault="001B29E9" w:rsidP="00B76699">
      <w:pPr>
        <w:pStyle w:val="a8"/>
        <w:shd w:val="clear" w:color="auto" w:fill="FFFFFF"/>
        <w:spacing w:before="0" w:beforeAutospacing="0" w:after="0" w:afterAutospacing="0"/>
        <w:jc w:val="center"/>
        <w:rPr>
          <w:color w:val="111115"/>
          <w:sz w:val="28"/>
          <w:szCs w:val="20"/>
        </w:rPr>
      </w:pPr>
    </w:p>
    <w:tbl>
      <w:tblPr>
        <w:tblW w:w="9497" w:type="dxa"/>
        <w:tblInd w:w="8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1"/>
        <w:gridCol w:w="2115"/>
        <w:gridCol w:w="142"/>
        <w:gridCol w:w="567"/>
        <w:gridCol w:w="142"/>
        <w:gridCol w:w="850"/>
        <w:gridCol w:w="945"/>
        <w:gridCol w:w="15"/>
        <w:gridCol w:w="15"/>
        <w:gridCol w:w="17"/>
        <w:gridCol w:w="26"/>
        <w:gridCol w:w="102"/>
        <w:gridCol w:w="1573"/>
      </w:tblGrid>
      <w:tr w:rsidR="00C9586A" w:rsidRPr="00621A5C" w:rsidTr="00E566E1">
        <w:trPr>
          <w:trHeight w:val="39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AC44CB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</w:rPr>
            </w:pPr>
            <w:r>
              <w:rPr>
                <w:b/>
                <w:color w:val="111115"/>
                <w:szCs w:val="20"/>
                <w:bdr w:val="none" w:sz="0" w:space="0" w:color="auto" w:frame="1"/>
              </w:rPr>
              <w:t xml:space="preserve">№ 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AC44CB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</w:rPr>
            </w:pPr>
            <w:r w:rsidRPr="00AC44CB">
              <w:rPr>
                <w:b/>
                <w:color w:val="111115"/>
                <w:szCs w:val="20"/>
                <w:bdr w:val="none" w:sz="0" w:space="0" w:color="auto" w:frame="1"/>
              </w:rPr>
              <w:t>Тема занятия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  <w:bdr w:val="none" w:sz="0" w:space="0" w:color="auto" w:frame="1"/>
              </w:rPr>
            </w:pPr>
            <w:r w:rsidRPr="00AC44CB">
              <w:rPr>
                <w:b/>
                <w:color w:val="111115"/>
                <w:szCs w:val="20"/>
                <w:bdr w:val="none" w:sz="0" w:space="0" w:color="auto" w:frame="1"/>
              </w:rPr>
              <w:t xml:space="preserve">Основные виды </w:t>
            </w:r>
            <w:proofErr w:type="gramStart"/>
            <w:r w:rsidRPr="00AC44CB">
              <w:rPr>
                <w:b/>
                <w:color w:val="111115"/>
                <w:szCs w:val="20"/>
                <w:bdr w:val="none" w:sz="0" w:space="0" w:color="auto" w:frame="1"/>
              </w:rPr>
              <w:t>учебной</w:t>
            </w:r>
            <w:proofErr w:type="gramEnd"/>
          </w:p>
          <w:p w:rsidR="00C9586A" w:rsidRPr="00AC44CB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</w:rPr>
            </w:pPr>
            <w:r w:rsidRPr="00AC44CB">
              <w:rPr>
                <w:b/>
                <w:color w:val="111115"/>
                <w:szCs w:val="20"/>
                <w:bdr w:val="none" w:sz="0" w:space="0" w:color="auto" w:frame="1"/>
              </w:rPr>
              <w:t>деятельности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C9586A" w:rsidRPr="00AC44CB" w:rsidRDefault="00C9586A" w:rsidP="00AC44CB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</w:rPr>
            </w:pPr>
            <w:r w:rsidRPr="00AC44CB">
              <w:rPr>
                <w:b/>
                <w:color w:val="111115"/>
                <w:sz w:val="20"/>
                <w:szCs w:val="20"/>
              </w:rPr>
              <w:t>Кол-во часов</w:t>
            </w:r>
          </w:p>
        </w:tc>
        <w:tc>
          <w:tcPr>
            <w:tcW w:w="20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AC44CB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</w:rPr>
            </w:pPr>
            <w:r w:rsidRPr="00AC44CB">
              <w:rPr>
                <w:b/>
                <w:color w:val="111115"/>
                <w:szCs w:val="20"/>
                <w:bdr w:val="none" w:sz="0" w:space="0" w:color="auto" w:frame="1"/>
              </w:rPr>
              <w:t>Дата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C9586A" w:rsidRPr="00C9586A" w:rsidRDefault="00C9586A" w:rsidP="00C9586A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sz w:val="20"/>
                <w:szCs w:val="27"/>
              </w:rPr>
            </w:pPr>
            <w:r w:rsidRPr="00C9586A">
              <w:rPr>
                <w:rFonts w:cs="Times New Roman"/>
                <w:b/>
                <w:sz w:val="20"/>
                <w:szCs w:val="27"/>
              </w:rPr>
              <w:t>Форма аттестации/</w:t>
            </w:r>
          </w:p>
          <w:p w:rsidR="00C9586A" w:rsidRPr="00AC44CB" w:rsidRDefault="00C9586A" w:rsidP="00C9586A">
            <w:pPr>
              <w:pStyle w:val="a8"/>
              <w:spacing w:before="0" w:beforeAutospacing="0" w:after="0" w:afterAutospacing="0"/>
              <w:jc w:val="center"/>
              <w:rPr>
                <w:b/>
                <w:color w:val="111115"/>
                <w:szCs w:val="20"/>
              </w:rPr>
            </w:pPr>
            <w:r w:rsidRPr="00C9586A">
              <w:rPr>
                <w:b/>
                <w:sz w:val="20"/>
                <w:szCs w:val="27"/>
              </w:rPr>
              <w:t>контроля</w:t>
            </w:r>
          </w:p>
        </w:tc>
      </w:tr>
      <w:tr w:rsidR="00C9586A" w:rsidRPr="00621A5C" w:rsidTr="00E566E1">
        <w:trPr>
          <w:trHeight w:val="34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86A" w:rsidRPr="00AC44CB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  <w:bdr w:val="none" w:sz="0" w:space="0" w:color="auto" w:frame="1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86A" w:rsidRPr="00AC44CB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  <w:bdr w:val="none" w:sz="0" w:space="0" w:color="auto" w:frame="1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86A" w:rsidRPr="00AC44CB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  <w:bdr w:val="none" w:sz="0" w:space="0" w:color="auto" w:frame="1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AC44CB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  <w:bdr w:val="none" w:sz="0" w:space="0" w:color="auto" w:frame="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86A" w:rsidRPr="00AC44CB" w:rsidRDefault="00C9586A" w:rsidP="00BA1395">
            <w:pPr>
              <w:pStyle w:val="a8"/>
              <w:spacing w:before="0" w:after="0" w:line="360" w:lineRule="atLeast"/>
              <w:jc w:val="center"/>
              <w:rPr>
                <w:b/>
                <w:color w:val="111115"/>
                <w:szCs w:val="20"/>
                <w:bdr w:val="none" w:sz="0" w:space="0" w:color="auto" w:frame="1"/>
              </w:rPr>
            </w:pPr>
            <w:r w:rsidRPr="00AC44CB">
              <w:rPr>
                <w:b/>
                <w:color w:val="111115"/>
                <w:szCs w:val="20"/>
                <w:bdr w:val="none" w:sz="0" w:space="0" w:color="auto" w:frame="1"/>
              </w:rPr>
              <w:t>план</w:t>
            </w:r>
          </w:p>
        </w:tc>
        <w:tc>
          <w:tcPr>
            <w:tcW w:w="101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AC44CB" w:rsidRDefault="00C9586A" w:rsidP="00C9586A">
            <w:pPr>
              <w:pStyle w:val="a8"/>
              <w:spacing w:before="0" w:after="0" w:line="360" w:lineRule="atLeast"/>
              <w:rPr>
                <w:b/>
                <w:color w:val="111115"/>
                <w:szCs w:val="20"/>
                <w:bdr w:val="none" w:sz="0" w:space="0" w:color="auto" w:frame="1"/>
              </w:rPr>
            </w:pPr>
            <w:r w:rsidRPr="00AC44CB">
              <w:rPr>
                <w:b/>
                <w:color w:val="111115"/>
                <w:szCs w:val="20"/>
                <w:bdr w:val="none" w:sz="0" w:space="0" w:color="auto" w:frame="1"/>
              </w:rPr>
              <w:t>факт</w:t>
            </w: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AC44CB" w:rsidRDefault="00C9586A" w:rsidP="00C9586A">
            <w:pPr>
              <w:pStyle w:val="a8"/>
              <w:spacing w:before="0" w:after="0" w:line="360" w:lineRule="atLeast"/>
              <w:rPr>
                <w:b/>
                <w:color w:val="111115"/>
                <w:szCs w:val="20"/>
                <w:bdr w:val="none" w:sz="0" w:space="0" w:color="auto" w:frame="1"/>
              </w:rPr>
            </w:pPr>
          </w:p>
        </w:tc>
      </w:tr>
      <w:tr w:rsidR="00C9586A" w:rsidRPr="00621A5C" w:rsidTr="00E566E1">
        <w:tc>
          <w:tcPr>
            <w:tcW w:w="7822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AC44CB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ВВЕДЕНИЕ (1 час)</w:t>
            </w:r>
          </w:p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Вводное занятие.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Выбор тем проекта, работа в группах по направлениям. Составление примерного плана по направлениям.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0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BA139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  <w:bdr w:val="none" w:sz="0" w:space="0" w:color="auto" w:frame="1"/>
              </w:rPr>
              <w:t>тестирование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</w:tr>
      <w:tr w:rsidR="00946271" w:rsidRPr="00621A5C" w:rsidTr="00E566E1">
        <w:tc>
          <w:tcPr>
            <w:tcW w:w="680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271" w:rsidRPr="00491B25" w:rsidRDefault="00946271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</w:rPr>
            </w:pPr>
            <w:r w:rsidRPr="00491B25">
              <w:rPr>
                <w:b/>
                <w:color w:val="111115"/>
                <w:szCs w:val="20"/>
                <w:bdr w:val="none" w:sz="0" w:space="0" w:color="auto" w:frame="1"/>
              </w:rPr>
              <w:t>В МИРЕ БИОЛОГИЧЕСКИХ НАУК (31 час)</w:t>
            </w:r>
          </w:p>
        </w:tc>
        <w:tc>
          <w:tcPr>
            <w:tcW w:w="10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46271" w:rsidRPr="00B76699" w:rsidRDefault="00946271" w:rsidP="00BA1395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6271" w:rsidRPr="00B76699" w:rsidRDefault="00946271" w:rsidP="00BA1395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натуралистом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Учатся работать с инструкциями, оборудованием.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0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BA139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  <w:bdr w:val="none" w:sz="0" w:space="0" w:color="auto" w:frame="1"/>
              </w:rPr>
              <w:t>опрос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антропологом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Проводить простейшие наблюдения, измерения, опыты.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0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BA139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>
              <w:rPr>
                <w:color w:val="111115"/>
                <w:szCs w:val="20"/>
                <w:bdr w:val="none" w:sz="0" w:space="0" w:color="auto" w:frame="1"/>
              </w:rPr>
              <w:t>опрос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946271">
            <w:pPr>
              <w:pStyle w:val="a8"/>
              <w:spacing w:before="0" w:beforeAutospacing="0" w:after="0" w:afterAutospacing="0" w:line="276" w:lineRule="auto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фенологом</w:t>
            </w:r>
          </w:p>
          <w:p w:rsidR="00C9586A" w:rsidRPr="00B76699" w:rsidRDefault="00C9586A" w:rsidP="00946271">
            <w:pPr>
              <w:pStyle w:val="a8"/>
              <w:spacing w:before="0" w:beforeAutospacing="0" w:after="0" w:line="276" w:lineRule="auto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 xml:space="preserve">Лабораторная работа № 1 «Составление </w:t>
            </w:r>
            <w:proofErr w:type="gramStart"/>
            <w:r w:rsidRPr="00B76699">
              <w:rPr>
                <w:color w:val="000000"/>
                <w:szCs w:val="20"/>
                <w:bdr w:val="none" w:sz="0" w:space="0" w:color="auto" w:frame="1"/>
              </w:rPr>
              <w:t>макета этапов развития семени фасоли</w:t>
            </w:r>
            <w:proofErr w:type="gramEnd"/>
            <w:r w:rsidRPr="00B76699">
              <w:rPr>
                <w:color w:val="00000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946271">
            <w:pPr>
              <w:pStyle w:val="a8"/>
              <w:spacing w:before="0" w:beforeAutospacing="0" w:after="0" w:afterAutospacing="0" w:line="276" w:lineRule="auto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 xml:space="preserve">Просмотр видеофильма, постановка опыта </w:t>
            </w:r>
            <w:proofErr w:type="spellStart"/>
            <w:r w:rsidRPr="00B76699">
              <w:rPr>
                <w:color w:val="000000"/>
                <w:szCs w:val="20"/>
                <w:bdr w:val="none" w:sz="0" w:space="0" w:color="auto" w:frame="1"/>
              </w:rPr>
              <w:t>Реди</w:t>
            </w:r>
            <w:proofErr w:type="spellEnd"/>
            <w:r w:rsidRPr="00B76699">
              <w:rPr>
                <w:color w:val="00000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0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9FA" w:rsidRDefault="007909FA" w:rsidP="00BA139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  <w:bdr w:val="none" w:sz="0" w:space="0" w:color="auto" w:frame="1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лаборатор</w:t>
            </w:r>
            <w:proofErr w:type="spellEnd"/>
          </w:p>
          <w:p w:rsidR="00C9586A" w:rsidRPr="00B76699" w:rsidRDefault="007909FA" w:rsidP="00BA139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ная</w:t>
            </w:r>
            <w:proofErr w:type="spellEnd"/>
            <w:r>
              <w:rPr>
                <w:color w:val="111115"/>
                <w:szCs w:val="20"/>
                <w:bdr w:val="none" w:sz="0" w:space="0" w:color="auto" w:frame="1"/>
              </w:rPr>
              <w:t xml:space="preserve"> работа</w:t>
            </w:r>
            <w:r w:rsidR="00C9586A"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946271">
            <w:pPr>
              <w:pStyle w:val="a8"/>
              <w:spacing w:before="0" w:beforeAutospacing="0" w:after="0" w:afterAutospacing="0" w:line="276" w:lineRule="auto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ученым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946271">
            <w:pPr>
              <w:pStyle w:val="a8"/>
              <w:spacing w:before="0" w:beforeAutospacing="0" w:after="0" w:afterAutospacing="0" w:line="276" w:lineRule="auto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Создание картотеки великих естествоиспытателей.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BA139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946271">
            <w:pPr>
              <w:pStyle w:val="a8"/>
              <w:spacing w:before="0" w:beforeAutospacing="0" w:after="0" w:afterAutospacing="0" w:line="276" w:lineRule="auto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исследователем, открывающим невидимое</w:t>
            </w:r>
            <w:proofErr w:type="gramStart"/>
            <w:r w:rsidRPr="00B76699">
              <w:rPr>
                <w:color w:val="000000"/>
                <w:szCs w:val="20"/>
                <w:bdr w:val="none" w:sz="0" w:space="0" w:color="auto" w:frame="1"/>
              </w:rPr>
              <w:t xml:space="preserve"> .</w:t>
            </w:r>
            <w:proofErr w:type="gramEnd"/>
          </w:p>
          <w:p w:rsidR="00C9586A" w:rsidRPr="00B76699" w:rsidRDefault="00C9586A" w:rsidP="00946271">
            <w:pPr>
              <w:pStyle w:val="a8"/>
              <w:spacing w:before="0" w:beforeAutospacing="0" w:after="0" w:line="276" w:lineRule="auto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 xml:space="preserve">Лабораторная работа № 2 «Изучение </w:t>
            </w:r>
            <w:r w:rsidRPr="00B76699">
              <w:rPr>
                <w:color w:val="000000"/>
                <w:szCs w:val="20"/>
                <w:bdr w:val="none" w:sz="0" w:space="0" w:color="auto" w:frame="1"/>
              </w:rPr>
              <w:lastRenderedPageBreak/>
              <w:t>строения микроскопа»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946271">
            <w:pPr>
              <w:pStyle w:val="a8"/>
              <w:spacing w:before="0" w:beforeAutospacing="0" w:after="0" w:afterAutospacing="0" w:line="276" w:lineRule="auto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lastRenderedPageBreak/>
              <w:t>Учатся работать с инструкциями, оборудованием.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9FA" w:rsidRDefault="007909FA" w:rsidP="007909FA">
            <w:pPr>
              <w:pStyle w:val="a8"/>
              <w:spacing w:before="0" w:after="0"/>
              <w:jc w:val="center"/>
              <w:rPr>
                <w:color w:val="111115"/>
                <w:szCs w:val="20"/>
                <w:bdr w:val="none" w:sz="0" w:space="0" w:color="auto" w:frame="1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лаборатор</w:t>
            </w:r>
            <w:proofErr w:type="spellEnd"/>
          </w:p>
          <w:p w:rsidR="00C9586A" w:rsidRPr="00B76699" w:rsidRDefault="007909FA" w:rsidP="007909FA">
            <w:pPr>
              <w:pStyle w:val="a8"/>
              <w:spacing w:before="0" w:after="0"/>
              <w:jc w:val="center"/>
              <w:rPr>
                <w:color w:val="111115"/>
                <w:szCs w:val="20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ная</w:t>
            </w:r>
            <w:proofErr w:type="spellEnd"/>
            <w:r>
              <w:rPr>
                <w:color w:val="111115"/>
                <w:szCs w:val="20"/>
                <w:bdr w:val="none" w:sz="0" w:space="0" w:color="auto" w:frame="1"/>
              </w:rPr>
              <w:t xml:space="preserve"> работа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 w:rsidR="00C9586A"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 xml:space="preserve">Почувствуй себя </w:t>
            </w:r>
            <w:proofErr w:type="spellStart"/>
            <w:r w:rsidRPr="00B76699">
              <w:rPr>
                <w:color w:val="000000"/>
                <w:szCs w:val="20"/>
                <w:bdr w:val="none" w:sz="0" w:space="0" w:color="auto" w:frame="1"/>
              </w:rPr>
              <w:t>цитологом</w:t>
            </w:r>
            <w:proofErr w:type="spellEnd"/>
            <w:r w:rsidRPr="00B76699">
              <w:rPr>
                <w:color w:val="00000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Проводить простейшие наблюдения, измерения, опыты.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A1395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гистологом.</w:t>
            </w:r>
          </w:p>
          <w:p w:rsidR="00C9586A" w:rsidRPr="00B76699" w:rsidRDefault="00C9586A">
            <w:pPr>
              <w:pStyle w:val="a8"/>
              <w:spacing w:before="0" w:beforeAutospacing="0" w:after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Лабораторная работа № 3 «Строение тканей животного организма»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 xml:space="preserve">Просмотр видеофильма, постановка опыта </w:t>
            </w:r>
            <w:proofErr w:type="spellStart"/>
            <w:r w:rsidRPr="00B76699">
              <w:rPr>
                <w:color w:val="000000"/>
                <w:szCs w:val="20"/>
                <w:bdr w:val="none" w:sz="0" w:space="0" w:color="auto" w:frame="1"/>
              </w:rPr>
              <w:t>Реди</w:t>
            </w:r>
            <w:proofErr w:type="spellEnd"/>
            <w:r w:rsidRPr="00B76699">
              <w:rPr>
                <w:color w:val="00000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9FA" w:rsidRDefault="007909F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  <w:bdr w:val="none" w:sz="0" w:space="0" w:color="auto" w:frame="1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лаборатор</w:t>
            </w:r>
            <w:proofErr w:type="spellEnd"/>
          </w:p>
          <w:p w:rsidR="00C9586A" w:rsidRPr="00621A5C" w:rsidRDefault="007909F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ная</w:t>
            </w:r>
            <w:proofErr w:type="spellEnd"/>
            <w:r>
              <w:rPr>
                <w:color w:val="111115"/>
                <w:szCs w:val="20"/>
                <w:bdr w:val="none" w:sz="0" w:space="0" w:color="auto" w:frame="1"/>
              </w:rPr>
              <w:t xml:space="preserve"> работа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 w:rsidR="00C9586A"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биохимиком.</w:t>
            </w:r>
          </w:p>
          <w:p w:rsidR="00C9586A" w:rsidRPr="00B76699" w:rsidRDefault="00C9586A">
            <w:pPr>
              <w:pStyle w:val="a8"/>
              <w:spacing w:before="0" w:beforeAutospacing="0" w:after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Лабораторная работа № 4 «Химический состав растений»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Создание картотеки великих естествоиспытателей.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9FA" w:rsidRDefault="007909F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  <w:bdr w:val="none" w:sz="0" w:space="0" w:color="auto" w:frame="1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лаборатор</w:t>
            </w:r>
            <w:proofErr w:type="spellEnd"/>
          </w:p>
          <w:p w:rsidR="00C9586A" w:rsidRPr="00621A5C" w:rsidRDefault="007909F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ная</w:t>
            </w:r>
            <w:proofErr w:type="spellEnd"/>
            <w:r>
              <w:rPr>
                <w:color w:val="111115"/>
                <w:szCs w:val="20"/>
                <w:bdr w:val="none" w:sz="0" w:space="0" w:color="auto" w:frame="1"/>
              </w:rPr>
              <w:t xml:space="preserve"> работа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 w:rsidR="00C9586A"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физиологом.</w:t>
            </w:r>
          </w:p>
          <w:p w:rsidR="00C9586A" w:rsidRPr="00B76699" w:rsidRDefault="00C9586A">
            <w:pPr>
              <w:pStyle w:val="a8"/>
              <w:spacing w:before="0" w:beforeAutospacing="0" w:after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Лабораторная работа № 5 «Исследование процесса испарения воды листьями»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Учатся работать с инструкциями, оборудованием.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9FA" w:rsidRDefault="007909F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  <w:bdr w:val="none" w:sz="0" w:space="0" w:color="auto" w:frame="1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лаборатор</w:t>
            </w:r>
            <w:proofErr w:type="spellEnd"/>
          </w:p>
          <w:p w:rsidR="00C9586A" w:rsidRPr="00621A5C" w:rsidRDefault="007909F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ная</w:t>
            </w:r>
            <w:proofErr w:type="spellEnd"/>
            <w:r>
              <w:rPr>
                <w:color w:val="111115"/>
                <w:szCs w:val="20"/>
                <w:bdr w:val="none" w:sz="0" w:space="0" w:color="auto" w:frame="1"/>
              </w:rPr>
              <w:t xml:space="preserve"> работа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 w:rsidR="00C9586A"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эволюционистом.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Проводить простейшие наблюдения, измерения, опыты.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A1395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систематиком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Дают систематическое положение организмам: человек разумный и яблоня китайская.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A1395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вирусологом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 xml:space="preserve">Находить в </w:t>
            </w:r>
            <w:proofErr w:type="spellStart"/>
            <w:r w:rsidRPr="00B76699">
              <w:rPr>
                <w:color w:val="000000"/>
                <w:szCs w:val="20"/>
                <w:bdr w:val="none" w:sz="0" w:space="0" w:color="auto" w:frame="1"/>
              </w:rPr>
              <w:t>интернет-ресурсах</w:t>
            </w:r>
            <w:proofErr w:type="spellEnd"/>
            <w:r w:rsidRPr="00B76699">
              <w:rPr>
                <w:color w:val="000000"/>
                <w:szCs w:val="20"/>
                <w:bdr w:val="none" w:sz="0" w:space="0" w:color="auto" w:frame="1"/>
              </w:rPr>
              <w:t xml:space="preserve"> </w:t>
            </w:r>
            <w:r w:rsidRPr="00B76699">
              <w:rPr>
                <w:color w:val="000000"/>
                <w:szCs w:val="20"/>
                <w:bdr w:val="none" w:sz="0" w:space="0" w:color="auto" w:frame="1"/>
              </w:rPr>
              <w:lastRenderedPageBreak/>
              <w:t>фотографии вирусов, создание фотоколлекции.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lastRenderedPageBreak/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A1395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бактериологом.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Изготовление макета бактерий из подручного материала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A1395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 xml:space="preserve">Почувствуй себя </w:t>
            </w:r>
            <w:proofErr w:type="spellStart"/>
            <w:r w:rsidRPr="00B76699">
              <w:rPr>
                <w:color w:val="000000"/>
                <w:szCs w:val="20"/>
                <w:bdr w:val="none" w:sz="0" w:space="0" w:color="auto" w:frame="1"/>
              </w:rPr>
              <w:t>альгологом</w:t>
            </w:r>
            <w:proofErr w:type="spellEnd"/>
            <w:r w:rsidRPr="00B76699">
              <w:rPr>
                <w:color w:val="000000"/>
                <w:szCs w:val="20"/>
                <w:bdr w:val="none" w:sz="0" w:space="0" w:color="auto" w:frame="1"/>
              </w:rPr>
              <w:t>.</w:t>
            </w:r>
          </w:p>
          <w:p w:rsidR="00C9586A" w:rsidRPr="00B76699" w:rsidRDefault="00C9586A">
            <w:pPr>
              <w:pStyle w:val="a8"/>
              <w:spacing w:before="0" w:beforeAutospacing="0" w:after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Лабораторная работа №6 «Строение водоросли спирогиры».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Определяют особенности строения спирогиры.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9FA" w:rsidRDefault="007909F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  <w:bdr w:val="none" w:sz="0" w:space="0" w:color="auto" w:frame="1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лаборатор</w:t>
            </w:r>
            <w:proofErr w:type="spellEnd"/>
          </w:p>
          <w:p w:rsidR="00C9586A" w:rsidRPr="00621A5C" w:rsidRDefault="007909F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ная</w:t>
            </w:r>
            <w:proofErr w:type="spellEnd"/>
            <w:r>
              <w:rPr>
                <w:color w:val="111115"/>
                <w:szCs w:val="20"/>
                <w:bdr w:val="none" w:sz="0" w:space="0" w:color="auto" w:frame="1"/>
              </w:rPr>
              <w:t xml:space="preserve"> работа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 w:rsidR="00C9586A"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 xml:space="preserve">Почувствуй себя </w:t>
            </w:r>
            <w:proofErr w:type="spellStart"/>
            <w:r w:rsidRPr="00B76699">
              <w:rPr>
                <w:color w:val="000000"/>
                <w:szCs w:val="20"/>
                <w:bdr w:val="none" w:sz="0" w:space="0" w:color="auto" w:frame="1"/>
              </w:rPr>
              <w:t>протозоологом</w:t>
            </w:r>
            <w:proofErr w:type="spellEnd"/>
            <w:r w:rsidRPr="00B76699">
              <w:rPr>
                <w:color w:val="000000"/>
                <w:szCs w:val="20"/>
                <w:bdr w:val="none" w:sz="0" w:space="0" w:color="auto" w:frame="1"/>
              </w:rPr>
              <w:t>.</w:t>
            </w:r>
          </w:p>
          <w:p w:rsidR="00C9586A" w:rsidRPr="00B76699" w:rsidRDefault="00C9586A">
            <w:pPr>
              <w:pStyle w:val="a8"/>
              <w:spacing w:before="0" w:beforeAutospacing="0" w:after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Лабораторная работа № 7 «Рассматривание простейших под микроскопом».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Комментируют содержание рисунка простейшего животного, работают со световым микроскопом и готовыми микропрепаратами.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</w:p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</w:p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9FA" w:rsidRDefault="007909F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  <w:bdr w:val="none" w:sz="0" w:space="0" w:color="auto" w:frame="1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лаборатор</w:t>
            </w:r>
            <w:proofErr w:type="spellEnd"/>
          </w:p>
          <w:p w:rsidR="00C9586A" w:rsidRPr="00621A5C" w:rsidRDefault="007909F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ная</w:t>
            </w:r>
            <w:proofErr w:type="spellEnd"/>
            <w:r>
              <w:rPr>
                <w:color w:val="111115"/>
                <w:szCs w:val="20"/>
                <w:bdr w:val="none" w:sz="0" w:space="0" w:color="auto" w:frame="1"/>
              </w:rPr>
              <w:t xml:space="preserve"> работа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 w:rsidR="00C9586A"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микологом.</w:t>
            </w:r>
          </w:p>
          <w:p w:rsidR="00C9586A" w:rsidRPr="00B76699" w:rsidRDefault="00C9586A">
            <w:pPr>
              <w:pStyle w:val="a8"/>
              <w:spacing w:before="0" w:beforeAutospacing="0" w:after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Лабораторная работа № 8 «Выращивание плесени, рассматривание ее под микроскопом».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Default="00C9586A">
            <w:pPr>
              <w:pStyle w:val="a8"/>
              <w:spacing w:before="0" w:beforeAutospacing="0" w:after="0" w:afterAutospacing="0" w:line="360" w:lineRule="atLeast"/>
              <w:rPr>
                <w:color w:val="000000"/>
                <w:szCs w:val="20"/>
                <w:bdr w:val="none" w:sz="0" w:space="0" w:color="auto" w:frame="1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Проводить опыт, доказывающий что плесень –</w:t>
            </w:r>
          </w:p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это грибы. Изготавливать микропрепарат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</w:p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9FA" w:rsidRDefault="007909F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  <w:bdr w:val="none" w:sz="0" w:space="0" w:color="auto" w:frame="1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лаборатор</w:t>
            </w:r>
            <w:proofErr w:type="spellEnd"/>
          </w:p>
          <w:p w:rsidR="00C9586A" w:rsidRPr="00621A5C" w:rsidRDefault="007909F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ная</w:t>
            </w:r>
            <w:proofErr w:type="spellEnd"/>
            <w:r>
              <w:rPr>
                <w:color w:val="111115"/>
                <w:szCs w:val="20"/>
                <w:bdr w:val="none" w:sz="0" w:space="0" w:color="auto" w:frame="1"/>
              </w:rPr>
              <w:t xml:space="preserve"> работа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 w:rsidR="00C9586A"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орнитологом.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Ведут дневник наблюдений, фотографируют птиц на кормушках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</w:p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A1395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экологом.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Создание игры: « Кто? Где живет?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A1395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 xml:space="preserve">Почувствуй себя </w:t>
            </w:r>
            <w:r w:rsidRPr="00B76699">
              <w:rPr>
                <w:color w:val="000000"/>
                <w:szCs w:val="20"/>
                <w:bdr w:val="none" w:sz="0" w:space="0" w:color="auto" w:frame="1"/>
              </w:rPr>
              <w:lastRenderedPageBreak/>
              <w:t>физиологом.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lastRenderedPageBreak/>
              <w:t xml:space="preserve">Изучают и </w:t>
            </w:r>
            <w:r w:rsidRPr="00B76699">
              <w:rPr>
                <w:color w:val="000000"/>
                <w:szCs w:val="20"/>
                <w:bdr w:val="none" w:sz="0" w:space="0" w:color="auto" w:frame="1"/>
              </w:rPr>
              <w:lastRenderedPageBreak/>
              <w:t>описывают влияние воды, света и температуры на рост растений. Делать выводы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lastRenderedPageBreak/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A1395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 xml:space="preserve">Почувствуй себя </w:t>
            </w:r>
            <w:proofErr w:type="spellStart"/>
            <w:r w:rsidRPr="00B76699">
              <w:rPr>
                <w:color w:val="000000"/>
                <w:szCs w:val="20"/>
                <w:bdr w:val="none" w:sz="0" w:space="0" w:color="auto" w:frame="1"/>
              </w:rPr>
              <w:t>аквариумистом</w:t>
            </w:r>
            <w:proofErr w:type="spellEnd"/>
            <w:r w:rsidRPr="00B76699">
              <w:rPr>
                <w:color w:val="00000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Составить список видов для аквариума, создать макет аквариума.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</w:p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A1395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исследователем природных сообществ.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Формулируют и выдвигают простейшие гипотезы. Составляют ленту природных сообществ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A1395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зоогеографом.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Создают игру-путаницу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A139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4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A1395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дендрологом.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Составляют список видов, использующих для озеленения района.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4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этологом.</w:t>
            </w:r>
          </w:p>
          <w:p w:rsidR="00C9586A" w:rsidRPr="00B76699" w:rsidRDefault="00C9586A">
            <w:pPr>
              <w:pStyle w:val="a8"/>
              <w:spacing w:before="0" w:beforeAutospacing="0" w:after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Лабораторная работа № 9 «Наблюдение за поведением домашнего питомца»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Наблюдение за домашним животным, ведение дневника.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4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9FA" w:rsidRDefault="007909F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  <w:bdr w:val="none" w:sz="0" w:space="0" w:color="auto" w:frame="1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лаборатор</w:t>
            </w:r>
            <w:proofErr w:type="spellEnd"/>
          </w:p>
          <w:p w:rsidR="00C9586A" w:rsidRPr="00621A5C" w:rsidRDefault="007909F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ная</w:t>
            </w:r>
            <w:proofErr w:type="spellEnd"/>
            <w:r>
              <w:rPr>
                <w:color w:val="111115"/>
                <w:szCs w:val="20"/>
                <w:bdr w:val="none" w:sz="0" w:space="0" w:color="auto" w:frame="1"/>
              </w:rPr>
              <w:t xml:space="preserve"> работа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 w:rsidR="00C9586A"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фольклористом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C9586A" w:rsidRDefault="00C9586A">
            <w:pPr>
              <w:pStyle w:val="a8"/>
              <w:spacing w:before="0" w:beforeAutospacing="0" w:after="0" w:afterAutospacing="0" w:line="360" w:lineRule="atLeast"/>
              <w:rPr>
                <w:color w:val="000000"/>
                <w:szCs w:val="20"/>
                <w:bdr w:val="none" w:sz="0" w:space="0" w:color="auto" w:frame="1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Работать с текстами легенд и</w:t>
            </w:r>
            <w:r>
              <w:rPr>
                <w:color w:val="000000"/>
                <w:szCs w:val="20"/>
                <w:bdr w:val="none" w:sz="0" w:space="0" w:color="auto" w:frame="1"/>
              </w:rPr>
              <w:t xml:space="preserve"> </w:t>
            </w:r>
            <w:r w:rsidRPr="00B76699">
              <w:rPr>
                <w:color w:val="000000"/>
                <w:szCs w:val="20"/>
                <w:bdr w:val="none" w:sz="0" w:space="0" w:color="auto" w:frame="1"/>
              </w:rPr>
              <w:t>народных сказаний, посвященным живым организмам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</w:p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4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 xml:space="preserve">Почувствуй себя </w:t>
            </w:r>
            <w:r w:rsidRPr="00B76699">
              <w:rPr>
                <w:color w:val="000000"/>
                <w:szCs w:val="20"/>
                <w:bdr w:val="none" w:sz="0" w:space="0" w:color="auto" w:frame="1"/>
              </w:rPr>
              <w:lastRenderedPageBreak/>
              <w:t>палеонтологом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lastRenderedPageBreak/>
              <w:t xml:space="preserve">Работать с </w:t>
            </w:r>
            <w:r w:rsidRPr="00B76699">
              <w:rPr>
                <w:color w:val="000000"/>
                <w:szCs w:val="20"/>
                <w:bdr w:val="none" w:sz="0" w:space="0" w:color="auto" w:frame="1"/>
              </w:rPr>
              <w:lastRenderedPageBreak/>
              <w:t>изображениями и описаниями ископаемых останков человека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lastRenderedPageBreak/>
              <w:t>1</w:t>
            </w:r>
          </w:p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</w:p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4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lastRenderedPageBreak/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ботаником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Сбор травянистых растений, определение вида растения по определителям, изготовление гербария.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4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следопытом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Просмотр видеофильмов, создание игры.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Default="00C9586A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</w:p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E979ED">
            <w:pPr>
              <w:pStyle w:val="a8"/>
              <w:spacing w:before="0" w:beforeAutospacing="0" w:after="0" w:afterAutospacing="0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зоологом.</w:t>
            </w:r>
          </w:p>
          <w:p w:rsidR="00C9586A" w:rsidRPr="00B76699" w:rsidRDefault="00C9586A" w:rsidP="00E979ED">
            <w:pPr>
              <w:pStyle w:val="a8"/>
              <w:spacing w:before="0" w:beforeAutospacing="0" w:after="0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Лабораторная работа № 11 «Наблюдение за передвижением животных»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E979ED">
            <w:pPr>
              <w:pStyle w:val="a8"/>
              <w:spacing w:before="0" w:beforeAutospacing="0" w:after="0" w:afterAutospacing="0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Наблюдение за передвижением инфузории – туфельки, приготовление микропрепарата.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9FA" w:rsidRDefault="007909F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  <w:bdr w:val="none" w:sz="0" w:space="0" w:color="auto" w:frame="1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лаборатор</w:t>
            </w:r>
            <w:proofErr w:type="spellEnd"/>
          </w:p>
          <w:p w:rsidR="00C9586A" w:rsidRPr="00621A5C" w:rsidRDefault="007909F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ная</w:t>
            </w:r>
            <w:proofErr w:type="spellEnd"/>
            <w:r>
              <w:rPr>
                <w:color w:val="111115"/>
                <w:szCs w:val="20"/>
                <w:bdr w:val="none" w:sz="0" w:space="0" w:color="auto" w:frame="1"/>
              </w:rPr>
              <w:t xml:space="preserve"> работа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 w:rsidR="00C9586A"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E979ED">
            <w:pPr>
              <w:pStyle w:val="a8"/>
              <w:spacing w:before="0" w:beforeAutospacing="0" w:after="0" w:afterAutospacing="0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Почувствуй себя цветоводом.</w:t>
            </w:r>
          </w:p>
          <w:p w:rsidR="00C9586A" w:rsidRPr="00B76699" w:rsidRDefault="00C9586A" w:rsidP="00E979ED">
            <w:pPr>
              <w:pStyle w:val="a8"/>
              <w:spacing w:before="0" w:beforeAutospacing="0" w:after="0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Лабораторная работа № 12 «Создание клумбы и правил ухода за ней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E979ED">
            <w:pPr>
              <w:pStyle w:val="a8"/>
              <w:spacing w:before="0" w:beforeAutospacing="0" w:after="0" w:afterAutospacing="0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Выполнение основных действий по высадке растений и поддержания периода вегетации растения.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909FA" w:rsidRDefault="00C9586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  <w:bdr w:val="none" w:sz="0" w:space="0" w:color="auto" w:frame="1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="007909FA">
              <w:rPr>
                <w:color w:val="111115"/>
                <w:szCs w:val="20"/>
                <w:bdr w:val="none" w:sz="0" w:space="0" w:color="auto" w:frame="1"/>
              </w:rPr>
              <w:t>лаборатор</w:t>
            </w:r>
            <w:proofErr w:type="spellEnd"/>
          </w:p>
          <w:p w:rsidR="00C9586A" w:rsidRPr="00621A5C" w:rsidRDefault="007909FA" w:rsidP="007909F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proofErr w:type="spellStart"/>
            <w:r>
              <w:rPr>
                <w:color w:val="111115"/>
                <w:szCs w:val="20"/>
                <w:bdr w:val="none" w:sz="0" w:space="0" w:color="auto" w:frame="1"/>
              </w:rPr>
              <w:t>ная</w:t>
            </w:r>
            <w:proofErr w:type="spellEnd"/>
            <w:r>
              <w:rPr>
                <w:color w:val="111115"/>
                <w:szCs w:val="20"/>
                <w:bdr w:val="none" w:sz="0" w:space="0" w:color="auto" w:frame="1"/>
              </w:rPr>
              <w:t xml:space="preserve"> работа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E979ED">
            <w:pPr>
              <w:pStyle w:val="a8"/>
              <w:spacing w:before="0" w:beforeAutospacing="0" w:after="0" w:afterAutospacing="0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 xml:space="preserve">Почувствуй себя </w:t>
            </w:r>
            <w:proofErr w:type="spellStart"/>
            <w:r w:rsidRPr="00B76699">
              <w:rPr>
                <w:color w:val="000000"/>
                <w:szCs w:val="20"/>
                <w:bdr w:val="none" w:sz="0" w:space="0" w:color="auto" w:frame="1"/>
              </w:rPr>
              <w:t>экотуристом</w:t>
            </w:r>
            <w:proofErr w:type="spellEnd"/>
            <w:r w:rsidRPr="00B76699">
              <w:rPr>
                <w:color w:val="000000"/>
                <w:szCs w:val="20"/>
                <w:bdr w:val="none" w:sz="0" w:space="0" w:color="auto" w:frame="1"/>
              </w:rPr>
              <w:t>.</w:t>
            </w:r>
          </w:p>
          <w:p w:rsidR="00C9586A" w:rsidRPr="00B76699" w:rsidRDefault="00C9586A" w:rsidP="00E979ED">
            <w:pPr>
              <w:pStyle w:val="a8"/>
              <w:spacing w:before="0" w:beforeAutospacing="0" w:after="0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«Виртуальное путешествие по Красной книге НСО».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E979ED">
            <w:pPr>
              <w:pStyle w:val="a8"/>
              <w:spacing w:before="0" w:beforeAutospacing="0" w:after="0" w:afterAutospacing="0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Создание плакатов.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946271" w:rsidRPr="00621A5C" w:rsidTr="00E566E1">
        <w:tc>
          <w:tcPr>
            <w:tcW w:w="9497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271" w:rsidRPr="00621A5C" w:rsidRDefault="00946271" w:rsidP="00B76699">
            <w:pPr>
              <w:pStyle w:val="a8"/>
              <w:spacing w:before="0" w:beforeAutospacing="0" w:after="0" w:afterAutospacing="0" w:line="360" w:lineRule="atLeast"/>
              <w:rPr>
                <w:color w:val="111115"/>
                <w:sz w:val="20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ПРОЕКТНАЯ ДЕЯТЕЛЬНОСТЬ (2 часа)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33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Работа над проектом.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Работа над проектом.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C9586A" w:rsidRPr="00621A5C" w:rsidTr="00E566E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621A5C" w:rsidRDefault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</w:rPr>
              <w:t>34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Итоговое занятие. Защита проектов.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Выступление и защита проекта.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B76699" w:rsidRDefault="00C9586A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86A" w:rsidRPr="00B76699" w:rsidRDefault="00C9586A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9586A" w:rsidRPr="00621A5C" w:rsidRDefault="00C9586A" w:rsidP="00C9586A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586A" w:rsidRPr="00621A5C" w:rsidRDefault="00C9586A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 w:val="20"/>
                <w:szCs w:val="20"/>
              </w:rPr>
            </w:pPr>
            <w:r w:rsidRPr="00621A5C">
              <w:rPr>
                <w:color w:val="111115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</w:tbl>
    <w:p w:rsidR="00C9586A" w:rsidRDefault="00C9586A" w:rsidP="00FD0F29">
      <w:pPr>
        <w:pStyle w:val="a8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  <w:bdr w:val="none" w:sz="0" w:space="0" w:color="auto" w:frame="1"/>
        </w:rPr>
      </w:pPr>
    </w:p>
    <w:p w:rsidR="00FD0F29" w:rsidRDefault="00FD0F29" w:rsidP="00FD0F29">
      <w:pPr>
        <w:pStyle w:val="a8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  <w:bdr w:val="none" w:sz="0" w:space="0" w:color="auto" w:frame="1"/>
        </w:rPr>
      </w:pPr>
      <w:r w:rsidRPr="00621A5C">
        <w:rPr>
          <w:color w:val="111115"/>
          <w:sz w:val="20"/>
          <w:szCs w:val="20"/>
          <w:bdr w:val="none" w:sz="0" w:space="0" w:color="auto" w:frame="1"/>
        </w:rPr>
        <w:t> </w:t>
      </w:r>
    </w:p>
    <w:p w:rsidR="00E979ED" w:rsidRDefault="00E979ED" w:rsidP="00FD0F29">
      <w:pPr>
        <w:pStyle w:val="a8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</w:p>
    <w:p w:rsidR="00E979ED" w:rsidRDefault="00E979ED" w:rsidP="00FD0F29">
      <w:pPr>
        <w:pStyle w:val="a8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</w:p>
    <w:p w:rsidR="00946271" w:rsidRDefault="00946271" w:rsidP="00FD0F29">
      <w:pPr>
        <w:pStyle w:val="a8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</w:p>
    <w:p w:rsidR="00946271" w:rsidRPr="00621A5C" w:rsidRDefault="00946271" w:rsidP="00FD0F29">
      <w:pPr>
        <w:pStyle w:val="a8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</w:p>
    <w:p w:rsidR="00FD0F29" w:rsidRDefault="00B76699" w:rsidP="00FD0F29">
      <w:pPr>
        <w:pStyle w:val="a8"/>
        <w:shd w:val="clear" w:color="auto" w:fill="FFFFFF"/>
        <w:spacing w:before="0" w:beforeAutospacing="0" w:after="0" w:line="360" w:lineRule="atLeast"/>
        <w:jc w:val="center"/>
        <w:rPr>
          <w:b/>
          <w:color w:val="111115"/>
          <w:sz w:val="28"/>
          <w:szCs w:val="20"/>
          <w:bdr w:val="none" w:sz="0" w:space="0" w:color="auto" w:frame="1"/>
        </w:rPr>
      </w:pPr>
      <w:r w:rsidRPr="00B76699">
        <w:rPr>
          <w:b/>
          <w:color w:val="111115"/>
          <w:sz w:val="28"/>
          <w:szCs w:val="20"/>
          <w:bdr w:val="none" w:sz="0" w:space="0" w:color="auto" w:frame="1"/>
        </w:rPr>
        <w:t>2 группа (10-11 классы)</w:t>
      </w:r>
      <w:r w:rsidR="00FD0F29" w:rsidRPr="00B76699">
        <w:rPr>
          <w:b/>
          <w:color w:val="111115"/>
          <w:sz w:val="28"/>
          <w:szCs w:val="20"/>
          <w:bdr w:val="none" w:sz="0" w:space="0" w:color="auto" w:frame="1"/>
        </w:rPr>
        <w:t> </w:t>
      </w:r>
    </w:p>
    <w:p w:rsidR="00B76699" w:rsidRPr="00B76699" w:rsidRDefault="00491B25" w:rsidP="00FD0F29">
      <w:pPr>
        <w:pStyle w:val="a8"/>
        <w:shd w:val="clear" w:color="auto" w:fill="FFFFFF"/>
        <w:spacing w:before="0" w:beforeAutospacing="0" w:after="0" w:line="360" w:lineRule="atLeast"/>
        <w:jc w:val="center"/>
        <w:rPr>
          <w:b/>
          <w:color w:val="111115"/>
          <w:sz w:val="28"/>
          <w:szCs w:val="20"/>
        </w:rPr>
      </w:pPr>
      <w:r>
        <w:rPr>
          <w:b/>
          <w:color w:val="111115"/>
          <w:sz w:val="28"/>
          <w:szCs w:val="20"/>
          <w:bdr w:val="none" w:sz="0" w:space="0" w:color="auto" w:frame="1"/>
        </w:rPr>
        <w:t xml:space="preserve">Вторник </w:t>
      </w:r>
      <w:r w:rsidR="002D0432">
        <w:rPr>
          <w:b/>
          <w:color w:val="111115"/>
          <w:sz w:val="28"/>
          <w:szCs w:val="20"/>
          <w:bdr w:val="none" w:sz="0" w:space="0" w:color="auto" w:frame="1"/>
        </w:rPr>
        <w:t xml:space="preserve">  -1</w:t>
      </w:r>
      <w:r>
        <w:rPr>
          <w:b/>
          <w:color w:val="111115"/>
          <w:sz w:val="28"/>
          <w:szCs w:val="20"/>
          <w:bdr w:val="none" w:sz="0" w:space="0" w:color="auto" w:frame="1"/>
        </w:rPr>
        <w:t>5.55</w:t>
      </w:r>
      <w:r w:rsidR="002D0432">
        <w:rPr>
          <w:b/>
          <w:color w:val="111115"/>
          <w:sz w:val="28"/>
          <w:szCs w:val="20"/>
          <w:bdr w:val="none" w:sz="0" w:space="0" w:color="auto" w:frame="1"/>
        </w:rPr>
        <w:t>-16</w:t>
      </w:r>
      <w:r>
        <w:rPr>
          <w:b/>
          <w:color w:val="111115"/>
          <w:sz w:val="28"/>
          <w:szCs w:val="20"/>
          <w:bdr w:val="none" w:sz="0" w:space="0" w:color="auto" w:frame="1"/>
        </w:rPr>
        <w:t>.00</w:t>
      </w:r>
    </w:p>
    <w:tbl>
      <w:tblPr>
        <w:tblW w:w="10064" w:type="dxa"/>
        <w:tblInd w:w="2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90"/>
        <w:gridCol w:w="2671"/>
        <w:gridCol w:w="7"/>
        <w:gridCol w:w="8"/>
        <w:gridCol w:w="2388"/>
        <w:gridCol w:w="11"/>
        <w:gridCol w:w="8"/>
        <w:gridCol w:w="689"/>
        <w:gridCol w:w="22"/>
        <w:gridCol w:w="994"/>
        <w:gridCol w:w="998"/>
        <w:gridCol w:w="7"/>
        <w:gridCol w:w="15"/>
        <w:gridCol w:w="1679"/>
      </w:tblGrid>
      <w:tr w:rsidR="009A05F5" w:rsidRPr="00621A5C" w:rsidTr="00690739">
        <w:trPr>
          <w:trHeight w:val="345"/>
        </w:trPr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</w:rPr>
            </w:pPr>
            <w:r w:rsidRPr="00B76699">
              <w:rPr>
                <w:b/>
                <w:color w:val="111115"/>
                <w:szCs w:val="20"/>
                <w:bdr w:val="none" w:sz="0" w:space="0" w:color="auto" w:frame="1"/>
              </w:rPr>
              <w:t>№</w:t>
            </w:r>
          </w:p>
          <w:p w:rsidR="009A05F5" w:rsidRPr="00B76699" w:rsidRDefault="009A05F5">
            <w:pPr>
              <w:pStyle w:val="a8"/>
              <w:spacing w:before="0" w:beforeAutospacing="0" w:after="0" w:line="360" w:lineRule="atLeast"/>
              <w:jc w:val="center"/>
              <w:rPr>
                <w:b/>
                <w:color w:val="111115"/>
                <w:szCs w:val="20"/>
              </w:rPr>
            </w:pPr>
            <w:proofErr w:type="gramStart"/>
            <w:r w:rsidRPr="00B76699">
              <w:rPr>
                <w:b/>
                <w:color w:val="111115"/>
                <w:szCs w:val="20"/>
                <w:bdr w:val="none" w:sz="0" w:space="0" w:color="auto" w:frame="1"/>
              </w:rPr>
              <w:t>п</w:t>
            </w:r>
            <w:proofErr w:type="gramEnd"/>
            <w:r w:rsidRPr="00B76699">
              <w:rPr>
                <w:b/>
                <w:color w:val="111115"/>
                <w:szCs w:val="20"/>
                <w:bdr w:val="none" w:sz="0" w:space="0" w:color="auto" w:frame="1"/>
              </w:rPr>
              <w:t>/п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</w:rPr>
            </w:pPr>
            <w:r w:rsidRPr="00B76699">
              <w:rPr>
                <w:b/>
                <w:color w:val="111115"/>
                <w:szCs w:val="20"/>
                <w:bdr w:val="none" w:sz="0" w:space="0" w:color="auto" w:frame="1"/>
              </w:rPr>
              <w:t>Тема занятия</w:t>
            </w:r>
          </w:p>
        </w:tc>
        <w:tc>
          <w:tcPr>
            <w:tcW w:w="2403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</w:rPr>
            </w:pPr>
            <w:r w:rsidRPr="00B76699">
              <w:rPr>
                <w:b/>
                <w:color w:val="111115"/>
                <w:szCs w:val="20"/>
                <w:bdr w:val="none" w:sz="0" w:space="0" w:color="auto" w:frame="1"/>
              </w:rPr>
              <w:t xml:space="preserve">Формы и виды деятельности </w:t>
            </w:r>
            <w:proofErr w:type="gramStart"/>
            <w:r w:rsidRPr="00B76699">
              <w:rPr>
                <w:b/>
                <w:color w:val="111115"/>
                <w:szCs w:val="20"/>
                <w:bdr w:val="none" w:sz="0" w:space="0" w:color="auto" w:frame="1"/>
              </w:rPr>
              <w:t>обучающихся</w:t>
            </w:r>
            <w:proofErr w:type="gramEnd"/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</w:rPr>
            </w:pPr>
            <w:r w:rsidRPr="00C9586A">
              <w:rPr>
                <w:b/>
                <w:color w:val="111115"/>
                <w:sz w:val="22"/>
                <w:szCs w:val="20"/>
              </w:rPr>
              <w:t>Кол-во часов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</w:rPr>
            </w:pPr>
            <w:r w:rsidRPr="00B76699">
              <w:rPr>
                <w:b/>
                <w:color w:val="111115"/>
                <w:szCs w:val="20"/>
                <w:bdr w:val="none" w:sz="0" w:space="0" w:color="auto" w:frame="1"/>
              </w:rPr>
              <w:t>Дата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9A05F5" w:rsidRPr="00C9586A" w:rsidRDefault="009A05F5" w:rsidP="009A05F5">
            <w:pPr>
              <w:shd w:val="clear" w:color="auto" w:fill="FFFFFF" w:themeFill="background1"/>
              <w:spacing w:after="0" w:line="240" w:lineRule="auto"/>
              <w:jc w:val="center"/>
              <w:rPr>
                <w:rFonts w:cs="Times New Roman"/>
                <w:b/>
                <w:sz w:val="20"/>
                <w:szCs w:val="27"/>
              </w:rPr>
            </w:pPr>
            <w:r w:rsidRPr="00C9586A">
              <w:rPr>
                <w:rFonts w:cs="Times New Roman"/>
                <w:b/>
                <w:sz w:val="20"/>
                <w:szCs w:val="27"/>
              </w:rPr>
              <w:t>Форма аттестации/</w:t>
            </w:r>
          </w:p>
          <w:p w:rsidR="009A05F5" w:rsidRPr="00B76699" w:rsidRDefault="009A05F5" w:rsidP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</w:rPr>
            </w:pPr>
            <w:r w:rsidRPr="00C9586A">
              <w:rPr>
                <w:b/>
                <w:sz w:val="20"/>
                <w:szCs w:val="27"/>
              </w:rPr>
              <w:t>контроля</w:t>
            </w:r>
          </w:p>
        </w:tc>
      </w:tr>
      <w:tr w:rsidR="009A05F5" w:rsidRPr="00621A5C" w:rsidTr="00690739">
        <w:trPr>
          <w:trHeight w:val="375"/>
        </w:trPr>
        <w:tc>
          <w:tcPr>
            <w:tcW w:w="4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  <w:bdr w:val="none" w:sz="0" w:space="0" w:color="auto" w:frame="1"/>
              </w:rPr>
            </w:pPr>
          </w:p>
        </w:tc>
        <w:tc>
          <w:tcPr>
            <w:tcW w:w="276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  <w:bdr w:val="none" w:sz="0" w:space="0" w:color="auto" w:frame="1"/>
              </w:rPr>
            </w:pPr>
          </w:p>
        </w:tc>
        <w:tc>
          <w:tcPr>
            <w:tcW w:w="2403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  <w:bdr w:val="none" w:sz="0" w:space="0" w:color="auto" w:frame="1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Cs w:val="20"/>
                <w:bdr w:val="none" w:sz="0" w:space="0" w:color="auto" w:frame="1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5F5" w:rsidRPr="00B76699" w:rsidRDefault="009A05F5" w:rsidP="00B76699">
            <w:pPr>
              <w:pStyle w:val="a8"/>
              <w:spacing w:before="0" w:after="0" w:line="360" w:lineRule="atLeast"/>
              <w:jc w:val="center"/>
              <w:rPr>
                <w:b/>
                <w:color w:val="111115"/>
                <w:szCs w:val="20"/>
                <w:bdr w:val="none" w:sz="0" w:space="0" w:color="auto" w:frame="1"/>
              </w:rPr>
            </w:pPr>
            <w:r w:rsidRPr="00B76699">
              <w:rPr>
                <w:b/>
                <w:color w:val="111115"/>
                <w:szCs w:val="20"/>
                <w:bdr w:val="none" w:sz="0" w:space="0" w:color="auto" w:frame="1"/>
              </w:rPr>
              <w:t>план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after="0" w:line="360" w:lineRule="atLeast"/>
              <w:jc w:val="center"/>
              <w:rPr>
                <w:b/>
                <w:color w:val="111115"/>
                <w:szCs w:val="20"/>
                <w:bdr w:val="none" w:sz="0" w:space="0" w:color="auto" w:frame="1"/>
              </w:rPr>
            </w:pPr>
            <w:r w:rsidRPr="00B76699">
              <w:rPr>
                <w:b/>
                <w:color w:val="111115"/>
                <w:szCs w:val="20"/>
                <w:bdr w:val="none" w:sz="0" w:space="0" w:color="auto" w:frame="1"/>
              </w:rPr>
              <w:t>факт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9A05F5">
            <w:pPr>
              <w:pStyle w:val="a8"/>
              <w:spacing w:before="0" w:after="0" w:line="360" w:lineRule="atLeast"/>
              <w:jc w:val="center"/>
              <w:rPr>
                <w:b/>
                <w:color w:val="111115"/>
                <w:szCs w:val="20"/>
                <w:bdr w:val="none" w:sz="0" w:space="0" w:color="auto" w:frame="1"/>
              </w:rPr>
            </w:pPr>
          </w:p>
        </w:tc>
      </w:tr>
      <w:tr w:rsidR="009A05F5" w:rsidRPr="00B76699" w:rsidTr="009A05F5">
        <w:tc>
          <w:tcPr>
            <w:tcW w:w="73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 w:rsidP="00AC44CB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ВВЕДЕНИЕ (1 час).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</w:p>
        </w:tc>
      </w:tr>
      <w:tr w:rsidR="009A05F5" w:rsidRPr="00B76699" w:rsidTr="009A05F5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1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Вводное занятие. Правила поведения в  природе.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Парная работа. Викторина.</w:t>
            </w: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Default="009A05F5">
            <w:pPr>
              <w:spacing w:after="160" w:line="259" w:lineRule="auto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9A05F5" w:rsidRPr="00B76699" w:rsidRDefault="009A05F5" w:rsidP="00AC44CB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Входное тестирование</w:t>
            </w:r>
          </w:p>
        </w:tc>
      </w:tr>
      <w:tr w:rsidR="00946271" w:rsidRPr="00B76699" w:rsidTr="00F2264C">
        <w:tc>
          <w:tcPr>
            <w:tcW w:w="837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271" w:rsidRPr="00B76699" w:rsidRDefault="00946271" w:rsidP="00B76699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  <w:bdr w:val="none" w:sz="0" w:space="0" w:color="auto" w:frame="1"/>
              </w:rPr>
              <w:t xml:space="preserve">                                          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ЧТО ТАКОЕ ЭКОЛОГИЯ? (5 часов).</w:t>
            </w: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46271" w:rsidRPr="00B76699" w:rsidRDefault="00946271" w:rsidP="00B76699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</w:p>
        </w:tc>
      </w:tr>
      <w:tr w:rsidR="009A05F5" w:rsidRPr="00B76699" w:rsidTr="009A05F5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2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Наука экология.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Парная и групповая работа. Просмотр видеофильма.</w:t>
            </w: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опрос</w:t>
            </w:r>
          </w:p>
        </w:tc>
      </w:tr>
      <w:tr w:rsidR="009A05F5" w:rsidRPr="00B76699" w:rsidTr="009A05F5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3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Биосфера - живая оболочка Земли.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Викторина.</w:t>
            </w: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викторина</w:t>
            </w:r>
          </w:p>
        </w:tc>
      </w:tr>
      <w:tr w:rsidR="009A05F5" w:rsidRPr="00B76699" w:rsidTr="009A05F5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4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Экологические системы.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Парная работа. Викторина.</w:t>
            </w: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Default="009A05F5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9A05F5" w:rsidRPr="00B76699" w:rsidRDefault="009A05F5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</w:tr>
      <w:tr w:rsidR="009A05F5" w:rsidRPr="00B76699" w:rsidTr="009A05F5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5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Цепи питания.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Индивидуальная работа. Викторина.</w:t>
            </w: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викторина</w:t>
            </w:r>
          </w:p>
        </w:tc>
      </w:tr>
      <w:tr w:rsidR="009A05F5" w:rsidRPr="00B76699" w:rsidTr="009A05F5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6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 w:rsidP="004915EF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Природные зоны Крыма.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Парная работа. Викторина.</w:t>
            </w:r>
          </w:p>
        </w:tc>
        <w:tc>
          <w:tcPr>
            <w:tcW w:w="71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Default="009A05F5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9A05F5" w:rsidRPr="00B76699" w:rsidRDefault="009A05F5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</w:tr>
      <w:tr w:rsidR="009A05F5" w:rsidRPr="00B76699" w:rsidTr="009A05F5">
        <w:tc>
          <w:tcPr>
            <w:tcW w:w="736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46271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 xml:space="preserve">                                            </w:t>
            </w:r>
            <w:r w:rsidR="009A05F5" w:rsidRPr="00B76699">
              <w:rPr>
                <w:color w:val="000000"/>
                <w:szCs w:val="20"/>
                <w:bdr w:val="none" w:sz="0" w:space="0" w:color="auto" w:frame="1"/>
              </w:rPr>
              <w:t>ЧАСТИ БИОСФЕРЫ (10 часов).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</w:p>
        </w:tc>
      </w:tr>
      <w:tr w:rsidR="009A05F5" w:rsidRPr="00B76699" w:rsidTr="009A05F5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7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Геологическое строение Земли.</w:t>
            </w:r>
          </w:p>
        </w:tc>
        <w:tc>
          <w:tcPr>
            <w:tcW w:w="242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Парная работа. Викторина.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Default="009A05F5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9A05F5" w:rsidRPr="00B76699" w:rsidRDefault="009A05F5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викторина</w:t>
            </w:r>
          </w:p>
        </w:tc>
      </w:tr>
      <w:tr w:rsidR="009A05F5" w:rsidRPr="00B76699" w:rsidTr="009A05F5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8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Горные породы и минералы.</w:t>
            </w:r>
          </w:p>
        </w:tc>
        <w:tc>
          <w:tcPr>
            <w:tcW w:w="242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Групповая работа. Просмотр видеофильма.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</w:tr>
      <w:tr w:rsidR="009A05F5" w:rsidRPr="00B76699" w:rsidTr="009A05F5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9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Охрана почв.</w:t>
            </w:r>
          </w:p>
        </w:tc>
        <w:tc>
          <w:tcPr>
            <w:tcW w:w="242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Парная работа. Викторина.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Default="009A05F5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9A05F5" w:rsidRPr="00B76699" w:rsidRDefault="009A05F5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</w:tr>
      <w:tr w:rsidR="009A05F5" w:rsidRPr="00B76699" w:rsidTr="009A05F5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10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Атмосфера. Значение атмосферы.</w:t>
            </w:r>
          </w:p>
        </w:tc>
        <w:tc>
          <w:tcPr>
            <w:tcW w:w="242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Викторина.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05F5" w:rsidRPr="00B76699" w:rsidRDefault="009A05F5" w:rsidP="009A05F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</w:tr>
      <w:tr w:rsidR="009A05F5" w:rsidRPr="00B76699" w:rsidTr="009A05F5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11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 w:rsidP="004915EF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 xml:space="preserve">Погода и климат </w:t>
            </w:r>
            <w:r w:rsidRPr="00B76699">
              <w:rPr>
                <w:color w:val="000000"/>
                <w:szCs w:val="20"/>
                <w:bdr w:val="none" w:sz="0" w:space="0" w:color="auto" w:frame="1"/>
              </w:rPr>
              <w:lastRenderedPageBreak/>
              <w:t> Крыма. Влияние на растительный мир.</w:t>
            </w:r>
          </w:p>
        </w:tc>
        <w:tc>
          <w:tcPr>
            <w:tcW w:w="242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lastRenderedPageBreak/>
              <w:t xml:space="preserve">Презентация. </w:t>
            </w:r>
            <w:r w:rsidRPr="00B76699">
              <w:rPr>
                <w:color w:val="111115"/>
                <w:szCs w:val="20"/>
              </w:rPr>
              <w:lastRenderedPageBreak/>
              <w:t>Просмотр видеофильма. Викторина.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Default="009A05F5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lastRenderedPageBreak/>
              <w:t>1</w:t>
            </w:r>
          </w:p>
          <w:p w:rsidR="009A05F5" w:rsidRPr="00B76699" w:rsidRDefault="009A05F5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05F5" w:rsidRPr="00B76699" w:rsidRDefault="009A05F5" w:rsidP="009A05F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 w:rsidR="00C80042">
              <w:rPr>
                <w:color w:val="111115"/>
                <w:szCs w:val="20"/>
              </w:rPr>
              <w:t>викторина</w:t>
            </w:r>
          </w:p>
        </w:tc>
      </w:tr>
      <w:tr w:rsidR="009A05F5" w:rsidRPr="00B76699" w:rsidTr="009A05F5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lastRenderedPageBreak/>
              <w:t>12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Наблюдения за жизнью растений и животных.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Парная работа. Викторина.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Default="009A05F5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9A05F5" w:rsidRPr="00B76699" w:rsidRDefault="009A05F5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05F5" w:rsidRPr="00B76699" w:rsidRDefault="009A05F5" w:rsidP="009A05F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 w:rsidR="00C80042">
              <w:rPr>
                <w:color w:val="111115"/>
                <w:szCs w:val="20"/>
              </w:rPr>
              <w:t>викторина</w:t>
            </w:r>
          </w:p>
        </w:tc>
      </w:tr>
      <w:tr w:rsidR="009A05F5" w:rsidRPr="00B76699" w:rsidTr="009A05F5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13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Загрязнение атмосферы человеком.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Викторина. Создание плакатов.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9A05F5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5F5" w:rsidRPr="00B76699" w:rsidRDefault="009A05F5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A05F5" w:rsidRPr="00B76699" w:rsidRDefault="009A05F5" w:rsidP="009A05F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05F5" w:rsidRPr="00B76699" w:rsidRDefault="00C80042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викторина</w:t>
            </w:r>
            <w:r w:rsidR="009A05F5"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</w:tr>
      <w:tr w:rsidR="00C80042" w:rsidRPr="00B76699" w:rsidTr="009A05F5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14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Гидросфера. Значение воды для всего живого.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Просмотр видеофильма. Создание плакатов.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69073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>
              <w:rPr>
                <w:color w:val="111115"/>
                <w:szCs w:val="20"/>
              </w:rPr>
              <w:t>викторина</w:t>
            </w:r>
          </w:p>
        </w:tc>
      </w:tr>
      <w:tr w:rsidR="00C80042" w:rsidRPr="00B76699" w:rsidTr="009A05F5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15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Обитатели водной среды.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Просмотр видеофильма. Викторина.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Default="00C80042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69073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викторина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</w:tr>
      <w:tr w:rsidR="00C80042" w:rsidRPr="00B76699" w:rsidTr="009A05F5"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16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Источники загрязнения воды.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Парная работа. Викторина.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Default="00C80042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9A05F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</w:tr>
      <w:tr w:rsidR="00C80042" w:rsidRPr="00B76699" w:rsidTr="009A05F5">
        <w:tc>
          <w:tcPr>
            <w:tcW w:w="637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ЖИВАЯ ПРИРОДА (15 часов).</w:t>
            </w:r>
          </w:p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</w:p>
        </w:tc>
      </w:tr>
      <w:tr w:rsidR="00C80042" w:rsidRPr="00B76699" w:rsidTr="00C80042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17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Клеточное строение организмов. Из чего состоит растение.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Просмотр видеофильма. Викторина.</w:t>
            </w:r>
          </w:p>
        </w:tc>
        <w:tc>
          <w:tcPr>
            <w:tcW w:w="73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Default="00C80042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69073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>
              <w:rPr>
                <w:color w:val="111115"/>
                <w:szCs w:val="20"/>
              </w:rPr>
              <w:t>викторина</w:t>
            </w:r>
          </w:p>
        </w:tc>
      </w:tr>
      <w:tr w:rsidR="00C80042" w:rsidRPr="00B76699" w:rsidTr="00C80042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18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Как живет растение.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Просмотр видеофильма. Парная работа. Викторина.</w:t>
            </w:r>
          </w:p>
        </w:tc>
        <w:tc>
          <w:tcPr>
            <w:tcW w:w="73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Default="00C80042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C80042" w:rsidRDefault="00C80042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</w:p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69073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викторина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</w:tr>
      <w:tr w:rsidR="00C80042" w:rsidRPr="00B76699" w:rsidTr="00C80042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19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Вырасти сам.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Практическая работа по размножению комнатных растений.</w:t>
            </w:r>
          </w:p>
        </w:tc>
        <w:tc>
          <w:tcPr>
            <w:tcW w:w="73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9A05F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</w:tr>
      <w:tr w:rsidR="00C80042" w:rsidRPr="00B76699" w:rsidTr="00C80042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20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Многообразие растений.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Просмотр видеофильма. Викторина.</w:t>
            </w:r>
          </w:p>
        </w:tc>
        <w:tc>
          <w:tcPr>
            <w:tcW w:w="73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Default="00C80042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69073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>
              <w:rPr>
                <w:color w:val="111115"/>
                <w:szCs w:val="20"/>
              </w:rPr>
              <w:t>викторина</w:t>
            </w:r>
          </w:p>
        </w:tc>
      </w:tr>
      <w:tr w:rsidR="00C80042" w:rsidRPr="00B76699" w:rsidTr="00C80042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21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 xml:space="preserve">Природные сообщества </w:t>
            </w:r>
            <w:r w:rsidRPr="00B76699">
              <w:rPr>
                <w:color w:val="000000"/>
                <w:szCs w:val="20"/>
                <w:bdr w:val="none" w:sz="0" w:space="0" w:color="auto" w:frame="1"/>
              </w:rPr>
              <w:lastRenderedPageBreak/>
              <w:t>леса, луга.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lastRenderedPageBreak/>
              <w:t xml:space="preserve">Презентация. </w:t>
            </w:r>
            <w:r w:rsidRPr="00B76699">
              <w:rPr>
                <w:color w:val="111115"/>
                <w:szCs w:val="20"/>
              </w:rPr>
              <w:lastRenderedPageBreak/>
              <w:t>Викторина.</w:t>
            </w:r>
          </w:p>
        </w:tc>
        <w:tc>
          <w:tcPr>
            <w:tcW w:w="73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lastRenderedPageBreak/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69073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викторина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</w:tr>
      <w:tr w:rsidR="00C80042" w:rsidRPr="00B76699" w:rsidTr="00C80042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lastRenderedPageBreak/>
              <w:t>22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Лекарственные растения.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Викторина.</w:t>
            </w:r>
          </w:p>
        </w:tc>
        <w:tc>
          <w:tcPr>
            <w:tcW w:w="73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69073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>
              <w:rPr>
                <w:color w:val="111115"/>
                <w:szCs w:val="20"/>
              </w:rPr>
              <w:t>викторина</w:t>
            </w:r>
          </w:p>
        </w:tc>
      </w:tr>
      <w:tr w:rsidR="00C80042" w:rsidRPr="00B76699" w:rsidTr="00C80042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23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4915EF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Лекарственные растения Крыма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Викторина.</w:t>
            </w:r>
          </w:p>
        </w:tc>
        <w:tc>
          <w:tcPr>
            <w:tcW w:w="73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69073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викторина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</w:tr>
      <w:tr w:rsidR="00C80042" w:rsidRPr="00B76699" w:rsidTr="00C80042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24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Комнатные растения.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Викторина. Сообщение.</w:t>
            </w:r>
          </w:p>
        </w:tc>
        <w:tc>
          <w:tcPr>
            <w:tcW w:w="73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Default="00C80042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1</w:t>
            </w:r>
          </w:p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9A05F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опрос</w:t>
            </w:r>
          </w:p>
        </w:tc>
      </w:tr>
      <w:tr w:rsidR="00C80042" w:rsidRPr="00B76699" w:rsidTr="00C80042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25-26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4915EF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Флора Белогорского района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Викторина.</w:t>
            </w:r>
          </w:p>
        </w:tc>
        <w:tc>
          <w:tcPr>
            <w:tcW w:w="73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9A05F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69073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>
              <w:rPr>
                <w:color w:val="111115"/>
                <w:szCs w:val="20"/>
              </w:rPr>
              <w:t>викторина</w:t>
            </w:r>
          </w:p>
        </w:tc>
      </w:tr>
      <w:tr w:rsidR="00C80042" w:rsidRPr="00B76699" w:rsidTr="00C80042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27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Экологические группы животных Новосибирской области.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Викторина.</w:t>
            </w:r>
          </w:p>
        </w:tc>
        <w:tc>
          <w:tcPr>
            <w:tcW w:w="73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9A05F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69073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викторина</w:t>
            </w: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</w:tr>
      <w:tr w:rsidR="00C80042" w:rsidRPr="00B76699" w:rsidTr="00C80042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28-29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both"/>
              <w:rPr>
                <w:color w:val="111115"/>
                <w:szCs w:val="20"/>
              </w:rPr>
            </w:pPr>
            <w:r w:rsidRPr="00B76699">
              <w:rPr>
                <w:color w:val="000000"/>
                <w:szCs w:val="20"/>
                <w:bdr w:val="none" w:sz="0" w:space="0" w:color="auto" w:frame="1"/>
              </w:rPr>
              <w:t>Влияние человека на флору и фауну.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Презентация. Просмотр видеофильма. Викторина.</w:t>
            </w:r>
          </w:p>
        </w:tc>
        <w:tc>
          <w:tcPr>
            <w:tcW w:w="73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Default="00C80042" w:rsidP="00C9586A">
            <w:pPr>
              <w:spacing w:after="160" w:line="259" w:lineRule="auto"/>
              <w:jc w:val="center"/>
              <w:rPr>
                <w:rFonts w:eastAsia="Times New Roman" w:cs="Times New Roman"/>
                <w:color w:val="111115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0"/>
                <w:lang w:eastAsia="ru-RU"/>
              </w:rPr>
              <w:t>2</w:t>
            </w:r>
          </w:p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9A05F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</w:tr>
      <w:tr w:rsidR="00C80042" w:rsidRPr="00B76699" w:rsidTr="00C80042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30-31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Решение олимпиадных заданий.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Решение олимпиадных заданий.</w:t>
            </w:r>
          </w:p>
        </w:tc>
        <w:tc>
          <w:tcPr>
            <w:tcW w:w="73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9A05F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</w:tr>
      <w:tr w:rsidR="00C80042" w:rsidRPr="00B76699" w:rsidTr="009A05F5">
        <w:tc>
          <w:tcPr>
            <w:tcW w:w="838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ПРОЕКТНАЯ ДЕЯТЕЛЬНОСТЬ (3 часа)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9A05F5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</w:tr>
      <w:tr w:rsidR="00C80042" w:rsidRPr="00B76699" w:rsidTr="00C80042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32-33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Работа над проектом.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Работа над проектом.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9A05F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</w:p>
        </w:tc>
      </w:tr>
      <w:tr w:rsidR="00C80042" w:rsidRPr="00B76699" w:rsidTr="00C80042"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34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Итоговое занятие. Защита проектов.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>
            <w:pPr>
              <w:pStyle w:val="a8"/>
              <w:spacing w:before="0" w:beforeAutospacing="0" w:after="0" w:afterAutospacing="0" w:line="360" w:lineRule="atLeast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</w:rPr>
              <w:t>Защита проектов.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C9586A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  <w:r>
              <w:rPr>
                <w:color w:val="111115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042" w:rsidRPr="00B76699" w:rsidRDefault="00C80042" w:rsidP="00B76699">
            <w:pPr>
              <w:pStyle w:val="a8"/>
              <w:spacing w:before="0" w:beforeAutospacing="0" w:after="0" w:afterAutospacing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C80042" w:rsidRPr="00B76699" w:rsidRDefault="00C80042" w:rsidP="009A05F5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0042" w:rsidRPr="00B76699" w:rsidRDefault="00C80042" w:rsidP="00B76699">
            <w:pPr>
              <w:pStyle w:val="a8"/>
              <w:spacing w:before="0" w:after="0" w:line="360" w:lineRule="atLeast"/>
              <w:jc w:val="center"/>
              <w:rPr>
                <w:color w:val="111115"/>
                <w:szCs w:val="20"/>
              </w:rPr>
            </w:pPr>
            <w:r w:rsidRPr="00B76699">
              <w:rPr>
                <w:color w:val="111115"/>
                <w:szCs w:val="20"/>
                <w:bdr w:val="none" w:sz="0" w:space="0" w:color="auto" w:frame="1"/>
              </w:rPr>
              <w:t> </w:t>
            </w:r>
            <w:r>
              <w:rPr>
                <w:color w:val="111115"/>
                <w:szCs w:val="20"/>
                <w:bdr w:val="none" w:sz="0" w:space="0" w:color="auto" w:frame="1"/>
              </w:rPr>
              <w:t>Защита проектов</w:t>
            </w:r>
          </w:p>
        </w:tc>
      </w:tr>
    </w:tbl>
    <w:p w:rsidR="00F40327" w:rsidRPr="00C9586A" w:rsidRDefault="00FD0F29" w:rsidP="00C9586A">
      <w:pPr>
        <w:pStyle w:val="a8"/>
        <w:shd w:val="clear" w:color="auto" w:fill="FFFFFF"/>
        <w:spacing w:before="0" w:beforeAutospacing="0" w:after="0" w:afterAutospacing="0" w:line="360" w:lineRule="atLeast"/>
        <w:rPr>
          <w:color w:val="111115"/>
          <w:szCs w:val="20"/>
        </w:rPr>
      </w:pPr>
      <w:r w:rsidRPr="00B76699">
        <w:rPr>
          <w:color w:val="111115"/>
          <w:szCs w:val="20"/>
          <w:bdr w:val="none" w:sz="0" w:space="0" w:color="auto" w:frame="1"/>
        </w:rPr>
        <w:t> </w:t>
      </w:r>
    </w:p>
    <w:p w:rsidR="00CC0679" w:rsidRDefault="00CC0679" w:rsidP="00847E3F">
      <w:pPr>
        <w:shd w:val="clear" w:color="auto" w:fill="FFFFFF"/>
        <w:jc w:val="right"/>
        <w:rPr>
          <w:sz w:val="28"/>
          <w:szCs w:val="28"/>
        </w:rPr>
      </w:pPr>
    </w:p>
    <w:p w:rsidR="00CC0679" w:rsidRDefault="00CC0679" w:rsidP="00847E3F">
      <w:pPr>
        <w:shd w:val="clear" w:color="auto" w:fill="FFFFFF"/>
        <w:jc w:val="right"/>
        <w:rPr>
          <w:sz w:val="28"/>
          <w:szCs w:val="28"/>
        </w:rPr>
      </w:pPr>
    </w:p>
    <w:p w:rsidR="00CC0679" w:rsidRDefault="00CC0679" w:rsidP="00847E3F">
      <w:pPr>
        <w:shd w:val="clear" w:color="auto" w:fill="FFFFFF"/>
        <w:jc w:val="right"/>
        <w:rPr>
          <w:sz w:val="28"/>
          <w:szCs w:val="28"/>
        </w:rPr>
      </w:pPr>
    </w:p>
    <w:p w:rsidR="00CC0679" w:rsidRDefault="00CC0679" w:rsidP="00847E3F">
      <w:pPr>
        <w:shd w:val="clear" w:color="auto" w:fill="FFFFFF"/>
        <w:jc w:val="right"/>
        <w:rPr>
          <w:sz w:val="28"/>
          <w:szCs w:val="28"/>
        </w:rPr>
      </w:pPr>
    </w:p>
    <w:p w:rsidR="00CC0679" w:rsidRDefault="00CC0679" w:rsidP="00847E3F">
      <w:pPr>
        <w:shd w:val="clear" w:color="auto" w:fill="FFFFFF"/>
        <w:jc w:val="right"/>
        <w:rPr>
          <w:sz w:val="28"/>
          <w:szCs w:val="28"/>
        </w:rPr>
      </w:pPr>
    </w:p>
    <w:p w:rsidR="00CC0679" w:rsidRDefault="00CC0679" w:rsidP="00847E3F">
      <w:pPr>
        <w:shd w:val="clear" w:color="auto" w:fill="FFFFFF"/>
        <w:jc w:val="right"/>
        <w:rPr>
          <w:sz w:val="28"/>
          <w:szCs w:val="28"/>
        </w:rPr>
      </w:pPr>
    </w:p>
    <w:p w:rsidR="00CC0679" w:rsidRDefault="00CC0679" w:rsidP="00847E3F">
      <w:pPr>
        <w:shd w:val="clear" w:color="auto" w:fill="FFFFFF"/>
        <w:jc w:val="right"/>
        <w:rPr>
          <w:sz w:val="28"/>
          <w:szCs w:val="28"/>
        </w:rPr>
      </w:pPr>
    </w:p>
    <w:p w:rsidR="00CC0679" w:rsidRDefault="00CC0679" w:rsidP="00847E3F">
      <w:pPr>
        <w:shd w:val="clear" w:color="auto" w:fill="FFFFFF"/>
        <w:jc w:val="right"/>
        <w:rPr>
          <w:sz w:val="28"/>
          <w:szCs w:val="28"/>
        </w:rPr>
      </w:pPr>
    </w:p>
    <w:p w:rsidR="00847E3F" w:rsidRPr="00847E3F" w:rsidRDefault="00847E3F" w:rsidP="00847E3F">
      <w:pPr>
        <w:shd w:val="clear" w:color="auto" w:fill="FFFFFF"/>
        <w:jc w:val="right"/>
        <w:rPr>
          <w:sz w:val="28"/>
          <w:szCs w:val="28"/>
        </w:rPr>
      </w:pPr>
      <w:r w:rsidRPr="00847E3F">
        <w:rPr>
          <w:sz w:val="28"/>
          <w:szCs w:val="28"/>
        </w:rPr>
        <w:lastRenderedPageBreak/>
        <w:t>Приложение  4</w:t>
      </w:r>
    </w:p>
    <w:p w:rsidR="00847E3F" w:rsidRPr="00847E3F" w:rsidRDefault="00847E3F" w:rsidP="00847E3F">
      <w:pPr>
        <w:shd w:val="clear" w:color="auto" w:fill="FFFFFF"/>
        <w:jc w:val="right"/>
        <w:rPr>
          <w:sz w:val="28"/>
          <w:szCs w:val="28"/>
        </w:rPr>
      </w:pPr>
      <w:r w:rsidRPr="00847E3F">
        <w:rPr>
          <w:sz w:val="28"/>
          <w:szCs w:val="28"/>
        </w:rPr>
        <w:t>Таблица 5</w:t>
      </w:r>
    </w:p>
    <w:p w:rsidR="00847E3F" w:rsidRPr="00847E3F" w:rsidRDefault="00B76699" w:rsidP="00847E3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47E3F" w:rsidRPr="00847E3F">
        <w:rPr>
          <w:b/>
          <w:sz w:val="28"/>
          <w:szCs w:val="28"/>
        </w:rPr>
        <w:t>3.4. Лист корректировки дополнительной общеобразовательной общеразвивающей программы   «</w:t>
      </w:r>
      <w:r>
        <w:rPr>
          <w:b/>
          <w:sz w:val="28"/>
          <w:szCs w:val="28"/>
        </w:rPr>
        <w:t>Юный биолог</w:t>
      </w:r>
      <w:r w:rsidR="00847E3F" w:rsidRPr="00847E3F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-1 группа</w:t>
      </w:r>
    </w:p>
    <w:tbl>
      <w:tblPr>
        <w:tblW w:w="994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A0" w:firstRow="1" w:lastRow="0" w:firstColumn="1" w:lastColumn="1" w:noHBand="0" w:noVBand="0"/>
      </w:tblPr>
      <w:tblGrid>
        <w:gridCol w:w="1381"/>
        <w:gridCol w:w="4779"/>
        <w:gridCol w:w="1770"/>
        <w:gridCol w:w="2011"/>
      </w:tblGrid>
      <w:tr w:rsidR="00946271" w:rsidRPr="003F6AF5" w:rsidTr="00946271">
        <w:trPr>
          <w:trHeight w:val="685"/>
        </w:trPr>
        <w:tc>
          <w:tcPr>
            <w:tcW w:w="1381" w:type="dxa"/>
            <w:shd w:val="clear" w:color="auto" w:fill="auto"/>
          </w:tcPr>
          <w:p w:rsidR="00946271" w:rsidRPr="003F6AF5" w:rsidRDefault="00946271" w:rsidP="00F2264C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Дата</w:t>
            </w:r>
          </w:p>
          <w:p w:rsidR="00946271" w:rsidRPr="003F6AF5" w:rsidRDefault="00946271" w:rsidP="00F2264C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внесения</w:t>
            </w:r>
          </w:p>
          <w:p w:rsidR="00946271" w:rsidRPr="003F6AF5" w:rsidRDefault="00946271" w:rsidP="00F2264C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изменений</w:t>
            </w:r>
          </w:p>
        </w:tc>
        <w:tc>
          <w:tcPr>
            <w:tcW w:w="4779" w:type="dxa"/>
            <w:shd w:val="clear" w:color="auto" w:fill="auto"/>
          </w:tcPr>
          <w:p w:rsidR="00946271" w:rsidRPr="003F6AF5" w:rsidRDefault="00946271" w:rsidP="00F2264C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На основании / в соответствии</w:t>
            </w:r>
          </w:p>
        </w:tc>
        <w:tc>
          <w:tcPr>
            <w:tcW w:w="1770" w:type="dxa"/>
            <w:shd w:val="clear" w:color="auto" w:fill="auto"/>
          </w:tcPr>
          <w:p w:rsidR="00946271" w:rsidRPr="003F6AF5" w:rsidRDefault="00946271" w:rsidP="00F2264C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Внесённые изменения (в каком разделе программы).</w:t>
            </w:r>
          </w:p>
        </w:tc>
        <w:tc>
          <w:tcPr>
            <w:tcW w:w="2011" w:type="dxa"/>
            <w:shd w:val="clear" w:color="auto" w:fill="auto"/>
          </w:tcPr>
          <w:p w:rsidR="00946271" w:rsidRPr="003F6AF5" w:rsidRDefault="00946271" w:rsidP="00F2264C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 xml:space="preserve">Кем </w:t>
            </w:r>
            <w:proofErr w:type="gramStart"/>
            <w:r w:rsidRPr="003F6AF5">
              <w:rPr>
                <w:b/>
                <w:bCs/>
                <w:szCs w:val="24"/>
              </w:rPr>
              <w:t>внесены</w:t>
            </w:r>
            <w:proofErr w:type="gramEnd"/>
            <w:r w:rsidRPr="003F6AF5">
              <w:rPr>
                <w:b/>
                <w:bCs/>
                <w:szCs w:val="24"/>
              </w:rPr>
              <w:t xml:space="preserve"> </w:t>
            </w:r>
          </w:p>
          <w:p w:rsidR="00946271" w:rsidRPr="003F6AF5" w:rsidRDefault="00946271" w:rsidP="00F2264C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 xml:space="preserve">изменения </w:t>
            </w:r>
          </w:p>
          <w:p w:rsidR="00946271" w:rsidRPr="003F6AF5" w:rsidRDefault="00946271" w:rsidP="00F2264C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(Ф.И.О. подпись)</w:t>
            </w:r>
          </w:p>
        </w:tc>
      </w:tr>
      <w:tr w:rsidR="00946271" w:rsidRPr="003F6AF5" w:rsidTr="00946271">
        <w:tc>
          <w:tcPr>
            <w:tcW w:w="1381" w:type="dxa"/>
            <w:shd w:val="clear" w:color="auto" w:fill="auto"/>
          </w:tcPr>
          <w:p w:rsidR="00946271" w:rsidRPr="003F6AF5" w:rsidRDefault="00946271" w:rsidP="00F226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79" w:type="dxa"/>
            <w:shd w:val="clear" w:color="auto" w:fill="auto"/>
          </w:tcPr>
          <w:p w:rsidR="00946271" w:rsidRPr="003F6AF5" w:rsidRDefault="00946271" w:rsidP="00F226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0" w:type="dxa"/>
            <w:shd w:val="clear" w:color="auto" w:fill="auto"/>
          </w:tcPr>
          <w:p w:rsidR="00946271" w:rsidRPr="003F6AF5" w:rsidRDefault="00946271" w:rsidP="00F226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:rsidR="00946271" w:rsidRPr="003F6AF5" w:rsidRDefault="00946271" w:rsidP="00F2264C">
            <w:pPr>
              <w:jc w:val="both"/>
              <w:rPr>
                <w:szCs w:val="24"/>
              </w:rPr>
            </w:pPr>
          </w:p>
        </w:tc>
      </w:tr>
      <w:tr w:rsidR="00946271" w:rsidTr="00F2264C">
        <w:tc>
          <w:tcPr>
            <w:tcW w:w="1381" w:type="dxa"/>
            <w:shd w:val="clear" w:color="auto" w:fill="auto"/>
          </w:tcPr>
          <w:p w:rsidR="00946271" w:rsidRDefault="00946271" w:rsidP="00F532DF">
            <w:pPr>
              <w:spacing w:line="600" w:lineRule="auto"/>
            </w:pPr>
          </w:p>
        </w:tc>
        <w:tc>
          <w:tcPr>
            <w:tcW w:w="4779" w:type="dxa"/>
            <w:shd w:val="clear" w:color="auto" w:fill="auto"/>
          </w:tcPr>
          <w:p w:rsidR="00946271" w:rsidRDefault="00946271" w:rsidP="00F532DF">
            <w:pPr>
              <w:tabs>
                <w:tab w:val="left" w:pos="993"/>
              </w:tabs>
              <w:spacing w:after="0" w:line="240" w:lineRule="auto"/>
              <w:jc w:val="both"/>
            </w:pPr>
          </w:p>
        </w:tc>
        <w:tc>
          <w:tcPr>
            <w:tcW w:w="1770" w:type="dxa"/>
            <w:shd w:val="clear" w:color="auto" w:fill="auto"/>
          </w:tcPr>
          <w:p w:rsidR="00946271" w:rsidRDefault="00946271" w:rsidP="00F532DF">
            <w:pPr>
              <w:spacing w:after="0" w:line="240" w:lineRule="auto"/>
            </w:pPr>
          </w:p>
        </w:tc>
        <w:tc>
          <w:tcPr>
            <w:tcW w:w="201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</w:tr>
      <w:tr w:rsidR="00946271" w:rsidTr="00F2264C">
        <w:tc>
          <w:tcPr>
            <w:tcW w:w="138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4779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1770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201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</w:tr>
      <w:tr w:rsidR="00946271" w:rsidTr="00F2264C">
        <w:tc>
          <w:tcPr>
            <w:tcW w:w="138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4779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1770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201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</w:tr>
      <w:tr w:rsidR="00946271" w:rsidTr="00F2264C">
        <w:tc>
          <w:tcPr>
            <w:tcW w:w="138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4779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1770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201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</w:tr>
      <w:tr w:rsidR="00946271" w:rsidTr="00F2264C">
        <w:tc>
          <w:tcPr>
            <w:tcW w:w="138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4779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1770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201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</w:tr>
      <w:tr w:rsidR="00946271" w:rsidTr="00F2264C">
        <w:tc>
          <w:tcPr>
            <w:tcW w:w="138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4779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1770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201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</w:tr>
      <w:tr w:rsidR="00946271" w:rsidTr="00F2264C">
        <w:tc>
          <w:tcPr>
            <w:tcW w:w="138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4779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1770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201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</w:tr>
    </w:tbl>
    <w:p w:rsidR="00B76699" w:rsidRDefault="00B76699" w:rsidP="00B76699">
      <w:pPr>
        <w:shd w:val="clear" w:color="auto" w:fill="FFFFFF"/>
        <w:jc w:val="center"/>
        <w:rPr>
          <w:b/>
          <w:sz w:val="28"/>
          <w:szCs w:val="28"/>
        </w:rPr>
      </w:pPr>
    </w:p>
    <w:p w:rsidR="00605D48" w:rsidRDefault="00605D48" w:rsidP="00B76699">
      <w:pPr>
        <w:shd w:val="clear" w:color="auto" w:fill="FFFFFF"/>
        <w:jc w:val="center"/>
        <w:rPr>
          <w:b/>
          <w:sz w:val="28"/>
          <w:szCs w:val="28"/>
        </w:rPr>
      </w:pPr>
    </w:p>
    <w:p w:rsidR="00B76699" w:rsidRPr="00847E3F" w:rsidRDefault="00B76699" w:rsidP="00B76699">
      <w:pPr>
        <w:shd w:val="clear" w:color="auto" w:fill="FFFFFF"/>
        <w:jc w:val="center"/>
        <w:rPr>
          <w:b/>
          <w:sz w:val="28"/>
          <w:szCs w:val="28"/>
        </w:rPr>
      </w:pPr>
      <w:r w:rsidRPr="00847E3F">
        <w:rPr>
          <w:b/>
          <w:sz w:val="28"/>
          <w:szCs w:val="28"/>
        </w:rPr>
        <w:t>Лист корректировки дополнительной общеобразовательной общеразвивающей программы   «</w:t>
      </w:r>
      <w:r>
        <w:rPr>
          <w:b/>
          <w:sz w:val="28"/>
          <w:szCs w:val="28"/>
        </w:rPr>
        <w:t>Юный биолог</w:t>
      </w:r>
      <w:r w:rsidRPr="00847E3F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-2 группа</w:t>
      </w: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A0" w:firstRow="1" w:lastRow="0" w:firstColumn="1" w:lastColumn="1" w:noHBand="0" w:noVBand="0"/>
      </w:tblPr>
      <w:tblGrid>
        <w:gridCol w:w="1418"/>
        <w:gridCol w:w="4961"/>
        <w:gridCol w:w="1843"/>
        <w:gridCol w:w="2126"/>
      </w:tblGrid>
      <w:tr w:rsidR="00946271" w:rsidRPr="003F6AF5" w:rsidTr="00946271">
        <w:trPr>
          <w:trHeight w:val="685"/>
        </w:trPr>
        <w:tc>
          <w:tcPr>
            <w:tcW w:w="1418" w:type="dxa"/>
            <w:shd w:val="clear" w:color="auto" w:fill="auto"/>
          </w:tcPr>
          <w:p w:rsidR="00946271" w:rsidRPr="003F6AF5" w:rsidRDefault="00946271" w:rsidP="00F2264C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Дата</w:t>
            </w:r>
          </w:p>
          <w:p w:rsidR="00946271" w:rsidRPr="003F6AF5" w:rsidRDefault="00946271" w:rsidP="00F2264C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внесения</w:t>
            </w:r>
          </w:p>
          <w:p w:rsidR="00946271" w:rsidRPr="003F6AF5" w:rsidRDefault="00946271" w:rsidP="00F2264C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изменений</w:t>
            </w:r>
          </w:p>
        </w:tc>
        <w:tc>
          <w:tcPr>
            <w:tcW w:w="4961" w:type="dxa"/>
            <w:shd w:val="clear" w:color="auto" w:fill="auto"/>
          </w:tcPr>
          <w:p w:rsidR="00946271" w:rsidRPr="003F6AF5" w:rsidRDefault="00946271" w:rsidP="00F2264C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На основании / в соответствии</w:t>
            </w:r>
          </w:p>
        </w:tc>
        <w:tc>
          <w:tcPr>
            <w:tcW w:w="1843" w:type="dxa"/>
            <w:shd w:val="clear" w:color="auto" w:fill="auto"/>
          </w:tcPr>
          <w:p w:rsidR="00946271" w:rsidRPr="003F6AF5" w:rsidRDefault="00946271" w:rsidP="00F2264C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Внесённые изменения (в каком разделе программы).</w:t>
            </w:r>
          </w:p>
        </w:tc>
        <w:tc>
          <w:tcPr>
            <w:tcW w:w="2126" w:type="dxa"/>
            <w:shd w:val="clear" w:color="auto" w:fill="auto"/>
          </w:tcPr>
          <w:p w:rsidR="00946271" w:rsidRPr="003F6AF5" w:rsidRDefault="00946271" w:rsidP="00F2264C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 xml:space="preserve">Кем </w:t>
            </w:r>
            <w:proofErr w:type="gramStart"/>
            <w:r w:rsidRPr="003F6AF5">
              <w:rPr>
                <w:b/>
                <w:bCs/>
                <w:szCs w:val="24"/>
              </w:rPr>
              <w:t>внесены</w:t>
            </w:r>
            <w:proofErr w:type="gramEnd"/>
            <w:r w:rsidRPr="003F6AF5">
              <w:rPr>
                <w:b/>
                <w:bCs/>
                <w:szCs w:val="24"/>
              </w:rPr>
              <w:t xml:space="preserve"> </w:t>
            </w:r>
          </w:p>
          <w:p w:rsidR="00946271" w:rsidRPr="003F6AF5" w:rsidRDefault="00946271" w:rsidP="00F2264C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 xml:space="preserve">изменения </w:t>
            </w:r>
          </w:p>
          <w:p w:rsidR="00946271" w:rsidRPr="003F6AF5" w:rsidRDefault="00946271" w:rsidP="00F2264C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lastRenderedPageBreak/>
              <w:t>(Ф.И.О. подпись)</w:t>
            </w:r>
          </w:p>
        </w:tc>
      </w:tr>
      <w:tr w:rsidR="00946271" w:rsidRPr="003F6AF5" w:rsidTr="00946271">
        <w:tc>
          <w:tcPr>
            <w:tcW w:w="1418" w:type="dxa"/>
            <w:shd w:val="clear" w:color="auto" w:fill="auto"/>
          </w:tcPr>
          <w:p w:rsidR="00946271" w:rsidRPr="003F6AF5" w:rsidRDefault="00946271" w:rsidP="00F226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946271" w:rsidRPr="003F6AF5" w:rsidRDefault="00946271" w:rsidP="00F226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46271" w:rsidRPr="003F6AF5" w:rsidRDefault="00946271" w:rsidP="00F226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46271" w:rsidRPr="003F6AF5" w:rsidRDefault="00946271" w:rsidP="00F2264C">
            <w:pPr>
              <w:jc w:val="both"/>
              <w:rPr>
                <w:szCs w:val="24"/>
              </w:rPr>
            </w:pPr>
          </w:p>
        </w:tc>
      </w:tr>
      <w:tr w:rsidR="00946271" w:rsidTr="00946271">
        <w:tc>
          <w:tcPr>
            <w:tcW w:w="1418" w:type="dxa"/>
            <w:shd w:val="clear" w:color="auto" w:fill="auto"/>
          </w:tcPr>
          <w:p w:rsidR="00946271" w:rsidRPr="00F532DF" w:rsidRDefault="00946271" w:rsidP="00F532D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961" w:type="dxa"/>
            <w:shd w:val="clear" w:color="auto" w:fill="auto"/>
          </w:tcPr>
          <w:p w:rsidR="00946271" w:rsidRPr="00F532DF" w:rsidRDefault="00946271" w:rsidP="00F532DF">
            <w:pPr>
              <w:tabs>
                <w:tab w:val="left" w:pos="993"/>
              </w:tabs>
              <w:spacing w:after="0" w:line="240" w:lineRule="auto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946271" w:rsidRPr="00F532DF" w:rsidRDefault="00946271" w:rsidP="00F532D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946271" w:rsidRDefault="00946271" w:rsidP="00F532DF">
            <w:pPr>
              <w:spacing w:after="0" w:line="600" w:lineRule="auto"/>
            </w:pPr>
          </w:p>
        </w:tc>
      </w:tr>
      <w:tr w:rsidR="00946271" w:rsidTr="00946271">
        <w:tc>
          <w:tcPr>
            <w:tcW w:w="1418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496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1843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2126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</w:tr>
      <w:tr w:rsidR="00946271" w:rsidTr="00946271">
        <w:tc>
          <w:tcPr>
            <w:tcW w:w="1418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496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1843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2126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</w:tr>
      <w:tr w:rsidR="00946271" w:rsidTr="00946271">
        <w:tc>
          <w:tcPr>
            <w:tcW w:w="1418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496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1843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2126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</w:tr>
      <w:tr w:rsidR="00946271" w:rsidTr="00946271">
        <w:tc>
          <w:tcPr>
            <w:tcW w:w="1418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496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1843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2126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</w:tr>
      <w:tr w:rsidR="00946271" w:rsidTr="00946271">
        <w:tc>
          <w:tcPr>
            <w:tcW w:w="1418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496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1843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2126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</w:tr>
      <w:tr w:rsidR="00946271" w:rsidTr="00946271">
        <w:tc>
          <w:tcPr>
            <w:tcW w:w="1418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4961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1843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  <w:tc>
          <w:tcPr>
            <w:tcW w:w="2126" w:type="dxa"/>
            <w:shd w:val="clear" w:color="auto" w:fill="auto"/>
          </w:tcPr>
          <w:p w:rsidR="00946271" w:rsidRDefault="00946271" w:rsidP="00F2264C">
            <w:pPr>
              <w:spacing w:line="600" w:lineRule="auto"/>
            </w:pPr>
          </w:p>
        </w:tc>
      </w:tr>
    </w:tbl>
    <w:p w:rsidR="00847E3F" w:rsidRDefault="00847E3F" w:rsidP="00847E3F"/>
    <w:p w:rsidR="001B29E9" w:rsidRDefault="001B29E9" w:rsidP="00847E3F"/>
    <w:p w:rsidR="009D5B9A" w:rsidRDefault="009D5B9A" w:rsidP="00847E3F"/>
    <w:p w:rsidR="009D5B9A" w:rsidRDefault="009D5B9A" w:rsidP="00847E3F"/>
    <w:p w:rsidR="009D5B9A" w:rsidRDefault="009D5B9A" w:rsidP="00847E3F"/>
    <w:p w:rsidR="009D5B9A" w:rsidRDefault="009D5B9A" w:rsidP="00847E3F"/>
    <w:p w:rsidR="009D5B9A" w:rsidRDefault="009D5B9A" w:rsidP="00847E3F"/>
    <w:p w:rsidR="009D5B9A" w:rsidRDefault="009D5B9A" w:rsidP="00847E3F"/>
    <w:p w:rsidR="009D5B9A" w:rsidRDefault="009D5B9A" w:rsidP="00847E3F"/>
    <w:p w:rsidR="009D5B9A" w:rsidRDefault="009D5B9A" w:rsidP="00847E3F"/>
    <w:p w:rsidR="009D5B9A" w:rsidRDefault="009D5B9A" w:rsidP="00847E3F"/>
    <w:p w:rsidR="009D5B9A" w:rsidRDefault="009D5B9A" w:rsidP="00847E3F"/>
    <w:p w:rsidR="009D5B9A" w:rsidRDefault="009D5B9A" w:rsidP="00847E3F"/>
    <w:p w:rsidR="009D5B9A" w:rsidRDefault="009D5B9A" w:rsidP="00847E3F"/>
    <w:p w:rsidR="009D5B9A" w:rsidRPr="00847E3F" w:rsidRDefault="009D5B9A" w:rsidP="00847E3F"/>
    <w:p w:rsidR="00847E3F" w:rsidRPr="00847E3F" w:rsidRDefault="00847E3F" w:rsidP="00946271">
      <w:pPr>
        <w:shd w:val="clear" w:color="auto" w:fill="FFFFFF"/>
        <w:spacing w:after="0"/>
        <w:jc w:val="right"/>
        <w:rPr>
          <w:sz w:val="28"/>
          <w:szCs w:val="28"/>
        </w:rPr>
      </w:pPr>
      <w:r w:rsidRPr="00847E3F">
        <w:rPr>
          <w:sz w:val="28"/>
          <w:szCs w:val="28"/>
        </w:rPr>
        <w:t>Приложение 5</w:t>
      </w:r>
    </w:p>
    <w:p w:rsidR="00847E3F" w:rsidRPr="00847E3F" w:rsidRDefault="00847E3F" w:rsidP="00946271">
      <w:pPr>
        <w:shd w:val="clear" w:color="auto" w:fill="FFFFFF"/>
        <w:spacing w:after="0"/>
        <w:jc w:val="right"/>
        <w:rPr>
          <w:sz w:val="28"/>
          <w:szCs w:val="28"/>
        </w:rPr>
      </w:pPr>
      <w:r w:rsidRPr="00847E3F">
        <w:rPr>
          <w:sz w:val="28"/>
          <w:szCs w:val="28"/>
        </w:rPr>
        <w:t>Таблица 6</w:t>
      </w:r>
    </w:p>
    <w:p w:rsidR="00847E3F" w:rsidRPr="00946271" w:rsidRDefault="00946271" w:rsidP="00946271">
      <w:pPr>
        <w:spacing w:before="90" w:line="272" w:lineRule="exact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3.5. План воспитательной работы</w:t>
      </w:r>
    </w:p>
    <w:p w:rsidR="00847E3F" w:rsidRPr="00847E3F" w:rsidRDefault="00847E3F" w:rsidP="00847E3F">
      <w:pPr>
        <w:spacing w:before="90" w:line="272" w:lineRule="exact"/>
        <w:ind w:right="2"/>
        <w:jc w:val="center"/>
        <w:rPr>
          <w:rFonts w:cs="Times New Roman"/>
          <w:bCs/>
          <w:color w:val="181818"/>
          <w:sz w:val="28"/>
          <w:szCs w:val="28"/>
          <w:shd w:val="clear" w:color="auto" w:fill="FFFFFF"/>
        </w:rPr>
      </w:pPr>
      <w:r w:rsidRPr="00847E3F">
        <w:rPr>
          <w:rFonts w:cs="Times New Roman"/>
          <w:bCs/>
          <w:color w:val="181818"/>
          <w:sz w:val="28"/>
          <w:szCs w:val="28"/>
          <w:shd w:val="clear" w:color="auto" w:fill="FFFFFF"/>
        </w:rPr>
        <w:t>ВЫПИСКА ИЗ ПЛАНА ВОСПИТАТЕЛЬНОЙ РАБОТЫ</w:t>
      </w:r>
    </w:p>
    <w:tbl>
      <w:tblPr>
        <w:tblStyle w:val="af1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276"/>
        <w:gridCol w:w="2551"/>
      </w:tblGrid>
      <w:tr w:rsidR="00491B25" w:rsidRPr="00655933" w:rsidTr="00A74498">
        <w:tc>
          <w:tcPr>
            <w:tcW w:w="675" w:type="dxa"/>
          </w:tcPr>
          <w:p w:rsidR="00491B25" w:rsidRPr="00655933" w:rsidRDefault="00491B25" w:rsidP="00A74498">
            <w:pPr>
              <w:ind w:right="-1"/>
              <w:jc w:val="center"/>
              <w:rPr>
                <w:rFonts w:eastAsia="№Е"/>
                <w:i/>
                <w:szCs w:val="24"/>
                <w:lang w:eastAsia="ru-RU"/>
              </w:rPr>
            </w:pPr>
            <w:r w:rsidRPr="00655933">
              <w:rPr>
                <w:rFonts w:eastAsia="№Е"/>
                <w:i/>
                <w:szCs w:val="24"/>
                <w:lang w:eastAsia="ru-RU"/>
              </w:rPr>
              <w:t>№</w:t>
            </w:r>
          </w:p>
        </w:tc>
        <w:tc>
          <w:tcPr>
            <w:tcW w:w="5387" w:type="dxa"/>
          </w:tcPr>
          <w:p w:rsidR="00491B25" w:rsidRPr="00655933" w:rsidRDefault="00491B25" w:rsidP="00A74498">
            <w:pPr>
              <w:ind w:right="-1"/>
              <w:jc w:val="center"/>
              <w:rPr>
                <w:rFonts w:eastAsia="№Е"/>
                <w:i/>
                <w:color w:val="000000"/>
                <w:szCs w:val="24"/>
                <w:lang w:eastAsia="ru-RU"/>
              </w:rPr>
            </w:pPr>
            <w:proofErr w:type="spellStart"/>
            <w:r w:rsidRPr="00655933">
              <w:rPr>
                <w:rFonts w:eastAsia="№Е"/>
                <w:i/>
                <w:szCs w:val="24"/>
                <w:lang w:eastAsia="ru-RU"/>
              </w:rPr>
              <w:t>Дела</w:t>
            </w:r>
            <w:proofErr w:type="spellEnd"/>
            <w:r w:rsidRPr="00655933">
              <w:rPr>
                <w:rFonts w:eastAsia="№Е"/>
                <w:i/>
                <w:szCs w:val="24"/>
                <w:lang w:eastAsia="ru-RU"/>
              </w:rPr>
              <w:t xml:space="preserve">, </w:t>
            </w:r>
            <w:proofErr w:type="spellStart"/>
            <w:r w:rsidRPr="00655933">
              <w:rPr>
                <w:rFonts w:eastAsia="№Е"/>
                <w:i/>
                <w:szCs w:val="24"/>
                <w:lang w:eastAsia="ru-RU"/>
              </w:rPr>
              <w:t>события</w:t>
            </w:r>
            <w:proofErr w:type="spellEnd"/>
            <w:r w:rsidRPr="00655933">
              <w:rPr>
                <w:rFonts w:eastAsia="№Е"/>
                <w:i/>
                <w:szCs w:val="24"/>
                <w:lang w:eastAsia="ru-RU"/>
              </w:rPr>
              <w:t xml:space="preserve">, </w:t>
            </w:r>
            <w:proofErr w:type="spellStart"/>
            <w:r w:rsidRPr="00655933">
              <w:rPr>
                <w:rFonts w:eastAsia="№Е"/>
                <w:i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491B25" w:rsidRPr="00655933" w:rsidRDefault="00491B25" w:rsidP="00A74498">
            <w:pPr>
              <w:ind w:right="-1"/>
              <w:jc w:val="center"/>
              <w:rPr>
                <w:rFonts w:eastAsia="№Е"/>
                <w:i/>
                <w:color w:val="000000"/>
                <w:szCs w:val="24"/>
                <w:lang w:eastAsia="ru-RU"/>
              </w:rPr>
            </w:pPr>
            <w:proofErr w:type="spellStart"/>
            <w:r w:rsidRPr="00655933">
              <w:rPr>
                <w:rFonts w:eastAsia="№Е"/>
                <w:i/>
                <w:color w:val="000000"/>
                <w:szCs w:val="24"/>
                <w:lang w:eastAsia="ru-RU"/>
              </w:rPr>
              <w:t>Дата</w:t>
            </w:r>
            <w:proofErr w:type="spellEnd"/>
            <w:r w:rsidRPr="00655933">
              <w:rPr>
                <w:rFonts w:eastAsia="№Е"/>
                <w:i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655933">
              <w:rPr>
                <w:rFonts w:eastAsia="№Е"/>
                <w:i/>
                <w:color w:val="000000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2551" w:type="dxa"/>
          </w:tcPr>
          <w:p w:rsidR="00491B25" w:rsidRPr="00655933" w:rsidRDefault="00491B25" w:rsidP="00A74498">
            <w:pPr>
              <w:ind w:right="-1"/>
              <w:jc w:val="center"/>
              <w:rPr>
                <w:rFonts w:eastAsia="№Е"/>
                <w:i/>
                <w:color w:val="000000"/>
                <w:szCs w:val="24"/>
                <w:lang w:eastAsia="ru-RU"/>
              </w:rPr>
            </w:pPr>
            <w:proofErr w:type="spellStart"/>
            <w:r w:rsidRPr="00655933">
              <w:rPr>
                <w:rFonts w:eastAsia="№Е"/>
                <w:i/>
                <w:color w:val="000000"/>
                <w:szCs w:val="24"/>
                <w:lang w:eastAsia="ru-RU"/>
              </w:rPr>
              <w:t>Работа</w:t>
            </w:r>
            <w:proofErr w:type="spellEnd"/>
            <w:r w:rsidRPr="00655933">
              <w:rPr>
                <w:rFonts w:eastAsia="№Е"/>
                <w:i/>
                <w:color w:val="000000"/>
                <w:szCs w:val="24"/>
                <w:lang w:eastAsia="ru-RU"/>
              </w:rPr>
              <w:t xml:space="preserve"> с </w:t>
            </w:r>
            <w:proofErr w:type="spellStart"/>
            <w:r w:rsidRPr="00655933">
              <w:rPr>
                <w:rFonts w:eastAsia="№Е"/>
                <w:i/>
                <w:color w:val="000000"/>
                <w:szCs w:val="24"/>
                <w:lang w:eastAsia="ru-RU"/>
              </w:rPr>
              <w:t>кружковцами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655933" w:rsidRDefault="00491B25" w:rsidP="00A74498">
            <w:pPr>
              <w:rPr>
                <w:szCs w:val="24"/>
              </w:rPr>
            </w:pPr>
            <w:proofErr w:type="spellStart"/>
            <w:r w:rsidRPr="00655933">
              <w:rPr>
                <w:szCs w:val="24"/>
              </w:rPr>
              <w:t>Торжественная</w:t>
            </w:r>
            <w:proofErr w:type="spellEnd"/>
            <w:r w:rsidRPr="00655933">
              <w:rPr>
                <w:szCs w:val="24"/>
              </w:rPr>
              <w:t xml:space="preserve"> </w:t>
            </w:r>
            <w:proofErr w:type="spellStart"/>
            <w:r w:rsidRPr="00655933">
              <w:rPr>
                <w:szCs w:val="24"/>
              </w:rPr>
              <w:t>линейка</w:t>
            </w:r>
            <w:proofErr w:type="spellEnd"/>
            <w:r w:rsidRPr="00655933">
              <w:rPr>
                <w:szCs w:val="24"/>
              </w:rPr>
              <w:t xml:space="preserve"> «</w:t>
            </w:r>
            <w:proofErr w:type="spellStart"/>
            <w:r w:rsidRPr="00655933">
              <w:rPr>
                <w:szCs w:val="24"/>
              </w:rPr>
              <w:t>День</w:t>
            </w:r>
            <w:proofErr w:type="spellEnd"/>
            <w:r w:rsidRPr="00655933">
              <w:rPr>
                <w:szCs w:val="24"/>
              </w:rPr>
              <w:t xml:space="preserve"> </w:t>
            </w:r>
            <w:proofErr w:type="spellStart"/>
            <w:r w:rsidRPr="00655933">
              <w:rPr>
                <w:szCs w:val="24"/>
              </w:rPr>
              <w:t>знаний</w:t>
            </w:r>
            <w:proofErr w:type="spellEnd"/>
            <w:r w:rsidRPr="00655933">
              <w:rPr>
                <w:szCs w:val="24"/>
              </w:rPr>
              <w:t>»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01</w:t>
            </w:r>
            <w:r w:rsidRPr="00655933">
              <w:rPr>
                <w:kern w:val="2"/>
                <w:szCs w:val="24"/>
                <w:lang w:eastAsia="ko-KR"/>
              </w:rPr>
              <w:t>.09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Помощь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 в </w:t>
            </w:r>
          </w:p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оформлении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</w:p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школы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655933" w:rsidRDefault="00491B25" w:rsidP="00A74498">
            <w:pPr>
              <w:rPr>
                <w:b/>
              </w:rPr>
            </w:pPr>
            <w:r w:rsidRPr="00655933">
              <w:rPr>
                <w:b/>
              </w:rPr>
              <w:t>«</w:t>
            </w:r>
            <w:proofErr w:type="spellStart"/>
            <w:r w:rsidRPr="00655933">
              <w:t>Международный</w:t>
            </w:r>
            <w:proofErr w:type="spellEnd"/>
            <w:r w:rsidRPr="00655933">
              <w:t xml:space="preserve"> </w:t>
            </w:r>
            <w:proofErr w:type="spellStart"/>
            <w:r w:rsidRPr="00655933">
              <w:t>день</w:t>
            </w:r>
            <w:proofErr w:type="spellEnd"/>
            <w:r w:rsidRPr="00655933">
              <w:t xml:space="preserve"> </w:t>
            </w:r>
            <w:proofErr w:type="spellStart"/>
            <w:r w:rsidRPr="00655933">
              <w:t>распространения</w:t>
            </w:r>
            <w:proofErr w:type="spellEnd"/>
            <w:r w:rsidRPr="00655933">
              <w:t xml:space="preserve"> </w:t>
            </w:r>
            <w:proofErr w:type="spellStart"/>
            <w:r w:rsidRPr="00655933">
              <w:t>грамотности</w:t>
            </w:r>
            <w:proofErr w:type="spellEnd"/>
            <w:r w:rsidRPr="00655933">
              <w:t>»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08</w:t>
            </w:r>
            <w:r w:rsidRPr="00655933">
              <w:rPr>
                <w:kern w:val="2"/>
                <w:szCs w:val="24"/>
                <w:lang w:eastAsia="ko-KR"/>
              </w:rPr>
              <w:t>.09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беседа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szCs w:val="24"/>
                <w:lang w:val="ru-RU"/>
              </w:rPr>
            </w:pPr>
            <w:r w:rsidRPr="00491B25">
              <w:rPr>
                <w:szCs w:val="24"/>
                <w:lang w:val="ru-RU"/>
              </w:rPr>
              <w:t>Дервиза. Праздник урожая. Конкурс поделок из овощей и фруктов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22</w:t>
            </w:r>
            <w:r w:rsidRPr="00655933">
              <w:rPr>
                <w:kern w:val="2"/>
                <w:szCs w:val="24"/>
                <w:lang w:eastAsia="ko-KR"/>
              </w:rPr>
              <w:t>.09</w:t>
            </w:r>
          </w:p>
        </w:tc>
        <w:tc>
          <w:tcPr>
            <w:tcW w:w="2551" w:type="dxa"/>
          </w:tcPr>
          <w:p w:rsidR="00491B25" w:rsidRPr="00491B25" w:rsidRDefault="00491B25" w:rsidP="00A74498">
            <w:pPr>
              <w:wordWrap w:val="0"/>
              <w:jc w:val="both"/>
              <w:rPr>
                <w:kern w:val="2"/>
                <w:szCs w:val="24"/>
                <w:lang w:val="ru-RU" w:eastAsia="ko-KR"/>
              </w:rPr>
            </w:pPr>
            <w:r w:rsidRPr="00491B25">
              <w:rPr>
                <w:kern w:val="2"/>
                <w:szCs w:val="24"/>
                <w:lang w:val="ru-RU" w:eastAsia="ko-KR"/>
              </w:rPr>
              <w:t>Поделки из овощей и фруктов</w:t>
            </w:r>
          </w:p>
        </w:tc>
      </w:tr>
      <w:tr w:rsidR="00491B25" w:rsidRPr="00655933" w:rsidTr="00A74498">
        <w:tc>
          <w:tcPr>
            <w:tcW w:w="675" w:type="dxa"/>
          </w:tcPr>
          <w:p w:rsidR="00491B25" w:rsidRPr="00491B25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lang w:val="ru-RU"/>
              </w:rPr>
            </w:pPr>
            <w:r w:rsidRPr="00491B25">
              <w:rPr>
                <w:b/>
                <w:lang w:val="ru-RU"/>
              </w:rPr>
              <w:t>– Международный день пожилых людей</w:t>
            </w:r>
            <w:r w:rsidRPr="00491B25">
              <w:rPr>
                <w:lang w:val="ru-RU"/>
              </w:rPr>
              <w:t xml:space="preserve"> (Отмечается по решению Генеральной Ассамбл</w:t>
            </w:r>
            <w:proofErr w:type="gramStart"/>
            <w:r w:rsidRPr="00491B25">
              <w:rPr>
                <w:lang w:val="ru-RU"/>
              </w:rPr>
              <w:t>еи ОО</w:t>
            </w:r>
            <w:proofErr w:type="gramEnd"/>
            <w:r w:rsidRPr="00491B25">
              <w:rPr>
                <w:lang w:val="ru-RU"/>
              </w:rPr>
              <w:t xml:space="preserve">Н ежегодно </w:t>
            </w:r>
            <w:r w:rsidRPr="00655933">
              <w:t>c</w:t>
            </w:r>
            <w:r w:rsidRPr="00491B25">
              <w:rPr>
                <w:lang w:val="ru-RU"/>
              </w:rPr>
              <w:t xml:space="preserve"> 1991 года)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szCs w:val="24"/>
              </w:rPr>
            </w:pPr>
            <w:r w:rsidRPr="00655933">
              <w:rPr>
                <w:szCs w:val="24"/>
              </w:rPr>
              <w:t>03.10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Открытки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пожилым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людям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655933" w:rsidRDefault="00491B25" w:rsidP="00A74498">
            <w:pPr>
              <w:rPr>
                <w:b/>
                <w:szCs w:val="24"/>
              </w:rPr>
            </w:pPr>
            <w:proofErr w:type="spellStart"/>
            <w:r w:rsidRPr="00655933">
              <w:rPr>
                <w:b/>
                <w:szCs w:val="24"/>
              </w:rPr>
              <w:t>День</w:t>
            </w:r>
            <w:proofErr w:type="spellEnd"/>
            <w:r w:rsidRPr="00655933">
              <w:rPr>
                <w:b/>
                <w:szCs w:val="24"/>
              </w:rPr>
              <w:t xml:space="preserve"> </w:t>
            </w:r>
            <w:proofErr w:type="spellStart"/>
            <w:r w:rsidRPr="00655933">
              <w:rPr>
                <w:b/>
                <w:szCs w:val="24"/>
              </w:rPr>
              <w:t>учителя</w:t>
            </w:r>
            <w:proofErr w:type="spellEnd"/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  <w:r w:rsidRPr="00655933">
              <w:rPr>
                <w:szCs w:val="24"/>
              </w:rPr>
              <w:t>.10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Подарки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>-</w:t>
            </w:r>
          </w:p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сувениры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</w:p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учителям</w:t>
            </w:r>
            <w:proofErr w:type="spellEnd"/>
          </w:p>
        </w:tc>
      </w:tr>
      <w:tr w:rsidR="00491B25" w:rsidRPr="00655933" w:rsidTr="00A74498">
        <w:trPr>
          <w:trHeight w:val="667"/>
        </w:trPr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szCs w:val="20"/>
                <w:lang w:val="ru-RU"/>
              </w:rPr>
            </w:pPr>
            <w:r w:rsidRPr="00491B25">
              <w:rPr>
                <w:szCs w:val="20"/>
                <w:lang w:val="ru-RU"/>
              </w:rPr>
              <w:t>Всероссийский день чтения (Отмечается 09.10.2021с 2007 года после принятия Национальной программы чтения).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  <w:r w:rsidRPr="00655933">
              <w:rPr>
                <w:szCs w:val="24"/>
              </w:rPr>
              <w:t>.10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беседа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szCs w:val="20"/>
                <w:lang w:val="ru-RU"/>
              </w:rPr>
            </w:pPr>
            <w:r w:rsidRPr="00491B25">
              <w:rPr>
                <w:szCs w:val="20"/>
                <w:lang w:val="ru-RU"/>
              </w:rPr>
              <w:t>-Международный день школьных библиотек (Учреждён Международной ассоциацией школьных библиотек, отмечается в четвёртый понедельник октября)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szCs w:val="24"/>
              </w:rPr>
            </w:pPr>
            <w:r w:rsidRPr="00655933">
              <w:rPr>
                <w:szCs w:val="24"/>
              </w:rPr>
              <w:t>24.10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Экскурсия</w:t>
            </w:r>
            <w:proofErr w:type="spellEnd"/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 xml:space="preserve"> </w:t>
            </w:r>
          </w:p>
          <w:p w:rsidR="00491B25" w:rsidRPr="00655933" w:rsidRDefault="00491B25" w:rsidP="00A74498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 xml:space="preserve">в </w:t>
            </w:r>
            <w:proofErr w:type="spellStart"/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школьную</w:t>
            </w:r>
            <w:proofErr w:type="spellEnd"/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библиотеку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655933" w:rsidRDefault="00491B25" w:rsidP="00A74498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655933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 xml:space="preserve"> «</w:t>
            </w:r>
            <w:proofErr w:type="spellStart"/>
            <w:r w:rsidRPr="00655933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Профилактика</w:t>
            </w:r>
            <w:proofErr w:type="spellEnd"/>
            <w:r w:rsidRPr="00655933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 xml:space="preserve"> </w:t>
            </w:r>
            <w:proofErr w:type="spellStart"/>
            <w:r w:rsidRPr="00655933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вирусных</w:t>
            </w:r>
            <w:proofErr w:type="spellEnd"/>
            <w:r w:rsidRPr="00655933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 xml:space="preserve"> </w:t>
            </w:r>
            <w:proofErr w:type="spellStart"/>
            <w:r w:rsidRPr="00655933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заболеваний</w:t>
            </w:r>
            <w:proofErr w:type="spellEnd"/>
            <w:r w:rsidRPr="00655933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»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655933">
              <w:rPr>
                <w:szCs w:val="24"/>
              </w:rPr>
              <w:t>.10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беседа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wordWrap w:val="0"/>
              <w:jc w:val="both"/>
              <w:rPr>
                <w:kern w:val="2"/>
                <w:szCs w:val="24"/>
                <w:lang w:val="ru-RU" w:eastAsia="ko-KR"/>
              </w:rPr>
            </w:pPr>
            <w:r w:rsidRPr="00491B25">
              <w:rPr>
                <w:b/>
                <w:kern w:val="2"/>
                <w:szCs w:val="24"/>
                <w:lang w:val="ru-RU" w:eastAsia="ko-KR"/>
              </w:rPr>
              <w:t>Всероссийский урок</w:t>
            </w:r>
            <w:r w:rsidRPr="00491B25">
              <w:rPr>
                <w:kern w:val="2"/>
                <w:szCs w:val="24"/>
                <w:lang w:val="ru-RU" w:eastAsia="ko-KR"/>
              </w:rPr>
              <w:t xml:space="preserve"> «Экология и энергосбережение» в рамках Всероссийского фестиваля </w:t>
            </w:r>
            <w:proofErr w:type="spellStart"/>
            <w:r w:rsidRPr="00491B25">
              <w:rPr>
                <w:kern w:val="2"/>
                <w:szCs w:val="24"/>
                <w:lang w:val="ru-RU" w:eastAsia="ko-KR"/>
              </w:rPr>
              <w:t>энергосбережения#ВместеЯрче</w:t>
            </w:r>
            <w:proofErr w:type="spellEnd"/>
            <w:r w:rsidRPr="00491B25">
              <w:rPr>
                <w:kern w:val="2"/>
                <w:szCs w:val="24"/>
                <w:lang w:val="ru-RU" w:eastAsia="ko-KR"/>
              </w:rPr>
              <w:t>.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2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неделя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октября</w:t>
            </w:r>
            <w:proofErr w:type="spellEnd"/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беседа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wordWrap w:val="0"/>
              <w:jc w:val="both"/>
              <w:rPr>
                <w:kern w:val="2"/>
                <w:szCs w:val="24"/>
                <w:lang w:val="ru-RU" w:eastAsia="ko-KR"/>
              </w:rPr>
            </w:pPr>
            <w:r w:rsidRPr="00491B25">
              <w:rPr>
                <w:b/>
                <w:kern w:val="2"/>
                <w:szCs w:val="24"/>
                <w:lang w:val="ru-RU" w:eastAsia="ko-KR"/>
              </w:rPr>
              <w:t xml:space="preserve">Всероссийский урок </w:t>
            </w:r>
            <w:r w:rsidRPr="00491B25">
              <w:rPr>
                <w:kern w:val="2"/>
                <w:szCs w:val="24"/>
                <w:lang w:val="ru-RU" w:eastAsia="ko-KR"/>
              </w:rPr>
              <w:t>безопасности школьников в сети Интернет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3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неделя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октября</w:t>
            </w:r>
            <w:proofErr w:type="spellEnd"/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беседа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655933" w:rsidRDefault="00491B25" w:rsidP="00A74498">
            <w:pPr>
              <w:wordWrap w:val="0"/>
              <w:jc w:val="both"/>
              <w:rPr>
                <w:b/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b/>
                <w:kern w:val="2"/>
                <w:szCs w:val="24"/>
                <w:lang w:eastAsia="ko-KR"/>
              </w:rPr>
              <w:t>Посещение</w:t>
            </w:r>
            <w:proofErr w:type="spellEnd"/>
            <w:r w:rsidRPr="00655933">
              <w:rPr>
                <w:b/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b/>
                <w:kern w:val="2"/>
                <w:szCs w:val="24"/>
                <w:lang w:eastAsia="ko-KR"/>
              </w:rPr>
              <w:t>мемориала</w:t>
            </w:r>
            <w:proofErr w:type="spellEnd"/>
            <w:r w:rsidRPr="00655933">
              <w:rPr>
                <w:b/>
                <w:kern w:val="2"/>
                <w:szCs w:val="24"/>
                <w:lang w:eastAsia="ko-KR"/>
              </w:rPr>
              <w:t xml:space="preserve"> «</w:t>
            </w:r>
            <w:proofErr w:type="spellStart"/>
            <w:r w:rsidRPr="00655933">
              <w:rPr>
                <w:b/>
                <w:kern w:val="2"/>
                <w:szCs w:val="24"/>
                <w:lang w:eastAsia="ko-KR"/>
              </w:rPr>
              <w:t>Красный</w:t>
            </w:r>
            <w:proofErr w:type="spellEnd"/>
            <w:r w:rsidRPr="00655933">
              <w:rPr>
                <w:b/>
                <w:kern w:val="2"/>
                <w:szCs w:val="24"/>
                <w:lang w:eastAsia="ko-KR"/>
              </w:rPr>
              <w:t>»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 xml:space="preserve">В </w:t>
            </w:r>
            <w:proofErr w:type="spellStart"/>
            <w:r>
              <w:rPr>
                <w:kern w:val="2"/>
                <w:szCs w:val="24"/>
                <w:lang w:eastAsia="ko-KR"/>
              </w:rPr>
              <w:t>теч</w:t>
            </w:r>
            <w:proofErr w:type="spellEnd"/>
            <w:r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kern w:val="2"/>
                <w:szCs w:val="24"/>
                <w:lang w:eastAsia="ko-KR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Экскурсия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в с/х </w:t>
            </w:r>
          </w:p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lastRenderedPageBreak/>
              <w:t>«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Красный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>»</w:t>
            </w:r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szCs w:val="24"/>
                <w:lang w:val="ru-RU"/>
              </w:rPr>
            </w:pPr>
            <w:r w:rsidRPr="00491B25">
              <w:rPr>
                <w:szCs w:val="24"/>
                <w:lang w:val="ru-RU"/>
              </w:rPr>
              <w:t>106 лет (1917) со дня основания Национального музея истории и культуры крымских татар в Ханском дворце в г. Бахчисарай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  <w:r w:rsidRPr="00655933">
              <w:rPr>
                <w:b/>
                <w:szCs w:val="24"/>
              </w:rPr>
              <w:t>.11</w:t>
            </w:r>
          </w:p>
        </w:tc>
        <w:tc>
          <w:tcPr>
            <w:tcW w:w="2551" w:type="dxa"/>
          </w:tcPr>
          <w:p w:rsidR="00491B25" w:rsidRPr="00491B25" w:rsidRDefault="00491B25" w:rsidP="00A74498">
            <w:pPr>
              <w:wordWrap w:val="0"/>
              <w:jc w:val="both"/>
              <w:rPr>
                <w:kern w:val="2"/>
                <w:szCs w:val="24"/>
                <w:lang w:val="ru-RU" w:eastAsia="ko-KR"/>
              </w:rPr>
            </w:pPr>
            <w:r w:rsidRPr="00491B25">
              <w:rPr>
                <w:kern w:val="2"/>
                <w:szCs w:val="24"/>
                <w:lang w:val="ru-RU" w:eastAsia="ko-KR"/>
              </w:rPr>
              <w:t>Экскурсия в музей</w:t>
            </w:r>
          </w:p>
          <w:p w:rsidR="00491B25" w:rsidRPr="00491B25" w:rsidRDefault="00491B25" w:rsidP="00A74498">
            <w:pPr>
              <w:wordWrap w:val="0"/>
              <w:jc w:val="both"/>
              <w:rPr>
                <w:kern w:val="2"/>
                <w:szCs w:val="24"/>
                <w:lang w:val="ru-RU" w:eastAsia="ko-KR"/>
              </w:rPr>
            </w:pPr>
            <w:r w:rsidRPr="00491B25">
              <w:rPr>
                <w:kern w:val="2"/>
                <w:szCs w:val="24"/>
                <w:lang w:val="ru-RU" w:eastAsia="ko-KR"/>
              </w:rPr>
              <w:t xml:space="preserve"> </w:t>
            </w:r>
            <w:proofErr w:type="spellStart"/>
            <w:r w:rsidRPr="00491B25">
              <w:rPr>
                <w:kern w:val="2"/>
                <w:szCs w:val="24"/>
                <w:lang w:val="ru-RU" w:eastAsia="ko-KR"/>
              </w:rPr>
              <w:t>г</w:t>
            </w:r>
            <w:proofErr w:type="gramStart"/>
            <w:r w:rsidRPr="00491B25">
              <w:rPr>
                <w:kern w:val="2"/>
                <w:szCs w:val="24"/>
                <w:lang w:val="ru-RU" w:eastAsia="ko-KR"/>
              </w:rPr>
              <w:t>.Б</w:t>
            </w:r>
            <w:proofErr w:type="gramEnd"/>
            <w:r w:rsidRPr="00491B25">
              <w:rPr>
                <w:kern w:val="2"/>
                <w:szCs w:val="24"/>
                <w:lang w:val="ru-RU" w:eastAsia="ko-KR"/>
              </w:rPr>
              <w:t>ахчисарая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491B25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szCs w:val="24"/>
                <w:lang w:val="ru-RU"/>
              </w:rPr>
            </w:pPr>
            <w:r w:rsidRPr="00491B25">
              <w:rPr>
                <w:szCs w:val="24"/>
                <w:lang w:val="ru-RU"/>
              </w:rPr>
              <w:t>День народного единства (Принят Государственной Думой РФ 24 декабря 2004 года)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03</w:t>
            </w:r>
            <w:r w:rsidRPr="00655933">
              <w:rPr>
                <w:b/>
                <w:szCs w:val="24"/>
              </w:rPr>
              <w:t>.11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Оформление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школы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szCs w:val="24"/>
                <w:lang w:val="ru-RU"/>
              </w:rPr>
            </w:pPr>
            <w:r w:rsidRPr="00491B25">
              <w:rPr>
                <w:szCs w:val="24"/>
                <w:lang w:val="ru-RU"/>
              </w:rPr>
              <w:t xml:space="preserve">5 </w:t>
            </w:r>
            <w:proofErr w:type="gramStart"/>
            <w:r w:rsidRPr="00491B25">
              <w:rPr>
                <w:szCs w:val="24"/>
                <w:lang w:val="ru-RU"/>
              </w:rPr>
              <w:t>ноября-День</w:t>
            </w:r>
            <w:proofErr w:type="gramEnd"/>
            <w:r w:rsidRPr="00491B25">
              <w:rPr>
                <w:szCs w:val="24"/>
                <w:lang w:val="ru-RU"/>
              </w:rPr>
              <w:t xml:space="preserve"> </w:t>
            </w:r>
            <w:proofErr w:type="spellStart"/>
            <w:r w:rsidRPr="00491B25">
              <w:rPr>
                <w:szCs w:val="24"/>
                <w:lang w:val="ru-RU"/>
              </w:rPr>
              <w:t>крымскотатарской</w:t>
            </w:r>
            <w:proofErr w:type="spellEnd"/>
            <w:r w:rsidRPr="00491B25">
              <w:rPr>
                <w:szCs w:val="24"/>
                <w:lang w:val="ru-RU"/>
              </w:rPr>
              <w:t xml:space="preserve"> письменности и культуры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  <w:r w:rsidRPr="00655933">
              <w:rPr>
                <w:b/>
                <w:szCs w:val="24"/>
              </w:rPr>
              <w:t>.11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беседа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i/>
                <w:szCs w:val="24"/>
                <w:lang w:val="ru-RU"/>
              </w:rPr>
            </w:pPr>
            <w:r w:rsidRPr="00491B25">
              <w:rPr>
                <w:szCs w:val="24"/>
                <w:lang w:val="ru-RU"/>
              </w:rPr>
              <w:t>День словарей и энциклопедий (</w:t>
            </w:r>
            <w:r w:rsidRPr="00491B25">
              <w:rPr>
                <w:sz w:val="20"/>
                <w:szCs w:val="24"/>
                <w:lang w:val="ru-RU"/>
              </w:rPr>
              <w:t>Учреждён в 2010 году по инициативе Общества любителей русской словесности (ОЛРС) и музея В.И. Даля)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655933">
              <w:rPr>
                <w:szCs w:val="24"/>
              </w:rPr>
              <w:t>.11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Посещение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</w:p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школьной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библиотеки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szCs w:val="24"/>
                <w:lang w:val="ru-RU"/>
              </w:rPr>
            </w:pPr>
            <w:r w:rsidRPr="00491B25">
              <w:rPr>
                <w:szCs w:val="24"/>
                <w:lang w:val="ru-RU"/>
              </w:rPr>
              <w:t>– Всемирный день информации (Учреждён по инициативе Международной академии информатизации)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szCs w:val="24"/>
              </w:rPr>
            </w:pPr>
            <w:r w:rsidRPr="00655933">
              <w:rPr>
                <w:szCs w:val="24"/>
              </w:rPr>
              <w:t>25.11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беседа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szCs w:val="24"/>
                <w:lang w:val="ru-RU"/>
              </w:rPr>
            </w:pPr>
            <w:proofErr w:type="gramStart"/>
            <w:r w:rsidRPr="00491B25">
              <w:rPr>
                <w:szCs w:val="24"/>
                <w:lang w:val="ru-RU"/>
              </w:rPr>
              <w:t>День матери (Указ Президента РФ № 120 от 30.01.1998 года.</w:t>
            </w:r>
            <w:proofErr w:type="gramEnd"/>
            <w:r w:rsidRPr="00491B25">
              <w:rPr>
                <w:szCs w:val="24"/>
                <w:lang w:val="ru-RU"/>
              </w:rPr>
              <w:t xml:space="preserve"> </w:t>
            </w:r>
            <w:proofErr w:type="gramStart"/>
            <w:r w:rsidRPr="00491B25">
              <w:rPr>
                <w:szCs w:val="24"/>
                <w:lang w:val="ru-RU"/>
              </w:rPr>
              <w:t>Отмечается в последнее воскресенье ноября)</w:t>
            </w:r>
            <w:proofErr w:type="gramEnd"/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655933">
              <w:rPr>
                <w:szCs w:val="24"/>
              </w:rPr>
              <w:t>.11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Подарки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мамам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655933" w:rsidRDefault="00491B25" w:rsidP="00A74498">
            <w:r w:rsidRPr="00491B25">
              <w:rPr>
                <w:lang w:val="ru-RU"/>
              </w:rPr>
              <w:t xml:space="preserve"> Международный день инвалидов (Отмечается по решению </w:t>
            </w:r>
            <w:r w:rsidRPr="00655933">
              <w:t xml:space="preserve">ООН с 1993 </w:t>
            </w:r>
            <w:proofErr w:type="spellStart"/>
            <w:r w:rsidRPr="00655933">
              <w:t>года</w:t>
            </w:r>
            <w:proofErr w:type="spellEnd"/>
            <w:r w:rsidRPr="00655933">
              <w:t>)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  <w:r w:rsidRPr="00655933">
              <w:rPr>
                <w:szCs w:val="24"/>
              </w:rPr>
              <w:t>.12</w:t>
            </w:r>
          </w:p>
        </w:tc>
        <w:tc>
          <w:tcPr>
            <w:tcW w:w="2551" w:type="dxa"/>
          </w:tcPr>
          <w:p w:rsidR="00491B25" w:rsidRPr="00491B25" w:rsidRDefault="00491B25" w:rsidP="00A74498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val="ru-RU" w:eastAsia="ko-KR"/>
              </w:rPr>
            </w:pPr>
            <w:r w:rsidRPr="00491B25">
              <w:rPr>
                <w:rFonts w:eastAsia="№Е"/>
                <w:color w:val="000000"/>
                <w:kern w:val="2"/>
                <w:szCs w:val="24"/>
                <w:lang w:val="ru-RU" w:eastAsia="ko-KR"/>
              </w:rPr>
              <w:t>Поделки-сюрпризы для инвалидов, детей-инвалидов</w:t>
            </w:r>
          </w:p>
        </w:tc>
      </w:tr>
      <w:tr w:rsidR="00491B25" w:rsidRPr="00655933" w:rsidTr="00A74498">
        <w:tc>
          <w:tcPr>
            <w:tcW w:w="675" w:type="dxa"/>
          </w:tcPr>
          <w:p w:rsidR="00491B25" w:rsidRPr="00491B25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lang w:val="ru-RU"/>
              </w:rPr>
            </w:pPr>
            <w:r w:rsidRPr="00491B25">
              <w:rPr>
                <w:b/>
                <w:lang w:val="ru-RU"/>
              </w:rPr>
              <w:t>Международный День добровольца</w:t>
            </w:r>
            <w:r w:rsidRPr="00491B25">
              <w:rPr>
                <w:lang w:val="ru-RU"/>
              </w:rPr>
              <w:t xml:space="preserve"> (волонтёра). В России установлена Указом Президента РФ № 572 от 27 ноября 2017 года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  <w:r w:rsidRPr="00655933">
              <w:rPr>
                <w:szCs w:val="24"/>
              </w:rPr>
              <w:t>.12</w:t>
            </w:r>
          </w:p>
        </w:tc>
        <w:tc>
          <w:tcPr>
            <w:tcW w:w="2551" w:type="dxa"/>
          </w:tcPr>
          <w:p w:rsidR="00491B25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Встреча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с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интересными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</w:p>
          <w:p w:rsidR="00491B25" w:rsidRPr="00655933" w:rsidRDefault="00491B25" w:rsidP="00A74498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людьми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655933" w:rsidRDefault="00491B25" w:rsidP="00A74498">
            <w:r w:rsidRPr="00655933">
              <w:t xml:space="preserve"> «</w:t>
            </w:r>
            <w:proofErr w:type="spellStart"/>
            <w:r w:rsidRPr="00655933">
              <w:t>Береги</w:t>
            </w:r>
            <w:proofErr w:type="spellEnd"/>
            <w:r w:rsidRPr="00655933">
              <w:t xml:space="preserve"> </w:t>
            </w:r>
            <w:proofErr w:type="spellStart"/>
            <w:r w:rsidRPr="00655933">
              <w:t>здоровье</w:t>
            </w:r>
            <w:proofErr w:type="spellEnd"/>
            <w:r w:rsidRPr="00655933">
              <w:t xml:space="preserve"> </w:t>
            </w:r>
            <w:proofErr w:type="spellStart"/>
            <w:r w:rsidRPr="00655933">
              <w:t>смолоду</w:t>
            </w:r>
            <w:proofErr w:type="spellEnd"/>
            <w:r w:rsidRPr="00655933">
              <w:t xml:space="preserve"> »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15</w:t>
            </w:r>
            <w:r w:rsidRPr="00655933">
              <w:rPr>
                <w:kern w:val="2"/>
                <w:szCs w:val="24"/>
                <w:lang w:eastAsia="ko-KR"/>
              </w:rPr>
              <w:t>.01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Беседа</w:t>
            </w:r>
            <w:proofErr w:type="spellEnd"/>
            <w:r>
              <w:rPr>
                <w:rFonts w:eastAsia="№Е"/>
                <w:color w:val="000000"/>
                <w:kern w:val="2"/>
                <w:szCs w:val="24"/>
                <w:lang w:eastAsia="ko-KR"/>
              </w:rPr>
              <w:t xml:space="preserve"> </w:t>
            </w:r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655933" w:rsidRDefault="00491B25" w:rsidP="00A74498">
            <w:pPr>
              <w:rPr>
                <w:szCs w:val="24"/>
              </w:rPr>
            </w:pPr>
            <w:r w:rsidRPr="00655933">
              <w:rPr>
                <w:szCs w:val="24"/>
              </w:rPr>
              <w:t xml:space="preserve"> «</w:t>
            </w:r>
            <w:proofErr w:type="spellStart"/>
            <w:r w:rsidRPr="00655933">
              <w:rPr>
                <w:szCs w:val="24"/>
              </w:rPr>
              <w:t>День</w:t>
            </w:r>
            <w:proofErr w:type="spellEnd"/>
            <w:r w:rsidRPr="00655933">
              <w:rPr>
                <w:szCs w:val="24"/>
              </w:rPr>
              <w:t xml:space="preserve"> </w:t>
            </w:r>
            <w:proofErr w:type="spellStart"/>
            <w:r w:rsidRPr="00655933">
              <w:rPr>
                <w:szCs w:val="24"/>
              </w:rPr>
              <w:t>российской</w:t>
            </w:r>
            <w:proofErr w:type="spellEnd"/>
            <w:r w:rsidRPr="00655933">
              <w:rPr>
                <w:szCs w:val="24"/>
              </w:rPr>
              <w:t xml:space="preserve"> </w:t>
            </w:r>
            <w:proofErr w:type="spellStart"/>
            <w:r w:rsidRPr="00655933">
              <w:rPr>
                <w:szCs w:val="24"/>
              </w:rPr>
              <w:t>науки</w:t>
            </w:r>
            <w:proofErr w:type="spellEnd"/>
            <w:r w:rsidRPr="00655933">
              <w:rPr>
                <w:szCs w:val="24"/>
              </w:rPr>
              <w:t>»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  <w:r w:rsidRPr="00655933">
              <w:rPr>
                <w:szCs w:val="24"/>
              </w:rPr>
              <w:t>.02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proofErr w:type="spellStart"/>
            <w:r>
              <w:rPr>
                <w:rFonts w:eastAsia="№Е"/>
                <w:color w:val="000000"/>
                <w:kern w:val="2"/>
                <w:szCs w:val="24"/>
                <w:lang w:eastAsia="ko-KR"/>
              </w:rPr>
              <w:t>Викторина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szCs w:val="24"/>
                <w:lang w:val="ru-RU"/>
              </w:rPr>
            </w:pPr>
            <w:r w:rsidRPr="00491B25">
              <w:rPr>
                <w:szCs w:val="24"/>
                <w:lang w:val="ru-RU"/>
              </w:rPr>
              <w:t>День памяти воинов-интернационалистов в России.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13</w:t>
            </w:r>
            <w:r w:rsidRPr="00655933">
              <w:rPr>
                <w:kern w:val="2"/>
                <w:szCs w:val="24"/>
                <w:lang w:eastAsia="ko-KR"/>
              </w:rPr>
              <w:t>.02</w:t>
            </w:r>
          </w:p>
        </w:tc>
        <w:tc>
          <w:tcPr>
            <w:tcW w:w="2551" w:type="dxa"/>
          </w:tcPr>
          <w:p w:rsidR="00491B25" w:rsidRPr="00491B25" w:rsidRDefault="00491B25" w:rsidP="00A74498">
            <w:pPr>
              <w:rPr>
                <w:kern w:val="2"/>
                <w:szCs w:val="24"/>
                <w:lang w:val="ru-RU" w:eastAsia="ko-KR"/>
              </w:rPr>
            </w:pPr>
            <w:r w:rsidRPr="00491B25">
              <w:rPr>
                <w:kern w:val="2"/>
                <w:szCs w:val="24"/>
                <w:lang w:val="ru-RU" w:eastAsia="ko-KR"/>
              </w:rPr>
              <w:t xml:space="preserve">Встреча с ветеранами </w:t>
            </w:r>
          </w:p>
          <w:p w:rsidR="00491B25" w:rsidRPr="00491B25" w:rsidRDefault="00491B25" w:rsidP="00A74498">
            <w:pPr>
              <w:rPr>
                <w:rFonts w:eastAsia="№Е"/>
                <w:color w:val="000000"/>
                <w:kern w:val="2"/>
                <w:szCs w:val="24"/>
                <w:lang w:val="ru-RU" w:eastAsia="ko-KR"/>
              </w:rPr>
            </w:pPr>
            <w:r w:rsidRPr="00491B25">
              <w:rPr>
                <w:kern w:val="2"/>
                <w:szCs w:val="24"/>
                <w:lang w:val="ru-RU" w:eastAsia="ko-KR"/>
              </w:rPr>
              <w:t>афганской войны</w:t>
            </w:r>
          </w:p>
        </w:tc>
      </w:tr>
      <w:tr w:rsidR="00491B25" w:rsidRPr="00655933" w:rsidTr="00A74498">
        <w:tc>
          <w:tcPr>
            <w:tcW w:w="675" w:type="dxa"/>
          </w:tcPr>
          <w:p w:rsidR="00491B25" w:rsidRPr="00491B25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szCs w:val="24"/>
                <w:lang w:val="ru-RU"/>
              </w:rPr>
            </w:pPr>
            <w:r w:rsidRPr="00491B25">
              <w:rPr>
                <w:szCs w:val="26"/>
                <w:lang w:val="ru-RU"/>
              </w:rPr>
              <w:t xml:space="preserve"> «Табак и здоровье: за и против»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16.02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беседа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655933" w:rsidRDefault="00491B25" w:rsidP="00A74498">
            <w:pPr>
              <w:rPr>
                <w:szCs w:val="24"/>
              </w:rPr>
            </w:pPr>
            <w:proofErr w:type="spellStart"/>
            <w:r w:rsidRPr="00655933">
              <w:rPr>
                <w:szCs w:val="24"/>
              </w:rPr>
              <w:t>День</w:t>
            </w:r>
            <w:proofErr w:type="spellEnd"/>
            <w:r w:rsidRPr="00655933">
              <w:rPr>
                <w:szCs w:val="24"/>
              </w:rPr>
              <w:t xml:space="preserve"> </w:t>
            </w:r>
            <w:proofErr w:type="spellStart"/>
            <w:r w:rsidRPr="00655933">
              <w:rPr>
                <w:szCs w:val="24"/>
              </w:rPr>
              <w:t>родного</w:t>
            </w:r>
            <w:proofErr w:type="spellEnd"/>
            <w:r w:rsidRPr="00655933">
              <w:rPr>
                <w:szCs w:val="24"/>
              </w:rPr>
              <w:t xml:space="preserve"> </w:t>
            </w:r>
            <w:proofErr w:type="spellStart"/>
            <w:r w:rsidRPr="00655933">
              <w:rPr>
                <w:szCs w:val="24"/>
              </w:rPr>
              <w:t>языка</w:t>
            </w:r>
            <w:proofErr w:type="spellEnd"/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szCs w:val="24"/>
              </w:rPr>
            </w:pPr>
            <w:r w:rsidRPr="00655933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655933">
              <w:rPr>
                <w:szCs w:val="24"/>
              </w:rPr>
              <w:t>.02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выставка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655933" w:rsidRDefault="00491B25" w:rsidP="00A74498">
            <w:pPr>
              <w:rPr>
                <w:szCs w:val="24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День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защитника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Отечества</w:t>
            </w:r>
            <w:proofErr w:type="spellEnd"/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655933">
              <w:rPr>
                <w:szCs w:val="24"/>
              </w:rPr>
              <w:t>.02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сувениры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szCs w:val="24"/>
                <w:lang w:val="ru-RU"/>
              </w:rPr>
            </w:pPr>
            <w:r w:rsidRPr="00491B25">
              <w:rPr>
                <w:szCs w:val="24"/>
                <w:lang w:val="ru-RU"/>
              </w:rPr>
              <w:t>Конкурс «А ну-ка, девушки»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  <w:r w:rsidRPr="00655933">
              <w:rPr>
                <w:szCs w:val="24"/>
              </w:rPr>
              <w:t>.03.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rPr>
                <w:rFonts w:eastAsia="№Е"/>
                <w:szCs w:val="24"/>
                <w:lang w:eastAsia="ru-RU"/>
              </w:rPr>
            </w:pPr>
            <w:proofErr w:type="spellStart"/>
            <w:r w:rsidRPr="00655933">
              <w:rPr>
                <w:rFonts w:eastAsia="№Е"/>
                <w:szCs w:val="24"/>
                <w:lang w:eastAsia="ru-RU"/>
              </w:rPr>
              <w:t>Выставка</w:t>
            </w:r>
            <w:proofErr w:type="spellEnd"/>
            <w:r w:rsidRPr="00655933">
              <w:rPr>
                <w:rFonts w:eastAsia="№Е"/>
                <w:szCs w:val="24"/>
                <w:lang w:eastAsia="ru-RU"/>
              </w:rPr>
              <w:t xml:space="preserve"> </w:t>
            </w:r>
            <w:proofErr w:type="spellStart"/>
            <w:r w:rsidRPr="00655933">
              <w:rPr>
                <w:rFonts w:eastAsia="№Е"/>
                <w:szCs w:val="24"/>
                <w:lang w:eastAsia="ru-RU"/>
              </w:rPr>
              <w:t>поделок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655933" w:rsidRDefault="00491B25" w:rsidP="00A74498">
            <w:pPr>
              <w:rPr>
                <w:szCs w:val="24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Международный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женский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день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(08.03).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szCs w:val="24"/>
              </w:rPr>
            </w:pPr>
            <w:r>
              <w:rPr>
                <w:kern w:val="2"/>
                <w:szCs w:val="24"/>
                <w:lang w:eastAsia="ko-KR"/>
              </w:rPr>
              <w:t>06</w:t>
            </w:r>
            <w:r w:rsidRPr="00655933">
              <w:rPr>
                <w:kern w:val="2"/>
                <w:szCs w:val="24"/>
                <w:lang w:eastAsia="ko-KR"/>
              </w:rPr>
              <w:t>.03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rPr>
                <w:rFonts w:eastAsia="№Е"/>
                <w:szCs w:val="24"/>
                <w:lang w:eastAsia="ru-RU"/>
              </w:rPr>
            </w:pPr>
            <w:proofErr w:type="spellStart"/>
            <w:r w:rsidRPr="00655933">
              <w:rPr>
                <w:rFonts w:eastAsia="№Е"/>
                <w:szCs w:val="24"/>
                <w:lang w:eastAsia="ru-RU"/>
              </w:rPr>
              <w:t>Подарки-сувениры</w:t>
            </w:r>
            <w:proofErr w:type="spellEnd"/>
            <w:r w:rsidRPr="00655933">
              <w:rPr>
                <w:rFonts w:eastAsia="№Е"/>
                <w:szCs w:val="24"/>
                <w:lang w:eastAsia="ru-RU"/>
              </w:rPr>
              <w:t xml:space="preserve">  </w:t>
            </w:r>
            <w:proofErr w:type="spellStart"/>
            <w:r w:rsidRPr="00655933">
              <w:rPr>
                <w:rFonts w:eastAsia="№Е"/>
                <w:szCs w:val="24"/>
                <w:lang w:eastAsia="ru-RU"/>
              </w:rPr>
              <w:t>мамам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t xml:space="preserve"> « </w:t>
            </w:r>
            <w:proofErr w:type="spellStart"/>
            <w:r w:rsidRPr="00655933">
              <w:t>Крымская</w:t>
            </w:r>
            <w:proofErr w:type="spellEnd"/>
            <w:r w:rsidRPr="00655933">
              <w:t xml:space="preserve">  </w:t>
            </w:r>
            <w:proofErr w:type="spellStart"/>
            <w:r w:rsidRPr="00655933">
              <w:t>Весна</w:t>
            </w:r>
            <w:proofErr w:type="spellEnd"/>
            <w:r w:rsidRPr="00655933">
              <w:t>»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18</w:t>
            </w:r>
            <w:r w:rsidRPr="00655933">
              <w:rPr>
                <w:kern w:val="2"/>
                <w:szCs w:val="24"/>
                <w:lang w:eastAsia="ko-KR"/>
              </w:rPr>
              <w:t>.03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Оформление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школы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lang w:val="ru-RU"/>
              </w:rPr>
            </w:pPr>
            <w:r w:rsidRPr="00491B25">
              <w:rPr>
                <w:lang w:val="ru-RU"/>
              </w:rPr>
              <w:t xml:space="preserve">Международный день </w:t>
            </w:r>
            <w:proofErr w:type="spellStart"/>
            <w:r w:rsidRPr="00491B25">
              <w:rPr>
                <w:lang w:val="ru-RU"/>
              </w:rPr>
              <w:t>Наврез</w:t>
            </w:r>
            <w:proofErr w:type="spellEnd"/>
            <w:r w:rsidRPr="00491B25">
              <w:rPr>
                <w:lang w:val="ru-RU"/>
              </w:rPr>
              <w:t xml:space="preserve"> – праздник весны и </w:t>
            </w:r>
            <w:r w:rsidRPr="00491B25">
              <w:rPr>
                <w:lang w:val="ru-RU"/>
              </w:rPr>
              <w:lastRenderedPageBreak/>
              <w:t>земледелия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  <w:r w:rsidRPr="00655933">
              <w:rPr>
                <w:szCs w:val="24"/>
              </w:rPr>
              <w:t>.03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rPr>
                <w:rFonts w:eastAsia="№Е"/>
                <w:szCs w:val="24"/>
                <w:lang w:eastAsia="ru-RU"/>
              </w:rPr>
            </w:pPr>
            <w:proofErr w:type="spellStart"/>
            <w:r w:rsidRPr="00655933">
              <w:rPr>
                <w:rFonts w:eastAsia="№Е"/>
                <w:szCs w:val="24"/>
                <w:lang w:eastAsia="ru-RU"/>
              </w:rPr>
              <w:t>Презентация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lang w:val="ru-RU"/>
              </w:rPr>
            </w:pPr>
            <w:r w:rsidRPr="00491B25">
              <w:rPr>
                <w:kern w:val="2"/>
                <w:szCs w:val="24"/>
                <w:lang w:val="ru-RU" w:eastAsia="ko-KR"/>
              </w:rPr>
              <w:t>Гагаринский урок «Космос – это мы!»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b/>
                <w:szCs w:val="24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2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неделя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апреля</w:t>
            </w:r>
            <w:proofErr w:type="spellEnd"/>
          </w:p>
        </w:tc>
        <w:tc>
          <w:tcPr>
            <w:tcW w:w="2551" w:type="dxa"/>
          </w:tcPr>
          <w:p w:rsidR="00491B25" w:rsidRPr="00491B25" w:rsidRDefault="00491B25" w:rsidP="00A74498">
            <w:pPr>
              <w:rPr>
                <w:rFonts w:eastAsia="№Е"/>
                <w:szCs w:val="24"/>
                <w:lang w:val="ru-RU" w:eastAsia="ru-RU"/>
              </w:rPr>
            </w:pPr>
            <w:r w:rsidRPr="00491B25">
              <w:rPr>
                <w:rFonts w:eastAsia="№Е"/>
                <w:szCs w:val="24"/>
                <w:lang w:val="ru-RU" w:eastAsia="ru-RU"/>
              </w:rPr>
              <w:t xml:space="preserve">Конкурс поделок </w:t>
            </w:r>
            <w:proofErr w:type="gramStart"/>
            <w:r w:rsidRPr="00491B25">
              <w:rPr>
                <w:rFonts w:eastAsia="№Е"/>
                <w:szCs w:val="24"/>
                <w:lang w:val="ru-RU" w:eastAsia="ru-RU"/>
              </w:rPr>
              <w:t>к</w:t>
            </w:r>
            <w:proofErr w:type="gramEnd"/>
            <w:r w:rsidRPr="00491B25">
              <w:rPr>
                <w:rFonts w:eastAsia="№Е"/>
                <w:szCs w:val="24"/>
                <w:lang w:val="ru-RU" w:eastAsia="ru-RU"/>
              </w:rPr>
              <w:t xml:space="preserve"> Дню космонавтики</w:t>
            </w:r>
          </w:p>
        </w:tc>
      </w:tr>
      <w:tr w:rsidR="00491B25" w:rsidRPr="00655933" w:rsidTr="00A74498">
        <w:tc>
          <w:tcPr>
            <w:tcW w:w="675" w:type="dxa"/>
          </w:tcPr>
          <w:p w:rsidR="00491B25" w:rsidRPr="00491B25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491B25" w:rsidRPr="00655933" w:rsidRDefault="00491B25" w:rsidP="00A74498">
            <w:pPr>
              <w:rPr>
                <w:iCs/>
                <w:szCs w:val="24"/>
              </w:rPr>
            </w:pPr>
            <w:proofErr w:type="spellStart"/>
            <w:r w:rsidRPr="00655933">
              <w:rPr>
                <w:iCs/>
                <w:szCs w:val="24"/>
              </w:rPr>
              <w:t>Всемирный</w:t>
            </w:r>
            <w:proofErr w:type="spellEnd"/>
            <w:r w:rsidRPr="00655933">
              <w:rPr>
                <w:iCs/>
                <w:szCs w:val="24"/>
              </w:rPr>
              <w:t xml:space="preserve"> </w:t>
            </w:r>
            <w:proofErr w:type="spellStart"/>
            <w:r w:rsidRPr="00655933">
              <w:rPr>
                <w:iCs/>
                <w:szCs w:val="24"/>
              </w:rPr>
              <w:t>день</w:t>
            </w:r>
            <w:proofErr w:type="spellEnd"/>
            <w:r w:rsidRPr="00655933">
              <w:rPr>
                <w:iCs/>
                <w:szCs w:val="24"/>
              </w:rPr>
              <w:t xml:space="preserve"> </w:t>
            </w:r>
            <w:proofErr w:type="spellStart"/>
            <w:r w:rsidRPr="00655933">
              <w:rPr>
                <w:iCs/>
                <w:szCs w:val="24"/>
              </w:rPr>
              <w:t>Земли</w:t>
            </w:r>
            <w:proofErr w:type="spellEnd"/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22</w:t>
            </w:r>
            <w:r w:rsidRPr="00655933">
              <w:rPr>
                <w:kern w:val="2"/>
                <w:szCs w:val="24"/>
                <w:lang w:eastAsia="ko-KR"/>
              </w:rPr>
              <w:t>.04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rPr>
                <w:rFonts w:eastAsia="№Е"/>
                <w:szCs w:val="24"/>
                <w:lang w:eastAsia="ru-RU"/>
              </w:rPr>
            </w:pPr>
            <w:proofErr w:type="spellStart"/>
            <w:r>
              <w:rPr>
                <w:rFonts w:eastAsia="№Е"/>
                <w:szCs w:val="24"/>
                <w:lang w:eastAsia="ru-RU"/>
              </w:rPr>
              <w:t>Выставка</w:t>
            </w:r>
            <w:proofErr w:type="spellEnd"/>
            <w:r>
              <w:rPr>
                <w:rFonts w:eastAsia="№Е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№Е"/>
                <w:szCs w:val="24"/>
                <w:lang w:eastAsia="ru-RU"/>
              </w:rPr>
              <w:t>рисунков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wordWrap w:val="0"/>
              <w:jc w:val="both"/>
              <w:rPr>
                <w:kern w:val="2"/>
                <w:szCs w:val="24"/>
                <w:lang w:val="ru-RU" w:eastAsia="ko-KR"/>
              </w:rPr>
            </w:pPr>
            <w:r w:rsidRPr="00491B25">
              <w:rPr>
                <w:kern w:val="2"/>
                <w:szCs w:val="24"/>
                <w:lang w:val="ru-RU" w:eastAsia="ko-KR"/>
              </w:rPr>
              <w:t>Классный час, посвященный Дню пожарной охраны.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4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неделя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апреля</w:t>
            </w:r>
            <w:proofErr w:type="spellEnd"/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Встреча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с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интересными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людьми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655933" w:rsidRDefault="00491B25" w:rsidP="00A74498">
            <w:r w:rsidRPr="00655933">
              <w:t>«</w:t>
            </w:r>
            <w:proofErr w:type="spellStart"/>
            <w:r w:rsidRPr="00655933">
              <w:t>Хыдырлез</w:t>
            </w:r>
            <w:proofErr w:type="spellEnd"/>
            <w:r w:rsidRPr="00655933">
              <w:t>»-</w:t>
            </w:r>
            <w:proofErr w:type="spellStart"/>
            <w:r w:rsidRPr="00655933">
              <w:t>праздник</w:t>
            </w:r>
            <w:proofErr w:type="spellEnd"/>
            <w:r w:rsidRPr="00655933">
              <w:t xml:space="preserve"> </w:t>
            </w:r>
            <w:proofErr w:type="spellStart"/>
            <w:r w:rsidRPr="00655933">
              <w:t>земледелия</w:t>
            </w:r>
            <w:proofErr w:type="spellEnd"/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szCs w:val="24"/>
              </w:rPr>
            </w:pPr>
            <w:r w:rsidRPr="00655933">
              <w:rPr>
                <w:szCs w:val="24"/>
              </w:rPr>
              <w:t>05.05.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Мастер-класс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szCs w:val="24"/>
                <w:lang w:val="ru-RU"/>
              </w:rPr>
            </w:pPr>
            <w:r w:rsidRPr="00491B25">
              <w:rPr>
                <w:szCs w:val="24"/>
                <w:lang w:val="ru-RU"/>
              </w:rPr>
              <w:t>Встречи учащихся с ветеранами ВОВ. 9 Мая – День Победы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08.05</w:t>
            </w:r>
          </w:p>
        </w:tc>
        <w:tc>
          <w:tcPr>
            <w:tcW w:w="2551" w:type="dxa"/>
          </w:tcPr>
          <w:p w:rsidR="00491B25" w:rsidRPr="00491B25" w:rsidRDefault="00491B25" w:rsidP="00A74498">
            <w:pPr>
              <w:rPr>
                <w:kern w:val="2"/>
                <w:szCs w:val="24"/>
                <w:lang w:val="ru-RU" w:eastAsia="ko-KR"/>
              </w:rPr>
            </w:pPr>
            <w:r w:rsidRPr="00491B25">
              <w:rPr>
                <w:kern w:val="2"/>
                <w:szCs w:val="24"/>
                <w:lang w:val="ru-RU" w:eastAsia="ko-KR"/>
              </w:rPr>
              <w:t>Встреча с интересными людьми. Оформление окон</w:t>
            </w:r>
          </w:p>
        </w:tc>
      </w:tr>
      <w:tr w:rsidR="00491B25" w:rsidRPr="00655933" w:rsidTr="00A74498">
        <w:tc>
          <w:tcPr>
            <w:tcW w:w="675" w:type="dxa"/>
          </w:tcPr>
          <w:p w:rsidR="00491B25" w:rsidRPr="00491B25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szCs w:val="24"/>
                <w:lang w:val="ru-RU"/>
              </w:rPr>
            </w:pPr>
            <w:r w:rsidRPr="00491B25">
              <w:rPr>
                <w:szCs w:val="24"/>
                <w:lang w:val="ru-RU"/>
              </w:rPr>
              <w:t xml:space="preserve">82-ая годовщина депортации </w:t>
            </w:r>
            <w:proofErr w:type="spellStart"/>
            <w:r w:rsidRPr="00491B25">
              <w:rPr>
                <w:szCs w:val="24"/>
                <w:lang w:val="ru-RU"/>
              </w:rPr>
              <w:t>крымскотатарского</w:t>
            </w:r>
            <w:proofErr w:type="spellEnd"/>
            <w:r w:rsidRPr="00491B25">
              <w:rPr>
                <w:szCs w:val="24"/>
                <w:lang w:val="ru-RU"/>
              </w:rPr>
              <w:t xml:space="preserve"> народа   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18.05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Презентация</w:t>
            </w:r>
            <w:proofErr w:type="spellEnd"/>
            <w:r>
              <w:rPr>
                <w:kern w:val="2"/>
                <w:szCs w:val="24"/>
                <w:lang w:eastAsia="ko-KR"/>
              </w:rPr>
              <w:t xml:space="preserve"> </w:t>
            </w:r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rPr>
                <w:szCs w:val="24"/>
                <w:lang w:val="ru-RU"/>
              </w:rPr>
            </w:pPr>
            <w:r w:rsidRPr="00491B25">
              <w:rPr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2</w:t>
            </w:r>
            <w:r>
              <w:rPr>
                <w:kern w:val="2"/>
                <w:szCs w:val="24"/>
                <w:lang w:eastAsia="ko-KR"/>
              </w:rPr>
              <w:t>5</w:t>
            </w:r>
            <w:r w:rsidRPr="00655933">
              <w:rPr>
                <w:kern w:val="2"/>
                <w:szCs w:val="24"/>
                <w:lang w:eastAsia="ko-KR"/>
              </w:rPr>
              <w:t>.05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Конкурс</w:t>
            </w:r>
            <w:proofErr w:type="spellEnd"/>
            <w:r>
              <w:rPr>
                <w:rFonts w:eastAsia="№Е"/>
                <w:color w:val="000000"/>
                <w:kern w:val="2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eastAsia="№Е"/>
                <w:color w:val="000000"/>
                <w:kern w:val="2"/>
                <w:szCs w:val="24"/>
                <w:lang w:eastAsia="ko-KR"/>
              </w:rPr>
              <w:t>чтецов</w:t>
            </w:r>
            <w:proofErr w:type="spellEnd"/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655933" w:rsidRDefault="00491B25" w:rsidP="00A74498">
            <w:pPr>
              <w:rPr>
                <w:szCs w:val="24"/>
              </w:rPr>
            </w:pPr>
            <w:proofErr w:type="spellStart"/>
            <w:r w:rsidRPr="00655933">
              <w:rPr>
                <w:szCs w:val="24"/>
              </w:rPr>
              <w:t>Последний</w:t>
            </w:r>
            <w:proofErr w:type="spellEnd"/>
            <w:r w:rsidRPr="00655933">
              <w:rPr>
                <w:szCs w:val="24"/>
              </w:rPr>
              <w:t xml:space="preserve"> </w:t>
            </w:r>
            <w:proofErr w:type="spellStart"/>
            <w:r w:rsidRPr="00655933">
              <w:rPr>
                <w:szCs w:val="24"/>
              </w:rPr>
              <w:t>звонок</w:t>
            </w:r>
            <w:proofErr w:type="spellEnd"/>
          </w:p>
        </w:tc>
        <w:tc>
          <w:tcPr>
            <w:tcW w:w="1276" w:type="dxa"/>
          </w:tcPr>
          <w:p w:rsidR="00491B25" w:rsidRPr="00655933" w:rsidRDefault="00491B25" w:rsidP="00A74498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22</w:t>
            </w:r>
            <w:r w:rsidRPr="00655933">
              <w:rPr>
                <w:kern w:val="2"/>
                <w:szCs w:val="24"/>
                <w:lang w:eastAsia="ko-KR"/>
              </w:rPr>
              <w:t>.05</w:t>
            </w:r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spacing w:val="-2"/>
              </w:rPr>
            </w:pPr>
            <w:proofErr w:type="spellStart"/>
            <w:r w:rsidRPr="00655933">
              <w:rPr>
                <w:spacing w:val="-2"/>
              </w:rPr>
              <w:t>Выставка</w:t>
            </w:r>
            <w:proofErr w:type="spellEnd"/>
            <w:r w:rsidRPr="00655933">
              <w:rPr>
                <w:spacing w:val="-2"/>
              </w:rPr>
              <w:t xml:space="preserve"> </w:t>
            </w:r>
            <w:proofErr w:type="spellStart"/>
            <w:r w:rsidRPr="00655933">
              <w:rPr>
                <w:spacing w:val="-2"/>
              </w:rPr>
              <w:t>работ</w:t>
            </w:r>
            <w:proofErr w:type="spellEnd"/>
            <w:r w:rsidRPr="00655933">
              <w:rPr>
                <w:spacing w:val="-2"/>
              </w:rPr>
              <w:t xml:space="preserve"> </w:t>
            </w:r>
          </w:p>
          <w:p w:rsidR="00491B25" w:rsidRPr="00655933" w:rsidRDefault="00491B25" w:rsidP="00A74498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spacing w:val="-2"/>
              </w:rPr>
              <w:t>«</w:t>
            </w:r>
            <w:proofErr w:type="spellStart"/>
            <w:r w:rsidRPr="00655933">
              <w:rPr>
                <w:spacing w:val="-2"/>
              </w:rPr>
              <w:t>Моё</w:t>
            </w:r>
            <w:proofErr w:type="spellEnd"/>
            <w:r w:rsidRPr="00655933">
              <w:rPr>
                <w:spacing w:val="-2"/>
              </w:rPr>
              <w:t xml:space="preserve"> </w:t>
            </w:r>
            <w:proofErr w:type="spellStart"/>
            <w:r w:rsidRPr="00655933">
              <w:rPr>
                <w:spacing w:val="-2"/>
              </w:rPr>
              <w:t>творчество</w:t>
            </w:r>
            <w:proofErr w:type="spellEnd"/>
            <w:r w:rsidRPr="00655933">
              <w:rPr>
                <w:spacing w:val="-2"/>
              </w:rPr>
              <w:t>»</w:t>
            </w:r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wordWrap w:val="0"/>
              <w:rPr>
                <w:kern w:val="2"/>
                <w:szCs w:val="24"/>
                <w:lang w:val="ru-RU" w:eastAsia="ko-KR"/>
              </w:rPr>
            </w:pPr>
            <w:r w:rsidRPr="00491B25">
              <w:rPr>
                <w:kern w:val="2"/>
                <w:szCs w:val="24"/>
                <w:lang w:val="ru-RU" w:eastAsia="ko-KR"/>
              </w:rPr>
              <w:t>Вовлечение обучающихся в деятельность объединений дополнительного образования.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В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течение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учебного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491B25" w:rsidRDefault="00491B25" w:rsidP="00A74498">
            <w:pPr>
              <w:wordWrap w:val="0"/>
              <w:rPr>
                <w:kern w:val="2"/>
                <w:szCs w:val="24"/>
                <w:lang w:val="ru-RU" w:eastAsia="ko-KR"/>
              </w:rPr>
            </w:pPr>
            <w:r w:rsidRPr="00491B25">
              <w:rPr>
                <w:kern w:val="2"/>
                <w:szCs w:val="24"/>
                <w:lang w:val="ru-RU" w:eastAsia="ko-KR"/>
              </w:rPr>
              <w:t>Работа по повышению академической успешности и дисциплинированности.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В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течение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учебного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</w:p>
        </w:tc>
      </w:tr>
      <w:tr w:rsidR="00491B25" w:rsidRPr="00655933" w:rsidTr="00A74498">
        <w:tc>
          <w:tcPr>
            <w:tcW w:w="675" w:type="dxa"/>
          </w:tcPr>
          <w:p w:rsidR="00491B25" w:rsidRPr="00655933" w:rsidRDefault="00491B25" w:rsidP="00491B25">
            <w:pPr>
              <w:numPr>
                <w:ilvl w:val="0"/>
                <w:numId w:val="15"/>
              </w:numPr>
              <w:suppressAutoHyphens/>
              <w:wordWrap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491B25" w:rsidRPr="00655933" w:rsidRDefault="00491B25" w:rsidP="00A74498">
            <w:pPr>
              <w:wordWrap w:val="0"/>
              <w:rPr>
                <w:kern w:val="2"/>
                <w:szCs w:val="24"/>
                <w:lang w:eastAsia="ko-KR"/>
              </w:rPr>
            </w:pPr>
            <w:proofErr w:type="spellStart"/>
            <w:r w:rsidRPr="00655933">
              <w:rPr>
                <w:kern w:val="2"/>
                <w:szCs w:val="24"/>
                <w:lang w:eastAsia="ko-KR"/>
              </w:rPr>
              <w:t>Профилактика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деструктивного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поведения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>.</w:t>
            </w:r>
          </w:p>
        </w:tc>
        <w:tc>
          <w:tcPr>
            <w:tcW w:w="1276" w:type="dxa"/>
          </w:tcPr>
          <w:p w:rsidR="00491B25" w:rsidRPr="00655933" w:rsidRDefault="00491B25" w:rsidP="00A74498">
            <w:pPr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В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течение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учебного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года</w:t>
            </w:r>
            <w:proofErr w:type="spellEnd"/>
          </w:p>
        </w:tc>
        <w:tc>
          <w:tcPr>
            <w:tcW w:w="2551" w:type="dxa"/>
          </w:tcPr>
          <w:p w:rsidR="00491B25" w:rsidRPr="00655933" w:rsidRDefault="00491B25" w:rsidP="00A74498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</w:p>
        </w:tc>
      </w:tr>
    </w:tbl>
    <w:p w:rsidR="00491B25" w:rsidRDefault="00491B25" w:rsidP="00491B25">
      <w:pPr>
        <w:pStyle w:val="a5"/>
        <w:spacing w:before="6"/>
        <w:rPr>
          <w:b/>
          <w:sz w:val="2"/>
        </w:rPr>
      </w:pPr>
    </w:p>
    <w:p w:rsidR="00EE55CD" w:rsidRDefault="00EE55CD" w:rsidP="00B31A20">
      <w:pPr>
        <w:shd w:val="clear" w:color="auto" w:fill="FFFFFF"/>
        <w:spacing w:line="360" w:lineRule="auto"/>
        <w:rPr>
          <w:sz w:val="28"/>
          <w:szCs w:val="28"/>
          <w:lang w:val="en-US"/>
        </w:rPr>
      </w:pPr>
    </w:p>
    <w:p w:rsidR="00EE55CD" w:rsidRPr="00EE55CD" w:rsidRDefault="00EE55CD" w:rsidP="00B31A20">
      <w:pPr>
        <w:shd w:val="clear" w:color="auto" w:fill="FFFFFF"/>
        <w:spacing w:line="360" w:lineRule="auto"/>
        <w:rPr>
          <w:sz w:val="28"/>
          <w:szCs w:val="28"/>
          <w:lang w:val="en-US"/>
        </w:rPr>
      </w:pPr>
    </w:p>
    <w:sectPr w:rsidR="00EE55CD" w:rsidRPr="00EE55CD" w:rsidSect="0026210F">
      <w:pgSz w:w="11906" w:h="16838"/>
      <w:pgMar w:top="1134" w:right="566" w:bottom="1134" w:left="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BAB" w:rsidRDefault="00412BAB" w:rsidP="00436C19">
      <w:pPr>
        <w:spacing w:after="0" w:line="240" w:lineRule="auto"/>
      </w:pPr>
      <w:r>
        <w:separator/>
      </w:r>
    </w:p>
  </w:endnote>
  <w:endnote w:type="continuationSeparator" w:id="0">
    <w:p w:rsidR="00412BAB" w:rsidRDefault="00412BAB" w:rsidP="0043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1348004"/>
      <w:docPartObj>
        <w:docPartGallery w:val="Page Numbers (Bottom of Page)"/>
        <w:docPartUnique/>
      </w:docPartObj>
    </w:sdtPr>
    <w:sdtEndPr/>
    <w:sdtContent>
      <w:p w:rsidR="00093347" w:rsidRDefault="0009334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8A4">
          <w:rPr>
            <w:noProof/>
          </w:rPr>
          <w:t>2</w:t>
        </w:r>
        <w:r>
          <w:fldChar w:fldCharType="end"/>
        </w:r>
      </w:p>
    </w:sdtContent>
  </w:sdt>
  <w:p w:rsidR="00093347" w:rsidRDefault="0009334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BAB" w:rsidRDefault="00412BAB" w:rsidP="00436C19">
      <w:pPr>
        <w:spacing w:after="0" w:line="240" w:lineRule="auto"/>
      </w:pPr>
      <w:r>
        <w:separator/>
      </w:r>
    </w:p>
  </w:footnote>
  <w:footnote w:type="continuationSeparator" w:id="0">
    <w:p w:rsidR="00412BAB" w:rsidRDefault="00412BAB" w:rsidP="0043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3">
    <w:nsid w:val="0000000F"/>
    <w:multiLevelType w:val="multilevel"/>
    <w:tmpl w:val="0000000E"/>
    <w:lvl w:ilvl="0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4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5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6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7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8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9">
    <w:nsid w:val="383869DA"/>
    <w:multiLevelType w:val="hybridMultilevel"/>
    <w:tmpl w:val="61904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FA589B"/>
    <w:multiLevelType w:val="hybridMultilevel"/>
    <w:tmpl w:val="F9643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22908A7"/>
    <w:multiLevelType w:val="hybridMultilevel"/>
    <w:tmpl w:val="63B81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D62F91"/>
    <w:multiLevelType w:val="hybridMultilevel"/>
    <w:tmpl w:val="168C4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7461EA"/>
    <w:multiLevelType w:val="hybridMultilevel"/>
    <w:tmpl w:val="57B083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10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615"/>
    <w:rsid w:val="0005697E"/>
    <w:rsid w:val="00093347"/>
    <w:rsid w:val="0009660F"/>
    <w:rsid w:val="000C1331"/>
    <w:rsid w:val="000E05BD"/>
    <w:rsid w:val="001B29E9"/>
    <w:rsid w:val="001F18B4"/>
    <w:rsid w:val="00205149"/>
    <w:rsid w:val="002307F1"/>
    <w:rsid w:val="00242D69"/>
    <w:rsid w:val="002457A8"/>
    <w:rsid w:val="0026210F"/>
    <w:rsid w:val="00276615"/>
    <w:rsid w:val="002B2CB4"/>
    <w:rsid w:val="002C747E"/>
    <w:rsid w:val="002D0432"/>
    <w:rsid w:val="002D5184"/>
    <w:rsid w:val="0033431A"/>
    <w:rsid w:val="00385C31"/>
    <w:rsid w:val="003B4F19"/>
    <w:rsid w:val="003C6B7A"/>
    <w:rsid w:val="003F3636"/>
    <w:rsid w:val="00404F1C"/>
    <w:rsid w:val="00405873"/>
    <w:rsid w:val="00412BAB"/>
    <w:rsid w:val="00436C19"/>
    <w:rsid w:val="00470955"/>
    <w:rsid w:val="004915EF"/>
    <w:rsid w:val="00491B25"/>
    <w:rsid w:val="00494842"/>
    <w:rsid w:val="004D1986"/>
    <w:rsid w:val="004E5C9F"/>
    <w:rsid w:val="004F35D4"/>
    <w:rsid w:val="00501676"/>
    <w:rsid w:val="00507786"/>
    <w:rsid w:val="005349AA"/>
    <w:rsid w:val="005478AC"/>
    <w:rsid w:val="005604A9"/>
    <w:rsid w:val="005A4C0F"/>
    <w:rsid w:val="005E31B4"/>
    <w:rsid w:val="00601DDB"/>
    <w:rsid w:val="00605D48"/>
    <w:rsid w:val="00621A5C"/>
    <w:rsid w:val="00632E7D"/>
    <w:rsid w:val="0064687F"/>
    <w:rsid w:val="00662A54"/>
    <w:rsid w:val="00662FF1"/>
    <w:rsid w:val="00690739"/>
    <w:rsid w:val="006A05D6"/>
    <w:rsid w:val="006B60D1"/>
    <w:rsid w:val="006D3E07"/>
    <w:rsid w:val="006E6450"/>
    <w:rsid w:val="00711F52"/>
    <w:rsid w:val="007528A4"/>
    <w:rsid w:val="00783712"/>
    <w:rsid w:val="00787F62"/>
    <w:rsid w:val="007909FA"/>
    <w:rsid w:val="007A4873"/>
    <w:rsid w:val="007E22E0"/>
    <w:rsid w:val="007E76FD"/>
    <w:rsid w:val="007F489C"/>
    <w:rsid w:val="00812CED"/>
    <w:rsid w:val="00827E98"/>
    <w:rsid w:val="00847E3F"/>
    <w:rsid w:val="00853854"/>
    <w:rsid w:val="008A1B83"/>
    <w:rsid w:val="008A6F4E"/>
    <w:rsid w:val="008B6BCC"/>
    <w:rsid w:val="008C1889"/>
    <w:rsid w:val="009046D6"/>
    <w:rsid w:val="00907E61"/>
    <w:rsid w:val="00926B6A"/>
    <w:rsid w:val="00946271"/>
    <w:rsid w:val="00955BC3"/>
    <w:rsid w:val="009858C1"/>
    <w:rsid w:val="009A05F5"/>
    <w:rsid w:val="009A38A4"/>
    <w:rsid w:val="009C0D84"/>
    <w:rsid w:val="009C2488"/>
    <w:rsid w:val="009C4392"/>
    <w:rsid w:val="009D5B9A"/>
    <w:rsid w:val="009D6440"/>
    <w:rsid w:val="009E27DE"/>
    <w:rsid w:val="009F4C03"/>
    <w:rsid w:val="00A42F68"/>
    <w:rsid w:val="00A85E2F"/>
    <w:rsid w:val="00AB751F"/>
    <w:rsid w:val="00AC44CB"/>
    <w:rsid w:val="00AD5B2F"/>
    <w:rsid w:val="00B00CC3"/>
    <w:rsid w:val="00B010BC"/>
    <w:rsid w:val="00B31A20"/>
    <w:rsid w:val="00B76699"/>
    <w:rsid w:val="00B77AD5"/>
    <w:rsid w:val="00B86D1B"/>
    <w:rsid w:val="00BA1395"/>
    <w:rsid w:val="00BC75E0"/>
    <w:rsid w:val="00C215D5"/>
    <w:rsid w:val="00C24D17"/>
    <w:rsid w:val="00C33E25"/>
    <w:rsid w:val="00C57BEC"/>
    <w:rsid w:val="00C80042"/>
    <w:rsid w:val="00C80D2C"/>
    <w:rsid w:val="00C84DAD"/>
    <w:rsid w:val="00C85F15"/>
    <w:rsid w:val="00C903F8"/>
    <w:rsid w:val="00C9586A"/>
    <w:rsid w:val="00CA0BE3"/>
    <w:rsid w:val="00CA466E"/>
    <w:rsid w:val="00CA51E2"/>
    <w:rsid w:val="00CA6B0F"/>
    <w:rsid w:val="00CB60F2"/>
    <w:rsid w:val="00CB7F66"/>
    <w:rsid w:val="00CC0679"/>
    <w:rsid w:val="00D33CA4"/>
    <w:rsid w:val="00D5170C"/>
    <w:rsid w:val="00D547A7"/>
    <w:rsid w:val="00D54834"/>
    <w:rsid w:val="00D61341"/>
    <w:rsid w:val="00D95C9E"/>
    <w:rsid w:val="00DC3F09"/>
    <w:rsid w:val="00DC7F29"/>
    <w:rsid w:val="00DD7B36"/>
    <w:rsid w:val="00DD7DE0"/>
    <w:rsid w:val="00DF240A"/>
    <w:rsid w:val="00E23261"/>
    <w:rsid w:val="00E566E1"/>
    <w:rsid w:val="00E979ED"/>
    <w:rsid w:val="00EA701A"/>
    <w:rsid w:val="00EE55CD"/>
    <w:rsid w:val="00EF30DE"/>
    <w:rsid w:val="00EF3D9D"/>
    <w:rsid w:val="00F2264C"/>
    <w:rsid w:val="00F40327"/>
    <w:rsid w:val="00F532DF"/>
    <w:rsid w:val="00F574EF"/>
    <w:rsid w:val="00F97A38"/>
    <w:rsid w:val="00FA30B7"/>
    <w:rsid w:val="00FA6387"/>
    <w:rsid w:val="00FC696A"/>
    <w:rsid w:val="00FD0A13"/>
    <w:rsid w:val="00FD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55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1"/>
    <w:qFormat/>
    <w:rsid w:val="00DF240A"/>
    <w:pPr>
      <w:widowControl w:val="0"/>
      <w:autoSpaceDE w:val="0"/>
      <w:autoSpaceDN w:val="0"/>
      <w:spacing w:after="0" w:line="240" w:lineRule="auto"/>
      <w:ind w:left="812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470955"/>
    <w:rPr>
      <w:rFonts w:cs="Times New Roman"/>
      <w:b/>
    </w:rPr>
  </w:style>
  <w:style w:type="paragraph" w:customStyle="1" w:styleId="Domylnie">
    <w:name w:val="Domy?lnie"/>
    <w:rsid w:val="00470955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color w:val="FFFFFF"/>
      <w:kern w:val="2"/>
      <w:sz w:val="36"/>
      <w:szCs w:val="36"/>
      <w:lang w:val="uk-UA" w:eastAsia="uk-UA"/>
    </w:rPr>
  </w:style>
  <w:style w:type="paragraph" w:styleId="a4">
    <w:name w:val="No Spacing"/>
    <w:uiPriority w:val="1"/>
    <w:qFormat/>
    <w:rsid w:val="00470955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paragraph" w:styleId="a5">
    <w:name w:val="Body Text"/>
    <w:basedOn w:val="a"/>
    <w:link w:val="a6"/>
    <w:uiPriority w:val="1"/>
    <w:qFormat/>
    <w:rsid w:val="00470955"/>
    <w:pPr>
      <w:widowControl w:val="0"/>
      <w:autoSpaceDE w:val="0"/>
      <w:autoSpaceDN w:val="0"/>
      <w:spacing w:after="0" w:line="240" w:lineRule="auto"/>
      <w:ind w:left="340"/>
      <w:jc w:val="both"/>
    </w:pPr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470955"/>
    <w:rPr>
      <w:rFonts w:ascii="Times New Roman" w:eastAsia="Times New Roman" w:hAnsi="Times New Roman" w:cs="Times New Roman"/>
      <w:sz w:val="28"/>
      <w:szCs w:val="28"/>
    </w:rPr>
  </w:style>
  <w:style w:type="character" w:customStyle="1" w:styleId="0pt1">
    <w:name w:val="Основной текст + Интервал 0 pt1"/>
    <w:rsid w:val="00470955"/>
    <w:rPr>
      <w:rFonts w:ascii="Times New Roman" w:hAnsi="Times New Roman" w:cs="Times New Roman"/>
      <w:spacing w:val="9"/>
      <w:sz w:val="19"/>
      <w:szCs w:val="19"/>
      <w:u w:val="none"/>
      <w:shd w:val="clear" w:color="auto" w:fill="FFFFFF"/>
    </w:rPr>
  </w:style>
  <w:style w:type="character" w:customStyle="1" w:styleId="8">
    <w:name w:val="Основной текст + 8"/>
    <w:aliases w:val="5 pt13,Интервал 0 pt28"/>
    <w:basedOn w:val="a6"/>
    <w:rsid w:val="00385C31"/>
    <w:rPr>
      <w:rFonts w:ascii="Times New Roman" w:eastAsia="Times New Roman" w:hAnsi="Times New Roman" w:cs="Times New Roman"/>
      <w:spacing w:val="1"/>
      <w:sz w:val="17"/>
      <w:szCs w:val="17"/>
      <w:u w:val="none"/>
    </w:rPr>
  </w:style>
  <w:style w:type="character" w:customStyle="1" w:styleId="86">
    <w:name w:val="Основной текст + 86"/>
    <w:aliases w:val="5 pt12,Полужирный,Интервал 0 pt27"/>
    <w:basedOn w:val="a6"/>
    <w:uiPriority w:val="99"/>
    <w:rsid w:val="00385C31"/>
    <w:rPr>
      <w:rFonts w:ascii="Times New Roman" w:eastAsia="Times New Roman" w:hAnsi="Times New Roman" w:cs="Times New Roman"/>
      <w:b/>
      <w:bCs/>
      <w:spacing w:val="1"/>
      <w:sz w:val="17"/>
      <w:szCs w:val="17"/>
      <w:u w:val="none"/>
    </w:rPr>
  </w:style>
  <w:style w:type="character" w:customStyle="1" w:styleId="85">
    <w:name w:val="Основной текст + 85"/>
    <w:aliases w:val="5 pt11,Полужирный9,Курсив4,Интервал 0 pt25"/>
    <w:basedOn w:val="a6"/>
    <w:rsid w:val="00385C31"/>
    <w:rPr>
      <w:rFonts w:ascii="Times New Roman" w:eastAsia="Times New Roman" w:hAnsi="Times New Roman" w:cs="Times New Roman"/>
      <w:b/>
      <w:bCs/>
      <w:i/>
      <w:iCs/>
      <w:spacing w:val="0"/>
      <w:sz w:val="17"/>
      <w:szCs w:val="17"/>
      <w:u w:val="none"/>
    </w:rPr>
  </w:style>
  <w:style w:type="character" w:customStyle="1" w:styleId="11">
    <w:name w:val="Заголовок №1_"/>
    <w:basedOn w:val="a0"/>
    <w:link w:val="12"/>
    <w:rsid w:val="00385C31"/>
    <w:rPr>
      <w:rFonts w:ascii="Times New Roman" w:hAnsi="Times New Roman" w:cs="Times New Roman"/>
      <w:b/>
      <w:bCs/>
      <w:spacing w:val="93"/>
      <w:sz w:val="33"/>
      <w:szCs w:val="33"/>
      <w:shd w:val="clear" w:color="auto" w:fill="FFFFFF"/>
    </w:rPr>
  </w:style>
  <w:style w:type="paragraph" w:customStyle="1" w:styleId="12">
    <w:name w:val="Заголовок №1"/>
    <w:basedOn w:val="a"/>
    <w:link w:val="11"/>
    <w:rsid w:val="00385C31"/>
    <w:pPr>
      <w:widowControl w:val="0"/>
      <w:shd w:val="clear" w:color="auto" w:fill="FFFFFF"/>
      <w:spacing w:before="360" w:after="300" w:line="240" w:lineRule="atLeast"/>
      <w:jc w:val="center"/>
      <w:outlineLvl w:val="0"/>
    </w:pPr>
    <w:rPr>
      <w:rFonts w:cs="Times New Roman"/>
      <w:b/>
      <w:bCs/>
      <w:spacing w:val="93"/>
      <w:sz w:val="33"/>
      <w:szCs w:val="33"/>
    </w:rPr>
  </w:style>
  <w:style w:type="paragraph" w:customStyle="1" w:styleId="TableParagraph">
    <w:name w:val="Table Paragraph"/>
    <w:basedOn w:val="a"/>
    <w:uiPriority w:val="1"/>
    <w:qFormat/>
    <w:rsid w:val="00FC696A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  <w:style w:type="character" w:customStyle="1" w:styleId="7">
    <w:name w:val="Основной текст (7)_"/>
    <w:link w:val="70"/>
    <w:rsid w:val="00FC696A"/>
    <w:rPr>
      <w:i/>
      <w:iCs/>
      <w:spacing w:val="2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C696A"/>
    <w:pPr>
      <w:widowControl w:val="0"/>
      <w:shd w:val="clear" w:color="auto" w:fill="FFFFFF"/>
      <w:spacing w:after="0" w:line="256" w:lineRule="exact"/>
      <w:jc w:val="both"/>
    </w:pPr>
    <w:rPr>
      <w:rFonts w:asciiTheme="minorHAnsi" w:hAnsiTheme="minorHAnsi"/>
      <w:i/>
      <w:iCs/>
      <w:spacing w:val="2"/>
      <w:sz w:val="19"/>
      <w:szCs w:val="19"/>
    </w:rPr>
  </w:style>
  <w:style w:type="character" w:customStyle="1" w:styleId="8pt">
    <w:name w:val="Основной текст + 8 pt"/>
    <w:aliases w:val="Интервал 0 pt24"/>
    <w:basedOn w:val="a6"/>
    <w:rsid w:val="0026210F"/>
    <w:rPr>
      <w:rFonts w:ascii="Times New Roman" w:eastAsia="Times New Roman" w:hAnsi="Times New Roman" w:cs="Times New Roman"/>
      <w:spacing w:val="1"/>
      <w:sz w:val="16"/>
      <w:szCs w:val="16"/>
      <w:u w:val="none"/>
    </w:rPr>
  </w:style>
  <w:style w:type="character" w:customStyle="1" w:styleId="Candara">
    <w:name w:val="Основной текст + Candara"/>
    <w:aliases w:val="8,5 pt10,Интервал 0 pt23"/>
    <w:basedOn w:val="a6"/>
    <w:rsid w:val="0026210F"/>
    <w:rPr>
      <w:rFonts w:ascii="Candara" w:eastAsia="Times New Roman" w:hAnsi="Candara" w:cs="Candara"/>
      <w:noProof/>
      <w:spacing w:val="0"/>
      <w:sz w:val="17"/>
      <w:szCs w:val="17"/>
      <w:u w:val="none"/>
    </w:rPr>
  </w:style>
  <w:style w:type="character" w:customStyle="1" w:styleId="84">
    <w:name w:val="Основной текст + 84"/>
    <w:aliases w:val="5 pt9,Курсив3,Интервал 0 pt22"/>
    <w:basedOn w:val="a6"/>
    <w:rsid w:val="00D54834"/>
    <w:rPr>
      <w:rFonts w:ascii="Times New Roman" w:eastAsia="Times New Roman" w:hAnsi="Times New Roman" w:cs="Times New Roman"/>
      <w:i/>
      <w:iCs/>
      <w:spacing w:val="1"/>
      <w:sz w:val="17"/>
      <w:szCs w:val="17"/>
      <w:u w:val="none"/>
    </w:rPr>
  </w:style>
  <w:style w:type="character" w:customStyle="1" w:styleId="a7">
    <w:name w:val="Основной текст + Курсив"/>
    <w:aliases w:val="Интервал 0 pt31"/>
    <w:basedOn w:val="a6"/>
    <w:rsid w:val="00812CED"/>
    <w:rPr>
      <w:rFonts w:ascii="Times New Roman" w:eastAsia="Times New Roman" w:hAnsi="Times New Roman" w:cs="Times New Roman"/>
      <w:i/>
      <w:iCs/>
      <w:spacing w:val="2"/>
      <w:sz w:val="19"/>
      <w:szCs w:val="19"/>
      <w:u w:val="none"/>
    </w:rPr>
  </w:style>
  <w:style w:type="character" w:customStyle="1" w:styleId="4pt">
    <w:name w:val="Основной текст + 4 pt"/>
    <w:aliases w:val="Интервал 0 pt30"/>
    <w:basedOn w:val="a6"/>
    <w:rsid w:val="00812CED"/>
    <w:rPr>
      <w:rFonts w:ascii="Times New Roman" w:eastAsia="Times New Roman" w:hAnsi="Times New Roman" w:cs="Times New Roman"/>
      <w:spacing w:val="0"/>
      <w:sz w:val="8"/>
      <w:szCs w:val="8"/>
      <w:u w:val="none"/>
    </w:rPr>
  </w:style>
  <w:style w:type="character" w:customStyle="1" w:styleId="4">
    <w:name w:val="Основной текст + Полужирный4"/>
    <w:aliases w:val="Курсив5,Интервал 0 pt29"/>
    <w:basedOn w:val="a6"/>
    <w:rsid w:val="00812CED"/>
    <w:rPr>
      <w:rFonts w:ascii="Times New Roman" w:eastAsia="Times New Roman" w:hAnsi="Times New Roman" w:cs="Times New Roman"/>
      <w:b/>
      <w:bCs/>
      <w:i/>
      <w:iCs/>
      <w:spacing w:val="2"/>
      <w:sz w:val="19"/>
      <w:szCs w:val="19"/>
      <w:u w:val="none"/>
    </w:rPr>
  </w:style>
  <w:style w:type="character" w:customStyle="1" w:styleId="10">
    <w:name w:val="Заголовок 1 Знак"/>
    <w:basedOn w:val="a0"/>
    <w:link w:val="1"/>
    <w:uiPriority w:val="1"/>
    <w:rsid w:val="00DF240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rmal (Web)"/>
    <w:basedOn w:val="a"/>
    <w:uiPriority w:val="99"/>
    <w:rsid w:val="00632E7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A85E2F"/>
    <w:pPr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aa">
    <w:name w:val="header"/>
    <w:basedOn w:val="a"/>
    <w:link w:val="ab"/>
    <w:uiPriority w:val="99"/>
    <w:unhideWhenUsed/>
    <w:rsid w:val="0043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6C19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43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6C19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D0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0F2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9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0739"/>
    <w:rPr>
      <w:rFonts w:ascii="Tahoma" w:hAnsi="Tahoma" w:cs="Tahoma"/>
      <w:sz w:val="16"/>
      <w:szCs w:val="16"/>
    </w:rPr>
  </w:style>
  <w:style w:type="character" w:customStyle="1" w:styleId="amailrucssattributepostfix">
    <w:name w:val="a_mailru_css_attribute_postfix"/>
    <w:basedOn w:val="a0"/>
    <w:rsid w:val="00205149"/>
  </w:style>
  <w:style w:type="character" w:styleId="af0">
    <w:name w:val="Hyperlink"/>
    <w:basedOn w:val="a0"/>
    <w:uiPriority w:val="99"/>
    <w:unhideWhenUsed/>
    <w:rsid w:val="00205149"/>
    <w:rPr>
      <w:color w:val="0000FF"/>
      <w:u w:val="single"/>
    </w:rPr>
  </w:style>
  <w:style w:type="paragraph" w:customStyle="1" w:styleId="13">
    <w:name w:val="Абзац списка1"/>
    <w:rsid w:val="0020514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  <w:ind w:left="720"/>
    </w:pPr>
    <w:rPr>
      <w:rFonts w:ascii="Calibri" w:eastAsia="Times New Roman" w:hAnsi="Calibri" w:cs="Calibri"/>
      <w:color w:val="000000"/>
      <w:u w:color="000000"/>
      <w:lang w:eastAsia="ru-RU"/>
    </w:rPr>
  </w:style>
  <w:style w:type="paragraph" w:customStyle="1" w:styleId="western">
    <w:name w:val="western"/>
    <w:basedOn w:val="a"/>
    <w:uiPriority w:val="99"/>
    <w:rsid w:val="006A05D6"/>
    <w:pPr>
      <w:spacing w:before="100" w:beforeAutospacing="1" w:after="142" w:line="288" w:lineRule="auto"/>
    </w:pPr>
    <w:rPr>
      <w:rFonts w:eastAsia="Times New Roman" w:cs="Times New Roman"/>
      <w:szCs w:val="24"/>
      <w:lang w:eastAsia="ru-RU"/>
    </w:rPr>
  </w:style>
  <w:style w:type="paragraph" w:customStyle="1" w:styleId="17PRIL-tabl-txt">
    <w:name w:val="17PRIL-tabl-txt"/>
    <w:basedOn w:val="a"/>
    <w:uiPriority w:val="99"/>
    <w:rsid w:val="00946271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</w:rPr>
  </w:style>
  <w:style w:type="paragraph" w:customStyle="1" w:styleId="c28">
    <w:name w:val="c28"/>
    <w:basedOn w:val="a"/>
    <w:rsid w:val="00C80D2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2">
    <w:name w:val="c2"/>
    <w:basedOn w:val="a0"/>
    <w:rsid w:val="00C80D2C"/>
  </w:style>
  <w:style w:type="character" w:customStyle="1" w:styleId="c87">
    <w:name w:val="c87"/>
    <w:basedOn w:val="a0"/>
    <w:rsid w:val="00C80D2C"/>
  </w:style>
  <w:style w:type="character" w:customStyle="1" w:styleId="c3">
    <w:name w:val="c3"/>
    <w:basedOn w:val="a0"/>
    <w:rsid w:val="00C80D2C"/>
  </w:style>
  <w:style w:type="character" w:customStyle="1" w:styleId="c39">
    <w:name w:val="c39"/>
    <w:basedOn w:val="a0"/>
    <w:rsid w:val="00C80D2C"/>
  </w:style>
  <w:style w:type="character" w:customStyle="1" w:styleId="c16">
    <w:name w:val="c16"/>
    <w:basedOn w:val="a0"/>
    <w:rsid w:val="00C80D2C"/>
  </w:style>
  <w:style w:type="paragraph" w:customStyle="1" w:styleId="c15">
    <w:name w:val="c15"/>
    <w:basedOn w:val="a"/>
    <w:rsid w:val="00C80D2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f1">
    <w:name w:val="Table Grid"/>
    <w:basedOn w:val="a1"/>
    <w:uiPriority w:val="59"/>
    <w:rsid w:val="00491B2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atic.kremlin.ru/media/acts/files/0001201805070038.pdf" TargetMode="External"/><Relationship Id="rId18" Type="http://schemas.openxmlformats.org/officeDocument/2006/relationships/hyperlink" Target="http://nashol.com/2016082190575/biologiya-7-klass-vahrushev-a-a-burskii-o-v-rautian-a-s-2015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1.metodlaboratoria-vcht.ru/load/0-0-0-245-20" TargetMode="External"/><Relationship Id="rId17" Type="http://schemas.openxmlformats.org/officeDocument/2006/relationships/hyperlink" Target="http://nashol.com/2016120592024/biologiya-7-klass-bavtuto-g-a-eremin-v-m-lemeza-n-a-lisov-n-d-199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p.edu.ru/upload/file_api/c5/7c/c57c1c89-31e7-4f46-811c-e45c28a3c501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1.metodlaboratoria-vcht.ru/load/0-0-0-245-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cht.center/wp-content/uploads/2019/12/TSelevaya-model-razvitiya-reg-sistem-DOD.pdf" TargetMode="External"/><Relationship Id="rId10" Type="http://schemas.openxmlformats.org/officeDocument/2006/relationships/hyperlink" Target="http://static.government.ru/media/files/f5Z8H9tgUK5Y9qtJ0tEFnyHlBitwN4gB.pdf" TargetMode="External"/><Relationship Id="rId19" Type="http://schemas.openxmlformats.org/officeDocument/2006/relationships/hyperlink" Target="http://nashol.com/2016052589457/biologiya-7-klass-sobol-v-i-2015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1.metodlaboratoria-vcht.ru/load/0-0-0-308-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EE716-4567-4A30-B409-CAA2D0A9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58</Pages>
  <Words>10138</Words>
  <Characters>57791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69</cp:revision>
  <cp:lastPrinted>2023-10-18T09:58:00Z</cp:lastPrinted>
  <dcterms:created xsi:type="dcterms:W3CDTF">2022-06-05T14:46:00Z</dcterms:created>
  <dcterms:modified xsi:type="dcterms:W3CDTF">2025-10-16T14:13:00Z</dcterms:modified>
</cp:coreProperties>
</file>