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0C" w:rsidRDefault="00CE4E0C">
      <w:pPr>
        <w:spacing w:line="360" w:lineRule="exact"/>
      </w:pPr>
    </w:p>
    <w:p w:rsidR="00892F3F" w:rsidRPr="00D9150D" w:rsidRDefault="00892F3F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9150D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МУНИЦИПАЛЬНОЕ БЮДЖЕТНОЕ ОБЩЕОБРАЗОВАТЕЛЬНОЕ УЧРЕЖДЕНИЕ</w:t>
      </w:r>
    </w:p>
    <w:p w:rsidR="00892F3F" w:rsidRPr="00D9150D" w:rsidRDefault="00892F3F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9150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«ЗЕЛЕНОГОРСКАЯ СРЕДНЯЯ ШКОЛА» </w:t>
      </w:r>
    </w:p>
    <w:p w:rsidR="00892F3F" w:rsidRPr="00D9150D" w:rsidRDefault="00892F3F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D9150D">
        <w:rPr>
          <w:rFonts w:ascii="Times New Roman" w:eastAsiaTheme="minorHAnsi" w:hAnsi="Times New Roman" w:cs="Times New Roman"/>
          <w:color w:val="auto"/>
          <w:lang w:eastAsia="en-US" w:bidi="ar-SA"/>
        </w:rPr>
        <w:t>БЕЛОГОРСКОГО РАЙОНА РЕСПУБЛИКИ КРЫМ</w:t>
      </w:r>
    </w:p>
    <w:p w:rsidR="00892F3F" w:rsidRPr="00892F3F" w:rsidRDefault="00892F3F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892F3F" w:rsidRPr="00892F3F" w:rsidRDefault="00892F3F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892F3F" w:rsidRPr="00892F3F" w:rsidRDefault="00892F3F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892F3F" w:rsidRPr="00892F3F" w:rsidRDefault="00892F3F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892F3F" w:rsidRDefault="00892F3F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150D" w:rsidRDefault="00D9150D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150D" w:rsidRDefault="00D9150D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150D" w:rsidRDefault="00D9150D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150D" w:rsidRDefault="00D9150D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150D" w:rsidRDefault="00D9150D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150D" w:rsidRDefault="00D9150D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150D" w:rsidRDefault="00D9150D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150D" w:rsidRDefault="00D9150D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150D" w:rsidRDefault="00D9150D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150D" w:rsidRDefault="00D9150D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150D" w:rsidRDefault="00D9150D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9150D" w:rsidRPr="00892F3F" w:rsidRDefault="00D9150D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892F3F" w:rsidRPr="00892F3F" w:rsidRDefault="00892F3F" w:rsidP="00892F3F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892F3F" w:rsidRPr="00D9150D" w:rsidRDefault="00892F3F" w:rsidP="00892F3F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9150D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en-US" w:bidi="ar-SA"/>
        </w:rPr>
        <w:t>Самоанализ работы по программе воспитания</w:t>
      </w:r>
      <w:r w:rsidRPr="00D9150D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en-US" w:bidi="ar-SA"/>
        </w:rPr>
        <w:br/>
        <w:t>за первое полугодие 2021-2022 учебного года</w:t>
      </w:r>
    </w:p>
    <w:p w:rsidR="00892F3F" w:rsidRPr="00892F3F" w:rsidRDefault="00892F3F" w:rsidP="00892F3F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CE4E0C" w:rsidRDefault="00CE4E0C">
      <w:pPr>
        <w:spacing w:line="360" w:lineRule="exact"/>
      </w:pPr>
    </w:p>
    <w:p w:rsidR="00D9150D" w:rsidRDefault="00D9150D">
      <w:pPr>
        <w:spacing w:line="360" w:lineRule="exact"/>
      </w:pPr>
    </w:p>
    <w:p w:rsidR="00D9150D" w:rsidRDefault="00D9150D">
      <w:pPr>
        <w:spacing w:line="360" w:lineRule="exact"/>
      </w:pPr>
    </w:p>
    <w:p w:rsidR="00D9150D" w:rsidRDefault="00D9150D">
      <w:pPr>
        <w:spacing w:line="360" w:lineRule="exact"/>
      </w:pPr>
    </w:p>
    <w:p w:rsidR="00D9150D" w:rsidRDefault="00D9150D">
      <w:pPr>
        <w:spacing w:line="360" w:lineRule="exact"/>
      </w:pPr>
    </w:p>
    <w:p w:rsidR="00D9150D" w:rsidRDefault="00D9150D">
      <w:pPr>
        <w:spacing w:line="360" w:lineRule="exact"/>
      </w:pPr>
    </w:p>
    <w:p w:rsidR="00D9150D" w:rsidRDefault="00D9150D">
      <w:pPr>
        <w:spacing w:line="360" w:lineRule="exact"/>
      </w:pPr>
    </w:p>
    <w:p w:rsidR="00CE4E0C" w:rsidRDefault="00CE4E0C">
      <w:pPr>
        <w:spacing w:line="360" w:lineRule="exact"/>
      </w:pPr>
    </w:p>
    <w:p w:rsidR="00CE4E0C" w:rsidRDefault="00CE4E0C">
      <w:pPr>
        <w:spacing w:line="360" w:lineRule="exact"/>
      </w:pPr>
    </w:p>
    <w:p w:rsidR="00CE4E0C" w:rsidRDefault="00CE4E0C">
      <w:pPr>
        <w:spacing w:line="360" w:lineRule="exact"/>
      </w:pPr>
    </w:p>
    <w:p w:rsidR="00CE4E0C" w:rsidRDefault="00CE4E0C">
      <w:pPr>
        <w:spacing w:line="360" w:lineRule="exact"/>
      </w:pPr>
    </w:p>
    <w:p w:rsidR="00CE4E0C" w:rsidRDefault="00CE4E0C">
      <w:pPr>
        <w:spacing w:line="360" w:lineRule="exact"/>
      </w:pPr>
    </w:p>
    <w:p w:rsidR="00CE4E0C" w:rsidRPr="00D9150D" w:rsidRDefault="00D9150D" w:rsidP="00D9150D">
      <w:pPr>
        <w:spacing w:line="360" w:lineRule="exact"/>
        <w:jc w:val="right"/>
        <w:rPr>
          <w:rFonts w:ascii="Times New Roman" w:hAnsi="Times New Roman" w:cs="Times New Roman"/>
        </w:rPr>
      </w:pPr>
      <w:r w:rsidRPr="00D9150D">
        <w:rPr>
          <w:rFonts w:ascii="Times New Roman" w:hAnsi="Times New Roman" w:cs="Times New Roman"/>
        </w:rPr>
        <w:t xml:space="preserve">Подготовила заместитель директора по УВР </w:t>
      </w:r>
      <w:proofErr w:type="spellStart"/>
      <w:r w:rsidRPr="00D9150D">
        <w:rPr>
          <w:rFonts w:ascii="Times New Roman" w:hAnsi="Times New Roman" w:cs="Times New Roman"/>
        </w:rPr>
        <w:t>Бекирова</w:t>
      </w:r>
      <w:proofErr w:type="spellEnd"/>
      <w:r w:rsidRPr="00D9150D">
        <w:rPr>
          <w:rFonts w:ascii="Times New Roman" w:hAnsi="Times New Roman" w:cs="Times New Roman"/>
        </w:rPr>
        <w:t xml:space="preserve"> Д.С.</w:t>
      </w:r>
    </w:p>
    <w:p w:rsidR="00CE4E0C" w:rsidRDefault="00CE4E0C">
      <w:pPr>
        <w:spacing w:line="360" w:lineRule="exact"/>
      </w:pPr>
      <w:bookmarkStart w:id="0" w:name="_GoBack"/>
      <w:bookmarkEnd w:id="0"/>
    </w:p>
    <w:p w:rsidR="00CE4E0C" w:rsidRDefault="00CE4E0C">
      <w:pPr>
        <w:spacing w:line="360" w:lineRule="exact"/>
      </w:pPr>
    </w:p>
    <w:p w:rsidR="00CE4E0C" w:rsidRDefault="00CE4E0C">
      <w:pPr>
        <w:spacing w:line="360" w:lineRule="exact"/>
      </w:pPr>
    </w:p>
    <w:p w:rsidR="00CE4E0C" w:rsidRDefault="00CE4E0C">
      <w:pPr>
        <w:spacing w:line="360" w:lineRule="exact"/>
      </w:pPr>
    </w:p>
    <w:p w:rsidR="00CE4E0C" w:rsidRDefault="00CE4E0C">
      <w:pPr>
        <w:spacing w:line="360" w:lineRule="exact"/>
      </w:pPr>
    </w:p>
    <w:p w:rsidR="00CE4E0C" w:rsidRDefault="00CE4E0C">
      <w:pPr>
        <w:spacing w:line="360" w:lineRule="exact"/>
      </w:pPr>
    </w:p>
    <w:p w:rsidR="00CE4E0C" w:rsidRDefault="00CE4E0C">
      <w:pPr>
        <w:rPr>
          <w:sz w:val="2"/>
          <w:szCs w:val="2"/>
        </w:rPr>
        <w:sectPr w:rsidR="00CE4E0C" w:rsidSect="00D9150D">
          <w:type w:val="continuous"/>
          <w:pgSz w:w="11900" w:h="16840"/>
          <w:pgMar w:top="709" w:right="687" w:bottom="1647" w:left="1134" w:header="0" w:footer="3" w:gutter="0"/>
          <w:pgBorders w:display="firstPage" w:offsetFrom="page">
            <w:top w:val="threeDEmboss" w:sz="24" w:space="24" w:color="1F497D" w:themeColor="text2"/>
            <w:left w:val="threeDEmboss" w:sz="24" w:space="24" w:color="1F497D" w:themeColor="text2"/>
            <w:bottom w:val="threeDEngrave" w:sz="24" w:space="24" w:color="1F497D" w:themeColor="text2"/>
            <w:right w:val="threeDEngrave" w:sz="24" w:space="24" w:color="1F497D" w:themeColor="text2"/>
          </w:pgBorders>
          <w:cols w:space="720"/>
          <w:noEndnote/>
          <w:docGrid w:linePitch="360"/>
        </w:sectPr>
      </w:pPr>
    </w:p>
    <w:p w:rsidR="00CE4E0C" w:rsidRDefault="003F1269" w:rsidP="00892F3F">
      <w:pPr>
        <w:pStyle w:val="20"/>
        <w:shd w:val="clear" w:color="auto" w:fill="auto"/>
        <w:spacing w:line="274" w:lineRule="exact"/>
        <w:ind w:firstLine="320"/>
        <w:jc w:val="both"/>
      </w:pPr>
      <w:r>
        <w:lastRenderedPageBreak/>
        <w:t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CE4E0C" w:rsidRDefault="003F1269" w:rsidP="00470DE0">
      <w:pPr>
        <w:pStyle w:val="20"/>
        <w:shd w:val="clear" w:color="auto" w:fill="auto"/>
        <w:spacing w:line="274" w:lineRule="exact"/>
        <w:ind w:firstLine="320"/>
        <w:jc w:val="both"/>
      </w:pPr>
      <w: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>
        <w:rPr>
          <w:rStyle w:val="22"/>
        </w:rPr>
        <w:t>цель воспитания</w:t>
      </w:r>
      <w:r>
        <w:t xml:space="preserve"> в МБОУ </w:t>
      </w:r>
      <w:r w:rsidR="00470DE0">
        <w:t xml:space="preserve">«Зеленогорская СШ» Белогорского района Республики Крым </w:t>
      </w:r>
      <w:r>
        <w:t>- личностное развитие школьников, проявляющееся:</w:t>
      </w:r>
    </w:p>
    <w:p w:rsidR="00CE4E0C" w:rsidRDefault="003F1269" w:rsidP="00470DE0">
      <w:pPr>
        <w:pStyle w:val="20"/>
        <w:numPr>
          <w:ilvl w:val="0"/>
          <w:numId w:val="1"/>
        </w:numPr>
        <w:shd w:val="clear" w:color="auto" w:fill="auto"/>
        <w:tabs>
          <w:tab w:val="left" w:pos="884"/>
        </w:tabs>
        <w:spacing w:line="274" w:lineRule="exact"/>
        <w:ind w:firstLine="620"/>
        <w:jc w:val="both"/>
      </w:pPr>
      <w: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CE4E0C" w:rsidRDefault="003F1269" w:rsidP="00470DE0">
      <w:pPr>
        <w:pStyle w:val="20"/>
        <w:numPr>
          <w:ilvl w:val="0"/>
          <w:numId w:val="1"/>
        </w:numPr>
        <w:shd w:val="clear" w:color="auto" w:fill="auto"/>
        <w:tabs>
          <w:tab w:val="left" w:pos="884"/>
        </w:tabs>
        <w:spacing w:line="274" w:lineRule="exact"/>
        <w:ind w:firstLine="620"/>
        <w:jc w:val="both"/>
      </w:pPr>
      <w: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CE4E0C" w:rsidRDefault="003F1269" w:rsidP="00470DE0">
      <w:pPr>
        <w:pStyle w:val="20"/>
        <w:numPr>
          <w:ilvl w:val="0"/>
          <w:numId w:val="1"/>
        </w:numPr>
        <w:shd w:val="clear" w:color="auto" w:fill="auto"/>
        <w:tabs>
          <w:tab w:val="left" w:pos="884"/>
        </w:tabs>
        <w:spacing w:line="274" w:lineRule="exact"/>
        <w:ind w:firstLine="620"/>
        <w:jc w:val="both"/>
      </w:pPr>
      <w: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E4E0C" w:rsidRDefault="003F1269" w:rsidP="00470DE0">
      <w:pPr>
        <w:pStyle w:val="20"/>
        <w:shd w:val="clear" w:color="auto" w:fill="auto"/>
        <w:spacing w:line="274" w:lineRule="exact"/>
        <w:ind w:firstLine="620"/>
        <w:jc w:val="both"/>
      </w:pPr>
      <w: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CE4E0C" w:rsidRDefault="003F1269">
      <w:pPr>
        <w:pStyle w:val="31"/>
        <w:shd w:val="clear" w:color="auto" w:fill="auto"/>
        <w:spacing w:line="274" w:lineRule="exact"/>
      </w:pPr>
      <w:r>
        <w:t>Для достижения цели</w:t>
      </w:r>
      <w:r w:rsidR="00470DE0">
        <w:t xml:space="preserve"> решались воспитательные задачи</w:t>
      </w:r>
      <w:r>
        <w:rPr>
          <w:rStyle w:val="32"/>
        </w:rPr>
        <w:t>:</w:t>
      </w:r>
    </w:p>
    <w:p w:rsidR="00CE4E0C" w:rsidRDefault="003F1269" w:rsidP="00892F3F">
      <w:pPr>
        <w:pStyle w:val="20"/>
        <w:numPr>
          <w:ilvl w:val="0"/>
          <w:numId w:val="2"/>
        </w:numPr>
        <w:shd w:val="clear" w:color="auto" w:fill="auto"/>
        <w:tabs>
          <w:tab w:val="left" w:pos="884"/>
        </w:tabs>
        <w:spacing w:line="274" w:lineRule="exact"/>
        <w:ind w:firstLine="620"/>
        <w:jc w:val="both"/>
      </w:pPr>
      <w:r>
        <w:t>реализовывать потенциал классного руководства в воспитании школьников, поддерживать активное участие классных коллективов в жизни школы;</w:t>
      </w:r>
    </w:p>
    <w:p w:rsidR="00CE4E0C" w:rsidRDefault="003F1269" w:rsidP="00892F3F">
      <w:pPr>
        <w:pStyle w:val="20"/>
        <w:numPr>
          <w:ilvl w:val="0"/>
          <w:numId w:val="2"/>
        </w:numPr>
        <w:shd w:val="clear" w:color="auto" w:fill="auto"/>
        <w:tabs>
          <w:tab w:val="left" w:pos="894"/>
        </w:tabs>
        <w:spacing w:line="274" w:lineRule="exact"/>
        <w:ind w:firstLine="620"/>
        <w:jc w:val="both"/>
      </w:pPr>
      <w:proofErr w:type="gramStart"/>
      <w: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возможности, с их помощью развивать духовное развитие школьников, воспитание эстетического чувства и уважения к культурному наследию России;</w:t>
      </w:r>
      <w:proofErr w:type="gramEnd"/>
    </w:p>
    <w:p w:rsidR="00CE4E0C" w:rsidRDefault="003F1269" w:rsidP="00892F3F">
      <w:pPr>
        <w:pStyle w:val="20"/>
        <w:numPr>
          <w:ilvl w:val="0"/>
          <w:numId w:val="2"/>
        </w:numPr>
        <w:shd w:val="clear" w:color="auto" w:fill="auto"/>
        <w:tabs>
          <w:tab w:val="left" w:pos="884"/>
        </w:tabs>
        <w:spacing w:line="274" w:lineRule="exact"/>
        <w:ind w:firstLine="620"/>
        <w:jc w:val="both"/>
      </w:pPr>
      <w: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CE4E0C" w:rsidRDefault="003F1269" w:rsidP="00892F3F">
      <w:pPr>
        <w:pStyle w:val="20"/>
        <w:numPr>
          <w:ilvl w:val="0"/>
          <w:numId w:val="2"/>
        </w:numPr>
        <w:shd w:val="clear" w:color="auto" w:fill="auto"/>
        <w:tabs>
          <w:tab w:val="left" w:pos="884"/>
        </w:tabs>
        <w:spacing w:line="274" w:lineRule="exact"/>
        <w:ind w:firstLine="620"/>
        <w:jc w:val="both"/>
      </w:pPr>
      <w:r>
        <w:t>поддерживать ученическое самоуправление - как на уровне школы, так и на уровне классных коллективов;</w:t>
      </w:r>
    </w:p>
    <w:p w:rsidR="00CE4E0C" w:rsidRDefault="003F1269" w:rsidP="00892F3F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line="274" w:lineRule="exact"/>
        <w:ind w:firstLine="620"/>
        <w:jc w:val="both"/>
      </w:pPr>
      <w:r>
        <w:t>поддерживать деятельность функционирующих на базе школы детских общественных организации и объединений;</w:t>
      </w:r>
    </w:p>
    <w:p w:rsidR="00CE4E0C" w:rsidRDefault="003F1269" w:rsidP="00892F3F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left="620" w:firstLine="0"/>
        <w:jc w:val="both"/>
      </w:pPr>
      <w:r>
        <w:t xml:space="preserve">организовывать </w:t>
      </w:r>
      <w:proofErr w:type="spellStart"/>
      <w:r>
        <w:t>профориентационную</w:t>
      </w:r>
      <w:proofErr w:type="spellEnd"/>
      <w:r>
        <w:t xml:space="preserve"> работу со школьниками;</w:t>
      </w:r>
    </w:p>
    <w:p w:rsidR="00CE4E0C" w:rsidRDefault="003F1269" w:rsidP="00892F3F">
      <w:pPr>
        <w:pStyle w:val="20"/>
        <w:numPr>
          <w:ilvl w:val="0"/>
          <w:numId w:val="2"/>
        </w:numPr>
        <w:shd w:val="clear" w:color="auto" w:fill="auto"/>
        <w:tabs>
          <w:tab w:val="left" w:pos="884"/>
        </w:tabs>
        <w:spacing w:line="274" w:lineRule="exact"/>
        <w:ind w:firstLine="620"/>
        <w:jc w:val="both"/>
      </w:pPr>
      <w:r>
        <w:t>организовать работу школьных бумажных и электронных медиа, реализовывать их воспитательный потенциал;</w:t>
      </w:r>
    </w:p>
    <w:p w:rsidR="00CE4E0C" w:rsidRDefault="003F1269" w:rsidP="00892F3F">
      <w:pPr>
        <w:pStyle w:val="20"/>
        <w:numPr>
          <w:ilvl w:val="0"/>
          <w:numId w:val="2"/>
        </w:numPr>
        <w:shd w:val="clear" w:color="auto" w:fill="auto"/>
        <w:tabs>
          <w:tab w:val="left" w:pos="961"/>
        </w:tabs>
        <w:spacing w:line="274" w:lineRule="exact"/>
        <w:ind w:firstLine="620"/>
        <w:jc w:val="both"/>
      </w:pPr>
      <w: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коллективе;</w:t>
      </w:r>
    </w:p>
    <w:p w:rsidR="00CE4E0C" w:rsidRDefault="003F1269" w:rsidP="00892F3F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line="274" w:lineRule="exact"/>
        <w:ind w:firstLine="620"/>
        <w:jc w:val="both"/>
      </w:pPr>
      <w:r>
        <w:t>повышать уровень духовно-нравственного развития школьников путём вовлечения в общественно-полезную общешкольную деятельность, а также с помощью посещения мероприятий, формирующих мировоззрение, самосознание, ценностное самоопределение, толерантность и гуманизм;</w:t>
      </w:r>
    </w:p>
    <w:p w:rsidR="00CE4E0C" w:rsidRDefault="003F1269" w:rsidP="00892F3F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line="274" w:lineRule="exact"/>
        <w:ind w:firstLine="620"/>
        <w:jc w:val="both"/>
      </w:pPr>
      <w:r>
        <w:t xml:space="preserve">организовать </w:t>
      </w:r>
      <w:proofErr w:type="gramStart"/>
      <w:r>
        <w:t>профилактическую</w:t>
      </w:r>
      <w:proofErr w:type="gramEnd"/>
      <w:r>
        <w:t xml:space="preserve"> работы по предупреждению асоциального поведения и правонарушений обучающихся, формирования культуры здоровья и здорового образа жизни, формирования негативного отношения к социальным порокам: алкоголизма, курение, наркомания, ПАВ и другим видам зависимостей;</w:t>
      </w:r>
    </w:p>
    <w:p w:rsidR="00CE4E0C" w:rsidRDefault="00AE1006" w:rsidP="00892F3F">
      <w:pPr>
        <w:pStyle w:val="20"/>
        <w:shd w:val="clear" w:color="auto" w:fill="auto"/>
        <w:spacing w:line="274" w:lineRule="exact"/>
        <w:ind w:firstLine="620"/>
        <w:jc w:val="both"/>
      </w:pPr>
      <w:r>
        <w:t>11</w:t>
      </w:r>
      <w:r w:rsidR="003F1269">
        <w:t>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E4E0C" w:rsidRDefault="003F1269" w:rsidP="00892F3F">
      <w:pPr>
        <w:pStyle w:val="20"/>
        <w:shd w:val="clear" w:color="auto" w:fill="auto"/>
        <w:spacing w:line="274" w:lineRule="exact"/>
        <w:ind w:firstLine="620"/>
        <w:jc w:val="both"/>
      </w:pPr>
      <w:r>
        <w:t>Планомерная реализация поставленных задач позволила организовать в школе интересную и событийно насыщенную жизнь детей и педагогов, что стало профилактикой антисоциального поведения школьников.</w:t>
      </w:r>
    </w:p>
    <w:p w:rsidR="00CE4E0C" w:rsidRDefault="003F1269" w:rsidP="00892F3F">
      <w:pPr>
        <w:pStyle w:val="20"/>
        <w:shd w:val="clear" w:color="auto" w:fill="auto"/>
        <w:spacing w:line="274" w:lineRule="exact"/>
        <w:ind w:firstLine="620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 «Ключевые общешкольные дела», «Классное руководство», «Курсы внеурочной деятельности», «Школьный урок», «Самоуправление»</w:t>
      </w:r>
      <w:proofErr w:type="gramStart"/>
      <w:r>
        <w:t xml:space="preserve"> ,</w:t>
      </w:r>
      <w:proofErr w:type="gramEnd"/>
      <w:r>
        <w:t xml:space="preserve"> «Детские общественные объединения»,</w:t>
      </w:r>
      <w:r w:rsidR="00892F3F">
        <w:t xml:space="preserve"> </w:t>
      </w:r>
      <w:r>
        <w:t>«Профориентация», «Школьные и социальные медиа», «Организация предметно-эстетической среды», «Работа с родителями».</w:t>
      </w:r>
    </w:p>
    <w:p w:rsidR="00CE4E0C" w:rsidRDefault="003F1269" w:rsidP="00892F3F">
      <w:pPr>
        <w:pStyle w:val="20"/>
        <w:shd w:val="clear" w:color="auto" w:fill="auto"/>
        <w:spacing w:line="274" w:lineRule="exact"/>
        <w:ind w:firstLine="620"/>
      </w:pPr>
      <w:r>
        <w:lastRenderedPageBreak/>
        <w:t>В своей учебно-воспитательной деятельно</w:t>
      </w:r>
      <w:r w:rsidR="00892F3F">
        <w:t xml:space="preserve">сти педагоги школы опираются на </w:t>
      </w:r>
      <w:r>
        <w:t>нормативно-правовые документы:</w:t>
      </w:r>
    </w:p>
    <w:p w:rsidR="00CE4E0C" w:rsidRDefault="003F1269" w:rsidP="00892F3F">
      <w:pPr>
        <w:pStyle w:val="20"/>
        <w:numPr>
          <w:ilvl w:val="0"/>
          <w:numId w:val="3"/>
        </w:numPr>
        <w:shd w:val="clear" w:color="auto" w:fill="auto"/>
        <w:tabs>
          <w:tab w:val="left" w:pos="1198"/>
        </w:tabs>
        <w:spacing w:line="274" w:lineRule="exact"/>
        <w:ind w:left="940" w:firstLine="0"/>
      </w:pPr>
      <w:r>
        <w:t>Конституция Российской Федерации</w:t>
      </w:r>
    </w:p>
    <w:p w:rsidR="00CE4E0C" w:rsidRDefault="003F1269" w:rsidP="00892F3F">
      <w:pPr>
        <w:pStyle w:val="20"/>
        <w:numPr>
          <w:ilvl w:val="0"/>
          <w:numId w:val="3"/>
        </w:numPr>
        <w:shd w:val="clear" w:color="auto" w:fill="auto"/>
        <w:tabs>
          <w:tab w:val="left" w:pos="1198"/>
        </w:tabs>
        <w:spacing w:line="274" w:lineRule="exact"/>
        <w:ind w:left="940" w:firstLine="0"/>
      </w:pPr>
      <w:r>
        <w:t>Семейный кодекс Российской Федерации</w:t>
      </w:r>
    </w:p>
    <w:p w:rsidR="00CE4E0C" w:rsidRDefault="003F1269" w:rsidP="00892F3F">
      <w:pPr>
        <w:pStyle w:val="20"/>
        <w:numPr>
          <w:ilvl w:val="0"/>
          <w:numId w:val="3"/>
        </w:numPr>
        <w:shd w:val="clear" w:color="auto" w:fill="auto"/>
        <w:tabs>
          <w:tab w:val="left" w:pos="1198"/>
        </w:tabs>
        <w:spacing w:line="274" w:lineRule="exact"/>
        <w:ind w:left="940" w:firstLine="0"/>
      </w:pPr>
      <w:r>
        <w:t>Конвенция о правах ребенка</w:t>
      </w:r>
    </w:p>
    <w:p w:rsidR="00CE4E0C" w:rsidRDefault="003F1269" w:rsidP="00892F3F">
      <w:pPr>
        <w:pStyle w:val="20"/>
        <w:numPr>
          <w:ilvl w:val="0"/>
          <w:numId w:val="3"/>
        </w:numPr>
        <w:shd w:val="clear" w:color="auto" w:fill="auto"/>
        <w:tabs>
          <w:tab w:val="left" w:pos="1198"/>
        </w:tabs>
        <w:spacing w:line="274" w:lineRule="exact"/>
        <w:ind w:left="940" w:firstLine="0"/>
      </w:pPr>
      <w:r>
        <w:t>Федеральный закон от 29.12.2012 №273- «Об образовании в Российской Федерации»</w:t>
      </w:r>
    </w:p>
    <w:p w:rsidR="00CE4E0C" w:rsidRDefault="00470DE0" w:rsidP="00892F3F">
      <w:pPr>
        <w:pStyle w:val="20"/>
        <w:shd w:val="clear" w:color="auto" w:fill="auto"/>
        <w:spacing w:line="274" w:lineRule="exact"/>
        <w:ind w:left="940" w:firstLine="0"/>
      </w:pPr>
      <w:r>
        <w:t xml:space="preserve">-  </w:t>
      </w:r>
      <w:r w:rsidR="003F1269">
        <w:t xml:space="preserve">Федеральный закон от 24 июня 1999 г. </w:t>
      </w:r>
      <w:r w:rsidR="003F1269">
        <w:rPr>
          <w:lang w:val="en-US" w:eastAsia="en-US" w:bidi="en-US"/>
        </w:rPr>
        <w:t>N</w:t>
      </w:r>
      <w:r w:rsidR="003F1269" w:rsidRPr="003F1269">
        <w:rPr>
          <w:lang w:eastAsia="en-US" w:bidi="en-US"/>
        </w:rPr>
        <w:t xml:space="preserve"> </w:t>
      </w:r>
      <w:r w:rsidR="003F1269">
        <w:t>120-ФЗ "Об основах системы профилактики безнадзорности и правонарушений несовершеннолетних"</w:t>
      </w:r>
    </w:p>
    <w:p w:rsidR="00CE4E0C" w:rsidRDefault="003F1269" w:rsidP="00892F3F">
      <w:pPr>
        <w:pStyle w:val="20"/>
        <w:numPr>
          <w:ilvl w:val="0"/>
          <w:numId w:val="3"/>
        </w:numPr>
        <w:shd w:val="clear" w:color="auto" w:fill="auto"/>
        <w:tabs>
          <w:tab w:val="left" w:pos="1198"/>
        </w:tabs>
        <w:spacing w:line="274" w:lineRule="exact"/>
        <w:ind w:left="940" w:firstLine="0"/>
      </w:pPr>
      <w:r>
        <w:t>Устав МБОУ «</w:t>
      </w:r>
      <w:r w:rsidR="00470DE0">
        <w:t>Зеленогорская СШ</w:t>
      </w:r>
      <w:r>
        <w:t>»</w:t>
      </w:r>
      <w:r w:rsidR="00470DE0">
        <w:t xml:space="preserve"> Белогорского района Республики Крым</w:t>
      </w:r>
    </w:p>
    <w:p w:rsidR="00F2213F" w:rsidRDefault="00F2213F" w:rsidP="00F2213F">
      <w:pPr>
        <w:pStyle w:val="20"/>
        <w:shd w:val="clear" w:color="auto" w:fill="auto"/>
        <w:tabs>
          <w:tab w:val="left" w:pos="1198"/>
        </w:tabs>
        <w:spacing w:line="274" w:lineRule="exact"/>
        <w:ind w:left="940" w:firstLine="0"/>
      </w:pPr>
    </w:p>
    <w:p w:rsidR="00470DE0" w:rsidRPr="00F2213F" w:rsidRDefault="00892F3F" w:rsidP="00470DE0">
      <w:pPr>
        <w:pStyle w:val="20"/>
        <w:shd w:val="clear" w:color="auto" w:fill="auto"/>
        <w:tabs>
          <w:tab w:val="left" w:pos="1198"/>
        </w:tabs>
        <w:spacing w:line="274" w:lineRule="exact"/>
        <w:ind w:firstLine="0"/>
        <w:jc w:val="both"/>
        <w:rPr>
          <w:b/>
          <w:u w:val="single"/>
        </w:rPr>
      </w:pPr>
      <w:r w:rsidRPr="00F2213F">
        <w:rPr>
          <w:b/>
          <w:u w:val="single"/>
        </w:rPr>
        <w:t>Кадровое обеспечение</w:t>
      </w:r>
    </w:p>
    <w:p w:rsidR="00F2213F" w:rsidRPr="00F2213F" w:rsidRDefault="00F2213F" w:rsidP="00470DE0">
      <w:pPr>
        <w:pStyle w:val="20"/>
        <w:shd w:val="clear" w:color="auto" w:fill="auto"/>
        <w:tabs>
          <w:tab w:val="left" w:pos="1198"/>
        </w:tabs>
        <w:spacing w:line="274" w:lineRule="exact"/>
        <w:ind w:firstLine="0"/>
        <w:jc w:val="both"/>
        <w:rPr>
          <w:b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896"/>
        <w:gridCol w:w="3471"/>
        <w:gridCol w:w="3472"/>
      </w:tblGrid>
      <w:tr w:rsidR="00892F3F" w:rsidTr="00892F3F">
        <w:tc>
          <w:tcPr>
            <w:tcW w:w="552" w:type="dxa"/>
          </w:tcPr>
          <w:p w:rsidR="00892F3F" w:rsidRDefault="00892F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>№</w:t>
            </w:r>
          </w:p>
        </w:tc>
        <w:tc>
          <w:tcPr>
            <w:tcW w:w="2359" w:type="dxa"/>
          </w:tcPr>
          <w:p w:rsidR="00892F3F" w:rsidRDefault="00892F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 xml:space="preserve">Должность </w:t>
            </w:r>
          </w:p>
        </w:tc>
        <w:tc>
          <w:tcPr>
            <w:tcW w:w="3506" w:type="dxa"/>
          </w:tcPr>
          <w:p w:rsidR="00892F3F" w:rsidRDefault="00892F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 xml:space="preserve">2020/2021 учебный год </w:t>
            </w:r>
          </w:p>
        </w:tc>
        <w:tc>
          <w:tcPr>
            <w:tcW w:w="3507" w:type="dxa"/>
          </w:tcPr>
          <w:p w:rsidR="00892F3F" w:rsidRDefault="00892F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>2021/2022 учебный год</w:t>
            </w:r>
          </w:p>
        </w:tc>
      </w:tr>
      <w:tr w:rsidR="00892F3F" w:rsidTr="00892F3F">
        <w:tc>
          <w:tcPr>
            <w:tcW w:w="552" w:type="dxa"/>
          </w:tcPr>
          <w:p w:rsidR="00892F3F" w:rsidRDefault="00892F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>1.</w:t>
            </w:r>
          </w:p>
        </w:tc>
        <w:tc>
          <w:tcPr>
            <w:tcW w:w="2359" w:type="dxa"/>
          </w:tcPr>
          <w:p w:rsidR="00892F3F" w:rsidRDefault="00892F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 xml:space="preserve">Руководитель </w:t>
            </w:r>
          </w:p>
        </w:tc>
        <w:tc>
          <w:tcPr>
            <w:tcW w:w="3506" w:type="dxa"/>
          </w:tcPr>
          <w:p w:rsidR="00892F3F" w:rsidRDefault="00892F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 xml:space="preserve">Директор школы </w:t>
            </w:r>
            <w:proofErr w:type="spellStart"/>
            <w:r>
              <w:t>Джанишаев</w:t>
            </w:r>
            <w:proofErr w:type="spellEnd"/>
            <w:proofErr w:type="gramStart"/>
            <w:r>
              <w:t xml:space="preserve"> Р</w:t>
            </w:r>
            <w:proofErr w:type="gramEnd"/>
            <w:r>
              <w:t xml:space="preserve">ешат Борисович </w:t>
            </w:r>
          </w:p>
        </w:tc>
        <w:tc>
          <w:tcPr>
            <w:tcW w:w="3507" w:type="dxa"/>
          </w:tcPr>
          <w:p w:rsidR="00892F3F" w:rsidRDefault="00892F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 w:rsidRPr="00892F3F">
              <w:t xml:space="preserve">Директор школы </w:t>
            </w:r>
            <w:proofErr w:type="spellStart"/>
            <w:r w:rsidRPr="00892F3F">
              <w:t>Джанишаев</w:t>
            </w:r>
            <w:proofErr w:type="spellEnd"/>
            <w:proofErr w:type="gramStart"/>
            <w:r w:rsidRPr="00892F3F">
              <w:t xml:space="preserve"> Р</w:t>
            </w:r>
            <w:proofErr w:type="gramEnd"/>
            <w:r w:rsidRPr="00892F3F">
              <w:t>ешат Борисович</w:t>
            </w:r>
          </w:p>
        </w:tc>
      </w:tr>
      <w:tr w:rsidR="00892F3F" w:rsidTr="00892F3F">
        <w:tc>
          <w:tcPr>
            <w:tcW w:w="552" w:type="dxa"/>
          </w:tcPr>
          <w:p w:rsidR="00892F3F" w:rsidRDefault="00892F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>2.</w:t>
            </w:r>
          </w:p>
        </w:tc>
        <w:tc>
          <w:tcPr>
            <w:tcW w:w="2359" w:type="dxa"/>
          </w:tcPr>
          <w:p w:rsidR="00892F3F" w:rsidRDefault="00892F3F" w:rsidP="00892F3F">
            <w:pPr>
              <w:pStyle w:val="20"/>
              <w:shd w:val="clear" w:color="auto" w:fill="auto"/>
              <w:tabs>
                <w:tab w:val="left" w:pos="1198"/>
              </w:tabs>
              <w:spacing w:line="240" w:lineRule="auto"/>
              <w:ind w:firstLine="0"/>
              <w:contextualSpacing/>
              <w:jc w:val="both"/>
            </w:pPr>
            <w:r>
              <w:t>Заместитель директора по УВР (воспитательная работа)</w:t>
            </w:r>
          </w:p>
        </w:tc>
        <w:tc>
          <w:tcPr>
            <w:tcW w:w="3506" w:type="dxa"/>
          </w:tcPr>
          <w:p w:rsidR="00892F3F" w:rsidRDefault="00892F3F" w:rsidP="00892F3F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</w:pPr>
            <w:proofErr w:type="spellStart"/>
            <w:r>
              <w:t>Бекирова</w:t>
            </w:r>
            <w:proofErr w:type="spellEnd"/>
            <w:r>
              <w:t xml:space="preserve"> </w:t>
            </w:r>
            <w:proofErr w:type="spellStart"/>
            <w:r>
              <w:t>Диляра</w:t>
            </w:r>
            <w:proofErr w:type="spellEnd"/>
            <w:r>
              <w:t xml:space="preserve"> </w:t>
            </w:r>
            <w:proofErr w:type="spellStart"/>
            <w:r>
              <w:t>Саидякубовна</w:t>
            </w:r>
            <w:proofErr w:type="spellEnd"/>
          </w:p>
        </w:tc>
        <w:tc>
          <w:tcPr>
            <w:tcW w:w="3507" w:type="dxa"/>
          </w:tcPr>
          <w:p w:rsidR="00892F3F" w:rsidRPr="00892F3F" w:rsidRDefault="00892F3F" w:rsidP="00892F3F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</w:pPr>
            <w:proofErr w:type="spellStart"/>
            <w:r>
              <w:t>Бекирова</w:t>
            </w:r>
            <w:proofErr w:type="spellEnd"/>
            <w:r>
              <w:t xml:space="preserve"> </w:t>
            </w:r>
            <w:proofErr w:type="spellStart"/>
            <w:r>
              <w:t>Диляра</w:t>
            </w:r>
            <w:proofErr w:type="spellEnd"/>
            <w:r>
              <w:t xml:space="preserve"> </w:t>
            </w:r>
            <w:proofErr w:type="spellStart"/>
            <w:r>
              <w:t>Саидякубовна</w:t>
            </w:r>
            <w:proofErr w:type="spellEnd"/>
          </w:p>
        </w:tc>
      </w:tr>
      <w:tr w:rsidR="00892F3F" w:rsidTr="00892F3F">
        <w:tc>
          <w:tcPr>
            <w:tcW w:w="552" w:type="dxa"/>
          </w:tcPr>
          <w:p w:rsidR="00892F3F" w:rsidRDefault="00892F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>3.</w:t>
            </w:r>
          </w:p>
        </w:tc>
        <w:tc>
          <w:tcPr>
            <w:tcW w:w="2359" w:type="dxa"/>
          </w:tcPr>
          <w:p w:rsidR="00892F3F" w:rsidRDefault="00892F3F" w:rsidP="00892F3F">
            <w:pPr>
              <w:pStyle w:val="20"/>
              <w:shd w:val="clear" w:color="auto" w:fill="auto"/>
              <w:tabs>
                <w:tab w:val="left" w:pos="1198"/>
              </w:tabs>
              <w:spacing w:line="240" w:lineRule="auto"/>
              <w:ind w:firstLine="0"/>
              <w:contextualSpacing/>
              <w:jc w:val="both"/>
            </w:pPr>
            <w:r>
              <w:t>Педагог-организатор</w:t>
            </w:r>
          </w:p>
        </w:tc>
        <w:tc>
          <w:tcPr>
            <w:tcW w:w="3506" w:type="dxa"/>
          </w:tcPr>
          <w:p w:rsidR="00892F3F" w:rsidRDefault="00892F3F" w:rsidP="00892F3F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</w:pPr>
          </w:p>
        </w:tc>
        <w:tc>
          <w:tcPr>
            <w:tcW w:w="3507" w:type="dxa"/>
          </w:tcPr>
          <w:p w:rsidR="00892F3F" w:rsidRDefault="00892F3F" w:rsidP="00892F3F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</w:pPr>
            <w:proofErr w:type="spellStart"/>
            <w:r>
              <w:t>Бастракова</w:t>
            </w:r>
            <w:proofErr w:type="spellEnd"/>
            <w:r>
              <w:t xml:space="preserve"> Наталья Юрьевна</w:t>
            </w:r>
          </w:p>
        </w:tc>
      </w:tr>
      <w:tr w:rsidR="00892F3F" w:rsidTr="00892F3F">
        <w:tc>
          <w:tcPr>
            <w:tcW w:w="552" w:type="dxa"/>
          </w:tcPr>
          <w:p w:rsidR="00892F3F" w:rsidRDefault="00892F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>4.</w:t>
            </w:r>
          </w:p>
        </w:tc>
        <w:tc>
          <w:tcPr>
            <w:tcW w:w="2359" w:type="dxa"/>
          </w:tcPr>
          <w:p w:rsidR="00892F3F" w:rsidRDefault="00892F3F" w:rsidP="00892F3F">
            <w:pPr>
              <w:pStyle w:val="20"/>
              <w:shd w:val="clear" w:color="auto" w:fill="auto"/>
              <w:tabs>
                <w:tab w:val="left" w:pos="1198"/>
              </w:tabs>
              <w:spacing w:line="240" w:lineRule="auto"/>
              <w:ind w:firstLine="0"/>
              <w:contextualSpacing/>
              <w:jc w:val="both"/>
            </w:pPr>
            <w:r>
              <w:t>Социальный педагог</w:t>
            </w:r>
          </w:p>
        </w:tc>
        <w:tc>
          <w:tcPr>
            <w:tcW w:w="3506" w:type="dxa"/>
          </w:tcPr>
          <w:p w:rsidR="00892F3F" w:rsidRDefault="00892F3F" w:rsidP="00892F3F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</w:pPr>
            <w:proofErr w:type="spellStart"/>
            <w:r>
              <w:t>Заредина</w:t>
            </w:r>
            <w:proofErr w:type="spellEnd"/>
            <w:r>
              <w:t xml:space="preserve"> </w:t>
            </w:r>
            <w:proofErr w:type="spellStart"/>
            <w:r>
              <w:t>Февзие</w:t>
            </w:r>
            <w:proofErr w:type="spellEnd"/>
            <w:r>
              <w:t xml:space="preserve"> </w:t>
            </w:r>
            <w:proofErr w:type="spellStart"/>
            <w:r>
              <w:t>Эвировна</w:t>
            </w:r>
            <w:proofErr w:type="spellEnd"/>
          </w:p>
        </w:tc>
        <w:tc>
          <w:tcPr>
            <w:tcW w:w="3507" w:type="dxa"/>
          </w:tcPr>
          <w:p w:rsidR="00892F3F" w:rsidRDefault="00892F3F" w:rsidP="00892F3F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</w:pPr>
            <w:proofErr w:type="spellStart"/>
            <w:r>
              <w:t>Заредина</w:t>
            </w:r>
            <w:proofErr w:type="spellEnd"/>
            <w:r>
              <w:t xml:space="preserve"> </w:t>
            </w:r>
            <w:proofErr w:type="spellStart"/>
            <w:r>
              <w:t>Февзие</w:t>
            </w:r>
            <w:proofErr w:type="spellEnd"/>
            <w:r>
              <w:t xml:space="preserve"> </w:t>
            </w:r>
            <w:proofErr w:type="spellStart"/>
            <w:r>
              <w:t>Эвировна</w:t>
            </w:r>
            <w:proofErr w:type="spellEnd"/>
          </w:p>
        </w:tc>
      </w:tr>
      <w:tr w:rsidR="00892F3F" w:rsidTr="00892F3F">
        <w:tc>
          <w:tcPr>
            <w:tcW w:w="552" w:type="dxa"/>
          </w:tcPr>
          <w:p w:rsidR="00892F3F" w:rsidRDefault="00892F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>5.</w:t>
            </w:r>
          </w:p>
        </w:tc>
        <w:tc>
          <w:tcPr>
            <w:tcW w:w="2359" w:type="dxa"/>
          </w:tcPr>
          <w:p w:rsidR="00892F3F" w:rsidRDefault="00892F3F" w:rsidP="00892F3F">
            <w:pPr>
              <w:pStyle w:val="20"/>
              <w:shd w:val="clear" w:color="auto" w:fill="auto"/>
              <w:tabs>
                <w:tab w:val="left" w:pos="1198"/>
              </w:tabs>
              <w:spacing w:line="240" w:lineRule="auto"/>
              <w:ind w:firstLine="0"/>
              <w:contextualSpacing/>
              <w:jc w:val="both"/>
            </w:pPr>
            <w:r>
              <w:t>Педагог-психолог</w:t>
            </w:r>
          </w:p>
        </w:tc>
        <w:tc>
          <w:tcPr>
            <w:tcW w:w="3506" w:type="dxa"/>
          </w:tcPr>
          <w:p w:rsidR="00892F3F" w:rsidRDefault="00892F3F" w:rsidP="00892F3F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</w:pPr>
            <w:r>
              <w:t>Гладкова Александра Игоревна</w:t>
            </w:r>
          </w:p>
        </w:tc>
        <w:tc>
          <w:tcPr>
            <w:tcW w:w="3507" w:type="dxa"/>
          </w:tcPr>
          <w:p w:rsidR="00892F3F" w:rsidRDefault="00F2213F" w:rsidP="00892F3F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</w:pPr>
            <w:r>
              <w:t>Декретный отпуск</w:t>
            </w:r>
          </w:p>
        </w:tc>
      </w:tr>
      <w:tr w:rsidR="00F2213F" w:rsidTr="00892F3F">
        <w:tc>
          <w:tcPr>
            <w:tcW w:w="552" w:type="dxa"/>
          </w:tcPr>
          <w:p w:rsidR="00F2213F" w:rsidRDefault="00F221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>6.</w:t>
            </w:r>
          </w:p>
        </w:tc>
        <w:tc>
          <w:tcPr>
            <w:tcW w:w="2359" w:type="dxa"/>
          </w:tcPr>
          <w:p w:rsidR="00F2213F" w:rsidRDefault="00F2213F" w:rsidP="00892F3F">
            <w:pPr>
              <w:pStyle w:val="20"/>
              <w:shd w:val="clear" w:color="auto" w:fill="auto"/>
              <w:tabs>
                <w:tab w:val="left" w:pos="1198"/>
              </w:tabs>
              <w:spacing w:line="240" w:lineRule="auto"/>
              <w:ind w:firstLine="0"/>
              <w:contextualSpacing/>
              <w:jc w:val="both"/>
            </w:pPr>
            <w:proofErr w:type="gramStart"/>
            <w:r>
              <w:t>Педагог-дополнительного</w:t>
            </w:r>
            <w:proofErr w:type="gramEnd"/>
            <w:r>
              <w:t xml:space="preserve"> образования</w:t>
            </w:r>
          </w:p>
        </w:tc>
        <w:tc>
          <w:tcPr>
            <w:tcW w:w="3506" w:type="dxa"/>
          </w:tcPr>
          <w:p w:rsidR="00F2213F" w:rsidRDefault="00F2213F" w:rsidP="00892F3F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</w:pPr>
            <w:r>
              <w:t>Халилова Милена Руслановна</w:t>
            </w:r>
          </w:p>
        </w:tc>
        <w:tc>
          <w:tcPr>
            <w:tcW w:w="3507" w:type="dxa"/>
          </w:tcPr>
          <w:p w:rsidR="00F2213F" w:rsidRDefault="00F2213F" w:rsidP="00892F3F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</w:pPr>
            <w:proofErr w:type="spellStart"/>
            <w:r>
              <w:t>Бастракова</w:t>
            </w:r>
            <w:proofErr w:type="spellEnd"/>
            <w:r>
              <w:t xml:space="preserve"> Наталья Юрьевна</w:t>
            </w:r>
          </w:p>
        </w:tc>
      </w:tr>
      <w:tr w:rsidR="00F2213F" w:rsidTr="00892F3F">
        <w:tc>
          <w:tcPr>
            <w:tcW w:w="552" w:type="dxa"/>
          </w:tcPr>
          <w:p w:rsidR="00F2213F" w:rsidRDefault="00F2213F" w:rsidP="00470DE0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both"/>
            </w:pPr>
            <w:r>
              <w:t>7.</w:t>
            </w:r>
          </w:p>
        </w:tc>
        <w:tc>
          <w:tcPr>
            <w:tcW w:w="2359" w:type="dxa"/>
          </w:tcPr>
          <w:p w:rsidR="00F2213F" w:rsidRDefault="00F2213F" w:rsidP="00892F3F">
            <w:pPr>
              <w:pStyle w:val="20"/>
              <w:shd w:val="clear" w:color="auto" w:fill="auto"/>
              <w:tabs>
                <w:tab w:val="left" w:pos="1198"/>
              </w:tabs>
              <w:spacing w:line="240" w:lineRule="auto"/>
              <w:ind w:firstLine="0"/>
              <w:contextualSpacing/>
              <w:jc w:val="both"/>
            </w:pPr>
            <w:r>
              <w:t>Классные руководители</w:t>
            </w:r>
          </w:p>
        </w:tc>
        <w:tc>
          <w:tcPr>
            <w:tcW w:w="3506" w:type="dxa"/>
          </w:tcPr>
          <w:p w:rsidR="00F2213F" w:rsidRDefault="00F2213F" w:rsidP="00F2213F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center"/>
            </w:pPr>
            <w:r>
              <w:t>26</w:t>
            </w:r>
          </w:p>
        </w:tc>
        <w:tc>
          <w:tcPr>
            <w:tcW w:w="3507" w:type="dxa"/>
          </w:tcPr>
          <w:p w:rsidR="00F2213F" w:rsidRDefault="00F2213F" w:rsidP="00F2213F">
            <w:pPr>
              <w:pStyle w:val="20"/>
              <w:shd w:val="clear" w:color="auto" w:fill="auto"/>
              <w:tabs>
                <w:tab w:val="left" w:pos="1198"/>
              </w:tabs>
              <w:spacing w:line="274" w:lineRule="exact"/>
              <w:ind w:firstLine="0"/>
              <w:jc w:val="center"/>
            </w:pPr>
            <w:r>
              <w:t>25</w:t>
            </w:r>
          </w:p>
        </w:tc>
      </w:tr>
    </w:tbl>
    <w:p w:rsidR="00892F3F" w:rsidRDefault="00892F3F" w:rsidP="00470DE0">
      <w:pPr>
        <w:pStyle w:val="20"/>
        <w:shd w:val="clear" w:color="auto" w:fill="auto"/>
        <w:tabs>
          <w:tab w:val="left" w:pos="1198"/>
        </w:tabs>
        <w:spacing w:line="274" w:lineRule="exact"/>
        <w:ind w:firstLine="0"/>
        <w:jc w:val="both"/>
      </w:pPr>
    </w:p>
    <w:p w:rsidR="00CE4E0C" w:rsidRDefault="003F1269" w:rsidP="00F2213F">
      <w:pPr>
        <w:pStyle w:val="10"/>
        <w:keepNext/>
        <w:keepLines/>
        <w:shd w:val="clear" w:color="auto" w:fill="auto"/>
        <w:spacing w:before="245"/>
        <w:ind w:firstLine="708"/>
        <w:jc w:val="both"/>
      </w:pPr>
      <w:bookmarkStart w:id="1" w:name="bookmark0"/>
      <w:r>
        <w:t>Материально-техническое обеспечение</w:t>
      </w:r>
      <w:bookmarkEnd w:id="1"/>
    </w:p>
    <w:p w:rsidR="00CE4E0C" w:rsidRDefault="003F1269" w:rsidP="00F2213F">
      <w:pPr>
        <w:pStyle w:val="20"/>
        <w:shd w:val="clear" w:color="auto" w:fill="auto"/>
        <w:spacing w:line="278" w:lineRule="exact"/>
        <w:ind w:firstLine="708"/>
        <w:jc w:val="both"/>
      </w:pPr>
      <w:r>
        <w:t>Для организации воспитательного процесса в школе имеются все необходимые технические средства.</w:t>
      </w:r>
    </w:p>
    <w:p w:rsidR="00CE4E0C" w:rsidRDefault="003F1269" w:rsidP="00F2213F">
      <w:pPr>
        <w:pStyle w:val="31"/>
        <w:shd w:val="clear" w:color="auto" w:fill="auto"/>
        <w:spacing w:line="278" w:lineRule="exact"/>
        <w:ind w:firstLine="708"/>
        <w:jc w:val="both"/>
      </w:pPr>
      <w:r>
        <w:t>Программное обеспечение.</w:t>
      </w:r>
    </w:p>
    <w:p w:rsidR="00CE4E0C" w:rsidRDefault="003F1269" w:rsidP="00F2213F">
      <w:pPr>
        <w:pStyle w:val="20"/>
        <w:shd w:val="clear" w:color="auto" w:fill="auto"/>
        <w:spacing w:line="278" w:lineRule="exact"/>
        <w:ind w:firstLine="708"/>
        <w:jc w:val="both"/>
      </w:pPr>
      <w:r>
        <w:t>В основу воспитательной системы школы положены идеи гуманной творческой педагогики как современной идеологии воспитания.</w:t>
      </w:r>
    </w:p>
    <w:p w:rsidR="00CE4E0C" w:rsidRDefault="003F1269" w:rsidP="00F2213F">
      <w:pPr>
        <w:pStyle w:val="20"/>
        <w:shd w:val="clear" w:color="auto" w:fill="auto"/>
        <w:spacing w:line="278" w:lineRule="exact"/>
        <w:ind w:firstLine="600"/>
        <w:jc w:val="both"/>
      </w:pPr>
      <w:r>
        <w:t>Воспитательная работа в школе осуществляется через реализацию программ:</w:t>
      </w:r>
    </w:p>
    <w:p w:rsidR="00CE4E0C" w:rsidRDefault="003F1269" w:rsidP="00F2213F">
      <w:pPr>
        <w:pStyle w:val="20"/>
        <w:numPr>
          <w:ilvl w:val="0"/>
          <w:numId w:val="15"/>
        </w:numPr>
        <w:shd w:val="clear" w:color="auto" w:fill="auto"/>
        <w:tabs>
          <w:tab w:val="left" w:pos="709"/>
        </w:tabs>
        <w:spacing w:line="278" w:lineRule="exact"/>
        <w:ind w:left="709" w:hanging="283"/>
        <w:jc w:val="both"/>
      </w:pPr>
      <w:r>
        <w:t>Программа воспитания</w:t>
      </w:r>
      <w:proofErr w:type="gramStart"/>
      <w:r>
        <w:t xml:space="preserve"> ;</w:t>
      </w:r>
      <w:proofErr w:type="gramEnd"/>
    </w:p>
    <w:p w:rsidR="00CE4E0C" w:rsidRDefault="003F1269" w:rsidP="00F2213F">
      <w:pPr>
        <w:pStyle w:val="20"/>
        <w:numPr>
          <w:ilvl w:val="0"/>
          <w:numId w:val="15"/>
        </w:numPr>
        <w:shd w:val="clear" w:color="auto" w:fill="auto"/>
        <w:tabs>
          <w:tab w:val="left" w:pos="709"/>
        </w:tabs>
        <w:spacing w:line="278" w:lineRule="exact"/>
        <w:ind w:left="709" w:hanging="283"/>
        <w:jc w:val="both"/>
      </w:pPr>
      <w:r>
        <w:t>Программа по профилактике экстремистских проявлений;</w:t>
      </w:r>
    </w:p>
    <w:p w:rsidR="00CE4E0C" w:rsidRDefault="003F1269" w:rsidP="00F2213F">
      <w:pPr>
        <w:pStyle w:val="20"/>
        <w:numPr>
          <w:ilvl w:val="0"/>
          <w:numId w:val="15"/>
        </w:numPr>
        <w:shd w:val="clear" w:color="auto" w:fill="auto"/>
        <w:tabs>
          <w:tab w:val="left" w:pos="709"/>
        </w:tabs>
        <w:spacing w:line="274" w:lineRule="exact"/>
        <w:ind w:left="709" w:hanging="283"/>
        <w:jc w:val="both"/>
      </w:pPr>
      <w:r>
        <w:t xml:space="preserve"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</w:t>
      </w:r>
      <w:proofErr w:type="spellStart"/>
      <w:r>
        <w:t>психоактивных</w:t>
      </w:r>
      <w:proofErr w:type="spellEnd"/>
      <w:r>
        <w:t xml:space="preserve"> веществ (ПАВ), алкогольной продукции, </w:t>
      </w:r>
      <w:proofErr w:type="spellStart"/>
      <w:r>
        <w:t>табакокурения</w:t>
      </w:r>
      <w:proofErr w:type="spellEnd"/>
    </w:p>
    <w:p w:rsidR="004E5997" w:rsidRDefault="003F1269" w:rsidP="004E5997">
      <w:pPr>
        <w:pStyle w:val="20"/>
        <w:numPr>
          <w:ilvl w:val="0"/>
          <w:numId w:val="15"/>
        </w:numPr>
        <w:shd w:val="clear" w:color="auto" w:fill="auto"/>
        <w:tabs>
          <w:tab w:val="left" w:pos="709"/>
        </w:tabs>
        <w:spacing w:line="274" w:lineRule="exact"/>
        <w:ind w:left="709" w:hanging="283"/>
        <w:jc w:val="both"/>
      </w:pPr>
      <w:r>
        <w:t>Программы по дополнительному образованию (1</w:t>
      </w:r>
      <w:r w:rsidR="00F2213F">
        <w:t>7</w:t>
      </w:r>
      <w:r>
        <w:t>);</w:t>
      </w:r>
    </w:p>
    <w:p w:rsidR="004E5997" w:rsidRDefault="004E5997" w:rsidP="004E5997">
      <w:pPr>
        <w:pStyle w:val="20"/>
        <w:shd w:val="clear" w:color="auto" w:fill="auto"/>
        <w:tabs>
          <w:tab w:val="left" w:pos="709"/>
        </w:tabs>
        <w:spacing w:line="274" w:lineRule="exact"/>
        <w:ind w:left="709" w:firstLine="0"/>
        <w:jc w:val="both"/>
      </w:pPr>
    </w:p>
    <w:p w:rsidR="004E5997" w:rsidRDefault="004E5997" w:rsidP="004E5997">
      <w:pPr>
        <w:pStyle w:val="20"/>
        <w:shd w:val="clear" w:color="auto" w:fill="auto"/>
        <w:tabs>
          <w:tab w:val="left" w:pos="709"/>
        </w:tabs>
        <w:spacing w:line="274" w:lineRule="exact"/>
        <w:ind w:left="709" w:firstLine="0"/>
        <w:jc w:val="both"/>
      </w:pPr>
    </w:p>
    <w:p w:rsidR="00AE1006" w:rsidRDefault="003F1269" w:rsidP="00AE1006">
      <w:pPr>
        <w:pStyle w:val="20"/>
        <w:shd w:val="clear" w:color="auto" w:fill="auto"/>
        <w:tabs>
          <w:tab w:val="left" w:pos="709"/>
        </w:tabs>
        <w:spacing w:line="274" w:lineRule="exact"/>
        <w:ind w:left="709" w:firstLine="0"/>
        <w:jc w:val="center"/>
        <w:rPr>
          <w:b/>
        </w:rPr>
      </w:pPr>
      <w:r w:rsidRPr="00AE1006">
        <w:rPr>
          <w:b/>
        </w:rPr>
        <w:t xml:space="preserve">САМОАНАЛИЗ ВОСПИТАТЕЛЬНОГО ПРОЦЕССА </w:t>
      </w:r>
    </w:p>
    <w:p w:rsidR="00CE4E0C" w:rsidRPr="00AE1006" w:rsidRDefault="003F1269" w:rsidP="00AE1006">
      <w:pPr>
        <w:pStyle w:val="20"/>
        <w:shd w:val="clear" w:color="auto" w:fill="auto"/>
        <w:tabs>
          <w:tab w:val="left" w:pos="709"/>
        </w:tabs>
        <w:spacing w:line="274" w:lineRule="exact"/>
        <w:ind w:left="709" w:firstLine="0"/>
        <w:jc w:val="center"/>
        <w:rPr>
          <w:b/>
        </w:rPr>
      </w:pPr>
      <w:r w:rsidRPr="00AE1006">
        <w:rPr>
          <w:b/>
        </w:rPr>
        <w:t>за первое полугодие по следующим критериям</w:t>
      </w:r>
    </w:p>
    <w:p w:rsidR="00CE4E0C" w:rsidRDefault="003F1269" w:rsidP="004E5997">
      <w:pPr>
        <w:pStyle w:val="20"/>
        <w:numPr>
          <w:ilvl w:val="0"/>
          <w:numId w:val="7"/>
        </w:numPr>
        <w:shd w:val="clear" w:color="auto" w:fill="auto"/>
        <w:tabs>
          <w:tab w:val="left" w:pos="762"/>
        </w:tabs>
        <w:spacing w:line="274" w:lineRule="exact"/>
        <w:ind w:left="851" w:firstLine="0"/>
        <w:jc w:val="both"/>
      </w:pPr>
      <w:r>
        <w:t>Качество проводимых общешкольных ключевых дел;</w:t>
      </w:r>
    </w:p>
    <w:p w:rsidR="00CE4E0C" w:rsidRDefault="003F1269" w:rsidP="004E5997">
      <w:pPr>
        <w:pStyle w:val="20"/>
        <w:numPr>
          <w:ilvl w:val="0"/>
          <w:numId w:val="7"/>
        </w:numPr>
        <w:shd w:val="clear" w:color="auto" w:fill="auto"/>
        <w:tabs>
          <w:tab w:val="left" w:pos="762"/>
        </w:tabs>
        <w:spacing w:line="274" w:lineRule="exact"/>
        <w:ind w:left="851" w:firstLine="0"/>
        <w:jc w:val="both"/>
      </w:pPr>
      <w:r>
        <w:t>Качество совместной деятельности классных руководителей и их классов;</w:t>
      </w:r>
    </w:p>
    <w:p w:rsidR="00CE4E0C" w:rsidRDefault="003F1269" w:rsidP="004E5997">
      <w:pPr>
        <w:pStyle w:val="20"/>
        <w:numPr>
          <w:ilvl w:val="0"/>
          <w:numId w:val="7"/>
        </w:numPr>
        <w:shd w:val="clear" w:color="auto" w:fill="auto"/>
        <w:tabs>
          <w:tab w:val="left" w:pos="762"/>
        </w:tabs>
        <w:spacing w:line="274" w:lineRule="exact"/>
        <w:ind w:left="851" w:firstLine="0"/>
        <w:jc w:val="both"/>
      </w:pPr>
      <w:r>
        <w:t>Качество организуемой в школе внеурочной деятельности;</w:t>
      </w:r>
    </w:p>
    <w:p w:rsidR="00CE4E0C" w:rsidRDefault="003F1269" w:rsidP="004E5997">
      <w:pPr>
        <w:pStyle w:val="20"/>
        <w:numPr>
          <w:ilvl w:val="0"/>
          <w:numId w:val="7"/>
        </w:numPr>
        <w:shd w:val="clear" w:color="auto" w:fill="auto"/>
        <w:tabs>
          <w:tab w:val="left" w:pos="762"/>
        </w:tabs>
        <w:spacing w:line="274" w:lineRule="exact"/>
        <w:ind w:left="851" w:firstLine="0"/>
        <w:jc w:val="both"/>
      </w:pPr>
      <w:r>
        <w:t>Качество реализации личностно развивающего потенциала школьных уроков;</w:t>
      </w:r>
    </w:p>
    <w:p w:rsidR="00CE4E0C" w:rsidRDefault="003F1269" w:rsidP="004E5997">
      <w:pPr>
        <w:pStyle w:val="20"/>
        <w:numPr>
          <w:ilvl w:val="0"/>
          <w:numId w:val="7"/>
        </w:numPr>
        <w:shd w:val="clear" w:color="auto" w:fill="auto"/>
        <w:tabs>
          <w:tab w:val="left" w:pos="762"/>
        </w:tabs>
        <w:spacing w:line="274" w:lineRule="exact"/>
        <w:ind w:left="851" w:firstLine="0"/>
        <w:jc w:val="both"/>
      </w:pPr>
      <w:r>
        <w:t>Качество существующего в школе ученического самоуправления;</w:t>
      </w:r>
    </w:p>
    <w:p w:rsidR="00CE4E0C" w:rsidRDefault="003F1269" w:rsidP="004E5997">
      <w:pPr>
        <w:pStyle w:val="20"/>
        <w:numPr>
          <w:ilvl w:val="0"/>
          <w:numId w:val="7"/>
        </w:numPr>
        <w:shd w:val="clear" w:color="auto" w:fill="auto"/>
        <w:tabs>
          <w:tab w:val="left" w:pos="762"/>
        </w:tabs>
        <w:spacing w:line="274" w:lineRule="exact"/>
        <w:ind w:left="851" w:firstLine="0"/>
        <w:jc w:val="both"/>
      </w:pPr>
      <w:r>
        <w:t>Качество функционирующих на базе школы детских общественных объединений;</w:t>
      </w:r>
    </w:p>
    <w:p w:rsidR="00CE4E0C" w:rsidRDefault="003F1269" w:rsidP="004E5997">
      <w:pPr>
        <w:pStyle w:val="20"/>
        <w:numPr>
          <w:ilvl w:val="0"/>
          <w:numId w:val="7"/>
        </w:numPr>
        <w:shd w:val="clear" w:color="auto" w:fill="auto"/>
        <w:tabs>
          <w:tab w:val="left" w:pos="762"/>
        </w:tabs>
        <w:spacing w:line="274" w:lineRule="exact"/>
        <w:ind w:left="851" w:firstLine="0"/>
        <w:jc w:val="both"/>
      </w:pPr>
      <w:r>
        <w:t xml:space="preserve">Качество </w:t>
      </w:r>
      <w:proofErr w:type="spellStart"/>
      <w:r>
        <w:t>профориентационной</w:t>
      </w:r>
      <w:proofErr w:type="spellEnd"/>
      <w:r>
        <w:t xml:space="preserve"> работы школы;</w:t>
      </w:r>
    </w:p>
    <w:p w:rsidR="00CE4E0C" w:rsidRDefault="003F1269" w:rsidP="004E5997">
      <w:pPr>
        <w:pStyle w:val="20"/>
        <w:numPr>
          <w:ilvl w:val="0"/>
          <w:numId w:val="7"/>
        </w:numPr>
        <w:shd w:val="clear" w:color="auto" w:fill="auto"/>
        <w:tabs>
          <w:tab w:val="left" w:pos="762"/>
        </w:tabs>
        <w:spacing w:line="274" w:lineRule="exact"/>
        <w:ind w:left="851" w:firstLine="0"/>
        <w:jc w:val="both"/>
      </w:pPr>
      <w:r>
        <w:t xml:space="preserve">Качество работы </w:t>
      </w:r>
      <w:proofErr w:type="gramStart"/>
      <w:r>
        <w:t>школьных</w:t>
      </w:r>
      <w:proofErr w:type="gramEnd"/>
      <w:r>
        <w:t xml:space="preserve"> медиа;</w:t>
      </w:r>
    </w:p>
    <w:p w:rsidR="00CE4E0C" w:rsidRDefault="003F1269" w:rsidP="004E5997">
      <w:pPr>
        <w:pStyle w:val="20"/>
        <w:numPr>
          <w:ilvl w:val="0"/>
          <w:numId w:val="7"/>
        </w:numPr>
        <w:shd w:val="clear" w:color="auto" w:fill="auto"/>
        <w:tabs>
          <w:tab w:val="left" w:pos="762"/>
        </w:tabs>
        <w:spacing w:line="274" w:lineRule="exact"/>
        <w:ind w:left="851" w:firstLine="0"/>
        <w:jc w:val="both"/>
      </w:pPr>
      <w:r>
        <w:t>Качество организации предметно-эстетической среды школы;</w:t>
      </w:r>
    </w:p>
    <w:p w:rsidR="00CE4E0C" w:rsidRDefault="003F1269" w:rsidP="004E5997">
      <w:pPr>
        <w:pStyle w:val="20"/>
        <w:numPr>
          <w:ilvl w:val="0"/>
          <w:numId w:val="7"/>
        </w:numPr>
        <w:shd w:val="clear" w:color="auto" w:fill="auto"/>
        <w:tabs>
          <w:tab w:val="left" w:pos="854"/>
        </w:tabs>
        <w:spacing w:after="507" w:line="274" w:lineRule="exact"/>
        <w:ind w:left="851" w:firstLine="0"/>
        <w:jc w:val="both"/>
      </w:pPr>
      <w:r>
        <w:t>Качество взаимодействия школы и семей школьников.</w:t>
      </w:r>
    </w:p>
    <w:p w:rsidR="00CE4E0C" w:rsidRDefault="003F1269" w:rsidP="00AE1006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762"/>
        </w:tabs>
        <w:spacing w:before="0" w:line="240" w:lineRule="exact"/>
        <w:ind w:left="400"/>
        <w:jc w:val="center"/>
      </w:pPr>
      <w:bookmarkStart w:id="2" w:name="bookmark1"/>
      <w:r>
        <w:lastRenderedPageBreak/>
        <w:t>«Ключевые общешкольные дела»</w:t>
      </w:r>
      <w:bookmarkEnd w:id="2"/>
    </w:p>
    <w:p w:rsidR="00CE4E0C" w:rsidRDefault="003F1269" w:rsidP="00AC22F1">
      <w:pPr>
        <w:pStyle w:val="20"/>
        <w:shd w:val="clear" w:color="auto" w:fill="auto"/>
        <w:spacing w:line="274" w:lineRule="exact"/>
        <w:ind w:firstLine="600"/>
        <w:jc w:val="both"/>
      </w:pPr>
      <w:r>
        <w:t>Роль ключевых общешкольных дел для воспитания школьников очень значительна, так как часто именно они становятся традиционными, образуя своеобразный костяк воспитательной работы в школе</w:t>
      </w:r>
      <w:proofErr w:type="gramStart"/>
      <w:r>
        <w:t xml:space="preserve"> В</w:t>
      </w:r>
      <w:proofErr w:type="gramEnd"/>
      <w:r>
        <w:t xml:space="preserve"> пе</w:t>
      </w:r>
      <w:r w:rsidR="00AE1006">
        <w:t>рвом полугодии следует отметить</w:t>
      </w:r>
      <w:r>
        <w:t>, что не все мероприятия прошл</w:t>
      </w:r>
      <w:r w:rsidR="00AE1006">
        <w:t>и на должном и привычном уровне</w:t>
      </w:r>
      <w:r>
        <w:t xml:space="preserve">, причина - ввод ограничений на проведения культурно-массовых мероприятий в связи с распространением </w:t>
      </w:r>
      <w:proofErr w:type="spellStart"/>
      <w:r>
        <w:t>короновируссной</w:t>
      </w:r>
      <w:proofErr w:type="spellEnd"/>
      <w:r w:rsidR="00AE1006">
        <w:t xml:space="preserve"> инфекции КОВИД-19</w:t>
      </w:r>
      <w:r>
        <w:t>:</w:t>
      </w:r>
    </w:p>
    <w:p w:rsidR="00CE4E0C" w:rsidRDefault="003F1269" w:rsidP="00AC22F1">
      <w:pPr>
        <w:pStyle w:val="20"/>
        <w:shd w:val="clear" w:color="auto" w:fill="auto"/>
        <w:spacing w:line="274" w:lineRule="exact"/>
        <w:ind w:firstLine="600"/>
        <w:jc w:val="both"/>
      </w:pPr>
      <w:proofErr w:type="gramStart"/>
      <w:r>
        <w:t>Общешкольные праздники - ежегодно проводимые творческие дела, связанные со значимыми для детей и педагогов знаменательными датами и в которых участвуют все классы шко</w:t>
      </w:r>
      <w:r w:rsidR="00AE1006">
        <w:t>лы в первом полугодии такие как</w:t>
      </w:r>
      <w:r>
        <w:t>:</w:t>
      </w:r>
      <w:proofErr w:type="gramEnd"/>
    </w:p>
    <w:p w:rsidR="00AE1006" w:rsidRDefault="00AE1006" w:rsidP="00BB1F33">
      <w:pPr>
        <w:pStyle w:val="20"/>
        <w:numPr>
          <w:ilvl w:val="0"/>
          <w:numId w:val="39"/>
        </w:numPr>
        <w:shd w:val="clear" w:color="auto" w:fill="auto"/>
        <w:spacing w:line="274" w:lineRule="exact"/>
        <w:ind w:left="0" w:firstLine="360"/>
        <w:jc w:val="both"/>
      </w:pPr>
      <w:r>
        <w:t>День Знаний (</w:t>
      </w:r>
      <w:r w:rsidR="00F33B18" w:rsidRPr="00F33B18">
        <w:t xml:space="preserve">на линейке присутствовали учащиеся 1-х, </w:t>
      </w:r>
      <w:r w:rsidR="00F33B18">
        <w:t>11</w:t>
      </w:r>
      <w:r w:rsidR="00F33B18" w:rsidRPr="00F33B18">
        <w:t>-х класса</w:t>
      </w:r>
      <w:proofErr w:type="gramStart"/>
      <w:r w:rsidR="00F33B18" w:rsidRPr="00F33B18">
        <w:t xml:space="preserve"> ,</w:t>
      </w:r>
      <w:proofErr w:type="gramEnd"/>
      <w:r w:rsidR="00F33B18" w:rsidRPr="00F33B18">
        <w:t xml:space="preserve"> в остальных классах проведены классные часы посвященные началу учебного года</w:t>
      </w:r>
      <w:r>
        <w:t>)</w:t>
      </w:r>
    </w:p>
    <w:p w:rsidR="00AE1006" w:rsidRDefault="00AE1006" w:rsidP="00BB1F33">
      <w:pPr>
        <w:pStyle w:val="20"/>
        <w:numPr>
          <w:ilvl w:val="0"/>
          <w:numId w:val="39"/>
        </w:numPr>
        <w:shd w:val="clear" w:color="auto" w:fill="auto"/>
        <w:spacing w:line="274" w:lineRule="exact"/>
        <w:ind w:left="0" w:firstLine="360"/>
        <w:jc w:val="both"/>
      </w:pPr>
      <w:r w:rsidRPr="00AE1006">
        <w:t>Всероссийск</w:t>
      </w:r>
      <w:r>
        <w:t>ий</w:t>
      </w:r>
      <w:r w:rsidRPr="00AE1006">
        <w:t xml:space="preserve"> открыт</w:t>
      </w:r>
      <w:r>
        <w:t>ый урок</w:t>
      </w:r>
      <w:r w:rsidRPr="00AE1006">
        <w:t xml:space="preserve"> 1 сентября, посвященн</w:t>
      </w:r>
      <w:r>
        <w:t>ый</w:t>
      </w:r>
      <w:r w:rsidRPr="00AE1006">
        <w:t xml:space="preserve"> Году науки и технологий, для учащихся 1-11 классов общеобразовательных организаций Российской Федерации «Современная российская наука»</w:t>
      </w:r>
    </w:p>
    <w:p w:rsidR="00BB1F33" w:rsidRDefault="00AE1006" w:rsidP="00BB1F33">
      <w:pPr>
        <w:pStyle w:val="20"/>
        <w:numPr>
          <w:ilvl w:val="0"/>
          <w:numId w:val="39"/>
        </w:numPr>
        <w:shd w:val="clear" w:color="auto" w:fill="auto"/>
        <w:spacing w:line="274" w:lineRule="exact"/>
        <w:ind w:left="0" w:firstLine="360"/>
        <w:jc w:val="both"/>
      </w:pPr>
      <w:r>
        <w:t>М</w:t>
      </w:r>
      <w:r w:rsidRPr="00AE1006">
        <w:t>итинг «Беслан. Мы помним…», посвященный 17-летию с момента трагических событий в школе № 1 г. Беслана.</w:t>
      </w:r>
    </w:p>
    <w:p w:rsidR="00BB1F33" w:rsidRDefault="003F1269" w:rsidP="00BB1F33">
      <w:pPr>
        <w:pStyle w:val="20"/>
        <w:numPr>
          <w:ilvl w:val="0"/>
          <w:numId w:val="39"/>
        </w:numPr>
        <w:shd w:val="clear" w:color="auto" w:fill="auto"/>
        <w:spacing w:line="274" w:lineRule="exact"/>
        <w:ind w:left="0" w:firstLine="360"/>
        <w:jc w:val="both"/>
      </w:pPr>
      <w:r>
        <w:t>День Учителя (учащимися школы офор</w:t>
      </w:r>
      <w:r w:rsidR="00AE1006">
        <w:t>млена фотозона</w:t>
      </w:r>
      <w:r>
        <w:t>, концертная программа записана на видео и продемонстрирована учителям в учительской, поздравительные видео размещены на сайте школы и в школьных группах в социальных сетях);</w:t>
      </w:r>
    </w:p>
    <w:p w:rsidR="00BB1F33" w:rsidRDefault="00B13812" w:rsidP="00BB1F33">
      <w:pPr>
        <w:pStyle w:val="20"/>
        <w:numPr>
          <w:ilvl w:val="0"/>
          <w:numId w:val="39"/>
        </w:numPr>
        <w:shd w:val="clear" w:color="auto" w:fill="auto"/>
        <w:spacing w:line="274" w:lineRule="exact"/>
        <w:ind w:left="0" w:firstLine="360"/>
        <w:jc w:val="both"/>
      </w:pPr>
      <w:r w:rsidRPr="00BB1F33">
        <w:rPr>
          <w:color w:val="auto"/>
        </w:rPr>
        <w:t xml:space="preserve">5 октября 2021 года в нашей школе прошёл «День ученического самоуправления» с целью привлечения учащихся к управлению школьной жизнью. Это мероприятие развивает у обучающихся навыки самоуправления, воспитывает самостоятельность, ответственное отношение к порученному делу, способствует формированию лидерских качеств, даёт возможность проявить свои организаторские способности и коммуникативные умения. </w:t>
      </w:r>
      <w:proofErr w:type="gramStart"/>
      <w:r w:rsidRPr="00BB1F33">
        <w:rPr>
          <w:color w:val="auto"/>
        </w:rPr>
        <w:t>Обучающимся</w:t>
      </w:r>
      <w:proofErr w:type="gramEnd"/>
      <w:r w:rsidRPr="00BB1F33">
        <w:rPr>
          <w:color w:val="auto"/>
        </w:rPr>
        <w:t xml:space="preserve"> 11 класса была предоставлена реальная возможность организовать учебно-воспитательный процесс.  К этому дню ребята подошли очень серьезно. Исполняющие обязанности дублёров были распределены заблаговременно  из числа учащихся 10-11 классов. А именно - дублёры-администраторы и учителя-дублёры. Учителя-дублёры определились путём самовыдвижения. Безусловно, все они предварительно получили согласие учителя, которого заменяли. Перед Днём самоуправления все ученики-дублёры получили обширные консультации педагогов по подготовке к урокам</w:t>
      </w:r>
      <w:r w:rsidR="003F1269" w:rsidRPr="00BB1F33">
        <w:rPr>
          <w:color w:val="auto"/>
        </w:rPr>
        <w:t>;</w:t>
      </w:r>
    </w:p>
    <w:p w:rsidR="00DE2D77" w:rsidRDefault="00BB1F33" w:rsidP="00DE2D77">
      <w:pPr>
        <w:pStyle w:val="20"/>
        <w:numPr>
          <w:ilvl w:val="0"/>
          <w:numId w:val="39"/>
        </w:numPr>
        <w:shd w:val="clear" w:color="auto" w:fill="auto"/>
        <w:spacing w:line="274" w:lineRule="exact"/>
        <w:ind w:left="0" w:firstLine="360"/>
        <w:jc w:val="both"/>
      </w:pPr>
      <w:r>
        <w:t>К</w:t>
      </w:r>
      <w:r w:rsidR="003F1269">
        <w:t xml:space="preserve">о Дню матери (проведена </w:t>
      </w:r>
      <w:r w:rsidR="00B13812">
        <w:t>выставка рисунков</w:t>
      </w:r>
      <w:r w:rsidR="003F1269">
        <w:t xml:space="preserve"> «</w:t>
      </w:r>
      <w:r w:rsidR="00332B31">
        <w:t>Моя мама самая лучшая</w:t>
      </w:r>
      <w:r w:rsidR="003F1269">
        <w:t>» 5-11 классах</w:t>
      </w:r>
      <w:r w:rsidR="00332B31">
        <w:t>, видеоролики в которых обучающиеся поздравляли своих мам</w:t>
      </w:r>
      <w:r w:rsidR="003F1269">
        <w:t>);</w:t>
      </w:r>
    </w:p>
    <w:p w:rsidR="00CE4E0C" w:rsidRDefault="003F1269" w:rsidP="00DE2D77">
      <w:pPr>
        <w:pStyle w:val="20"/>
        <w:numPr>
          <w:ilvl w:val="0"/>
          <w:numId w:val="39"/>
        </w:numPr>
        <w:shd w:val="clear" w:color="auto" w:fill="auto"/>
        <w:spacing w:line="274" w:lineRule="exact"/>
        <w:ind w:left="0" w:firstLine="360"/>
        <w:jc w:val="both"/>
      </w:pPr>
      <w:r>
        <w:t>Благотворительная ярмарка «</w:t>
      </w:r>
      <w:r w:rsidR="00B13812">
        <w:t>Белый цветок</w:t>
      </w:r>
      <w:r w:rsidR="00332B31">
        <w:t>» (</w:t>
      </w:r>
      <w:r>
        <w:t>активн</w:t>
      </w:r>
      <w:r w:rsidR="00B13812">
        <w:t>ое участие принимали все классы</w:t>
      </w:r>
      <w:r>
        <w:t xml:space="preserve">, </w:t>
      </w:r>
      <w:r w:rsidR="00B13812">
        <w:t>обучающиеся школы</w:t>
      </w:r>
      <w:r>
        <w:t xml:space="preserve"> изготовил</w:t>
      </w:r>
      <w:r w:rsidR="00B13812">
        <w:t>и</w:t>
      </w:r>
      <w:r>
        <w:t xml:space="preserve"> </w:t>
      </w:r>
      <w:r w:rsidR="00B13812">
        <w:t>белые цветы</w:t>
      </w:r>
      <w:r>
        <w:t xml:space="preserve">, сувениры, </w:t>
      </w:r>
      <w:r w:rsidR="00B13812">
        <w:t>рисунки</w:t>
      </w:r>
      <w:r>
        <w:t>,</w:t>
      </w:r>
      <w:r w:rsidR="00B13812">
        <w:t xml:space="preserve"> поделки своими руками</w:t>
      </w:r>
      <w:r>
        <w:t xml:space="preserve"> посещение ярмарки было</w:t>
      </w:r>
      <w:r w:rsidR="00B13812">
        <w:t xml:space="preserve"> организовано строго по графику</w:t>
      </w:r>
      <w:r>
        <w:t>,</w:t>
      </w:r>
      <w:r w:rsidR="00B13812">
        <w:t xml:space="preserve"> </w:t>
      </w:r>
      <w:r>
        <w:t xml:space="preserve">удалось собрать </w:t>
      </w:r>
      <w:r w:rsidR="00332B31">
        <w:t>26500</w:t>
      </w:r>
      <w:r>
        <w:t xml:space="preserve"> руб. денежные средства переведены н</w:t>
      </w:r>
      <w:r w:rsidR="00DE2D77">
        <w:t>а счет благотворительного фонда</w:t>
      </w:r>
      <w:r w:rsidR="00332B31">
        <w:t>)</w:t>
      </w:r>
      <w:r w:rsidR="00D9150D">
        <w:t>.</w:t>
      </w:r>
    </w:p>
    <w:p w:rsidR="00D9150D" w:rsidRDefault="00D9150D" w:rsidP="00D9150D">
      <w:pPr>
        <w:pStyle w:val="20"/>
        <w:numPr>
          <w:ilvl w:val="0"/>
          <w:numId w:val="39"/>
        </w:numPr>
        <w:shd w:val="clear" w:color="auto" w:fill="auto"/>
        <w:spacing w:line="274" w:lineRule="exact"/>
        <w:ind w:left="0" w:firstLine="360"/>
        <w:jc w:val="both"/>
      </w:pPr>
      <w:proofErr w:type="gramStart"/>
      <w:r>
        <w:t xml:space="preserve">Обучающиеся, принявшие активное участие в жизни школы и члены самоуправления «Содружество» были награждены бесплатными путевками в ГБУРК «Клинический санаторий для детей и детей с родителями «Здравница» под руководством педагога-организатора </w:t>
      </w:r>
      <w:proofErr w:type="spellStart"/>
      <w:r>
        <w:t>Бастраковой</w:t>
      </w:r>
      <w:proofErr w:type="spellEnd"/>
      <w:r>
        <w:t xml:space="preserve"> Н.Ю. За период нахождения в «Здравница» наши ребята были награждены грамотами с призовыми местами от руководства </w:t>
      </w:r>
      <w:r w:rsidRPr="00D9150D">
        <w:t>ГБУРК «Клинический санаторий для детей и детей с родителями «Здравница»</w:t>
      </w:r>
      <w:r>
        <w:t xml:space="preserve">. </w:t>
      </w:r>
      <w:proofErr w:type="gramEnd"/>
    </w:p>
    <w:p w:rsidR="00CE4E0C" w:rsidRDefault="003F1269" w:rsidP="00F33B18">
      <w:pPr>
        <w:pStyle w:val="20"/>
        <w:shd w:val="clear" w:color="auto" w:fill="auto"/>
        <w:spacing w:line="274" w:lineRule="exact"/>
        <w:ind w:firstLine="708"/>
        <w:jc w:val="both"/>
      </w:pPr>
      <w:r>
        <w:t>Также в первом полугодии проведены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CE4E0C" w:rsidRDefault="00F33B18" w:rsidP="00AC22F1">
      <w:pPr>
        <w:pStyle w:val="20"/>
        <w:numPr>
          <w:ilvl w:val="0"/>
          <w:numId w:val="3"/>
        </w:numPr>
        <w:shd w:val="clear" w:color="auto" w:fill="auto"/>
        <w:tabs>
          <w:tab w:val="left" w:pos="798"/>
        </w:tabs>
        <w:spacing w:line="274" w:lineRule="exact"/>
        <w:ind w:firstLine="0"/>
        <w:jc w:val="both"/>
      </w:pPr>
      <w:r>
        <w:t xml:space="preserve"> </w:t>
      </w:r>
      <w:r w:rsidR="003F1269">
        <w:t>«Посвящение в первоклассники» прошло с соблюдение</w:t>
      </w:r>
      <w:r>
        <w:t>м</w:t>
      </w:r>
      <w:r w:rsidR="003F1269">
        <w:t xml:space="preserve"> сан</w:t>
      </w:r>
      <w:r>
        <w:t>итарно-эпидемиологических норм</w:t>
      </w:r>
      <w:r w:rsidR="003F1269">
        <w:t>;</w:t>
      </w:r>
    </w:p>
    <w:p w:rsidR="00CE4E0C" w:rsidRDefault="003F1269" w:rsidP="00AC22F1">
      <w:pPr>
        <w:pStyle w:val="20"/>
        <w:numPr>
          <w:ilvl w:val="0"/>
          <w:numId w:val="3"/>
        </w:numPr>
        <w:shd w:val="clear" w:color="auto" w:fill="auto"/>
        <w:tabs>
          <w:tab w:val="left" w:pos="798"/>
        </w:tabs>
        <w:spacing w:line="274" w:lineRule="exact"/>
        <w:ind w:firstLine="0"/>
        <w:jc w:val="both"/>
      </w:pPr>
      <w:r>
        <w:t>«Посвящение в пятиклассники» прошло с соблюдение</w:t>
      </w:r>
      <w:r w:rsidR="00F33B18">
        <w:t>м санитарно-</w:t>
      </w:r>
      <w:r>
        <w:t>эпидемиологических норм;</w:t>
      </w:r>
    </w:p>
    <w:p w:rsidR="00CE4E0C" w:rsidRDefault="003F1269" w:rsidP="00AC22F1">
      <w:pPr>
        <w:pStyle w:val="20"/>
        <w:shd w:val="clear" w:color="auto" w:fill="auto"/>
        <w:spacing w:after="480" w:line="274" w:lineRule="exact"/>
        <w:ind w:firstLine="708"/>
        <w:jc w:val="both"/>
      </w:pPr>
      <w:r>
        <w:t>Все церемонии награждения школьников за активное участие в жизни школы, победу в конкурсах, соревнованиях, о</w:t>
      </w:r>
      <w:r w:rsidR="00AC22F1">
        <w:t>лимпиадах, проведены по классам</w:t>
      </w:r>
      <w:r>
        <w:t xml:space="preserve">, что потеряло свою торжественность и в незначительной степени снизило </w:t>
      </w:r>
      <w:r w:rsidR="00F33B18">
        <w:t xml:space="preserve">мотивацию у учащихся в участии </w:t>
      </w:r>
      <w:r>
        <w:t xml:space="preserve"> различного рода мероприятиях.</w:t>
      </w:r>
    </w:p>
    <w:p w:rsidR="00CE4E0C" w:rsidRDefault="003F1269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1043"/>
        </w:tabs>
        <w:spacing w:before="0" w:line="274" w:lineRule="exact"/>
        <w:ind w:firstLine="740"/>
        <w:jc w:val="both"/>
      </w:pPr>
      <w:bookmarkStart w:id="3" w:name="bookmark2"/>
      <w:r>
        <w:lastRenderedPageBreak/>
        <w:t>«Классное руководство»</w:t>
      </w:r>
      <w:bookmarkEnd w:id="3"/>
    </w:p>
    <w:p w:rsidR="00CE4E0C" w:rsidRDefault="003F1269">
      <w:pPr>
        <w:pStyle w:val="20"/>
        <w:shd w:val="clear" w:color="auto" w:fill="auto"/>
        <w:spacing w:line="274" w:lineRule="exact"/>
        <w:ind w:firstLine="740"/>
        <w:jc w:val="both"/>
      </w:pPr>
      <w:r>
        <w:t xml:space="preserve">Коллектив педагогов продолжает поиск средств и форм педагогической поддержки процесса саморазвития личности, её самопознания и самоопределения.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 С этой целью в школе создано методическое объединение классных руководителей. Планирование работы классных </w:t>
      </w:r>
      <w:proofErr w:type="gramStart"/>
      <w:r>
        <w:t>руководителей</w:t>
      </w:r>
      <w:proofErr w:type="gramEnd"/>
      <w:r>
        <w:t xml:space="preserve"> по воспитанию обучающихся соответствует современным требованиям</w:t>
      </w:r>
    </w:p>
    <w:p w:rsidR="00CE4E0C" w:rsidRDefault="003F1269">
      <w:pPr>
        <w:pStyle w:val="20"/>
        <w:shd w:val="clear" w:color="auto" w:fill="auto"/>
        <w:spacing w:line="274" w:lineRule="exact"/>
        <w:ind w:firstLine="0"/>
        <w:jc w:val="both"/>
      </w:pPr>
      <w:r>
        <w:t>Приоритетные направления методической работы:</w:t>
      </w:r>
    </w:p>
    <w:p w:rsidR="00CE4E0C" w:rsidRDefault="003F1269">
      <w:pPr>
        <w:pStyle w:val="20"/>
        <w:numPr>
          <w:ilvl w:val="0"/>
          <w:numId w:val="9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</w:pPr>
      <w: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CE4E0C" w:rsidRDefault="003F1269">
      <w:pPr>
        <w:pStyle w:val="20"/>
        <w:numPr>
          <w:ilvl w:val="0"/>
          <w:numId w:val="9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</w:pPr>
      <w:r>
        <w:t>Информирование о нормативно-правовой базе, регулирующей работу классных руководителей.</w:t>
      </w:r>
    </w:p>
    <w:p w:rsidR="00CE4E0C" w:rsidRDefault="003F1269">
      <w:pPr>
        <w:pStyle w:val="20"/>
        <w:numPr>
          <w:ilvl w:val="0"/>
          <w:numId w:val="9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</w:pPr>
      <w:r>
        <w:t>Обобщение, систематизация и распространение передового педагогического опыта.</w:t>
      </w:r>
    </w:p>
    <w:p w:rsidR="00CE4E0C" w:rsidRDefault="003F1269">
      <w:pPr>
        <w:pStyle w:val="20"/>
        <w:numPr>
          <w:ilvl w:val="0"/>
          <w:numId w:val="9"/>
        </w:numPr>
        <w:shd w:val="clear" w:color="auto" w:fill="auto"/>
        <w:tabs>
          <w:tab w:val="left" w:pos="308"/>
        </w:tabs>
        <w:spacing w:line="274" w:lineRule="exact"/>
        <w:ind w:firstLine="0"/>
        <w:jc w:val="both"/>
      </w:pPr>
      <w: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CE4E0C" w:rsidRDefault="003F1269">
      <w:pPr>
        <w:pStyle w:val="20"/>
        <w:shd w:val="clear" w:color="auto" w:fill="auto"/>
        <w:spacing w:line="274" w:lineRule="exact"/>
        <w:ind w:firstLine="760"/>
        <w:jc w:val="both"/>
      </w:pPr>
      <w:r>
        <w:t>Для решения поставленных задач в течение первого полугодия было проведено 3 заседаний МО классных руководителей. Большинство классных руководителей «шагают в ногу со временем», используя в воспитательной деятельности не только современные технологии и различные формы работы, но и сотрудничество с социальными партнерами школы. На каждом заседании МО классные руководители делились своим опытом, знакомились с новыми педагогическими технологиями воспитательного процесса, с новой методической литературой по технологии, психологии и педагогике общения, вырабатывали единую педагогическую стратегию. Помимо выступлений по теме на заседаниях МО проводился обзор новейшей методической литературы, знакомство с образовательными интернет-сайтами, решались текущие вопросы.</w:t>
      </w:r>
    </w:p>
    <w:p w:rsidR="00CE4E0C" w:rsidRDefault="003F1269">
      <w:pPr>
        <w:pStyle w:val="20"/>
        <w:shd w:val="clear" w:color="auto" w:fill="auto"/>
        <w:spacing w:line="274" w:lineRule="exact"/>
        <w:ind w:firstLine="760"/>
        <w:jc w:val="both"/>
      </w:pPr>
      <w:r>
        <w:t>При организации методической работы с классными руководителями использовались различные формы:</w:t>
      </w:r>
    </w:p>
    <w:p w:rsidR="00CE4E0C" w:rsidRDefault="003F1269" w:rsidP="000B2998">
      <w:pPr>
        <w:pStyle w:val="20"/>
        <w:numPr>
          <w:ilvl w:val="0"/>
          <w:numId w:val="17"/>
        </w:numPr>
        <w:shd w:val="clear" w:color="auto" w:fill="auto"/>
        <w:tabs>
          <w:tab w:val="left" w:pos="1016"/>
        </w:tabs>
        <w:spacing w:line="274" w:lineRule="exact"/>
        <w:ind w:left="1134" w:firstLine="0"/>
        <w:jc w:val="both"/>
      </w:pPr>
      <w:r>
        <w:t>Презентации;</w:t>
      </w:r>
    </w:p>
    <w:p w:rsidR="00CE4E0C" w:rsidRDefault="003F1269" w:rsidP="000B2998">
      <w:pPr>
        <w:pStyle w:val="20"/>
        <w:numPr>
          <w:ilvl w:val="0"/>
          <w:numId w:val="17"/>
        </w:numPr>
        <w:shd w:val="clear" w:color="auto" w:fill="auto"/>
        <w:tabs>
          <w:tab w:val="left" w:pos="1016"/>
        </w:tabs>
        <w:spacing w:line="274" w:lineRule="exact"/>
        <w:ind w:left="1134" w:firstLine="0"/>
        <w:jc w:val="both"/>
      </w:pPr>
      <w:r>
        <w:t>Психологические тренинги.</w:t>
      </w:r>
    </w:p>
    <w:p w:rsidR="00CE4E0C" w:rsidRDefault="003F1269">
      <w:pPr>
        <w:pStyle w:val="20"/>
        <w:shd w:val="clear" w:color="auto" w:fill="auto"/>
        <w:spacing w:line="274" w:lineRule="exact"/>
        <w:ind w:firstLine="760"/>
        <w:jc w:val="both"/>
      </w:pPr>
      <w:r>
        <w:t>На консультациях обсуждались следующие вопросы:</w:t>
      </w:r>
    </w:p>
    <w:p w:rsidR="00CE4E0C" w:rsidRDefault="003F1269" w:rsidP="00F33B18">
      <w:pPr>
        <w:pStyle w:val="20"/>
        <w:numPr>
          <w:ilvl w:val="0"/>
          <w:numId w:val="16"/>
        </w:numPr>
        <w:shd w:val="clear" w:color="auto" w:fill="auto"/>
        <w:spacing w:line="307" w:lineRule="exact"/>
        <w:jc w:val="both"/>
      </w:pPr>
      <w:r>
        <w:t>Содержание деятельности классного руководителя.</w:t>
      </w:r>
    </w:p>
    <w:p w:rsidR="00CE4E0C" w:rsidRDefault="003F1269" w:rsidP="00F33B18">
      <w:pPr>
        <w:pStyle w:val="20"/>
        <w:numPr>
          <w:ilvl w:val="0"/>
          <w:numId w:val="16"/>
        </w:numPr>
        <w:shd w:val="clear" w:color="auto" w:fill="auto"/>
        <w:spacing w:line="307" w:lineRule="exact"/>
        <w:jc w:val="both"/>
      </w:pPr>
      <w:r>
        <w:t>Документация классных руководителей.</w:t>
      </w:r>
    </w:p>
    <w:p w:rsidR="00CE4E0C" w:rsidRDefault="003F1269" w:rsidP="00F33B18">
      <w:pPr>
        <w:pStyle w:val="20"/>
        <w:numPr>
          <w:ilvl w:val="0"/>
          <w:numId w:val="16"/>
        </w:numPr>
        <w:shd w:val="clear" w:color="auto" w:fill="auto"/>
        <w:spacing w:line="307" w:lineRule="exact"/>
        <w:jc w:val="both"/>
      </w:pPr>
      <w:r>
        <w:t>Организация учебно-воспитательной деятельности в классных коллективах.</w:t>
      </w:r>
    </w:p>
    <w:p w:rsidR="00CE4E0C" w:rsidRDefault="003F1269" w:rsidP="00F33B18">
      <w:pPr>
        <w:pStyle w:val="20"/>
        <w:numPr>
          <w:ilvl w:val="0"/>
          <w:numId w:val="16"/>
        </w:numPr>
        <w:shd w:val="clear" w:color="auto" w:fill="auto"/>
        <w:spacing w:line="307" w:lineRule="exact"/>
        <w:jc w:val="both"/>
      </w:pPr>
      <w:r>
        <w:t>Организация работы с детьми группы риска.</w:t>
      </w:r>
    </w:p>
    <w:p w:rsidR="00CE4E0C" w:rsidRDefault="003F1269" w:rsidP="00F33B18">
      <w:pPr>
        <w:pStyle w:val="20"/>
        <w:numPr>
          <w:ilvl w:val="0"/>
          <w:numId w:val="16"/>
        </w:numPr>
        <w:shd w:val="clear" w:color="auto" w:fill="auto"/>
        <w:spacing w:line="307" w:lineRule="exact"/>
        <w:jc w:val="both"/>
      </w:pPr>
      <w:r>
        <w:t>Организация работы с родителями.</w:t>
      </w:r>
    </w:p>
    <w:p w:rsidR="00CE4E0C" w:rsidRDefault="003F1269" w:rsidP="00F33B18">
      <w:pPr>
        <w:pStyle w:val="20"/>
        <w:numPr>
          <w:ilvl w:val="0"/>
          <w:numId w:val="16"/>
        </w:numPr>
        <w:shd w:val="clear" w:color="auto" w:fill="auto"/>
        <w:spacing w:line="307" w:lineRule="exact"/>
        <w:jc w:val="both"/>
      </w:pPr>
      <w:r>
        <w:t>Проектная деятельность в условиях новых ФГОС.</w:t>
      </w:r>
    </w:p>
    <w:p w:rsidR="00CE4E0C" w:rsidRDefault="003F1269" w:rsidP="00F33B18">
      <w:pPr>
        <w:pStyle w:val="20"/>
        <w:numPr>
          <w:ilvl w:val="0"/>
          <w:numId w:val="16"/>
        </w:numPr>
        <w:shd w:val="clear" w:color="auto" w:fill="auto"/>
        <w:spacing w:line="307" w:lineRule="exact"/>
        <w:jc w:val="both"/>
      </w:pPr>
      <w:r>
        <w:t>Анализ воспитательной работы.</w:t>
      </w:r>
    </w:p>
    <w:p w:rsidR="00CE4E0C" w:rsidRDefault="003F1269" w:rsidP="00F33B18">
      <w:pPr>
        <w:pStyle w:val="20"/>
        <w:numPr>
          <w:ilvl w:val="0"/>
          <w:numId w:val="16"/>
        </w:numPr>
        <w:shd w:val="clear" w:color="auto" w:fill="auto"/>
        <w:spacing w:line="274" w:lineRule="exact"/>
        <w:jc w:val="both"/>
      </w:pPr>
      <w:r>
        <w:t>Диагностическая работа.</w:t>
      </w:r>
    </w:p>
    <w:p w:rsidR="00CE4E0C" w:rsidRDefault="003F1269">
      <w:pPr>
        <w:pStyle w:val="20"/>
        <w:shd w:val="clear" w:color="auto" w:fill="auto"/>
        <w:spacing w:line="274" w:lineRule="exact"/>
        <w:ind w:firstLine="760"/>
        <w:jc w:val="both"/>
      </w:pPr>
      <w:r>
        <w:t>Планы воспитательной работы классных руководителей соответствуют воспитательным целям и задачам школы. Большинство классных руководителей разработали воспитательную программу класса и работают по ней. Структура планов воспитательной работы едина, соответствует требованиям, организация воспитательной работы в классе строится на основе анализа. Классные руководители уделяют внимание воспитанию гражданственности, формированию здорового образа жизни, профориентации, индивидуальной работе с учащимися, работе с семьёй.</w:t>
      </w:r>
    </w:p>
    <w:p w:rsidR="00CE4E0C" w:rsidRDefault="003F1269">
      <w:pPr>
        <w:pStyle w:val="20"/>
        <w:shd w:val="clear" w:color="auto" w:fill="auto"/>
        <w:spacing w:line="274" w:lineRule="exact"/>
        <w:ind w:firstLine="760"/>
        <w:jc w:val="both"/>
      </w:pPr>
      <w:r>
        <w:t>Основной формой работы классных руководителей школы был и остается классный час, было принято решения введения единого классного часа в старшей школе (</w:t>
      </w:r>
      <w:r w:rsidR="000B2998">
        <w:t>Внеурочная деятельность «Классная семейка»</w:t>
      </w:r>
      <w:r>
        <w:t>, классные часы в 1-4 класса прохо</w:t>
      </w:r>
      <w:r w:rsidR="000B2998">
        <w:t xml:space="preserve">дят по понедельникам после последнего урока </w:t>
      </w:r>
      <w:proofErr w:type="gramStart"/>
      <w:r w:rsidR="000B2998">
        <w:t>уроке</w:t>
      </w:r>
      <w:r>
        <w:t xml:space="preserve">) </w:t>
      </w:r>
      <w:proofErr w:type="gramEnd"/>
      <w:r w:rsidRPr="000B2998">
        <w:rPr>
          <w:rStyle w:val="27"/>
          <w:u w:val="none"/>
        </w:rPr>
        <w:t>Классный час включён в расписание, проводится в единое время, что повысило уровень подготовки к нему и удобство контроля</w:t>
      </w:r>
      <w:r w:rsidRPr="000B2998">
        <w:t>.</w:t>
      </w:r>
    </w:p>
    <w:p w:rsidR="00CE4E0C" w:rsidRDefault="003F1269">
      <w:pPr>
        <w:pStyle w:val="20"/>
        <w:shd w:val="clear" w:color="auto" w:fill="auto"/>
        <w:spacing w:line="274" w:lineRule="exact"/>
        <w:ind w:firstLine="760"/>
        <w:jc w:val="both"/>
      </w:pPr>
      <w:r>
        <w:t xml:space="preserve">Проанализировав работу классных </w:t>
      </w:r>
      <w:proofErr w:type="gramStart"/>
      <w:r>
        <w:t>руководителей</w:t>
      </w:r>
      <w:proofErr w:type="gramEnd"/>
      <w:r>
        <w:t xml:space="preserve"> Методическое объединение классных руководителей ставит перед собой следу</w:t>
      </w:r>
      <w:r w:rsidR="000B2998">
        <w:t>ющие задачи на второе полугодие</w:t>
      </w:r>
      <w:r>
        <w:t>:</w:t>
      </w:r>
    </w:p>
    <w:p w:rsidR="00CE4E0C" w:rsidRDefault="003F1269">
      <w:pPr>
        <w:pStyle w:val="20"/>
        <w:numPr>
          <w:ilvl w:val="0"/>
          <w:numId w:val="10"/>
        </w:numPr>
        <w:shd w:val="clear" w:color="auto" w:fill="auto"/>
        <w:tabs>
          <w:tab w:val="left" w:pos="1024"/>
        </w:tabs>
        <w:spacing w:line="274" w:lineRule="exact"/>
        <w:ind w:firstLine="760"/>
        <w:jc w:val="both"/>
      </w:pPr>
      <w:r>
        <w:t xml:space="preserve">Продолжить работу по повышению профессионального мастерства классного руководителя посредством знакомства с опытом </w:t>
      </w:r>
      <w:proofErr w:type="gramStart"/>
      <w:r>
        <w:t>педагогов</w:t>
      </w:r>
      <w:proofErr w:type="gramEnd"/>
      <w:r>
        <w:t xml:space="preserve"> как нашей школы, так и школ района, а также путем знакомства с новинками педагогической литературы и участия в профессиональных </w:t>
      </w:r>
      <w:r>
        <w:lastRenderedPageBreak/>
        <w:t>конкурсах, при общении в сетевых сообществах.</w:t>
      </w:r>
    </w:p>
    <w:p w:rsidR="00CE4E0C" w:rsidRDefault="003F1269">
      <w:pPr>
        <w:pStyle w:val="20"/>
        <w:numPr>
          <w:ilvl w:val="0"/>
          <w:numId w:val="10"/>
        </w:numPr>
        <w:shd w:val="clear" w:color="auto" w:fill="auto"/>
        <w:tabs>
          <w:tab w:val="left" w:pos="1019"/>
        </w:tabs>
        <w:spacing w:line="274" w:lineRule="exact"/>
        <w:ind w:firstLine="760"/>
        <w:jc w:val="both"/>
      </w:pPr>
      <w:r>
        <w:t>Продолжить освоение знаний и умений по социальному проектированию, проектной деятельности через участие в разработке социальных проектов.</w:t>
      </w:r>
    </w:p>
    <w:p w:rsidR="00CE4E0C" w:rsidRDefault="003F1269">
      <w:pPr>
        <w:pStyle w:val="20"/>
        <w:numPr>
          <w:ilvl w:val="0"/>
          <w:numId w:val="10"/>
        </w:numPr>
        <w:shd w:val="clear" w:color="auto" w:fill="auto"/>
        <w:tabs>
          <w:tab w:val="left" w:pos="1064"/>
        </w:tabs>
        <w:spacing w:line="274" w:lineRule="exact"/>
        <w:ind w:firstLine="760"/>
        <w:jc w:val="both"/>
      </w:pPr>
      <w:r>
        <w:t>Продолжить посещение классных часов в условиях единого классного часа</w:t>
      </w:r>
    </w:p>
    <w:p w:rsidR="00CE4E0C" w:rsidRDefault="003F1269">
      <w:pPr>
        <w:pStyle w:val="20"/>
        <w:numPr>
          <w:ilvl w:val="0"/>
          <w:numId w:val="10"/>
        </w:numPr>
        <w:shd w:val="clear" w:color="auto" w:fill="auto"/>
        <w:tabs>
          <w:tab w:val="left" w:pos="1068"/>
        </w:tabs>
        <w:spacing w:line="274" w:lineRule="exact"/>
        <w:ind w:firstLine="760"/>
        <w:jc w:val="both"/>
      </w:pPr>
      <w:r>
        <w:t xml:space="preserve">Продолжить </w:t>
      </w:r>
      <w:proofErr w:type="gramStart"/>
      <w:r>
        <w:t>контроль за</w:t>
      </w:r>
      <w:proofErr w:type="gramEnd"/>
      <w:r>
        <w:t xml:space="preserve"> проведением тематических часов общения.</w:t>
      </w:r>
    </w:p>
    <w:p w:rsidR="00CE4E0C" w:rsidRDefault="003F1269">
      <w:pPr>
        <w:pStyle w:val="20"/>
        <w:numPr>
          <w:ilvl w:val="0"/>
          <w:numId w:val="10"/>
        </w:numPr>
        <w:shd w:val="clear" w:color="auto" w:fill="auto"/>
        <w:tabs>
          <w:tab w:val="left" w:pos="1068"/>
        </w:tabs>
        <w:spacing w:line="274" w:lineRule="exact"/>
        <w:ind w:firstLine="760"/>
        <w:jc w:val="both"/>
      </w:pPr>
      <w:r>
        <w:t>Продолжить диагностическую работу в классных коллективах.</w:t>
      </w:r>
    </w:p>
    <w:p w:rsidR="00CE4E0C" w:rsidRDefault="003F1269">
      <w:pPr>
        <w:pStyle w:val="20"/>
        <w:shd w:val="clear" w:color="auto" w:fill="auto"/>
        <w:spacing w:line="274" w:lineRule="exact"/>
        <w:ind w:firstLine="760"/>
        <w:jc w:val="both"/>
      </w:pPr>
      <w:r>
        <w:t xml:space="preserve">Анализируя деятельность МО классных руководителей можно сделать вывод, что работа ведётся в системе. Классные руководители ведут работу по всем направлениям деятельности, индивидуально работают с детьми, требующими особого педагогического внимания, практически все они вовлечены во внеклассную деятельность. Так как с начала учебного года за каждым классом </w:t>
      </w:r>
      <w:r w:rsidR="000B2998">
        <w:t>закреплен кабинет</w:t>
      </w:r>
      <w:r>
        <w:t xml:space="preserve">, </w:t>
      </w:r>
      <w:r w:rsidR="006239F8">
        <w:t xml:space="preserve">в каждом кабинете есть классные уголки и </w:t>
      </w:r>
      <w:r>
        <w:t>вся ну</w:t>
      </w:r>
      <w:r w:rsidR="000B2998">
        <w:t xml:space="preserve">жная информация вывешивается в классных уголках </w:t>
      </w:r>
      <w:r>
        <w:t>класса.</w:t>
      </w:r>
    </w:p>
    <w:p w:rsidR="008068B9" w:rsidRDefault="008068B9">
      <w:pPr>
        <w:pStyle w:val="20"/>
        <w:shd w:val="clear" w:color="auto" w:fill="auto"/>
        <w:spacing w:line="274" w:lineRule="exact"/>
        <w:ind w:firstLine="760"/>
        <w:jc w:val="both"/>
      </w:pPr>
    </w:p>
    <w:p w:rsidR="00CE4E0C" w:rsidRDefault="00CE4E0C">
      <w:pPr>
        <w:rPr>
          <w:sz w:val="2"/>
          <w:szCs w:val="2"/>
        </w:rPr>
      </w:pPr>
    </w:p>
    <w:p w:rsidR="00CE4E0C" w:rsidRDefault="003F1269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543"/>
        </w:tabs>
        <w:spacing w:before="234" w:line="293" w:lineRule="exact"/>
        <w:ind w:left="240"/>
        <w:jc w:val="both"/>
      </w:pPr>
      <w:bookmarkStart w:id="4" w:name="bookmark3"/>
      <w:r>
        <w:t>«Курсы внеурочной деятельности»</w:t>
      </w:r>
      <w:bookmarkEnd w:id="4"/>
    </w:p>
    <w:p w:rsidR="00CE4E0C" w:rsidRDefault="003F1269" w:rsidP="008068B9">
      <w:pPr>
        <w:pStyle w:val="31"/>
        <w:shd w:val="clear" w:color="auto" w:fill="auto"/>
        <w:spacing w:line="293" w:lineRule="exact"/>
      </w:pPr>
      <w:r>
        <w:t>Внеурочная деятельность в школе в 202</w:t>
      </w:r>
      <w:r w:rsidR="006239F8">
        <w:t>1/</w:t>
      </w:r>
      <w:r>
        <w:t>202</w:t>
      </w:r>
      <w:r w:rsidR="006239F8">
        <w:t>2</w:t>
      </w:r>
      <w:r>
        <w:t xml:space="preserve"> </w:t>
      </w:r>
      <w:r w:rsidR="008068B9">
        <w:t xml:space="preserve">учебном </w:t>
      </w:r>
      <w:r>
        <w:t>году осуществлялась по 5 направлениям:</w:t>
      </w:r>
    </w:p>
    <w:p w:rsidR="006239F8" w:rsidRDefault="006239F8" w:rsidP="008068B9">
      <w:pPr>
        <w:pStyle w:val="31"/>
        <w:numPr>
          <w:ilvl w:val="0"/>
          <w:numId w:val="18"/>
        </w:numPr>
        <w:shd w:val="clear" w:color="auto" w:fill="auto"/>
        <w:spacing w:line="293" w:lineRule="exact"/>
        <w:ind w:right="320"/>
        <w:rPr>
          <w:b w:val="0"/>
        </w:rPr>
      </w:pPr>
      <w:r w:rsidRPr="006239F8">
        <w:rPr>
          <w:b w:val="0"/>
        </w:rPr>
        <w:t>Духовно-нравственное направление</w:t>
      </w:r>
      <w:r>
        <w:rPr>
          <w:b w:val="0"/>
        </w:rPr>
        <w:t>;</w:t>
      </w:r>
    </w:p>
    <w:p w:rsidR="006239F8" w:rsidRDefault="006239F8" w:rsidP="008068B9">
      <w:pPr>
        <w:pStyle w:val="31"/>
        <w:numPr>
          <w:ilvl w:val="0"/>
          <w:numId w:val="18"/>
        </w:numPr>
        <w:shd w:val="clear" w:color="auto" w:fill="auto"/>
        <w:spacing w:line="293" w:lineRule="exact"/>
        <w:ind w:right="320"/>
        <w:rPr>
          <w:b w:val="0"/>
        </w:rPr>
      </w:pPr>
      <w:r>
        <w:rPr>
          <w:b w:val="0"/>
        </w:rPr>
        <w:t>Социальное направление;</w:t>
      </w:r>
    </w:p>
    <w:p w:rsidR="006239F8" w:rsidRDefault="006239F8" w:rsidP="008068B9">
      <w:pPr>
        <w:pStyle w:val="31"/>
        <w:numPr>
          <w:ilvl w:val="0"/>
          <w:numId w:val="18"/>
        </w:numPr>
        <w:shd w:val="clear" w:color="auto" w:fill="auto"/>
        <w:spacing w:line="293" w:lineRule="exact"/>
        <w:ind w:right="320"/>
        <w:rPr>
          <w:b w:val="0"/>
        </w:rPr>
      </w:pPr>
      <w:proofErr w:type="spellStart"/>
      <w:r>
        <w:rPr>
          <w:b w:val="0"/>
        </w:rPr>
        <w:t>Общеинтеллектуальное</w:t>
      </w:r>
      <w:proofErr w:type="spellEnd"/>
      <w:r>
        <w:rPr>
          <w:b w:val="0"/>
        </w:rPr>
        <w:t xml:space="preserve"> направление</w:t>
      </w:r>
      <w:r w:rsidR="008068B9">
        <w:rPr>
          <w:b w:val="0"/>
        </w:rPr>
        <w:t>;</w:t>
      </w:r>
    </w:p>
    <w:p w:rsidR="008068B9" w:rsidRDefault="008068B9" w:rsidP="008068B9">
      <w:pPr>
        <w:pStyle w:val="31"/>
        <w:numPr>
          <w:ilvl w:val="0"/>
          <w:numId w:val="18"/>
        </w:numPr>
        <w:shd w:val="clear" w:color="auto" w:fill="auto"/>
        <w:spacing w:line="293" w:lineRule="exact"/>
        <w:ind w:right="320"/>
        <w:rPr>
          <w:b w:val="0"/>
        </w:rPr>
      </w:pPr>
      <w:r>
        <w:rPr>
          <w:b w:val="0"/>
        </w:rPr>
        <w:t>Физкультурно-спортивное направление;</w:t>
      </w:r>
    </w:p>
    <w:p w:rsidR="008068B9" w:rsidRPr="006239F8" w:rsidRDefault="008068B9" w:rsidP="008068B9">
      <w:pPr>
        <w:pStyle w:val="31"/>
        <w:numPr>
          <w:ilvl w:val="0"/>
          <w:numId w:val="18"/>
        </w:numPr>
        <w:shd w:val="clear" w:color="auto" w:fill="auto"/>
        <w:spacing w:line="293" w:lineRule="exact"/>
        <w:ind w:right="320"/>
        <w:rPr>
          <w:b w:val="0"/>
        </w:rPr>
      </w:pPr>
      <w:r>
        <w:rPr>
          <w:b w:val="0"/>
        </w:rPr>
        <w:t>Общекультурное направление.</w:t>
      </w:r>
    </w:p>
    <w:p w:rsidR="00CE4E0C" w:rsidRDefault="003F1269" w:rsidP="008068B9">
      <w:pPr>
        <w:pStyle w:val="20"/>
        <w:shd w:val="clear" w:color="auto" w:fill="auto"/>
        <w:spacing w:line="278" w:lineRule="exact"/>
        <w:ind w:left="240" w:firstLine="468"/>
      </w:pPr>
      <w:r>
        <w:t>Внеурочную деятельность реализуют педагоги школы: классные руководители 1-4 классов, учителя физической культуры, учителя-предметники.</w:t>
      </w:r>
    </w:p>
    <w:p w:rsidR="00157612" w:rsidRDefault="00157612" w:rsidP="008068B9">
      <w:pPr>
        <w:pStyle w:val="20"/>
        <w:shd w:val="clear" w:color="auto" w:fill="auto"/>
        <w:spacing w:line="278" w:lineRule="exact"/>
        <w:ind w:left="240" w:firstLine="468"/>
      </w:pPr>
    </w:p>
    <w:p w:rsidR="008068B9" w:rsidRDefault="008068B9" w:rsidP="008068B9">
      <w:pPr>
        <w:pStyle w:val="20"/>
        <w:shd w:val="clear" w:color="auto" w:fill="auto"/>
        <w:spacing w:line="240" w:lineRule="auto"/>
        <w:ind w:left="238" w:firstLine="0"/>
        <w:contextualSpacing/>
        <w:jc w:val="both"/>
        <w:rPr>
          <w:b/>
        </w:rPr>
      </w:pPr>
      <w:r>
        <w:rPr>
          <w:b/>
        </w:rPr>
        <w:t>Дополнительное образование (кружковая работа) в школе в 2021/2022 учебном году осуществляется по 5 направлениям:</w:t>
      </w:r>
    </w:p>
    <w:p w:rsidR="008068B9" w:rsidRDefault="008068B9" w:rsidP="00157612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709" w:hanging="425"/>
        <w:contextualSpacing/>
        <w:jc w:val="both"/>
      </w:pPr>
      <w:r>
        <w:t>Художественное направление;</w:t>
      </w:r>
    </w:p>
    <w:p w:rsidR="008068B9" w:rsidRDefault="008068B9" w:rsidP="00157612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709" w:hanging="425"/>
        <w:contextualSpacing/>
        <w:jc w:val="both"/>
      </w:pPr>
      <w:r>
        <w:t>Туристско-краеведческое направление;</w:t>
      </w:r>
    </w:p>
    <w:p w:rsidR="008068B9" w:rsidRDefault="008068B9" w:rsidP="00157612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709" w:hanging="425"/>
        <w:contextualSpacing/>
        <w:jc w:val="both"/>
      </w:pPr>
      <w:r>
        <w:t>Естественнонаучное направление;</w:t>
      </w:r>
    </w:p>
    <w:p w:rsidR="008068B9" w:rsidRDefault="008068B9" w:rsidP="00157612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709" w:hanging="425"/>
        <w:contextualSpacing/>
        <w:jc w:val="both"/>
      </w:pPr>
      <w:r>
        <w:t>Физкультурно-спортивное направление;</w:t>
      </w:r>
    </w:p>
    <w:p w:rsidR="008952E1" w:rsidRPr="008068B9" w:rsidRDefault="00157612" w:rsidP="00157612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709" w:hanging="425"/>
        <w:contextualSpacing/>
        <w:jc w:val="both"/>
      </w:pPr>
      <w:r>
        <w:t xml:space="preserve">Социально-гуманитарное направление. </w:t>
      </w:r>
    </w:p>
    <w:p w:rsidR="008068B9" w:rsidRDefault="008068B9" w:rsidP="008068B9">
      <w:pPr>
        <w:pStyle w:val="20"/>
        <w:shd w:val="clear" w:color="auto" w:fill="auto"/>
        <w:spacing w:line="240" w:lineRule="auto"/>
        <w:ind w:left="238" w:firstLine="0"/>
        <w:contextualSpacing/>
        <w:jc w:val="both"/>
      </w:pPr>
    </w:p>
    <w:p w:rsidR="00157612" w:rsidRDefault="00157612" w:rsidP="00DA7328">
      <w:pPr>
        <w:pStyle w:val="20"/>
        <w:spacing w:line="274" w:lineRule="exact"/>
        <w:ind w:left="240" w:firstLine="540"/>
        <w:jc w:val="both"/>
      </w:pPr>
      <w:r>
        <w:t>Дополнительное образование реализуют педагоги школы: педагог дополнительного образования учителя физической культуры, учителя-предметники.</w:t>
      </w:r>
    </w:p>
    <w:p w:rsidR="00157612" w:rsidRDefault="00157612" w:rsidP="00DA7328">
      <w:pPr>
        <w:pStyle w:val="20"/>
        <w:shd w:val="clear" w:color="auto" w:fill="auto"/>
        <w:spacing w:line="274" w:lineRule="exact"/>
        <w:ind w:left="240" w:firstLine="540"/>
        <w:jc w:val="both"/>
      </w:pPr>
      <w:r>
        <w:t>Дополнительное образование 100 % реализуется из бюджетных источников.</w:t>
      </w:r>
    </w:p>
    <w:p w:rsidR="00CE4E0C" w:rsidRDefault="003F1269" w:rsidP="00DA7328">
      <w:pPr>
        <w:pStyle w:val="20"/>
        <w:shd w:val="clear" w:color="auto" w:fill="auto"/>
        <w:spacing w:line="274" w:lineRule="exact"/>
        <w:ind w:left="240" w:firstLine="540"/>
        <w:jc w:val="both"/>
      </w:pPr>
      <w:r>
        <w:t xml:space="preserve">Реализация воспитательного потенциала курсов </w:t>
      </w:r>
      <w:r w:rsidR="00157612">
        <w:t xml:space="preserve">дополнительного образования </w:t>
      </w:r>
      <w:r>
        <w:t>происходит в рамках следующих выбранных школьниками ее видов:</w:t>
      </w:r>
    </w:p>
    <w:p w:rsidR="00CE4E0C" w:rsidRDefault="003F1269" w:rsidP="00DA7328">
      <w:pPr>
        <w:pStyle w:val="20"/>
        <w:shd w:val="clear" w:color="auto" w:fill="auto"/>
        <w:spacing w:line="274" w:lineRule="exact"/>
        <w:ind w:left="240" w:firstLine="540"/>
        <w:jc w:val="both"/>
      </w:pPr>
      <w:r>
        <w:rPr>
          <w:rStyle w:val="22"/>
        </w:rPr>
        <w:t>Художественн</w:t>
      </w:r>
      <w:r w:rsidR="00CD1278">
        <w:rPr>
          <w:rStyle w:val="22"/>
        </w:rPr>
        <w:t>ая деятельность</w:t>
      </w:r>
      <w:r>
        <w:rPr>
          <w:rStyle w:val="22"/>
        </w:rPr>
        <w:t>.</w:t>
      </w:r>
      <w:r>
        <w:t xml:space="preserve"> </w:t>
      </w:r>
      <w:proofErr w:type="gramStart"/>
      <w:r>
        <w:t>Представлена объединения</w:t>
      </w:r>
      <w:r w:rsidR="00157612">
        <w:t>ми дополнительного образования Театральная студия «АРТ</w:t>
      </w:r>
      <w:r>
        <w:t xml:space="preserve">», </w:t>
      </w:r>
      <w:r w:rsidR="00157612">
        <w:t xml:space="preserve">школьный хор </w:t>
      </w:r>
      <w:r>
        <w:t>«</w:t>
      </w:r>
      <w:r w:rsidR="00157612">
        <w:t>Синяя птица</w:t>
      </w:r>
      <w:r>
        <w:t>», «</w:t>
      </w:r>
      <w:r w:rsidR="00157612">
        <w:t>Мир музыки</w:t>
      </w:r>
      <w:r>
        <w:t>», «</w:t>
      </w:r>
      <w:r w:rsidR="00157612">
        <w:t>Народное творчество</w:t>
      </w:r>
      <w:r>
        <w:t>»,</w:t>
      </w:r>
      <w:r w:rsidR="00157612">
        <w:t xml:space="preserve"> «Музыкальный калейдоскоп», «Рукодельница», кружок кройки и шитья «Модница»</w:t>
      </w:r>
      <w:r>
        <w:t xml:space="preserve">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</w:t>
      </w:r>
      <w:proofErr w:type="spellStart"/>
      <w:r>
        <w:t>духовно</w:t>
      </w:r>
      <w:r>
        <w:softHyphen/>
        <w:t>нравственное</w:t>
      </w:r>
      <w:proofErr w:type="spellEnd"/>
      <w:r>
        <w:t xml:space="preserve"> развитие.</w:t>
      </w:r>
      <w:proofErr w:type="gramEnd"/>
    </w:p>
    <w:p w:rsidR="00CE4E0C" w:rsidRDefault="003F1269" w:rsidP="00DA7328">
      <w:pPr>
        <w:pStyle w:val="20"/>
        <w:shd w:val="clear" w:color="auto" w:fill="auto"/>
        <w:spacing w:line="274" w:lineRule="exact"/>
        <w:ind w:left="240" w:firstLine="540"/>
        <w:jc w:val="both"/>
      </w:pPr>
      <w:r>
        <w:rPr>
          <w:rStyle w:val="22"/>
        </w:rPr>
        <w:t>Туристско-краеведческая деятельность.</w:t>
      </w:r>
      <w:r>
        <w:t xml:space="preserve"> Представлена объединениями дополнительного образования «</w:t>
      </w:r>
      <w:r w:rsidR="00790215">
        <w:t xml:space="preserve">Музейное дело», «Юный турист» </w:t>
      </w:r>
      <w:r>
        <w:t>направленн</w:t>
      </w:r>
      <w:r w:rsidR="00790215">
        <w:t>ая</w:t>
      </w:r>
      <w:r>
        <w:t xml:space="preserve"> 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</w:p>
    <w:p w:rsidR="00CE4E0C" w:rsidRDefault="003F1269" w:rsidP="00DA7328">
      <w:pPr>
        <w:pStyle w:val="20"/>
        <w:shd w:val="clear" w:color="auto" w:fill="auto"/>
        <w:spacing w:line="274" w:lineRule="exact"/>
        <w:ind w:left="240" w:firstLine="540"/>
        <w:jc w:val="both"/>
      </w:pPr>
      <w:r>
        <w:rPr>
          <w:rStyle w:val="22"/>
        </w:rPr>
        <w:t>Спортивно-оздоровительная деятельность.</w:t>
      </w:r>
      <w:r>
        <w:t xml:space="preserve"> Представлена объединениями дополнительного образования кружковой деятельности «Шахматы» и спортивн</w:t>
      </w:r>
      <w:r w:rsidR="00790215">
        <w:t>ой</w:t>
      </w:r>
      <w:r>
        <w:t xml:space="preserve"> секци</w:t>
      </w:r>
      <w:r w:rsidR="00790215">
        <w:t>ей</w:t>
      </w:r>
      <w:r>
        <w:t xml:space="preserve"> </w:t>
      </w:r>
      <w:r w:rsidR="00790215">
        <w:t>«Мини-футбол»</w:t>
      </w:r>
      <w:r>
        <w:t xml:space="preserve"> направленн</w:t>
      </w:r>
      <w:r w:rsidR="00790215">
        <w:t>ая</w:t>
      </w:r>
      <w:r>
        <w:t xml:space="preserve">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790215" w:rsidRDefault="00790215" w:rsidP="00DA7328">
      <w:pPr>
        <w:pStyle w:val="20"/>
        <w:shd w:val="clear" w:color="auto" w:fill="auto"/>
        <w:spacing w:line="240" w:lineRule="auto"/>
        <w:ind w:left="240" w:firstLine="540"/>
        <w:contextualSpacing/>
        <w:jc w:val="both"/>
      </w:pPr>
      <w:r>
        <w:rPr>
          <w:b/>
          <w:i/>
        </w:rPr>
        <w:t xml:space="preserve">Естественнонаучная деятельность. </w:t>
      </w:r>
      <w:r w:rsidR="00F17718">
        <w:t xml:space="preserve">Представлена объединениями дополнительного </w:t>
      </w:r>
      <w:r w:rsidR="00F17718">
        <w:lastRenderedPageBreak/>
        <w:t xml:space="preserve">образования кружковой деятельности «Химия вокруг нас» направленная на </w:t>
      </w:r>
      <w:r w:rsidR="00CD1278" w:rsidRPr="00CD1278">
        <w:t>овладе</w:t>
      </w:r>
      <w:r w:rsidR="00CD1278">
        <w:t>ние</w:t>
      </w:r>
      <w:r w:rsidR="00CD1278" w:rsidRPr="00CD1278">
        <w:t xml:space="preserve"> в совершенстве необходимыми приемами умственной деятельности, развить творческое мышление.</w:t>
      </w:r>
    </w:p>
    <w:p w:rsidR="00790215" w:rsidRDefault="00790215" w:rsidP="00CD1278">
      <w:pPr>
        <w:pStyle w:val="20"/>
        <w:shd w:val="clear" w:color="auto" w:fill="auto"/>
        <w:spacing w:line="240" w:lineRule="auto"/>
        <w:ind w:left="240" w:firstLine="540"/>
        <w:contextualSpacing/>
      </w:pPr>
    </w:p>
    <w:p w:rsidR="00CE4E0C" w:rsidRDefault="003F1269" w:rsidP="00CD1278">
      <w:pPr>
        <w:pStyle w:val="31"/>
        <w:shd w:val="clear" w:color="auto" w:fill="auto"/>
        <w:spacing w:line="240" w:lineRule="auto"/>
        <w:ind w:right="80"/>
        <w:contextualSpacing/>
        <w:jc w:val="center"/>
      </w:pPr>
      <w:r>
        <w:t xml:space="preserve">Количество </w:t>
      </w:r>
      <w:proofErr w:type="gramStart"/>
      <w:r w:rsidR="00790215">
        <w:t>обучающихся</w:t>
      </w:r>
      <w:proofErr w:type="gramEnd"/>
      <w:r w:rsidR="00790215">
        <w:t>, посещающих кружки</w:t>
      </w:r>
      <w:r>
        <w:t>, секции</w:t>
      </w:r>
    </w:p>
    <w:tbl>
      <w:tblPr>
        <w:tblW w:w="48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4898"/>
        <w:gridCol w:w="2268"/>
      </w:tblGrid>
      <w:tr w:rsidR="00790215" w:rsidTr="00DA7328">
        <w:trPr>
          <w:trHeight w:val="341"/>
        </w:trPr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90215" w:rsidRPr="00790215" w:rsidRDefault="00790215" w:rsidP="00790215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790215">
              <w:rPr>
                <w:rFonts w:ascii="Times New Roman" w:eastAsia="Calibri" w:hAnsi="Times New Roman" w:cs="Times New Roman"/>
                <w:b/>
                <w:spacing w:val="-2"/>
              </w:rPr>
              <w:t>Наименование</w:t>
            </w:r>
          </w:p>
          <w:p w:rsidR="00790215" w:rsidRPr="00790215" w:rsidRDefault="00790215" w:rsidP="00790215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b/>
                <w:spacing w:val="-2"/>
              </w:rPr>
              <w:t>направления</w:t>
            </w:r>
          </w:p>
        </w:tc>
        <w:tc>
          <w:tcPr>
            <w:tcW w:w="2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90215" w:rsidRPr="00790215" w:rsidRDefault="00790215" w:rsidP="00CD127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790215">
              <w:rPr>
                <w:rFonts w:ascii="Times New Roman" w:eastAsia="Calibri" w:hAnsi="Times New Roman" w:cs="Times New Roman"/>
                <w:b/>
                <w:spacing w:val="-2"/>
              </w:rPr>
              <w:t>Дополнительные</w:t>
            </w:r>
          </w:p>
          <w:p w:rsidR="00790215" w:rsidRPr="00790215" w:rsidRDefault="00790215" w:rsidP="00790215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790215">
              <w:rPr>
                <w:rFonts w:ascii="Times New Roman" w:eastAsia="Calibri" w:hAnsi="Times New Roman" w:cs="Times New Roman"/>
                <w:b/>
                <w:spacing w:val="-2"/>
              </w:rPr>
              <w:t>общеобразовательные</w:t>
            </w:r>
          </w:p>
          <w:p w:rsidR="00790215" w:rsidRPr="00790215" w:rsidRDefault="00790215" w:rsidP="00CD1278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790215">
              <w:rPr>
                <w:rFonts w:ascii="Times New Roman" w:eastAsia="Calibri" w:hAnsi="Times New Roman" w:cs="Times New Roman"/>
                <w:b/>
                <w:spacing w:val="-2"/>
              </w:rPr>
              <w:t>общеразвивающие</w:t>
            </w:r>
            <w:r w:rsidR="00CD1278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790215">
              <w:rPr>
                <w:rFonts w:ascii="Times New Roman" w:eastAsia="Calibri" w:hAnsi="Times New Roman" w:cs="Times New Roman"/>
                <w:b/>
                <w:spacing w:val="-2"/>
              </w:rPr>
              <w:t>программы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0215" w:rsidRPr="00790215" w:rsidRDefault="00790215" w:rsidP="0079021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</w:p>
          <w:p w:rsidR="00790215" w:rsidRPr="00790215" w:rsidRDefault="00790215" w:rsidP="00CD127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790215">
              <w:rPr>
                <w:rFonts w:ascii="Times New Roman" w:eastAsia="Calibri" w:hAnsi="Times New Roman" w:cs="Times New Roman"/>
                <w:b/>
                <w:spacing w:val="-2"/>
              </w:rPr>
              <w:t xml:space="preserve">Количество </w:t>
            </w:r>
            <w:proofErr w:type="gramStart"/>
            <w:r w:rsidRPr="00790215">
              <w:rPr>
                <w:rFonts w:ascii="Times New Roman" w:eastAsia="Calibri" w:hAnsi="Times New Roman" w:cs="Times New Roman"/>
                <w:b/>
                <w:spacing w:val="-2"/>
              </w:rPr>
              <w:t>обучающихся</w:t>
            </w:r>
            <w:proofErr w:type="gramEnd"/>
          </w:p>
        </w:tc>
      </w:tr>
      <w:tr w:rsidR="00790215" w:rsidTr="00DA7328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15" w:rsidRPr="00790215" w:rsidRDefault="00790215" w:rsidP="00790215">
            <w:pPr>
              <w:contextualSpacing/>
              <w:rPr>
                <w:rFonts w:ascii="Times New Roman" w:eastAsia="Calibri" w:hAnsi="Times New Roman" w:cs="Times New Roman"/>
                <w:b/>
                <w:spacing w:val="-2"/>
                <w:lang w:eastAsia="en-US"/>
              </w:rPr>
            </w:pPr>
          </w:p>
        </w:tc>
        <w:tc>
          <w:tcPr>
            <w:tcW w:w="2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15" w:rsidRPr="00790215" w:rsidRDefault="00790215" w:rsidP="00790215">
            <w:pPr>
              <w:contextualSpacing/>
              <w:rPr>
                <w:rFonts w:ascii="Times New Roman" w:eastAsia="Calibri" w:hAnsi="Times New Roman" w:cs="Times New Roman"/>
                <w:b/>
                <w:spacing w:val="-2"/>
                <w:lang w:eastAsia="en-US"/>
              </w:rPr>
            </w:pPr>
          </w:p>
        </w:tc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15" w:rsidRPr="00790215" w:rsidRDefault="00790215" w:rsidP="00790215">
            <w:pPr>
              <w:contextualSpacing/>
              <w:rPr>
                <w:rFonts w:ascii="Times New Roman" w:eastAsia="Calibri" w:hAnsi="Times New Roman" w:cs="Times New Roman"/>
                <w:b/>
                <w:spacing w:val="-2"/>
                <w:lang w:eastAsia="en-US"/>
              </w:rPr>
            </w:pPr>
          </w:p>
        </w:tc>
      </w:tr>
      <w:tr w:rsidR="00CD1278" w:rsidTr="00DA7328">
        <w:trPr>
          <w:trHeight w:val="285"/>
        </w:trPr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8" w:rsidRPr="00790215" w:rsidRDefault="00CD1278" w:rsidP="0079021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790215">
              <w:rPr>
                <w:rFonts w:ascii="Times New Roman" w:eastAsia="Calibri" w:hAnsi="Times New Roman" w:cs="Times New Roman"/>
                <w:b/>
                <w:spacing w:val="-2"/>
              </w:rPr>
              <w:t>Художественное</w:t>
            </w:r>
          </w:p>
          <w:p w:rsidR="00CD1278" w:rsidRPr="00790215" w:rsidRDefault="00CD1278" w:rsidP="0079021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</w:p>
          <w:p w:rsidR="00CD1278" w:rsidRPr="00790215" w:rsidRDefault="00CD1278" w:rsidP="0079021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en-US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78" w:rsidRPr="00790215" w:rsidRDefault="00CD1278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</w:rPr>
              <w:t xml:space="preserve">Кружок кройки и шитья «Модница»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8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44</w:t>
            </w:r>
          </w:p>
        </w:tc>
      </w:tr>
      <w:tr w:rsidR="00CD1278" w:rsidTr="00DA7328">
        <w:trPr>
          <w:trHeight w:val="2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278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b/>
                <w:spacing w:val="-2"/>
                <w:lang w:eastAsia="en-US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78" w:rsidRPr="00790215" w:rsidRDefault="00CD1278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</w:rPr>
              <w:t>Кружок «Рукодельница»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8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22</w:t>
            </w:r>
          </w:p>
        </w:tc>
      </w:tr>
      <w:tr w:rsidR="00CD1278" w:rsidTr="00DA7328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278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b/>
                <w:spacing w:val="-2"/>
                <w:lang w:eastAsia="en-US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1278" w:rsidRPr="00790215" w:rsidRDefault="00CD1278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</w:rPr>
              <w:t>Кружок школьный хор «Синяя птица»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8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82</w:t>
            </w:r>
          </w:p>
        </w:tc>
      </w:tr>
      <w:tr w:rsidR="00CD1278" w:rsidTr="00DA7328">
        <w:trPr>
          <w:trHeight w:val="2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278" w:rsidRPr="00790215" w:rsidRDefault="00CD1278" w:rsidP="0079021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en-US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78" w:rsidRPr="00790215" w:rsidRDefault="00CD1278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  <w:shd w:val="clear" w:color="auto" w:fill="FFFFFF"/>
              </w:rPr>
              <w:t>Театральная студия «АРТ»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8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72</w:t>
            </w:r>
          </w:p>
        </w:tc>
      </w:tr>
      <w:tr w:rsidR="00CD1278" w:rsidTr="00DA7328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278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b/>
                <w:spacing w:val="-2"/>
                <w:lang w:eastAsia="en-US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78" w:rsidRPr="00790215" w:rsidRDefault="00CD1278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shd w:val="clear" w:color="auto" w:fill="FFFFFF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  <w:shd w:val="clear" w:color="auto" w:fill="FFFFFF"/>
              </w:rPr>
              <w:t>Кружок «Мир музыки»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8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hd w:val="clear" w:color="auto" w:fill="FFFFFF"/>
                <w:lang w:eastAsia="en-US"/>
              </w:rPr>
              <w:t>30</w:t>
            </w:r>
          </w:p>
        </w:tc>
      </w:tr>
      <w:tr w:rsidR="00CD1278" w:rsidTr="00DA7328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278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b/>
                <w:spacing w:val="-2"/>
                <w:lang w:eastAsia="en-US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78" w:rsidRPr="00790215" w:rsidRDefault="00CD1278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shd w:val="clear" w:color="auto" w:fill="FFFFFF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  <w:shd w:val="clear" w:color="auto" w:fill="FFFFFF"/>
              </w:rPr>
              <w:t>Кружок «Народное творчество»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8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hd w:val="clear" w:color="auto" w:fill="FFFFFF"/>
                <w:lang w:eastAsia="en-US"/>
              </w:rPr>
              <w:t>27</w:t>
            </w:r>
          </w:p>
        </w:tc>
      </w:tr>
      <w:tr w:rsidR="00CD1278" w:rsidTr="00DA7328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78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b/>
                <w:spacing w:val="-2"/>
                <w:lang w:eastAsia="en-US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78" w:rsidRPr="00790215" w:rsidRDefault="00CD1278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shd w:val="clear" w:color="auto" w:fill="FFFFFF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  <w:shd w:val="clear" w:color="auto" w:fill="FFFFFF"/>
              </w:rPr>
              <w:t>Кружок «Музыкальный калейдоскоп»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8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hd w:val="clear" w:color="auto" w:fill="FFFFFF"/>
                <w:lang w:eastAsia="en-US"/>
              </w:rPr>
              <w:t>44</w:t>
            </w:r>
          </w:p>
        </w:tc>
      </w:tr>
      <w:tr w:rsidR="00790215" w:rsidTr="00DA7328">
        <w:trPr>
          <w:trHeight w:val="256"/>
        </w:trPr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0215" w:rsidRPr="00790215" w:rsidRDefault="00790215" w:rsidP="0079021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b/>
              </w:rPr>
              <w:t>Туристско-краеведческое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90215" w:rsidRPr="00790215" w:rsidRDefault="00790215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</w:rPr>
              <w:t>Кружок  «Музейное дело»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90215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43</w:t>
            </w:r>
          </w:p>
        </w:tc>
      </w:tr>
      <w:tr w:rsidR="00790215" w:rsidTr="00DA7328">
        <w:trPr>
          <w:trHeight w:val="256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15" w:rsidRPr="00790215" w:rsidRDefault="00790215" w:rsidP="00790215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3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15" w:rsidRPr="00790215" w:rsidRDefault="00790215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</w:rPr>
              <w:t>Юный турист</w:t>
            </w:r>
          </w:p>
        </w:tc>
        <w:tc>
          <w:tcPr>
            <w:tcW w:w="109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15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24</w:t>
            </w:r>
          </w:p>
        </w:tc>
      </w:tr>
      <w:tr w:rsidR="00790215" w:rsidTr="00DA7328">
        <w:trPr>
          <w:trHeight w:val="256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15" w:rsidRPr="00790215" w:rsidRDefault="00790215" w:rsidP="0079021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b/>
              </w:rPr>
              <w:t>Естественнонаучное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15" w:rsidRPr="00790215" w:rsidRDefault="00790215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</w:rPr>
              <w:t>Кружок «Химия вокруг нас»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15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26</w:t>
            </w:r>
          </w:p>
        </w:tc>
      </w:tr>
      <w:tr w:rsidR="00790215" w:rsidTr="00DA7328">
        <w:trPr>
          <w:trHeight w:val="256"/>
        </w:trPr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0215" w:rsidRPr="00790215" w:rsidRDefault="00790215" w:rsidP="0079021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b/>
              </w:rPr>
              <w:t>Физкультурно-спортивное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90215" w:rsidRPr="00790215" w:rsidRDefault="00790215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</w:rPr>
              <w:t>Кружок «Шахматы»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90215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16</w:t>
            </w:r>
          </w:p>
        </w:tc>
      </w:tr>
      <w:tr w:rsidR="00790215" w:rsidTr="00DA7328">
        <w:trPr>
          <w:trHeight w:val="256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15" w:rsidRPr="00790215" w:rsidRDefault="00790215" w:rsidP="00790215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3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15" w:rsidRPr="00790215" w:rsidRDefault="00790215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</w:rPr>
              <w:t xml:space="preserve">Футбол </w:t>
            </w:r>
          </w:p>
        </w:tc>
        <w:tc>
          <w:tcPr>
            <w:tcW w:w="109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15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21</w:t>
            </w:r>
          </w:p>
        </w:tc>
      </w:tr>
      <w:tr w:rsidR="00790215" w:rsidTr="00DA7328">
        <w:trPr>
          <w:trHeight w:val="256"/>
        </w:trPr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215" w:rsidRPr="00790215" w:rsidRDefault="00790215" w:rsidP="0079021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b/>
              </w:rPr>
              <w:t>Социально-педагогическое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15" w:rsidRPr="00790215" w:rsidRDefault="00790215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proofErr w:type="spellStart"/>
            <w:r w:rsidRPr="00790215">
              <w:rPr>
                <w:rFonts w:ascii="Times New Roman" w:eastAsia="Calibri" w:hAnsi="Times New Roman" w:cs="Times New Roman"/>
                <w:spacing w:val="-2"/>
              </w:rPr>
              <w:t>Юнармия</w:t>
            </w:r>
            <w:proofErr w:type="spellEnd"/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15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42</w:t>
            </w:r>
          </w:p>
        </w:tc>
      </w:tr>
      <w:tr w:rsidR="00790215" w:rsidTr="00DA7328">
        <w:trPr>
          <w:trHeight w:val="2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215" w:rsidRPr="00790215" w:rsidRDefault="00790215" w:rsidP="00790215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15" w:rsidRPr="00790215" w:rsidRDefault="00790215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</w:rPr>
              <w:t>Волонтеры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15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26</w:t>
            </w:r>
          </w:p>
        </w:tc>
      </w:tr>
      <w:tr w:rsidR="00790215" w:rsidTr="00DA7328">
        <w:trPr>
          <w:trHeight w:val="2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15" w:rsidRPr="00790215" w:rsidRDefault="00790215" w:rsidP="00790215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15" w:rsidRPr="00790215" w:rsidRDefault="00790215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</w:rPr>
            </w:pPr>
            <w:r w:rsidRPr="00790215">
              <w:rPr>
                <w:rFonts w:ascii="Times New Roman" w:eastAsia="Calibri" w:hAnsi="Times New Roman" w:cs="Times New Roman"/>
                <w:spacing w:val="-2"/>
              </w:rPr>
              <w:t>Клуб "Родная история"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15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22</w:t>
            </w:r>
          </w:p>
        </w:tc>
      </w:tr>
      <w:tr w:rsidR="00790215" w:rsidTr="00DA7328">
        <w:trPr>
          <w:trHeight w:val="2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15" w:rsidRPr="00790215" w:rsidRDefault="00790215" w:rsidP="00790215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15" w:rsidRPr="00790215" w:rsidRDefault="00790215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ЮИД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15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35</w:t>
            </w:r>
          </w:p>
        </w:tc>
      </w:tr>
      <w:tr w:rsidR="00790215" w:rsidTr="00DA7328">
        <w:trPr>
          <w:trHeight w:val="2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15" w:rsidRPr="00790215" w:rsidRDefault="00790215" w:rsidP="00790215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15" w:rsidRDefault="00790215" w:rsidP="00790215">
            <w:pPr>
              <w:ind w:left="142"/>
              <w:contextualSpacing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Лидер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15" w:rsidRPr="00790215" w:rsidRDefault="00CD1278" w:rsidP="00790215">
            <w:pPr>
              <w:contextualSpacing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25</w:t>
            </w:r>
          </w:p>
        </w:tc>
      </w:tr>
    </w:tbl>
    <w:p w:rsidR="00CE4E0C" w:rsidRDefault="00CE4E0C">
      <w:pPr>
        <w:framePr w:w="10757" w:wrap="notBeside" w:vAnchor="text" w:hAnchor="text" w:xAlign="center" w:y="1"/>
        <w:rPr>
          <w:sz w:val="2"/>
          <w:szCs w:val="2"/>
        </w:rPr>
      </w:pPr>
    </w:p>
    <w:p w:rsidR="00CE4E0C" w:rsidRDefault="00CE4E0C">
      <w:pPr>
        <w:rPr>
          <w:sz w:val="2"/>
          <w:szCs w:val="2"/>
        </w:rPr>
      </w:pPr>
    </w:p>
    <w:p w:rsidR="00CE4E0C" w:rsidRDefault="00CE4E0C">
      <w:pPr>
        <w:rPr>
          <w:sz w:val="2"/>
          <w:szCs w:val="2"/>
        </w:rPr>
      </w:pPr>
    </w:p>
    <w:p w:rsidR="00CE4E0C" w:rsidRDefault="003F1269" w:rsidP="00DA7328">
      <w:pPr>
        <w:pStyle w:val="20"/>
        <w:shd w:val="clear" w:color="auto" w:fill="auto"/>
        <w:spacing w:line="240" w:lineRule="auto"/>
        <w:ind w:firstLine="480"/>
        <w:contextualSpacing/>
        <w:jc w:val="both"/>
      </w:pPr>
      <w:r>
        <w:t>На данный момент кружки и спортивные секции посещают - 4</w:t>
      </w:r>
      <w:r w:rsidR="00CD1278">
        <w:t>16</w:t>
      </w:r>
      <w:r w:rsidR="00DA7328">
        <w:t xml:space="preserve"> учащийся</w:t>
      </w:r>
      <w:r>
        <w:t>,</w:t>
      </w:r>
      <w:r w:rsidR="00DA7328">
        <w:t xml:space="preserve"> </w:t>
      </w:r>
      <w:r>
        <w:t xml:space="preserve">что составляет </w:t>
      </w:r>
      <w:r w:rsidR="00CD1278">
        <w:t>100</w:t>
      </w:r>
      <w:r>
        <w:t xml:space="preserve"> % от общего количества учащихся</w:t>
      </w:r>
      <w:proofErr w:type="gramStart"/>
      <w:r>
        <w:t xml:space="preserve"> .</w:t>
      </w:r>
      <w:proofErr w:type="gramEnd"/>
    </w:p>
    <w:p w:rsidR="00CE4E0C" w:rsidRDefault="003F1269" w:rsidP="00DA7328">
      <w:pPr>
        <w:pStyle w:val="10"/>
        <w:keepNext/>
        <w:keepLines/>
        <w:shd w:val="clear" w:color="auto" w:fill="auto"/>
        <w:spacing w:before="0" w:line="240" w:lineRule="auto"/>
        <w:ind w:firstLine="840"/>
        <w:contextualSpacing/>
        <w:jc w:val="both"/>
      </w:pPr>
      <w:bookmarkStart w:id="5" w:name="bookmark4"/>
      <w:r>
        <w:t>Итоги работы в первом полугодии 2020-2021 году:</w:t>
      </w:r>
      <w:bookmarkEnd w:id="5"/>
    </w:p>
    <w:p w:rsidR="00CE4E0C" w:rsidRDefault="003F1269" w:rsidP="00DA7328">
      <w:pPr>
        <w:pStyle w:val="20"/>
        <w:numPr>
          <w:ilvl w:val="0"/>
          <w:numId w:val="20"/>
        </w:numPr>
        <w:shd w:val="clear" w:color="auto" w:fill="auto"/>
        <w:tabs>
          <w:tab w:val="left" w:pos="830"/>
        </w:tabs>
        <w:spacing w:line="240" w:lineRule="auto"/>
        <w:ind w:left="480" w:firstLine="0"/>
        <w:contextualSpacing/>
        <w:jc w:val="both"/>
      </w:pPr>
      <w:r>
        <w:t>Занятость учащихся 1-4 классов во внеурочной деятельности</w:t>
      </w:r>
      <w:r w:rsidR="00CD1278">
        <w:t xml:space="preserve"> (дополнительное образование)</w:t>
      </w:r>
      <w:r>
        <w:t xml:space="preserve"> - 100 %; в 5-11 классах - </w:t>
      </w:r>
      <w:r w:rsidR="00CD1278">
        <w:t>100</w:t>
      </w:r>
      <w:r>
        <w:t>%.</w:t>
      </w:r>
    </w:p>
    <w:p w:rsidR="00CE4E0C" w:rsidRDefault="003F1269" w:rsidP="00DA7328">
      <w:pPr>
        <w:pStyle w:val="20"/>
        <w:numPr>
          <w:ilvl w:val="0"/>
          <w:numId w:val="20"/>
        </w:numPr>
        <w:shd w:val="clear" w:color="auto" w:fill="auto"/>
        <w:tabs>
          <w:tab w:val="left" w:pos="830"/>
        </w:tabs>
        <w:spacing w:line="240" w:lineRule="auto"/>
        <w:ind w:left="480" w:firstLine="0"/>
        <w:contextualSpacing/>
        <w:jc w:val="both"/>
      </w:pPr>
      <w:r>
        <w:t>Расписание занятий соответствует требованиям.</w:t>
      </w:r>
    </w:p>
    <w:p w:rsidR="00CE4E0C" w:rsidRDefault="003F1269" w:rsidP="00DA7328">
      <w:pPr>
        <w:pStyle w:val="20"/>
        <w:numPr>
          <w:ilvl w:val="0"/>
          <w:numId w:val="20"/>
        </w:numPr>
        <w:shd w:val="clear" w:color="auto" w:fill="auto"/>
        <w:tabs>
          <w:tab w:val="left" w:pos="830"/>
        </w:tabs>
        <w:spacing w:line="240" w:lineRule="auto"/>
        <w:ind w:left="480" w:firstLine="0"/>
        <w:contextualSpacing/>
        <w:jc w:val="both"/>
      </w:pPr>
      <w:r>
        <w:t>Внеурочная деятельность охватывает все пять направлений;</w:t>
      </w:r>
    </w:p>
    <w:p w:rsidR="00CE4E0C" w:rsidRDefault="003F1269" w:rsidP="00DA7328">
      <w:pPr>
        <w:pStyle w:val="20"/>
        <w:numPr>
          <w:ilvl w:val="0"/>
          <w:numId w:val="20"/>
        </w:numPr>
        <w:shd w:val="clear" w:color="auto" w:fill="auto"/>
        <w:tabs>
          <w:tab w:val="left" w:pos="830"/>
        </w:tabs>
        <w:spacing w:line="240" w:lineRule="auto"/>
        <w:ind w:left="840" w:hanging="360"/>
        <w:contextualSpacing/>
        <w:jc w:val="both"/>
      </w:pPr>
      <w:r>
        <w:t xml:space="preserve">Доминирующим направлением выступает - </w:t>
      </w:r>
      <w:proofErr w:type="gramStart"/>
      <w:r w:rsidR="00CD1278">
        <w:t>художественное</w:t>
      </w:r>
      <w:proofErr w:type="gramEnd"/>
      <w:r>
        <w:t xml:space="preserve"> и социально</w:t>
      </w:r>
      <w:r>
        <w:softHyphen/>
      </w:r>
      <w:r w:rsidR="00CD1278">
        <w:t>-гуманитарное</w:t>
      </w:r>
      <w:r>
        <w:t>;</w:t>
      </w:r>
    </w:p>
    <w:p w:rsidR="00CE4E0C" w:rsidRDefault="003F1269" w:rsidP="00DA7328">
      <w:pPr>
        <w:pStyle w:val="20"/>
        <w:numPr>
          <w:ilvl w:val="0"/>
          <w:numId w:val="20"/>
        </w:numPr>
        <w:shd w:val="clear" w:color="auto" w:fill="auto"/>
        <w:tabs>
          <w:tab w:val="left" w:pos="830"/>
        </w:tabs>
        <w:spacing w:line="240" w:lineRule="auto"/>
        <w:ind w:left="480" w:firstLine="0"/>
        <w:contextualSpacing/>
        <w:jc w:val="both"/>
      </w:pPr>
      <w:r>
        <w:t>Занятия проходят в живой интересной для детей форме;</w:t>
      </w:r>
    </w:p>
    <w:p w:rsidR="00CE4E0C" w:rsidRDefault="003F1269" w:rsidP="00DA7328">
      <w:pPr>
        <w:pStyle w:val="20"/>
        <w:numPr>
          <w:ilvl w:val="0"/>
          <w:numId w:val="20"/>
        </w:numPr>
        <w:shd w:val="clear" w:color="auto" w:fill="auto"/>
        <w:tabs>
          <w:tab w:val="left" w:pos="830"/>
        </w:tabs>
        <w:spacing w:line="240" w:lineRule="auto"/>
        <w:ind w:left="840" w:hanging="360"/>
        <w:contextualSpacing/>
        <w:jc w:val="both"/>
      </w:pPr>
      <w:r>
        <w:t xml:space="preserve">Программы </w:t>
      </w:r>
      <w:r w:rsidR="00CD1278">
        <w:t>дополнительного образования</w:t>
      </w:r>
      <w:r>
        <w:t xml:space="preserve"> соответствуют основным требованиям написания программ.</w:t>
      </w:r>
    </w:p>
    <w:p w:rsidR="00CE4E0C" w:rsidRDefault="003F1269" w:rsidP="00DA7328">
      <w:pPr>
        <w:pStyle w:val="20"/>
        <w:shd w:val="clear" w:color="auto" w:fill="auto"/>
        <w:spacing w:line="240" w:lineRule="auto"/>
        <w:ind w:firstLine="840"/>
        <w:contextualSpacing/>
        <w:jc w:val="both"/>
      </w:pPr>
      <w:r>
        <w:t xml:space="preserve">На практике при проектировании направлений внеурочной деятельности мы сразу сталкиваемся с несколькими </w:t>
      </w:r>
      <w:r>
        <w:rPr>
          <w:rStyle w:val="25"/>
        </w:rPr>
        <w:t>проблемами:</w:t>
      </w:r>
    </w:p>
    <w:p w:rsidR="00CE4E0C" w:rsidRDefault="003F1269" w:rsidP="00DA7328">
      <w:pPr>
        <w:pStyle w:val="20"/>
        <w:numPr>
          <w:ilvl w:val="0"/>
          <w:numId w:val="21"/>
        </w:numPr>
        <w:shd w:val="clear" w:color="auto" w:fill="auto"/>
        <w:tabs>
          <w:tab w:val="left" w:pos="830"/>
        </w:tabs>
        <w:spacing w:line="240" w:lineRule="auto"/>
        <w:ind w:left="840" w:hanging="360"/>
        <w:contextualSpacing/>
        <w:jc w:val="both"/>
      </w:pPr>
      <w:r>
        <w:t>перегруженность учителей - предметников аудиторной нагрузкой, что не позволяет вести часы внеурочной деятельности</w:t>
      </w:r>
    </w:p>
    <w:p w:rsidR="00CE4E0C" w:rsidRDefault="003F1269" w:rsidP="00DA7328">
      <w:pPr>
        <w:pStyle w:val="20"/>
        <w:numPr>
          <w:ilvl w:val="0"/>
          <w:numId w:val="21"/>
        </w:numPr>
        <w:shd w:val="clear" w:color="auto" w:fill="auto"/>
        <w:tabs>
          <w:tab w:val="left" w:pos="830"/>
        </w:tabs>
        <w:spacing w:line="240" w:lineRule="auto"/>
        <w:ind w:left="480" w:firstLine="0"/>
        <w:contextualSpacing/>
        <w:jc w:val="both"/>
      </w:pPr>
      <w:r>
        <w:t>учащиеся привязаны к расписанию развоза школьного автобуса</w:t>
      </w:r>
    </w:p>
    <w:p w:rsidR="00CE4E0C" w:rsidRDefault="003F1269" w:rsidP="00DA7328">
      <w:pPr>
        <w:pStyle w:val="20"/>
        <w:shd w:val="clear" w:color="auto" w:fill="auto"/>
        <w:spacing w:line="240" w:lineRule="auto"/>
        <w:ind w:firstLine="480"/>
        <w:contextualSpacing/>
        <w:jc w:val="both"/>
      </w:pPr>
      <w:r>
        <w:t xml:space="preserve">Таким образом, уже на этапе планирования приходится искать оптимальное сочетание желаемого и возможного. Продуманная целостная система </w:t>
      </w:r>
      <w:r w:rsidR="00CD1278">
        <w:t>дополнительного образования</w:t>
      </w:r>
      <w:r>
        <w:t xml:space="preserve"> и системное вовлечение в различные её виды - важный инструмент социализации ребёнка, развития у обучающихся личностных, регулятивных, познавательных и коммуникативных универсальных учебных действий.</w:t>
      </w:r>
    </w:p>
    <w:p w:rsidR="00CE4E0C" w:rsidRDefault="003F1269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1025"/>
        </w:tabs>
        <w:spacing w:before="0" w:line="274" w:lineRule="exact"/>
        <w:ind w:left="680"/>
        <w:jc w:val="both"/>
      </w:pPr>
      <w:bookmarkStart w:id="6" w:name="bookmark5"/>
      <w:r>
        <w:t>«Школьный урок»</w:t>
      </w:r>
      <w:bookmarkEnd w:id="6"/>
    </w:p>
    <w:p w:rsidR="002554FF" w:rsidRDefault="002554FF" w:rsidP="002554FF">
      <w:pPr>
        <w:pStyle w:val="20"/>
        <w:spacing w:line="274" w:lineRule="exact"/>
        <w:ind w:right="-1" w:firstLine="680"/>
        <w:jc w:val="both"/>
      </w:pPr>
      <w:r>
        <w:t>Обучение обязательно воспитывает, формирует у школьников определённые взгляды, убеждения, качества личности. Любой урок как звено системы обучения обладает определённым воспитательным потенциалом.</w:t>
      </w:r>
    </w:p>
    <w:p w:rsidR="002554FF" w:rsidRDefault="002554FF" w:rsidP="002554FF">
      <w:pPr>
        <w:pStyle w:val="20"/>
        <w:spacing w:line="274" w:lineRule="exact"/>
        <w:ind w:right="-1" w:firstLine="680"/>
        <w:jc w:val="both"/>
      </w:pPr>
      <w:r>
        <w:t>Используя воспитательные возможности организации урока, учителя выполняют следующие задачи:</w:t>
      </w:r>
    </w:p>
    <w:p w:rsidR="002554FF" w:rsidRDefault="002554FF" w:rsidP="002554FF">
      <w:pPr>
        <w:pStyle w:val="20"/>
        <w:spacing w:line="274" w:lineRule="exact"/>
        <w:ind w:right="-1" w:firstLine="680"/>
        <w:jc w:val="both"/>
      </w:pPr>
      <w:r>
        <w:t>1.</w:t>
      </w:r>
      <w:r>
        <w:tab/>
        <w:t>Воспитание интереса к учению, к процессу познания (способы создания и поддержания интереса, активизации познавательной деятельности учащихся).</w:t>
      </w:r>
    </w:p>
    <w:p w:rsidR="002554FF" w:rsidRDefault="002554FF" w:rsidP="002554FF">
      <w:pPr>
        <w:pStyle w:val="20"/>
        <w:spacing w:line="274" w:lineRule="exact"/>
        <w:ind w:right="-1" w:firstLine="680"/>
        <w:jc w:val="both"/>
      </w:pPr>
      <w:r>
        <w:t>2.</w:t>
      </w:r>
      <w:r>
        <w:tab/>
        <w:t xml:space="preserve">Воспитание сознательной дисциплины (умение учителя показать важность </w:t>
      </w:r>
      <w:r>
        <w:lastRenderedPageBreak/>
        <w:t>учебно-познавательной деятельности, учебной и трудовой дисциплины).</w:t>
      </w:r>
    </w:p>
    <w:p w:rsidR="002554FF" w:rsidRDefault="002554FF" w:rsidP="002554FF">
      <w:pPr>
        <w:pStyle w:val="20"/>
        <w:spacing w:line="274" w:lineRule="exact"/>
        <w:ind w:right="-1" w:firstLine="680"/>
        <w:jc w:val="both"/>
      </w:pPr>
      <w:r>
        <w:t>3.</w:t>
      </w:r>
      <w:r>
        <w:tab/>
        <w:t>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:rsidR="002554FF" w:rsidRDefault="002554FF" w:rsidP="002554FF">
      <w:pPr>
        <w:pStyle w:val="20"/>
        <w:spacing w:line="274" w:lineRule="exact"/>
        <w:ind w:right="-1" w:firstLine="680"/>
        <w:jc w:val="both"/>
      </w:pPr>
      <w:r>
        <w:t>4.</w:t>
      </w:r>
      <w:r>
        <w:tab/>
        <w:t>Воспитание культуры общения (организация общения на уроке, формирования учителем умений слушать, высказывать и аргументировать своё мнение).</w:t>
      </w:r>
    </w:p>
    <w:p w:rsidR="002554FF" w:rsidRDefault="002554FF" w:rsidP="002554FF">
      <w:pPr>
        <w:pStyle w:val="20"/>
        <w:spacing w:line="274" w:lineRule="exact"/>
        <w:ind w:right="-1" w:firstLine="680"/>
        <w:jc w:val="both"/>
      </w:pPr>
      <w:r>
        <w:t>5.</w:t>
      </w:r>
      <w:r>
        <w:tab/>
        <w:t>Формирование и развитие оценочных умений (комментирование оценок учителем, обсуждение оценок с учащимися, коллективное оценивание, взаимопроверка и оценивание друг друга учащимися).</w:t>
      </w:r>
    </w:p>
    <w:p w:rsidR="002554FF" w:rsidRDefault="002554FF" w:rsidP="002554FF">
      <w:pPr>
        <w:pStyle w:val="20"/>
        <w:spacing w:line="274" w:lineRule="exact"/>
        <w:ind w:right="-1" w:firstLine="680"/>
        <w:jc w:val="both"/>
      </w:pPr>
      <w:r>
        <w:t>6.</w:t>
      </w:r>
      <w:r>
        <w:tab/>
        <w:t>Воспитание гуманности (характер отношений «учитель - ученик», регулирование учителем отношений между учащимися).</w:t>
      </w:r>
    </w:p>
    <w:p w:rsidR="002554FF" w:rsidRDefault="002554FF" w:rsidP="002554FF">
      <w:pPr>
        <w:pStyle w:val="20"/>
        <w:shd w:val="clear" w:color="auto" w:fill="auto"/>
        <w:spacing w:line="274" w:lineRule="exact"/>
        <w:ind w:right="-1" w:firstLine="680"/>
        <w:jc w:val="both"/>
      </w:pPr>
      <w:proofErr w:type="gramStart"/>
      <w:r>
        <w:t>Кроме вышеперечисленного используются воспитательные возможности, обусловленные спецификой учебного предмета, а также связывание педагогом учебного материала с жизнью, с потребностями учащихся, с общественной с моралью, с актуальными нравственными проблемами.</w:t>
      </w:r>
      <w:proofErr w:type="gramEnd"/>
    </w:p>
    <w:p w:rsidR="002554FF" w:rsidRPr="002554FF" w:rsidRDefault="003F1269" w:rsidP="002554FF">
      <w:pPr>
        <w:pStyle w:val="20"/>
        <w:shd w:val="clear" w:color="auto" w:fill="auto"/>
        <w:spacing w:line="274" w:lineRule="exact"/>
        <w:ind w:right="-1" w:firstLine="680"/>
        <w:jc w:val="both"/>
        <w:rPr>
          <w:rStyle w:val="21pt"/>
          <w:spacing w:val="0"/>
        </w:rPr>
      </w:pPr>
      <w:r>
        <w:t>Что нужно сделать для того, чтобы наши обычные школьные уроки стали воспитывающими уроками? Какие усилия нужно предпринять учителю, чтобы проводимые им занятия влияли не только на когнитивное, но и на личностное развитие ребенка, на достижение тех целей, которые сформулированы в примерной программе воспитания? Воспитывающими наши уроки становятся</w:t>
      </w:r>
      <w:r w:rsidR="002554FF">
        <w:t xml:space="preserve"> </w:t>
      </w:r>
      <w:r w:rsidR="002554FF">
        <w:rPr>
          <w:rStyle w:val="21pt"/>
        </w:rPr>
        <w:t>тогда:</w:t>
      </w:r>
    </w:p>
    <w:p w:rsidR="002554FF" w:rsidRDefault="002554FF" w:rsidP="00DA7328">
      <w:pPr>
        <w:pStyle w:val="20"/>
        <w:shd w:val="clear" w:color="auto" w:fill="auto"/>
        <w:spacing w:line="274" w:lineRule="exact"/>
        <w:ind w:right="-1" w:firstLine="0"/>
        <w:jc w:val="both"/>
      </w:pPr>
      <w:r>
        <w:t xml:space="preserve">- </w:t>
      </w:r>
      <w:r w:rsidR="003F1269">
        <w:t>когда они интересны школьникам, и те с удовольствием включаются в орган</w:t>
      </w:r>
      <w:r>
        <w:t xml:space="preserve">изуемую учителем деятельность; </w:t>
      </w:r>
    </w:p>
    <w:p w:rsidR="002554FF" w:rsidRDefault="002554FF" w:rsidP="00DA7328">
      <w:pPr>
        <w:pStyle w:val="20"/>
        <w:shd w:val="clear" w:color="auto" w:fill="auto"/>
        <w:spacing w:line="274" w:lineRule="exact"/>
        <w:ind w:right="-1" w:firstLine="0"/>
        <w:jc w:val="both"/>
      </w:pPr>
      <w:r>
        <w:t xml:space="preserve">- </w:t>
      </w:r>
      <w:r w:rsidR="003F1269">
        <w:t xml:space="preserve">когда они побуждают школьников задуматься о ценностях, нравственных </w:t>
      </w:r>
      <w:r>
        <w:t xml:space="preserve">вопросах, жизненных проблемах; </w:t>
      </w:r>
    </w:p>
    <w:p w:rsidR="002554FF" w:rsidRDefault="002554FF" w:rsidP="00DA7328">
      <w:pPr>
        <w:pStyle w:val="20"/>
        <w:shd w:val="clear" w:color="auto" w:fill="auto"/>
        <w:spacing w:line="274" w:lineRule="exact"/>
        <w:ind w:right="-1" w:firstLine="0"/>
        <w:jc w:val="both"/>
      </w:pPr>
      <w:r>
        <w:t xml:space="preserve">- </w:t>
      </w:r>
      <w:r w:rsidR="003F1269">
        <w:t xml:space="preserve">когда время от времени на них используются игры, дискуссии и другие парные или групповые формы работы. </w:t>
      </w:r>
    </w:p>
    <w:p w:rsidR="00CE4E0C" w:rsidRDefault="003F1269" w:rsidP="00DA7328">
      <w:pPr>
        <w:pStyle w:val="20"/>
        <w:shd w:val="clear" w:color="auto" w:fill="auto"/>
        <w:spacing w:line="274" w:lineRule="exact"/>
        <w:ind w:right="-1" w:firstLine="0"/>
        <w:jc w:val="both"/>
      </w:pPr>
      <w:r>
        <w:t>Ответы на эти вопросы решаются на педагогических советах и на заседаниях МО.</w:t>
      </w:r>
    </w:p>
    <w:p w:rsidR="00C01F72" w:rsidRDefault="003F1269" w:rsidP="00DA7328">
      <w:pPr>
        <w:pStyle w:val="20"/>
        <w:shd w:val="clear" w:color="auto" w:fill="auto"/>
        <w:spacing w:line="274" w:lineRule="exact"/>
        <w:ind w:right="-1" w:firstLine="700"/>
        <w:jc w:val="both"/>
      </w:pPr>
      <w:r>
        <w:t>В нашей школе в первом пол</w:t>
      </w:r>
      <w:r w:rsidR="006A2915">
        <w:t>угодии проведены открытые уроки</w:t>
      </w:r>
      <w:r w:rsidR="002554FF">
        <w:t>.</w:t>
      </w:r>
      <w:r>
        <w:t xml:space="preserve"> </w:t>
      </w:r>
    </w:p>
    <w:p w:rsidR="00CE4E0C" w:rsidRDefault="003F1269" w:rsidP="00DA7328">
      <w:pPr>
        <w:pStyle w:val="20"/>
        <w:shd w:val="clear" w:color="auto" w:fill="auto"/>
        <w:spacing w:line="274" w:lineRule="exact"/>
        <w:ind w:right="-1" w:firstLine="700"/>
        <w:jc w:val="both"/>
      </w:pPr>
      <w:proofErr w:type="gramStart"/>
      <w:r>
        <w:t>Открытый урок в отличие от обычных — специально подготовленная форма организации методической работы, в то же время на таких уроках протекает реальный учебный процесс.</w:t>
      </w:r>
      <w:proofErr w:type="gramEnd"/>
      <w:r>
        <w:t xml:space="preserve"> На открытом уроке учитель показывает, демонстрирует коллегам свой позитивный или инновационный опыт, реализацию методической идеи, применение того или иного методического приема или метода обучения. В этом смысле открытый урок — средство распространения позитивного и инновационного опыта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то позволяет об</w:t>
      </w:r>
      <w:r w:rsidR="002554FF">
        <w:t>меняться опытом и разнообразить</w:t>
      </w:r>
      <w:r>
        <w:t>. Также ведется проектная деятельность по всем предметам. Защита проектов проходит</w:t>
      </w:r>
      <w:r w:rsidR="002554FF">
        <w:t xml:space="preserve"> как настоящий праздник</w:t>
      </w:r>
      <w:r>
        <w:t>, в котором принимает участие все учащиеся в роли выступающих, слушателей и экспертов</w:t>
      </w:r>
      <w:r w:rsidR="002554FF">
        <w:t>.</w:t>
      </w:r>
      <w:r w:rsidR="00DA7328">
        <w:t xml:space="preserve"> </w:t>
      </w:r>
    </w:p>
    <w:p w:rsidR="002554FF" w:rsidRDefault="002554FF" w:rsidP="00DA7328">
      <w:pPr>
        <w:pStyle w:val="20"/>
        <w:shd w:val="clear" w:color="auto" w:fill="auto"/>
        <w:spacing w:line="274" w:lineRule="exact"/>
        <w:ind w:right="-1" w:firstLine="700"/>
        <w:jc w:val="both"/>
      </w:pPr>
    </w:p>
    <w:p w:rsidR="00CE4E0C" w:rsidRDefault="003F1269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998"/>
        </w:tabs>
        <w:spacing w:before="0" w:after="240" w:line="274" w:lineRule="exact"/>
        <w:ind w:firstLine="700"/>
        <w:jc w:val="both"/>
      </w:pPr>
      <w:bookmarkStart w:id="7" w:name="bookmark6"/>
      <w:r>
        <w:t>«Самоуправление»</w:t>
      </w:r>
      <w:bookmarkEnd w:id="7"/>
    </w:p>
    <w:p w:rsidR="00CE4E0C" w:rsidRDefault="003F1269" w:rsidP="00332B31">
      <w:pPr>
        <w:pStyle w:val="20"/>
        <w:shd w:val="clear" w:color="auto" w:fill="auto"/>
        <w:tabs>
          <w:tab w:val="left" w:pos="4186"/>
        </w:tabs>
        <w:spacing w:line="274" w:lineRule="exact"/>
        <w:ind w:right="-1" w:firstLine="709"/>
        <w:jc w:val="both"/>
      </w:pPr>
      <w:r>
        <w:t>Школьное ученическое самоуправление являются традиционными структурами школьного самоуправления и имеют свои традиции и регламент работы. В ШУ</w:t>
      </w:r>
      <w:r>
        <w:rPr>
          <w:rStyle w:val="210pt1"/>
        </w:rPr>
        <w:t xml:space="preserve">У </w:t>
      </w:r>
      <w:proofErr w:type="gramStart"/>
      <w:r>
        <w:t xml:space="preserve">входят ученики </w:t>
      </w:r>
      <w:r>
        <w:rPr>
          <w:rStyle w:val="210pt1"/>
        </w:rPr>
        <w:t>5</w:t>
      </w:r>
      <w:r>
        <w:t>-11 классов ШУС проводит</w:t>
      </w:r>
      <w:proofErr w:type="gramEnd"/>
      <w:r>
        <w:t xml:space="preserve"> профилактические</w:t>
      </w:r>
      <w:r>
        <w:tab/>
        <w:t>мероприятия, помогает в анкетировании обучающихся,</w:t>
      </w:r>
    </w:p>
    <w:p w:rsidR="00CE4E0C" w:rsidRDefault="003F1269" w:rsidP="00332B31">
      <w:pPr>
        <w:pStyle w:val="20"/>
        <w:shd w:val="clear" w:color="auto" w:fill="auto"/>
        <w:spacing w:line="274" w:lineRule="exact"/>
        <w:ind w:right="-1" w:firstLine="0"/>
        <w:jc w:val="both"/>
      </w:pPr>
      <w:r>
        <w:t xml:space="preserve">организует дежурства во время общешкольных массовых мероприятий, организует общешкольные массовые мероприятия. Общее количество активистов школьного самоуправления составляет </w:t>
      </w:r>
      <w:r w:rsidR="00332B31">
        <w:t>36</w:t>
      </w:r>
      <w:r>
        <w:t xml:space="preserve"> человек.</w:t>
      </w:r>
    </w:p>
    <w:p w:rsidR="00442793" w:rsidRDefault="00442793" w:rsidP="00442793">
      <w:pPr>
        <w:pStyle w:val="20"/>
        <w:spacing w:line="274" w:lineRule="exact"/>
        <w:ind w:right="-1" w:firstLine="709"/>
        <w:jc w:val="both"/>
      </w:pPr>
      <w:r>
        <w:t>8 октября  в нашей школе состоялись выборы Президента школьного ученического самоуправления. В соответствии с Положением о выборах президента Школьной Республики кандидатом на эту должность мог стать любой учащийся школы 8-10 класса, пользующийся авторитетом в классе, школе, занимающегося на "4”, "5”. Активным избирательным правом были наделены учащиеся 2-11 классов и педагоги школы.</w:t>
      </w:r>
    </w:p>
    <w:p w:rsidR="00442793" w:rsidRDefault="00442793" w:rsidP="00442793">
      <w:pPr>
        <w:pStyle w:val="20"/>
        <w:spacing w:line="274" w:lineRule="exact"/>
        <w:ind w:right="-1" w:firstLine="709"/>
        <w:jc w:val="both"/>
      </w:pPr>
      <w:r>
        <w:t xml:space="preserve">В Избирательной комиссии в течение первой предвыборной недели зарегистрировались шесть кандидатов: Гориславец Руслан </w:t>
      </w:r>
      <w:proofErr w:type="gramStart"/>
      <w:r>
        <w:t>-у</w:t>
      </w:r>
      <w:proofErr w:type="gramEnd"/>
      <w:r>
        <w:t xml:space="preserve">ченик 8А класса, Карпенко Илона -ученица 8А класса, </w:t>
      </w:r>
      <w:proofErr w:type="spellStart"/>
      <w:r>
        <w:t>Куртсеитова</w:t>
      </w:r>
      <w:proofErr w:type="spellEnd"/>
      <w:r>
        <w:t xml:space="preserve"> </w:t>
      </w:r>
      <w:proofErr w:type="spellStart"/>
      <w:r>
        <w:t>Ление</w:t>
      </w:r>
      <w:proofErr w:type="spellEnd"/>
      <w:r>
        <w:t xml:space="preserve"> – ученица 8К класса, </w:t>
      </w:r>
      <w:proofErr w:type="spellStart"/>
      <w:r>
        <w:t>Гордейчук</w:t>
      </w:r>
      <w:proofErr w:type="spellEnd"/>
      <w:r>
        <w:t xml:space="preserve"> Ксения  –ученица 9А класса, Титова Виктория - ученица 9Б класса, Кулиш Виктория - ученица 10 класса. Все ребята достойны, возглавлять ученическое самоуправление, имеют большое желание сделать школу лучше.</w:t>
      </w:r>
    </w:p>
    <w:p w:rsidR="00442793" w:rsidRDefault="00442793" w:rsidP="00442793">
      <w:pPr>
        <w:pStyle w:val="20"/>
        <w:spacing w:line="274" w:lineRule="exact"/>
        <w:ind w:right="-1" w:firstLine="709"/>
        <w:jc w:val="both"/>
      </w:pPr>
      <w:r>
        <w:t xml:space="preserve">С первого дня предвыборной кампании штаб каждого кандидата развернул активную деятельность: были развешены листовки, агитационные плакаты с пламенными призывами </w:t>
      </w:r>
      <w:r>
        <w:lastRenderedPageBreak/>
        <w:t>голосовать именно за их кандидата.</w:t>
      </w:r>
    </w:p>
    <w:p w:rsidR="00442793" w:rsidRDefault="00442793" w:rsidP="00442793">
      <w:pPr>
        <w:pStyle w:val="20"/>
        <w:spacing w:line="274" w:lineRule="exact"/>
        <w:ind w:right="-1" w:firstLine="709"/>
        <w:jc w:val="both"/>
      </w:pPr>
      <w:r>
        <w:t>Всего было зарегистрировано 367 избирателей, в выборах приняло участие 269 избирателей (73 %) из числа учащихся 2-11 классов и педагогических работников. Выборы прошли очень активно и интересно. Нарушений в процедуре выборов Избирательной комиссией не отмечено. Претензий и замечаний со стороны наблюдателей от кандидатов на пост Президента в Избирательную комиссию не поступило.</w:t>
      </w:r>
    </w:p>
    <w:p w:rsidR="00442793" w:rsidRDefault="00442793" w:rsidP="00442793">
      <w:pPr>
        <w:pStyle w:val="20"/>
        <w:spacing w:line="274" w:lineRule="exact"/>
        <w:ind w:right="-1" w:firstLine="709"/>
        <w:jc w:val="both"/>
      </w:pPr>
      <w:r>
        <w:t xml:space="preserve">Избирательная комиссия в составе учеников 11 класса: </w:t>
      </w:r>
      <w:proofErr w:type="spellStart"/>
      <w:r>
        <w:t>Сизова</w:t>
      </w:r>
      <w:proofErr w:type="spellEnd"/>
      <w:r>
        <w:t xml:space="preserve"> Я., </w:t>
      </w:r>
      <w:proofErr w:type="spellStart"/>
      <w:r>
        <w:t>Маркевич</w:t>
      </w:r>
      <w:proofErr w:type="spellEnd"/>
      <w:r>
        <w:t xml:space="preserve"> А., </w:t>
      </w:r>
      <w:proofErr w:type="spellStart"/>
      <w:r>
        <w:t>Закирьяевой</w:t>
      </w:r>
      <w:proofErr w:type="spellEnd"/>
      <w:r>
        <w:t xml:space="preserve"> Э., </w:t>
      </w:r>
      <w:proofErr w:type="spellStart"/>
      <w:r>
        <w:t>Зенькович</w:t>
      </w:r>
      <w:proofErr w:type="spellEnd"/>
      <w:r>
        <w:t xml:space="preserve"> О, </w:t>
      </w:r>
      <w:proofErr w:type="spellStart"/>
      <w:r>
        <w:t>Пильванова</w:t>
      </w:r>
      <w:proofErr w:type="spellEnd"/>
      <w:r>
        <w:t xml:space="preserve"> А. подсчитала бюллетени голосования. С результатом: Гориславец Р. -20, Карпенко И. -2, </w:t>
      </w:r>
      <w:proofErr w:type="spellStart"/>
      <w:r>
        <w:t>Куртсеитова</w:t>
      </w:r>
      <w:proofErr w:type="spellEnd"/>
      <w:r>
        <w:t xml:space="preserve"> Л.-63, </w:t>
      </w:r>
      <w:proofErr w:type="spellStart"/>
      <w:r>
        <w:t>Гордейчук</w:t>
      </w:r>
      <w:proofErr w:type="spellEnd"/>
      <w:r>
        <w:t xml:space="preserve"> К.-104, Титова В. - 36, Кулиш В. -43, </w:t>
      </w:r>
    </w:p>
    <w:p w:rsidR="00442793" w:rsidRDefault="00442793" w:rsidP="00442793">
      <w:pPr>
        <w:pStyle w:val="20"/>
        <w:shd w:val="clear" w:color="auto" w:fill="auto"/>
        <w:spacing w:line="274" w:lineRule="exact"/>
        <w:ind w:right="-1" w:firstLine="709"/>
        <w:jc w:val="both"/>
      </w:pPr>
      <w:r>
        <w:t xml:space="preserve">По итогам голосования президентом школьного ученического самоуправления большинством голосов была избрана </w:t>
      </w:r>
      <w:proofErr w:type="spellStart"/>
      <w:r>
        <w:t>Гордейчук</w:t>
      </w:r>
      <w:proofErr w:type="spellEnd"/>
      <w:r>
        <w:t xml:space="preserve"> Ксения  – ученица 9Акласса.</w:t>
      </w:r>
    </w:p>
    <w:p w:rsidR="00C20D29" w:rsidRDefault="00C20D29" w:rsidP="00442793">
      <w:pPr>
        <w:pStyle w:val="20"/>
        <w:shd w:val="clear" w:color="auto" w:fill="auto"/>
        <w:spacing w:line="274" w:lineRule="exact"/>
        <w:ind w:right="-1" w:firstLine="709"/>
        <w:jc w:val="both"/>
      </w:pPr>
    </w:p>
    <w:p w:rsidR="00CE4E0C" w:rsidRDefault="00442793" w:rsidP="009D7662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783"/>
        </w:tabs>
        <w:spacing w:before="0" w:line="274" w:lineRule="exact"/>
        <w:ind w:left="480" w:right="-1"/>
        <w:jc w:val="both"/>
      </w:pPr>
      <w:bookmarkStart w:id="8" w:name="bookmark7"/>
      <w:r>
        <w:t xml:space="preserve"> </w:t>
      </w:r>
      <w:r w:rsidR="003F1269">
        <w:t>«Детские общественные объединения»</w:t>
      </w:r>
      <w:bookmarkEnd w:id="8"/>
    </w:p>
    <w:p w:rsidR="00C20D29" w:rsidRDefault="00C20D29" w:rsidP="00C20D29">
      <w:pPr>
        <w:pStyle w:val="10"/>
        <w:keepNext/>
        <w:keepLines/>
        <w:shd w:val="clear" w:color="auto" w:fill="auto"/>
        <w:tabs>
          <w:tab w:val="left" w:pos="783"/>
        </w:tabs>
        <w:spacing w:before="0" w:line="274" w:lineRule="exact"/>
        <w:ind w:left="480" w:right="-1"/>
        <w:jc w:val="both"/>
      </w:pPr>
    </w:p>
    <w:p w:rsidR="00CE4E0C" w:rsidRDefault="003F1269" w:rsidP="009D7662">
      <w:pPr>
        <w:pStyle w:val="20"/>
        <w:shd w:val="clear" w:color="auto" w:fill="auto"/>
        <w:spacing w:line="274" w:lineRule="exact"/>
        <w:ind w:right="-1" w:firstLine="700"/>
        <w:jc w:val="both"/>
      </w:pPr>
      <w:r>
        <w:t>На базе школы действуют детские общественные объединения-</w:t>
      </w:r>
    </w:p>
    <w:p w:rsidR="009D7662" w:rsidRDefault="003F1269" w:rsidP="009D7662">
      <w:pPr>
        <w:pStyle w:val="20"/>
        <w:shd w:val="clear" w:color="auto" w:fill="auto"/>
        <w:tabs>
          <w:tab w:val="left" w:leader="underscore" w:pos="10483"/>
        </w:tabs>
        <w:spacing w:line="274" w:lineRule="exact"/>
        <w:ind w:right="-1" w:firstLine="700"/>
        <w:jc w:val="both"/>
        <w:rPr>
          <w:rStyle w:val="27"/>
        </w:rPr>
      </w:pPr>
      <w:r>
        <w:t>«</w:t>
      </w:r>
      <w:r w:rsidR="00442793">
        <w:t>Содружество</w:t>
      </w:r>
      <w:r>
        <w:t>», «</w:t>
      </w:r>
      <w:proofErr w:type="spellStart"/>
      <w:r>
        <w:t>Юнармия</w:t>
      </w:r>
      <w:proofErr w:type="spellEnd"/>
      <w:r>
        <w:t xml:space="preserve">», РДШ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</w:t>
      </w:r>
      <w:r>
        <w:rPr>
          <w:lang w:val="en-US" w:eastAsia="en-US" w:bidi="en-US"/>
        </w:rPr>
        <w:t>N</w:t>
      </w:r>
      <w:r w:rsidRPr="003F1269">
        <w:rPr>
          <w:lang w:eastAsia="en-US" w:bidi="en-US"/>
        </w:rPr>
        <w:t xml:space="preserve"> </w:t>
      </w:r>
      <w:r>
        <w:t xml:space="preserve">82-ФЗ (ред. от 20.12.2017) "Об общественных </w:t>
      </w:r>
      <w:r w:rsidRPr="009D7662">
        <w:rPr>
          <w:rStyle w:val="27"/>
          <w:u w:val="none"/>
        </w:rPr>
        <w:t>объединениях” (ст. 5).</w:t>
      </w:r>
    </w:p>
    <w:p w:rsidR="009D7662" w:rsidRPr="009D7662" w:rsidRDefault="009D7662" w:rsidP="009D7662">
      <w:pPr>
        <w:pStyle w:val="20"/>
        <w:shd w:val="clear" w:color="auto" w:fill="auto"/>
        <w:tabs>
          <w:tab w:val="left" w:leader="underscore" w:pos="10483"/>
        </w:tabs>
        <w:spacing w:line="274" w:lineRule="exact"/>
        <w:ind w:right="-1" w:firstLine="700"/>
        <w:jc w:val="center"/>
        <w:rPr>
          <w:rStyle w:val="27"/>
          <w:b/>
          <w:u w:val="none"/>
        </w:rPr>
      </w:pPr>
      <w:r w:rsidRPr="009D7662">
        <w:rPr>
          <w:rStyle w:val="27"/>
          <w:b/>
          <w:u w:val="none"/>
        </w:rPr>
        <w:t>Общественно-государственная детско-юношеская организация РДШ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7"/>
        <w:gridCol w:w="3660"/>
        <w:gridCol w:w="2760"/>
      </w:tblGrid>
      <w:tr w:rsidR="009D7662" w:rsidTr="009D7662">
        <w:tc>
          <w:tcPr>
            <w:tcW w:w="3707" w:type="dxa"/>
          </w:tcPr>
          <w:p w:rsidR="009D7662" w:rsidRP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center"/>
              <w:rPr>
                <w:rStyle w:val="27"/>
                <w:b/>
                <w:u w:val="none"/>
              </w:rPr>
            </w:pPr>
            <w:r w:rsidRPr="009D7662">
              <w:rPr>
                <w:rStyle w:val="27"/>
                <w:b/>
                <w:u w:val="none"/>
              </w:rPr>
              <w:t>Направление</w:t>
            </w:r>
          </w:p>
        </w:tc>
        <w:tc>
          <w:tcPr>
            <w:tcW w:w="3660" w:type="dxa"/>
          </w:tcPr>
          <w:p w:rsidR="009D7662" w:rsidRP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center"/>
              <w:rPr>
                <w:rStyle w:val="27"/>
                <w:b/>
                <w:u w:val="none"/>
              </w:rPr>
            </w:pPr>
            <w:r w:rsidRPr="009D7662">
              <w:rPr>
                <w:rStyle w:val="27"/>
                <w:b/>
                <w:u w:val="none"/>
              </w:rPr>
              <w:t>Название</w:t>
            </w:r>
          </w:p>
        </w:tc>
        <w:tc>
          <w:tcPr>
            <w:tcW w:w="2760" w:type="dxa"/>
          </w:tcPr>
          <w:p w:rsidR="009D7662" w:rsidRP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center"/>
              <w:rPr>
                <w:rStyle w:val="27"/>
                <w:b/>
                <w:u w:val="none"/>
              </w:rPr>
            </w:pPr>
            <w:r w:rsidRPr="009D7662">
              <w:rPr>
                <w:rStyle w:val="27"/>
                <w:b/>
                <w:u w:val="none"/>
              </w:rPr>
              <w:t>К</w:t>
            </w:r>
            <w:r>
              <w:rPr>
                <w:rStyle w:val="27"/>
                <w:b/>
                <w:u w:val="none"/>
              </w:rPr>
              <w:t>ол-</w:t>
            </w:r>
            <w:r w:rsidRPr="009D7662">
              <w:rPr>
                <w:rStyle w:val="27"/>
                <w:b/>
                <w:u w:val="none"/>
              </w:rPr>
              <w:t>во участников</w:t>
            </w:r>
          </w:p>
        </w:tc>
      </w:tr>
      <w:tr w:rsidR="009D7662" w:rsidTr="009D7662">
        <w:tc>
          <w:tcPr>
            <w:tcW w:w="3707" w:type="dxa"/>
          </w:tcPr>
          <w:p w:rsidR="009D7662" w:rsidRPr="009D7662" w:rsidRDefault="009D7662" w:rsidP="009D7662">
            <w:pPr>
              <w:pStyle w:val="20"/>
              <w:tabs>
                <w:tab w:val="left" w:leader="underscore" w:pos="10483"/>
              </w:tabs>
              <w:spacing w:line="274" w:lineRule="exact"/>
              <w:ind w:left="34" w:right="-1" w:firstLine="0"/>
              <w:jc w:val="both"/>
              <w:rPr>
                <w:rStyle w:val="27"/>
                <w:b/>
                <w:i/>
                <w:u w:val="none"/>
              </w:rPr>
            </w:pPr>
            <w:r w:rsidRPr="009D7662">
              <w:rPr>
                <w:rStyle w:val="27"/>
                <w:b/>
                <w:i/>
                <w:u w:val="none"/>
              </w:rPr>
              <w:t>Личностное развитие</w:t>
            </w:r>
          </w:p>
          <w:p w:rsidR="009D7662" w:rsidRPr="009D7662" w:rsidRDefault="009D7662" w:rsidP="009D7662">
            <w:pPr>
              <w:pStyle w:val="20"/>
              <w:tabs>
                <w:tab w:val="left" w:leader="underscore" w:pos="10483"/>
              </w:tabs>
              <w:spacing w:line="274" w:lineRule="exact"/>
              <w:ind w:left="34" w:right="-1" w:firstLine="0"/>
              <w:jc w:val="both"/>
              <w:rPr>
                <w:rStyle w:val="27"/>
                <w:u w:val="none"/>
              </w:rPr>
            </w:pPr>
            <w:r w:rsidRPr="009D7662">
              <w:rPr>
                <w:rStyle w:val="27"/>
                <w:u w:val="none"/>
              </w:rPr>
              <w:t xml:space="preserve">Лидер </w:t>
            </w:r>
            <w:r w:rsidRPr="009D7662">
              <w:rPr>
                <w:rStyle w:val="27"/>
                <w:i/>
                <w:u w:val="none"/>
              </w:rPr>
              <w:t>Кулиш Виктория</w:t>
            </w:r>
            <w:r w:rsidRPr="009D7662">
              <w:rPr>
                <w:rStyle w:val="27"/>
                <w:u w:val="none"/>
              </w:rPr>
              <w:t xml:space="preserve"> </w:t>
            </w:r>
          </w:p>
          <w:p w:rsid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left="34" w:right="-1" w:firstLine="0"/>
              <w:jc w:val="both"/>
              <w:rPr>
                <w:rStyle w:val="27"/>
                <w:u w:val="none"/>
              </w:rPr>
            </w:pPr>
            <w:r w:rsidRPr="009D7662">
              <w:rPr>
                <w:rStyle w:val="27"/>
                <w:u w:val="none"/>
              </w:rPr>
              <w:t xml:space="preserve">Куратор </w:t>
            </w:r>
            <w:proofErr w:type="spellStart"/>
            <w:r w:rsidRPr="009D7662">
              <w:rPr>
                <w:rStyle w:val="27"/>
                <w:i/>
                <w:u w:val="none"/>
              </w:rPr>
              <w:t>Бастракова</w:t>
            </w:r>
            <w:proofErr w:type="spellEnd"/>
            <w:r w:rsidRPr="009D7662">
              <w:rPr>
                <w:rStyle w:val="27"/>
                <w:i/>
                <w:u w:val="none"/>
              </w:rPr>
              <w:t xml:space="preserve"> Н.Ю.</w:t>
            </w:r>
          </w:p>
        </w:tc>
        <w:tc>
          <w:tcPr>
            <w:tcW w:w="3660" w:type="dxa"/>
          </w:tcPr>
          <w:p w:rsid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both"/>
              <w:rPr>
                <w:rStyle w:val="27"/>
                <w:u w:val="none"/>
              </w:rPr>
            </w:pPr>
            <w:r>
              <w:rPr>
                <w:rStyle w:val="24"/>
              </w:rPr>
              <w:t>Отряд «Содружество»</w:t>
            </w:r>
          </w:p>
        </w:tc>
        <w:tc>
          <w:tcPr>
            <w:tcW w:w="2760" w:type="dxa"/>
          </w:tcPr>
          <w:p w:rsid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both"/>
              <w:rPr>
                <w:rStyle w:val="27"/>
                <w:u w:val="none"/>
              </w:rPr>
            </w:pPr>
            <w:r>
              <w:rPr>
                <w:rStyle w:val="27"/>
                <w:u w:val="none"/>
              </w:rPr>
              <w:t>24</w:t>
            </w:r>
          </w:p>
        </w:tc>
      </w:tr>
      <w:tr w:rsidR="009D7662" w:rsidTr="009D7662">
        <w:trPr>
          <w:trHeight w:val="410"/>
        </w:trPr>
        <w:tc>
          <w:tcPr>
            <w:tcW w:w="3707" w:type="dxa"/>
            <w:vMerge w:val="restart"/>
          </w:tcPr>
          <w:p w:rsidR="009D7662" w:rsidRPr="009D7662" w:rsidRDefault="009D7662" w:rsidP="009D7662">
            <w:pPr>
              <w:pStyle w:val="20"/>
              <w:tabs>
                <w:tab w:val="left" w:leader="underscore" w:pos="10483"/>
              </w:tabs>
              <w:spacing w:line="274" w:lineRule="exact"/>
              <w:ind w:left="34" w:right="-1" w:firstLine="0"/>
              <w:rPr>
                <w:rStyle w:val="27"/>
                <w:u w:val="none"/>
              </w:rPr>
            </w:pPr>
            <w:r>
              <w:rPr>
                <w:rStyle w:val="27"/>
                <w:b/>
                <w:i/>
                <w:u w:val="none"/>
              </w:rPr>
              <w:t>Г</w:t>
            </w:r>
            <w:r w:rsidRPr="009D7662">
              <w:rPr>
                <w:rStyle w:val="27"/>
                <w:b/>
                <w:i/>
                <w:u w:val="none"/>
              </w:rPr>
              <w:t xml:space="preserve">ражданская активность </w:t>
            </w:r>
            <w:r w:rsidRPr="009D7662">
              <w:rPr>
                <w:rStyle w:val="27"/>
                <w:u w:val="none"/>
              </w:rPr>
              <w:t xml:space="preserve">Лидер </w:t>
            </w:r>
            <w:r w:rsidRPr="009D7662">
              <w:rPr>
                <w:rStyle w:val="27"/>
                <w:i/>
                <w:u w:val="none"/>
              </w:rPr>
              <w:t>Карпенко Илона</w:t>
            </w:r>
          </w:p>
          <w:p w:rsidR="009D7662" w:rsidRPr="009D7662" w:rsidRDefault="009D7662" w:rsidP="009D7662">
            <w:pPr>
              <w:pStyle w:val="20"/>
              <w:tabs>
                <w:tab w:val="left" w:leader="underscore" w:pos="10483"/>
              </w:tabs>
              <w:spacing w:line="274" w:lineRule="exact"/>
              <w:ind w:left="34" w:right="-1" w:firstLine="0"/>
              <w:jc w:val="both"/>
              <w:rPr>
                <w:rStyle w:val="27"/>
                <w:b/>
                <w:i/>
                <w:u w:val="none"/>
              </w:rPr>
            </w:pPr>
            <w:r w:rsidRPr="009D7662">
              <w:rPr>
                <w:rStyle w:val="27"/>
                <w:u w:val="none"/>
              </w:rPr>
              <w:t xml:space="preserve">Куратор </w:t>
            </w:r>
            <w:r w:rsidRPr="009D7662">
              <w:rPr>
                <w:rStyle w:val="27"/>
                <w:i/>
                <w:u w:val="none"/>
              </w:rPr>
              <w:t>Коваленко О.И.</w:t>
            </w:r>
          </w:p>
        </w:tc>
        <w:tc>
          <w:tcPr>
            <w:tcW w:w="3660" w:type="dxa"/>
          </w:tcPr>
          <w:p w:rsid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both"/>
              <w:rPr>
                <w:rStyle w:val="24"/>
              </w:rPr>
            </w:pPr>
            <w:r w:rsidRPr="009D7662">
              <w:rPr>
                <w:rStyle w:val="24"/>
              </w:rPr>
              <w:t>Волонтерский отряд «Добрые сердца»</w:t>
            </w:r>
          </w:p>
        </w:tc>
        <w:tc>
          <w:tcPr>
            <w:tcW w:w="2760" w:type="dxa"/>
          </w:tcPr>
          <w:p w:rsid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both"/>
              <w:rPr>
                <w:rStyle w:val="27"/>
                <w:u w:val="none"/>
              </w:rPr>
            </w:pPr>
            <w:r>
              <w:rPr>
                <w:rStyle w:val="27"/>
                <w:u w:val="none"/>
              </w:rPr>
              <w:t>26</w:t>
            </w:r>
          </w:p>
        </w:tc>
      </w:tr>
      <w:tr w:rsidR="009D7662" w:rsidTr="009D7662">
        <w:trPr>
          <w:trHeight w:val="421"/>
        </w:trPr>
        <w:tc>
          <w:tcPr>
            <w:tcW w:w="3707" w:type="dxa"/>
            <w:vMerge/>
          </w:tcPr>
          <w:p w:rsidR="009D7662" w:rsidRDefault="009D7662" w:rsidP="009D7662">
            <w:pPr>
              <w:pStyle w:val="20"/>
              <w:tabs>
                <w:tab w:val="left" w:leader="underscore" w:pos="10483"/>
              </w:tabs>
              <w:spacing w:line="274" w:lineRule="exact"/>
              <w:ind w:left="34" w:right="-1" w:firstLine="0"/>
              <w:rPr>
                <w:rStyle w:val="27"/>
                <w:b/>
                <w:i/>
                <w:u w:val="none"/>
              </w:rPr>
            </w:pPr>
          </w:p>
        </w:tc>
        <w:tc>
          <w:tcPr>
            <w:tcW w:w="3660" w:type="dxa"/>
          </w:tcPr>
          <w:p w:rsid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both"/>
              <w:rPr>
                <w:rStyle w:val="24"/>
              </w:rPr>
            </w:pPr>
            <w:r w:rsidRPr="009D7662">
              <w:rPr>
                <w:rStyle w:val="24"/>
              </w:rPr>
              <w:t>Эко-отряд</w:t>
            </w:r>
          </w:p>
        </w:tc>
        <w:tc>
          <w:tcPr>
            <w:tcW w:w="2760" w:type="dxa"/>
          </w:tcPr>
          <w:p w:rsid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both"/>
              <w:rPr>
                <w:rStyle w:val="27"/>
                <w:u w:val="none"/>
              </w:rPr>
            </w:pPr>
            <w:r>
              <w:rPr>
                <w:rStyle w:val="27"/>
                <w:u w:val="none"/>
              </w:rPr>
              <w:t>10</w:t>
            </w:r>
          </w:p>
        </w:tc>
      </w:tr>
      <w:tr w:rsidR="009D7662" w:rsidTr="009D7662">
        <w:trPr>
          <w:trHeight w:val="409"/>
        </w:trPr>
        <w:tc>
          <w:tcPr>
            <w:tcW w:w="3707" w:type="dxa"/>
            <w:vMerge w:val="restart"/>
          </w:tcPr>
          <w:p w:rsidR="009D7662" w:rsidRPr="009D7662" w:rsidRDefault="009D7662" w:rsidP="009D7662">
            <w:pPr>
              <w:pStyle w:val="20"/>
              <w:tabs>
                <w:tab w:val="left" w:leader="underscore" w:pos="10483"/>
              </w:tabs>
              <w:spacing w:line="274" w:lineRule="exact"/>
              <w:ind w:left="34" w:right="-1" w:hanging="34"/>
              <w:rPr>
                <w:rStyle w:val="27"/>
                <w:b/>
                <w:i/>
                <w:u w:val="none"/>
              </w:rPr>
            </w:pPr>
            <w:r w:rsidRPr="009D7662">
              <w:rPr>
                <w:rStyle w:val="27"/>
                <w:b/>
                <w:i/>
                <w:u w:val="none"/>
              </w:rPr>
              <w:t>Военно-патриотическое</w:t>
            </w:r>
          </w:p>
          <w:p w:rsidR="009D7662" w:rsidRPr="009D7662" w:rsidRDefault="009D7662" w:rsidP="009D7662">
            <w:pPr>
              <w:pStyle w:val="20"/>
              <w:tabs>
                <w:tab w:val="left" w:leader="underscore" w:pos="10483"/>
              </w:tabs>
              <w:spacing w:line="274" w:lineRule="exact"/>
              <w:ind w:left="34" w:right="-1" w:hanging="34"/>
              <w:rPr>
                <w:rStyle w:val="27"/>
                <w:i/>
                <w:u w:val="none"/>
              </w:rPr>
            </w:pPr>
            <w:r w:rsidRPr="009D7662">
              <w:rPr>
                <w:rStyle w:val="27"/>
                <w:i/>
                <w:u w:val="none"/>
              </w:rPr>
              <w:t xml:space="preserve">Лидер </w:t>
            </w:r>
            <w:proofErr w:type="spellStart"/>
            <w:r w:rsidRPr="009D7662">
              <w:rPr>
                <w:rStyle w:val="27"/>
                <w:i/>
                <w:u w:val="none"/>
              </w:rPr>
              <w:t>Нечипорчук</w:t>
            </w:r>
            <w:proofErr w:type="spellEnd"/>
            <w:r w:rsidRPr="009D7662">
              <w:rPr>
                <w:rStyle w:val="27"/>
                <w:i/>
                <w:u w:val="none"/>
              </w:rPr>
              <w:t xml:space="preserve"> Никита </w:t>
            </w:r>
          </w:p>
          <w:p w:rsidR="009D7662" w:rsidRDefault="009D7662" w:rsidP="009D7662">
            <w:pPr>
              <w:pStyle w:val="20"/>
              <w:tabs>
                <w:tab w:val="left" w:leader="underscore" w:pos="10483"/>
              </w:tabs>
              <w:spacing w:line="274" w:lineRule="exact"/>
              <w:ind w:left="34" w:right="-1" w:hanging="34"/>
              <w:rPr>
                <w:rStyle w:val="27"/>
                <w:b/>
                <w:i/>
                <w:u w:val="none"/>
              </w:rPr>
            </w:pPr>
            <w:r w:rsidRPr="009D7662">
              <w:rPr>
                <w:rStyle w:val="27"/>
                <w:u w:val="none"/>
              </w:rPr>
              <w:t>Куратор</w:t>
            </w:r>
            <w:r w:rsidRPr="009D7662">
              <w:rPr>
                <w:rStyle w:val="27"/>
                <w:i/>
                <w:u w:val="none"/>
              </w:rPr>
              <w:t xml:space="preserve"> </w:t>
            </w:r>
            <w:proofErr w:type="spellStart"/>
            <w:r w:rsidRPr="009D7662">
              <w:rPr>
                <w:rStyle w:val="27"/>
                <w:i/>
                <w:u w:val="none"/>
              </w:rPr>
              <w:t>Коржов</w:t>
            </w:r>
            <w:proofErr w:type="spellEnd"/>
            <w:r w:rsidRPr="009D7662">
              <w:rPr>
                <w:rStyle w:val="27"/>
                <w:i/>
                <w:u w:val="none"/>
              </w:rPr>
              <w:t xml:space="preserve"> В.Н.</w:t>
            </w:r>
          </w:p>
        </w:tc>
        <w:tc>
          <w:tcPr>
            <w:tcW w:w="3660" w:type="dxa"/>
          </w:tcPr>
          <w:p w:rsidR="009D7662" w:rsidRP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both"/>
              <w:rPr>
                <w:rStyle w:val="24"/>
              </w:rPr>
            </w:pPr>
            <w:proofErr w:type="spellStart"/>
            <w:r>
              <w:rPr>
                <w:rStyle w:val="24"/>
              </w:rPr>
              <w:t>Юнармия</w:t>
            </w:r>
            <w:proofErr w:type="spellEnd"/>
          </w:p>
        </w:tc>
        <w:tc>
          <w:tcPr>
            <w:tcW w:w="2760" w:type="dxa"/>
          </w:tcPr>
          <w:p w:rsid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both"/>
              <w:rPr>
                <w:rStyle w:val="27"/>
                <w:u w:val="none"/>
              </w:rPr>
            </w:pPr>
            <w:r>
              <w:rPr>
                <w:rStyle w:val="27"/>
                <w:u w:val="none"/>
              </w:rPr>
              <w:t>40</w:t>
            </w:r>
          </w:p>
        </w:tc>
      </w:tr>
      <w:tr w:rsidR="009D7662" w:rsidTr="009D7662">
        <w:trPr>
          <w:trHeight w:val="401"/>
        </w:trPr>
        <w:tc>
          <w:tcPr>
            <w:tcW w:w="3707" w:type="dxa"/>
            <w:vMerge/>
          </w:tcPr>
          <w:p w:rsidR="009D7662" w:rsidRPr="009D7662" w:rsidRDefault="009D7662" w:rsidP="009D7662">
            <w:pPr>
              <w:pStyle w:val="20"/>
              <w:tabs>
                <w:tab w:val="left" w:leader="underscore" w:pos="10483"/>
              </w:tabs>
              <w:spacing w:line="274" w:lineRule="exact"/>
              <w:ind w:left="34" w:right="-1" w:hanging="34"/>
              <w:rPr>
                <w:rStyle w:val="27"/>
                <w:b/>
                <w:i/>
                <w:u w:val="none"/>
              </w:rPr>
            </w:pPr>
          </w:p>
        </w:tc>
        <w:tc>
          <w:tcPr>
            <w:tcW w:w="3660" w:type="dxa"/>
          </w:tcPr>
          <w:p w:rsidR="009D7662" w:rsidRP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both"/>
              <w:rPr>
                <w:rStyle w:val="24"/>
              </w:rPr>
            </w:pPr>
            <w:r>
              <w:rPr>
                <w:rStyle w:val="24"/>
              </w:rPr>
              <w:t>Дружина юных пожарных</w:t>
            </w:r>
          </w:p>
        </w:tc>
        <w:tc>
          <w:tcPr>
            <w:tcW w:w="2760" w:type="dxa"/>
          </w:tcPr>
          <w:p w:rsid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both"/>
              <w:rPr>
                <w:rStyle w:val="27"/>
                <w:u w:val="none"/>
              </w:rPr>
            </w:pPr>
            <w:r>
              <w:rPr>
                <w:rStyle w:val="27"/>
                <w:u w:val="none"/>
              </w:rPr>
              <w:t>10</w:t>
            </w:r>
          </w:p>
        </w:tc>
      </w:tr>
      <w:tr w:rsidR="009D7662" w:rsidTr="009D7662">
        <w:trPr>
          <w:trHeight w:val="401"/>
        </w:trPr>
        <w:tc>
          <w:tcPr>
            <w:tcW w:w="3707" w:type="dxa"/>
          </w:tcPr>
          <w:p w:rsidR="009D7662" w:rsidRPr="009D7662" w:rsidRDefault="009D7662" w:rsidP="009D7662">
            <w:pPr>
              <w:pStyle w:val="20"/>
              <w:tabs>
                <w:tab w:val="left" w:leader="underscore" w:pos="10483"/>
              </w:tabs>
              <w:spacing w:line="274" w:lineRule="exact"/>
              <w:ind w:left="34" w:right="-1" w:hanging="34"/>
              <w:rPr>
                <w:rStyle w:val="27"/>
                <w:b/>
                <w:i/>
                <w:u w:val="none"/>
              </w:rPr>
            </w:pPr>
            <w:r w:rsidRPr="009D7662">
              <w:rPr>
                <w:rStyle w:val="27"/>
                <w:b/>
                <w:i/>
                <w:u w:val="none"/>
              </w:rPr>
              <w:t>Информационно-</w:t>
            </w:r>
            <w:proofErr w:type="spellStart"/>
            <w:r w:rsidRPr="009D7662">
              <w:rPr>
                <w:rStyle w:val="27"/>
                <w:b/>
                <w:i/>
                <w:u w:val="none"/>
              </w:rPr>
              <w:t>медийное</w:t>
            </w:r>
            <w:proofErr w:type="spellEnd"/>
          </w:p>
          <w:p w:rsidR="009D7662" w:rsidRPr="009D7662" w:rsidRDefault="009D7662" w:rsidP="009D7662">
            <w:pPr>
              <w:pStyle w:val="20"/>
              <w:tabs>
                <w:tab w:val="left" w:leader="underscore" w:pos="10483"/>
              </w:tabs>
              <w:spacing w:line="274" w:lineRule="exact"/>
              <w:ind w:left="34" w:right="-1" w:hanging="34"/>
              <w:rPr>
                <w:rStyle w:val="27"/>
                <w:i/>
                <w:u w:val="none"/>
              </w:rPr>
            </w:pPr>
            <w:r w:rsidRPr="009D7662">
              <w:rPr>
                <w:rStyle w:val="27"/>
                <w:u w:val="none"/>
              </w:rPr>
              <w:t>Лидер</w:t>
            </w:r>
            <w:r w:rsidRPr="009D7662">
              <w:rPr>
                <w:rStyle w:val="27"/>
                <w:i/>
                <w:u w:val="none"/>
              </w:rPr>
              <w:t xml:space="preserve"> </w:t>
            </w:r>
            <w:proofErr w:type="spellStart"/>
            <w:r w:rsidRPr="009D7662">
              <w:rPr>
                <w:rStyle w:val="27"/>
                <w:i/>
                <w:u w:val="none"/>
              </w:rPr>
              <w:t>Закирьяева</w:t>
            </w:r>
            <w:proofErr w:type="spellEnd"/>
            <w:r w:rsidRPr="009D7662">
              <w:rPr>
                <w:rStyle w:val="27"/>
                <w:i/>
                <w:u w:val="none"/>
              </w:rPr>
              <w:t xml:space="preserve"> Эвелина </w:t>
            </w:r>
          </w:p>
          <w:p w:rsidR="009D7662" w:rsidRPr="009D7662" w:rsidRDefault="009D7662" w:rsidP="009D7662">
            <w:pPr>
              <w:pStyle w:val="20"/>
              <w:tabs>
                <w:tab w:val="left" w:leader="underscore" w:pos="10483"/>
              </w:tabs>
              <w:spacing w:line="274" w:lineRule="exact"/>
              <w:ind w:left="34" w:right="-1" w:hanging="34"/>
              <w:rPr>
                <w:rStyle w:val="27"/>
                <w:b/>
                <w:i/>
                <w:u w:val="none"/>
              </w:rPr>
            </w:pPr>
            <w:r w:rsidRPr="009D7662">
              <w:rPr>
                <w:rStyle w:val="27"/>
                <w:u w:val="none"/>
              </w:rPr>
              <w:t xml:space="preserve">Куратор </w:t>
            </w:r>
            <w:proofErr w:type="spellStart"/>
            <w:r w:rsidRPr="009D7662">
              <w:rPr>
                <w:rStyle w:val="27"/>
                <w:i/>
                <w:u w:val="none"/>
              </w:rPr>
              <w:t>Бекирова</w:t>
            </w:r>
            <w:proofErr w:type="spellEnd"/>
            <w:r w:rsidRPr="009D7662">
              <w:rPr>
                <w:rStyle w:val="27"/>
                <w:i/>
                <w:u w:val="none"/>
              </w:rPr>
              <w:t xml:space="preserve"> Д.С.</w:t>
            </w:r>
          </w:p>
        </w:tc>
        <w:tc>
          <w:tcPr>
            <w:tcW w:w="3660" w:type="dxa"/>
          </w:tcPr>
          <w:p w:rsid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both"/>
              <w:rPr>
                <w:rStyle w:val="24"/>
              </w:rPr>
            </w:pPr>
            <w:r w:rsidRPr="009D7662">
              <w:rPr>
                <w:rStyle w:val="24"/>
              </w:rPr>
              <w:t xml:space="preserve">Школьный </w:t>
            </w:r>
            <w:proofErr w:type="spellStart"/>
            <w:r w:rsidRPr="009D7662">
              <w:rPr>
                <w:rStyle w:val="24"/>
              </w:rPr>
              <w:t>пресцентр</w:t>
            </w:r>
            <w:proofErr w:type="spellEnd"/>
            <w:r w:rsidRPr="009D7662">
              <w:rPr>
                <w:rStyle w:val="24"/>
              </w:rPr>
              <w:t xml:space="preserve"> «</w:t>
            </w:r>
            <w:proofErr w:type="spellStart"/>
            <w:r w:rsidRPr="009D7662">
              <w:rPr>
                <w:rStyle w:val="24"/>
              </w:rPr>
              <w:t>ПРОнас</w:t>
            </w:r>
            <w:proofErr w:type="spellEnd"/>
            <w:r w:rsidRPr="009D7662">
              <w:rPr>
                <w:rStyle w:val="24"/>
              </w:rPr>
              <w:t>»</w:t>
            </w:r>
          </w:p>
        </w:tc>
        <w:tc>
          <w:tcPr>
            <w:tcW w:w="2760" w:type="dxa"/>
          </w:tcPr>
          <w:p w:rsidR="009D7662" w:rsidRDefault="009D7662" w:rsidP="009D7662">
            <w:pPr>
              <w:pStyle w:val="20"/>
              <w:shd w:val="clear" w:color="auto" w:fill="auto"/>
              <w:tabs>
                <w:tab w:val="left" w:leader="underscore" w:pos="10483"/>
              </w:tabs>
              <w:spacing w:line="274" w:lineRule="exact"/>
              <w:ind w:right="-1" w:firstLine="0"/>
              <w:jc w:val="both"/>
              <w:rPr>
                <w:rStyle w:val="27"/>
                <w:u w:val="none"/>
              </w:rPr>
            </w:pPr>
            <w:r>
              <w:rPr>
                <w:rStyle w:val="27"/>
                <w:u w:val="none"/>
              </w:rPr>
              <w:t>7</w:t>
            </w:r>
          </w:p>
        </w:tc>
      </w:tr>
    </w:tbl>
    <w:p w:rsidR="009D7662" w:rsidRPr="009D7662" w:rsidRDefault="009D7662" w:rsidP="009D7662">
      <w:pPr>
        <w:pStyle w:val="20"/>
        <w:shd w:val="clear" w:color="auto" w:fill="auto"/>
        <w:tabs>
          <w:tab w:val="left" w:leader="underscore" w:pos="10483"/>
        </w:tabs>
        <w:spacing w:line="274" w:lineRule="exact"/>
        <w:ind w:right="-1" w:firstLine="700"/>
        <w:jc w:val="both"/>
        <w:rPr>
          <w:rStyle w:val="27"/>
          <w:u w:val="none"/>
        </w:rPr>
      </w:pPr>
    </w:p>
    <w:p w:rsidR="009D7662" w:rsidRDefault="009D7662" w:rsidP="009D7662">
      <w:pPr>
        <w:pStyle w:val="20"/>
        <w:shd w:val="clear" w:color="auto" w:fill="auto"/>
        <w:tabs>
          <w:tab w:val="left" w:leader="underscore" w:pos="10483"/>
        </w:tabs>
        <w:spacing w:line="274" w:lineRule="exact"/>
        <w:ind w:right="-1" w:firstLine="700"/>
        <w:jc w:val="both"/>
        <w:rPr>
          <w:rStyle w:val="27"/>
        </w:rPr>
      </w:pPr>
    </w:p>
    <w:p w:rsidR="00CE4E0C" w:rsidRDefault="003F1269" w:rsidP="00C20D29">
      <w:pPr>
        <w:pStyle w:val="20"/>
        <w:shd w:val="clear" w:color="auto" w:fill="auto"/>
        <w:tabs>
          <w:tab w:val="left" w:leader="underscore" w:pos="10483"/>
        </w:tabs>
        <w:spacing w:line="274" w:lineRule="exact"/>
        <w:ind w:right="-1" w:firstLine="0"/>
        <w:jc w:val="both"/>
      </w:pPr>
      <w:r>
        <w:t>Основные виды и формы деятельности школьного волонтерского движения «</w:t>
      </w:r>
      <w:r w:rsidR="00442793">
        <w:t>Добрые сердца</w:t>
      </w:r>
      <w:r>
        <w:t>»:</w:t>
      </w:r>
    </w:p>
    <w:p w:rsidR="00CE4E0C" w:rsidRPr="00C20D29" w:rsidRDefault="003F1269" w:rsidP="00C20D29">
      <w:pPr>
        <w:pStyle w:val="20"/>
        <w:numPr>
          <w:ilvl w:val="0"/>
          <w:numId w:val="11"/>
        </w:numPr>
        <w:shd w:val="clear" w:color="auto" w:fill="auto"/>
        <w:tabs>
          <w:tab w:val="left" w:pos="426"/>
        </w:tabs>
        <w:spacing w:line="278" w:lineRule="exact"/>
        <w:ind w:firstLine="142"/>
        <w:jc w:val="both"/>
        <w:rPr>
          <w:b/>
          <w:i/>
        </w:rPr>
      </w:pPr>
      <w:r w:rsidRPr="00C20D29">
        <w:rPr>
          <w:b/>
          <w:i/>
        </w:rPr>
        <w:t>Поддержка различных социальных категорий населения.</w:t>
      </w:r>
    </w:p>
    <w:p w:rsidR="00CE4E0C" w:rsidRDefault="003F1269" w:rsidP="00C20D29">
      <w:pPr>
        <w:pStyle w:val="20"/>
        <w:numPr>
          <w:ilvl w:val="0"/>
          <w:numId w:val="22"/>
        </w:numPr>
        <w:shd w:val="clear" w:color="auto" w:fill="auto"/>
        <w:tabs>
          <w:tab w:val="left" w:pos="759"/>
        </w:tabs>
        <w:spacing w:line="307" w:lineRule="exact"/>
        <w:ind w:firstLine="600"/>
        <w:jc w:val="both"/>
      </w:pPr>
      <w:r>
        <w:t xml:space="preserve">Поздравления жителей </w:t>
      </w:r>
      <w:r w:rsidR="009D7662">
        <w:t>села</w:t>
      </w:r>
      <w:r>
        <w:t xml:space="preserve"> - ветеранов труда, педагогов-ветеранов школы с различными праздниками, долгожителей с днем рождения, посильная помощь школьниками пожилым людям, прожи</w:t>
      </w:r>
      <w:r w:rsidR="00C20D29">
        <w:t xml:space="preserve">вающим на территории поселения </w:t>
      </w:r>
      <w:r>
        <w:t xml:space="preserve">(шефство над </w:t>
      </w:r>
      <w:r w:rsidR="00442793">
        <w:t>ветеранами ВОВ</w:t>
      </w:r>
      <w:r>
        <w:t xml:space="preserve">, тружениками тыла </w:t>
      </w:r>
      <w:r w:rsidR="00442793">
        <w:t>Зеленогорского сельского поселения</w:t>
      </w:r>
      <w:r>
        <w:t>)</w:t>
      </w:r>
      <w:r w:rsidR="00C20D29">
        <w:t>.</w:t>
      </w:r>
    </w:p>
    <w:p w:rsidR="00CE4E0C" w:rsidRDefault="003F1269" w:rsidP="00C20D29">
      <w:pPr>
        <w:pStyle w:val="20"/>
        <w:numPr>
          <w:ilvl w:val="0"/>
          <w:numId w:val="22"/>
        </w:numPr>
        <w:shd w:val="clear" w:color="auto" w:fill="auto"/>
        <w:tabs>
          <w:tab w:val="left" w:pos="764"/>
        </w:tabs>
        <w:spacing w:line="307" w:lineRule="exact"/>
        <w:ind w:firstLine="600"/>
        <w:jc w:val="both"/>
      </w:pPr>
      <w:r>
        <w:t>Участие школьников в сборе помощи для больных и нуждающихся, оказавшихся в трудной жизненной ситуации</w:t>
      </w:r>
      <w:r w:rsidR="00C20D29">
        <w:t xml:space="preserve"> (</w:t>
      </w:r>
      <w:r>
        <w:t>«</w:t>
      </w:r>
      <w:r w:rsidR="00442793">
        <w:t>Белый цветок</w:t>
      </w:r>
      <w:r>
        <w:t>»)</w:t>
      </w:r>
    </w:p>
    <w:p w:rsidR="00CE4E0C" w:rsidRPr="00C20D29" w:rsidRDefault="003F1269" w:rsidP="00C20D29">
      <w:pPr>
        <w:pStyle w:val="20"/>
        <w:numPr>
          <w:ilvl w:val="0"/>
          <w:numId w:val="11"/>
        </w:numPr>
        <w:shd w:val="clear" w:color="auto" w:fill="auto"/>
        <w:tabs>
          <w:tab w:val="left" w:pos="426"/>
        </w:tabs>
        <w:spacing w:line="240" w:lineRule="exact"/>
        <w:ind w:firstLine="142"/>
        <w:jc w:val="both"/>
        <w:rPr>
          <w:b/>
          <w:i/>
        </w:rPr>
      </w:pPr>
      <w:r w:rsidRPr="00C20D29">
        <w:rPr>
          <w:b/>
          <w:i/>
        </w:rPr>
        <w:t>Благоустройство территории и природоохранная деятельность</w:t>
      </w:r>
    </w:p>
    <w:p w:rsidR="00CE4E0C" w:rsidRDefault="003F1269" w:rsidP="00C20D29">
      <w:pPr>
        <w:pStyle w:val="20"/>
        <w:numPr>
          <w:ilvl w:val="0"/>
          <w:numId w:val="23"/>
        </w:numPr>
        <w:shd w:val="clear" w:color="auto" w:fill="auto"/>
        <w:spacing w:line="274" w:lineRule="exact"/>
        <w:ind w:left="0" w:firstLine="567"/>
        <w:jc w:val="both"/>
      </w:pPr>
      <w:r>
        <w:t>Благоустройство школьной территории, работа в</w:t>
      </w:r>
      <w:r w:rsidR="00C20D29">
        <w:t xml:space="preserve"> школьном саду, благоустройство </w:t>
      </w:r>
      <w:r>
        <w:t>клумб, детской игровой площадки, памятных мест в поселке.</w:t>
      </w:r>
    </w:p>
    <w:p w:rsidR="00CE4E0C" w:rsidRPr="00C20D29" w:rsidRDefault="003F1269" w:rsidP="00C20D29">
      <w:pPr>
        <w:pStyle w:val="20"/>
        <w:numPr>
          <w:ilvl w:val="0"/>
          <w:numId w:val="11"/>
        </w:numPr>
        <w:shd w:val="clear" w:color="auto" w:fill="auto"/>
        <w:tabs>
          <w:tab w:val="left" w:pos="426"/>
        </w:tabs>
        <w:spacing w:line="274" w:lineRule="exact"/>
        <w:ind w:firstLine="142"/>
        <w:jc w:val="both"/>
        <w:rPr>
          <w:b/>
          <w:i/>
        </w:rPr>
      </w:pPr>
      <w:r w:rsidRPr="00C20D29">
        <w:rPr>
          <w:b/>
          <w:i/>
        </w:rPr>
        <w:t>Культурно</w:t>
      </w:r>
      <w:r w:rsidR="00C20D29" w:rsidRPr="00C20D29">
        <w:rPr>
          <w:b/>
          <w:i/>
        </w:rPr>
        <w:t>- просветительская деятельность</w:t>
      </w:r>
      <w:r w:rsidRPr="00C20D29">
        <w:rPr>
          <w:b/>
          <w:i/>
        </w:rPr>
        <w:t>.</w:t>
      </w:r>
    </w:p>
    <w:p w:rsidR="00CE4E0C" w:rsidRDefault="003F1269" w:rsidP="00C20D29">
      <w:pPr>
        <w:pStyle w:val="20"/>
        <w:numPr>
          <w:ilvl w:val="0"/>
          <w:numId w:val="25"/>
        </w:numPr>
        <w:shd w:val="clear" w:color="auto" w:fill="auto"/>
        <w:tabs>
          <w:tab w:val="left" w:pos="759"/>
        </w:tabs>
        <w:spacing w:line="307" w:lineRule="exact"/>
        <w:ind w:firstLine="600"/>
        <w:jc w:val="both"/>
      </w:pPr>
      <w:r>
        <w:t>Выпуск информационных буклетов к различным праздникам и Дням воинской славы России, памятным датам знаменательным событиям в истории области, района, посёлка, проведение информационных акций среди жителей.</w:t>
      </w:r>
    </w:p>
    <w:p w:rsidR="00CE4E0C" w:rsidRDefault="003F1269" w:rsidP="00C20D29">
      <w:pPr>
        <w:pStyle w:val="20"/>
        <w:numPr>
          <w:ilvl w:val="0"/>
          <w:numId w:val="25"/>
        </w:numPr>
        <w:shd w:val="clear" w:color="auto" w:fill="auto"/>
        <w:tabs>
          <w:tab w:val="left" w:pos="759"/>
        </w:tabs>
        <w:spacing w:line="312" w:lineRule="exact"/>
        <w:ind w:firstLine="600"/>
        <w:jc w:val="both"/>
      </w:pPr>
      <w:r>
        <w:t>Участие и проведение культурных и развлекательных мероприятий для жителей близлежащих поселков в Доме культуры.</w:t>
      </w:r>
    </w:p>
    <w:p w:rsidR="00CE4E0C" w:rsidRPr="00C20D29" w:rsidRDefault="003F1269" w:rsidP="00C20D29">
      <w:pPr>
        <w:pStyle w:val="20"/>
        <w:numPr>
          <w:ilvl w:val="0"/>
          <w:numId w:val="11"/>
        </w:numPr>
        <w:shd w:val="clear" w:color="auto" w:fill="auto"/>
        <w:tabs>
          <w:tab w:val="left" w:pos="426"/>
        </w:tabs>
        <w:spacing w:line="312" w:lineRule="exact"/>
        <w:ind w:firstLine="142"/>
        <w:jc w:val="both"/>
        <w:rPr>
          <w:b/>
          <w:i/>
        </w:rPr>
      </w:pPr>
      <w:r w:rsidRPr="00C20D29">
        <w:rPr>
          <w:b/>
          <w:i/>
        </w:rPr>
        <w:t>Деятельность по сохранению исторической памяти на территории поселения в рамках</w:t>
      </w:r>
    </w:p>
    <w:p w:rsidR="00CE4E0C" w:rsidRPr="00C20D29" w:rsidRDefault="003F1269" w:rsidP="00C20D29">
      <w:pPr>
        <w:pStyle w:val="20"/>
        <w:shd w:val="clear" w:color="auto" w:fill="auto"/>
        <w:tabs>
          <w:tab w:val="left" w:pos="426"/>
        </w:tabs>
        <w:spacing w:line="240" w:lineRule="exact"/>
        <w:ind w:firstLine="142"/>
        <w:jc w:val="both"/>
        <w:rPr>
          <w:b/>
          <w:i/>
        </w:rPr>
      </w:pPr>
      <w:r w:rsidRPr="00C20D29">
        <w:rPr>
          <w:b/>
          <w:i/>
        </w:rPr>
        <w:lastRenderedPageBreak/>
        <w:t>деятельности школьного музея</w:t>
      </w:r>
    </w:p>
    <w:p w:rsidR="00CE4E0C" w:rsidRDefault="003F1269" w:rsidP="00C20D29">
      <w:pPr>
        <w:pStyle w:val="20"/>
        <w:numPr>
          <w:ilvl w:val="0"/>
          <w:numId w:val="26"/>
        </w:numPr>
        <w:shd w:val="clear" w:color="auto" w:fill="auto"/>
        <w:tabs>
          <w:tab w:val="left" w:pos="759"/>
        </w:tabs>
        <w:spacing w:line="312" w:lineRule="exact"/>
        <w:ind w:firstLine="600"/>
        <w:jc w:val="both"/>
      </w:pPr>
      <w:r>
        <w:t xml:space="preserve">Благоустройство мест Памяти </w:t>
      </w:r>
      <w:r w:rsidR="009D7662">
        <w:t>–</w:t>
      </w:r>
      <w:r>
        <w:t xml:space="preserve"> </w:t>
      </w:r>
      <w:r w:rsidR="009D7662">
        <w:t>Памятный знак в честь воинов-односельчан, погибших в годы Великой Отечественной войны</w:t>
      </w:r>
    </w:p>
    <w:p w:rsidR="00CE4E0C" w:rsidRDefault="003F1269" w:rsidP="00C20D29">
      <w:pPr>
        <w:pStyle w:val="20"/>
        <w:numPr>
          <w:ilvl w:val="0"/>
          <w:numId w:val="26"/>
        </w:numPr>
        <w:shd w:val="clear" w:color="auto" w:fill="auto"/>
        <w:tabs>
          <w:tab w:val="left" w:pos="798"/>
        </w:tabs>
        <w:spacing w:line="312" w:lineRule="exact"/>
        <w:ind w:firstLine="600"/>
        <w:jc w:val="both"/>
      </w:pPr>
      <w:r>
        <w:t>участие в патриотических акциях и проектах</w:t>
      </w:r>
    </w:p>
    <w:p w:rsidR="00CE4E0C" w:rsidRDefault="003F1269" w:rsidP="00C20D29">
      <w:pPr>
        <w:pStyle w:val="20"/>
        <w:shd w:val="clear" w:color="auto" w:fill="auto"/>
        <w:spacing w:line="274" w:lineRule="exact"/>
        <w:ind w:right="-1" w:firstLine="600"/>
        <w:jc w:val="both"/>
      </w:pPr>
      <w:r>
        <w:t>Популяризация детских общественных организаций на базе школы МБОУ «</w:t>
      </w:r>
      <w:r w:rsidR="009D7662">
        <w:t xml:space="preserve">Зеленогорская </w:t>
      </w:r>
      <w:proofErr w:type="spellStart"/>
      <w:r>
        <w:t>СШ</w:t>
      </w:r>
      <w:proofErr w:type="gramStart"/>
      <w:r>
        <w:t>»</w:t>
      </w:r>
      <w:r w:rsidR="009D7662">
        <w:t>Б</w:t>
      </w:r>
      <w:proofErr w:type="gramEnd"/>
      <w:r w:rsidR="009D7662">
        <w:t>елогорского</w:t>
      </w:r>
      <w:proofErr w:type="spellEnd"/>
      <w:r w:rsidR="009D7662">
        <w:t xml:space="preserve"> района Республики Крым</w:t>
      </w:r>
      <w:r>
        <w:t>, а также создание первичного отделения РДТТТ. Активное участие учащихся в различных конкурсах в рамках предложенных направление РДТТТ, показало актуальность данного детско-юношеского движения и заинтересованность учащихся.</w:t>
      </w:r>
    </w:p>
    <w:p w:rsidR="00CE4E0C" w:rsidRDefault="003F1269" w:rsidP="00C20D29">
      <w:pPr>
        <w:pStyle w:val="20"/>
        <w:shd w:val="clear" w:color="auto" w:fill="auto"/>
        <w:spacing w:line="274" w:lineRule="exact"/>
        <w:ind w:right="-1" w:firstLine="600"/>
        <w:jc w:val="both"/>
      </w:pPr>
      <w:proofErr w:type="gramStart"/>
      <w:r>
        <w:t>Рассматривая работу на перспективу планируется модернизировать и</w:t>
      </w:r>
      <w:proofErr w:type="gramEnd"/>
      <w:r>
        <w:t xml:space="preserve"> адаптировать деятельность школьного самоуправления по направлениям РДШ. Это объясняется снижением популярности существующей формы самоуправления.</w:t>
      </w:r>
    </w:p>
    <w:p w:rsidR="00C20D29" w:rsidRDefault="00C20D29" w:rsidP="00C20D29">
      <w:pPr>
        <w:pStyle w:val="20"/>
        <w:shd w:val="clear" w:color="auto" w:fill="auto"/>
        <w:spacing w:line="274" w:lineRule="exact"/>
        <w:ind w:right="-1" w:firstLine="600"/>
        <w:jc w:val="both"/>
      </w:pPr>
    </w:p>
    <w:p w:rsidR="00CE4E0C" w:rsidRDefault="003F1269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03"/>
        </w:tabs>
        <w:spacing w:before="0" w:line="274" w:lineRule="exact"/>
        <w:jc w:val="both"/>
      </w:pPr>
      <w:bookmarkStart w:id="9" w:name="bookmark8"/>
      <w:r>
        <w:t>«Профориентация»</w:t>
      </w:r>
      <w:bookmarkEnd w:id="9"/>
    </w:p>
    <w:p w:rsidR="00C20D29" w:rsidRDefault="00C20D29" w:rsidP="00C20D29">
      <w:pPr>
        <w:pStyle w:val="10"/>
        <w:keepNext/>
        <w:keepLines/>
        <w:shd w:val="clear" w:color="auto" w:fill="auto"/>
        <w:tabs>
          <w:tab w:val="left" w:pos="303"/>
        </w:tabs>
        <w:spacing w:before="0" w:line="274" w:lineRule="exact"/>
        <w:jc w:val="both"/>
      </w:pPr>
    </w:p>
    <w:p w:rsidR="00CE4E0C" w:rsidRDefault="003F1269" w:rsidP="00A87108">
      <w:pPr>
        <w:pStyle w:val="20"/>
        <w:shd w:val="clear" w:color="auto" w:fill="auto"/>
        <w:spacing w:line="274" w:lineRule="exact"/>
        <w:ind w:firstLine="600"/>
        <w:jc w:val="both"/>
      </w:pPr>
      <w: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 В первом полугодии эта работа осуществлялась </w:t>
      </w:r>
      <w:proofErr w:type="gramStart"/>
      <w:r>
        <w:t>через</w:t>
      </w:r>
      <w:proofErr w:type="gramEnd"/>
      <w:r>
        <w:t>:</w:t>
      </w:r>
    </w:p>
    <w:p w:rsidR="00C20D29" w:rsidRDefault="003F1269" w:rsidP="00A87108">
      <w:pPr>
        <w:pStyle w:val="20"/>
        <w:numPr>
          <w:ilvl w:val="0"/>
          <w:numId w:val="27"/>
        </w:numPr>
        <w:shd w:val="clear" w:color="auto" w:fill="auto"/>
        <w:spacing w:line="274" w:lineRule="exact"/>
        <w:ind w:hanging="436"/>
        <w:jc w:val="both"/>
      </w:pPr>
      <w:r>
        <w:t>Проведение Диагностики «</w:t>
      </w:r>
      <w:proofErr w:type="spellStart"/>
      <w:r>
        <w:t>Профориентационной</w:t>
      </w:r>
      <w:proofErr w:type="spellEnd"/>
      <w:r>
        <w:t xml:space="preserve"> направленности» </w:t>
      </w:r>
      <w:r w:rsidR="00C20D29">
        <w:t>социальным педагогом</w:t>
      </w:r>
      <w:r>
        <w:t xml:space="preserve">; </w:t>
      </w:r>
    </w:p>
    <w:p w:rsidR="00CE4E0C" w:rsidRDefault="003F1269" w:rsidP="00A87108">
      <w:pPr>
        <w:pStyle w:val="20"/>
        <w:numPr>
          <w:ilvl w:val="0"/>
          <w:numId w:val="27"/>
        </w:numPr>
        <w:shd w:val="clear" w:color="auto" w:fill="auto"/>
        <w:spacing w:line="274" w:lineRule="exact"/>
        <w:ind w:left="0" w:firstLine="284"/>
        <w:jc w:val="both"/>
      </w:pPr>
      <w:r>
        <w:t xml:space="preserve">циклы </w:t>
      </w:r>
      <w:proofErr w:type="spellStart"/>
      <w:r>
        <w:t>профориентационных</w:t>
      </w:r>
      <w:proofErr w:type="spellEnd"/>
      <w:r>
        <w:t xml:space="preserve"> классных часов, направленных на подготовку школьника к осознанному планированию и реализации своего профессионального будущего</w:t>
      </w:r>
      <w:proofErr w:type="gramStart"/>
      <w:r>
        <w:t xml:space="preserve"> ;</w:t>
      </w:r>
      <w:proofErr w:type="gramEnd"/>
    </w:p>
    <w:p w:rsidR="00CE4E0C" w:rsidRDefault="003F1269" w:rsidP="00A87108">
      <w:pPr>
        <w:pStyle w:val="20"/>
        <w:numPr>
          <w:ilvl w:val="0"/>
          <w:numId w:val="27"/>
        </w:numPr>
        <w:shd w:val="clear" w:color="auto" w:fill="auto"/>
        <w:spacing w:line="274" w:lineRule="exact"/>
        <w:ind w:left="0" w:firstLine="284"/>
        <w:jc w:val="both"/>
      </w:pPr>
      <w:proofErr w:type="spellStart"/>
      <w:r>
        <w:t>профориентационные</w:t>
      </w:r>
      <w:proofErr w:type="spellEnd"/>
      <w:r>
        <w:t xml:space="preserve"> игры: симуляции, деловые игры, </w:t>
      </w:r>
      <w:proofErr w:type="spellStart"/>
      <w:r>
        <w:t>квесты</w:t>
      </w:r>
      <w:proofErr w:type="spellEnd"/>
      <w:r>
        <w:t>, решение кейсов, расширяющие знания школьников о типах профессий, о способах выбора профессий, о достоинствах и недостатках той или иной интересной школьника</w:t>
      </w:r>
      <w:r w:rsidR="00C20D29">
        <w:t>м профессиональной деятельности;</w:t>
      </w:r>
    </w:p>
    <w:p w:rsidR="006201B0" w:rsidRDefault="003F1269" w:rsidP="00A87108">
      <w:pPr>
        <w:pStyle w:val="20"/>
        <w:numPr>
          <w:ilvl w:val="0"/>
          <w:numId w:val="27"/>
        </w:numPr>
        <w:spacing w:line="274" w:lineRule="exact"/>
        <w:ind w:left="0" w:firstLine="284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мастер</w:t>
      </w:r>
      <w:proofErr w:type="gramEnd"/>
      <w:r>
        <w:t xml:space="preserve"> класс</w:t>
      </w:r>
      <w:r w:rsidR="00C20D29">
        <w:t>ах, посещение открытых уроков (</w:t>
      </w:r>
      <w:r w:rsidR="006201B0">
        <w:t>«Билет в будущее»).  Наша школа стала участником  проекта «Билет в будущее» по ранней профессиональной ориентации учащихся 6−11-х классов, который в 2019 году реализуется по всей России. Методика проекта основана на навыке свободного выбора: проект не отвечает на вопрос «Кем быть?», а дает школьнику возможность лучше понять себя и определиться со своими интересами. Проект по профессиональной ориентации учеников 6-10 классов «Билет в будущее» предложил запустить президент России Владимир Владимирович Путин. Российский лидер отмечал, что это поможет молодежи определиться с выбором профессии, а профессионалам передать накопленный опыт подрастающему поколению. Оператором нового единого проекта по профориентации стал союз «Молодые профессионалы (</w:t>
      </w:r>
      <w:proofErr w:type="spellStart"/>
      <w:r w:rsidR="006201B0">
        <w:t>WorldSkills</w:t>
      </w:r>
      <w:proofErr w:type="spellEnd"/>
      <w:r w:rsidR="006201B0">
        <w:t xml:space="preserve"> </w:t>
      </w:r>
      <w:proofErr w:type="spellStart"/>
      <w:r w:rsidR="006201B0">
        <w:t>Russia</w:t>
      </w:r>
      <w:proofErr w:type="spellEnd"/>
      <w:r w:rsidR="006201B0">
        <w:t xml:space="preserve">)». «Наша целевая аудитория — это те дети, которые в настоящий момент выбирают будущую профессию или направление профессиональной деятельности. Сам проект нацелен на то, чтобы дети получили возможность не просто узнать или увидеть профессию, а именно попробовать ее. Дело в том, что многие люди, выбрав ту или иную профессию в качестве направления работы, очень рано разочаровываются. Поэтому проекты, которые позволят детям… увидеть разные профессии, больше узнать о них и «потрогать руками» четыре-пять видов деятельности, дадут им возможность сделать более точный выбор», — рассказал генеральный директор </w:t>
      </w:r>
      <w:proofErr w:type="spellStart"/>
      <w:r w:rsidR="006201B0">
        <w:t>WorldSkills</w:t>
      </w:r>
      <w:proofErr w:type="spellEnd"/>
      <w:r w:rsidR="006201B0">
        <w:t xml:space="preserve"> </w:t>
      </w:r>
      <w:proofErr w:type="spellStart"/>
      <w:r w:rsidR="006201B0">
        <w:t>Russia</w:t>
      </w:r>
      <w:proofErr w:type="spellEnd"/>
      <w:r w:rsidR="006201B0">
        <w:t xml:space="preserve"> Роберт </w:t>
      </w:r>
      <w:proofErr w:type="spellStart"/>
      <w:r w:rsidR="006201B0">
        <w:t>Уразов</w:t>
      </w:r>
      <w:proofErr w:type="spellEnd"/>
      <w:r w:rsidR="006201B0">
        <w:t>.</w:t>
      </w:r>
    </w:p>
    <w:p w:rsidR="006201B0" w:rsidRDefault="006201B0" w:rsidP="00A87108">
      <w:pPr>
        <w:pStyle w:val="20"/>
        <w:spacing w:line="274" w:lineRule="exact"/>
        <w:ind w:firstLine="0"/>
        <w:jc w:val="both"/>
      </w:pPr>
      <w:proofErr w:type="spellStart"/>
      <w:r>
        <w:t>Профориентационный</w:t>
      </w:r>
      <w:proofErr w:type="spellEnd"/>
      <w:r>
        <w:t xml:space="preserve"> проект «Билет в будущее» состоит из трех основных блоков, с первым из которых ученики нашей школы достойно справились.</w:t>
      </w:r>
    </w:p>
    <w:p w:rsidR="006201B0" w:rsidRPr="00A87108" w:rsidRDefault="006201B0" w:rsidP="00A87108">
      <w:pPr>
        <w:pStyle w:val="20"/>
        <w:numPr>
          <w:ilvl w:val="0"/>
          <w:numId w:val="30"/>
        </w:numPr>
        <w:spacing w:line="274" w:lineRule="exact"/>
        <w:ind w:left="0" w:firstLine="426"/>
        <w:jc w:val="both"/>
        <w:rPr>
          <w:i/>
        </w:rPr>
      </w:pPr>
      <w:r w:rsidRPr="00A87108">
        <w:rPr>
          <w:i/>
        </w:rPr>
        <w:t xml:space="preserve">80 учеников  школы приняли участие в первом этапе и прошли  тестирование. В школе каждому школьнику предлагалось пройти трех </w:t>
      </w:r>
      <w:proofErr w:type="gramStart"/>
      <w:r w:rsidRPr="00A87108">
        <w:rPr>
          <w:i/>
        </w:rPr>
        <w:t>этапное</w:t>
      </w:r>
      <w:proofErr w:type="gramEnd"/>
      <w:r w:rsidRPr="00A87108">
        <w:rPr>
          <w:i/>
        </w:rPr>
        <w:t xml:space="preserve"> онлайн-тестирование на специальной цифровой платформе. Методика тестирования основана на научных трудах отечественных ученых и практике экспертов </w:t>
      </w:r>
      <w:proofErr w:type="spellStart"/>
      <w:r w:rsidRPr="00A87108">
        <w:rPr>
          <w:i/>
        </w:rPr>
        <w:t>Worldskills</w:t>
      </w:r>
      <w:proofErr w:type="spellEnd"/>
      <w:r w:rsidRPr="00A87108">
        <w:rPr>
          <w:i/>
        </w:rPr>
        <w:t xml:space="preserve">. Онлайн-тесты содержат развивающий опросник, определяющий готовность к выбору профессии, а также тесты, направленные на диагностику важных для выбора профессии способностей и навыков, осведомленности в различных перспективных направлениях. После каждого этапа тестирования участники получают обратную связь и персональные </w:t>
      </w:r>
      <w:r w:rsidRPr="00A87108">
        <w:rPr>
          <w:i/>
        </w:rPr>
        <w:lastRenderedPageBreak/>
        <w:t>рекомендации.</w:t>
      </w:r>
    </w:p>
    <w:p w:rsidR="006201B0" w:rsidRPr="00A87108" w:rsidRDefault="006201B0" w:rsidP="00A87108">
      <w:pPr>
        <w:pStyle w:val="20"/>
        <w:numPr>
          <w:ilvl w:val="0"/>
          <w:numId w:val="30"/>
        </w:numPr>
        <w:spacing w:line="274" w:lineRule="exact"/>
        <w:ind w:left="0" w:firstLine="426"/>
        <w:jc w:val="both"/>
        <w:rPr>
          <w:i/>
        </w:rPr>
      </w:pPr>
      <w:r w:rsidRPr="00A87108">
        <w:rPr>
          <w:i/>
        </w:rPr>
        <w:t>Второй блок — профессиональные пробы. Это практико-ориентированные мероприятия. Опытные наставники провели для школьников серию очных занятий и мастер-классов. Профессиональные пробы подразумевают индивидуальную и групповую практическую работу. Результат такой практической работы — выполнение конкретного задания.</w:t>
      </w:r>
    </w:p>
    <w:p w:rsidR="00CE4E0C" w:rsidRPr="00A87108" w:rsidRDefault="006201B0" w:rsidP="00A87108">
      <w:pPr>
        <w:pStyle w:val="20"/>
        <w:numPr>
          <w:ilvl w:val="0"/>
          <w:numId w:val="30"/>
        </w:numPr>
        <w:shd w:val="clear" w:color="auto" w:fill="auto"/>
        <w:spacing w:line="274" w:lineRule="exact"/>
        <w:ind w:left="0" w:firstLine="426"/>
        <w:jc w:val="both"/>
        <w:rPr>
          <w:i/>
        </w:rPr>
      </w:pPr>
      <w:r w:rsidRPr="00A87108">
        <w:rPr>
          <w:i/>
        </w:rPr>
        <w:t xml:space="preserve">После окончания </w:t>
      </w:r>
      <w:proofErr w:type="spellStart"/>
      <w:r w:rsidRPr="00A87108">
        <w:rPr>
          <w:i/>
        </w:rPr>
        <w:t>профпробы</w:t>
      </w:r>
      <w:proofErr w:type="spellEnd"/>
      <w:r w:rsidRPr="00A87108">
        <w:rPr>
          <w:i/>
        </w:rPr>
        <w:t xml:space="preserve"> наставники дали каждому участнику персональные рекомендации. Это третий этап проекта. Учащийся получил «траекторию профессионального развития» — рекомендации по изучению программ дополнительного образования в регионе. Каждый участник проекта получил сертификат участника</w:t>
      </w:r>
      <w:r w:rsidR="00A87108" w:rsidRPr="00A87108">
        <w:rPr>
          <w:i/>
        </w:rPr>
        <w:t xml:space="preserve"> в </w:t>
      </w:r>
      <w:proofErr w:type="spellStart"/>
      <w:r w:rsidR="00A87108" w:rsidRPr="00A87108">
        <w:rPr>
          <w:i/>
        </w:rPr>
        <w:t>профориентационных</w:t>
      </w:r>
      <w:proofErr w:type="spellEnd"/>
      <w:r w:rsidR="00A87108" w:rsidRPr="00A87108">
        <w:rPr>
          <w:i/>
        </w:rPr>
        <w:t xml:space="preserve"> мероприятиях в рамках проекта «Билет в будущее» 2021 «Твой путь, Твоя мечта, Твоя профессия»</w:t>
      </w:r>
    </w:p>
    <w:p w:rsidR="00CE4E0C" w:rsidRDefault="003F1269" w:rsidP="00A87108">
      <w:pPr>
        <w:pStyle w:val="20"/>
        <w:shd w:val="clear" w:color="auto" w:fill="auto"/>
        <w:spacing w:after="240" w:line="274" w:lineRule="exact"/>
        <w:ind w:firstLine="708"/>
        <w:jc w:val="both"/>
      </w:pPr>
      <w:r>
        <w:t xml:space="preserve">В связи со сложившейся эпидемиологической ситуацией в стране экскурсий на предприятия города, дающие школьникам начальные представления о существующих профессиях и условиях работы </w:t>
      </w:r>
      <w:proofErr w:type="gramStart"/>
      <w:r>
        <w:t>людей,</w:t>
      </w:r>
      <w:r w:rsidR="00A87108">
        <w:t xml:space="preserve"> представляющих эти профессии </w:t>
      </w:r>
      <w:r>
        <w:t>не проводилось</w:t>
      </w:r>
      <w:proofErr w:type="gramEnd"/>
      <w:r>
        <w:t xml:space="preserve">. Так же 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дней открытых дверей в средних специальных учебных заведениях и вузах запланировано на второе полугодие. По данному направлению работа не </w:t>
      </w:r>
      <w:r w:rsidR="00A87108">
        <w:t>всегда носит системный характер</w:t>
      </w:r>
      <w:r>
        <w:t>, стоит обратить вн</w:t>
      </w:r>
      <w:r w:rsidR="00A87108">
        <w:t>имание на раннюю профориентацию</w:t>
      </w:r>
      <w:r>
        <w:t>,</w:t>
      </w:r>
      <w:r w:rsidR="00A87108">
        <w:t xml:space="preserve"> </w:t>
      </w:r>
      <w:r>
        <w:t>так как при анализе</w:t>
      </w:r>
      <w:r w:rsidR="00A87108">
        <w:t xml:space="preserve"> данного направления выяснилось</w:t>
      </w:r>
      <w:r>
        <w:t>, что активная работа ведется только в 9 и 11 класс</w:t>
      </w:r>
      <w:r w:rsidR="00A87108">
        <w:t>.</w:t>
      </w:r>
    </w:p>
    <w:p w:rsidR="00CE4E0C" w:rsidRDefault="003F1269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296"/>
        </w:tabs>
        <w:spacing w:before="0" w:line="274" w:lineRule="exact"/>
        <w:jc w:val="both"/>
      </w:pPr>
      <w:bookmarkStart w:id="10" w:name="bookmark9"/>
      <w:r>
        <w:t>«Школьные медиа»</w:t>
      </w:r>
      <w:bookmarkEnd w:id="10"/>
    </w:p>
    <w:p w:rsidR="00A87108" w:rsidRDefault="00A87108" w:rsidP="00A87108">
      <w:pPr>
        <w:pStyle w:val="10"/>
        <w:keepNext/>
        <w:keepLines/>
        <w:shd w:val="clear" w:color="auto" w:fill="auto"/>
        <w:tabs>
          <w:tab w:val="left" w:pos="296"/>
        </w:tabs>
        <w:spacing w:before="0" w:line="274" w:lineRule="exact"/>
        <w:jc w:val="both"/>
      </w:pPr>
    </w:p>
    <w:p w:rsidR="00CE4E0C" w:rsidRDefault="003F1269" w:rsidP="00A87108">
      <w:pPr>
        <w:pStyle w:val="20"/>
        <w:shd w:val="clear" w:color="auto" w:fill="auto"/>
        <w:spacing w:line="274" w:lineRule="exact"/>
        <w:ind w:firstLine="709"/>
        <w:jc w:val="both"/>
      </w:pPr>
      <w:r>
        <w:t>Данный модуль способствует у учащихся развитию коммуникативной культуры, формирование навыков общения и сотрудничества, поддержка творческой самореализации учащихся.</w:t>
      </w:r>
    </w:p>
    <w:p w:rsidR="00CE4E0C" w:rsidRDefault="003F1269" w:rsidP="00A87108">
      <w:pPr>
        <w:pStyle w:val="20"/>
        <w:shd w:val="clear" w:color="auto" w:fill="auto"/>
        <w:spacing w:line="274" w:lineRule="exact"/>
        <w:ind w:firstLine="709"/>
        <w:jc w:val="both"/>
      </w:pPr>
      <w:r>
        <w:t xml:space="preserve">Воспитательный потенциал школьных медиа реализуется в рамках следующих видов и </w:t>
      </w:r>
      <w:r w:rsidR="00A87108">
        <w:t>форм деятельности в нашей школе</w:t>
      </w:r>
      <w:r>
        <w:t>:</w:t>
      </w:r>
    </w:p>
    <w:p w:rsidR="00CE4E0C" w:rsidRDefault="003F1269" w:rsidP="00A87108">
      <w:pPr>
        <w:pStyle w:val="20"/>
        <w:numPr>
          <w:ilvl w:val="0"/>
          <w:numId w:val="31"/>
        </w:numPr>
        <w:shd w:val="clear" w:color="auto" w:fill="auto"/>
        <w:tabs>
          <w:tab w:val="left" w:pos="378"/>
        </w:tabs>
        <w:spacing w:line="274" w:lineRule="exact"/>
        <w:ind w:left="0" w:firstLine="360"/>
        <w:jc w:val="both"/>
      </w:pPr>
      <w:r>
        <w:t>разновозрастный редакционный совет учащихся целью</w:t>
      </w:r>
      <w:r w:rsidR="00A87108">
        <w:t>,</w:t>
      </w:r>
      <w:r>
        <w:t xml:space="preserve"> которого является 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 (школьная газета «ПРО нас»</w:t>
      </w:r>
      <w:r w:rsidR="00A87108">
        <w:t>)</w:t>
      </w:r>
    </w:p>
    <w:p w:rsidR="00CE4E0C" w:rsidRDefault="003F1269" w:rsidP="00A87108">
      <w:pPr>
        <w:pStyle w:val="20"/>
        <w:numPr>
          <w:ilvl w:val="0"/>
          <w:numId w:val="31"/>
        </w:numPr>
        <w:shd w:val="clear" w:color="auto" w:fill="auto"/>
        <w:spacing w:line="274" w:lineRule="exact"/>
        <w:ind w:left="0" w:firstLine="360"/>
        <w:jc w:val="both"/>
      </w:pPr>
      <w:r>
        <w:t xml:space="preserve">школьный </w:t>
      </w:r>
      <w:proofErr w:type="spellStart"/>
      <w:r>
        <w:t>медиацентр</w:t>
      </w:r>
      <w:proofErr w:type="spellEnd"/>
      <w:r>
        <w:t xml:space="preserve"> - созданная из заинтересованных добровольцев группа </w:t>
      </w:r>
      <w:proofErr w:type="spellStart"/>
      <w:r>
        <w:t>информационно</w:t>
      </w:r>
      <w:r>
        <w:softHyphen/>
        <w:t>технической</w:t>
      </w:r>
      <w:proofErr w:type="spellEnd"/>
      <w:r>
        <w:t xml:space="preserve"> поддержки школьных мероприятий, осуществляющая видеосъемку и мультимедийное сопровождение школьных праздников, фестивалей, конкурсов, спектаклей и т.д.;</w:t>
      </w:r>
    </w:p>
    <w:p w:rsidR="00CE4E0C" w:rsidRDefault="003F1269" w:rsidP="00A87108">
      <w:pPr>
        <w:pStyle w:val="20"/>
        <w:numPr>
          <w:ilvl w:val="0"/>
          <w:numId w:val="31"/>
        </w:numPr>
        <w:shd w:val="clear" w:color="auto" w:fill="auto"/>
        <w:tabs>
          <w:tab w:val="left" w:pos="510"/>
        </w:tabs>
        <w:spacing w:line="274" w:lineRule="exact"/>
        <w:ind w:left="0" w:firstLine="360"/>
        <w:jc w:val="both"/>
      </w:pPr>
      <w:proofErr w:type="gramStart"/>
      <w: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  <w:proofErr w:type="gramEnd"/>
    </w:p>
    <w:p w:rsidR="00A87108" w:rsidRDefault="00A87108" w:rsidP="00A87108">
      <w:pPr>
        <w:pStyle w:val="20"/>
        <w:shd w:val="clear" w:color="auto" w:fill="auto"/>
        <w:tabs>
          <w:tab w:val="left" w:pos="510"/>
        </w:tabs>
        <w:spacing w:line="274" w:lineRule="exact"/>
        <w:ind w:firstLine="0"/>
        <w:jc w:val="both"/>
      </w:pPr>
    </w:p>
    <w:p w:rsidR="00CE4E0C" w:rsidRDefault="00A87108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923"/>
        </w:tabs>
        <w:spacing w:before="0" w:line="274" w:lineRule="exact"/>
        <w:ind w:left="620"/>
        <w:jc w:val="both"/>
      </w:pPr>
      <w:bookmarkStart w:id="11" w:name="bookmark10"/>
      <w:r>
        <w:t xml:space="preserve"> </w:t>
      </w:r>
      <w:r w:rsidR="003F1269">
        <w:t>«Профилактика безнадзорности»</w:t>
      </w:r>
      <w:bookmarkEnd w:id="11"/>
    </w:p>
    <w:p w:rsidR="00CE4E0C" w:rsidRDefault="003F1269" w:rsidP="00A87108">
      <w:pPr>
        <w:pStyle w:val="20"/>
        <w:shd w:val="clear" w:color="auto" w:fill="auto"/>
        <w:spacing w:line="274" w:lineRule="exact"/>
        <w:ind w:firstLine="620"/>
        <w:jc w:val="both"/>
      </w:pPr>
      <w:r>
        <w:t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CE4E0C" w:rsidRDefault="003F1269" w:rsidP="00A87108">
      <w:pPr>
        <w:pStyle w:val="20"/>
        <w:numPr>
          <w:ilvl w:val="0"/>
          <w:numId w:val="32"/>
        </w:numPr>
        <w:shd w:val="clear" w:color="auto" w:fill="auto"/>
        <w:tabs>
          <w:tab w:val="left" w:pos="296"/>
        </w:tabs>
        <w:spacing w:line="274" w:lineRule="exact"/>
        <w:ind w:left="0" w:firstLine="426"/>
        <w:jc w:val="both"/>
      </w:pPr>
      <w:r>
        <w:t xml:space="preserve"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</w:t>
      </w:r>
      <w:proofErr w:type="spellStart"/>
      <w:r>
        <w:t>психоактивных</w:t>
      </w:r>
      <w:proofErr w:type="spellEnd"/>
      <w:r>
        <w:t xml:space="preserve"> веществ (ПАВ), алкогольной продукции, </w:t>
      </w:r>
      <w:proofErr w:type="spellStart"/>
      <w:r>
        <w:t>табакокурения</w:t>
      </w:r>
      <w:proofErr w:type="spellEnd"/>
      <w:r>
        <w:t>;</w:t>
      </w:r>
    </w:p>
    <w:p w:rsidR="00CE4E0C" w:rsidRDefault="003F1269" w:rsidP="00A87108">
      <w:pPr>
        <w:pStyle w:val="20"/>
        <w:numPr>
          <w:ilvl w:val="0"/>
          <w:numId w:val="32"/>
        </w:numPr>
        <w:shd w:val="clear" w:color="auto" w:fill="auto"/>
        <w:tabs>
          <w:tab w:val="left" w:pos="327"/>
        </w:tabs>
        <w:spacing w:line="274" w:lineRule="exact"/>
        <w:ind w:left="0" w:firstLine="426"/>
        <w:jc w:val="both"/>
      </w:pPr>
      <w:r>
        <w:t xml:space="preserve">обеспечение психологической безопасности для благополучного и безопасного детства, формирование жизнестойкости несовершеннолетних. Общей причиной подросткового суицида является </w:t>
      </w:r>
      <w:proofErr w:type="gramStart"/>
      <w:r>
        <w:t>социально-психологическая</w:t>
      </w:r>
      <w:proofErr w:type="gramEnd"/>
      <w:r>
        <w:t xml:space="preserve"> </w:t>
      </w:r>
      <w:proofErr w:type="spellStart"/>
      <w:r>
        <w:t>дезадаптация</w:t>
      </w:r>
      <w:proofErr w:type="spellEnd"/>
      <w:r>
        <w:t>, возникающая под влиянием острых психотравмирующих ситуаций;</w:t>
      </w:r>
    </w:p>
    <w:p w:rsidR="00CE4E0C" w:rsidRDefault="003F1269" w:rsidP="00A87108">
      <w:pPr>
        <w:pStyle w:val="20"/>
        <w:numPr>
          <w:ilvl w:val="0"/>
          <w:numId w:val="32"/>
        </w:numPr>
        <w:shd w:val="clear" w:color="auto" w:fill="auto"/>
        <w:tabs>
          <w:tab w:val="left" w:pos="385"/>
        </w:tabs>
        <w:spacing w:line="274" w:lineRule="exact"/>
        <w:ind w:left="0" w:firstLine="426"/>
        <w:jc w:val="both"/>
      </w:pPr>
      <w:r>
        <w:t xml:space="preserve">приоритетным направлением деятельности по защите детей от жестокого обращения является первичная профилактика -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</w:t>
      </w:r>
      <w:r>
        <w:lastRenderedPageBreak/>
        <w:t>условий для эффективного выполнения функций семьей (репродуктивной, педагогической, функции социализации и т.д.);</w:t>
      </w:r>
    </w:p>
    <w:p w:rsidR="00CE4E0C" w:rsidRDefault="003F1269" w:rsidP="00A87108">
      <w:pPr>
        <w:pStyle w:val="20"/>
        <w:numPr>
          <w:ilvl w:val="0"/>
          <w:numId w:val="32"/>
        </w:numPr>
        <w:shd w:val="clear" w:color="auto" w:fill="auto"/>
        <w:tabs>
          <w:tab w:val="left" w:pos="510"/>
        </w:tabs>
        <w:spacing w:line="274" w:lineRule="exact"/>
        <w:ind w:left="0" w:firstLine="426"/>
        <w:jc w:val="both"/>
      </w:pPr>
      <w:r>
        <w:t>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 учреждении;</w:t>
      </w:r>
    </w:p>
    <w:p w:rsidR="00CE4E0C" w:rsidRDefault="003F1269" w:rsidP="00A87108">
      <w:pPr>
        <w:pStyle w:val="20"/>
        <w:numPr>
          <w:ilvl w:val="0"/>
          <w:numId w:val="32"/>
        </w:numPr>
        <w:shd w:val="clear" w:color="auto" w:fill="auto"/>
        <w:tabs>
          <w:tab w:val="left" w:pos="243"/>
        </w:tabs>
        <w:spacing w:line="274" w:lineRule="exact"/>
        <w:ind w:left="0" w:firstLine="426"/>
        <w:jc w:val="both"/>
      </w:pPr>
      <w:r>
        <w:t>привлечение школьников к проблеме межэтнических отношений, через организацию классных часов, круглых столов, мастер-классов;</w:t>
      </w:r>
    </w:p>
    <w:p w:rsidR="00CE4E0C" w:rsidRDefault="003F1269" w:rsidP="00A87108">
      <w:pPr>
        <w:pStyle w:val="20"/>
        <w:numPr>
          <w:ilvl w:val="0"/>
          <w:numId w:val="32"/>
        </w:numPr>
        <w:shd w:val="clear" w:color="auto" w:fill="auto"/>
        <w:tabs>
          <w:tab w:val="left" w:pos="243"/>
        </w:tabs>
        <w:spacing w:line="274" w:lineRule="exact"/>
        <w:ind w:left="0" w:firstLine="426"/>
        <w:jc w:val="both"/>
      </w:pPr>
      <w:r>
        <w:t>мониторинг ежедневной занятости учащихся, состоящих на всех видах профилактического учета;</w:t>
      </w:r>
    </w:p>
    <w:p w:rsidR="00CE4E0C" w:rsidRDefault="003F1269" w:rsidP="00A87108">
      <w:pPr>
        <w:pStyle w:val="20"/>
        <w:numPr>
          <w:ilvl w:val="0"/>
          <w:numId w:val="32"/>
        </w:numPr>
        <w:shd w:val="clear" w:color="auto" w:fill="auto"/>
        <w:tabs>
          <w:tab w:val="left" w:pos="243"/>
        </w:tabs>
        <w:spacing w:line="274" w:lineRule="exact"/>
        <w:ind w:left="0" w:firstLine="426"/>
        <w:jc w:val="both"/>
      </w:pPr>
      <w:r>
        <w:t>заседание Совета профилактики;</w:t>
      </w:r>
    </w:p>
    <w:p w:rsidR="00CE4E0C" w:rsidRDefault="003F1269" w:rsidP="00A87108">
      <w:pPr>
        <w:pStyle w:val="20"/>
        <w:numPr>
          <w:ilvl w:val="0"/>
          <w:numId w:val="32"/>
        </w:numPr>
        <w:shd w:val="clear" w:color="auto" w:fill="auto"/>
        <w:tabs>
          <w:tab w:val="left" w:pos="243"/>
        </w:tabs>
        <w:spacing w:line="274" w:lineRule="exact"/>
        <w:ind w:left="0" w:firstLine="426"/>
        <w:jc w:val="both"/>
      </w:pPr>
      <w:r>
        <w:t>коллективные и индивидуальные профилактические беседы с учащимися инспектором ОП</w:t>
      </w:r>
      <w:r>
        <w:rPr>
          <w:rStyle w:val="27"/>
        </w:rPr>
        <w:t>ДН</w:t>
      </w:r>
      <w:r>
        <w:t>, наркологом, представителями духовенства;</w:t>
      </w:r>
    </w:p>
    <w:p w:rsidR="00CE4E0C" w:rsidRDefault="003F1269" w:rsidP="00A87108">
      <w:pPr>
        <w:pStyle w:val="20"/>
        <w:numPr>
          <w:ilvl w:val="0"/>
          <w:numId w:val="32"/>
        </w:numPr>
        <w:shd w:val="clear" w:color="auto" w:fill="auto"/>
        <w:tabs>
          <w:tab w:val="left" w:pos="243"/>
        </w:tabs>
        <w:spacing w:line="274" w:lineRule="exact"/>
        <w:ind w:left="0" w:firstLine="426"/>
        <w:jc w:val="both"/>
      </w:pPr>
      <w:r>
        <w:t>спортивно-массовые мероприятия, направленные на пропаганду занятий спортом и здорового образа жизни;</w:t>
      </w:r>
    </w:p>
    <w:p w:rsidR="00CE4E0C" w:rsidRPr="001912DB" w:rsidRDefault="003F1269" w:rsidP="00A87108">
      <w:pPr>
        <w:pStyle w:val="20"/>
        <w:shd w:val="clear" w:color="auto" w:fill="auto"/>
        <w:spacing w:after="240" w:line="274" w:lineRule="exact"/>
        <w:ind w:firstLine="0"/>
        <w:jc w:val="both"/>
        <w:rPr>
          <w:b/>
        </w:rPr>
      </w:pPr>
      <w:r w:rsidRPr="001912DB">
        <w:rPr>
          <w:b/>
        </w:rPr>
        <w:t>Ранняя диагностика детей.</w:t>
      </w:r>
    </w:p>
    <w:p w:rsidR="00CE4E0C" w:rsidRDefault="003F1269" w:rsidP="001912DB">
      <w:pPr>
        <w:pStyle w:val="20"/>
        <w:numPr>
          <w:ilvl w:val="0"/>
          <w:numId w:val="33"/>
        </w:numPr>
        <w:shd w:val="clear" w:color="auto" w:fill="auto"/>
        <w:tabs>
          <w:tab w:val="left" w:pos="0"/>
        </w:tabs>
        <w:spacing w:line="274" w:lineRule="exact"/>
        <w:ind w:left="0" w:firstLine="283"/>
      </w:pPr>
      <w:r>
        <w:t>Мониторинг наблюдений за учащимися школы и определение зоны ближайшего развития обучающихся.</w:t>
      </w:r>
    </w:p>
    <w:p w:rsidR="00CE4E0C" w:rsidRDefault="003F1269" w:rsidP="001912DB">
      <w:pPr>
        <w:pStyle w:val="20"/>
        <w:numPr>
          <w:ilvl w:val="0"/>
          <w:numId w:val="33"/>
        </w:numPr>
        <w:shd w:val="clear" w:color="auto" w:fill="auto"/>
        <w:tabs>
          <w:tab w:val="left" w:pos="0"/>
        </w:tabs>
        <w:spacing w:line="274" w:lineRule="exact"/>
        <w:ind w:left="0" w:firstLine="283"/>
        <w:jc w:val="both"/>
      </w:pPr>
      <w:r>
        <w:t>Диагностика характерных поведенческих особенностей учащихся.</w:t>
      </w:r>
    </w:p>
    <w:p w:rsidR="00CE4E0C" w:rsidRDefault="003F1269" w:rsidP="001912DB">
      <w:pPr>
        <w:pStyle w:val="20"/>
        <w:numPr>
          <w:ilvl w:val="0"/>
          <w:numId w:val="33"/>
        </w:numPr>
        <w:shd w:val="clear" w:color="auto" w:fill="auto"/>
        <w:tabs>
          <w:tab w:val="left" w:pos="0"/>
        </w:tabs>
        <w:spacing w:line="274" w:lineRule="exact"/>
        <w:ind w:left="0" w:firstLine="283"/>
      </w:pPr>
      <w:r>
        <w:t xml:space="preserve">Диагностика социальной среды </w:t>
      </w:r>
      <w:proofErr w:type="gramStart"/>
      <w:r>
        <w:t>обучающихся</w:t>
      </w:r>
      <w:proofErr w:type="gramEnd"/>
      <w:r>
        <w:t xml:space="preserve"> (</w:t>
      </w:r>
      <w:r w:rsidR="001912DB">
        <w:t xml:space="preserve">семья, круг общения, интересы и </w:t>
      </w:r>
      <w:r>
        <w:t>потребности).</w:t>
      </w:r>
    </w:p>
    <w:p w:rsidR="00CE4E0C" w:rsidRDefault="003F1269" w:rsidP="001912DB">
      <w:pPr>
        <w:pStyle w:val="20"/>
        <w:numPr>
          <w:ilvl w:val="0"/>
          <w:numId w:val="33"/>
        </w:numPr>
        <w:shd w:val="clear" w:color="auto" w:fill="auto"/>
        <w:tabs>
          <w:tab w:val="left" w:pos="0"/>
        </w:tabs>
        <w:spacing w:line="274" w:lineRule="exact"/>
        <w:ind w:left="0" w:firstLine="283"/>
        <w:jc w:val="both"/>
      </w:pPr>
      <w:r>
        <w:t>Составление социально-психолого-педагогических характеристик на учащихся.</w:t>
      </w:r>
    </w:p>
    <w:p w:rsidR="00CE4E0C" w:rsidRDefault="003F1269" w:rsidP="001912DB">
      <w:pPr>
        <w:pStyle w:val="20"/>
        <w:numPr>
          <w:ilvl w:val="0"/>
          <w:numId w:val="33"/>
        </w:numPr>
        <w:shd w:val="clear" w:color="auto" w:fill="auto"/>
        <w:tabs>
          <w:tab w:val="left" w:pos="0"/>
        </w:tabs>
        <w:spacing w:after="240" w:line="274" w:lineRule="exact"/>
        <w:ind w:left="0" w:firstLine="283"/>
        <w:jc w:val="both"/>
      </w:pPr>
      <w:r>
        <w:t>Выработка путей коррекционной работы с учащимися.</w:t>
      </w:r>
    </w:p>
    <w:p w:rsidR="00CE4E0C" w:rsidRDefault="003F1269">
      <w:pPr>
        <w:pStyle w:val="20"/>
        <w:shd w:val="clear" w:color="auto" w:fill="auto"/>
        <w:tabs>
          <w:tab w:val="left" w:pos="3979"/>
        </w:tabs>
        <w:spacing w:line="274" w:lineRule="exact"/>
        <w:ind w:firstLine="0"/>
        <w:jc w:val="both"/>
      </w:pPr>
      <w:r>
        <w:rPr>
          <w:rStyle w:val="22"/>
        </w:rPr>
        <w:t>Диагностическая деятельность.</w:t>
      </w:r>
      <w:r>
        <w:tab/>
        <w:t>Первичным источником социальной диагностики является</w:t>
      </w:r>
    </w:p>
    <w:p w:rsidR="00CE4E0C" w:rsidRDefault="003F1269">
      <w:pPr>
        <w:pStyle w:val="20"/>
        <w:shd w:val="clear" w:color="auto" w:fill="auto"/>
        <w:spacing w:line="274" w:lineRule="exact"/>
        <w:ind w:firstLine="0"/>
        <w:jc w:val="both"/>
      </w:pPr>
      <w:r>
        <w:t>составление классными руководителями социальных паспортов классов и составление списков учащихся и семей по категориям: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4410"/>
        <w:gridCol w:w="2535"/>
        <w:gridCol w:w="2445"/>
      </w:tblGrid>
      <w:tr w:rsidR="001912DB">
        <w:tc>
          <w:tcPr>
            <w:tcW w:w="58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№</w:t>
            </w:r>
          </w:p>
        </w:tc>
        <w:tc>
          <w:tcPr>
            <w:tcW w:w="4410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Перечень категорий</w:t>
            </w:r>
          </w:p>
        </w:tc>
        <w:tc>
          <w:tcPr>
            <w:tcW w:w="253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proofErr w:type="gramStart"/>
            <w:r>
              <w:t>На конец</w:t>
            </w:r>
            <w:proofErr w:type="gramEnd"/>
            <w:r>
              <w:t xml:space="preserve"> 2020/2021 учебный год</w:t>
            </w:r>
          </w:p>
        </w:tc>
        <w:tc>
          <w:tcPr>
            <w:tcW w:w="244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На начало 2021/2022 учебный год</w:t>
            </w:r>
          </w:p>
        </w:tc>
      </w:tr>
      <w:tr w:rsidR="001912DB">
        <w:tc>
          <w:tcPr>
            <w:tcW w:w="58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4410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Всего учащихся на конец года</w:t>
            </w:r>
          </w:p>
        </w:tc>
        <w:tc>
          <w:tcPr>
            <w:tcW w:w="253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402</w:t>
            </w:r>
          </w:p>
        </w:tc>
        <w:tc>
          <w:tcPr>
            <w:tcW w:w="244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416</w:t>
            </w:r>
          </w:p>
        </w:tc>
      </w:tr>
      <w:tr w:rsidR="001912DB">
        <w:tc>
          <w:tcPr>
            <w:tcW w:w="58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4410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4"/>
              </w:rPr>
              <w:t>Кол-во детей на учете в ПДН</w:t>
            </w:r>
          </w:p>
        </w:tc>
        <w:tc>
          <w:tcPr>
            <w:tcW w:w="253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0</w:t>
            </w:r>
          </w:p>
        </w:tc>
        <w:tc>
          <w:tcPr>
            <w:tcW w:w="244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0</w:t>
            </w:r>
          </w:p>
        </w:tc>
      </w:tr>
      <w:tr w:rsidR="001912DB">
        <w:tc>
          <w:tcPr>
            <w:tcW w:w="58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4410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  <w:rPr>
                <w:rStyle w:val="24"/>
              </w:rPr>
            </w:pPr>
            <w:r>
              <w:rPr>
                <w:rStyle w:val="24"/>
              </w:rPr>
              <w:t>Кол-во детей на учете в КДН и ЗП</w:t>
            </w:r>
          </w:p>
        </w:tc>
        <w:tc>
          <w:tcPr>
            <w:tcW w:w="253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1</w:t>
            </w:r>
          </w:p>
        </w:tc>
        <w:tc>
          <w:tcPr>
            <w:tcW w:w="244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0</w:t>
            </w:r>
          </w:p>
        </w:tc>
      </w:tr>
      <w:tr w:rsidR="001912DB">
        <w:tc>
          <w:tcPr>
            <w:tcW w:w="58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4410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  <w:rPr>
                <w:rStyle w:val="24"/>
              </w:rPr>
            </w:pPr>
            <w:r>
              <w:rPr>
                <w:rStyle w:val="24"/>
              </w:rPr>
              <w:t xml:space="preserve">Кол-во детей на </w:t>
            </w:r>
            <w:proofErr w:type="spellStart"/>
            <w:r>
              <w:rPr>
                <w:rStyle w:val="24"/>
              </w:rPr>
              <w:t>внутришкольном</w:t>
            </w:r>
            <w:proofErr w:type="spellEnd"/>
            <w:r>
              <w:rPr>
                <w:rStyle w:val="24"/>
              </w:rPr>
              <w:t xml:space="preserve"> учете</w:t>
            </w:r>
          </w:p>
        </w:tc>
        <w:tc>
          <w:tcPr>
            <w:tcW w:w="253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2</w:t>
            </w:r>
          </w:p>
        </w:tc>
        <w:tc>
          <w:tcPr>
            <w:tcW w:w="244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0</w:t>
            </w:r>
          </w:p>
        </w:tc>
      </w:tr>
      <w:tr w:rsidR="001912DB">
        <w:tc>
          <w:tcPr>
            <w:tcW w:w="58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4410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  <w:rPr>
                <w:rStyle w:val="24"/>
              </w:rPr>
            </w:pPr>
            <w:r>
              <w:rPr>
                <w:rStyle w:val="24"/>
              </w:rPr>
              <w:t>Кол-во многодетных семей</w:t>
            </w:r>
          </w:p>
        </w:tc>
        <w:tc>
          <w:tcPr>
            <w:tcW w:w="253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244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</w:tr>
      <w:tr w:rsidR="001912DB">
        <w:tc>
          <w:tcPr>
            <w:tcW w:w="58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4410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  <w:rPr>
                <w:rStyle w:val="24"/>
              </w:rPr>
            </w:pPr>
            <w:r>
              <w:rPr>
                <w:rStyle w:val="24"/>
              </w:rPr>
              <w:t>Кол-во неблагополучных семей</w:t>
            </w:r>
          </w:p>
        </w:tc>
        <w:tc>
          <w:tcPr>
            <w:tcW w:w="253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244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</w:tr>
      <w:tr w:rsidR="001912DB">
        <w:tc>
          <w:tcPr>
            <w:tcW w:w="58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4410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  <w:rPr>
                <w:rStyle w:val="24"/>
              </w:rPr>
            </w:pPr>
            <w:r>
              <w:rPr>
                <w:rStyle w:val="24"/>
              </w:rPr>
              <w:t>Дети под опекой</w:t>
            </w:r>
          </w:p>
        </w:tc>
        <w:tc>
          <w:tcPr>
            <w:tcW w:w="253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5</w:t>
            </w:r>
          </w:p>
        </w:tc>
        <w:tc>
          <w:tcPr>
            <w:tcW w:w="244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5</w:t>
            </w:r>
          </w:p>
        </w:tc>
      </w:tr>
      <w:tr w:rsidR="001912DB">
        <w:tc>
          <w:tcPr>
            <w:tcW w:w="58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4410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  <w:rPr>
                <w:rStyle w:val="24"/>
              </w:rPr>
            </w:pPr>
            <w:r>
              <w:rPr>
                <w:rStyle w:val="24"/>
              </w:rPr>
              <w:t>Дети инвалиды</w:t>
            </w:r>
          </w:p>
        </w:tc>
        <w:tc>
          <w:tcPr>
            <w:tcW w:w="253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244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</w:tr>
      <w:tr w:rsidR="001912DB">
        <w:tc>
          <w:tcPr>
            <w:tcW w:w="58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4410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  <w:rPr>
                <w:rStyle w:val="24"/>
              </w:rPr>
            </w:pPr>
          </w:p>
        </w:tc>
        <w:tc>
          <w:tcPr>
            <w:tcW w:w="253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2445" w:type="dxa"/>
          </w:tcPr>
          <w:p w:rsidR="001912DB" w:rsidRDefault="001912DB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</w:p>
        </w:tc>
      </w:tr>
    </w:tbl>
    <w:p w:rsidR="00CE4E0C" w:rsidRDefault="003F1269" w:rsidP="001912DB">
      <w:pPr>
        <w:pStyle w:val="20"/>
        <w:shd w:val="clear" w:color="auto" w:fill="auto"/>
        <w:spacing w:before="484" w:line="274" w:lineRule="exact"/>
        <w:ind w:firstLine="567"/>
        <w:jc w:val="both"/>
      </w:pPr>
      <w:r>
        <w:t>Изучение документов на учащегося (личное дело, личная карточка, социальный паспорт класса) также оказывает определенную помощь в работе с ребенком.</w:t>
      </w:r>
    </w:p>
    <w:p w:rsidR="00CE4E0C" w:rsidRDefault="003F1269" w:rsidP="001912DB">
      <w:pPr>
        <w:pStyle w:val="20"/>
        <w:shd w:val="clear" w:color="auto" w:fill="auto"/>
        <w:spacing w:line="274" w:lineRule="exact"/>
        <w:ind w:firstLine="567"/>
        <w:jc w:val="both"/>
      </w:pPr>
      <w:r>
        <w:t xml:space="preserve">В начале учебного года были составлены социальные паспорта классов (1-11 классы), при анализе которых выявлены уч-ся, требующие особого педагогического внимания. </w:t>
      </w:r>
    </w:p>
    <w:p w:rsidR="00CE4E0C" w:rsidRDefault="003F1269" w:rsidP="001912DB">
      <w:pPr>
        <w:pStyle w:val="20"/>
        <w:shd w:val="clear" w:color="auto" w:fill="auto"/>
        <w:spacing w:line="274" w:lineRule="exact"/>
        <w:ind w:firstLine="567"/>
        <w:jc w:val="both"/>
      </w:pPr>
      <w:proofErr w:type="gramStart"/>
      <w:r>
        <w:t>На конец</w:t>
      </w:r>
      <w:proofErr w:type="gramEnd"/>
      <w:r>
        <w:t xml:space="preserve"> 20</w:t>
      </w:r>
      <w:r w:rsidR="001912DB">
        <w:t>20</w:t>
      </w:r>
      <w:r>
        <w:t>-202</w:t>
      </w:r>
      <w:r w:rsidR="001912DB">
        <w:t>1</w:t>
      </w:r>
      <w:r>
        <w:t xml:space="preserve"> учебного года с ВШУ были сняты 2 учащихся по причине окончания школы. Сняты с </w:t>
      </w:r>
      <w:proofErr w:type="spellStart"/>
      <w:r>
        <w:t>профучета</w:t>
      </w:r>
      <w:proofErr w:type="spellEnd"/>
      <w:r>
        <w:t xml:space="preserve"> ПДН:</w:t>
      </w:r>
      <w:r w:rsidR="001912DB">
        <w:t xml:space="preserve"> </w:t>
      </w:r>
      <w:r>
        <w:t>по причине окончания школы.</w:t>
      </w:r>
    </w:p>
    <w:p w:rsidR="00CE4E0C" w:rsidRDefault="003F1269" w:rsidP="001912DB">
      <w:pPr>
        <w:pStyle w:val="20"/>
        <w:shd w:val="clear" w:color="auto" w:fill="auto"/>
        <w:spacing w:line="274" w:lineRule="exact"/>
        <w:ind w:firstLine="567"/>
        <w:jc w:val="both"/>
      </w:pPr>
      <w:r>
        <w:t>С данными ребятами проводились беседы, занятия, направленные на: повышение мотивации к обучению, формирование и развитие мотивационной сферы и представлений о будущем, развитие эмоционально-волевой сферы, развитие навыков самоконтроля, умение разрешать конфликтные ситуации, о недопустимости пропусков занятий без уважительной причины, о проступках, преступлениях и ответственности за них, на развитие детско-родительских отношений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писание работы в личных карточках).</w:t>
      </w:r>
    </w:p>
    <w:p w:rsidR="00CE4E0C" w:rsidRDefault="003F1269" w:rsidP="001912DB">
      <w:pPr>
        <w:pStyle w:val="20"/>
        <w:shd w:val="clear" w:color="auto" w:fill="auto"/>
        <w:spacing w:after="267" w:line="274" w:lineRule="exact"/>
        <w:ind w:right="180" w:firstLine="567"/>
        <w:jc w:val="both"/>
      </w:pPr>
      <w:r>
        <w:t>Возникла необходимость проанализировать проживание семей, в которых дети проживают с бабушками и дедушками по обоюдному согласию с родителями. Составлены списки данных семей, их проживание в них взято под контроль.</w:t>
      </w:r>
    </w:p>
    <w:p w:rsidR="00CE4E0C" w:rsidRDefault="003F1269">
      <w:pPr>
        <w:pStyle w:val="61"/>
        <w:shd w:val="clear" w:color="auto" w:fill="auto"/>
        <w:spacing w:before="0" w:after="201" w:line="240" w:lineRule="exact"/>
      </w:pPr>
      <w:r>
        <w:lastRenderedPageBreak/>
        <w:t>Профилактическая и программно-проектная деятельность.</w:t>
      </w:r>
    </w:p>
    <w:p w:rsidR="00CE4E0C" w:rsidRDefault="003F1269" w:rsidP="00BB1F33">
      <w:pPr>
        <w:pStyle w:val="20"/>
        <w:shd w:val="clear" w:color="auto" w:fill="auto"/>
        <w:spacing w:line="274" w:lineRule="exact"/>
        <w:ind w:right="-1" w:firstLine="180"/>
        <w:jc w:val="both"/>
      </w:pPr>
      <w:r>
        <w:t xml:space="preserve">Выявленные проблемы в воспитании определили профилактическую работу педагогическим коллективом школы, социальным педагогом, </w:t>
      </w:r>
      <w:proofErr w:type="gramStart"/>
      <w:r>
        <w:t>состоящая</w:t>
      </w:r>
      <w:proofErr w:type="gramEnd"/>
      <w:r>
        <w:t xml:space="preserve"> из мероприятий различной направленности. Многие запланированные мероприятия не было возможности провести в задуманном формате из-за пандемии. Стали традиционными проведённые акции:</w:t>
      </w:r>
    </w:p>
    <w:p w:rsidR="00CE4E0C" w:rsidRDefault="003F1269" w:rsidP="00BB1F33">
      <w:pPr>
        <w:pStyle w:val="20"/>
        <w:shd w:val="clear" w:color="auto" w:fill="auto"/>
        <w:spacing w:line="274" w:lineRule="exact"/>
        <w:ind w:right="-1" w:firstLine="0"/>
        <w:jc w:val="both"/>
      </w:pPr>
      <w:r>
        <w:t>«Я против курения», «День отказа от курения»:</w:t>
      </w:r>
    </w:p>
    <w:p w:rsidR="00CE4E0C" w:rsidRDefault="003F1269" w:rsidP="00BB1F33">
      <w:pPr>
        <w:pStyle w:val="20"/>
        <w:shd w:val="clear" w:color="auto" w:fill="auto"/>
        <w:spacing w:line="274" w:lineRule="exact"/>
        <w:ind w:right="-1" w:firstLine="0"/>
        <w:jc w:val="both"/>
      </w:pPr>
      <w:r>
        <w:t xml:space="preserve">«1 декабря </w:t>
      </w:r>
      <w:proofErr w:type="gramStart"/>
      <w:r>
        <w:t>-В</w:t>
      </w:r>
      <w:proofErr w:type="gramEnd"/>
      <w:r>
        <w:t>семирный день борьбы со СПИДом» (9</w:t>
      </w:r>
      <w:r w:rsidR="001912DB">
        <w:t>А</w:t>
      </w:r>
      <w:r>
        <w:t>,</w:t>
      </w:r>
      <w:r w:rsidR="001912DB">
        <w:t>Б</w:t>
      </w:r>
      <w:r>
        <w:t xml:space="preserve">, </w:t>
      </w:r>
      <w:r w:rsidR="001912DB">
        <w:t xml:space="preserve">К, </w:t>
      </w:r>
      <w:r>
        <w:t>10, 11 классы), « Неделя профилактики правонарушений». В ноябре для уч-ся 8</w:t>
      </w:r>
      <w:r w:rsidR="001912DB">
        <w:t>А</w:t>
      </w:r>
      <w:r>
        <w:t>,</w:t>
      </w:r>
      <w:r w:rsidR="001912DB">
        <w:t xml:space="preserve"> К</w:t>
      </w:r>
      <w:r>
        <w:t xml:space="preserve">, 9 </w:t>
      </w:r>
      <w:r w:rsidR="001912DB">
        <w:t>А</w:t>
      </w:r>
      <w:proofErr w:type="gramStart"/>
      <w:r>
        <w:t>,</w:t>
      </w:r>
      <w:r w:rsidR="001912DB">
        <w:t>Б</w:t>
      </w:r>
      <w:proofErr w:type="gramEnd"/>
      <w:r>
        <w:t xml:space="preserve">, </w:t>
      </w:r>
      <w:r w:rsidR="001912DB">
        <w:t xml:space="preserve">К, </w:t>
      </w:r>
      <w:r>
        <w:t xml:space="preserve">10 классов организацией «Трезвое поколение» проведена лекция ко дню отказа от курения. Уч-ся школы, учителя, администрация, техперсонал приняли участие в </w:t>
      </w:r>
      <w:proofErr w:type="spellStart"/>
      <w:r>
        <w:t>хештеке</w:t>
      </w:r>
      <w:proofErr w:type="spellEnd"/>
      <w:r>
        <w:t xml:space="preserve"> ко дню борьбы с куренем. В данные мероприятия были привлечены </w:t>
      </w:r>
      <w:r w:rsidR="00BB1F33" w:rsidRPr="00BB1F33">
        <w:rPr>
          <w:color w:val="auto"/>
        </w:rPr>
        <w:t>обучающиеся</w:t>
      </w:r>
      <w:r w:rsidRPr="00BB1F33">
        <w:rPr>
          <w:color w:val="auto"/>
        </w:rPr>
        <w:t xml:space="preserve"> </w:t>
      </w:r>
      <w:r w:rsidR="00BB1F33" w:rsidRPr="00BB1F33">
        <w:rPr>
          <w:color w:val="auto"/>
        </w:rPr>
        <w:t xml:space="preserve"> «группы риска». </w:t>
      </w:r>
      <w:r>
        <w:t xml:space="preserve">С учащимися </w:t>
      </w:r>
      <w:proofErr w:type="gramStart"/>
      <w:r>
        <w:t>проведены</w:t>
      </w:r>
      <w:proofErr w:type="gramEnd"/>
      <w:r>
        <w:t>:</w:t>
      </w:r>
    </w:p>
    <w:p w:rsidR="00CE4E0C" w:rsidRDefault="003F1269" w:rsidP="00BB1F33">
      <w:pPr>
        <w:pStyle w:val="20"/>
        <w:numPr>
          <w:ilvl w:val="0"/>
          <w:numId w:val="34"/>
        </w:numPr>
        <w:shd w:val="clear" w:color="auto" w:fill="auto"/>
        <w:tabs>
          <w:tab w:val="left" w:pos="198"/>
        </w:tabs>
        <w:spacing w:line="274" w:lineRule="exact"/>
        <w:ind w:left="0" w:right="-1" w:firstLine="360"/>
        <w:jc w:val="both"/>
      </w:pPr>
      <w:r>
        <w:t>индивидуальные и групповые беседы, занятия с уч-ся стоящими на ВШУ и уч-ся «группы риска»;</w:t>
      </w:r>
    </w:p>
    <w:p w:rsidR="00CE4E0C" w:rsidRDefault="003F1269" w:rsidP="00BB1F33">
      <w:pPr>
        <w:pStyle w:val="20"/>
        <w:numPr>
          <w:ilvl w:val="0"/>
          <w:numId w:val="34"/>
        </w:numPr>
        <w:shd w:val="clear" w:color="auto" w:fill="auto"/>
        <w:tabs>
          <w:tab w:val="left" w:pos="198"/>
        </w:tabs>
        <w:spacing w:line="274" w:lineRule="exact"/>
        <w:ind w:left="0" w:right="-1" w:firstLine="360"/>
        <w:jc w:val="both"/>
      </w:pPr>
      <w:r>
        <w:t>привлечение уч-ся в участии акций, мероприятий, проводимых в школе.</w:t>
      </w:r>
    </w:p>
    <w:p w:rsidR="00CE4E0C" w:rsidRDefault="003F1269" w:rsidP="00BB1F33">
      <w:pPr>
        <w:pStyle w:val="20"/>
        <w:numPr>
          <w:ilvl w:val="0"/>
          <w:numId w:val="34"/>
        </w:numPr>
        <w:shd w:val="clear" w:color="auto" w:fill="auto"/>
        <w:spacing w:line="274" w:lineRule="exact"/>
        <w:ind w:left="0" w:right="-1" w:firstLine="360"/>
        <w:jc w:val="both"/>
      </w:pPr>
      <w:r>
        <w:t>посещение семей с целью изучения условий, в которых живет ребенок, оказание помощи в воспитании детей.</w:t>
      </w:r>
    </w:p>
    <w:p w:rsidR="00CE4E0C" w:rsidRPr="00BB1F33" w:rsidRDefault="003F1269" w:rsidP="00BB1F33">
      <w:pPr>
        <w:pStyle w:val="20"/>
        <w:shd w:val="clear" w:color="auto" w:fill="auto"/>
        <w:spacing w:line="274" w:lineRule="exact"/>
        <w:ind w:firstLine="480"/>
        <w:jc w:val="both"/>
        <w:rPr>
          <w:color w:val="C00000"/>
        </w:rPr>
      </w:pPr>
      <w:r w:rsidRPr="00BB1F33">
        <w:rPr>
          <w:color w:val="auto"/>
        </w:rPr>
        <w:t>В согласии с Законом РФ № 120 “Об основах системы профилактике правонарушений, бродяжничества и беспризорности” в школе сформирован Совет по профилактике правонарушений. Совет по профилактике правонарушений организует и проводит работу с учащимися и их родителями. Заседания проводятся совместно с директором, психологом, социальным педагогом, классными руководителями, инспекторами ПДН, с приглашением родителей. За первое полугодие 202</w:t>
      </w:r>
      <w:r w:rsidR="00BB1F33" w:rsidRPr="00BB1F33">
        <w:rPr>
          <w:color w:val="auto"/>
        </w:rPr>
        <w:t>1/</w:t>
      </w:r>
      <w:r w:rsidRPr="00BB1F33">
        <w:rPr>
          <w:color w:val="auto"/>
        </w:rPr>
        <w:t>202</w:t>
      </w:r>
      <w:r w:rsidR="00BB1F33" w:rsidRPr="00BB1F33">
        <w:rPr>
          <w:color w:val="auto"/>
        </w:rPr>
        <w:t xml:space="preserve">2 учебного </w:t>
      </w:r>
      <w:r w:rsidRPr="00BB1F33">
        <w:rPr>
          <w:color w:val="auto"/>
        </w:rPr>
        <w:t>года было проведено 2 заседания Совета. На них рассматривались вопросы: утв</w:t>
      </w:r>
      <w:r w:rsidR="00BB1F33" w:rsidRPr="00BB1F33">
        <w:rPr>
          <w:color w:val="auto"/>
        </w:rPr>
        <w:t xml:space="preserve">ерждение состава Совета на 2021/2022 учебный </w:t>
      </w:r>
      <w:r w:rsidRPr="00BB1F33">
        <w:rPr>
          <w:color w:val="auto"/>
        </w:rPr>
        <w:t xml:space="preserve">год, утверждение плана работы, снятие и постановка уч-ся на ВШУ, профилактика правонарушений среди уч-ся школы, </w:t>
      </w:r>
      <w:proofErr w:type="gramStart"/>
      <w:r w:rsidRPr="00BB1F33">
        <w:rPr>
          <w:color w:val="auto"/>
        </w:rPr>
        <w:t>контроль за</w:t>
      </w:r>
      <w:proofErr w:type="gramEnd"/>
      <w:r w:rsidRPr="00BB1F33">
        <w:rPr>
          <w:color w:val="auto"/>
        </w:rPr>
        <w:t xml:space="preserve"> посещением школьных занятий, профилактика употребления ПАВ среди подростков. Заседания проводились в присутствии членов Совета, классных руководителей и уч-ся</w:t>
      </w:r>
      <w:r w:rsidRPr="00BB1F33">
        <w:rPr>
          <w:color w:val="C00000"/>
        </w:rPr>
        <w:t xml:space="preserve">. </w:t>
      </w:r>
    </w:p>
    <w:p w:rsidR="00CE4E0C" w:rsidRDefault="003F1269" w:rsidP="00BB1F33">
      <w:pPr>
        <w:pStyle w:val="20"/>
        <w:shd w:val="clear" w:color="auto" w:fill="auto"/>
        <w:spacing w:after="240" w:line="274" w:lineRule="exact"/>
        <w:ind w:firstLine="280"/>
        <w:jc w:val="both"/>
      </w:pPr>
      <w:r>
        <w:t xml:space="preserve">Не остались в стороне и стандартные методы и формы работы: в течение года проводятся индивидуальные беседы, занятия, тренинги с уч-ся, посещение семей с целью изучения </w:t>
      </w:r>
      <w:proofErr w:type="spellStart"/>
      <w:r>
        <w:t>жилищно</w:t>
      </w:r>
      <w:r>
        <w:softHyphen/>
        <w:t>бытовых</w:t>
      </w:r>
      <w:proofErr w:type="spellEnd"/>
      <w:r>
        <w:t xml:space="preserve"> условий проживания ребёнка и оказание помощи в воспитании. Перед каникулами проводятся инструктажи по технике безопасности и о поведении в общественных местах с учащимися школы, в том числе и с детьми «группы риска».</w:t>
      </w:r>
    </w:p>
    <w:p w:rsidR="00CE4E0C" w:rsidRDefault="003F1269" w:rsidP="00BB1F33">
      <w:pPr>
        <w:pStyle w:val="20"/>
        <w:shd w:val="clear" w:color="auto" w:fill="auto"/>
        <w:spacing w:line="274" w:lineRule="exact"/>
        <w:ind w:firstLine="0"/>
        <w:jc w:val="both"/>
      </w:pPr>
      <w:r>
        <w:rPr>
          <w:rStyle w:val="22"/>
        </w:rPr>
        <w:t>Методическая деятельность.</w:t>
      </w:r>
      <w:r>
        <w:t xml:space="preserve"> Методическое направление в работе социального педагога построено таким образом, что на протяжении всего учебного года идет обновление базы данных, методической литературы. Стандартным стало уже проведение школьной паспортизации в начале учебного года, на основе анализа анкетирования с составлением социальных паспортов класса и семьи.</w:t>
      </w:r>
    </w:p>
    <w:p w:rsidR="00CE4E0C" w:rsidRDefault="003F1269" w:rsidP="00BB1F33">
      <w:pPr>
        <w:pStyle w:val="20"/>
        <w:shd w:val="clear" w:color="auto" w:fill="auto"/>
        <w:spacing w:line="274" w:lineRule="exact"/>
        <w:ind w:firstLine="0"/>
        <w:jc w:val="both"/>
      </w:pPr>
      <w:r>
        <w:t>Поэтому необходимо:</w:t>
      </w:r>
    </w:p>
    <w:p w:rsidR="00CE4E0C" w:rsidRDefault="003F1269" w:rsidP="00BB1F33">
      <w:pPr>
        <w:pStyle w:val="20"/>
        <w:numPr>
          <w:ilvl w:val="0"/>
          <w:numId w:val="3"/>
        </w:numPr>
        <w:shd w:val="clear" w:color="auto" w:fill="auto"/>
        <w:tabs>
          <w:tab w:val="left" w:pos="198"/>
        </w:tabs>
        <w:spacing w:line="274" w:lineRule="exact"/>
        <w:ind w:firstLine="0"/>
        <w:jc w:val="both"/>
      </w:pPr>
      <w:r>
        <w:t xml:space="preserve">организовать дополнительные занятия для устранения пробелов в знаниях данных уч-ся; - усилить </w:t>
      </w:r>
      <w:proofErr w:type="gramStart"/>
      <w:r>
        <w:t>контроль за</w:t>
      </w:r>
      <w:proofErr w:type="gramEnd"/>
      <w:r>
        <w:t xml:space="preserve"> посещением занятий со стороны родителей;</w:t>
      </w:r>
    </w:p>
    <w:p w:rsidR="00CE4E0C" w:rsidRDefault="003F1269" w:rsidP="00BB1F33">
      <w:pPr>
        <w:pStyle w:val="20"/>
        <w:numPr>
          <w:ilvl w:val="0"/>
          <w:numId w:val="3"/>
        </w:numPr>
        <w:shd w:val="clear" w:color="auto" w:fill="auto"/>
        <w:tabs>
          <w:tab w:val="left" w:pos="198"/>
        </w:tabs>
        <w:spacing w:after="240" w:line="274" w:lineRule="exact"/>
        <w:ind w:firstLine="0"/>
        <w:jc w:val="both"/>
      </w:pPr>
      <w:r>
        <w:t>привлечь к профилактической работе органы профилактики.</w:t>
      </w:r>
    </w:p>
    <w:p w:rsidR="00CE4E0C" w:rsidRDefault="003F1269">
      <w:pPr>
        <w:pStyle w:val="10"/>
        <w:keepNext/>
        <w:keepLines/>
        <w:shd w:val="clear" w:color="auto" w:fill="auto"/>
        <w:spacing w:before="0" w:line="274" w:lineRule="exact"/>
        <w:ind w:firstLine="480"/>
        <w:jc w:val="both"/>
      </w:pPr>
      <w:bookmarkStart w:id="12" w:name="bookmark11"/>
      <w:r>
        <w:t>10 . «Организация предметно-эстетической среды»</w:t>
      </w:r>
      <w:bookmarkEnd w:id="12"/>
    </w:p>
    <w:p w:rsidR="00CE4E0C" w:rsidRDefault="003F1269" w:rsidP="00BB1F33">
      <w:pPr>
        <w:pStyle w:val="20"/>
        <w:shd w:val="clear" w:color="auto" w:fill="auto"/>
        <w:spacing w:line="274" w:lineRule="exact"/>
        <w:ind w:right="-1" w:firstLine="0"/>
        <w:jc w:val="both"/>
      </w:pPr>
      <w: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</w:t>
      </w:r>
    </w:p>
    <w:p w:rsidR="00CE4E0C" w:rsidRDefault="003F1269" w:rsidP="00BB1F33">
      <w:pPr>
        <w:pStyle w:val="20"/>
        <w:shd w:val="clear" w:color="auto" w:fill="auto"/>
        <w:spacing w:line="274" w:lineRule="exact"/>
        <w:ind w:right="-1" w:firstLine="0"/>
        <w:jc w:val="both"/>
      </w:pPr>
      <w:r>
        <w:t>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CE4E0C" w:rsidRDefault="003F1269" w:rsidP="00BB1F33">
      <w:pPr>
        <w:pStyle w:val="20"/>
        <w:shd w:val="clear" w:color="auto" w:fill="auto"/>
        <w:spacing w:line="274" w:lineRule="exact"/>
        <w:ind w:right="-1" w:firstLine="600"/>
        <w:jc w:val="both"/>
      </w:pPr>
      <w:r>
        <w:t>Воспитывающее влияние на ребенка в нашей школе осуществляется через такие формы работы с предметно-эстетической средой как:</w:t>
      </w:r>
    </w:p>
    <w:p w:rsidR="00CE4E0C" w:rsidRDefault="003F1269" w:rsidP="00BB1F33">
      <w:pPr>
        <w:pStyle w:val="20"/>
        <w:numPr>
          <w:ilvl w:val="0"/>
          <w:numId w:val="35"/>
        </w:numPr>
        <w:shd w:val="clear" w:color="auto" w:fill="auto"/>
        <w:tabs>
          <w:tab w:val="left" w:pos="142"/>
        </w:tabs>
        <w:spacing w:line="274" w:lineRule="exact"/>
        <w:ind w:left="0" w:firstLine="360"/>
        <w:jc w:val="both"/>
      </w:pPr>
      <w: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 (стенд учителей русского языка и литературы); фотоотчетов об интересных </w:t>
      </w:r>
      <w:r w:rsidR="00BB1F33">
        <w:t>событиях, происходящих в школ</w:t>
      </w:r>
      <w:proofErr w:type="gramStart"/>
      <w:r w:rsidR="00BB1F33">
        <w:t>е(</w:t>
      </w:r>
      <w:proofErr w:type="gramEnd"/>
      <w:r>
        <w:t>стенд «Школьная жизнь»</w:t>
      </w:r>
      <w:r w:rsidR="00BB1F33">
        <w:t>)</w:t>
      </w:r>
    </w:p>
    <w:p w:rsidR="00CE4E0C" w:rsidRDefault="003F1269" w:rsidP="00BB1F33">
      <w:pPr>
        <w:pStyle w:val="20"/>
        <w:numPr>
          <w:ilvl w:val="0"/>
          <w:numId w:val="35"/>
        </w:numPr>
        <w:shd w:val="clear" w:color="auto" w:fill="auto"/>
        <w:tabs>
          <w:tab w:val="left" w:pos="142"/>
        </w:tabs>
        <w:spacing w:line="274" w:lineRule="exact"/>
        <w:ind w:left="0" w:firstLine="360"/>
        <w:jc w:val="both"/>
      </w:pPr>
      <w: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CE4E0C" w:rsidRDefault="003F1269" w:rsidP="00BB1F33">
      <w:pPr>
        <w:pStyle w:val="20"/>
        <w:numPr>
          <w:ilvl w:val="0"/>
          <w:numId w:val="35"/>
        </w:numPr>
        <w:shd w:val="clear" w:color="auto" w:fill="auto"/>
        <w:tabs>
          <w:tab w:val="left" w:pos="142"/>
        </w:tabs>
        <w:spacing w:line="274" w:lineRule="exact"/>
        <w:ind w:left="0" w:firstLine="360"/>
        <w:jc w:val="both"/>
      </w:pPr>
      <w:proofErr w:type="gramStart"/>
      <w:r>
        <w:lastRenderedPageBreak/>
        <w:t>событийный дизайн -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CE4E0C" w:rsidRDefault="003F1269" w:rsidP="00BB1F33">
      <w:pPr>
        <w:pStyle w:val="20"/>
        <w:numPr>
          <w:ilvl w:val="0"/>
          <w:numId w:val="35"/>
        </w:numPr>
        <w:shd w:val="clear" w:color="auto" w:fill="auto"/>
        <w:tabs>
          <w:tab w:val="left" w:pos="142"/>
        </w:tabs>
        <w:spacing w:line="274" w:lineRule="exact"/>
        <w:ind w:left="0" w:firstLine="360"/>
        <w:jc w:val="both"/>
      </w:pPr>
      <w: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</w:t>
      </w:r>
      <w:proofErr w:type="gramStart"/>
      <w:r>
        <w:t>х(</w:t>
      </w:r>
      <w:proofErr w:type="gramEnd"/>
      <w:r>
        <w:t>стенд «Память жива», «Законопослушный гражданин» «</w:t>
      </w:r>
      <w:proofErr w:type="spellStart"/>
      <w:r>
        <w:t>ЗОЖ»и</w:t>
      </w:r>
      <w:proofErr w:type="spellEnd"/>
      <w:r>
        <w:t xml:space="preserve"> др. ).</w:t>
      </w:r>
    </w:p>
    <w:p w:rsidR="00CE4E0C" w:rsidRDefault="003F1269" w:rsidP="00BB1F33">
      <w:pPr>
        <w:pStyle w:val="20"/>
        <w:shd w:val="clear" w:color="auto" w:fill="auto"/>
        <w:spacing w:line="274" w:lineRule="exact"/>
        <w:ind w:firstLine="0"/>
        <w:jc w:val="both"/>
      </w:pPr>
      <w:r>
        <w:t>С начала учебного года в школе обновляются стенды, закупаются жалюзи, облагораживаются зоны общего пользования.</w:t>
      </w:r>
    </w:p>
    <w:p w:rsidR="00CE4E0C" w:rsidRDefault="003F1269">
      <w:pPr>
        <w:pStyle w:val="10"/>
        <w:keepNext/>
        <w:keepLines/>
        <w:shd w:val="clear" w:color="auto" w:fill="auto"/>
        <w:spacing w:before="0" w:line="274" w:lineRule="exact"/>
        <w:jc w:val="both"/>
      </w:pPr>
      <w:bookmarkStart w:id="13" w:name="bookmark12"/>
      <w:r>
        <w:t>11. «Работа с родителями»</w:t>
      </w:r>
      <w:bookmarkEnd w:id="13"/>
    </w:p>
    <w:p w:rsidR="00CE4E0C" w:rsidRDefault="003F1269" w:rsidP="00BB1F33">
      <w:pPr>
        <w:pStyle w:val="20"/>
        <w:shd w:val="clear" w:color="auto" w:fill="auto"/>
        <w:spacing w:line="274" w:lineRule="exact"/>
        <w:ind w:firstLine="600"/>
        <w:jc w:val="both"/>
      </w:pPr>
      <w: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CE4E0C" w:rsidRDefault="003F1269" w:rsidP="00BB1F33">
      <w:pPr>
        <w:pStyle w:val="20"/>
        <w:numPr>
          <w:ilvl w:val="0"/>
          <w:numId w:val="37"/>
        </w:numPr>
        <w:shd w:val="clear" w:color="auto" w:fill="auto"/>
        <w:tabs>
          <w:tab w:val="left" w:pos="277"/>
        </w:tabs>
        <w:spacing w:line="274" w:lineRule="exact"/>
        <w:ind w:firstLine="0"/>
        <w:jc w:val="both"/>
      </w:pPr>
      <w:r>
        <w:t>Общешкольный родительский совет и Управляющий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CE4E0C" w:rsidRDefault="003F1269" w:rsidP="00BB1F33">
      <w:pPr>
        <w:pStyle w:val="20"/>
        <w:numPr>
          <w:ilvl w:val="0"/>
          <w:numId w:val="37"/>
        </w:numPr>
        <w:shd w:val="clear" w:color="auto" w:fill="auto"/>
        <w:tabs>
          <w:tab w:val="left" w:pos="277"/>
        </w:tabs>
        <w:spacing w:line="274" w:lineRule="exact"/>
        <w:ind w:firstLine="0"/>
        <w:jc w:val="both"/>
      </w:pPr>
      <w: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CE4E0C" w:rsidRDefault="003F1269" w:rsidP="00BB1F33">
      <w:pPr>
        <w:pStyle w:val="20"/>
        <w:numPr>
          <w:ilvl w:val="0"/>
          <w:numId w:val="37"/>
        </w:numPr>
        <w:shd w:val="clear" w:color="auto" w:fill="auto"/>
        <w:tabs>
          <w:tab w:val="left" w:pos="277"/>
        </w:tabs>
        <w:spacing w:line="274" w:lineRule="exact"/>
        <w:ind w:firstLine="0"/>
        <w:jc w:val="both"/>
      </w:pPr>
      <w:r>
        <w:t>общешкольные родительские собрания, происходящие в режиме обсуждения наиболее острых проблем обучения и воспитания школьников (в первом полугоди</w:t>
      </w:r>
      <w:r w:rsidR="00BB1F33">
        <w:t>и не проводились)</w:t>
      </w:r>
      <w:r>
        <w:t>;</w:t>
      </w:r>
    </w:p>
    <w:p w:rsidR="00CE4E0C" w:rsidRDefault="003F1269">
      <w:pPr>
        <w:pStyle w:val="61"/>
        <w:shd w:val="clear" w:color="auto" w:fill="auto"/>
        <w:spacing w:before="0" w:after="0" w:line="274" w:lineRule="exact"/>
        <w:ind w:firstLine="600"/>
      </w:pPr>
      <w:r>
        <w:t>На индивидуальном уровне:</w:t>
      </w:r>
    </w:p>
    <w:p w:rsidR="00CE4E0C" w:rsidRDefault="003F1269" w:rsidP="00BB1F33">
      <w:pPr>
        <w:pStyle w:val="20"/>
        <w:numPr>
          <w:ilvl w:val="0"/>
          <w:numId w:val="38"/>
        </w:numPr>
        <w:shd w:val="clear" w:color="auto" w:fill="auto"/>
        <w:tabs>
          <w:tab w:val="left" w:pos="198"/>
        </w:tabs>
        <w:spacing w:line="274" w:lineRule="exact"/>
        <w:ind w:firstLine="0"/>
        <w:jc w:val="both"/>
      </w:pPr>
      <w:r>
        <w:t>работа специалистов по запросу родителей для решения острых конфликтных ситуаций;</w:t>
      </w:r>
    </w:p>
    <w:p w:rsidR="00CE4E0C" w:rsidRDefault="003F1269" w:rsidP="00BB1F33">
      <w:pPr>
        <w:pStyle w:val="20"/>
        <w:numPr>
          <w:ilvl w:val="0"/>
          <w:numId w:val="38"/>
        </w:numPr>
        <w:shd w:val="clear" w:color="auto" w:fill="auto"/>
        <w:tabs>
          <w:tab w:val="left" w:pos="277"/>
        </w:tabs>
        <w:spacing w:line="274" w:lineRule="exact"/>
        <w:ind w:firstLine="0"/>
        <w:jc w:val="both"/>
      </w:pPr>
      <w: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E4E0C" w:rsidRDefault="003F1269" w:rsidP="00BB1F33">
      <w:pPr>
        <w:pStyle w:val="20"/>
        <w:numPr>
          <w:ilvl w:val="0"/>
          <w:numId w:val="38"/>
        </w:numPr>
        <w:shd w:val="clear" w:color="auto" w:fill="auto"/>
        <w:tabs>
          <w:tab w:val="left" w:pos="277"/>
        </w:tabs>
        <w:spacing w:line="274" w:lineRule="exact"/>
        <w:ind w:firstLine="0"/>
        <w:jc w:val="both"/>
      </w:pPr>
      <w:r>
        <w:t xml:space="preserve">помощь со стороны родителей в подготовке и проведении общешкольных и </w:t>
      </w:r>
      <w:proofErr w:type="spellStart"/>
      <w:r>
        <w:t>внутриклассных</w:t>
      </w:r>
      <w:proofErr w:type="spellEnd"/>
      <w:r>
        <w:t xml:space="preserve"> мероприятий воспитательной направленности;</w:t>
      </w:r>
    </w:p>
    <w:p w:rsidR="00CE4E0C" w:rsidRDefault="003F1269" w:rsidP="00BB1F33">
      <w:pPr>
        <w:pStyle w:val="20"/>
        <w:numPr>
          <w:ilvl w:val="0"/>
          <w:numId w:val="38"/>
        </w:numPr>
        <w:shd w:val="clear" w:color="auto" w:fill="auto"/>
        <w:tabs>
          <w:tab w:val="left" w:pos="277"/>
        </w:tabs>
        <w:spacing w:line="274" w:lineRule="exact"/>
        <w:ind w:firstLine="0"/>
        <w:jc w:val="both"/>
      </w:pPr>
      <w:r>
        <w:t>индивидуальное консультирование с целью координации воспитательных усилий педагогов и родителей.</w:t>
      </w:r>
    </w:p>
    <w:p w:rsidR="00CE4E0C" w:rsidRDefault="003F1269">
      <w:pPr>
        <w:pStyle w:val="31"/>
        <w:shd w:val="clear" w:color="auto" w:fill="auto"/>
        <w:spacing w:line="274" w:lineRule="exact"/>
        <w:jc w:val="both"/>
      </w:pPr>
      <w:r>
        <w:t>Работа Общешкольного родительского совета школы.</w:t>
      </w:r>
    </w:p>
    <w:p w:rsidR="00CE4E0C" w:rsidRDefault="003F1269" w:rsidP="00BB1F33">
      <w:pPr>
        <w:pStyle w:val="20"/>
        <w:shd w:val="clear" w:color="auto" w:fill="auto"/>
        <w:spacing w:line="274" w:lineRule="exact"/>
        <w:ind w:firstLine="740"/>
        <w:jc w:val="both"/>
      </w:pPr>
      <w:r>
        <w:t>Цель работы в данном направлении - установление тесного контакта с родителями, привлечение родителей к активному участию в организации учебно-воспитательного процесса и управлении школой. В настоящее время в школе сложилась система мероприятий, направленных на сотрудничество с родителями: традиционные родительские собрания, участие в подготовке и проведении общешкольных мероприятий, просвещение родителей и организация консультативной помощи в воспитании детей.</w:t>
      </w:r>
    </w:p>
    <w:p w:rsidR="00CE4E0C" w:rsidRDefault="003F1269" w:rsidP="00BB1F33">
      <w:pPr>
        <w:pStyle w:val="20"/>
        <w:shd w:val="clear" w:color="auto" w:fill="auto"/>
        <w:spacing w:line="274" w:lineRule="exact"/>
        <w:ind w:firstLine="740"/>
        <w:jc w:val="both"/>
      </w:pPr>
      <w:r>
        <w:t>Один раз в четверть проводятся классные родительские собрания.</w:t>
      </w:r>
    </w:p>
    <w:p w:rsidR="00CE4E0C" w:rsidRDefault="003F1269" w:rsidP="00BB1F33">
      <w:pPr>
        <w:pStyle w:val="20"/>
        <w:shd w:val="clear" w:color="auto" w:fill="auto"/>
        <w:spacing w:line="274" w:lineRule="exact"/>
        <w:ind w:firstLine="0"/>
        <w:jc w:val="both"/>
      </w:pPr>
      <w:r>
        <w:t>В школе с родителями несовершеннолетних проводится следующая работа: индивидуальные консультации, психолого-педагогическое просвещение и родительские собрания, знакомящие с психическими особенностями возраста ребенка, методикой бесконфликтного общения, психологией семейных отношений.</w:t>
      </w:r>
    </w:p>
    <w:p w:rsidR="00BB1F33" w:rsidRDefault="003F1269" w:rsidP="00BB1F33">
      <w:pPr>
        <w:pStyle w:val="20"/>
        <w:shd w:val="clear" w:color="auto" w:fill="auto"/>
        <w:spacing w:line="274" w:lineRule="exact"/>
        <w:ind w:firstLine="740"/>
        <w:jc w:val="both"/>
      </w:pPr>
      <w:r>
        <w:t xml:space="preserve">Практика показывает, что в работе с родителями были и есть трудности: не все родители понимают значимость совместной работы с </w:t>
      </w:r>
      <w:proofErr w:type="spellStart"/>
      <w:r>
        <w:t>педколлективом</w:t>
      </w:r>
      <w:proofErr w:type="spellEnd"/>
      <w:r>
        <w:t xml:space="preserve">, некоторые сознательно уклоняются от воспитания </w:t>
      </w:r>
    </w:p>
    <w:p w:rsidR="00BD21A0" w:rsidRDefault="00BD21A0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B24DC" w:rsidRPr="00CB24DC" w:rsidRDefault="00CB24DC" w:rsidP="00CB24DC">
      <w:pPr>
        <w:widowControl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CB24D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Результативность участия </w:t>
      </w:r>
      <w:proofErr w:type="gramStart"/>
      <w:r w:rsidRPr="00CB24D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обучающихся</w:t>
      </w:r>
      <w:proofErr w:type="gramEnd"/>
      <w:r w:rsidRPr="00CB24D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</w:p>
    <w:p w:rsidR="00CB24DC" w:rsidRPr="00CB24DC" w:rsidRDefault="00CB24DC" w:rsidP="00CB24DC">
      <w:pPr>
        <w:widowControl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CB24D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в конкурсах за </w:t>
      </w:r>
      <w:r w:rsidRPr="00CB24DC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en-US" w:eastAsia="en-US" w:bidi="ar-SA"/>
        </w:rPr>
        <w:t>I</w:t>
      </w:r>
      <w:r w:rsidRPr="00CB24D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полугодие 2021/2022 учебного года </w:t>
      </w:r>
    </w:p>
    <w:p w:rsidR="00CB24DC" w:rsidRPr="00CB24DC" w:rsidRDefault="00CB24DC" w:rsidP="00CB24DC">
      <w:pPr>
        <w:widowControl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tbl>
      <w:tblPr>
        <w:tblW w:w="10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962"/>
        <w:gridCol w:w="2603"/>
        <w:gridCol w:w="965"/>
        <w:gridCol w:w="1904"/>
        <w:gridCol w:w="1989"/>
      </w:tblGrid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№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Название конкурса, олимпиады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ФИО участника или количество детей, если больше 5 человек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Класс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Место (</w:t>
            </w:r>
            <w:r w:rsidRPr="00CB24D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en-US" w:eastAsia="en-US" w:bidi="ar-SA"/>
              </w:rPr>
              <w:t>I</w:t>
            </w:r>
            <w:r w:rsidRPr="00CB24D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, </w:t>
            </w:r>
            <w:r w:rsidRPr="00CB24D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en-US" w:eastAsia="en-US" w:bidi="ar-SA"/>
              </w:rPr>
              <w:t>II</w:t>
            </w:r>
            <w:r w:rsidRPr="00CB24D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, </w:t>
            </w:r>
            <w:r w:rsidRPr="00CB24D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en-US" w:eastAsia="en-US" w:bidi="ar-SA"/>
              </w:rPr>
              <w:t>III</w:t>
            </w:r>
            <w:r w:rsidRPr="00CB24D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 или участник)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Учитель</w:t>
            </w:r>
          </w:p>
        </w:tc>
      </w:tr>
      <w:tr w:rsidR="00CE4C51" w:rsidRPr="00CB24DC" w:rsidTr="000B764F">
        <w:tc>
          <w:tcPr>
            <w:tcW w:w="10921" w:type="dxa"/>
            <w:gridSpan w:val="6"/>
          </w:tcPr>
          <w:p w:rsidR="00CE4C51" w:rsidRPr="00CB24DC" w:rsidRDefault="00CE4C51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Начальная школа 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>Онлай</w:t>
            </w:r>
            <w:proofErr w:type="gramStart"/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>н-</w:t>
            </w:r>
            <w:proofErr w:type="gramEnd"/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олимпиада для всех «А я знаю окружающий мир» (</w:t>
            </w:r>
            <w:proofErr w:type="spellStart"/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>яндекс.учебник</w:t>
            </w:r>
            <w:proofErr w:type="spellEnd"/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>)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 чел.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Диплом-8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Сертификат участника -2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>Онлай</w:t>
            </w:r>
            <w:proofErr w:type="gramStart"/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>н-</w:t>
            </w:r>
            <w:proofErr w:type="gramEnd"/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олимпиада для всех «А я знаю математику» (</w:t>
            </w:r>
            <w:proofErr w:type="spellStart"/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>яндекс.учебник</w:t>
            </w:r>
            <w:proofErr w:type="spellEnd"/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>)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14 чел.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Диплом-4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Сертификат участника- 10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>Онлай</w:t>
            </w:r>
            <w:proofErr w:type="gramStart"/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>н-</w:t>
            </w:r>
            <w:proofErr w:type="gramEnd"/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олимпиада для всех «А я знаю русский язык» (</w:t>
            </w:r>
            <w:proofErr w:type="spellStart"/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>яндекс.учебник</w:t>
            </w:r>
            <w:proofErr w:type="spellEnd"/>
            <w:r w:rsidRPr="00CB24DC">
              <w:rPr>
                <w:rFonts w:ascii="Times New Roman" w:eastAsia="Times New Roman" w:hAnsi="Times New Roman" w:cs="Times New Roman"/>
                <w:bCs/>
                <w:lang w:bidi="ar-SA"/>
              </w:rPr>
              <w:t>)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Джумалиев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Т.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Репалова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Яковлева Е.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Кононова М.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Халилов Ф.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Диплом -4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Сертификат участника- 1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ондайн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-олимпиада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по экологии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Халилов Ф.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Похвальная грамота 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Образовательный марафон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 "Космическое приключение"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14 чел.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1 место класса по школе 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Образовательный марафон "Космическое приключение"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Репалова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Дьяков В.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Джумалиев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Т.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Годжаев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Халилов Ф.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Грамота лидера марафона 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Образовательный марафон "Космическое приключение"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9 чел. 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Грамота -9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Образовательный марафон "Космическое приключение"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Халилов Ф.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Репалова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Джумалиев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Т.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1 место в школе 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 место в школе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 место в школе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Образовательный марафон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"Волшебная осень"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Дьяков В.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Репалова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Керимов А.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Халилов Ф.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Яковлева Е.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Грамота лидера марафона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Образовательный марафон "Волшебная осень"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14 чел.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 место класса по школе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11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Образовательный марафон "Волшебная осень" 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Керимов А.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Халилов Ф.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Репалова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1 место в школе 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 место в школе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 место в школе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12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Образовательный марафон "Волшебная осень"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 чел.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Сертификат участника -9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13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онлайн-олимпиада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по литературе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11 чел.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Диплом-1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Похвальная грамота-7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Сертификат участника -3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14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Всероссийская онлай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н-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олимпиада "Безопасные дороги" в рамках нацпроекта "Безопасные качественные дороги" на знания основ безопасного поведения на дорогах для учеников 1-9 классов на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учи.ру</w:t>
            </w:r>
            <w:proofErr w:type="spellEnd"/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11 чел.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Диплом-2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Похвальная грамота-6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Сертификат участника -3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15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Олимпиада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BRICSMATH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COM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по математике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Халилов Ф.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Сертификат участника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16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Образовательный марафон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"Эра роботов"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15 чел.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 место класса в школе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17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Образовательный марафон "Эра роботов"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Дьяков В.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 место в школе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18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краеведческая онлайн-олимпиада 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"Многовековая Югра"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tabs>
                <w:tab w:val="left" w:pos="1080"/>
                <w:tab w:val="center" w:pos="1394"/>
              </w:tabs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ab/>
              <w:t>Дьяков В.</w:t>
            </w:r>
          </w:p>
          <w:p w:rsidR="00CB24DC" w:rsidRPr="00CB24DC" w:rsidRDefault="00CB24DC" w:rsidP="00CB24DC">
            <w:pPr>
              <w:widowControl/>
              <w:tabs>
                <w:tab w:val="left" w:pos="1080"/>
                <w:tab w:val="center" w:pos="1394"/>
              </w:tabs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Халилов В.</w:t>
            </w:r>
          </w:p>
          <w:p w:rsidR="00CB24DC" w:rsidRPr="00CB24DC" w:rsidRDefault="00CB24DC" w:rsidP="00CB24DC">
            <w:pPr>
              <w:widowControl/>
              <w:tabs>
                <w:tab w:val="left" w:pos="1080"/>
                <w:tab w:val="center" w:pos="1394"/>
              </w:tabs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Годжаев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</w:t>
            </w:r>
          </w:p>
          <w:p w:rsidR="00CB24DC" w:rsidRPr="00CB24DC" w:rsidRDefault="00CB24DC" w:rsidP="00CB24DC">
            <w:pPr>
              <w:widowControl/>
              <w:tabs>
                <w:tab w:val="left" w:pos="1080"/>
                <w:tab w:val="center" w:pos="1394"/>
              </w:tabs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Кулиш В.</w:t>
            </w:r>
          </w:p>
          <w:p w:rsidR="00CB24DC" w:rsidRPr="00CB24DC" w:rsidRDefault="00CB24DC" w:rsidP="00CB24DC">
            <w:pPr>
              <w:widowControl/>
              <w:tabs>
                <w:tab w:val="left" w:pos="1080"/>
                <w:tab w:val="center" w:pos="1394"/>
              </w:tabs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Керимов А.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Похвальная грамота - 5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19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онлайн-олимпиада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и 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VK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по программированию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 чел.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Диплом-2,</w:t>
            </w:r>
          </w:p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похвальная грамота -4, сертификат участника -4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Кайгородова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Н.А.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Безопасные дороги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Курчиев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Сулейман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Эннанова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,С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21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Онлайн-олимпиада по математике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Курчиев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Сулейман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Эннанова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22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  <w:t> Лидеры марафона «Эра роботов»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Курчиев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С.,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Зедляев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Ю.,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ГафароваА</w:t>
            </w:r>
            <w:proofErr w:type="spellEnd"/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,, </w:t>
            </w:r>
            <w:proofErr w:type="spellStart"/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Меметова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Я.,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Эркабаев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участники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Эннанова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23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  <w:t>Марафон «Эра роботов»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 детей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3-е место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Эннанова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24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онлайн 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–о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лимпиада по Экологии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Каблуков Артур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Кораваде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Э.Э.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25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Образовательный марафон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«Космическое приключение»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 человек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II 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место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Кораваде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Э.Э.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26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Образовательный 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марафон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«Волшебная осень»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7 человек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II 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место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Кораваде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Э.Э.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27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онлайн 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–о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лимпиада по литературе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Семёнова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Ангелина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Кораваде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Э.Э.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28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онлайн курс 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</w:t>
            </w:r>
            <w:proofErr w:type="gram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Математики 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Зуйко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София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Диплом за успешное прохождение онлайн курса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Математики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Кораваде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Э.Э.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29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  <w:t>Онлайн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  <w:t xml:space="preserve">Олимпиада  по английскому языку от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shd w:val="clear" w:color="auto" w:fill="FAFAFA"/>
                <w:lang w:val="en-US" w:eastAsia="en-US" w:bidi="ar-SA"/>
              </w:rPr>
              <w:t>Skysmart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  <w:t xml:space="preserve"> Класса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</w:pP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Куртсеитова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Нияра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Якубов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Бекир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Хочашев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Адиль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Мурадасилов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Бекир</w:t>
            </w:r>
            <w:proofErr w:type="spellEnd"/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Рудая Л.В.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30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  <w:t>Олимпиада «Безопасные дороги» 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Смаилова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Арзы</w:t>
            </w:r>
            <w:proofErr w:type="spellEnd"/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Абильмеджитова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С.Н.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  <w:t>Олимпиада по литературе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Смаилова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Арзы</w:t>
            </w:r>
            <w:proofErr w:type="spellEnd"/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Абильмеджитова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С.Н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32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  <w:t>Олимпиада по экологии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Смаилова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Арзы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Зидляев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Московский И.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Смедляев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Гафаров С.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Победитель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Абильмеджитова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С.Н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33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shd w:val="clear" w:color="auto" w:fill="FAFAFA"/>
                <w:lang w:eastAsia="en-US" w:bidi="ar-SA"/>
              </w:rPr>
              <w:t>Марафон «Космическое приключение»</w:t>
            </w:r>
          </w:p>
          <w:p w:rsidR="00CB24DC" w:rsidRPr="00CB24DC" w:rsidRDefault="00CB24DC" w:rsidP="00CB24DC">
            <w:pPr>
              <w:widowControl/>
              <w:contextualSpacing/>
              <w:jc w:val="right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Гафаров С.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Московский И.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Саладинова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Г.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Смаилова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Абильмеджитова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С.Н.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34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Олимпиада по русскому языку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lang w:eastAsia="en-US" w:bidi="ar-SA"/>
              </w:rPr>
              <w:t>Волкова София Вячеславовна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4-А 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Победитель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Крючковенко Л.И.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35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Олимпиада по русскому языку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lang w:eastAsia="en-US" w:bidi="ar-SA"/>
              </w:rPr>
              <w:t>Рытченко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Игорь Алексеевич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Призёр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Крючковенко Л.И.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36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Олимпиада по русскому языку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lang w:eastAsia="en-US" w:bidi="ar-SA"/>
              </w:rPr>
              <w:t>Гладкова София Сергеевна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Призёр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Крючковенко Л.И.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37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Олимпиада по математике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lang w:eastAsia="en-US" w:bidi="ar-SA"/>
              </w:rPr>
              <w:t>Фирсов Никита Александрович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Призёр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Крючковенко Л.И.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38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Олимпиада по английскому языку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lang w:eastAsia="en-US" w:bidi="ar-SA"/>
              </w:rPr>
              <w:t>Гапотченко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Владислав Андреевич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98 баллов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Рудая Л.В.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39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онлайн-олимпиада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по экологии для учеников 1-9 классов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Базарова Екатерина Валерьевна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40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Образовательный марафон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«Волшебная осень»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7чел.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III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41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Образовательный марафон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«Турнир Команд»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Цапко Евгений Алексеевич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42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Всероссийская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межпредметная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онлайн-олимпиада «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Дино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 для 1-5 классов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Цапко Евгений Алексеевич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43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онлайн-олимпиада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по экологии для учеников 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1-9 классов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Цапко Евгений Алексеевич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44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Всероссийская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онлайн-олимпиада «Безопасные дороги» в рамках нацпроекта «Безопасные качественные дороги» на знания основ безопасного поведения на дорогах для 1-9 классов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5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чел.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45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онлайн-олимпиада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по литературе для учеников 1-9 классов 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Османова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Амина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Марленовна</w:t>
            </w:r>
            <w:proofErr w:type="spellEnd"/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46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V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международная онлайн-олимпиада по математике для учеников 1-11 классов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Османова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Амина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Марленовна</w:t>
            </w:r>
            <w:proofErr w:type="spellEnd"/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III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47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онлайн-олимпиада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по английскому языку для учеников 1-9 классов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Османова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Амина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Марленовна</w:t>
            </w:r>
            <w:proofErr w:type="spellEnd"/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II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48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V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международная онлайн-олимпиада по математике для учеников 1-11 классов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Цапко Евгений Алексеевич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49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онлайн-олимпиада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по литературе для учеников 1-9 классов 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Цапко Евгений Алексеевич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50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онлайн-олимпиада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и 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VK</w:t>
            </w: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по программированию для учеников 1-9 классов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Цапко Евгений Алексеевич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51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Всероссийская краеведческая онлайн-олимпиада «Многовековая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Югра»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Цапко Евгений Алексеевич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участник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52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Школьная олимпиада по русскому языку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Шевякова Елизавета Алексеевна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призёр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53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Школьная олимпиада по математике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Шевякова Елизавета Алексеевна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призёр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54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Школьная олимпиада по математике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Пачевская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Анастасия Николаевна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призёр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Е.В.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55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Образовательный портал «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Сентябрь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Марафон «Навстречу знаниям»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Джемилов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Сидамет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Закиряева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Ление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Муртазаева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Нияра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Муртазаева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Эльвие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Мухтарова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Мелек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Пильванова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Нилюфер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Рамазанова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Эльзара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Саладинов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Ахтем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Фукала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Ресуль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 xml:space="preserve">Фукала Эльмира,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Караев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Эмир,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Керимова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Нияра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Музаффаров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Эдем,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Сердюк Сабина,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Ходжаметова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Эдие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Фазилов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Белял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Абдуллаева Эвелина,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Якубов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Ислям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Сулейманова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Эсма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(19 чел.)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4-К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III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III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lastRenderedPageBreak/>
              <w:t>III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III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Сеитаптиева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С-И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56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Образовательный портал «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Октябрь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Марафон «Космическое приключение»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Мухтарова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Мелек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Фукала Эльмира,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Фазилов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Белял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Абдуллаева Эвелина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Джемилов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Сидамет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Муртазаева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Нияра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Муртазаева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Эльвие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Рамазанова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Эльзара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Саладинов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Ахтем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Фукала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Ресул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Керимова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Нияра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Музаффаров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Эдем,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Сердюк Сабина,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Ходжаметова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Эдие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(10 чел.)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Сеитаптиева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С-И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57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Образовательный портал «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.р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Ноябрь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Осенняя онлайн олимпиада «Безопасные дороги» 2021 г. для 4-го класса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Рамазанова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Эльзара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Музаффаров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Сыдык</w:t>
            </w:r>
            <w:proofErr w:type="spellEnd"/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Сеитаптиева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С-И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58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Осенняя онлайн олимпиада по литературе для 4-го класса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shd w:val="clear" w:color="auto" w:fill="FAFAFA"/>
              <w:ind w:left="255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Абдуллаева Эвелина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Сеитаптиева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С-И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59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Онлайн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Олимпиада  по английскому языку от </w:t>
            </w:r>
            <w:proofErr w:type="spellStart"/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val="en-US" w:bidi="ar-SA"/>
              </w:rPr>
              <w:t>Skysmart</w:t>
            </w:r>
            <w:proofErr w:type="spellEnd"/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 Класса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Керимова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Нияра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Пильванова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Нилюфер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Фукала Эльмира</w:t>
            </w:r>
          </w:p>
          <w:p w:rsidR="00CB24DC" w:rsidRPr="00CB24DC" w:rsidRDefault="00CB24DC" w:rsidP="00CB24DC">
            <w:pPr>
              <w:widowControl/>
              <w:shd w:val="clear" w:color="auto" w:fill="FAFAFA"/>
              <w:ind w:left="255"/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Уч.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Рудая Л.В.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60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Школьный тур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Олимпиада по русскому языку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Керимова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Нияра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Пильванова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Нилюфер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Фукала Эльмира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Керимова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Нияра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Пильванова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Нилюфер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Фукала Эльмира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Уч.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Уч.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Сеитаптиева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С-И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61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Всероссийская  онлайн олимпиада «Образовательный марафон»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«Что мы знаем о Крыме?» для учащихся начальной школы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Курдади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Сафие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Рамазанова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Эльзара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Сеитаптиева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С-И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CB24DC" w:rsidRPr="00CB24DC" w:rsidTr="000B764F">
        <w:tc>
          <w:tcPr>
            <w:tcW w:w="498" w:type="dxa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62</w:t>
            </w:r>
          </w:p>
        </w:tc>
        <w:tc>
          <w:tcPr>
            <w:tcW w:w="2962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Всероссийская  онлайн олимпиада «Образовательный марафон» 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В номинации Окружающий мир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для учащихся начальной школы</w:t>
            </w: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Караев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Эмир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4-К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I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I</w:t>
            </w:r>
            <w:proofErr w:type="spellEnd"/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Сеитаптиева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</w:t>
            </w:r>
            <w:proofErr w:type="gram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С-И</w:t>
            </w:r>
            <w:proofErr w:type="gram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CB24DC" w:rsidRPr="00CB24DC" w:rsidTr="000B764F">
        <w:tc>
          <w:tcPr>
            <w:tcW w:w="498" w:type="dxa"/>
            <w:vMerge w:val="restart"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63</w:t>
            </w:r>
          </w:p>
        </w:tc>
        <w:tc>
          <w:tcPr>
            <w:tcW w:w="2962" w:type="dxa"/>
            <w:vMerge w:val="restart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Онлайн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Олимпиада  по английскому языку от </w:t>
            </w:r>
            <w:proofErr w:type="spellStart"/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val="en-US" w:bidi="ar-SA"/>
              </w:rPr>
              <w:t>Skysmart</w:t>
            </w:r>
            <w:proofErr w:type="spellEnd"/>
            <w:r w:rsidRPr="00CB24DC"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 Класса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Антипова Ксения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Гончарова Арина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Ковалёв </w:t>
            </w: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Джемиль</w:t>
            </w:r>
            <w:proofErr w:type="spellEnd"/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Рудая Л.В.</w:t>
            </w:r>
          </w:p>
        </w:tc>
      </w:tr>
      <w:tr w:rsidR="00CB24DC" w:rsidRPr="00CB24DC" w:rsidTr="000B764F">
        <w:tc>
          <w:tcPr>
            <w:tcW w:w="498" w:type="dxa"/>
            <w:vMerge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62" w:type="dxa"/>
            <w:vMerge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Колб Никита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Завгородняя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Злата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Журавлёва Ангелина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Кононов Илья</w:t>
            </w: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2-Б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Рудая Л.В.</w:t>
            </w:r>
          </w:p>
        </w:tc>
      </w:tr>
      <w:tr w:rsidR="00CB24DC" w:rsidRPr="00CB24DC" w:rsidTr="000B764F">
        <w:tc>
          <w:tcPr>
            <w:tcW w:w="498" w:type="dxa"/>
            <w:vMerge/>
          </w:tcPr>
          <w:p w:rsidR="00CB24DC" w:rsidRPr="00CB24DC" w:rsidRDefault="00CB24DC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62" w:type="dxa"/>
            <w:vMerge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</w:p>
        </w:tc>
        <w:tc>
          <w:tcPr>
            <w:tcW w:w="2603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Насонова Ксения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Османов Эмиль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Гапотченко</w:t>
            </w:r>
            <w:proofErr w:type="spellEnd"/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Валерия</w:t>
            </w:r>
          </w:p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65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3-А</w:t>
            </w:r>
          </w:p>
        </w:tc>
        <w:tc>
          <w:tcPr>
            <w:tcW w:w="1904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</w:tc>
        <w:tc>
          <w:tcPr>
            <w:tcW w:w="1989" w:type="dxa"/>
          </w:tcPr>
          <w:p w:rsidR="00CB24DC" w:rsidRPr="00CB24DC" w:rsidRDefault="00CB24DC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B24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Рудая Л.В.</w:t>
            </w:r>
          </w:p>
        </w:tc>
      </w:tr>
      <w:tr w:rsidR="00CE4C51" w:rsidRPr="00CB24DC" w:rsidTr="000B764F">
        <w:tc>
          <w:tcPr>
            <w:tcW w:w="10921" w:type="dxa"/>
            <w:gridSpan w:val="6"/>
          </w:tcPr>
          <w:p w:rsidR="00CE4C51" w:rsidRPr="00CE4C51" w:rsidRDefault="00CE4C51" w:rsidP="00CE4C51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CE4C51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Основная и средняя школа</w:t>
            </w:r>
          </w:p>
        </w:tc>
      </w:tr>
      <w:tr w:rsidR="00CE4C51" w:rsidRPr="00CB24DC" w:rsidTr="000B764F">
        <w:tc>
          <w:tcPr>
            <w:tcW w:w="498" w:type="dxa"/>
          </w:tcPr>
          <w:p w:rsidR="00CE4C51" w:rsidRPr="00CB24DC" w:rsidRDefault="00CE4C51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64</w:t>
            </w:r>
          </w:p>
        </w:tc>
        <w:tc>
          <w:tcPr>
            <w:tcW w:w="2962" w:type="dxa"/>
          </w:tcPr>
          <w:p w:rsidR="00CE4C51" w:rsidRPr="00CB24DC" w:rsidRDefault="00920B29" w:rsidP="00CB24DC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Туристический слет школьников Белогорского района 2021</w:t>
            </w:r>
          </w:p>
        </w:tc>
        <w:tc>
          <w:tcPr>
            <w:tcW w:w="2603" w:type="dxa"/>
          </w:tcPr>
          <w:p w:rsidR="00CE4C51" w:rsidRPr="00CB24DC" w:rsidRDefault="00920B29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 обучающихся</w:t>
            </w:r>
          </w:p>
        </w:tc>
        <w:tc>
          <w:tcPr>
            <w:tcW w:w="965" w:type="dxa"/>
          </w:tcPr>
          <w:p w:rsidR="00CE4C51" w:rsidRPr="00CB24DC" w:rsidRDefault="00920B29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10-11 классы</w:t>
            </w:r>
          </w:p>
        </w:tc>
        <w:tc>
          <w:tcPr>
            <w:tcW w:w="1904" w:type="dxa"/>
          </w:tcPr>
          <w:p w:rsidR="00CE4C51" w:rsidRDefault="00920B29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Общекомандное </w:t>
            </w:r>
          </w:p>
          <w:p w:rsidR="00920B29" w:rsidRPr="00CB24DC" w:rsidRDefault="00920B29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 место</w:t>
            </w:r>
          </w:p>
        </w:tc>
        <w:tc>
          <w:tcPr>
            <w:tcW w:w="1989" w:type="dxa"/>
          </w:tcPr>
          <w:p w:rsidR="00CE4C51" w:rsidRPr="00CB24DC" w:rsidRDefault="00920B29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Коржов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В.Н.</w:t>
            </w:r>
          </w:p>
        </w:tc>
      </w:tr>
      <w:tr w:rsidR="00920B29" w:rsidRPr="00CB24DC" w:rsidTr="000B764F">
        <w:tc>
          <w:tcPr>
            <w:tcW w:w="498" w:type="dxa"/>
          </w:tcPr>
          <w:p w:rsidR="00920B29" w:rsidRDefault="00920B29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65</w:t>
            </w:r>
          </w:p>
        </w:tc>
        <w:tc>
          <w:tcPr>
            <w:tcW w:w="2962" w:type="dxa"/>
          </w:tcPr>
          <w:p w:rsidR="00920B29" w:rsidRDefault="00920B29" w:rsidP="00920B29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Муниципальный этап регионального проекта «Вахта Памяти поколений – Пост №1»</w:t>
            </w:r>
          </w:p>
        </w:tc>
        <w:tc>
          <w:tcPr>
            <w:tcW w:w="2603" w:type="dxa"/>
          </w:tcPr>
          <w:p w:rsidR="00920B29" w:rsidRDefault="00920B29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 обучающихся</w:t>
            </w:r>
          </w:p>
        </w:tc>
        <w:tc>
          <w:tcPr>
            <w:tcW w:w="965" w:type="dxa"/>
          </w:tcPr>
          <w:p w:rsidR="00920B29" w:rsidRDefault="00920B29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 класс</w:t>
            </w:r>
          </w:p>
        </w:tc>
        <w:tc>
          <w:tcPr>
            <w:tcW w:w="1904" w:type="dxa"/>
          </w:tcPr>
          <w:p w:rsidR="00920B29" w:rsidRDefault="00920B29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Участие </w:t>
            </w:r>
          </w:p>
        </w:tc>
        <w:tc>
          <w:tcPr>
            <w:tcW w:w="1989" w:type="dxa"/>
          </w:tcPr>
          <w:p w:rsidR="00920B29" w:rsidRDefault="00920B29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Коржов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В.Н.</w:t>
            </w:r>
          </w:p>
        </w:tc>
      </w:tr>
      <w:tr w:rsidR="00920B29" w:rsidRPr="00CB24DC" w:rsidTr="000B764F">
        <w:tc>
          <w:tcPr>
            <w:tcW w:w="498" w:type="dxa"/>
          </w:tcPr>
          <w:p w:rsidR="00920B29" w:rsidRDefault="00920B29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66</w:t>
            </w:r>
          </w:p>
        </w:tc>
        <w:tc>
          <w:tcPr>
            <w:tcW w:w="2962" w:type="dxa"/>
          </w:tcPr>
          <w:p w:rsidR="00920B29" w:rsidRDefault="00920B29" w:rsidP="00920B29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Конкурс «Я и закон»</w:t>
            </w:r>
          </w:p>
        </w:tc>
        <w:tc>
          <w:tcPr>
            <w:tcW w:w="2603" w:type="dxa"/>
          </w:tcPr>
          <w:p w:rsidR="00920B29" w:rsidRDefault="00920B29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Кулиш Виктория</w:t>
            </w:r>
          </w:p>
          <w:p w:rsidR="001A0D2B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Москальчук Екатерина</w:t>
            </w:r>
          </w:p>
        </w:tc>
        <w:tc>
          <w:tcPr>
            <w:tcW w:w="965" w:type="dxa"/>
          </w:tcPr>
          <w:p w:rsidR="00920B29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10кл.</w:t>
            </w:r>
          </w:p>
        </w:tc>
        <w:tc>
          <w:tcPr>
            <w:tcW w:w="1904" w:type="dxa"/>
          </w:tcPr>
          <w:p w:rsidR="00920B29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участие</w:t>
            </w:r>
          </w:p>
        </w:tc>
        <w:tc>
          <w:tcPr>
            <w:tcW w:w="1989" w:type="dxa"/>
          </w:tcPr>
          <w:p w:rsidR="00920B29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Бекирова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Д.С.</w:t>
            </w:r>
          </w:p>
        </w:tc>
      </w:tr>
      <w:tr w:rsidR="001A0D2B" w:rsidRPr="00CB24DC" w:rsidTr="000B764F">
        <w:tc>
          <w:tcPr>
            <w:tcW w:w="498" w:type="dxa"/>
          </w:tcPr>
          <w:p w:rsidR="001A0D2B" w:rsidRDefault="001A0D2B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67</w:t>
            </w:r>
          </w:p>
        </w:tc>
        <w:tc>
          <w:tcPr>
            <w:tcW w:w="2962" w:type="dxa"/>
          </w:tcPr>
          <w:p w:rsidR="001A0D2B" w:rsidRDefault="001A0D2B" w:rsidP="00920B29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Конкурс социального плаката «Я выбираю жизнь»</w:t>
            </w:r>
          </w:p>
        </w:tc>
        <w:tc>
          <w:tcPr>
            <w:tcW w:w="2603" w:type="dxa"/>
          </w:tcPr>
          <w:p w:rsidR="001A0D2B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Голозубова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Мария</w:t>
            </w:r>
          </w:p>
          <w:p w:rsidR="001A0D2B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Зуева Варваре </w:t>
            </w:r>
          </w:p>
        </w:tc>
        <w:tc>
          <w:tcPr>
            <w:tcW w:w="965" w:type="dxa"/>
          </w:tcPr>
          <w:p w:rsidR="001A0D2B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9-А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1A0D2B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</w:t>
            </w:r>
          </w:p>
        </w:tc>
        <w:tc>
          <w:tcPr>
            <w:tcW w:w="1904" w:type="dxa"/>
          </w:tcPr>
          <w:p w:rsidR="001A0D2B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благодарность</w:t>
            </w:r>
          </w:p>
        </w:tc>
        <w:tc>
          <w:tcPr>
            <w:tcW w:w="1989" w:type="dxa"/>
          </w:tcPr>
          <w:p w:rsidR="001A0D2B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Бекирова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Д.С.</w:t>
            </w:r>
          </w:p>
        </w:tc>
      </w:tr>
      <w:tr w:rsidR="001A0D2B" w:rsidRPr="00CB24DC" w:rsidTr="000B764F">
        <w:tc>
          <w:tcPr>
            <w:tcW w:w="498" w:type="dxa"/>
          </w:tcPr>
          <w:p w:rsidR="001A0D2B" w:rsidRDefault="001A0D2B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68</w:t>
            </w:r>
          </w:p>
        </w:tc>
        <w:tc>
          <w:tcPr>
            <w:tcW w:w="2962" w:type="dxa"/>
          </w:tcPr>
          <w:p w:rsidR="001A0D2B" w:rsidRDefault="001A0D2B" w:rsidP="00920B29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Конкурс эссе «К 140-летию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Тахтаргъазы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»</w:t>
            </w:r>
          </w:p>
        </w:tc>
        <w:tc>
          <w:tcPr>
            <w:tcW w:w="2603" w:type="dxa"/>
          </w:tcPr>
          <w:p w:rsidR="001A0D2B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Мазинов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Сыдых</w:t>
            </w:r>
            <w:proofErr w:type="spellEnd"/>
          </w:p>
        </w:tc>
        <w:tc>
          <w:tcPr>
            <w:tcW w:w="965" w:type="dxa"/>
          </w:tcPr>
          <w:p w:rsidR="001A0D2B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10кл.</w:t>
            </w:r>
          </w:p>
        </w:tc>
        <w:tc>
          <w:tcPr>
            <w:tcW w:w="1904" w:type="dxa"/>
          </w:tcPr>
          <w:p w:rsidR="001A0D2B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Победитель </w:t>
            </w:r>
          </w:p>
        </w:tc>
        <w:tc>
          <w:tcPr>
            <w:tcW w:w="1989" w:type="dxa"/>
          </w:tcPr>
          <w:p w:rsidR="001A0D2B" w:rsidRDefault="001A0D2B" w:rsidP="00CB24DC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Куртсеитова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В.С.</w:t>
            </w:r>
          </w:p>
        </w:tc>
      </w:tr>
      <w:tr w:rsidR="00CB2DF3" w:rsidRPr="00CB24DC" w:rsidTr="000B764F">
        <w:tc>
          <w:tcPr>
            <w:tcW w:w="498" w:type="dxa"/>
          </w:tcPr>
          <w:p w:rsidR="00CB2DF3" w:rsidRDefault="00CB2DF3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69</w:t>
            </w:r>
          </w:p>
        </w:tc>
        <w:tc>
          <w:tcPr>
            <w:tcW w:w="2962" w:type="dxa"/>
          </w:tcPr>
          <w:p w:rsidR="00CB2DF3" w:rsidRDefault="00CB2DF3" w:rsidP="00920B29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Районная Олимпиада по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крымскотатарскому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 языку</w:t>
            </w:r>
          </w:p>
        </w:tc>
        <w:tc>
          <w:tcPr>
            <w:tcW w:w="2603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Мазинов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Сыдых</w:t>
            </w:r>
            <w:proofErr w:type="spellEnd"/>
          </w:p>
        </w:tc>
        <w:tc>
          <w:tcPr>
            <w:tcW w:w="965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10кл.</w:t>
            </w:r>
          </w:p>
        </w:tc>
        <w:tc>
          <w:tcPr>
            <w:tcW w:w="1904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Победитель </w:t>
            </w:r>
          </w:p>
        </w:tc>
        <w:tc>
          <w:tcPr>
            <w:tcW w:w="1989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Куртсеитова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В.С.</w:t>
            </w:r>
          </w:p>
        </w:tc>
      </w:tr>
      <w:tr w:rsidR="00CB2DF3" w:rsidRPr="00CB24DC" w:rsidTr="000B764F">
        <w:tc>
          <w:tcPr>
            <w:tcW w:w="498" w:type="dxa"/>
          </w:tcPr>
          <w:p w:rsidR="00CB2DF3" w:rsidRDefault="00CB2DF3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70</w:t>
            </w:r>
          </w:p>
        </w:tc>
        <w:tc>
          <w:tcPr>
            <w:tcW w:w="2962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Районная Олимпиада по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крымскотатарскому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 языку</w:t>
            </w:r>
          </w:p>
        </w:tc>
        <w:tc>
          <w:tcPr>
            <w:tcW w:w="2603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Зеваева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Эмине</w:t>
            </w:r>
            <w:proofErr w:type="spellEnd"/>
          </w:p>
        </w:tc>
        <w:tc>
          <w:tcPr>
            <w:tcW w:w="965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8-К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1904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Победитель </w:t>
            </w:r>
          </w:p>
        </w:tc>
        <w:tc>
          <w:tcPr>
            <w:tcW w:w="1989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Куртсеитова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В.С.</w:t>
            </w:r>
          </w:p>
        </w:tc>
      </w:tr>
      <w:tr w:rsidR="00CB2DF3" w:rsidRPr="00CB24DC" w:rsidTr="000B764F">
        <w:tc>
          <w:tcPr>
            <w:tcW w:w="498" w:type="dxa"/>
          </w:tcPr>
          <w:p w:rsidR="00CB2DF3" w:rsidRDefault="00CB2DF3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71</w:t>
            </w:r>
          </w:p>
        </w:tc>
        <w:tc>
          <w:tcPr>
            <w:tcW w:w="2962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Районная Олимпиада по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>крымскотатарскому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 языку</w:t>
            </w:r>
          </w:p>
        </w:tc>
        <w:tc>
          <w:tcPr>
            <w:tcW w:w="2603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Османова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Эльмаз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65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8-К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1904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Победитель </w:t>
            </w:r>
          </w:p>
        </w:tc>
        <w:tc>
          <w:tcPr>
            <w:tcW w:w="1989" w:type="dxa"/>
          </w:tcPr>
          <w:p w:rsidR="00CB2DF3" w:rsidRDefault="00CB2DF3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Куртсеитова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В.С.</w:t>
            </w:r>
          </w:p>
        </w:tc>
      </w:tr>
      <w:tr w:rsidR="00CB2DF3" w:rsidRPr="00CB24DC" w:rsidTr="000B764F">
        <w:tc>
          <w:tcPr>
            <w:tcW w:w="498" w:type="dxa"/>
          </w:tcPr>
          <w:p w:rsidR="00CB2DF3" w:rsidRDefault="00B96C49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72</w:t>
            </w:r>
          </w:p>
        </w:tc>
        <w:tc>
          <w:tcPr>
            <w:tcW w:w="2962" w:type="dxa"/>
          </w:tcPr>
          <w:p w:rsidR="00CB2DF3" w:rsidRDefault="00B96C49" w:rsidP="006532F8">
            <w:pPr>
              <w:widowControl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7141A8">
              <w:rPr>
                <w:rFonts w:ascii="Times New Roman" w:eastAsia="Times New Roman" w:hAnsi="Times New Roman" w:cs="Times New Roman"/>
              </w:rPr>
              <w:t>униципальный этап Республиканского творческого конкурса по предметам искусства «Шаг к Олимпу»</w:t>
            </w:r>
          </w:p>
          <w:p w:rsidR="00B96C49" w:rsidRDefault="00B96C49" w:rsidP="006532F8">
            <w:pPr>
              <w:widowControl/>
              <w:contextualSpacing/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AFAFA"/>
                <w:lang w:bidi="ar-SA"/>
              </w:rPr>
              <w:t xml:space="preserve">Музыка </w:t>
            </w:r>
          </w:p>
        </w:tc>
        <w:tc>
          <w:tcPr>
            <w:tcW w:w="2603" w:type="dxa"/>
          </w:tcPr>
          <w:p w:rsidR="00CB2DF3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Палёха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Мирослава</w:t>
            </w:r>
          </w:p>
          <w:p w:rsidR="00B96C49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Гордейчук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Арина</w:t>
            </w:r>
          </w:p>
        </w:tc>
        <w:tc>
          <w:tcPr>
            <w:tcW w:w="965" w:type="dxa"/>
          </w:tcPr>
          <w:p w:rsidR="00CB2DF3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5-А</w:t>
            </w:r>
          </w:p>
        </w:tc>
        <w:tc>
          <w:tcPr>
            <w:tcW w:w="1904" w:type="dxa"/>
          </w:tcPr>
          <w:p w:rsidR="00CB2DF3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Победитель</w:t>
            </w:r>
          </w:p>
          <w:p w:rsidR="00B96C49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Победитель</w:t>
            </w:r>
          </w:p>
        </w:tc>
        <w:tc>
          <w:tcPr>
            <w:tcW w:w="1989" w:type="dxa"/>
          </w:tcPr>
          <w:p w:rsidR="00CB2DF3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Абильмеджитов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А.Э.</w:t>
            </w:r>
          </w:p>
        </w:tc>
      </w:tr>
      <w:tr w:rsidR="00B96C49" w:rsidRPr="00CB24DC" w:rsidTr="000B764F">
        <w:tc>
          <w:tcPr>
            <w:tcW w:w="498" w:type="dxa"/>
          </w:tcPr>
          <w:p w:rsidR="00B96C49" w:rsidRDefault="00B96C49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73</w:t>
            </w:r>
          </w:p>
        </w:tc>
        <w:tc>
          <w:tcPr>
            <w:tcW w:w="2962" w:type="dxa"/>
          </w:tcPr>
          <w:p w:rsidR="00B96C49" w:rsidRDefault="00B96C49" w:rsidP="006532F8">
            <w:pPr>
              <w:widowControl/>
              <w:contextualSpacing/>
              <w:rPr>
                <w:rFonts w:ascii="Times New Roman" w:eastAsia="Times New Roman" w:hAnsi="Times New Roman" w:cs="Times New Roman"/>
              </w:rPr>
            </w:pPr>
            <w:r w:rsidRPr="00B96C49">
              <w:rPr>
                <w:rFonts w:ascii="Times New Roman" w:eastAsia="Times New Roman" w:hAnsi="Times New Roman" w:cs="Times New Roman"/>
              </w:rPr>
              <w:t>Муниципальный этап Республиканского творческого конкурса по предметам искусства «Шаг к Олимпу»</w:t>
            </w:r>
          </w:p>
          <w:p w:rsidR="00B96C49" w:rsidRDefault="00B96C49" w:rsidP="006532F8">
            <w:pPr>
              <w:widowControl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2603" w:type="dxa"/>
          </w:tcPr>
          <w:p w:rsidR="00B96C49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Григоренко Анна</w:t>
            </w:r>
          </w:p>
          <w:p w:rsidR="00B96C49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Швец Диана </w:t>
            </w:r>
          </w:p>
        </w:tc>
        <w:tc>
          <w:tcPr>
            <w:tcW w:w="965" w:type="dxa"/>
          </w:tcPr>
          <w:p w:rsidR="00B96C49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7-А</w:t>
            </w:r>
          </w:p>
          <w:p w:rsidR="00B96C49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8-К</w:t>
            </w:r>
          </w:p>
        </w:tc>
        <w:tc>
          <w:tcPr>
            <w:tcW w:w="1904" w:type="dxa"/>
          </w:tcPr>
          <w:p w:rsidR="00B96C49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Победитель </w:t>
            </w:r>
          </w:p>
          <w:p w:rsidR="00B96C49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Призёр </w:t>
            </w:r>
          </w:p>
        </w:tc>
        <w:tc>
          <w:tcPr>
            <w:tcW w:w="1989" w:type="dxa"/>
          </w:tcPr>
          <w:p w:rsidR="00B96C49" w:rsidRDefault="00B96C4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Бекирова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Д.С.</w:t>
            </w:r>
          </w:p>
        </w:tc>
      </w:tr>
      <w:tr w:rsidR="00B96C49" w:rsidRPr="00CB24DC" w:rsidTr="000B764F">
        <w:tc>
          <w:tcPr>
            <w:tcW w:w="498" w:type="dxa"/>
          </w:tcPr>
          <w:p w:rsidR="00B96C49" w:rsidRDefault="00B96C49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74</w:t>
            </w:r>
          </w:p>
        </w:tc>
        <w:tc>
          <w:tcPr>
            <w:tcW w:w="2962" w:type="dxa"/>
          </w:tcPr>
          <w:p w:rsidR="00B96C49" w:rsidRPr="00B96C49" w:rsidRDefault="00A26A7F" w:rsidP="006532F8">
            <w:pPr>
              <w:widowControl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Муниципальный этап </w:t>
            </w:r>
            <w:r w:rsidR="00351767">
              <w:rPr>
                <w:rFonts w:ascii="Times New Roman" w:eastAsia="Times New Roman" w:hAnsi="Times New Roman" w:cs="Times New Roman"/>
              </w:rPr>
              <w:t xml:space="preserve">республиканского </w:t>
            </w:r>
            <w:r w:rsidR="00351767">
              <w:rPr>
                <w:rFonts w:ascii="Times New Roman" w:eastAsia="Times New Roman" w:hAnsi="Times New Roman" w:cs="Times New Roman"/>
              </w:rPr>
              <w:lastRenderedPageBreak/>
              <w:t>конкурса-защиты научно-исследовательских работ</w:t>
            </w:r>
          </w:p>
        </w:tc>
        <w:tc>
          <w:tcPr>
            <w:tcW w:w="2603" w:type="dxa"/>
          </w:tcPr>
          <w:p w:rsidR="00B96C49" w:rsidRDefault="00351767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Сизова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Яна </w:t>
            </w:r>
          </w:p>
        </w:tc>
        <w:tc>
          <w:tcPr>
            <w:tcW w:w="965" w:type="dxa"/>
          </w:tcPr>
          <w:p w:rsidR="00B96C49" w:rsidRDefault="00351767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11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1904" w:type="dxa"/>
          </w:tcPr>
          <w:p w:rsidR="00B96C49" w:rsidRDefault="00351767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Победитель </w:t>
            </w:r>
          </w:p>
        </w:tc>
        <w:tc>
          <w:tcPr>
            <w:tcW w:w="1989" w:type="dxa"/>
          </w:tcPr>
          <w:p w:rsidR="00B96C49" w:rsidRDefault="00351767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Лавриненко Н.Л</w:t>
            </w:r>
          </w:p>
        </w:tc>
      </w:tr>
      <w:tr w:rsidR="00351767" w:rsidRPr="00CB24DC" w:rsidTr="000B764F">
        <w:tc>
          <w:tcPr>
            <w:tcW w:w="498" w:type="dxa"/>
          </w:tcPr>
          <w:p w:rsidR="00351767" w:rsidRDefault="00351767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75</w:t>
            </w:r>
          </w:p>
        </w:tc>
        <w:tc>
          <w:tcPr>
            <w:tcW w:w="2962" w:type="dxa"/>
          </w:tcPr>
          <w:p w:rsidR="00351767" w:rsidRDefault="00351767" w:rsidP="006532F8">
            <w:pPr>
              <w:widowControl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этап творческого конкурса «Дорога глазами детей»</w:t>
            </w:r>
          </w:p>
        </w:tc>
        <w:tc>
          <w:tcPr>
            <w:tcW w:w="2603" w:type="dxa"/>
          </w:tcPr>
          <w:p w:rsidR="00351767" w:rsidRDefault="00351767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Палёха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Мирослава</w:t>
            </w:r>
          </w:p>
        </w:tc>
        <w:tc>
          <w:tcPr>
            <w:tcW w:w="965" w:type="dxa"/>
          </w:tcPr>
          <w:p w:rsidR="00351767" w:rsidRDefault="00351767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5-А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1904" w:type="dxa"/>
          </w:tcPr>
          <w:p w:rsidR="00351767" w:rsidRPr="00351767" w:rsidRDefault="00351767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III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место</w:t>
            </w:r>
          </w:p>
        </w:tc>
        <w:tc>
          <w:tcPr>
            <w:tcW w:w="1989" w:type="dxa"/>
          </w:tcPr>
          <w:p w:rsidR="00351767" w:rsidRDefault="00351767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Бекирова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Д.С.</w:t>
            </w:r>
          </w:p>
        </w:tc>
      </w:tr>
      <w:tr w:rsidR="00351767" w:rsidRPr="00CB24DC" w:rsidTr="000B764F">
        <w:tc>
          <w:tcPr>
            <w:tcW w:w="498" w:type="dxa"/>
          </w:tcPr>
          <w:p w:rsidR="00351767" w:rsidRDefault="00351767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76</w:t>
            </w:r>
          </w:p>
        </w:tc>
        <w:tc>
          <w:tcPr>
            <w:tcW w:w="2962" w:type="dxa"/>
          </w:tcPr>
          <w:p w:rsidR="00351767" w:rsidRDefault="00351767" w:rsidP="006532F8">
            <w:pPr>
              <w:widowControl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2603" w:type="dxa"/>
          </w:tcPr>
          <w:p w:rsidR="00351767" w:rsidRDefault="00351767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Зуева Варвара</w:t>
            </w:r>
          </w:p>
        </w:tc>
        <w:tc>
          <w:tcPr>
            <w:tcW w:w="965" w:type="dxa"/>
          </w:tcPr>
          <w:p w:rsidR="00351767" w:rsidRDefault="00351767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</w:t>
            </w:r>
          </w:p>
        </w:tc>
        <w:tc>
          <w:tcPr>
            <w:tcW w:w="1904" w:type="dxa"/>
          </w:tcPr>
          <w:p w:rsidR="00351767" w:rsidRPr="00351767" w:rsidRDefault="00351767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Победитель </w:t>
            </w:r>
          </w:p>
        </w:tc>
        <w:tc>
          <w:tcPr>
            <w:tcW w:w="1989" w:type="dxa"/>
          </w:tcPr>
          <w:p w:rsidR="00351767" w:rsidRDefault="00351767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Бекирова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Д.С.</w:t>
            </w:r>
          </w:p>
        </w:tc>
      </w:tr>
      <w:tr w:rsidR="00BB4887" w:rsidRPr="00CB24DC" w:rsidTr="000B764F">
        <w:tc>
          <w:tcPr>
            <w:tcW w:w="498" w:type="dxa"/>
          </w:tcPr>
          <w:p w:rsidR="00BB4887" w:rsidRDefault="00BB4887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77</w:t>
            </w:r>
          </w:p>
        </w:tc>
        <w:tc>
          <w:tcPr>
            <w:tcW w:w="2962" w:type="dxa"/>
          </w:tcPr>
          <w:p w:rsidR="00BB4887" w:rsidRPr="00804E38" w:rsidRDefault="00804E38" w:rsidP="006532F8">
            <w:pPr>
              <w:widowControl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конкурс «Виртуальная экскурсия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Under</w:t>
            </w:r>
            <w:r w:rsidRPr="00804E3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804E3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same</w:t>
            </w:r>
            <w:r w:rsidRPr="00804E3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sky</w:t>
            </w:r>
            <w:r>
              <w:rPr>
                <w:rFonts w:ascii="Times New Roman" w:eastAsia="Times New Roman" w:hAnsi="Times New Roman" w:cs="Times New Roman"/>
              </w:rPr>
              <w:t>» иностранным языкам</w:t>
            </w:r>
          </w:p>
        </w:tc>
        <w:tc>
          <w:tcPr>
            <w:tcW w:w="2603" w:type="dxa"/>
          </w:tcPr>
          <w:p w:rsidR="00BB4887" w:rsidRDefault="00804E38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Палёха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Мирослава</w:t>
            </w:r>
          </w:p>
          <w:p w:rsidR="00804E38" w:rsidRDefault="00804E38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Закирьяев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Эрнест</w:t>
            </w:r>
          </w:p>
          <w:p w:rsidR="00804E38" w:rsidRDefault="00804E38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Мамутов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Амет</w:t>
            </w:r>
            <w:proofErr w:type="spellEnd"/>
          </w:p>
          <w:p w:rsidR="00804E38" w:rsidRDefault="00804E38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Гордейчук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Арина</w:t>
            </w:r>
          </w:p>
          <w:p w:rsidR="00804E38" w:rsidRDefault="00804E38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Костенков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Владислав</w:t>
            </w:r>
          </w:p>
        </w:tc>
        <w:tc>
          <w:tcPr>
            <w:tcW w:w="965" w:type="dxa"/>
          </w:tcPr>
          <w:p w:rsidR="00BB4887" w:rsidRDefault="00804E38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5-А</w:t>
            </w:r>
          </w:p>
        </w:tc>
        <w:tc>
          <w:tcPr>
            <w:tcW w:w="1904" w:type="dxa"/>
          </w:tcPr>
          <w:p w:rsidR="00BB4887" w:rsidRDefault="00804E38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Победитель </w:t>
            </w:r>
          </w:p>
        </w:tc>
        <w:tc>
          <w:tcPr>
            <w:tcW w:w="1989" w:type="dxa"/>
          </w:tcPr>
          <w:p w:rsidR="00BB4887" w:rsidRDefault="00804E38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Куртсеитова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Э.И.</w:t>
            </w:r>
          </w:p>
        </w:tc>
      </w:tr>
      <w:tr w:rsidR="008A4559" w:rsidRPr="00CB24DC" w:rsidTr="00103438">
        <w:trPr>
          <w:trHeight w:val="3864"/>
        </w:trPr>
        <w:tc>
          <w:tcPr>
            <w:tcW w:w="498" w:type="dxa"/>
            <w:vMerge w:val="restart"/>
          </w:tcPr>
          <w:p w:rsidR="008A4559" w:rsidRDefault="008A4559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78</w:t>
            </w:r>
          </w:p>
        </w:tc>
        <w:tc>
          <w:tcPr>
            <w:tcW w:w="2962" w:type="dxa"/>
          </w:tcPr>
          <w:p w:rsidR="008A4559" w:rsidRDefault="008A4559" w:rsidP="000B764F">
            <w:pPr>
              <w:widowControl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ГБУРК «Клинический санаторий для детей с родителями «Здравница»</w:t>
            </w:r>
          </w:p>
          <w:p w:rsidR="008A4559" w:rsidRDefault="008A4559" w:rsidP="000B764F">
            <w:pPr>
              <w:widowControl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8A4559" w:rsidRDefault="008A4559" w:rsidP="000B764F">
            <w:pPr>
              <w:widowControl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экономической игре «Море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здравушек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603" w:type="dxa"/>
          </w:tcPr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Рашидова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Нияра</w:t>
            </w:r>
            <w:proofErr w:type="spellEnd"/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Корнеева Валерия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Москальчук Екатерина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Муртазаева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Эвелина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Титова Виктория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Завгородняя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Полина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Григоренко Анна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Мазур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Елизавета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Карпенко Илона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Куртсеитова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Ремзие</w:t>
            </w:r>
            <w:proofErr w:type="spellEnd"/>
          </w:p>
        </w:tc>
        <w:tc>
          <w:tcPr>
            <w:tcW w:w="965" w:type="dxa"/>
          </w:tcPr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9-К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7-А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9-А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9-К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9-Б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7-А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7-А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8-А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8-А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9-К</w:t>
            </w:r>
          </w:p>
        </w:tc>
        <w:tc>
          <w:tcPr>
            <w:tcW w:w="1904" w:type="dxa"/>
          </w:tcPr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I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место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 место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B764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I место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B764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I место</w:t>
            </w:r>
          </w:p>
          <w:p w:rsidR="008A4559" w:rsidRDefault="008A4559" w:rsidP="000B764F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I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место</w:t>
            </w:r>
          </w:p>
          <w:p w:rsidR="008A4559" w:rsidRDefault="008A4559" w:rsidP="000B764F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 место</w:t>
            </w:r>
          </w:p>
          <w:p w:rsidR="008A4559" w:rsidRDefault="008A4559" w:rsidP="000B764F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 место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 место</w:t>
            </w:r>
          </w:p>
          <w:p w:rsidR="008A4559" w:rsidRDefault="008A4559" w:rsidP="008A4559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I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место</w:t>
            </w:r>
          </w:p>
          <w:p w:rsidR="008A4559" w:rsidRPr="000B764F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A4559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I место</w:t>
            </w:r>
          </w:p>
        </w:tc>
        <w:tc>
          <w:tcPr>
            <w:tcW w:w="1989" w:type="dxa"/>
            <w:vMerge w:val="restart"/>
          </w:tcPr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Бастракова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Н.Ю.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0B764F" w:rsidRPr="00CB24DC" w:rsidTr="000B764F">
        <w:tc>
          <w:tcPr>
            <w:tcW w:w="498" w:type="dxa"/>
            <w:vMerge/>
          </w:tcPr>
          <w:p w:rsidR="000B764F" w:rsidRDefault="000B764F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62" w:type="dxa"/>
          </w:tcPr>
          <w:p w:rsidR="000B764F" w:rsidRDefault="000B764F" w:rsidP="000B764F">
            <w:pPr>
              <w:widowControl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активное участие в жизни лагеря </w:t>
            </w:r>
          </w:p>
        </w:tc>
        <w:tc>
          <w:tcPr>
            <w:tcW w:w="2603" w:type="dxa"/>
          </w:tcPr>
          <w:p w:rsidR="000B764F" w:rsidRDefault="000B764F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8A4559" w:rsidRDefault="000B764F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Москальчук Екатерина</w:t>
            </w:r>
          </w:p>
          <w:p w:rsidR="000B764F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Абдуллаева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Эмине</w:t>
            </w:r>
            <w:proofErr w:type="spellEnd"/>
            <w:r w:rsidR="000B764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Мазур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Елизавета</w:t>
            </w:r>
          </w:p>
        </w:tc>
        <w:tc>
          <w:tcPr>
            <w:tcW w:w="965" w:type="dxa"/>
          </w:tcPr>
          <w:p w:rsidR="000B764F" w:rsidRDefault="000B764F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0B764F" w:rsidRDefault="000B764F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9-Б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9-А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8-А</w:t>
            </w:r>
          </w:p>
        </w:tc>
        <w:tc>
          <w:tcPr>
            <w:tcW w:w="1904" w:type="dxa"/>
          </w:tcPr>
          <w:p w:rsidR="000B764F" w:rsidRDefault="000B764F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0B764F" w:rsidRDefault="000B764F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8A4559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  <w:p w:rsidR="008A4559" w:rsidRPr="000B764F" w:rsidRDefault="008A4559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Уч.</w:t>
            </w:r>
          </w:p>
        </w:tc>
        <w:tc>
          <w:tcPr>
            <w:tcW w:w="1989" w:type="dxa"/>
            <w:vMerge/>
          </w:tcPr>
          <w:p w:rsidR="000B764F" w:rsidRDefault="000B764F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A4559" w:rsidRPr="00CB24DC" w:rsidTr="000B764F">
        <w:tc>
          <w:tcPr>
            <w:tcW w:w="498" w:type="dxa"/>
          </w:tcPr>
          <w:p w:rsidR="008A4559" w:rsidRDefault="00175BEB" w:rsidP="00CB24DC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79</w:t>
            </w:r>
          </w:p>
        </w:tc>
        <w:tc>
          <w:tcPr>
            <w:tcW w:w="2962" w:type="dxa"/>
          </w:tcPr>
          <w:p w:rsidR="008A4559" w:rsidRDefault="00175BEB" w:rsidP="00175BEB">
            <w:pPr>
              <w:widowControl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175BEB">
              <w:rPr>
                <w:rFonts w:ascii="Times New Roman" w:eastAsia="Times New Roman" w:hAnsi="Times New Roman" w:cs="Times New Roman"/>
              </w:rPr>
              <w:t>айонн</w:t>
            </w:r>
            <w:r>
              <w:rPr>
                <w:rFonts w:ascii="Times New Roman" w:eastAsia="Times New Roman" w:hAnsi="Times New Roman" w:cs="Times New Roman"/>
              </w:rPr>
              <w:t>ый конкурс</w:t>
            </w:r>
            <w:r w:rsidRPr="00175BEB">
              <w:rPr>
                <w:rFonts w:ascii="Times New Roman" w:eastAsia="Times New Roman" w:hAnsi="Times New Roman" w:cs="Times New Roman"/>
              </w:rPr>
              <w:t xml:space="preserve"> детских рисунков, плакатов «Я – против коррупции» и логотипов «Стоп коррупция</w:t>
            </w:r>
          </w:p>
        </w:tc>
        <w:tc>
          <w:tcPr>
            <w:tcW w:w="2603" w:type="dxa"/>
          </w:tcPr>
          <w:p w:rsidR="008A4559" w:rsidRDefault="00175BEB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Москальчук Екатерина </w:t>
            </w:r>
          </w:p>
        </w:tc>
        <w:tc>
          <w:tcPr>
            <w:tcW w:w="965" w:type="dxa"/>
          </w:tcPr>
          <w:p w:rsidR="008A4559" w:rsidRDefault="00175BEB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9-А</w:t>
            </w:r>
          </w:p>
        </w:tc>
        <w:tc>
          <w:tcPr>
            <w:tcW w:w="1904" w:type="dxa"/>
          </w:tcPr>
          <w:p w:rsidR="008A4559" w:rsidRDefault="00175BEB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Победитель </w:t>
            </w:r>
          </w:p>
        </w:tc>
        <w:tc>
          <w:tcPr>
            <w:tcW w:w="1989" w:type="dxa"/>
          </w:tcPr>
          <w:p w:rsidR="008A4559" w:rsidRDefault="00175BEB" w:rsidP="006532F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Бекирова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Д.С.</w:t>
            </w:r>
          </w:p>
        </w:tc>
      </w:tr>
      <w:tr w:rsidR="00175BEB" w:rsidRPr="00CB24DC" w:rsidTr="000B764F">
        <w:tc>
          <w:tcPr>
            <w:tcW w:w="498" w:type="dxa"/>
          </w:tcPr>
          <w:p w:rsidR="00175BEB" w:rsidRDefault="00175BEB" w:rsidP="006532F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62" w:type="dxa"/>
          </w:tcPr>
          <w:p w:rsidR="00175BEB" w:rsidRDefault="00175BEB" w:rsidP="006532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русскому языку (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175BEB" w:rsidRDefault="00175BEB" w:rsidP="006532F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Яна</w:t>
            </w:r>
          </w:p>
          <w:p w:rsidR="00175BEB" w:rsidRDefault="00175BEB" w:rsidP="006532F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Закирьяева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Эвелина</w:t>
            </w:r>
          </w:p>
        </w:tc>
        <w:tc>
          <w:tcPr>
            <w:tcW w:w="965" w:type="dxa"/>
          </w:tcPr>
          <w:p w:rsidR="00175BEB" w:rsidRDefault="00175BEB" w:rsidP="006532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4" w:type="dxa"/>
          </w:tcPr>
          <w:p w:rsidR="00175BEB" w:rsidRDefault="00175BEB" w:rsidP="00175B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Призёры школьного этапа олимпиады </w:t>
            </w:r>
          </w:p>
        </w:tc>
        <w:tc>
          <w:tcPr>
            <w:tcW w:w="1989" w:type="dxa"/>
          </w:tcPr>
          <w:p w:rsidR="00175BEB" w:rsidRDefault="00175BEB" w:rsidP="006532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Киричук Л.Л.</w:t>
            </w:r>
          </w:p>
        </w:tc>
      </w:tr>
    </w:tbl>
    <w:p w:rsidR="00CB24DC" w:rsidRPr="00CB24DC" w:rsidRDefault="00CB24DC" w:rsidP="00CB24DC">
      <w:pPr>
        <w:widowControl/>
        <w:contextualSpacing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 w:bidi="ar-SA"/>
        </w:rPr>
      </w:pPr>
    </w:p>
    <w:p w:rsidR="00CB24DC" w:rsidRDefault="00CB24DC" w:rsidP="00BB1F33">
      <w:pPr>
        <w:pStyle w:val="20"/>
        <w:shd w:val="clear" w:color="auto" w:fill="auto"/>
        <w:spacing w:line="274" w:lineRule="exact"/>
        <w:ind w:firstLine="740"/>
        <w:jc w:val="both"/>
      </w:pPr>
    </w:p>
    <w:p w:rsidR="00CE4E0C" w:rsidRDefault="00CE4E0C">
      <w:pPr>
        <w:pStyle w:val="41"/>
        <w:shd w:val="clear" w:color="auto" w:fill="auto"/>
        <w:spacing w:line="200" w:lineRule="exact"/>
        <w:ind w:left="700" w:firstLine="620"/>
        <w:jc w:val="left"/>
      </w:pPr>
    </w:p>
    <w:sectPr w:rsidR="00CE4E0C" w:rsidSect="008068B9">
      <w:pgSz w:w="11900" w:h="16840"/>
      <w:pgMar w:top="653" w:right="560" w:bottom="735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DC" w:rsidRDefault="00CB24DC">
      <w:r>
        <w:separator/>
      </w:r>
    </w:p>
  </w:endnote>
  <w:endnote w:type="continuationSeparator" w:id="0">
    <w:p w:rsidR="00CB24DC" w:rsidRDefault="00CB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DC" w:rsidRDefault="00CB24DC"/>
  </w:footnote>
  <w:footnote w:type="continuationSeparator" w:id="0">
    <w:p w:rsidR="00CB24DC" w:rsidRDefault="00CB24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11.55pt" o:bullet="t">
        <v:imagedata r:id="rId1" o:title="msoEF84"/>
      </v:shape>
    </w:pict>
  </w:numPicBullet>
  <w:abstractNum w:abstractNumId="0">
    <w:nsid w:val="04206EBF"/>
    <w:multiLevelType w:val="multilevel"/>
    <w:tmpl w:val="D39460A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20DDA"/>
    <w:multiLevelType w:val="hybridMultilevel"/>
    <w:tmpl w:val="434C3478"/>
    <w:lvl w:ilvl="0" w:tplc="04190007">
      <w:start w:val="1"/>
      <w:numFmt w:val="bullet"/>
      <w:lvlText w:val=""/>
      <w:lvlPicBulletId w:val="0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065A5BCE"/>
    <w:multiLevelType w:val="multilevel"/>
    <w:tmpl w:val="716CB6A8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E26025"/>
    <w:multiLevelType w:val="multilevel"/>
    <w:tmpl w:val="82707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B05BEA"/>
    <w:multiLevelType w:val="multilevel"/>
    <w:tmpl w:val="EC3EB7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EE2966"/>
    <w:multiLevelType w:val="multilevel"/>
    <w:tmpl w:val="E646A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0E2B80"/>
    <w:multiLevelType w:val="multilevel"/>
    <w:tmpl w:val="25D4A8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2F2570"/>
    <w:multiLevelType w:val="multilevel"/>
    <w:tmpl w:val="EA209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A626D2"/>
    <w:multiLevelType w:val="hybridMultilevel"/>
    <w:tmpl w:val="F81AC8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C5475"/>
    <w:multiLevelType w:val="multilevel"/>
    <w:tmpl w:val="BA8E83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10785D"/>
    <w:multiLevelType w:val="multilevel"/>
    <w:tmpl w:val="B7386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CA1C96"/>
    <w:multiLevelType w:val="hybridMultilevel"/>
    <w:tmpl w:val="9ECEAC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03384"/>
    <w:multiLevelType w:val="hybridMultilevel"/>
    <w:tmpl w:val="102CA820"/>
    <w:lvl w:ilvl="0" w:tplc="044C33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F53F3"/>
    <w:multiLevelType w:val="multilevel"/>
    <w:tmpl w:val="9F10B9E2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2A6A0E"/>
    <w:multiLevelType w:val="multilevel"/>
    <w:tmpl w:val="D7ECFE38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A027C4"/>
    <w:multiLevelType w:val="multilevel"/>
    <w:tmpl w:val="632C07CA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F260C6"/>
    <w:multiLevelType w:val="multilevel"/>
    <w:tmpl w:val="9426E33C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A27478"/>
    <w:multiLevelType w:val="multilevel"/>
    <w:tmpl w:val="C2585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54313B"/>
    <w:multiLevelType w:val="hybridMultilevel"/>
    <w:tmpl w:val="CF8234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73602C"/>
    <w:multiLevelType w:val="multilevel"/>
    <w:tmpl w:val="7EAE5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601099"/>
    <w:multiLevelType w:val="multilevel"/>
    <w:tmpl w:val="DD128E20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7A71CB"/>
    <w:multiLevelType w:val="multilevel"/>
    <w:tmpl w:val="6CDA4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1D0EA6"/>
    <w:multiLevelType w:val="hybridMultilevel"/>
    <w:tmpl w:val="55CA8340"/>
    <w:lvl w:ilvl="0" w:tplc="044C33BE">
      <w:numFmt w:val="bullet"/>
      <w:lvlText w:val="•"/>
      <w:lvlJc w:val="left"/>
      <w:pPr>
        <w:ind w:left="7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>
    <w:nsid w:val="483D1A23"/>
    <w:multiLevelType w:val="multilevel"/>
    <w:tmpl w:val="DFA0BE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5A5E0A"/>
    <w:multiLevelType w:val="hybridMultilevel"/>
    <w:tmpl w:val="DE94509E"/>
    <w:lvl w:ilvl="0" w:tplc="04190007">
      <w:start w:val="1"/>
      <w:numFmt w:val="bullet"/>
      <w:lvlText w:val=""/>
      <w:lvlPicBulletId w:val="0"/>
      <w:lvlJc w:val="left"/>
      <w:pPr>
        <w:ind w:left="9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5">
    <w:nsid w:val="4FDF6FD5"/>
    <w:multiLevelType w:val="multilevel"/>
    <w:tmpl w:val="FA1CA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D935C3"/>
    <w:multiLevelType w:val="multilevel"/>
    <w:tmpl w:val="87BCB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4F6E47"/>
    <w:multiLevelType w:val="multilevel"/>
    <w:tmpl w:val="AD82F27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605D66"/>
    <w:multiLevelType w:val="multilevel"/>
    <w:tmpl w:val="A5ECD87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941FF5"/>
    <w:multiLevelType w:val="hybridMultilevel"/>
    <w:tmpl w:val="4E0A5B04"/>
    <w:lvl w:ilvl="0" w:tplc="044C33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43383D"/>
    <w:multiLevelType w:val="hybridMultilevel"/>
    <w:tmpl w:val="78AE1D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A24DAA"/>
    <w:multiLevelType w:val="multilevel"/>
    <w:tmpl w:val="A6604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7342A7"/>
    <w:multiLevelType w:val="hybridMultilevel"/>
    <w:tmpl w:val="7A6ACA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C53CDF"/>
    <w:multiLevelType w:val="hybridMultilevel"/>
    <w:tmpl w:val="DA406414"/>
    <w:lvl w:ilvl="0" w:tplc="04190007">
      <w:start w:val="1"/>
      <w:numFmt w:val="bullet"/>
      <w:lvlText w:val=""/>
      <w:lvlPicBulletId w:val="0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4">
    <w:nsid w:val="6E0D376E"/>
    <w:multiLevelType w:val="hybridMultilevel"/>
    <w:tmpl w:val="5B52D6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F2B8F"/>
    <w:multiLevelType w:val="multilevel"/>
    <w:tmpl w:val="96DC0438"/>
    <w:lvl w:ilvl="0">
      <w:numFmt w:val="bullet"/>
      <w:lvlText w:val="•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12250A"/>
    <w:multiLevelType w:val="hybridMultilevel"/>
    <w:tmpl w:val="3612C6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A43F1"/>
    <w:multiLevelType w:val="hybridMultilevel"/>
    <w:tmpl w:val="6A888044"/>
    <w:lvl w:ilvl="0" w:tplc="044C33BE">
      <w:numFmt w:val="bullet"/>
      <w:lvlText w:val="•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40733A"/>
    <w:multiLevelType w:val="hybridMultilevel"/>
    <w:tmpl w:val="9AAAED50"/>
    <w:lvl w:ilvl="0" w:tplc="044C33BE">
      <w:numFmt w:val="bullet"/>
      <w:lvlText w:val="•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3"/>
  </w:num>
  <w:num w:numId="5">
    <w:abstractNumId w:val="19"/>
  </w:num>
  <w:num w:numId="6">
    <w:abstractNumId w:val="21"/>
  </w:num>
  <w:num w:numId="7">
    <w:abstractNumId w:val="26"/>
  </w:num>
  <w:num w:numId="8">
    <w:abstractNumId w:val="25"/>
  </w:num>
  <w:num w:numId="9">
    <w:abstractNumId w:val="7"/>
  </w:num>
  <w:num w:numId="10">
    <w:abstractNumId w:val="17"/>
  </w:num>
  <w:num w:numId="11">
    <w:abstractNumId w:val="31"/>
  </w:num>
  <w:num w:numId="12">
    <w:abstractNumId w:val="3"/>
  </w:num>
  <w:num w:numId="13">
    <w:abstractNumId w:val="10"/>
  </w:num>
  <w:num w:numId="14">
    <w:abstractNumId w:val="5"/>
  </w:num>
  <w:num w:numId="15">
    <w:abstractNumId w:val="27"/>
  </w:num>
  <w:num w:numId="16">
    <w:abstractNumId w:val="1"/>
  </w:num>
  <w:num w:numId="17">
    <w:abstractNumId w:val="0"/>
  </w:num>
  <w:num w:numId="18">
    <w:abstractNumId w:val="32"/>
  </w:num>
  <w:num w:numId="19">
    <w:abstractNumId w:val="24"/>
  </w:num>
  <w:num w:numId="20">
    <w:abstractNumId w:val="15"/>
  </w:num>
  <w:num w:numId="21">
    <w:abstractNumId w:val="2"/>
  </w:num>
  <w:num w:numId="22">
    <w:abstractNumId w:val="28"/>
  </w:num>
  <w:num w:numId="23">
    <w:abstractNumId w:val="33"/>
  </w:num>
  <w:num w:numId="24">
    <w:abstractNumId w:val="22"/>
  </w:num>
  <w:num w:numId="25">
    <w:abstractNumId w:val="20"/>
  </w:num>
  <w:num w:numId="26">
    <w:abstractNumId w:val="13"/>
  </w:num>
  <w:num w:numId="27">
    <w:abstractNumId w:val="36"/>
  </w:num>
  <w:num w:numId="28">
    <w:abstractNumId w:val="38"/>
  </w:num>
  <w:num w:numId="29">
    <w:abstractNumId w:val="37"/>
  </w:num>
  <w:num w:numId="30">
    <w:abstractNumId w:val="29"/>
  </w:num>
  <w:num w:numId="31">
    <w:abstractNumId w:val="30"/>
  </w:num>
  <w:num w:numId="32">
    <w:abstractNumId w:val="11"/>
  </w:num>
  <w:num w:numId="33">
    <w:abstractNumId w:val="8"/>
  </w:num>
  <w:num w:numId="34">
    <w:abstractNumId w:val="12"/>
  </w:num>
  <w:num w:numId="35">
    <w:abstractNumId w:val="18"/>
  </w:num>
  <w:num w:numId="36">
    <w:abstractNumId w:val="35"/>
  </w:num>
  <w:num w:numId="37">
    <w:abstractNumId w:val="14"/>
  </w:num>
  <w:num w:numId="38">
    <w:abstractNumId w:val="1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0C"/>
    <w:rsid w:val="000B2998"/>
    <w:rsid w:val="000B764F"/>
    <w:rsid w:val="00157612"/>
    <w:rsid w:val="00175BEB"/>
    <w:rsid w:val="001912DB"/>
    <w:rsid w:val="001A0D2B"/>
    <w:rsid w:val="002554FF"/>
    <w:rsid w:val="00332B31"/>
    <w:rsid w:val="00351767"/>
    <w:rsid w:val="003F1269"/>
    <w:rsid w:val="00442793"/>
    <w:rsid w:val="00467D4C"/>
    <w:rsid w:val="00470DE0"/>
    <w:rsid w:val="004E5997"/>
    <w:rsid w:val="006201B0"/>
    <w:rsid w:val="006239F8"/>
    <w:rsid w:val="006A2915"/>
    <w:rsid w:val="006D23A9"/>
    <w:rsid w:val="00790215"/>
    <w:rsid w:val="00804E38"/>
    <w:rsid w:val="008068B9"/>
    <w:rsid w:val="00892F3F"/>
    <w:rsid w:val="008952E1"/>
    <w:rsid w:val="008A4559"/>
    <w:rsid w:val="00920B29"/>
    <w:rsid w:val="009D7662"/>
    <w:rsid w:val="00A26A7F"/>
    <w:rsid w:val="00A87108"/>
    <w:rsid w:val="00AC22F1"/>
    <w:rsid w:val="00AE1006"/>
    <w:rsid w:val="00B13812"/>
    <w:rsid w:val="00B96C49"/>
    <w:rsid w:val="00BB1F33"/>
    <w:rsid w:val="00BB4887"/>
    <w:rsid w:val="00BD21A0"/>
    <w:rsid w:val="00C01F72"/>
    <w:rsid w:val="00C20D29"/>
    <w:rsid w:val="00CB24DC"/>
    <w:rsid w:val="00CB2DF3"/>
    <w:rsid w:val="00CD1278"/>
    <w:rsid w:val="00CE4C51"/>
    <w:rsid w:val="00CE4E0C"/>
    <w:rsid w:val="00D9150D"/>
    <w:rsid w:val="00DA7328"/>
    <w:rsid w:val="00DE2D77"/>
    <w:rsid w:val="00F17718"/>
    <w:rsid w:val="00F2213F"/>
    <w:rsid w:val="00F33B18"/>
    <w:rsid w:val="00F7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76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rialUnicodeMS9pt">
    <w:name w:val="Основной текст (2) + Arial Unicode MS;9 pt;Полужирный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UnicodeMS9pt1pt">
    <w:name w:val="Основной текст (2) + Arial Unicode MS;9 pt;Полужирный;Интервал 1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UnicodeMS9pt1pt0">
    <w:name w:val="Основной текст (2) + Arial Unicode MS;9 pt;Полужирный;Интервал 1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1">
    <w:name w:val="Подпись к таблице (2) Exact"/>
    <w:basedOn w:val="2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0">
    <w:name w:val="Подпись к таблице (3) Exact"/>
    <w:basedOn w:val="a0"/>
    <w:link w:val="3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Подпись к таблице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Exact">
    <w:name w:val="Подпись к таблице (4) + 9 pt;Не полужирный Exact"/>
    <w:basedOn w:val="4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Подпись к таблице (5) Exact"/>
    <w:basedOn w:val="a0"/>
    <w:link w:val="5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CenturySchoolbook95ptExact">
    <w:name w:val="Подпись к таблице (5) + Century Schoolbook;9;5 pt Exact"/>
    <w:basedOn w:val="5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">
    <w:name w:val="Подпись к таблице (6) Exact"/>
    <w:basedOn w:val="a0"/>
    <w:link w:val="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TimesNewRomanExact">
    <w:name w:val="Подпись к таблице (6) + Times New Roman;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UnicodeMS55pt">
    <w:name w:val="Основной текст (2) + Arial Unicode MS;5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Основной текст (3) + Не полужирный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9pt">
    <w:name w:val="Основной текст (5) + 9 pt;Не полужирный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1">
    <w:name w:val="Основной текст (4) Exact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2">
    <w:name w:val="Подпись к картинке (2) Exact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3">
    <w:name w:val="Подпись к картинке (2) Exact"/>
    <w:basedOn w:val="2Exac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картинке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1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230" w:lineRule="exact"/>
      <w:ind w:hanging="34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</w:rPr>
  </w:style>
  <w:style w:type="paragraph" w:customStyle="1" w:styleId="21">
    <w:name w:val="Подпись к таблице (2)"/>
    <w:basedOn w:val="a"/>
    <w:link w:val="2Exact0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Подпись к таблице (3)"/>
    <w:basedOn w:val="a"/>
    <w:link w:val="3Exact0"/>
    <w:pPr>
      <w:shd w:val="clear" w:color="auto" w:fill="FFFFFF"/>
      <w:spacing w:line="240" w:lineRule="exact"/>
    </w:pPr>
    <w:rPr>
      <w:b/>
      <w:bCs/>
      <w:sz w:val="18"/>
      <w:szCs w:val="18"/>
    </w:rPr>
  </w:style>
  <w:style w:type="paragraph" w:customStyle="1" w:styleId="4">
    <w:name w:val="Подпись к таблице (4)"/>
    <w:basedOn w:val="a"/>
    <w:link w:val="4Exact0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">
    <w:name w:val="Подпись к таблице (5)"/>
    <w:basedOn w:val="a"/>
    <w:link w:val="5Exact"/>
    <w:pPr>
      <w:shd w:val="clear" w:color="auto" w:fill="FFFFFF"/>
      <w:spacing w:line="240" w:lineRule="exact"/>
    </w:pPr>
    <w:rPr>
      <w:sz w:val="18"/>
      <w:szCs w:val="18"/>
    </w:rPr>
  </w:style>
  <w:style w:type="paragraph" w:customStyle="1" w:styleId="6">
    <w:name w:val="Подпись к таблице (6)"/>
    <w:basedOn w:val="a"/>
    <w:link w:val="6Exact"/>
    <w:pPr>
      <w:shd w:val="clear" w:color="auto" w:fill="FFFFFF"/>
      <w:spacing w:line="240" w:lineRule="exact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78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240" w:after="240" w:line="20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6">
    <w:name w:val="Подпись к картинке (2)"/>
    <w:basedOn w:val="a"/>
    <w:link w:val="2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76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rialUnicodeMS9pt">
    <w:name w:val="Основной текст (2) + Arial Unicode MS;9 pt;Полужирный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UnicodeMS9pt1pt">
    <w:name w:val="Основной текст (2) + Arial Unicode MS;9 pt;Полужирный;Интервал 1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UnicodeMS9pt1pt0">
    <w:name w:val="Основной текст (2) + Arial Unicode MS;9 pt;Полужирный;Интервал 1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1">
    <w:name w:val="Подпись к таблице (2) Exact"/>
    <w:basedOn w:val="2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0">
    <w:name w:val="Подпись к таблице (3) Exact"/>
    <w:basedOn w:val="a0"/>
    <w:link w:val="3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Подпись к таблице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Exact">
    <w:name w:val="Подпись к таблице (4) + 9 pt;Не полужирный Exact"/>
    <w:basedOn w:val="4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Подпись к таблице (5) Exact"/>
    <w:basedOn w:val="a0"/>
    <w:link w:val="5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CenturySchoolbook95ptExact">
    <w:name w:val="Подпись к таблице (5) + Century Schoolbook;9;5 pt Exact"/>
    <w:basedOn w:val="5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">
    <w:name w:val="Подпись к таблице (6) Exact"/>
    <w:basedOn w:val="a0"/>
    <w:link w:val="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TimesNewRomanExact">
    <w:name w:val="Подпись к таблице (6) + Times New Roman;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UnicodeMS55pt">
    <w:name w:val="Основной текст (2) + Arial Unicode MS;5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Основной текст (3) + Не полужирный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9pt">
    <w:name w:val="Основной текст (5) + 9 pt;Не полужирный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1">
    <w:name w:val="Основной текст (4) Exact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2">
    <w:name w:val="Подпись к картинке (2) Exact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3">
    <w:name w:val="Подпись к картинке (2) Exact"/>
    <w:basedOn w:val="2Exac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картинке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1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230" w:lineRule="exact"/>
      <w:ind w:hanging="34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</w:rPr>
  </w:style>
  <w:style w:type="paragraph" w:customStyle="1" w:styleId="21">
    <w:name w:val="Подпись к таблице (2)"/>
    <w:basedOn w:val="a"/>
    <w:link w:val="2Exact0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Подпись к таблице (3)"/>
    <w:basedOn w:val="a"/>
    <w:link w:val="3Exact0"/>
    <w:pPr>
      <w:shd w:val="clear" w:color="auto" w:fill="FFFFFF"/>
      <w:spacing w:line="240" w:lineRule="exact"/>
    </w:pPr>
    <w:rPr>
      <w:b/>
      <w:bCs/>
      <w:sz w:val="18"/>
      <w:szCs w:val="18"/>
    </w:rPr>
  </w:style>
  <w:style w:type="paragraph" w:customStyle="1" w:styleId="4">
    <w:name w:val="Подпись к таблице (4)"/>
    <w:basedOn w:val="a"/>
    <w:link w:val="4Exact0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">
    <w:name w:val="Подпись к таблице (5)"/>
    <w:basedOn w:val="a"/>
    <w:link w:val="5Exact"/>
    <w:pPr>
      <w:shd w:val="clear" w:color="auto" w:fill="FFFFFF"/>
      <w:spacing w:line="240" w:lineRule="exact"/>
    </w:pPr>
    <w:rPr>
      <w:sz w:val="18"/>
      <w:szCs w:val="18"/>
    </w:rPr>
  </w:style>
  <w:style w:type="paragraph" w:customStyle="1" w:styleId="6">
    <w:name w:val="Подпись к таблице (6)"/>
    <w:basedOn w:val="a"/>
    <w:link w:val="6Exact"/>
    <w:pPr>
      <w:shd w:val="clear" w:color="auto" w:fill="FFFFFF"/>
      <w:spacing w:line="240" w:lineRule="exact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78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240" w:after="240" w:line="20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6">
    <w:name w:val="Подпись к картинке (2)"/>
    <w:basedOn w:val="a"/>
    <w:link w:val="2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80574-FFF4-4A6C-A724-6777ECE6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21</Pages>
  <Words>8496</Words>
  <Characters>48431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 20-21</vt:lpstr>
    </vt:vector>
  </TitlesOfParts>
  <Company/>
  <LinksUpToDate>false</LinksUpToDate>
  <CharactersWithSpaces>56814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 20-21</dc:title>
  <dc:creator>Администратор1</dc:creator>
  <cp:lastModifiedBy>Диля</cp:lastModifiedBy>
  <cp:revision>5</cp:revision>
  <dcterms:created xsi:type="dcterms:W3CDTF">2022-01-11T10:19:00Z</dcterms:created>
  <dcterms:modified xsi:type="dcterms:W3CDTF">2022-01-20T10:47:00Z</dcterms:modified>
</cp:coreProperties>
</file>