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502FB" w14:textId="61554FEB" w:rsidR="001043BF" w:rsidRPr="00C33138" w:rsidRDefault="001043BF" w:rsidP="001043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729">
        <w:rPr>
          <w:rFonts w:ascii="Times New Roman" w:eastAsia="Times New Roman" w:hAnsi="Times New Roman" w:cs="Times New Roman"/>
          <w:i/>
          <w:sz w:val="24"/>
          <w:szCs w:val="24"/>
        </w:rPr>
        <w:t>Приложение №</w:t>
      </w:r>
      <w:r>
        <w:rPr>
          <w:i/>
          <w:sz w:val="24"/>
          <w:szCs w:val="24"/>
        </w:rPr>
        <w:t>_</w:t>
      </w:r>
      <w:r w:rsidR="00985EBA" w:rsidRPr="00985EBA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602729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приказу Минобразования </w:t>
      </w:r>
      <w:r>
        <w:rPr>
          <w:i/>
          <w:sz w:val="24"/>
          <w:szCs w:val="24"/>
        </w:rPr>
        <w:t xml:space="preserve">и науки </w:t>
      </w:r>
      <w:r w:rsidRPr="00602729">
        <w:rPr>
          <w:rFonts w:ascii="Times New Roman" w:eastAsia="Times New Roman" w:hAnsi="Times New Roman" w:cs="Times New Roman"/>
          <w:i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02729">
        <w:rPr>
          <w:rFonts w:ascii="Times New Roman" w:eastAsia="Times New Roman" w:hAnsi="Times New Roman" w:cs="Times New Roman"/>
          <w:i/>
          <w:sz w:val="24"/>
          <w:szCs w:val="24"/>
        </w:rPr>
        <w:t xml:space="preserve">(Я) </w:t>
      </w:r>
      <w:r w:rsidRPr="00602729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от </w:t>
      </w:r>
      <w:r>
        <w:rPr>
          <w:i/>
          <w:sz w:val="24"/>
          <w:szCs w:val="24"/>
        </w:rPr>
        <w:t>«_»_</w:t>
      </w:r>
      <w:r w:rsidR="00985EBA">
        <w:rPr>
          <w:i/>
          <w:sz w:val="24"/>
          <w:szCs w:val="24"/>
        </w:rPr>
        <w:t>________</w:t>
      </w:r>
      <w:r>
        <w:rPr>
          <w:i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  <w:r>
        <w:rPr>
          <w:i/>
          <w:sz w:val="24"/>
          <w:szCs w:val="24"/>
        </w:rPr>
        <w:t>2</w:t>
      </w:r>
      <w:r w:rsidR="00985EBA">
        <w:rPr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№ </w:t>
      </w:r>
      <w:r>
        <w:rPr>
          <w:i/>
          <w:sz w:val="24"/>
          <w:szCs w:val="24"/>
        </w:rPr>
        <w:t>_</w:t>
      </w:r>
      <w:r w:rsidR="0042688B">
        <w:rPr>
          <w:i/>
          <w:sz w:val="24"/>
          <w:szCs w:val="24"/>
        </w:rPr>
        <w:t>______</w:t>
      </w:r>
      <w:r w:rsidR="005C7310">
        <w:rPr>
          <w:i/>
          <w:sz w:val="24"/>
          <w:szCs w:val="24"/>
          <w:u w:val="single"/>
        </w:rPr>
        <w:t>/</w:t>
      </w:r>
      <w:r>
        <w:rPr>
          <w:i/>
          <w:sz w:val="24"/>
          <w:szCs w:val="24"/>
        </w:rPr>
        <w:t>__</w:t>
      </w:r>
    </w:p>
    <w:p w14:paraId="20205A63" w14:textId="77777777" w:rsidR="00602729" w:rsidRPr="00602729" w:rsidRDefault="00602729" w:rsidP="0022327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14383D8B" w14:textId="214CF62D" w:rsidR="00223279" w:rsidRPr="00223279" w:rsidRDefault="003B5526" w:rsidP="0022327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э</w:t>
      </w:r>
      <w:r w:rsidR="00223279" w:rsidRPr="00223279">
        <w:rPr>
          <w:rFonts w:ascii="Times New Roman" w:hAnsi="Times New Roman"/>
          <w:b/>
          <w:sz w:val="24"/>
          <w:szCs w:val="24"/>
        </w:rPr>
        <w:t>к</w:t>
      </w:r>
      <w:bookmarkStart w:id="0" w:name="_GoBack"/>
      <w:bookmarkEnd w:id="0"/>
      <w:r w:rsidR="00223279" w:rsidRPr="00223279">
        <w:rPr>
          <w:rFonts w:ascii="Times New Roman" w:hAnsi="Times New Roman"/>
          <w:b/>
          <w:sz w:val="24"/>
          <w:szCs w:val="24"/>
        </w:rPr>
        <w:t>спертного заключения</w:t>
      </w:r>
    </w:p>
    <w:p w14:paraId="4C9DAC1A" w14:textId="77777777" w:rsidR="00223279" w:rsidRPr="00223279" w:rsidRDefault="00223279" w:rsidP="0022327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23279">
        <w:rPr>
          <w:rFonts w:ascii="Times New Roman" w:hAnsi="Times New Roman"/>
          <w:b/>
          <w:sz w:val="24"/>
          <w:szCs w:val="24"/>
        </w:rPr>
        <w:t xml:space="preserve">о результатах анализа профессиональной деятельности педагогического </w:t>
      </w:r>
    </w:p>
    <w:p w14:paraId="57E03A89" w14:textId="269EACA0" w:rsidR="00223279" w:rsidRPr="00223279" w:rsidRDefault="00223279" w:rsidP="0022327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23279">
        <w:rPr>
          <w:rFonts w:ascii="Times New Roman" w:hAnsi="Times New Roman"/>
          <w:b/>
          <w:sz w:val="24"/>
          <w:szCs w:val="24"/>
        </w:rPr>
        <w:t>работника по должности «</w:t>
      </w:r>
      <w:r w:rsidR="00985EBA" w:rsidRPr="00107A8F">
        <w:rPr>
          <w:rFonts w:ascii="Times New Roman" w:hAnsi="Times New Roman"/>
          <w:b/>
          <w:bCs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r w:rsidRPr="00223279">
        <w:rPr>
          <w:rFonts w:ascii="Times New Roman" w:hAnsi="Times New Roman"/>
          <w:b/>
          <w:sz w:val="24"/>
          <w:szCs w:val="24"/>
        </w:rPr>
        <w:t xml:space="preserve">» </w:t>
      </w:r>
    </w:p>
    <w:p w14:paraId="5032727C" w14:textId="77777777" w:rsidR="00223279" w:rsidRPr="00223279" w:rsidRDefault="00223279" w:rsidP="0022327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3A5EDB49" w14:textId="77777777" w:rsidR="00223279" w:rsidRPr="00223279" w:rsidRDefault="00223279" w:rsidP="00223279">
      <w:pPr>
        <w:pStyle w:val="a8"/>
        <w:rPr>
          <w:rFonts w:ascii="Times New Roman" w:hAnsi="Times New Roman"/>
          <w:b/>
          <w:sz w:val="24"/>
          <w:szCs w:val="24"/>
        </w:rPr>
      </w:pPr>
      <w:r w:rsidRPr="00223279">
        <w:rPr>
          <w:rFonts w:ascii="Times New Roman" w:hAnsi="Times New Roman"/>
          <w:b/>
          <w:sz w:val="24"/>
          <w:szCs w:val="24"/>
        </w:rPr>
        <w:t>Ф.И.О. ________________________________________________________________________________________________________________</w:t>
      </w:r>
      <w:r w:rsidR="00FA5C63">
        <w:rPr>
          <w:rFonts w:ascii="Times New Roman" w:hAnsi="Times New Roman"/>
          <w:b/>
          <w:sz w:val="24"/>
          <w:szCs w:val="24"/>
        </w:rPr>
        <w:t>__</w:t>
      </w:r>
    </w:p>
    <w:p w14:paraId="640F49FF" w14:textId="77777777" w:rsidR="00223279" w:rsidRDefault="00223279" w:rsidP="00223279">
      <w:pPr>
        <w:pStyle w:val="a8"/>
        <w:rPr>
          <w:rFonts w:ascii="Times New Roman" w:hAnsi="Times New Roman"/>
          <w:b/>
          <w:sz w:val="24"/>
          <w:szCs w:val="24"/>
        </w:rPr>
      </w:pPr>
      <w:r w:rsidRPr="00223279">
        <w:rPr>
          <w:rFonts w:ascii="Times New Roman" w:hAnsi="Times New Roman"/>
          <w:b/>
          <w:sz w:val="24"/>
          <w:szCs w:val="24"/>
        </w:rPr>
        <w:t>Место работы__________________________________________________________________________________________________________</w:t>
      </w:r>
      <w:r w:rsidR="00FA5C63">
        <w:rPr>
          <w:rFonts w:ascii="Times New Roman" w:hAnsi="Times New Roman"/>
          <w:b/>
          <w:sz w:val="24"/>
          <w:szCs w:val="24"/>
        </w:rPr>
        <w:t>_</w:t>
      </w:r>
      <w:r w:rsidRPr="00223279">
        <w:rPr>
          <w:rFonts w:ascii="Times New Roman" w:hAnsi="Times New Roman"/>
          <w:b/>
          <w:sz w:val="24"/>
          <w:szCs w:val="24"/>
        </w:rPr>
        <w:t>_</w:t>
      </w:r>
    </w:p>
    <w:p w14:paraId="3996AA9B" w14:textId="77777777" w:rsidR="00147BBA" w:rsidRPr="00321929" w:rsidRDefault="00147BBA" w:rsidP="00147BBA">
      <w:pPr>
        <w:pStyle w:val="a8"/>
        <w:rPr>
          <w:rFonts w:ascii="Times New Roman" w:hAnsi="Times New Roman"/>
          <w:b/>
          <w:sz w:val="24"/>
        </w:rPr>
      </w:pPr>
      <w:r w:rsidRPr="00321929">
        <w:rPr>
          <w:rFonts w:ascii="Times New Roman" w:hAnsi="Times New Roman"/>
          <w:b/>
          <w:sz w:val="24"/>
        </w:rPr>
        <w:t>Образование по диплому ___________________________________________________________________</w:t>
      </w:r>
      <w:r w:rsidR="002D6FFB" w:rsidRPr="00321929">
        <w:rPr>
          <w:rFonts w:ascii="Times New Roman" w:hAnsi="Times New Roman"/>
          <w:b/>
          <w:sz w:val="24"/>
        </w:rPr>
        <w:t>_______________________________</w:t>
      </w:r>
    </w:p>
    <w:p w14:paraId="641BD685" w14:textId="273D3393" w:rsidR="00147BBA" w:rsidRPr="00321929" w:rsidRDefault="00147BBA" w:rsidP="00147BBA">
      <w:pPr>
        <w:pStyle w:val="a8"/>
        <w:rPr>
          <w:rFonts w:ascii="Times New Roman" w:hAnsi="Times New Roman"/>
          <w:b/>
          <w:sz w:val="24"/>
        </w:rPr>
      </w:pPr>
      <w:r w:rsidRPr="00321929">
        <w:rPr>
          <w:rFonts w:ascii="Times New Roman" w:hAnsi="Times New Roman"/>
          <w:b/>
          <w:sz w:val="24"/>
        </w:rPr>
        <w:t xml:space="preserve">Общий </w:t>
      </w:r>
      <w:r w:rsidR="008E3816">
        <w:rPr>
          <w:rFonts w:ascii="Times New Roman" w:hAnsi="Times New Roman"/>
          <w:b/>
          <w:sz w:val="24"/>
        </w:rPr>
        <w:t>стаж ______педагогический  стаж _____</w:t>
      </w:r>
      <w:r w:rsidRPr="00321929">
        <w:rPr>
          <w:rFonts w:ascii="Times New Roman" w:hAnsi="Times New Roman"/>
          <w:b/>
          <w:sz w:val="24"/>
        </w:rPr>
        <w:t xml:space="preserve">, из них:  стаж работы </w:t>
      </w:r>
      <w:r w:rsidR="008E3816" w:rsidRPr="008E3816">
        <w:rPr>
          <w:rFonts w:ascii="Times New Roman" w:hAnsi="Times New Roman"/>
          <w:b/>
          <w:sz w:val="24"/>
          <w:szCs w:val="24"/>
        </w:rPr>
        <w:t>с детьми и молодежью</w:t>
      </w:r>
      <w:r w:rsidRPr="00321929">
        <w:rPr>
          <w:rFonts w:ascii="Times New Roman" w:hAnsi="Times New Roman"/>
          <w:b/>
          <w:sz w:val="24"/>
        </w:rPr>
        <w:t xml:space="preserve"> ______, ст</w:t>
      </w:r>
      <w:r w:rsidR="008E3816">
        <w:rPr>
          <w:rFonts w:ascii="Times New Roman" w:hAnsi="Times New Roman"/>
          <w:b/>
          <w:sz w:val="24"/>
        </w:rPr>
        <w:t>аж работы в ПОО __________</w:t>
      </w:r>
    </w:p>
    <w:p w14:paraId="1B01A0D5" w14:textId="77777777" w:rsidR="007404E1" w:rsidRPr="00321929" w:rsidRDefault="007404E1" w:rsidP="00740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929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воспитанников (средний показатель </w:t>
      </w:r>
      <w:r w:rsidR="00147BBA" w:rsidRPr="003219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годам </w:t>
      </w:r>
      <w:r w:rsidRPr="00321929">
        <w:rPr>
          <w:rFonts w:ascii="Times New Roman" w:eastAsia="Times New Roman" w:hAnsi="Times New Roman" w:cs="Times New Roman"/>
          <w:b/>
          <w:sz w:val="24"/>
          <w:szCs w:val="24"/>
        </w:rPr>
        <w:t>в межаттестационный период)________________</w:t>
      </w:r>
      <w:r w:rsidR="00147BBA" w:rsidRPr="00321929">
        <w:rPr>
          <w:rFonts w:ascii="Times New Roman" w:eastAsia="Times New Roman" w:hAnsi="Times New Roman" w:cs="Times New Roman"/>
          <w:b/>
          <w:sz w:val="24"/>
          <w:szCs w:val="24"/>
        </w:rPr>
        <w:t>_______________________</w:t>
      </w:r>
    </w:p>
    <w:p w14:paraId="676D3D3F" w14:textId="5F4EAE91" w:rsidR="00985EBA" w:rsidRPr="00321929" w:rsidRDefault="00223279" w:rsidP="00FA5C63">
      <w:pPr>
        <w:pStyle w:val="a8"/>
        <w:rPr>
          <w:rFonts w:ascii="Times New Roman" w:hAnsi="Times New Roman"/>
          <w:b/>
          <w:sz w:val="24"/>
          <w:szCs w:val="24"/>
        </w:rPr>
      </w:pPr>
      <w:r w:rsidRPr="00321929">
        <w:rPr>
          <w:rFonts w:ascii="Times New Roman" w:hAnsi="Times New Roman"/>
          <w:b/>
          <w:sz w:val="24"/>
          <w:szCs w:val="24"/>
        </w:rPr>
        <w:t>Заявленная квалификационная категория _______________</w:t>
      </w:r>
      <w:r w:rsidR="00E63060" w:rsidRPr="00321929">
        <w:rPr>
          <w:rFonts w:ascii="Times New Roman" w:hAnsi="Times New Roman"/>
          <w:b/>
          <w:sz w:val="24"/>
          <w:szCs w:val="24"/>
        </w:rPr>
        <w:t xml:space="preserve">по обобщенной трудовой функции  </w:t>
      </w:r>
      <w:r w:rsidR="00985EBA">
        <w:rPr>
          <w:rFonts w:ascii="Times New Roman" w:hAnsi="Times New Roman"/>
          <w:b/>
          <w:sz w:val="24"/>
          <w:szCs w:val="24"/>
        </w:rPr>
        <w:t xml:space="preserve">А «Организация воспитательной деятельности в образовательной организации во взаимодействии с детскими и молодежными объединениями» </w:t>
      </w:r>
    </w:p>
    <w:p w14:paraId="63D5AB5B" w14:textId="77777777" w:rsidR="00FA5C63" w:rsidRPr="00321929" w:rsidRDefault="00FA5C63" w:rsidP="00FA5C63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24"/>
        <w:gridCol w:w="3755"/>
        <w:gridCol w:w="9721"/>
        <w:gridCol w:w="1134"/>
      </w:tblGrid>
      <w:tr w:rsidR="00207815" w:rsidRPr="00321929" w14:paraId="6742FF50" w14:textId="77777777" w:rsidTr="00207815">
        <w:trPr>
          <w:trHeight w:val="330"/>
        </w:trPr>
        <w:tc>
          <w:tcPr>
            <w:tcW w:w="524" w:type="dxa"/>
            <w:vMerge w:val="restart"/>
          </w:tcPr>
          <w:p w14:paraId="171BA292" w14:textId="77777777" w:rsidR="00207815" w:rsidRPr="00321929" w:rsidRDefault="00207815" w:rsidP="00383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5" w:type="dxa"/>
            <w:vMerge w:val="restart"/>
          </w:tcPr>
          <w:p w14:paraId="1A386CB8" w14:textId="77777777" w:rsidR="00207815" w:rsidRPr="00321929" w:rsidRDefault="00207815" w:rsidP="00383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9721" w:type="dxa"/>
            <w:tcBorders>
              <w:bottom w:val="single" w:sz="4" w:space="0" w:color="auto"/>
            </w:tcBorders>
          </w:tcPr>
          <w:p w14:paraId="01AF92BC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школа</w:t>
            </w:r>
          </w:p>
        </w:tc>
        <w:tc>
          <w:tcPr>
            <w:tcW w:w="1134" w:type="dxa"/>
            <w:vMerge w:val="restart"/>
          </w:tcPr>
          <w:p w14:paraId="479CD923" w14:textId="77777777" w:rsidR="00207815" w:rsidRPr="00321929" w:rsidRDefault="00207815" w:rsidP="00383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07815" w:rsidRPr="00321929" w14:paraId="1AD86094" w14:textId="77777777" w:rsidTr="00207815">
        <w:trPr>
          <w:trHeight w:val="225"/>
        </w:trPr>
        <w:tc>
          <w:tcPr>
            <w:tcW w:w="524" w:type="dxa"/>
            <w:vMerge/>
          </w:tcPr>
          <w:p w14:paraId="10498A9D" w14:textId="77777777" w:rsidR="00207815" w:rsidRPr="00321929" w:rsidRDefault="00207815" w:rsidP="00383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5" w:type="dxa"/>
            <w:vMerge/>
          </w:tcPr>
          <w:p w14:paraId="705767BF" w14:textId="77777777" w:rsidR="00207815" w:rsidRPr="00321929" w:rsidRDefault="00207815" w:rsidP="00383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1" w:type="dxa"/>
            <w:tcBorders>
              <w:top w:val="single" w:sz="4" w:space="0" w:color="auto"/>
            </w:tcBorders>
          </w:tcPr>
          <w:p w14:paraId="64340BDC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оценивания</w:t>
            </w:r>
          </w:p>
        </w:tc>
        <w:tc>
          <w:tcPr>
            <w:tcW w:w="1134" w:type="dxa"/>
            <w:vMerge/>
          </w:tcPr>
          <w:p w14:paraId="3BB7F254" w14:textId="77777777" w:rsidR="00207815" w:rsidRPr="00321929" w:rsidRDefault="00207815" w:rsidP="00383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815" w:rsidRPr="00321929" w14:paraId="16220240" w14:textId="77777777" w:rsidTr="00207815">
        <w:tc>
          <w:tcPr>
            <w:tcW w:w="15134" w:type="dxa"/>
            <w:gridSpan w:val="4"/>
          </w:tcPr>
          <w:p w14:paraId="79FDBBFE" w14:textId="20AE3F6E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0">
              <w:rPr>
                <w:rFonts w:ascii="Times New Roman" w:hAnsi="Times New Roman" w:cs="Times New Roman"/>
                <w:b/>
                <w:sz w:val="24"/>
                <w:szCs w:val="24"/>
              </w:rPr>
              <w:t>Код А/01.6.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воспитательной деятельности в образовательной организации</w:t>
            </w:r>
          </w:p>
        </w:tc>
      </w:tr>
      <w:tr w:rsidR="00207815" w:rsidRPr="00321929" w14:paraId="4D929679" w14:textId="77777777" w:rsidTr="00207815">
        <w:trPr>
          <w:trHeight w:val="1425"/>
        </w:trPr>
        <w:tc>
          <w:tcPr>
            <w:tcW w:w="524" w:type="dxa"/>
          </w:tcPr>
          <w:p w14:paraId="31BD1835" w14:textId="77777777" w:rsidR="00207815" w:rsidRPr="00321929" w:rsidRDefault="00207815" w:rsidP="0038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5" w:type="dxa"/>
          </w:tcPr>
          <w:p w14:paraId="3E56839E" w14:textId="10D23909" w:rsidR="00207815" w:rsidRPr="006114A0" w:rsidRDefault="00207815" w:rsidP="0042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</w:t>
            </w:r>
            <w:r w:rsidR="00426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6114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анализ информации и подготовка предложений по разработке стратегии развития системы воспитания образовательной организации</w:t>
            </w:r>
          </w:p>
        </w:tc>
        <w:tc>
          <w:tcPr>
            <w:tcW w:w="9721" w:type="dxa"/>
          </w:tcPr>
          <w:p w14:paraId="5F7444E0" w14:textId="65B1D953" w:rsidR="00207815" w:rsidRDefault="00207815" w:rsidP="00FC4E85">
            <w:pPr>
              <w:pStyle w:val="ae"/>
              <w:spacing w:before="0" w:beforeAutospacing="0" w:after="0" w:afterAutospacing="0" w:line="276" w:lineRule="auto"/>
              <w:jc w:val="both"/>
            </w:pPr>
            <w:r w:rsidRPr="00321929">
              <w:t>1.</w:t>
            </w:r>
            <w:r w:rsidR="00FC4E85">
              <w:t>1</w:t>
            </w:r>
            <w:r w:rsidRPr="00321929">
              <w:t>.</w:t>
            </w:r>
            <w:r>
              <w:t xml:space="preserve"> Разработал предложения по стратегии развития воспитания ПОО;</w:t>
            </w:r>
            <w:r w:rsidRPr="00321929">
              <w:t xml:space="preserve"> </w:t>
            </w:r>
          </w:p>
          <w:p w14:paraId="5444DE73" w14:textId="77777777" w:rsidR="00207815" w:rsidRDefault="00207815" w:rsidP="00FC4E85">
            <w:pPr>
              <w:pStyle w:val="ae"/>
              <w:spacing w:before="0" w:beforeAutospacing="0" w:after="0" w:afterAutospacing="0" w:line="276" w:lineRule="auto"/>
              <w:jc w:val="both"/>
            </w:pPr>
            <w:r>
              <w:t>1.</w:t>
            </w:r>
            <w:r w:rsidR="00FC4E85">
              <w:t>2</w:t>
            </w:r>
            <w:r>
              <w:t>. Разработана и внедряется программа стратегии развития системы воспитания образовательной организации</w:t>
            </w:r>
            <w:r w:rsidR="00FC4E85">
              <w:t>;</w:t>
            </w:r>
          </w:p>
          <w:p w14:paraId="3119E0F3" w14:textId="32D8947F" w:rsidR="00FC4E85" w:rsidRPr="00321929" w:rsidRDefault="00FC4E85" w:rsidP="00FC4E85">
            <w:pPr>
              <w:pStyle w:val="ae"/>
              <w:spacing w:before="0" w:beforeAutospacing="0" w:after="0" w:afterAutospacing="0" w:line="276" w:lineRule="auto"/>
              <w:jc w:val="both"/>
            </w:pPr>
            <w:r>
              <w:t>1.3. Разработана и внедряется программа стратегии развития системы воспитания образовательной организации</w:t>
            </w:r>
            <w:r w:rsidRPr="007F7A27">
              <w:rPr>
                <w:color w:val="C00000"/>
              </w:rPr>
              <w:t xml:space="preserve"> </w:t>
            </w:r>
            <w:r w:rsidRPr="00FC4E85">
              <w:t>в рамках сетевого взаимодействия с образовательными организациями;</w:t>
            </w:r>
          </w:p>
        </w:tc>
        <w:tc>
          <w:tcPr>
            <w:tcW w:w="1134" w:type="dxa"/>
          </w:tcPr>
          <w:p w14:paraId="48D7A670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ACE15C" w14:textId="77777777" w:rsidR="00207815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90090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8730FB2" w14:textId="77777777" w:rsidR="00AD0D66" w:rsidRDefault="00AD0D66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610B" w14:textId="41038672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7815" w:rsidRPr="00321929" w14:paraId="6F4DDACE" w14:textId="77777777" w:rsidTr="00207815">
        <w:tc>
          <w:tcPr>
            <w:tcW w:w="524" w:type="dxa"/>
          </w:tcPr>
          <w:p w14:paraId="0BA371A2" w14:textId="77777777" w:rsidR="00207815" w:rsidRPr="00321929" w:rsidRDefault="00207815" w:rsidP="0038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5" w:type="dxa"/>
          </w:tcPr>
          <w:p w14:paraId="1153B3F7" w14:textId="6CA86E46" w:rsidR="00207815" w:rsidRPr="00FC4E85" w:rsidRDefault="00207815" w:rsidP="007051C8">
            <w:pPr>
              <w:pStyle w:val="a8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C4E85">
              <w:rPr>
                <w:rFonts w:ascii="Times New Roman" w:hAnsi="Times New Roman"/>
                <w:sz w:val="22"/>
                <w:szCs w:val="22"/>
              </w:rPr>
              <w:t>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9721" w:type="dxa"/>
          </w:tcPr>
          <w:p w14:paraId="532BD67B" w14:textId="54C7ED24" w:rsidR="00207815" w:rsidRPr="00FC4E85" w:rsidRDefault="00207815" w:rsidP="00383340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FC4E8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2.1. </w:t>
            </w:r>
            <w:r w:rsidRPr="00FC4E85">
              <w:rPr>
                <w:rFonts w:ascii="Times New Roman" w:hAnsi="Times New Roman"/>
                <w:sz w:val="22"/>
                <w:szCs w:val="22"/>
              </w:rPr>
              <w:t>Подготовил мероприятия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 на уровне ПОО</w:t>
            </w:r>
            <w:r w:rsidR="00FC4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4E85" w:rsidRPr="00FC4E85">
              <w:rPr>
                <w:rFonts w:ascii="Times New Roman" w:hAnsi="Times New Roman"/>
                <w:sz w:val="22"/>
                <w:szCs w:val="22"/>
              </w:rPr>
              <w:t>(перечислить какие мероприятия)</w:t>
            </w:r>
            <w:r w:rsidRPr="00FC4E8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1C76429" w14:textId="244FC009" w:rsidR="00207815" w:rsidRPr="00FC4E85" w:rsidRDefault="00207815" w:rsidP="007051C8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FC4E85">
              <w:rPr>
                <w:rFonts w:ascii="Times New Roman" w:hAnsi="Times New Roman"/>
                <w:sz w:val="22"/>
                <w:szCs w:val="22"/>
                <w:lang w:eastAsia="en-US"/>
              </w:rPr>
              <w:t>2.2.</w:t>
            </w:r>
            <w:r w:rsidRPr="00FC4E85">
              <w:rPr>
                <w:rFonts w:ascii="Times New Roman" w:hAnsi="Times New Roman"/>
                <w:sz w:val="22"/>
                <w:szCs w:val="22"/>
              </w:rPr>
              <w:t xml:space="preserve"> Подготовил мероприятия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 на уровне </w:t>
            </w:r>
            <w:r w:rsidR="00FC4E85" w:rsidRPr="00FC4E85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="00FC4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4E85" w:rsidRPr="00FC4E85">
              <w:rPr>
                <w:rFonts w:ascii="Times New Roman" w:hAnsi="Times New Roman"/>
                <w:sz w:val="22"/>
                <w:szCs w:val="22"/>
              </w:rPr>
              <w:t>(перечислить какие мероприятия)</w:t>
            </w:r>
            <w:r w:rsidRPr="00FC4E8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89553C8" w14:textId="7C27391C" w:rsidR="00207815" w:rsidRPr="00FC4E85" w:rsidRDefault="00207815" w:rsidP="007051C8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FC4E8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2.3. </w:t>
            </w:r>
            <w:r w:rsidRPr="00FC4E85">
              <w:rPr>
                <w:rFonts w:ascii="Times New Roman" w:hAnsi="Times New Roman"/>
                <w:sz w:val="22"/>
                <w:szCs w:val="22"/>
              </w:rPr>
              <w:t xml:space="preserve">Подготовил мероприятия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 на уровне </w:t>
            </w:r>
            <w:r w:rsidR="008E3816" w:rsidRPr="00FC4E85">
              <w:rPr>
                <w:rFonts w:ascii="Times New Roman" w:hAnsi="Times New Roman"/>
                <w:sz w:val="22"/>
                <w:szCs w:val="22"/>
              </w:rPr>
              <w:t>региона</w:t>
            </w:r>
            <w:r w:rsidR="00FC4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C4E85">
              <w:rPr>
                <w:rFonts w:ascii="Times New Roman" w:hAnsi="Times New Roman"/>
                <w:sz w:val="22"/>
                <w:szCs w:val="22"/>
              </w:rPr>
              <w:t>(перечислить какие мероприятия);</w:t>
            </w:r>
          </w:p>
          <w:p w14:paraId="72430A0F" w14:textId="2035A35F" w:rsidR="00207815" w:rsidRPr="00FC4E85" w:rsidRDefault="00207815" w:rsidP="007051C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0E5DC56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7E85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FCA5C2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DD78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8FFDD7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F242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7696" w14:textId="77777777" w:rsidR="00207815" w:rsidRPr="00321929" w:rsidRDefault="00207815" w:rsidP="003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954390" w14:textId="77777777" w:rsidR="00207815" w:rsidRPr="00321929" w:rsidRDefault="00207815" w:rsidP="0038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053" w:rsidRPr="00321929" w14:paraId="70FFFA6E" w14:textId="77777777" w:rsidTr="00207815">
        <w:tc>
          <w:tcPr>
            <w:tcW w:w="524" w:type="dxa"/>
          </w:tcPr>
          <w:p w14:paraId="1F33B521" w14:textId="273738CF" w:rsidR="00682053" w:rsidRPr="00321929" w:rsidRDefault="00682053" w:rsidP="0068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14:paraId="1DB86EC9" w14:textId="4344326A" w:rsidR="00682053" w:rsidRPr="00107A8F" w:rsidRDefault="00FC4E85" w:rsidP="00FE238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Содействие в функционировании системы ученического самоуправления, стимулирование развития новых форм ученического самоуправления</w:t>
            </w:r>
          </w:p>
        </w:tc>
        <w:tc>
          <w:tcPr>
            <w:tcW w:w="9721" w:type="dxa"/>
          </w:tcPr>
          <w:p w14:paraId="455C386B" w14:textId="690355F1" w:rsidR="000810C3" w:rsidRDefault="000810C3" w:rsidP="0068205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2476F4" w:rsidRPr="00107A8F">
              <w:rPr>
                <w:rFonts w:ascii="Times New Roman" w:hAnsi="Times New Roman"/>
                <w:sz w:val="24"/>
                <w:szCs w:val="24"/>
              </w:rPr>
              <w:t>Выяв</w:t>
            </w:r>
            <w:r w:rsidR="002476F4">
              <w:rPr>
                <w:rFonts w:ascii="Times New Roman" w:hAnsi="Times New Roman"/>
                <w:sz w:val="24"/>
                <w:szCs w:val="24"/>
              </w:rPr>
              <w:t>и</w:t>
            </w:r>
            <w:r w:rsidR="002476F4" w:rsidRPr="00107A8F">
              <w:rPr>
                <w:rFonts w:ascii="Times New Roman" w:hAnsi="Times New Roman"/>
                <w:sz w:val="24"/>
                <w:szCs w:val="24"/>
              </w:rPr>
              <w:t>л способности и лидерский потенциал обучающихся, их социокультурный опыт, интересы, потребности</w:t>
            </w:r>
            <w:r w:rsidR="002476F4">
              <w:rPr>
                <w:rFonts w:ascii="Times New Roman" w:hAnsi="Times New Roman"/>
                <w:sz w:val="24"/>
                <w:szCs w:val="24"/>
              </w:rPr>
              <w:t xml:space="preserve"> (перечислить обучающихся по годам);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14:paraId="238E4C29" w14:textId="4C5B7DFE" w:rsidR="00682053" w:rsidRDefault="000810C3" w:rsidP="000810C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Внедрил новые формы ученического самоуправления в ПОО (перечислить какие);</w:t>
            </w:r>
          </w:p>
          <w:p w14:paraId="61C002EF" w14:textId="426E1B32" w:rsidR="000810C3" w:rsidRPr="0042688B" w:rsidRDefault="000810C3" w:rsidP="002476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 xml:space="preserve">Результат проведенной работы </w:t>
            </w:r>
            <w:r w:rsidR="004268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>ученическо</w:t>
            </w:r>
            <w:r w:rsidR="0042688B">
              <w:rPr>
                <w:rFonts w:ascii="Times New Roman" w:hAnsi="Times New Roman"/>
                <w:sz w:val="24"/>
                <w:szCs w:val="24"/>
              </w:rPr>
              <w:t>му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 xml:space="preserve"> самоуправлени</w:t>
            </w:r>
            <w:r w:rsidR="0042688B">
              <w:rPr>
                <w:rFonts w:ascii="Times New Roman" w:hAnsi="Times New Roman"/>
                <w:sz w:val="24"/>
                <w:szCs w:val="24"/>
              </w:rPr>
              <w:t>ю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 ПОО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>, в т</w:t>
            </w:r>
            <w:r w:rsidR="0042688B">
              <w:rPr>
                <w:rFonts w:ascii="Times New Roman" w:hAnsi="Times New Roman"/>
                <w:sz w:val="24"/>
                <w:szCs w:val="24"/>
              </w:rPr>
              <w:t>ом числе н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>овы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х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,</w:t>
            </w:r>
            <w:r w:rsidRPr="0042688B">
              <w:rPr>
                <w:rFonts w:ascii="Times New Roman" w:hAnsi="Times New Roman"/>
                <w:sz w:val="24"/>
                <w:szCs w:val="24"/>
              </w:rPr>
              <w:t xml:space="preserve"> признан на уровне 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республики.</w:t>
            </w:r>
          </w:p>
          <w:p w14:paraId="477EC68C" w14:textId="3AB720ED" w:rsidR="002476F4" w:rsidRPr="00321929" w:rsidRDefault="002476F4" w:rsidP="004268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+2 балла за р</w:t>
            </w:r>
            <w:r w:rsidRPr="002476F4">
              <w:rPr>
                <w:rFonts w:ascii="Times New Roman" w:hAnsi="Times New Roman"/>
                <w:i/>
                <w:sz w:val="24"/>
                <w:szCs w:val="24"/>
              </w:rPr>
              <w:t xml:space="preserve">езультат проведенной работы </w:t>
            </w:r>
            <w:r w:rsidR="0042688B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  <w:r w:rsidRPr="0042688B">
              <w:rPr>
                <w:rFonts w:ascii="Times New Roman" w:hAnsi="Times New Roman"/>
                <w:i/>
                <w:sz w:val="24"/>
                <w:szCs w:val="24"/>
              </w:rPr>
              <w:t>ученическо</w:t>
            </w:r>
            <w:r w:rsidR="0042688B">
              <w:rPr>
                <w:rFonts w:ascii="Times New Roman" w:hAnsi="Times New Roman"/>
                <w:i/>
                <w:sz w:val="24"/>
                <w:szCs w:val="24"/>
              </w:rPr>
              <w:t>му</w:t>
            </w:r>
            <w:r w:rsidRPr="0042688B">
              <w:rPr>
                <w:rFonts w:ascii="Times New Roman" w:hAnsi="Times New Roman"/>
                <w:i/>
                <w:sz w:val="24"/>
                <w:szCs w:val="24"/>
              </w:rPr>
              <w:t xml:space="preserve"> самоуправлени</w:t>
            </w:r>
            <w:r w:rsidR="0042688B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42688B">
              <w:rPr>
                <w:rFonts w:ascii="Times New Roman" w:hAnsi="Times New Roman"/>
                <w:i/>
                <w:sz w:val="24"/>
                <w:szCs w:val="24"/>
              </w:rPr>
              <w:t xml:space="preserve"> ПОО, в  том числе новых форм, признан на уровне РФ</w:t>
            </w:r>
          </w:p>
        </w:tc>
        <w:tc>
          <w:tcPr>
            <w:tcW w:w="1134" w:type="dxa"/>
          </w:tcPr>
          <w:p w14:paraId="701ACCD3" w14:textId="2F41B0E8" w:rsidR="00682053" w:rsidRDefault="00682053" w:rsidP="006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883140" w14:textId="77777777" w:rsidR="002476F4" w:rsidRDefault="002476F4" w:rsidP="006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64BC" w14:textId="77777777" w:rsidR="00682053" w:rsidRDefault="00682053" w:rsidP="006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93C52B" w14:textId="4A92186E" w:rsidR="002476F4" w:rsidRPr="00321929" w:rsidRDefault="002476F4" w:rsidP="006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6F4" w:rsidRPr="00321929" w14:paraId="63CC3005" w14:textId="77777777" w:rsidTr="00207815">
        <w:tc>
          <w:tcPr>
            <w:tcW w:w="524" w:type="dxa"/>
          </w:tcPr>
          <w:p w14:paraId="18CFF578" w14:textId="42EE7067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5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9"/>
            </w:tblGrid>
            <w:tr w:rsidR="002476F4" w:rsidRPr="00107A8F" w14:paraId="0F01320A" w14:textId="77777777" w:rsidTr="003C6A4F">
              <w:tc>
                <w:tcPr>
                  <w:tcW w:w="0" w:type="auto"/>
                  <w:hideMark/>
                </w:tcPr>
                <w:p w14:paraId="1093BE88" w14:textId="4D0C0C45" w:rsidR="002476F4" w:rsidRPr="00107A8F" w:rsidRDefault="002476F4" w:rsidP="00247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68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Вовлечение обучающихся в социально значимые детско-юношеские / детско-взрослые проекты</w:t>
                  </w:r>
                </w:p>
              </w:tc>
            </w:tr>
            <w:tr w:rsidR="002476F4" w:rsidRPr="00107A8F" w14:paraId="0227528A" w14:textId="77777777" w:rsidTr="003C6A4F">
              <w:tc>
                <w:tcPr>
                  <w:tcW w:w="0" w:type="auto"/>
                  <w:hideMark/>
                </w:tcPr>
                <w:p w14:paraId="3BE959D0" w14:textId="51D06D20" w:rsidR="002476F4" w:rsidRPr="00107A8F" w:rsidRDefault="002476F4" w:rsidP="00247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106F7D5" w14:textId="5596964C" w:rsidR="002476F4" w:rsidRPr="00321929" w:rsidRDefault="002476F4" w:rsidP="002476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21" w:type="dxa"/>
          </w:tcPr>
          <w:p w14:paraId="4F70243A" w14:textId="4B3D925E" w:rsidR="002476F4" w:rsidRDefault="004A0112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Разработал социально значимые детско-юношеские/детско-взрослые проекты (перечислить какие по годам). </w:t>
            </w:r>
            <w:r w:rsidR="002476F4">
              <w:rPr>
                <w:rFonts w:ascii="Times New Roman" w:hAnsi="Times New Roman"/>
                <w:sz w:val="24"/>
                <w:szCs w:val="24"/>
              </w:rPr>
              <w:t>Вовлечение обучающихся в социально значимые детско-юношеские /детско-взрослые проекты:</w:t>
            </w:r>
          </w:p>
          <w:p w14:paraId="1B86532B" w14:textId="0CA554D6" w:rsidR="002476F4" w:rsidRDefault="004A0112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  от 35% до 45%</w:t>
            </w:r>
          </w:p>
          <w:p w14:paraId="3DB447CB" w14:textId="23BFD5AC" w:rsidR="004A0112" w:rsidRDefault="004A0112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от 46% до 60%</w:t>
            </w:r>
          </w:p>
          <w:p w14:paraId="59597CB1" w14:textId="591EEBAD" w:rsidR="002476F4" w:rsidRPr="00321929" w:rsidRDefault="004A0112" w:rsidP="004A011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от 61% и выше</w:t>
            </w:r>
            <w:r w:rsidR="002476F4" w:rsidRPr="0010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D93CBB6" w14:textId="77777777" w:rsidR="004A0112" w:rsidRDefault="004A0112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C64F" w14:textId="77777777" w:rsidR="004A0112" w:rsidRDefault="004A0112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7939" w14:textId="77777777" w:rsidR="004A0112" w:rsidRDefault="004A0112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0DB8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41FA00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20A7A5" w14:textId="5BB56635" w:rsidR="002476F4" w:rsidRPr="00321929" w:rsidRDefault="004A0112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6F4" w:rsidRPr="00321929" w14:paraId="601C0F97" w14:textId="77777777" w:rsidTr="00207815">
        <w:tc>
          <w:tcPr>
            <w:tcW w:w="524" w:type="dxa"/>
          </w:tcPr>
          <w:p w14:paraId="2B5B09CF" w14:textId="4C419459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5" w:type="dxa"/>
          </w:tcPr>
          <w:p w14:paraId="5E940371" w14:textId="77777777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материалов из опыта работы (авторских программ, методических и иных разработок, статей), наличие печатных изданий, видеомероприятий. Интернет-публикации.</w:t>
            </w:r>
          </w:p>
        </w:tc>
        <w:tc>
          <w:tcPr>
            <w:tcW w:w="9721" w:type="dxa"/>
          </w:tcPr>
          <w:p w14:paraId="6F54FD8F" w14:textId="70032C3C" w:rsidR="002476F4" w:rsidRPr="00321929" w:rsidRDefault="00B74165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476F4"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.2.</w:t>
            </w:r>
            <w:r w:rsidR="002476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476F4"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В межаттестационный период неоднократно публиковал результаты своей профессиональной деятельности на уровне ПОО, муниципальном уровне, имеет авторские публикации, отражающие опыт собственной деятельности;</w:t>
            </w:r>
          </w:p>
          <w:p w14:paraId="2A904C4A" w14:textId="1424F040" w:rsidR="002476F4" w:rsidRPr="00321929" w:rsidRDefault="00B74165" w:rsidP="002476F4">
            <w:pPr>
              <w:pStyle w:val="3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476F4"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.2. В межаттестационный период неоднократно представлял результаты своей профессиональной деятельности на республиканском уровне, имеет авторские публикации, отражающие опыт собственной деятельности;</w:t>
            </w:r>
          </w:p>
          <w:p w14:paraId="7CCB77BD" w14:textId="49509C78" w:rsidR="002476F4" w:rsidRPr="00321929" w:rsidRDefault="00B74165" w:rsidP="002476F4">
            <w:pPr>
              <w:pStyle w:val="3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476F4"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.3. В межаттестационный период неоднократно представлял результаты своей профессиональной деятельности на всероссийском, международном уровне, имеет авторские публикации, отражающие опыт собственной деятельности.</w:t>
            </w:r>
          </w:p>
          <w:p w14:paraId="24BD8B18" w14:textId="77777777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+1 балл - при наличии двух и более мероприятий республиканского / всероссийского/ международного уровней</w:t>
            </w:r>
          </w:p>
        </w:tc>
        <w:tc>
          <w:tcPr>
            <w:tcW w:w="1134" w:type="dxa"/>
          </w:tcPr>
          <w:p w14:paraId="168DCDE5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208A2E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1E532" w14:textId="77777777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8AE0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99CE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3732ED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85B0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A97BE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50A" w:rsidRPr="00321929" w14:paraId="7D5DDDB4" w14:textId="77777777" w:rsidTr="00207815">
        <w:tc>
          <w:tcPr>
            <w:tcW w:w="524" w:type="dxa"/>
          </w:tcPr>
          <w:p w14:paraId="0F9EB3EF" w14:textId="3050D2AB" w:rsidR="000A250A" w:rsidRDefault="000A250A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5" w:type="dxa"/>
          </w:tcPr>
          <w:p w14:paraId="566985FB" w14:textId="27BA475F" w:rsidR="000A250A" w:rsidRPr="00321929" w:rsidRDefault="000A250A" w:rsidP="000A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07A8F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07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</w:p>
        </w:tc>
        <w:tc>
          <w:tcPr>
            <w:tcW w:w="9721" w:type="dxa"/>
          </w:tcPr>
          <w:p w14:paraId="53A79760" w14:textId="123E2201" w:rsidR="000A250A" w:rsidRDefault="000A250A" w:rsidP="000A250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6.1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07A8F">
              <w:rPr>
                <w:rFonts w:ascii="Times New Roman" w:hAnsi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 </w:t>
            </w:r>
            <w:r w:rsidRPr="00107A8F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07A8F">
              <w:rPr>
                <w:rFonts w:ascii="Times New Roman" w:hAnsi="Times New Roman"/>
                <w:sz w:val="24"/>
                <w:szCs w:val="24"/>
              </w:rPr>
              <w:t xml:space="preserve"> и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07A8F">
              <w:rPr>
                <w:rFonts w:ascii="Times New Roman" w:hAnsi="Times New Roman"/>
                <w:sz w:val="24"/>
                <w:szCs w:val="24"/>
              </w:rPr>
              <w:t xml:space="preserve">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ПОО (перечислить).</w:t>
            </w:r>
          </w:p>
          <w:p w14:paraId="2945C3D4" w14:textId="6549BA27" w:rsidR="000A250A" w:rsidRDefault="000A250A" w:rsidP="000A250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 Реализация </w:t>
            </w:r>
            <w:r w:rsidRPr="00107A8F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A8F">
              <w:rPr>
                <w:rFonts w:ascii="Times New Roman" w:hAnsi="Times New Roman"/>
                <w:sz w:val="24"/>
                <w:szCs w:val="24"/>
              </w:rPr>
              <w:t xml:space="preserve">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ПОО (перечислить).</w:t>
            </w:r>
          </w:p>
        </w:tc>
        <w:tc>
          <w:tcPr>
            <w:tcW w:w="1134" w:type="dxa"/>
          </w:tcPr>
          <w:p w14:paraId="348D368A" w14:textId="77777777" w:rsidR="000A250A" w:rsidRDefault="000A250A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720D19" w14:textId="77777777" w:rsidR="000A250A" w:rsidRDefault="000A250A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D3E11" w14:textId="77777777" w:rsidR="000A250A" w:rsidRDefault="000A250A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DEAE" w14:textId="77777777" w:rsidR="000A250A" w:rsidRDefault="000A250A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7E24" w14:textId="77777777" w:rsidR="000A250A" w:rsidRDefault="000A250A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6717" w14:textId="0DD52F7B" w:rsidR="000A250A" w:rsidRPr="00321929" w:rsidRDefault="000A250A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6F4" w:rsidRPr="00321929" w14:paraId="529A24B9" w14:textId="5399B5FD" w:rsidTr="00207815">
        <w:tc>
          <w:tcPr>
            <w:tcW w:w="15134" w:type="dxa"/>
            <w:gridSpan w:val="4"/>
          </w:tcPr>
          <w:p w14:paraId="6B951D83" w14:textId="5F6711A5" w:rsidR="002476F4" w:rsidRPr="00207815" w:rsidRDefault="002476F4" w:rsidP="00247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А/02.6</w:t>
            </w:r>
            <w:r w:rsidRPr="0010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Организация взаимодействия с детскими и молодежными общественными объединениями</w:t>
            </w:r>
          </w:p>
        </w:tc>
      </w:tr>
      <w:tr w:rsidR="002476F4" w:rsidRPr="00321929" w14:paraId="58565897" w14:textId="77777777" w:rsidTr="00207815">
        <w:tc>
          <w:tcPr>
            <w:tcW w:w="524" w:type="dxa"/>
          </w:tcPr>
          <w:p w14:paraId="7E7FAA0A" w14:textId="73420958" w:rsidR="002476F4" w:rsidRPr="00321929" w:rsidRDefault="000A250A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76F4" w:rsidRPr="0032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5" w:type="dxa"/>
          </w:tcPr>
          <w:p w14:paraId="7F571D12" w14:textId="583B5D1E" w:rsidR="002476F4" w:rsidRPr="0042688B" w:rsidRDefault="00B74165" w:rsidP="00A3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8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сотрудничества образовательной организации с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9721" w:type="dxa"/>
          </w:tcPr>
          <w:p w14:paraId="15E45C06" w14:textId="4A270DE8" w:rsidR="002476F4" w:rsidRPr="0042688B" w:rsidRDefault="000A250A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7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.1. Разработал регламенты, механизмы и инструменты взаимодействия </w:t>
            </w:r>
            <w:r w:rsidR="00B74165" w:rsidRPr="0042688B">
              <w:rPr>
                <w:rFonts w:ascii="Times New Roman" w:hAnsi="Times New Roman"/>
                <w:sz w:val="24"/>
                <w:szCs w:val="24"/>
              </w:rPr>
              <w:t xml:space="preserve">и сотрудничества 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с детскими и молодежными общественными объединениями</w:t>
            </w:r>
            <w:r w:rsidR="00B74165" w:rsidRPr="0042688B">
              <w:rPr>
                <w:rFonts w:ascii="Times New Roman" w:hAnsi="Times New Roman"/>
                <w:sz w:val="24"/>
                <w:szCs w:val="24"/>
              </w:rPr>
              <w:t xml:space="preserve"> (перечислить)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5A32994" w14:textId="4F501832" w:rsidR="002476F4" w:rsidRPr="0042688B" w:rsidRDefault="000A250A" w:rsidP="002476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7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.2. Обеспечил взаимодействия образовательной организации с </w:t>
            </w:r>
            <w:r w:rsidR="00B74165" w:rsidRPr="0042688B">
              <w:rPr>
                <w:rFonts w:ascii="Times New Roman" w:hAnsi="Times New Roman"/>
                <w:sz w:val="24"/>
                <w:szCs w:val="24"/>
              </w:rPr>
              <w:t>республиканскими общественно-государственными детско-юношескими организациями, общественными объединениями</w:t>
            </w:r>
            <w:r w:rsidR="00A35093" w:rsidRPr="0042688B">
              <w:rPr>
                <w:rFonts w:ascii="Times New Roman" w:hAnsi="Times New Roman"/>
                <w:sz w:val="24"/>
                <w:szCs w:val="24"/>
              </w:rPr>
              <w:t xml:space="preserve"> (перечислить)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444C5B" w14:textId="499F7F8E" w:rsidR="002476F4" w:rsidRPr="0042688B" w:rsidRDefault="000A250A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7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 w:rsidR="00B74165" w:rsidRPr="0042688B">
              <w:rPr>
                <w:rFonts w:ascii="Times New Roman" w:hAnsi="Times New Roman"/>
                <w:sz w:val="24"/>
                <w:szCs w:val="24"/>
              </w:rPr>
              <w:t xml:space="preserve">Обеспечил взаимодействия образовательной организации 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74165" w:rsidRPr="0042688B">
              <w:rPr>
                <w:rFonts w:ascii="Times New Roman" w:hAnsi="Times New Roman"/>
                <w:sz w:val="24"/>
                <w:szCs w:val="24"/>
              </w:rPr>
              <w:t>общероссийскими общественно-государственными детско-юношескими организациями, общественными объединениями</w:t>
            </w:r>
            <w:r w:rsidR="004025CB" w:rsidRPr="0042688B">
              <w:rPr>
                <w:rFonts w:ascii="Times New Roman" w:hAnsi="Times New Roman"/>
                <w:sz w:val="24"/>
                <w:szCs w:val="24"/>
              </w:rPr>
              <w:t>,</w:t>
            </w:r>
            <w:r w:rsidR="00B74165" w:rsidRPr="00426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детскими и молодежными общественными объединениями и осуществил оценку эффективности взаимодействия участников образовательных отношений </w:t>
            </w:r>
            <w:r w:rsidR="00A35093" w:rsidRPr="0042688B">
              <w:rPr>
                <w:rFonts w:ascii="Times New Roman" w:hAnsi="Times New Roman"/>
                <w:sz w:val="24"/>
                <w:szCs w:val="24"/>
              </w:rPr>
              <w:t>(перечислить).</w:t>
            </w:r>
          </w:p>
          <w:p w14:paraId="0C7733A9" w14:textId="0E353665" w:rsidR="005E3138" w:rsidRPr="0042688B" w:rsidRDefault="00A35093" w:rsidP="004A0112">
            <w:pPr>
              <w:pStyle w:val="a8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88B">
              <w:rPr>
                <w:rFonts w:ascii="Times New Roman" w:hAnsi="Times New Roman"/>
                <w:i/>
                <w:sz w:val="24"/>
                <w:szCs w:val="24"/>
              </w:rPr>
              <w:t>+2 за системн</w:t>
            </w:r>
            <w:r w:rsidR="004A0112" w:rsidRPr="0042688B">
              <w:rPr>
                <w:rFonts w:ascii="Times New Roman" w:hAnsi="Times New Roman"/>
                <w:i/>
                <w:sz w:val="24"/>
                <w:szCs w:val="24"/>
              </w:rPr>
              <w:t xml:space="preserve">ое взаимодействие </w:t>
            </w:r>
            <w:r w:rsidRPr="0042688B">
              <w:rPr>
                <w:rFonts w:ascii="Times New Roman" w:hAnsi="Times New Roman"/>
                <w:i/>
                <w:sz w:val="24"/>
                <w:szCs w:val="24"/>
              </w:rPr>
              <w:t xml:space="preserve">с организациями </w:t>
            </w:r>
            <w:r w:rsidR="0042688B" w:rsidRPr="0042688B">
              <w:rPr>
                <w:rFonts w:ascii="Times New Roman" w:hAnsi="Times New Roman"/>
                <w:i/>
                <w:sz w:val="24"/>
                <w:szCs w:val="24"/>
              </w:rPr>
              <w:t>патриотической направленности</w:t>
            </w:r>
            <w:r w:rsidR="004A0112" w:rsidRPr="0042688B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54059E94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78D7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D195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366162D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A877" w14:textId="77777777" w:rsidR="002476F4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760B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6F4" w:rsidRPr="00321929" w14:paraId="242BE067" w14:textId="77777777" w:rsidTr="00207815">
        <w:trPr>
          <w:trHeight w:val="276"/>
        </w:trPr>
        <w:tc>
          <w:tcPr>
            <w:tcW w:w="524" w:type="dxa"/>
          </w:tcPr>
          <w:p w14:paraId="03917579" w14:textId="59806316" w:rsidR="002476F4" w:rsidRPr="00321929" w:rsidRDefault="000A250A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76F4" w:rsidRPr="0032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5" w:type="dxa"/>
          </w:tcPr>
          <w:p w14:paraId="7E54438C" w14:textId="547BA5AF" w:rsidR="002476F4" w:rsidRPr="0042688B" w:rsidRDefault="004025CB" w:rsidP="002476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688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  <w:tc>
          <w:tcPr>
            <w:tcW w:w="9721" w:type="dxa"/>
          </w:tcPr>
          <w:p w14:paraId="68E4DD56" w14:textId="40DA4FA6" w:rsidR="004025CB" w:rsidRPr="0042688B" w:rsidRDefault="000A250A" w:rsidP="004025C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8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>.1. Организовал взаимодействи</w:t>
            </w:r>
            <w:r w:rsidR="004025CB" w:rsidRPr="0042688B">
              <w:rPr>
                <w:rFonts w:ascii="Times New Roman" w:hAnsi="Times New Roman"/>
                <w:sz w:val="24"/>
                <w:szCs w:val="24"/>
              </w:rPr>
              <w:t>е</w:t>
            </w:r>
            <w:r w:rsidR="002476F4" w:rsidRPr="0042688B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 </w:t>
            </w:r>
            <w:r w:rsidR="004025CB" w:rsidRPr="0042688B">
              <w:rPr>
                <w:rFonts w:ascii="Times New Roman" w:hAnsi="Times New Roman"/>
                <w:sz w:val="24"/>
                <w:szCs w:val="24"/>
              </w:rPr>
              <w:t>с бизнес-сообществом и социальными партнерами</w:t>
            </w:r>
            <w:r w:rsidR="00CA2846" w:rsidRPr="0042688B">
              <w:rPr>
                <w:rFonts w:ascii="Times New Roman" w:hAnsi="Times New Roman"/>
                <w:sz w:val="24"/>
                <w:szCs w:val="24"/>
              </w:rPr>
              <w:t xml:space="preserve"> на муниципальном уровне, в том числе по вопросам профессиональной ориентации обучающихся, по организации проектной деятельности (перечислить);</w:t>
            </w:r>
          </w:p>
          <w:p w14:paraId="0AF19A5F" w14:textId="170D396C" w:rsidR="00CA2846" w:rsidRPr="0042688B" w:rsidRDefault="000A250A" w:rsidP="00CA284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8</w:t>
            </w:r>
            <w:r w:rsidR="004025CB" w:rsidRPr="0042688B">
              <w:rPr>
                <w:rFonts w:ascii="Times New Roman" w:hAnsi="Times New Roman"/>
                <w:sz w:val="24"/>
                <w:szCs w:val="24"/>
              </w:rPr>
              <w:t>.</w:t>
            </w:r>
            <w:r w:rsidR="00CA2846" w:rsidRPr="0042688B">
              <w:rPr>
                <w:rFonts w:ascii="Times New Roman" w:hAnsi="Times New Roman"/>
                <w:sz w:val="24"/>
                <w:szCs w:val="24"/>
              </w:rPr>
              <w:t>2</w:t>
            </w:r>
            <w:r w:rsidR="004025CB" w:rsidRPr="004268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A2846" w:rsidRPr="0042688B">
              <w:rPr>
                <w:rFonts w:ascii="Times New Roman" w:hAnsi="Times New Roman"/>
                <w:sz w:val="24"/>
                <w:szCs w:val="24"/>
              </w:rPr>
              <w:t>Организовал взаимодействие образовательной организации с бизнес-сообществом и социальными партнерами на республиканском уровне, в том числе по вопросам профессиональной ориентации обучающихся, по организации проектной деятельности (перечислить);</w:t>
            </w:r>
          </w:p>
          <w:p w14:paraId="63BD706A" w14:textId="2377BDF8" w:rsidR="002476F4" w:rsidRPr="0042688B" w:rsidRDefault="000A250A" w:rsidP="00CA284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42688B">
              <w:rPr>
                <w:rFonts w:ascii="Times New Roman" w:hAnsi="Times New Roman"/>
                <w:sz w:val="24"/>
                <w:szCs w:val="24"/>
              </w:rPr>
              <w:t>8</w:t>
            </w:r>
            <w:r w:rsidR="00CA2846" w:rsidRPr="0042688B">
              <w:rPr>
                <w:rFonts w:ascii="Times New Roman" w:hAnsi="Times New Roman"/>
                <w:sz w:val="24"/>
                <w:szCs w:val="24"/>
              </w:rPr>
              <w:t>.3. Результат проведенной работы по взаимодействию ПОО с бизнес-сообществом и социальными партнерами признан на уровне республики.</w:t>
            </w:r>
          </w:p>
        </w:tc>
        <w:tc>
          <w:tcPr>
            <w:tcW w:w="1134" w:type="dxa"/>
          </w:tcPr>
          <w:p w14:paraId="758E721D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BCBA0B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C67DC" w14:textId="77777777" w:rsidR="00CA2846" w:rsidRDefault="00CA2846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93232" w14:textId="77777777" w:rsidR="00CA2846" w:rsidRDefault="00CA2846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2D6A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ECE0E5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A388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1E03" w14:textId="77777777" w:rsidR="002476F4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794A" w14:textId="7758F928" w:rsidR="00CA2846" w:rsidRPr="00321929" w:rsidRDefault="00CA2846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6F4" w:rsidRPr="00321929" w14:paraId="7CF3D746" w14:textId="77777777" w:rsidTr="00207815">
        <w:trPr>
          <w:trHeight w:val="427"/>
        </w:trPr>
        <w:tc>
          <w:tcPr>
            <w:tcW w:w="15134" w:type="dxa"/>
            <w:gridSpan w:val="4"/>
          </w:tcPr>
          <w:p w14:paraId="31113A3C" w14:textId="4DD7C029" w:rsidR="002476F4" w:rsidRPr="004149D5" w:rsidRDefault="002476F4" w:rsidP="002476F4">
            <w:pPr>
              <w:pStyle w:val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9D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Повышение квалификационного уровня и общественное признание высоких профессиональных достижений </w:t>
            </w:r>
          </w:p>
        </w:tc>
      </w:tr>
      <w:tr w:rsidR="002476F4" w:rsidRPr="00321929" w14:paraId="75748F22" w14:textId="77777777" w:rsidTr="00207815">
        <w:trPr>
          <w:trHeight w:val="1544"/>
        </w:trPr>
        <w:tc>
          <w:tcPr>
            <w:tcW w:w="524" w:type="dxa"/>
          </w:tcPr>
          <w:p w14:paraId="3196A393" w14:textId="740BA054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5" w:type="dxa"/>
          </w:tcPr>
          <w:p w14:paraId="7B0DFDB7" w14:textId="77777777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квалификации по профилю педагогической деятельности</w:t>
            </w:r>
          </w:p>
        </w:tc>
        <w:tc>
          <w:tcPr>
            <w:tcW w:w="9721" w:type="dxa"/>
          </w:tcPr>
          <w:p w14:paraId="62CB41FA" w14:textId="103464F6" w:rsidR="002476F4" w:rsidRPr="00321929" w:rsidRDefault="00CA2846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76F4" w:rsidRPr="00321929">
              <w:rPr>
                <w:rFonts w:ascii="Times New Roman" w:hAnsi="Times New Roman" w:cs="Times New Roman"/>
                <w:sz w:val="24"/>
                <w:szCs w:val="24"/>
              </w:rPr>
              <w:t>.1.Освоил курсы повышения квалификации до 72 ч;</w:t>
            </w:r>
          </w:p>
          <w:p w14:paraId="2AAEEE43" w14:textId="16E0DC67" w:rsidR="002476F4" w:rsidRPr="00321929" w:rsidRDefault="00CA2846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76F4" w:rsidRPr="00321929">
              <w:rPr>
                <w:rFonts w:ascii="Times New Roman" w:hAnsi="Times New Roman" w:cs="Times New Roman"/>
                <w:sz w:val="24"/>
                <w:szCs w:val="24"/>
              </w:rPr>
              <w:t>.2. Освоил курсы повышения квалификации  72 ч;</w:t>
            </w:r>
          </w:p>
          <w:p w14:paraId="13F73D09" w14:textId="74489450" w:rsidR="002476F4" w:rsidRPr="00321929" w:rsidRDefault="00CA2846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76F4" w:rsidRPr="00321929">
              <w:rPr>
                <w:rFonts w:ascii="Times New Roman" w:hAnsi="Times New Roman" w:cs="Times New Roman"/>
                <w:sz w:val="24"/>
                <w:szCs w:val="24"/>
              </w:rPr>
              <w:t>.3. Освоил курсы повышения квалификации более 72ч.;</w:t>
            </w:r>
          </w:p>
          <w:p w14:paraId="0EED3AB2" w14:textId="77777777" w:rsidR="002476F4" w:rsidRPr="00321929" w:rsidRDefault="002476F4" w:rsidP="002476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i/>
                <w:sz w:val="24"/>
                <w:szCs w:val="24"/>
              </w:rPr>
              <w:t>+1 балл – успешно защитил итоговые работы, подготовленные в рамках курсов повышения квалификации</w:t>
            </w:r>
          </w:p>
        </w:tc>
        <w:tc>
          <w:tcPr>
            <w:tcW w:w="1134" w:type="dxa"/>
          </w:tcPr>
          <w:p w14:paraId="3DF16986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6A0F9F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E62DB7" w14:textId="77777777" w:rsidR="002476F4" w:rsidRPr="00321929" w:rsidRDefault="002476F4" w:rsidP="0024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6F4" w:rsidRPr="00321929" w14:paraId="5012483D" w14:textId="77777777" w:rsidTr="00207815">
        <w:trPr>
          <w:trHeight w:val="1544"/>
        </w:trPr>
        <w:tc>
          <w:tcPr>
            <w:tcW w:w="524" w:type="dxa"/>
          </w:tcPr>
          <w:p w14:paraId="13A3FA66" w14:textId="10A91612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755" w:type="dxa"/>
          </w:tcPr>
          <w:p w14:paraId="14C9D607" w14:textId="7CC3B472" w:rsidR="002476F4" w:rsidRPr="00321929" w:rsidRDefault="002476F4" w:rsidP="0042688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1929">
              <w:rPr>
                <w:rFonts w:ascii="Times New Roman" w:hAnsi="Times New Roman"/>
                <w:sz w:val="24"/>
              </w:rPr>
              <w:t xml:space="preserve">Участие (очное) </w:t>
            </w:r>
            <w:r>
              <w:rPr>
                <w:rFonts w:ascii="Times New Roman" w:hAnsi="Times New Roman"/>
                <w:sz w:val="24"/>
              </w:rPr>
              <w:t>советника</w:t>
            </w:r>
            <w:r w:rsidRPr="00321929">
              <w:rPr>
                <w:rFonts w:ascii="Times New Roman" w:hAnsi="Times New Roman"/>
                <w:sz w:val="24"/>
              </w:rPr>
              <w:t xml:space="preserve"> в научно-практических конференциях, пед</w:t>
            </w:r>
            <w:r w:rsidR="0042688B">
              <w:rPr>
                <w:rFonts w:ascii="Times New Roman" w:hAnsi="Times New Roman"/>
                <w:sz w:val="24"/>
              </w:rPr>
              <w:t xml:space="preserve">агогических </w:t>
            </w:r>
            <w:r w:rsidRPr="00321929">
              <w:rPr>
                <w:rFonts w:ascii="Times New Roman" w:hAnsi="Times New Roman"/>
                <w:sz w:val="24"/>
              </w:rPr>
              <w:t>чтениях, семинарах, педсоветах, мастер-классах и т.д. в последние 5 лет</w:t>
            </w:r>
          </w:p>
        </w:tc>
        <w:tc>
          <w:tcPr>
            <w:tcW w:w="9721" w:type="dxa"/>
          </w:tcPr>
          <w:p w14:paraId="1E247C26" w14:textId="77FBD3CF" w:rsidR="002476F4" w:rsidRPr="00321929" w:rsidRDefault="002476F4" w:rsidP="002476F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1929">
              <w:rPr>
                <w:rFonts w:ascii="Times New Roman" w:hAnsi="Times New Roman"/>
                <w:sz w:val="24"/>
                <w:szCs w:val="24"/>
              </w:rPr>
              <w:t>1</w:t>
            </w:r>
            <w:r w:rsidR="00CA2846">
              <w:rPr>
                <w:rFonts w:ascii="Times New Roman" w:hAnsi="Times New Roman"/>
                <w:sz w:val="24"/>
                <w:szCs w:val="24"/>
              </w:rPr>
              <w:t>0</w:t>
            </w:r>
            <w:r w:rsidRPr="00321929">
              <w:rPr>
                <w:rFonts w:ascii="Times New Roman" w:hAnsi="Times New Roman"/>
                <w:sz w:val="24"/>
                <w:szCs w:val="24"/>
              </w:rPr>
              <w:t>.1.</w:t>
            </w:r>
            <w:r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В межаттестационный период неоднократно представлял практические результаты своей профессиональной деятельности на уровне ПОО и муниципальном уровне;</w:t>
            </w:r>
          </w:p>
          <w:p w14:paraId="78BB7AB8" w14:textId="0C7ABE12" w:rsidR="002476F4" w:rsidRPr="00321929" w:rsidRDefault="00CA2846" w:rsidP="002476F4">
            <w:pPr>
              <w:pStyle w:val="3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2476F4"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.2. В межаттестационный период представил опыт собственной профессиональной деятельности на республиканском уровне;</w:t>
            </w:r>
          </w:p>
          <w:p w14:paraId="4B5FD888" w14:textId="60B0F8B1" w:rsidR="002476F4" w:rsidRPr="00321929" w:rsidRDefault="00CA2846" w:rsidP="002476F4">
            <w:pPr>
              <w:pStyle w:val="3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2476F4" w:rsidRPr="00321929">
              <w:rPr>
                <w:rFonts w:ascii="Times New Roman" w:hAnsi="Times New Roman"/>
                <w:sz w:val="24"/>
                <w:szCs w:val="24"/>
                <w:lang w:eastAsia="en-US"/>
              </w:rPr>
              <w:t>.3. В межаттестационный период представил опыт собственной профессиональной деятельности на всероссийском, международном уровне.</w:t>
            </w:r>
          </w:p>
          <w:p w14:paraId="3702C4A1" w14:textId="77777777" w:rsidR="002476F4" w:rsidRPr="00321929" w:rsidRDefault="002476F4" w:rsidP="002476F4">
            <w:pPr>
              <w:pStyle w:val="3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2192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+1 балл - при наличии двух и более мероприятий республиканского / всероссийского/ международного уровней</w:t>
            </w:r>
          </w:p>
        </w:tc>
        <w:tc>
          <w:tcPr>
            <w:tcW w:w="1134" w:type="dxa"/>
          </w:tcPr>
          <w:p w14:paraId="003E2B8F" w14:textId="77777777" w:rsidR="002476F4" w:rsidRPr="00321929" w:rsidRDefault="002476F4" w:rsidP="002476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19C2F8" w14:textId="77777777" w:rsidR="002476F4" w:rsidRPr="00321929" w:rsidRDefault="002476F4" w:rsidP="002476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A2E0" w14:textId="77777777" w:rsidR="002476F4" w:rsidRPr="00321929" w:rsidRDefault="002476F4" w:rsidP="002476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CA3A21" w14:textId="77777777" w:rsidR="002476F4" w:rsidRPr="00321929" w:rsidRDefault="002476F4" w:rsidP="002476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B3CB" w14:textId="77777777" w:rsidR="002476F4" w:rsidRPr="00321929" w:rsidRDefault="002476F4" w:rsidP="002476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6F4" w:rsidRPr="00321929" w14:paraId="1CEE0600" w14:textId="77777777" w:rsidTr="00207815">
        <w:tc>
          <w:tcPr>
            <w:tcW w:w="524" w:type="dxa"/>
          </w:tcPr>
          <w:p w14:paraId="431EBAA1" w14:textId="77777777" w:rsidR="002476F4" w:rsidRPr="00321929" w:rsidRDefault="002476F4" w:rsidP="0024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3"/>
          </w:tcPr>
          <w:p w14:paraId="0CEA8B48" w14:textId="77777777" w:rsidR="002476F4" w:rsidRPr="00321929" w:rsidRDefault="002476F4" w:rsidP="002476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ИТОГО: (количество баллов)</w:t>
            </w:r>
          </w:p>
        </w:tc>
      </w:tr>
    </w:tbl>
    <w:p w14:paraId="7268F45B" w14:textId="65DD3E08" w:rsidR="005B72E9" w:rsidRPr="0042688B" w:rsidRDefault="005B72E9" w:rsidP="005B72E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321929">
        <w:rPr>
          <w:rFonts w:ascii="Times New Roman" w:hAnsi="Times New Roman"/>
          <w:b/>
          <w:i/>
          <w:sz w:val="20"/>
          <w:szCs w:val="20"/>
        </w:rPr>
        <w:t xml:space="preserve">Примечание: </w:t>
      </w:r>
      <w:r w:rsidRPr="0042688B">
        <w:rPr>
          <w:rFonts w:ascii="Times New Roman" w:hAnsi="Times New Roman"/>
          <w:i/>
          <w:sz w:val="20"/>
          <w:szCs w:val="20"/>
        </w:rPr>
        <w:t>Критерии</w:t>
      </w:r>
      <w:r w:rsidRPr="0042688B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42688B">
        <w:rPr>
          <w:rFonts w:ascii="Times New Roman" w:hAnsi="Times New Roman"/>
          <w:i/>
          <w:sz w:val="20"/>
          <w:szCs w:val="20"/>
        </w:rPr>
        <w:t>оценки и результаты анализа профессиональной деятельности педагогического работника по должности «</w:t>
      </w:r>
      <w:r w:rsidR="0042688B" w:rsidRPr="0042688B">
        <w:rPr>
          <w:rFonts w:ascii="Times New Roman" w:hAnsi="Times New Roman"/>
          <w:i/>
          <w:sz w:val="20"/>
          <w:szCs w:val="20"/>
        </w:rPr>
        <w:t xml:space="preserve">Советник директора по воспитанию и взаимодействию с </w:t>
      </w:r>
      <w:r w:rsidR="0042688B" w:rsidRPr="0042688B">
        <w:rPr>
          <w:rFonts w:ascii="Times New Roman" w:hAnsi="Times New Roman"/>
          <w:bCs/>
          <w:i/>
          <w:sz w:val="20"/>
          <w:szCs w:val="20"/>
        </w:rPr>
        <w:t>детскими общественными объединениями</w:t>
      </w:r>
      <w:r w:rsidRPr="0042688B">
        <w:rPr>
          <w:rFonts w:ascii="Times New Roman" w:hAnsi="Times New Roman"/>
          <w:i/>
          <w:sz w:val="20"/>
          <w:szCs w:val="20"/>
        </w:rPr>
        <w:t>» разработаны в соответствии профессиональным стандартом «</w:t>
      </w:r>
      <w:r w:rsidRPr="0042688B">
        <w:rPr>
          <w:rFonts w:ascii="Times New Roman" w:eastAsia="Times New Roman" w:hAnsi="Times New Roman" w:cs="Times New Roman"/>
          <w:bCs/>
          <w:i/>
          <w:sz w:val="20"/>
          <w:szCs w:val="20"/>
        </w:rPr>
        <w:t>Специалист в области воспитания» (</w:t>
      </w:r>
      <w:hyperlink r:id="rId7" w:anchor="0" w:history="1">
        <w:r w:rsidRPr="0042688B">
          <w:rPr>
            <w:rFonts w:ascii="Times New Roman" w:eastAsia="Times New Roman" w:hAnsi="Times New Roman" w:cs="Times New Roman"/>
            <w:bCs/>
            <w:i/>
            <w:sz w:val="20"/>
            <w:szCs w:val="20"/>
            <w:bdr w:val="none" w:sz="0" w:space="0" w:color="auto" w:frame="1"/>
          </w:rPr>
          <w:t>приказ</w:t>
        </w:r>
      </w:hyperlink>
      <w:r w:rsidRPr="0042688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 Министерства труда и социальной защиты РФ от </w:t>
      </w:r>
      <w:r w:rsidR="002A6E5A">
        <w:rPr>
          <w:rFonts w:ascii="Times New Roman" w:eastAsia="Times New Roman" w:hAnsi="Times New Roman" w:cs="Times New Roman"/>
          <w:bCs/>
          <w:i/>
          <w:sz w:val="20"/>
          <w:szCs w:val="20"/>
        </w:rPr>
        <w:t>30</w:t>
      </w:r>
      <w:r w:rsidRPr="0042688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января 20</w:t>
      </w:r>
      <w:r w:rsidR="002A6E5A">
        <w:rPr>
          <w:rFonts w:ascii="Times New Roman" w:eastAsia="Times New Roman" w:hAnsi="Times New Roman" w:cs="Times New Roman"/>
          <w:bCs/>
          <w:i/>
          <w:sz w:val="20"/>
          <w:szCs w:val="20"/>
        </w:rPr>
        <w:t>23</w:t>
      </w:r>
      <w:r w:rsidRPr="0042688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г. № </w:t>
      </w:r>
      <w:r w:rsidR="002A6E5A">
        <w:rPr>
          <w:rFonts w:ascii="Times New Roman" w:eastAsia="Times New Roman" w:hAnsi="Times New Roman" w:cs="Times New Roman"/>
          <w:bCs/>
          <w:i/>
          <w:sz w:val="20"/>
          <w:szCs w:val="20"/>
        </w:rPr>
        <w:t>53</w:t>
      </w:r>
      <w:r w:rsidRPr="0042688B">
        <w:rPr>
          <w:rFonts w:ascii="Times New Roman" w:eastAsia="Times New Roman" w:hAnsi="Times New Roman" w:cs="Times New Roman"/>
          <w:bCs/>
          <w:i/>
          <w:sz w:val="20"/>
          <w:szCs w:val="20"/>
        </w:rPr>
        <w:t>н</w:t>
      </w:r>
      <w:r w:rsidR="002A6E5A">
        <w:rPr>
          <w:rFonts w:ascii="Times New Roman" w:eastAsia="Times New Roman" w:hAnsi="Times New Roman" w:cs="Times New Roman"/>
          <w:bCs/>
          <w:i/>
          <w:sz w:val="20"/>
          <w:szCs w:val="20"/>
        </w:rPr>
        <w:t>, вступает в силу с 01.09.2023 г.</w:t>
      </w:r>
      <w:r w:rsidRPr="0042688B">
        <w:rPr>
          <w:rFonts w:ascii="Times New Roman" w:eastAsia="Times New Roman" w:hAnsi="Times New Roman" w:cs="Times New Roman"/>
          <w:bCs/>
          <w:i/>
          <w:sz w:val="20"/>
          <w:szCs w:val="20"/>
        </w:rPr>
        <w:t>)</w:t>
      </w:r>
    </w:p>
    <w:p w14:paraId="41FAE443" w14:textId="0619C46F" w:rsidR="007404E1" w:rsidRPr="00321929" w:rsidRDefault="007404E1" w:rsidP="0074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929">
        <w:rPr>
          <w:rFonts w:ascii="Times New Roman" w:eastAsia="Times New Roman" w:hAnsi="Times New Roman" w:cs="Times New Roman"/>
          <w:sz w:val="24"/>
          <w:szCs w:val="24"/>
        </w:rPr>
        <w:t>Первая квалификац</w:t>
      </w:r>
      <w:r w:rsidR="008B44DC" w:rsidRPr="00321929">
        <w:rPr>
          <w:rFonts w:ascii="Times New Roman" w:eastAsia="Times New Roman" w:hAnsi="Times New Roman" w:cs="Times New Roman"/>
          <w:sz w:val="24"/>
          <w:szCs w:val="24"/>
        </w:rPr>
        <w:t xml:space="preserve">ионная категория -  от </w:t>
      </w:r>
      <w:r w:rsidR="00484AA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B44DC" w:rsidRPr="00321929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484AA3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569E4" w:rsidRPr="0032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929">
        <w:rPr>
          <w:rFonts w:ascii="Times New Roman" w:eastAsia="Times New Roman" w:hAnsi="Times New Roman" w:cs="Times New Roman"/>
          <w:sz w:val="24"/>
          <w:szCs w:val="24"/>
        </w:rPr>
        <w:t>баллов</w:t>
      </w:r>
    </w:p>
    <w:p w14:paraId="5113A5D2" w14:textId="228274A3" w:rsidR="007404E1" w:rsidRPr="00321929" w:rsidRDefault="007404E1" w:rsidP="0074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929">
        <w:rPr>
          <w:rFonts w:ascii="Times New Roman" w:eastAsia="Times New Roman" w:hAnsi="Times New Roman" w:cs="Times New Roman"/>
          <w:sz w:val="24"/>
          <w:szCs w:val="24"/>
        </w:rPr>
        <w:t xml:space="preserve">Высшая квалификационная категория </w:t>
      </w:r>
      <w:r w:rsidR="008B44DC" w:rsidRPr="0032192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569E4" w:rsidRPr="0032192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A250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569E4" w:rsidRPr="00321929">
        <w:rPr>
          <w:rFonts w:ascii="Times New Roman" w:eastAsia="Times New Roman" w:hAnsi="Times New Roman" w:cs="Times New Roman"/>
          <w:sz w:val="24"/>
          <w:szCs w:val="24"/>
        </w:rPr>
        <w:t xml:space="preserve"> и более</w:t>
      </w:r>
    </w:p>
    <w:p w14:paraId="79CD4E10" w14:textId="77777777" w:rsidR="007404E1" w:rsidRPr="00321929" w:rsidRDefault="007404E1" w:rsidP="00740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8C7C7" w14:textId="143C0918" w:rsidR="007404E1" w:rsidRPr="00321929" w:rsidRDefault="007404E1" w:rsidP="004149D5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321929">
        <w:rPr>
          <w:rFonts w:ascii="Times New Roman" w:hAnsi="Times New Roman"/>
          <w:b/>
          <w:sz w:val="24"/>
          <w:szCs w:val="24"/>
        </w:rPr>
        <w:t>На основании анализа материалов портфолио достижений можно сделать вывод, что результативность профес</w:t>
      </w:r>
      <w:r w:rsidR="00F8047A" w:rsidRPr="00321929">
        <w:rPr>
          <w:rFonts w:ascii="Times New Roman" w:hAnsi="Times New Roman"/>
          <w:b/>
          <w:sz w:val="24"/>
          <w:szCs w:val="24"/>
        </w:rPr>
        <w:t xml:space="preserve">сиональной деятельности </w:t>
      </w:r>
      <w:r w:rsidR="004149D5">
        <w:rPr>
          <w:rFonts w:ascii="Times New Roman" w:hAnsi="Times New Roman"/>
          <w:b/>
          <w:sz w:val="24"/>
          <w:szCs w:val="24"/>
        </w:rPr>
        <w:t xml:space="preserve">советника </w:t>
      </w:r>
      <w:r w:rsidR="004149D5" w:rsidRPr="00107A8F">
        <w:rPr>
          <w:rFonts w:ascii="Times New Roman" w:hAnsi="Times New Roman"/>
          <w:b/>
          <w:bCs/>
          <w:sz w:val="24"/>
          <w:szCs w:val="24"/>
        </w:rPr>
        <w:t>директора по воспитанию и взаимодействию с детскими общественными объединениями</w:t>
      </w:r>
      <w:r w:rsidR="004149D5" w:rsidRPr="00223279">
        <w:rPr>
          <w:rFonts w:ascii="Times New Roman" w:hAnsi="Times New Roman"/>
          <w:b/>
          <w:sz w:val="24"/>
          <w:szCs w:val="24"/>
        </w:rPr>
        <w:t xml:space="preserve">» </w:t>
      </w:r>
      <w:r w:rsidRPr="0032192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</w:t>
      </w:r>
    </w:p>
    <w:p w14:paraId="215502D3" w14:textId="77777777" w:rsidR="007404E1" w:rsidRPr="00321929" w:rsidRDefault="007404E1" w:rsidP="0074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929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14:paraId="555A10D9" w14:textId="77777777" w:rsidR="007404E1" w:rsidRPr="00321929" w:rsidRDefault="007404E1" w:rsidP="00740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929">
        <w:rPr>
          <w:rFonts w:ascii="Times New Roman" w:eastAsia="Times New Roman" w:hAnsi="Times New Roman" w:cs="Times New Roman"/>
          <w:b/>
          <w:sz w:val="24"/>
          <w:szCs w:val="24"/>
        </w:rPr>
        <w:t>соответствует/не соответствует _____________________________квалификационной категории</w:t>
      </w:r>
    </w:p>
    <w:p w14:paraId="4EA37E1E" w14:textId="77777777" w:rsidR="00857489" w:rsidRDefault="00857489" w:rsidP="00857489">
      <w:pPr>
        <w:pStyle w:val="a8"/>
        <w:rPr>
          <w:rFonts w:ascii="Times New Roman" w:hAnsi="Times New Roman"/>
        </w:rPr>
      </w:pPr>
    </w:p>
    <w:p w14:paraId="1C77AA88" w14:textId="428BF32D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>Руководитель группы __________________________________</w:t>
      </w:r>
      <w:r w:rsidR="002A6E5A">
        <w:rPr>
          <w:rFonts w:ascii="Times New Roman" w:hAnsi="Times New Roman"/>
        </w:rPr>
        <w:t>__________________________________________</w:t>
      </w:r>
    </w:p>
    <w:p w14:paraId="35D5F77A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>Ф.И.О., должность</w:t>
      </w:r>
    </w:p>
    <w:p w14:paraId="6C83D584" w14:textId="42DCDEFA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>Эксперты            _______________________</w:t>
      </w:r>
      <w:r w:rsidR="002A6E5A">
        <w:rPr>
          <w:rFonts w:ascii="Times New Roman" w:hAnsi="Times New Roman"/>
        </w:rPr>
        <w:t>______________________________</w:t>
      </w:r>
      <w:r w:rsidRPr="00DF6E40">
        <w:rPr>
          <w:rFonts w:ascii="Times New Roman" w:hAnsi="Times New Roman"/>
        </w:rPr>
        <w:t>____________________________</w:t>
      </w:r>
    </w:p>
    <w:p w14:paraId="18A30CC3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>Ф.И.О., должность</w:t>
      </w:r>
    </w:p>
    <w:p w14:paraId="422D4638" w14:textId="5D9E651A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  <w:t xml:space="preserve">                 ________________________</w:t>
      </w:r>
      <w:r w:rsidR="002A6E5A">
        <w:rPr>
          <w:rFonts w:ascii="Times New Roman" w:hAnsi="Times New Roman"/>
        </w:rPr>
        <w:t>_____________________________</w:t>
      </w:r>
      <w:r w:rsidRPr="00DF6E40">
        <w:rPr>
          <w:rFonts w:ascii="Times New Roman" w:hAnsi="Times New Roman"/>
        </w:rPr>
        <w:t>___________________________</w:t>
      </w:r>
    </w:p>
    <w:p w14:paraId="5DEBA0B8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>Ф.И.О., должность</w:t>
      </w:r>
    </w:p>
    <w:p w14:paraId="33818C89" w14:textId="3F5655CF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 xml:space="preserve">                             _________________________</w:t>
      </w:r>
      <w:r w:rsidR="002A6E5A">
        <w:rPr>
          <w:rFonts w:ascii="Times New Roman" w:hAnsi="Times New Roman"/>
        </w:rPr>
        <w:t>________________________________</w:t>
      </w:r>
      <w:r w:rsidRPr="00DF6E40">
        <w:rPr>
          <w:rFonts w:ascii="Times New Roman" w:hAnsi="Times New Roman"/>
        </w:rPr>
        <w:t>________________________</w:t>
      </w:r>
    </w:p>
    <w:p w14:paraId="0BF92782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 xml:space="preserve">  Ф.И.О., должность</w:t>
      </w:r>
    </w:p>
    <w:p w14:paraId="706D617E" w14:textId="3D8B54EE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  <w:t xml:space="preserve">                __________________________</w:t>
      </w:r>
      <w:r w:rsidR="002A6E5A">
        <w:rPr>
          <w:rFonts w:ascii="Times New Roman" w:hAnsi="Times New Roman"/>
        </w:rPr>
        <w:t>_________________________________________________</w:t>
      </w:r>
      <w:r w:rsidRPr="00DF6E40">
        <w:rPr>
          <w:rFonts w:ascii="Times New Roman" w:hAnsi="Times New Roman"/>
        </w:rPr>
        <w:t>______</w:t>
      </w:r>
    </w:p>
    <w:p w14:paraId="2F42129D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 xml:space="preserve"> Ф.И.О., должность</w:t>
      </w:r>
    </w:p>
    <w:p w14:paraId="14D0E3FC" w14:textId="6D348673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 xml:space="preserve">                             ________________________</w:t>
      </w:r>
      <w:r w:rsidR="002A6E5A">
        <w:rPr>
          <w:rFonts w:ascii="Times New Roman" w:hAnsi="Times New Roman"/>
        </w:rPr>
        <w:t>_________________________________________________________</w:t>
      </w:r>
    </w:p>
    <w:p w14:paraId="2CC6F0F2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 xml:space="preserve">   Ф.И.О., должность</w:t>
      </w:r>
    </w:p>
    <w:p w14:paraId="671648CE" w14:textId="3FBD57C6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 xml:space="preserve">                             _________________________</w:t>
      </w:r>
      <w:r w:rsidR="002A6E5A">
        <w:rPr>
          <w:rFonts w:ascii="Times New Roman" w:hAnsi="Times New Roman"/>
        </w:rPr>
        <w:t>________________________________________________________</w:t>
      </w:r>
    </w:p>
    <w:p w14:paraId="5CF3FF52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</w:r>
      <w:r w:rsidRPr="00DF6E40">
        <w:rPr>
          <w:rFonts w:ascii="Times New Roman" w:hAnsi="Times New Roman"/>
        </w:rPr>
        <w:tab/>
        <w:t xml:space="preserve">    Ф.И.О., должность</w:t>
      </w:r>
    </w:p>
    <w:p w14:paraId="1796C9A1" w14:textId="77777777" w:rsidR="00857489" w:rsidRPr="00DF6E40" w:rsidRDefault="00857489" w:rsidP="00857489">
      <w:pPr>
        <w:pStyle w:val="a8"/>
        <w:rPr>
          <w:rFonts w:ascii="Times New Roman" w:hAnsi="Times New Roman"/>
        </w:rPr>
      </w:pPr>
    </w:p>
    <w:p w14:paraId="0EC1DAFE" w14:textId="5DDD1920" w:rsidR="00857489" w:rsidRDefault="00857489" w:rsidP="00857489">
      <w:pPr>
        <w:pStyle w:val="a8"/>
        <w:rPr>
          <w:rFonts w:ascii="Times New Roman" w:hAnsi="Times New Roman"/>
          <w:sz w:val="24"/>
          <w:szCs w:val="24"/>
        </w:rPr>
      </w:pPr>
      <w:r w:rsidRPr="00DF6E40">
        <w:rPr>
          <w:rFonts w:ascii="Times New Roman" w:hAnsi="Times New Roman"/>
        </w:rPr>
        <w:t>Дата проведения экспертизы   «___»   ___</w:t>
      </w:r>
      <w:r>
        <w:rPr>
          <w:rFonts w:ascii="Times New Roman" w:hAnsi="Times New Roman"/>
        </w:rPr>
        <w:t>____</w:t>
      </w:r>
      <w:r w:rsidRPr="00DF6E40">
        <w:rPr>
          <w:rFonts w:ascii="Times New Roman" w:hAnsi="Times New Roman"/>
          <w:i/>
        </w:rPr>
        <w:t>_</w:t>
      </w:r>
      <w:r w:rsidRPr="00DF6E40">
        <w:rPr>
          <w:rFonts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 xml:space="preserve"> </w:t>
      </w:r>
      <w:r w:rsidRPr="00DF6E40">
        <w:rPr>
          <w:rFonts w:ascii="Times New Roman" w:hAnsi="Times New Roman"/>
          <w:i/>
          <w:u w:val="single"/>
        </w:rPr>
        <w:t>20</w:t>
      </w:r>
      <w:r>
        <w:rPr>
          <w:rFonts w:ascii="Times New Roman" w:hAnsi="Times New Roman"/>
          <w:i/>
          <w:u w:val="single"/>
        </w:rPr>
        <w:t xml:space="preserve">    </w:t>
      </w:r>
      <w:r w:rsidRPr="00DF6E40">
        <w:rPr>
          <w:rFonts w:ascii="Times New Roman" w:hAnsi="Times New Roman"/>
          <w:i/>
          <w:u w:val="single"/>
        </w:rPr>
        <w:t>г.</w:t>
      </w:r>
    </w:p>
    <w:p w14:paraId="3DFAE9E9" w14:textId="77777777" w:rsidR="00857489" w:rsidRPr="00AF3DF0" w:rsidRDefault="00857489" w:rsidP="00857489">
      <w:pPr>
        <w:pStyle w:val="a8"/>
        <w:rPr>
          <w:rFonts w:ascii="Times New Roman" w:hAnsi="Times New Roman"/>
          <w:sz w:val="24"/>
          <w:szCs w:val="24"/>
        </w:rPr>
      </w:pPr>
    </w:p>
    <w:p w14:paraId="7B453782" w14:textId="77777777" w:rsidR="007404E1" w:rsidRPr="00321929" w:rsidRDefault="007404E1" w:rsidP="0074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404E1" w:rsidRPr="00321929" w:rsidSect="006027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7B42B" w14:textId="77777777" w:rsidR="00B43833" w:rsidRDefault="00B43833" w:rsidP="008D17DD">
      <w:pPr>
        <w:spacing w:after="0" w:line="240" w:lineRule="auto"/>
      </w:pPr>
      <w:r>
        <w:separator/>
      </w:r>
    </w:p>
  </w:endnote>
  <w:endnote w:type="continuationSeparator" w:id="0">
    <w:p w14:paraId="78D0E5F5" w14:textId="77777777" w:rsidR="00B43833" w:rsidRDefault="00B43833" w:rsidP="008D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44F5" w14:textId="77777777" w:rsidR="00B43833" w:rsidRDefault="00B43833" w:rsidP="008D17DD">
      <w:pPr>
        <w:spacing w:after="0" w:line="240" w:lineRule="auto"/>
      </w:pPr>
      <w:r>
        <w:separator/>
      </w:r>
    </w:p>
  </w:footnote>
  <w:footnote w:type="continuationSeparator" w:id="0">
    <w:p w14:paraId="26906289" w14:textId="77777777" w:rsidR="00B43833" w:rsidRDefault="00B43833" w:rsidP="008D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20F"/>
    <w:multiLevelType w:val="hybridMultilevel"/>
    <w:tmpl w:val="30E6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A4B1E"/>
    <w:multiLevelType w:val="hybridMultilevel"/>
    <w:tmpl w:val="2F16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EF"/>
    <w:rsid w:val="00000DF7"/>
    <w:rsid w:val="00022926"/>
    <w:rsid w:val="00054AE1"/>
    <w:rsid w:val="000810C3"/>
    <w:rsid w:val="00083A10"/>
    <w:rsid w:val="000A250A"/>
    <w:rsid w:val="000A5320"/>
    <w:rsid w:val="000A7FEA"/>
    <w:rsid w:val="000B5EC6"/>
    <w:rsid w:val="000E6285"/>
    <w:rsid w:val="001043BF"/>
    <w:rsid w:val="00112AB9"/>
    <w:rsid w:val="001130A2"/>
    <w:rsid w:val="00114D75"/>
    <w:rsid w:val="001172E4"/>
    <w:rsid w:val="001303AE"/>
    <w:rsid w:val="0013468C"/>
    <w:rsid w:val="0013511D"/>
    <w:rsid w:val="0013726B"/>
    <w:rsid w:val="001452C9"/>
    <w:rsid w:val="00147BBA"/>
    <w:rsid w:val="0015010E"/>
    <w:rsid w:val="0015194B"/>
    <w:rsid w:val="00167D2C"/>
    <w:rsid w:val="001C0B7E"/>
    <w:rsid w:val="001C7EF1"/>
    <w:rsid w:val="001D2852"/>
    <w:rsid w:val="001E5171"/>
    <w:rsid w:val="001E7F6F"/>
    <w:rsid w:val="00207815"/>
    <w:rsid w:val="00223279"/>
    <w:rsid w:val="00237C73"/>
    <w:rsid w:val="002476F4"/>
    <w:rsid w:val="00255831"/>
    <w:rsid w:val="00271A78"/>
    <w:rsid w:val="002769F1"/>
    <w:rsid w:val="00280ECC"/>
    <w:rsid w:val="0029788A"/>
    <w:rsid w:val="002A4C9B"/>
    <w:rsid w:val="002A6E5A"/>
    <w:rsid w:val="002B11F8"/>
    <w:rsid w:val="002B4696"/>
    <w:rsid w:val="002B474B"/>
    <w:rsid w:val="002D1890"/>
    <w:rsid w:val="002D6311"/>
    <w:rsid w:val="002D6FFB"/>
    <w:rsid w:val="002F7DDE"/>
    <w:rsid w:val="003021F1"/>
    <w:rsid w:val="00311EA6"/>
    <w:rsid w:val="003134AA"/>
    <w:rsid w:val="00321929"/>
    <w:rsid w:val="00334535"/>
    <w:rsid w:val="00383340"/>
    <w:rsid w:val="00384C28"/>
    <w:rsid w:val="00386F79"/>
    <w:rsid w:val="003B5526"/>
    <w:rsid w:val="003C4673"/>
    <w:rsid w:val="003C4CB2"/>
    <w:rsid w:val="003D691E"/>
    <w:rsid w:val="004025CB"/>
    <w:rsid w:val="004149D5"/>
    <w:rsid w:val="0042688B"/>
    <w:rsid w:val="00471740"/>
    <w:rsid w:val="00484AA3"/>
    <w:rsid w:val="004A0112"/>
    <w:rsid w:val="004A3A9D"/>
    <w:rsid w:val="004B02C9"/>
    <w:rsid w:val="004B40BA"/>
    <w:rsid w:val="004C207C"/>
    <w:rsid w:val="004C4796"/>
    <w:rsid w:val="0051240B"/>
    <w:rsid w:val="00534143"/>
    <w:rsid w:val="00553481"/>
    <w:rsid w:val="0055402C"/>
    <w:rsid w:val="00562F56"/>
    <w:rsid w:val="00572CEF"/>
    <w:rsid w:val="005A3C28"/>
    <w:rsid w:val="005B2723"/>
    <w:rsid w:val="005B72E9"/>
    <w:rsid w:val="005C102F"/>
    <w:rsid w:val="005C7310"/>
    <w:rsid w:val="005D184E"/>
    <w:rsid w:val="005E21D0"/>
    <w:rsid w:val="005E3138"/>
    <w:rsid w:val="00602729"/>
    <w:rsid w:val="006114A0"/>
    <w:rsid w:val="006140CC"/>
    <w:rsid w:val="00615ED5"/>
    <w:rsid w:val="006474E7"/>
    <w:rsid w:val="006634EA"/>
    <w:rsid w:val="00663BC8"/>
    <w:rsid w:val="006816D5"/>
    <w:rsid w:val="00682053"/>
    <w:rsid w:val="006B200F"/>
    <w:rsid w:val="006B5969"/>
    <w:rsid w:val="006E5BE7"/>
    <w:rsid w:val="006F35C0"/>
    <w:rsid w:val="007051C8"/>
    <w:rsid w:val="00725D21"/>
    <w:rsid w:val="007404E1"/>
    <w:rsid w:val="00782FA8"/>
    <w:rsid w:val="00786AB9"/>
    <w:rsid w:val="007C0FE5"/>
    <w:rsid w:val="007E199F"/>
    <w:rsid w:val="007F5D96"/>
    <w:rsid w:val="008305D5"/>
    <w:rsid w:val="008400EE"/>
    <w:rsid w:val="008569E4"/>
    <w:rsid w:val="00857489"/>
    <w:rsid w:val="00872C06"/>
    <w:rsid w:val="00891787"/>
    <w:rsid w:val="008B44DC"/>
    <w:rsid w:val="008B7244"/>
    <w:rsid w:val="008C2AED"/>
    <w:rsid w:val="008C34A6"/>
    <w:rsid w:val="008D17DD"/>
    <w:rsid w:val="008E3816"/>
    <w:rsid w:val="008E4B4A"/>
    <w:rsid w:val="008E71EF"/>
    <w:rsid w:val="008F52CC"/>
    <w:rsid w:val="00906D19"/>
    <w:rsid w:val="009426C5"/>
    <w:rsid w:val="00945A68"/>
    <w:rsid w:val="00961031"/>
    <w:rsid w:val="00963A82"/>
    <w:rsid w:val="0097056E"/>
    <w:rsid w:val="009726C6"/>
    <w:rsid w:val="00985EBA"/>
    <w:rsid w:val="009B6541"/>
    <w:rsid w:val="009C32CE"/>
    <w:rsid w:val="009D195C"/>
    <w:rsid w:val="00A05DC5"/>
    <w:rsid w:val="00A35093"/>
    <w:rsid w:val="00A378CC"/>
    <w:rsid w:val="00A41CEE"/>
    <w:rsid w:val="00A528C1"/>
    <w:rsid w:val="00A67335"/>
    <w:rsid w:val="00A70C74"/>
    <w:rsid w:val="00A7517A"/>
    <w:rsid w:val="00A85809"/>
    <w:rsid w:val="00AD0D66"/>
    <w:rsid w:val="00AE2C30"/>
    <w:rsid w:val="00AF0100"/>
    <w:rsid w:val="00B15AD7"/>
    <w:rsid w:val="00B43833"/>
    <w:rsid w:val="00B447D9"/>
    <w:rsid w:val="00B74165"/>
    <w:rsid w:val="00B816A8"/>
    <w:rsid w:val="00BA3B5C"/>
    <w:rsid w:val="00BC5291"/>
    <w:rsid w:val="00BD643A"/>
    <w:rsid w:val="00BF743F"/>
    <w:rsid w:val="00C058C5"/>
    <w:rsid w:val="00C33138"/>
    <w:rsid w:val="00C34770"/>
    <w:rsid w:val="00C35CD1"/>
    <w:rsid w:val="00C43B2B"/>
    <w:rsid w:val="00C51004"/>
    <w:rsid w:val="00C96677"/>
    <w:rsid w:val="00CA2846"/>
    <w:rsid w:val="00CA6EC8"/>
    <w:rsid w:val="00CD3280"/>
    <w:rsid w:val="00CE6808"/>
    <w:rsid w:val="00CF267D"/>
    <w:rsid w:val="00D154B8"/>
    <w:rsid w:val="00D35E7C"/>
    <w:rsid w:val="00D704E6"/>
    <w:rsid w:val="00D9340A"/>
    <w:rsid w:val="00E05556"/>
    <w:rsid w:val="00E0636F"/>
    <w:rsid w:val="00E44CEF"/>
    <w:rsid w:val="00E55EEE"/>
    <w:rsid w:val="00E63060"/>
    <w:rsid w:val="00E77E2E"/>
    <w:rsid w:val="00E92A0F"/>
    <w:rsid w:val="00E93E81"/>
    <w:rsid w:val="00EC6DC2"/>
    <w:rsid w:val="00EF6CF0"/>
    <w:rsid w:val="00F02C83"/>
    <w:rsid w:val="00F31E2B"/>
    <w:rsid w:val="00F5054E"/>
    <w:rsid w:val="00F5269D"/>
    <w:rsid w:val="00F728B0"/>
    <w:rsid w:val="00F74804"/>
    <w:rsid w:val="00F751E6"/>
    <w:rsid w:val="00F8047A"/>
    <w:rsid w:val="00F83B41"/>
    <w:rsid w:val="00FA5C63"/>
    <w:rsid w:val="00FB6528"/>
    <w:rsid w:val="00FC4E85"/>
    <w:rsid w:val="00FE2387"/>
    <w:rsid w:val="00FE71B6"/>
    <w:rsid w:val="00FF6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5E934D"/>
  <w15:docId w15:val="{D0CC004E-CD84-4923-8C47-361E8A45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A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1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7DD"/>
  </w:style>
  <w:style w:type="paragraph" w:styleId="a6">
    <w:name w:val="footer"/>
    <w:basedOn w:val="a"/>
    <w:link w:val="a7"/>
    <w:uiPriority w:val="99"/>
    <w:unhideWhenUsed/>
    <w:rsid w:val="008D1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7DD"/>
  </w:style>
  <w:style w:type="paragraph" w:styleId="a8">
    <w:name w:val="Plain Text"/>
    <w:basedOn w:val="a"/>
    <w:link w:val="a9"/>
    <w:rsid w:val="008D17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8D17DD"/>
    <w:rPr>
      <w:rFonts w:ascii="Courier New" w:eastAsia="Times New Roman" w:hAnsi="Courier New" w:cs="Times New Roman"/>
      <w:sz w:val="20"/>
      <w:szCs w:val="20"/>
    </w:rPr>
  </w:style>
  <w:style w:type="paragraph" w:styleId="aa">
    <w:name w:val="No Spacing"/>
    <w:uiPriority w:val="1"/>
    <w:qFormat/>
    <w:rsid w:val="008D17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2FA8"/>
    <w:pPr>
      <w:ind w:left="720"/>
      <w:contextualSpacing/>
    </w:pPr>
  </w:style>
  <w:style w:type="paragraph" w:customStyle="1" w:styleId="31">
    <w:name w:val="Основной текст 31"/>
    <w:basedOn w:val="a"/>
    <w:rsid w:val="00C34770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styleId="ac">
    <w:name w:val="Title"/>
    <w:basedOn w:val="a"/>
    <w:link w:val="ad"/>
    <w:qFormat/>
    <w:rsid w:val="00CE6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CE680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e">
    <w:name w:val="Normal (Web)"/>
    <w:basedOn w:val="a"/>
    <w:rsid w:val="0061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4956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111</cp:revision>
  <dcterms:created xsi:type="dcterms:W3CDTF">2020-02-19T05:10:00Z</dcterms:created>
  <dcterms:modified xsi:type="dcterms:W3CDTF">2023-06-06T05:23:00Z</dcterms:modified>
</cp:coreProperties>
</file>