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44" w:rsidRDefault="00EC6101" w:rsidP="00B04544">
      <w:pPr>
        <w:spacing w:after="0" w:line="240" w:lineRule="auto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Анкета для родителей и педагогов «Готовность воспитанников к действиям при угрозе террористических актов»</w:t>
      </w:r>
    </w:p>
    <w:p w:rsidR="00FF64AF" w:rsidRPr="00B04544" w:rsidRDefault="00EC6101" w:rsidP="00B04544">
      <w:pPr>
        <w:spacing w:after="0" w:line="240" w:lineRule="auto"/>
        <w:ind w:left="-1134"/>
        <w:jc w:val="center"/>
        <w:rPr>
          <w:rFonts w:ascii="Times New Roman" w:hAnsi="Times New Roman"/>
          <w:b/>
          <w:sz w:val="24"/>
          <w:szCs w:val="24"/>
        </w:rPr>
      </w:pPr>
      <w:r w:rsidRPr="00B04544">
        <w:rPr>
          <w:rFonts w:ascii="Times New Roman" w:hAnsi="Times New Roman"/>
          <w:i/>
          <w:sz w:val="24"/>
          <w:szCs w:val="24"/>
        </w:rPr>
        <w:t xml:space="preserve">Цель: выявить уровень информированности и отношение родителей и педагогов к вопросам антитеррористической безопасности дошкольников, оценить </w:t>
      </w:r>
      <w:r w:rsidRPr="00B04544">
        <w:rPr>
          <w:rFonts w:ascii="Times New Roman" w:hAnsi="Times New Roman"/>
          <w:i/>
          <w:sz w:val="24"/>
          <w:szCs w:val="24"/>
        </w:rPr>
        <w:t>готовность детей к действиям в экстремальных ситуациях.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>Инструкция: пожалуйста, ответьте на все вопросы. Выберите вариант, наиболее соответствующий вашему мнению, или дайте развёрнутый ответ в отведённом поле. Анонимность гарантируется.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Блок 1. Общая осв</w:t>
      </w:r>
      <w:r w:rsidRPr="00B04544">
        <w:rPr>
          <w:rFonts w:ascii="Times New Roman" w:hAnsi="Times New Roman"/>
          <w:b/>
          <w:sz w:val="24"/>
          <w:szCs w:val="24"/>
        </w:rPr>
        <w:t>едомлённость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>1. Насколько актуальной вы считаете проблему терроризма в современном обществе?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а) крайне актуальная, касается каждого;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б) актуальная, но не повседневная угроза;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в) </w:t>
      </w:r>
      <w:proofErr w:type="spellStart"/>
      <w:r w:rsidRPr="00B04544">
        <w:rPr>
          <w:rFonts w:ascii="Times New Roman" w:hAnsi="Times New Roman"/>
          <w:sz w:val="24"/>
          <w:szCs w:val="24"/>
        </w:rPr>
        <w:t>малоактуальная</w:t>
      </w:r>
      <w:proofErr w:type="spellEnd"/>
      <w:r w:rsidRPr="00B04544">
        <w:rPr>
          <w:rFonts w:ascii="Times New Roman" w:hAnsi="Times New Roman"/>
          <w:sz w:val="24"/>
          <w:szCs w:val="24"/>
        </w:rPr>
        <w:t xml:space="preserve"> для нашей местности;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г) не считаю угрозой </w:t>
      </w:r>
      <w:r w:rsidRPr="00B04544">
        <w:rPr>
          <w:rFonts w:ascii="Times New Roman" w:hAnsi="Times New Roman"/>
          <w:sz w:val="24"/>
          <w:szCs w:val="24"/>
        </w:rPr>
        <w:t>для детей дошкольного возраста;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д) затрудняюсь ответить.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2. Знаете ли вы основные правила поведения при угрозе террористического акта (в т. ч. для детей)?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а) знаю и могу чётко перечислить;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б) имею общее представление;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в) знаю фрагмент</w:t>
      </w:r>
      <w:r w:rsidRPr="00B04544">
        <w:rPr>
          <w:rFonts w:ascii="Times New Roman" w:hAnsi="Times New Roman"/>
          <w:sz w:val="24"/>
          <w:szCs w:val="24"/>
        </w:rPr>
        <w:t>арно;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г) не знаю;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д) предпочитаю не задумываться об этом.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3. Откуда вы получаете информацию о мерах антитеррористической безопасности? (отметьте всё подходящее)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а) официальные сайты госорганов;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б) СМИ (ТВ, газеты, онлайн‑издания);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в) ДОУ (собрания, памятки, сайт);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г) </w:t>
      </w:r>
      <w:proofErr w:type="spellStart"/>
      <w:r w:rsidRPr="00B04544">
        <w:rPr>
          <w:rFonts w:ascii="Times New Roman" w:hAnsi="Times New Roman"/>
          <w:sz w:val="24"/>
          <w:szCs w:val="24"/>
        </w:rPr>
        <w:t>соцсети</w:t>
      </w:r>
      <w:proofErr w:type="spellEnd"/>
      <w:r w:rsidRPr="00B04544">
        <w:rPr>
          <w:rFonts w:ascii="Times New Roman" w:hAnsi="Times New Roman"/>
          <w:sz w:val="24"/>
          <w:szCs w:val="24"/>
        </w:rPr>
        <w:t xml:space="preserve"> и мессенджеры;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д) разговоры с друзьями/коллегами;</w:t>
      </w:r>
    </w:p>
    <w:p w:rsid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е) иное: ___________.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Блок 2. Оценка готовности ребёнка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4. Как вы считаете, готов ли ваш ребёнок/воспитанник</w:t>
      </w:r>
      <w:r w:rsidRPr="00B04544">
        <w:rPr>
          <w:rFonts w:ascii="Times New Roman" w:hAnsi="Times New Roman"/>
          <w:sz w:val="24"/>
          <w:szCs w:val="24"/>
        </w:rPr>
        <w:t>: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а) распознать подозрите</w:t>
      </w:r>
      <w:r w:rsidRPr="00B04544">
        <w:rPr>
          <w:rFonts w:ascii="Times New Roman" w:hAnsi="Times New Roman"/>
          <w:sz w:val="24"/>
          <w:szCs w:val="24"/>
        </w:rPr>
        <w:t>льный предмет или ситуацию?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б) сообщить взрослому о подозрительном предмете/человеке?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в) спокойно следовать указаниям взрослого при эвакуации?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г) найти укрытие по команде?</w:t>
      </w:r>
    </w:p>
    <w:p w:rsid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д) сохранять тишину и не паниковать?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>Оцените по шкале: 1 — сов</w:t>
      </w:r>
      <w:r w:rsidRPr="00B04544">
        <w:rPr>
          <w:rFonts w:ascii="Times New Roman" w:hAnsi="Times New Roman"/>
          <w:sz w:val="24"/>
          <w:szCs w:val="24"/>
        </w:rPr>
        <w:t>сем не готов; 2 — скорее не готов; 3 — затрудняюсь ответить; 4 — скорее готов; 5 — полностью готов.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5. Были ли у ребёнка/воспитанников ситуации (в игре или реальности), когда он</w:t>
      </w:r>
      <w:r w:rsidRPr="00B04544">
        <w:rPr>
          <w:rFonts w:ascii="Times New Roman" w:hAnsi="Times New Roman"/>
          <w:sz w:val="24"/>
          <w:szCs w:val="24"/>
        </w:rPr>
        <w:t>: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а) испугался незнакомого человека/странного предмета?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б) не послу</w:t>
      </w:r>
      <w:r w:rsidRPr="00B04544">
        <w:rPr>
          <w:rFonts w:ascii="Times New Roman" w:hAnsi="Times New Roman"/>
          <w:sz w:val="24"/>
          <w:szCs w:val="24"/>
        </w:rPr>
        <w:t>шал взрослого в напряжённой ситуации?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в) растерялся и заплакал?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г) действовал спокойно и по инструкции?</w:t>
      </w:r>
    </w:p>
    <w:p w:rsidR="00FF64AF" w:rsidRPr="00B04544" w:rsidRDefault="00B04544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C6101" w:rsidRPr="00B04544">
        <w:rPr>
          <w:rFonts w:ascii="Times New Roman" w:hAnsi="Times New Roman"/>
          <w:sz w:val="24"/>
          <w:szCs w:val="24"/>
        </w:rPr>
        <w:t>*Расскажите кратко: ___________.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6. Какие навыки безопасности, по вашему мнению, наиболее важны для дошкольника? (перечислите 3–5)</w:t>
      </w:r>
    </w:p>
    <w:p w:rsid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>__________.</w:t>
      </w:r>
      <w:r w:rsidR="00B0454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B04544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Блок 3. Роль ДОУ и семьи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7. Достаточно ли, на ваш взгляд, ДОУ информирует родителей о мерах антитеррористической безопасности?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а) да, информации достаточно;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б) информации мало, хочется больше;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в) информация есть, но она непрактична;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г) не получаю никакой информации;</w:t>
      </w:r>
    </w:p>
    <w:p w:rsid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д) не интересуюсь этим.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8. Какие формы работы ДОУ по безопасности вы считаете наиболее эффективными? (отметьте всё подходящее)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а) родительские собрания с экспер</w:t>
      </w:r>
      <w:r w:rsidRPr="00B04544">
        <w:rPr>
          <w:rFonts w:ascii="Times New Roman" w:hAnsi="Times New Roman"/>
          <w:sz w:val="24"/>
          <w:szCs w:val="24"/>
        </w:rPr>
        <w:t>тами;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б) памятки и инструкции;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lastRenderedPageBreak/>
        <w:t xml:space="preserve">   * в) совместные тренинги (родители + дети);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г) игровые занятия с детьми (сказки, сценарии);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д) видеоматериалы и онлайн‑курсы;</w:t>
      </w:r>
    </w:p>
    <w:p w:rsidR="008F381D" w:rsidRDefault="00EC6101" w:rsidP="008F381D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е) иное: ___________.</w:t>
      </w:r>
    </w:p>
    <w:p w:rsidR="00FF64AF" w:rsidRPr="008F381D" w:rsidRDefault="00EC6101" w:rsidP="008F381D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8F381D">
        <w:rPr>
          <w:rFonts w:ascii="Times New Roman" w:hAnsi="Times New Roman"/>
          <w:b/>
          <w:sz w:val="24"/>
          <w:szCs w:val="24"/>
        </w:rPr>
        <w:t>9. Готовы ли вы участвовать в тренировках по эвакуаци</w:t>
      </w:r>
      <w:r w:rsidRPr="008F381D">
        <w:rPr>
          <w:rFonts w:ascii="Times New Roman" w:hAnsi="Times New Roman"/>
          <w:b/>
          <w:sz w:val="24"/>
          <w:szCs w:val="24"/>
        </w:rPr>
        <w:t>и или игровых сценариях безопасности вместе с ребёнком?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а) да, с интересом;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б) да, но только если это не займёт много времени;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в) скорее нет, это пугает ребёнка;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г) нет, предпочитаю, чтобы этим занимались специалисты;</w:t>
      </w:r>
    </w:p>
    <w:p w:rsidR="008F381D" w:rsidRDefault="00EC6101" w:rsidP="008F381D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д) затрудняюс</w:t>
      </w:r>
      <w:r w:rsidRPr="00B04544">
        <w:rPr>
          <w:rFonts w:ascii="Times New Roman" w:hAnsi="Times New Roman"/>
          <w:sz w:val="24"/>
          <w:szCs w:val="24"/>
        </w:rPr>
        <w:t>ь ответить.</w:t>
      </w:r>
    </w:p>
    <w:p w:rsidR="00FF64AF" w:rsidRPr="008F381D" w:rsidRDefault="00EC6101" w:rsidP="008F381D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8F381D">
        <w:rPr>
          <w:rFonts w:ascii="Times New Roman" w:hAnsi="Times New Roman"/>
          <w:b/>
          <w:sz w:val="24"/>
          <w:szCs w:val="24"/>
        </w:rPr>
        <w:t>10. Что мешает вам обсуждать с ребёнком темы безопасности? (отметьте всё подходящее)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а) боюсь напугать ребёнка;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б) не знаю, как объяснить просто и понятно;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в) считаю, что это задача ДОУ;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г) нет времени;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д) не вижу </w:t>
      </w:r>
      <w:r w:rsidRPr="00B04544">
        <w:rPr>
          <w:rFonts w:ascii="Times New Roman" w:hAnsi="Times New Roman"/>
          <w:sz w:val="24"/>
          <w:szCs w:val="24"/>
        </w:rPr>
        <w:t>реальной угрозы;</w:t>
      </w:r>
    </w:p>
    <w:p w:rsid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е) иное: ___________.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Блок 4. Отношение и предложения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8F381D">
        <w:rPr>
          <w:rFonts w:ascii="Times New Roman" w:hAnsi="Times New Roman"/>
          <w:b/>
          <w:sz w:val="24"/>
          <w:szCs w:val="24"/>
        </w:rPr>
        <w:t>11. Как вы оцениваете уровень тревожности ребёнка по поводу возможных угроз</w:t>
      </w:r>
      <w:r w:rsidRPr="00B04544">
        <w:rPr>
          <w:rFonts w:ascii="Times New Roman" w:hAnsi="Times New Roman"/>
          <w:sz w:val="24"/>
          <w:szCs w:val="24"/>
        </w:rPr>
        <w:t>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а) ребёнок спокоен, не задумывается об этом;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б) иногда задаёт вопросы, но без паники;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</w:t>
      </w:r>
      <w:r w:rsidRPr="00B04544">
        <w:rPr>
          <w:rFonts w:ascii="Times New Roman" w:hAnsi="Times New Roman"/>
          <w:sz w:val="24"/>
          <w:szCs w:val="24"/>
        </w:rPr>
        <w:t>в) проявляет беспокойство после новостей/разговоров;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>* г) боится выходить из дома или идти в ДОУ;</w:t>
      </w:r>
    </w:p>
    <w:p w:rsidR="008F381D" w:rsidRDefault="00EC6101" w:rsidP="008F381D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д) затрудняюсь оценить.</w:t>
      </w:r>
    </w:p>
    <w:p w:rsidR="00FF64AF" w:rsidRPr="008F381D" w:rsidRDefault="00EC6101" w:rsidP="008F381D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8F381D">
        <w:rPr>
          <w:rFonts w:ascii="Times New Roman" w:hAnsi="Times New Roman"/>
          <w:b/>
          <w:sz w:val="24"/>
          <w:szCs w:val="24"/>
        </w:rPr>
        <w:t>12. Какие методы снижения тревожности у детей вы используете/считаете эффективными?</w:t>
      </w:r>
    </w:p>
    <w:p w:rsidR="00FF64AF" w:rsidRPr="008F381D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8F381D">
        <w:rPr>
          <w:rFonts w:ascii="Times New Roman" w:hAnsi="Times New Roman"/>
          <w:b/>
          <w:sz w:val="24"/>
          <w:szCs w:val="24"/>
        </w:rPr>
        <w:t>____</w:t>
      </w:r>
      <w:bookmarkStart w:id="0" w:name="_GoBack"/>
      <w:bookmarkEnd w:id="0"/>
      <w:r w:rsidRPr="008F381D">
        <w:rPr>
          <w:rFonts w:ascii="Times New Roman" w:hAnsi="Times New Roman"/>
          <w:b/>
          <w:sz w:val="24"/>
          <w:szCs w:val="24"/>
        </w:rPr>
        <w:t>______</w:t>
      </w:r>
      <w:r w:rsidR="00B04544" w:rsidRPr="008F381D"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  <w:r w:rsidRPr="008F381D">
        <w:rPr>
          <w:rFonts w:ascii="Times New Roman" w:hAnsi="Times New Roman"/>
          <w:b/>
          <w:sz w:val="24"/>
          <w:szCs w:val="24"/>
        </w:rPr>
        <w:t>.</w:t>
      </w:r>
      <w:r w:rsidRPr="008F381D">
        <w:rPr>
          <w:rFonts w:ascii="Times New Roman" w:hAnsi="Times New Roman"/>
          <w:b/>
          <w:sz w:val="24"/>
          <w:szCs w:val="24"/>
        </w:rPr>
        <w:t>13. Что, на ваш взгляд, должно</w:t>
      </w:r>
      <w:r w:rsidRPr="008F381D">
        <w:rPr>
          <w:rFonts w:ascii="Times New Roman" w:hAnsi="Times New Roman"/>
          <w:b/>
          <w:sz w:val="24"/>
          <w:szCs w:val="24"/>
        </w:rPr>
        <w:t xml:space="preserve"> быть в «уголке безопасности» ДОУ? (отметьте всё подходящее)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а) плакаты с правилами;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б) игрушки‑символы безопасности (например, фигурка спасателя);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в) книги и сказки о безопасности;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г) макеты эвакуационных путей;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д) интерактивные и</w:t>
      </w:r>
      <w:r w:rsidRPr="00B04544">
        <w:rPr>
          <w:rFonts w:ascii="Times New Roman" w:hAnsi="Times New Roman"/>
          <w:sz w:val="24"/>
          <w:szCs w:val="24"/>
        </w:rPr>
        <w:t>гры (</w:t>
      </w:r>
      <w:proofErr w:type="spellStart"/>
      <w:r w:rsidRPr="00B04544">
        <w:rPr>
          <w:rFonts w:ascii="Times New Roman" w:hAnsi="Times New Roman"/>
          <w:sz w:val="24"/>
          <w:szCs w:val="24"/>
        </w:rPr>
        <w:t>пазлы</w:t>
      </w:r>
      <w:proofErr w:type="spellEnd"/>
      <w:r w:rsidRPr="00B04544">
        <w:rPr>
          <w:rFonts w:ascii="Times New Roman" w:hAnsi="Times New Roman"/>
          <w:sz w:val="24"/>
          <w:szCs w:val="24"/>
        </w:rPr>
        <w:t>, лото);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е) иное: ___________.</w:t>
      </w: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14. Ваши предложения по улучшению подготовки детей к действиям при угрозе теракта: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>__________</w:t>
      </w:r>
      <w:r w:rsidR="00B0454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Pr="00B04544">
        <w:rPr>
          <w:rFonts w:ascii="Times New Roman" w:hAnsi="Times New Roman"/>
          <w:sz w:val="24"/>
          <w:szCs w:val="24"/>
        </w:rPr>
        <w:t>.</w:t>
      </w: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b/>
          <w:sz w:val="24"/>
          <w:szCs w:val="24"/>
        </w:rPr>
      </w:pPr>
      <w:r w:rsidRPr="00B04544">
        <w:rPr>
          <w:rFonts w:ascii="Times New Roman" w:hAnsi="Times New Roman"/>
          <w:b/>
          <w:sz w:val="24"/>
          <w:szCs w:val="24"/>
        </w:rPr>
        <w:t>15. Готовы ли вы поделиться опытом или провести мастер‑класс для других родителей/педагогов по теме безопасности?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а) да, с удовольствием;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б) возможно, если будет поддержка ДОУ;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в) нет, не считаю себя компетентным;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 xml:space="preserve">   * г) иное: ___________.</w:t>
      </w:r>
    </w:p>
    <w:p w:rsidR="00FF64AF" w:rsidRPr="00B04544" w:rsidRDefault="00EC6101" w:rsidP="00B0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>Спасибо за участие!</w:t>
      </w:r>
    </w:p>
    <w:p w:rsidR="00FF64AF" w:rsidRPr="00B04544" w:rsidRDefault="00EC6101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  <w:r w:rsidRPr="00B04544">
        <w:rPr>
          <w:rFonts w:ascii="Times New Roman" w:hAnsi="Times New Roman"/>
          <w:sz w:val="24"/>
          <w:szCs w:val="24"/>
        </w:rPr>
        <w:t>Ваши ответы помогут сделать среду для детей безопаснее и комфортнее.</w:t>
      </w: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Pr="00B04544" w:rsidRDefault="00FF64AF" w:rsidP="00B04544">
      <w:pPr>
        <w:spacing w:after="0" w:line="240" w:lineRule="auto"/>
        <w:ind w:left="-1134"/>
        <w:jc w:val="both"/>
        <w:rPr>
          <w:rFonts w:ascii="Times New Roman" w:hAnsi="Times New Roman"/>
          <w:sz w:val="24"/>
          <w:szCs w:val="24"/>
        </w:rPr>
      </w:pPr>
    </w:p>
    <w:p w:rsidR="00FF64AF" w:rsidRDefault="00FF6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F64AF" w:rsidRDefault="00FF6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F64AF" w:rsidRDefault="00FF6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FF64AF" w:rsidSect="00B04544">
      <w:pgSz w:w="11906" w:h="16838"/>
      <w:pgMar w:top="284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AF"/>
    <w:rsid w:val="008F381D"/>
    <w:rsid w:val="00B04544"/>
    <w:rsid w:val="00EC6101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0882"/>
  <w15:docId w15:val="{29A2B9B1-3681-4B11-9F33-C31AC2FA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2026-03-06T12:54:00Z</dcterms:created>
  <dcterms:modified xsi:type="dcterms:W3CDTF">2026-03-06T13:32:00Z</dcterms:modified>
</cp:coreProperties>
</file>