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F55" w:rsidRPr="00AB53C3" w:rsidRDefault="00B33F55" w:rsidP="00B33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Конспект по ФЦКМ теме: Инвалидность, люди с ограниченными возможностями. Воспитатель: Коваленко О.Р.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дать представление о жизни и проблемах людей с ограниченными возможностями в современном обществе, приобщать детей к элементарным общепринятым нормам и правилам взаимоотношений со сверстниками и взрослыми с ОВЗ. 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Социально-коммуникативное развитие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развивать у ребенка осознанного эмоционально - положительного отношения к себе, другим людям, окружающему миру;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развивать 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развивать у детей способность к сопереживанию, желанию прийти друг к другу на помощь в сложной ситуации, развивать социальные чувства;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-формировать представления о доброте, добрых поступках, их значении в жизни человека;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-развивать желание совершать добрые поступки, получать от этого удовольствие.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-воспитывать в детях чувство гуманного и толерантного отношения к детям;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Речевое развитие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-познакомить детей с понятием – дети-инвалиды, дети с ОВЗ.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-закреплять умение детей вести беседу, поддерживать диалог в ситуации творческого и игрового общения.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 xml:space="preserve">Познавательное 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развитие :</w:t>
      </w:r>
      <w:proofErr w:type="gramEnd"/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познакомить детей с проблемами инвалидов, с различными ограничениями в жизни таких людей;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развивать чувство эмпатии к людям с ОВЗ;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-познакомить детей с понятием – дети-инвалиды, дети с ограниченными возможностями здоровья.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воспитывать чувство ответственности за собственное здоровье, здоровье близких и окружающих людей;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Художественно – эстетическое развитие: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формировать сенсорные эталоны и способности.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«Физическое развитие»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: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-способствовать развитию ориентировочного навыка, развитию координации движения, зрительно-моторной координации, крупной и мелкой моторики;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закреплять умение выполнять движения в соответствии с текстом во время динамических пауз;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Интеграция образовательных направлений: 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«Социально-коммуникативное», 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«Художественно-эстетическое», «Познавательное».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 </w:t>
      </w:r>
      <w:r>
        <w:rPr>
          <w:rFonts w:ascii="Helvetica" w:hAnsi="Helvetica" w:cs="Helvetica"/>
          <w:color w:val="333333"/>
          <w:sz w:val="21"/>
          <w:szCs w:val="21"/>
        </w:rPr>
        <w:t>ноутбук, презентация, видеозапись с плачем и смехом ребенка, лента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подарочные открытки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сердце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».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занятия:</w:t>
      </w:r>
    </w:p>
    <w:p w:rsidR="00B33F55" w:rsidRDefault="00B33F55" w:rsidP="00B33F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Организационный момент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8 декабря отмечен в календаре, как день Инвалида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Воспитатель спрашивает у детей, почему люди при встрече здороваются, говорят именно эти слова? Что значит слово « Здравствуйте»?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Вы правы, мы желаем друг другу здоровья, ведь для человека здоровье самое главное.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Основная часть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Здоровье очень важно для человека. Здоровье – это подарок судьбы. Очень важно беречь и уважать этот дар. Но, несмотря на то, что мы всегда желаем здоровья, нас окружают разные люди, в том числе и нездоровые, больные, особые.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я прошу вас быстро назвать ассоциации, которые у вас возникают со словом ИНВАЛИД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теперь, разбившись на пары, попробуйте, пожалуйста, сформулировать: кого называют инвалидом?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 xml:space="preserve">В «Большом энциклопедическом словаре» написано: «Инвалид (от лат.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invalidus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слабый, немощный) – лицо, частично или полностью утратившее трудоспособность».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вы сами видели когда-нибудь таких людей в нашем городе, в других местах?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 xml:space="preserve">Да, действительно, они есть. Просто мы не всегда замечаем их. В последнее время практически все, кто общается с инвалидами, помогают им и сами они предпочитают называть себя «люди с ограниченными возможностями». Такое название более уважительно, более ясно отражает то, в чем эти люди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нуждают</w:t>
      </w:r>
      <w:proofErr w:type="spellEnd"/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Включается запись плача ребенка.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 </w:t>
      </w:r>
      <w:r>
        <w:rPr>
          <w:rFonts w:ascii="Helvetica" w:hAnsi="Helvetica" w:cs="Helvetica"/>
          <w:color w:val="333333"/>
          <w:sz w:val="21"/>
          <w:szCs w:val="21"/>
        </w:rPr>
        <w:t>Ребята, как вы думаете, почему дети плачут?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Ответы детей: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 боли, болеют, от обиды)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что вы думаете, что чувствуете, когда слышите плач человека? Ответы детей: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(жалко, тоже хотелось заплакать, хотелось пожалеть, погладить)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Значит вы сочувствовали плачущему человеку. Сочувствовать значит чувствовать, как другому человеку больно, грустно, плохо.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 – чувствовать – чувствовать настроение другого. Хорошо, что вы умеете сочувствовать. В жизни так бывает, что с некоторыми людьми случаются несчастья, когда они становятся инвалидами, а кто-то рождается инвалидом.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Инвалиды – это люди, ограниченные в каких-то определенных возможностях, многие из них болеют, некоторые странно выглядят, но во всем остальном они такие же, как мы с вами. Эти люди могут быть лишены возможности слышать или видеть, могут ходить прихрамывая, глухонемые (это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те люди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которые не могут произносить слова, т. е. разговаривать и не могут слышать) или не могут передвигаться без коляски, но они все понимают, думают, чувствуют, умеют дружить и любить. Это такая особенность, но во всем остальном это обычные люди, поэтому их не нужно бояться, а наоборот, поддерживать их, сочувствовать и дружить с ними. Ведь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«они»</w:t>
      </w:r>
      <w:r>
        <w:rPr>
          <w:rFonts w:ascii="Helvetica" w:hAnsi="Helvetica" w:cs="Helvetica"/>
          <w:color w:val="333333"/>
          <w:sz w:val="21"/>
          <w:szCs w:val="21"/>
        </w:rPr>
        <w:t> как никто другой нуждаются в нашей дружбе и в нашей поддержке.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 уже знакомы с некоторыми из них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(слепые, люди на колясках)</w:t>
      </w:r>
      <w:r>
        <w:rPr>
          <w:rFonts w:ascii="Helvetica" w:hAnsi="Helvetica" w:cs="Helvetica"/>
          <w:color w:val="333333"/>
          <w:sz w:val="21"/>
          <w:szCs w:val="21"/>
        </w:rPr>
        <w:t xml:space="preserve"> а я хочу рассказать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 людях которых называют глухонемые. Ребята, вы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знаете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 ни будь о них?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Ответы детей.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Да, это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люди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которые не слышат и не могут говорить.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Итак, давайте попытаемся представить как это, быть глухонемым? Что чувствует такой человек? С какими трудностями он сталкивается? И как мы можем ему помочь. Давайте поиграем.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Игра «Угадай желание»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дать представление о жизни и проблемах людей с ограниченными возможностями в современном обществе.</w:t>
      </w:r>
    </w:p>
    <w:p w:rsidR="00B33F55" w:rsidRP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Ребенку дается задание: «Без слов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объяснить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 он хочет пить, есть, болит голова, хочется спать, болит живот, мне грустно и т. д.».</w:t>
      </w:r>
    </w:p>
    <w:p w:rsidR="00B33F55" w:rsidRPr="00185189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462905" cy="4097020"/>
            <wp:effectExtent l="19050" t="0" r="4445" b="0"/>
            <wp:docPr id="2" name="Рисунок 2" descr="C:\Documents and Settings\Admin\Рабочий стол\IMG_6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6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40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Остальные должны отгадать его желания.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Обсуждение происходящего (дети делают вывод, что таким людям будет легче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</w:t>
      </w:r>
      <w:r>
        <w:rPr>
          <w:rFonts w:ascii="Helvetica" w:hAnsi="Helvetica" w:cs="Helvetica"/>
          <w:color w:val="333333"/>
          <w:sz w:val="21"/>
          <w:szCs w:val="21"/>
        </w:rPr>
        <w:t> если мы им будем помогать)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как вы думаете, как общаются глухонемые люди? (Ответы детей)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(глухонемые люди общаются с помощью жестов)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Некоторые из них с помощью слухового аппарата немного слышат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(смотрим презентацию)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глухонемых есть азбука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(смотрим презентацию)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Некоторые из этих жестов мы используем в своей жизни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(дети перечисляют)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попробуем пообщаться на их языке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(смотрим презентацию, общаемся с помощью жестов)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еще есть специальные мультфильмы для них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(смотрим отрывок)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я однажды шла по улице, а дети громко смеялись над больным мальчиком, который был глухонемым. У меня на глазах появились слезы. Как вы думаете, почему? Как можно назвать детей, которые смеялись?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(злыми, жестокими, плохими)</w:t>
      </w:r>
      <w:r>
        <w:rPr>
          <w:rFonts w:ascii="Helvetica" w:hAnsi="Helvetica" w:cs="Helvetica"/>
          <w:color w:val="333333"/>
          <w:sz w:val="21"/>
          <w:szCs w:val="21"/>
        </w:rPr>
        <w:t>. Никогда не смейтесь и не смотрите в упор на таких людей. Это неприлично, а им обидно и больно. Надо ли пристально смотреть на таких детей или взрослых и показывать пальцем?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Поэтому если вы видите, что человеку трудно, проявите участие: пожалейте его и помогите ему. И добро всегда к вам вернётся!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Вчера вы смотрели мультфильм, замечательную сказку Валентина Катаева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«Цветик – семицветик»</w:t>
      </w:r>
      <w:r>
        <w:rPr>
          <w:rFonts w:ascii="Helvetica" w:hAnsi="Helvetica" w:cs="Helvetica"/>
          <w:color w:val="333333"/>
          <w:sz w:val="21"/>
          <w:szCs w:val="21"/>
        </w:rPr>
        <w:t>. Я хочу напомнить вам окончание этой сказки.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Женя вдруг увидела превосходного мальчика, который сидел на лавочке у ворот. У него были большие синие глаза, весёлые, но смирные. Мальчик был очень симпатичный, - сразу видно, что не драчун, - и Жене захотелось с ним познакомиться.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Девочка без всякого страха подошла к нему так близко, что в каждом его зрачке очень ясно увидела своё лицо с двумя косичками, разложенными по плечам.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Мальчик, мальчик, как тебя зовут?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Витя. А тебя как?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Женя. Давай играть в салки?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могу. Я хромой.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Женя увидела его ногу в уродливом башмаке на очень толстой подошве.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жалко! – сказала Женя. – Ты мне очень понравился, и я бы с большим удовольствием побегала с тобой.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Ты мне тоже нравишься, и я бы с большим удовольствием побегал с тобой, но, к сожалению, это невозможно. Ничего не поделаешь. Это на всю жизнь.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Ах, какие пустяки ты говоришь, мальчик! – воскликнула Женя и вынула из кармана свой заветный цветик-семицветик. – Гляди!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этими словами девочка бережно оторвала последний, голубой, лепесток, на минутку прижала его к глазам, затем разжала пальцы и запела тонким голоском, дрожащим от счастья: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Лети, лети, лепесток,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Через запад на восток,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Через север, через юг,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Возвращайся, сделав круг.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Лишь коснёшься ты земли –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Быть по-моему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вели!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Вели, чтобы Витя был здоров!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 ту же минуту мальчик вскочил со скамьи, стал играть с Женей в салки и бегал так хорошо, что девочка не могла его догнать, как ни старалась.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 </w:t>
      </w:r>
      <w:r>
        <w:rPr>
          <w:rFonts w:ascii="Helvetica" w:hAnsi="Helvetica" w:cs="Helvetica"/>
          <w:color w:val="333333"/>
          <w:sz w:val="21"/>
          <w:szCs w:val="21"/>
        </w:rPr>
        <w:t>Ребята, правильно поступила Женя?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(ответы детей)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ведь такой волшебный цветик-семицветик бывает только в сказке, а такой мальчик может жить рядом с нами.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вы могли бы помочь ему? (поиграть с ним в настольные игры, порисовать, посмотреть книги, мультфильмы и др.).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Молодцы! Давайте пообещаем себе и друг другу, что всегда будем замечать горе других, будем помогать им.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Как люди становятся инвалидами? Бывают ли опасные для здоровья профессии, приводящие к инвалидности? Какие опасности подстерегают нас в жизни, в быту?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Некоторые виды профессий связаны с опасностью для здоровья: подводные, химические, связанные с большим напряжением, вибрацией, радиацией и другие. Представители почти всех профессий в большей или меньшей степени подвержены каким-либо опасностям.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виды большого спорта, балет, цирк тоже очень травмоопасны.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 xml:space="preserve">И в жизни, в быту подстерегают нас опасности: электричество, кипяток, большая высота многоэтажек, автомобили. Но люди часто или не задумываются или просто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рискуют: перебегают дорогу в неположенном месте или на красный свет светофора, купаются в незнакомых местах или в слишком холодной воде, переходят речки по тонкому льду, не берегут самое ценное, что есть у нас – жизнь и здоровье.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Кроме этого, в мире происходят катастрофы и аварии: авто и авиакатастрофы, пожары, аварии на заводах, землетрясения, ураганы, наводнения и т.п.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После военных действий тоже появляются инвалиды вследствие ранений и контузий.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Случается, что человек заболевает. Но не все болезни пока еще подчинились врачам. А иногда случается и так: малыш рождается уже нездоровым.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Инвалиды – это особые люди, но они такие, же люди. Поэтому относиться к ним, принимать их надо такими, какие они есть. 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Физминутка</w:t>
      </w:r>
      <w:proofErr w:type="spellEnd"/>
    </w:p>
    <w:p w:rsidR="00B33F55" w:rsidRPr="00B33F55" w:rsidRDefault="00B33F55" w:rsidP="00B33F5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мы руки развели,</w:t>
      </w:r>
      <w:r>
        <w:rPr>
          <w:rFonts w:ascii="Helvetica" w:hAnsi="Helvetica" w:cs="Helvetica"/>
          <w:color w:val="333333"/>
          <w:sz w:val="21"/>
          <w:szCs w:val="21"/>
        </w:rPr>
        <w:br/>
        <w:t>Словно удивились.</w:t>
      </w:r>
      <w:r>
        <w:rPr>
          <w:rFonts w:ascii="Helvetica" w:hAnsi="Helvetica" w:cs="Helvetica"/>
          <w:color w:val="333333"/>
          <w:sz w:val="21"/>
          <w:szCs w:val="21"/>
        </w:rPr>
        <w:br/>
        <w:t>И друг другу до земли</w:t>
      </w:r>
      <w:r>
        <w:rPr>
          <w:rFonts w:ascii="Helvetica" w:hAnsi="Helvetica" w:cs="Helvetica"/>
          <w:color w:val="333333"/>
          <w:sz w:val="21"/>
          <w:szCs w:val="21"/>
        </w:rPr>
        <w:br/>
        <w:t>В пояс поклонились!</w:t>
      </w:r>
      <w:r>
        <w:rPr>
          <w:rFonts w:ascii="Helvetica" w:hAnsi="Helvetica" w:cs="Helvetica"/>
          <w:color w:val="333333"/>
          <w:sz w:val="21"/>
          <w:szCs w:val="21"/>
        </w:rPr>
        <w:br/>
        <w:t>Наклонились, выпрямились,</w:t>
      </w:r>
      <w:r>
        <w:rPr>
          <w:rFonts w:ascii="Helvetica" w:hAnsi="Helvetica" w:cs="Helvetica"/>
          <w:color w:val="333333"/>
          <w:sz w:val="21"/>
          <w:szCs w:val="21"/>
        </w:rPr>
        <w:br/>
        <w:t>Наклонились, выпрямились.</w:t>
      </w:r>
      <w:r>
        <w:rPr>
          <w:rFonts w:ascii="Helvetica" w:hAnsi="Helvetica" w:cs="Helvetica"/>
          <w:color w:val="333333"/>
          <w:sz w:val="21"/>
          <w:szCs w:val="21"/>
        </w:rPr>
        <w:br/>
        <w:t>Ниже, ниже, не ленись,</w:t>
      </w:r>
      <w:r>
        <w:rPr>
          <w:rFonts w:ascii="Helvetica" w:hAnsi="Helvetica" w:cs="Helvetica"/>
          <w:color w:val="333333"/>
          <w:sz w:val="21"/>
          <w:szCs w:val="21"/>
        </w:rPr>
        <w:br/>
        <w:t>Поклонись и улыбнись.</w:t>
      </w:r>
    </w:p>
    <w:p w:rsidR="00B33F55" w:rsidRPr="00185189" w:rsidRDefault="00B33F55" w:rsidP="00B33F5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963795" cy="3717290"/>
            <wp:effectExtent l="19050" t="0" r="8255" b="0"/>
            <wp:docPr id="3" name="Рисунок 3" descr="C:\Documents and Settings\Admin\Рабочий стол\IMG_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6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371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Нам с вами следует помнить, что только постоянное внимание, поддержка и взаимопомощь помогут людям с особыми потребностями чувствовать себя полноценными и здоровыми людьми.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1992 года 3 декабря Генеральной Ассамблеей ООН установлен как Международный день инвалидов, который лучше и правильнее называть Международным днем людей с инвалидностью.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 xml:space="preserve">Люди с ограниченными физическими возможностями хотят получать такое же удовольствие от жизни, как и все остальные. Поэтому для глухих людей созданы театры мимики и жестов, для слепых – издаются специальные книги, для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неходящих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организуются спортивные соревнования и даже специальные Олимпийские игры.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-А знаете ли вы, что такие люди участвуют в соревнованиях? Как они называются? Да, верно, параолимпийцами.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Почувствовать на себе, как трудно таким людям сделать, то, что для нас не составляет труда, поможет одно упражнение. Подойдите ко мне 2 человека. Сейчас, я, одну руку ленточкой привяжу к туловищу. А вы с помощью одной руки попробуйте надеть на себя пиджак.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испытывали? Что хотелось сделать?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Видеоролик «Доступная среда»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вот как мы можем помочь им, я хочу услышать от вас. А для этого мы сейчас разделимся на две группы.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 группа - </w:t>
      </w:r>
      <w:r>
        <w:rPr>
          <w:rFonts w:ascii="Helvetica" w:hAnsi="Helvetica" w:cs="Helvetica"/>
          <w:color w:val="333333"/>
          <w:sz w:val="21"/>
          <w:szCs w:val="21"/>
        </w:rPr>
        <w:t>будут градостроители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 нужно придумать, что можно изменить в строительстве города, чтобы облегчить жизнь инвалидам.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 группа – </w:t>
      </w:r>
      <w:r>
        <w:rPr>
          <w:rFonts w:ascii="Helvetica" w:hAnsi="Helvetica" w:cs="Helvetica"/>
          <w:color w:val="333333"/>
          <w:sz w:val="21"/>
          <w:szCs w:val="21"/>
        </w:rPr>
        <w:t>выбирают карточки, на которых написано действия, которые вы можете сделать сами в помощь инвалидам.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выполняют задание (в это время звучит релаксационная музыка). Затем дети озвучивают, что у них получилось.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3. Заключительная часть. Рефлексия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О чем мы с вами сегодня говорили на занятии?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нового вы узнали?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вам особенно запомнилось?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 w:cs="Helvetica"/>
          <w:color w:val="333333"/>
          <w:sz w:val="21"/>
          <w:szCs w:val="21"/>
        </w:rPr>
        <w:t>Молодцы! Давайте пообещаем себе и друг другу, что всегда будем замечать горе других, будем помогать им.</w:t>
      </w:r>
    </w:p>
    <w:p w:rsidR="00B33F55" w:rsidRDefault="00B33F55" w:rsidP="00B33F5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Человек хранит свои добрые чувства в душе, а душа у человека живет в сердце. Дети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покажите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где ваша душа? Я очень хочу, чтобы в вашей душе сегодня поселилось сопереживание, добро и любовь, чтобы вы запомнили это, рассказали своим родным и близким, о том, что вы поняли сегодня. Я вам дарю эти сердечки на память. И закончить наше занятие я хочу словами великого русского писателя: «В жизни есть только одно несомненное счастье – жить для других»</w:t>
      </w:r>
    </w:p>
    <w:p w:rsidR="00B33F55" w:rsidRPr="00AB53C3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>
            <wp:extent cx="3467735" cy="2600960"/>
            <wp:effectExtent l="19050" t="0" r="0" b="0"/>
            <wp:docPr id="4" name="Рисунок 4" descr="C:\Documents and Settings\Admin\Рабочий стол\IMG_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63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>
            <wp:extent cx="3811905" cy="2861945"/>
            <wp:effectExtent l="19050" t="0" r="0" b="0"/>
            <wp:docPr id="1" name="Рисунок 1" descr="C:\Documents and Settings\Admin\Рабочий стол\IMG_6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6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B33F55" w:rsidRDefault="00B33F55" w:rsidP="00B33F55">
      <w:pPr>
        <w:pStyle w:val="a3"/>
        <w:shd w:val="clear" w:color="auto" w:fill="FFFFFF"/>
        <w:spacing w:before="0" w:beforeAutospacing="0" w:after="0" w:afterAutospacing="0" w:line="294" w:lineRule="atLeast"/>
        <w:ind w:firstLine="450"/>
        <w:jc w:val="both"/>
        <w:rPr>
          <w:rFonts w:ascii="Helvetica" w:hAnsi="Helvetica" w:cs="Helvetica"/>
          <w:shd w:val="clear" w:color="auto" w:fill="FFFFFF"/>
        </w:rPr>
      </w:pPr>
    </w:p>
    <w:p w:rsidR="00343148" w:rsidRDefault="00343148"/>
    <w:sectPr w:rsidR="00343148" w:rsidSect="0034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3337"/>
    <w:multiLevelType w:val="hybridMultilevel"/>
    <w:tmpl w:val="CBC83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36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55"/>
    <w:rsid w:val="001972CC"/>
    <w:rsid w:val="00343148"/>
    <w:rsid w:val="00B3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3A704-498B-490C-A1BD-9B35E470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1833</Words>
  <Characters>10450</Characters>
  <Application>Microsoft Office Word</Application>
  <DocSecurity>0</DocSecurity>
  <Lines>87</Lines>
  <Paragraphs>24</Paragraphs>
  <ScaleCrop>false</ScaleCrop>
  <Company>Microsoft</Company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2023-04-14T05:33:00Z</dcterms:created>
  <dcterms:modified xsi:type="dcterms:W3CDTF">2023-04-14T05:33:00Z</dcterms:modified>
</cp:coreProperties>
</file>