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883" w:rsidRPr="00E83883" w:rsidRDefault="00E83883" w:rsidP="00E83883">
      <w:pPr>
        <w:jc w:val="center"/>
        <w:rPr>
          <w:b/>
          <w:sz w:val="28"/>
        </w:rPr>
      </w:pPr>
      <w:r w:rsidRPr="00E83883">
        <w:rPr>
          <w:b/>
          <w:sz w:val="28"/>
        </w:rPr>
        <w:t>Опасная</w:t>
      </w:r>
      <w:bookmarkStart w:id="0" w:name="_GoBack"/>
      <w:bookmarkEnd w:id="0"/>
      <w:r w:rsidRPr="00E83883">
        <w:rPr>
          <w:b/>
          <w:sz w:val="28"/>
        </w:rPr>
        <w:t xml:space="preserve"> мода: «порезы», как форма </w:t>
      </w:r>
      <w:proofErr w:type="gramStart"/>
      <w:r w:rsidRPr="00E83883">
        <w:rPr>
          <w:b/>
          <w:sz w:val="28"/>
        </w:rPr>
        <w:t>подростковой</w:t>
      </w:r>
      <w:proofErr w:type="gramEnd"/>
      <w:r w:rsidRPr="00E83883">
        <w:rPr>
          <w:b/>
          <w:sz w:val="28"/>
        </w:rPr>
        <w:t xml:space="preserve"> </w:t>
      </w:r>
      <w:proofErr w:type="spellStart"/>
      <w:r w:rsidRPr="00E83883">
        <w:rPr>
          <w:b/>
          <w:sz w:val="28"/>
        </w:rPr>
        <w:t>аутоагрессии</w:t>
      </w:r>
      <w:proofErr w:type="spellEnd"/>
      <w:r w:rsidRPr="00E83883">
        <w:rPr>
          <w:b/>
          <w:sz w:val="28"/>
        </w:rPr>
        <w:t>.</w:t>
      </w:r>
    </w:p>
    <w:p w:rsidR="00E83883" w:rsidRPr="00E83883" w:rsidRDefault="00E83883" w:rsidP="00E83883">
      <w:pPr>
        <w:rPr>
          <w:sz w:val="28"/>
        </w:rPr>
      </w:pPr>
      <w:r w:rsidRPr="00E83883">
        <w:rPr>
          <w:sz w:val="28"/>
        </w:rPr>
        <w:t xml:space="preserve">Вероятно, вы встречали людей, преимущественно девушек, у которых на запястьях белеют аккуратные линии – шрамы. Если такого человека спросить о происхождении этих шрамов, он, скорее всего, смутится или отмахнется – мол, была </w:t>
      </w:r>
      <w:proofErr w:type="gramStart"/>
      <w:r w:rsidRPr="00E83883">
        <w:rPr>
          <w:sz w:val="28"/>
        </w:rPr>
        <w:t>дурь</w:t>
      </w:r>
      <w:proofErr w:type="gramEnd"/>
      <w:r w:rsidRPr="00E83883">
        <w:rPr>
          <w:sz w:val="28"/>
        </w:rPr>
        <w:t>… Свободно интересоваться телом другого у нас в культуре не принято, поэтому не будем докучать им лишними вопросами. Но что делать, если вы обнаруживаете свежие шрамы на руках у своего ребенка?</w:t>
      </w:r>
    </w:p>
    <w:p w:rsidR="00E83883" w:rsidRPr="00E83883" w:rsidRDefault="00E83883" w:rsidP="00E83883">
      <w:pPr>
        <w:rPr>
          <w:sz w:val="28"/>
        </w:rPr>
      </w:pPr>
      <w:r w:rsidRPr="00E83883">
        <w:rPr>
          <w:sz w:val="28"/>
        </w:rPr>
        <w:t>Порезы – типично подростковый способ самоповреждения, практикуемый повсеместно. Тут и дурная мода, и неумение выражать чувства и желание привлечь внимание, и реальная боль. Надо разбираться.</w:t>
      </w:r>
    </w:p>
    <w:p w:rsidR="00E83883" w:rsidRPr="00E83883" w:rsidRDefault="00E83883" w:rsidP="00E83883">
      <w:pPr>
        <w:rPr>
          <w:sz w:val="28"/>
        </w:rPr>
      </w:pPr>
      <w:r w:rsidRPr="00E83883">
        <w:rPr>
          <w:sz w:val="28"/>
        </w:rPr>
        <w:t>В своей практике я неоднократно сталкивался со своеобразной субкультурой порезов. Даже язык у них свой вырабатывается: «очень хочется вскрыться», говорят. Говорят в основном девочки, их в таких стайках абсолютное большинство. Мальчики чаще всего на такие проявления фыркают, «как так можно!», будто у них нет своих способов – жечь руки окурками, разбивать в кровь кулаки.</w:t>
      </w:r>
    </w:p>
    <w:p w:rsidR="00E83883" w:rsidRPr="00E83883" w:rsidRDefault="00E83883" w:rsidP="00E83883">
      <w:pPr>
        <w:rPr>
          <w:sz w:val="28"/>
        </w:rPr>
      </w:pPr>
      <w:r w:rsidRPr="00E83883">
        <w:rPr>
          <w:sz w:val="28"/>
        </w:rPr>
        <w:t xml:space="preserve">Заметим, что любительницы «вскрыться» очень разные и двигают ими совсем разные побуждения. В одной такой стайке могут собраться и впечатлительные, ветреные истерички, которые едва замечают, что и чем царапают лишь бы скорее все увидели и холодные, осознанные </w:t>
      </w:r>
      <w:proofErr w:type="spellStart"/>
      <w:r w:rsidRPr="00E83883">
        <w:rPr>
          <w:sz w:val="28"/>
        </w:rPr>
        <w:t>мазохистки</w:t>
      </w:r>
      <w:proofErr w:type="spellEnd"/>
      <w:r w:rsidRPr="00E83883">
        <w:rPr>
          <w:sz w:val="28"/>
        </w:rPr>
        <w:t xml:space="preserve"> (</w:t>
      </w:r>
      <w:proofErr w:type="gramStart"/>
      <w:r w:rsidRPr="00E83883">
        <w:rPr>
          <w:sz w:val="28"/>
        </w:rPr>
        <w:t>таких</w:t>
      </w:r>
      <w:proofErr w:type="gramEnd"/>
      <w:r w:rsidRPr="00E83883">
        <w:rPr>
          <w:sz w:val="28"/>
        </w:rPr>
        <w:t xml:space="preserve"> всегда меньше), которым действительно доставляет удовольствие процесс и все его тонкости. Но прежде чем говорить о различиях, давайте выделим общее:</w:t>
      </w:r>
    </w:p>
    <w:p w:rsidR="00E83883" w:rsidRPr="00E83883" w:rsidRDefault="00E83883" w:rsidP="00E83883">
      <w:pPr>
        <w:rPr>
          <w:sz w:val="28"/>
        </w:rPr>
      </w:pPr>
      <w:r w:rsidRPr="00E83883">
        <w:rPr>
          <w:sz w:val="28"/>
        </w:rPr>
        <w:t>Порезы – это всегда демонстративное поведение</w:t>
      </w:r>
    </w:p>
    <w:p w:rsidR="00E83883" w:rsidRPr="00E83883" w:rsidRDefault="00E83883" w:rsidP="00E83883">
      <w:pPr>
        <w:rPr>
          <w:sz w:val="28"/>
        </w:rPr>
      </w:pPr>
      <w:r w:rsidRPr="00E83883">
        <w:rPr>
          <w:sz w:val="28"/>
        </w:rPr>
        <w:t xml:space="preserve">Являясь разновидностью самоповреждения и сигнализируя о суицидальных тенденциях, порезы, тем не менее, почти никогда не преследуют фатальных целей. Любой подросток, увлеченный предметом, знает, что «смертельный порез – порез продольный, а не поперечный». Такого достаточно одного, но регулярные неглубокие горизонтальные порезы – это иная история, что не отменяет ее тревожной подоплеки. Для подростка порез – это способ сообщить что-то о себе. А сообщается, как правило, всегда </w:t>
      </w:r>
      <w:proofErr w:type="gramStart"/>
      <w:r w:rsidRPr="00E83883">
        <w:rPr>
          <w:sz w:val="28"/>
        </w:rPr>
        <w:t>одно и тоже</w:t>
      </w:r>
      <w:proofErr w:type="gramEnd"/>
      <w:r w:rsidRPr="00E83883">
        <w:rPr>
          <w:sz w:val="28"/>
        </w:rPr>
        <w:t xml:space="preserve">: «мне больно», «я нуждаюсь», а иногда – это предупреждение, чтобы не требовали слишком многого, считались с тонкой душевной организацией, «не трогай, а </w:t>
      </w:r>
      <w:r w:rsidRPr="00E83883">
        <w:rPr>
          <w:sz w:val="28"/>
        </w:rPr>
        <w:lastRenderedPageBreak/>
        <w:t xml:space="preserve">то…». Наконец, это и символ принадлежности к стайке </w:t>
      </w:r>
      <w:proofErr w:type="gramStart"/>
      <w:r w:rsidRPr="00E83883">
        <w:rPr>
          <w:sz w:val="28"/>
        </w:rPr>
        <w:t>таких</w:t>
      </w:r>
      <w:proofErr w:type="gramEnd"/>
      <w:r w:rsidRPr="00E83883">
        <w:rPr>
          <w:sz w:val="28"/>
        </w:rPr>
        <w:t xml:space="preserve"> же «нуждающихся с тонкой организацией».</w:t>
      </w:r>
    </w:p>
    <w:p w:rsidR="00E83883" w:rsidRPr="00E83883" w:rsidRDefault="00E83883" w:rsidP="00E83883">
      <w:pPr>
        <w:rPr>
          <w:sz w:val="28"/>
        </w:rPr>
      </w:pPr>
      <w:r w:rsidRPr="00E83883">
        <w:rPr>
          <w:sz w:val="28"/>
        </w:rPr>
        <w:t xml:space="preserve">Порезы – это: всегда </w:t>
      </w:r>
      <w:proofErr w:type="spellStart"/>
      <w:r w:rsidRPr="00E83883">
        <w:rPr>
          <w:sz w:val="28"/>
        </w:rPr>
        <w:t>саморазрушительное</w:t>
      </w:r>
      <w:proofErr w:type="spellEnd"/>
      <w:r w:rsidRPr="00E83883">
        <w:rPr>
          <w:sz w:val="28"/>
        </w:rPr>
        <w:t xml:space="preserve"> поведение</w:t>
      </w:r>
    </w:p>
    <w:p w:rsidR="00E83883" w:rsidRPr="00E83883" w:rsidRDefault="00E83883" w:rsidP="00E83883">
      <w:pPr>
        <w:rPr>
          <w:sz w:val="28"/>
        </w:rPr>
      </w:pPr>
      <w:r w:rsidRPr="00E83883">
        <w:rPr>
          <w:sz w:val="28"/>
        </w:rPr>
        <w:t xml:space="preserve">Любой порез – это причинение вреда, агрессия, направленная на собственное тело. Это аксиома. Любой порез опасен и нежелателен. Опасен, потому что никто не отменял заражений крови, неловкости, приводящей к реальной трагедии. Нежелателен, потому что только в редких случаях желается сам порез и ощущение боли, которое ему сопутствует, а хочется обычно совсем </w:t>
      </w:r>
      <w:proofErr w:type="gramStart"/>
      <w:r w:rsidRPr="00E83883">
        <w:rPr>
          <w:sz w:val="28"/>
        </w:rPr>
        <w:t>другого</w:t>
      </w:r>
      <w:proofErr w:type="gramEnd"/>
      <w:r w:rsidRPr="00E83883">
        <w:rPr>
          <w:sz w:val="28"/>
        </w:rPr>
        <w:t>:</w:t>
      </w:r>
    </w:p>
    <w:p w:rsidR="00E83883" w:rsidRPr="00E83883" w:rsidRDefault="00E83883" w:rsidP="00E83883">
      <w:pPr>
        <w:rPr>
          <w:sz w:val="28"/>
        </w:rPr>
      </w:pPr>
      <w:proofErr w:type="gramStart"/>
      <w:r w:rsidRPr="00E83883">
        <w:rPr>
          <w:sz w:val="28"/>
        </w:rPr>
        <w:t>– выразить чувства (обиды, злости, беспомощности, отчаянья, горя, разочарования, усталости, а иногда и восторга, эйфории, обожания)</w:t>
      </w:r>
      <w:proofErr w:type="gramEnd"/>
    </w:p>
    <w:p w:rsidR="00E83883" w:rsidRPr="00E83883" w:rsidRDefault="00E83883" w:rsidP="00E83883">
      <w:pPr>
        <w:rPr>
          <w:sz w:val="28"/>
        </w:rPr>
      </w:pPr>
      <w:r w:rsidRPr="00E83883">
        <w:rPr>
          <w:sz w:val="28"/>
        </w:rPr>
        <w:t xml:space="preserve">– сообщить о себе (своей ранимости, </w:t>
      </w:r>
      <w:proofErr w:type="spellStart"/>
      <w:r w:rsidRPr="00E83883">
        <w:rPr>
          <w:sz w:val="28"/>
        </w:rPr>
        <w:t>недооцененности</w:t>
      </w:r>
      <w:proofErr w:type="spellEnd"/>
      <w:r w:rsidRPr="00E83883">
        <w:rPr>
          <w:sz w:val="28"/>
        </w:rPr>
        <w:t xml:space="preserve">, </w:t>
      </w:r>
      <w:proofErr w:type="spellStart"/>
      <w:r w:rsidRPr="00E83883">
        <w:rPr>
          <w:sz w:val="28"/>
        </w:rPr>
        <w:t>оставленности</w:t>
      </w:r>
      <w:proofErr w:type="spellEnd"/>
      <w:r w:rsidRPr="00E83883">
        <w:rPr>
          <w:sz w:val="28"/>
        </w:rPr>
        <w:t>, исключительности)</w:t>
      </w:r>
    </w:p>
    <w:p w:rsidR="00E83883" w:rsidRPr="00E83883" w:rsidRDefault="00E83883" w:rsidP="00E83883">
      <w:pPr>
        <w:rPr>
          <w:sz w:val="28"/>
        </w:rPr>
      </w:pPr>
      <w:r w:rsidRPr="00E83883">
        <w:rPr>
          <w:sz w:val="28"/>
        </w:rPr>
        <w:t>– привлечь внимание (сверстников, «</w:t>
      </w:r>
      <w:proofErr w:type="gramStart"/>
      <w:r w:rsidRPr="00E83883">
        <w:rPr>
          <w:sz w:val="28"/>
        </w:rPr>
        <w:t>единственного</w:t>
      </w:r>
      <w:proofErr w:type="gramEnd"/>
      <w:r w:rsidRPr="00E83883">
        <w:rPr>
          <w:sz w:val="28"/>
        </w:rPr>
        <w:t xml:space="preserve">/ной», близких, </w:t>
      </w:r>
      <w:proofErr w:type="spellStart"/>
      <w:r w:rsidRPr="00E83883">
        <w:rPr>
          <w:sz w:val="28"/>
        </w:rPr>
        <w:t>референтной</w:t>
      </w:r>
      <w:proofErr w:type="spellEnd"/>
      <w:r w:rsidRPr="00E83883">
        <w:rPr>
          <w:sz w:val="28"/>
        </w:rPr>
        <w:t xml:space="preserve"> группы)</w:t>
      </w:r>
    </w:p>
    <w:p w:rsidR="00E83883" w:rsidRPr="00E83883" w:rsidRDefault="00E83883" w:rsidP="00E83883">
      <w:pPr>
        <w:rPr>
          <w:sz w:val="28"/>
        </w:rPr>
      </w:pPr>
      <w:r w:rsidRPr="00E83883">
        <w:rPr>
          <w:sz w:val="28"/>
        </w:rPr>
        <w:t>И более всего разрушительна здесь не сама царапина, сколько неумение использовать столь важные для подростка социальные и личностные навыки.</w:t>
      </w:r>
    </w:p>
    <w:p w:rsidR="00E83883" w:rsidRPr="00E83883" w:rsidRDefault="00E83883" w:rsidP="00E83883">
      <w:pPr>
        <w:rPr>
          <w:sz w:val="28"/>
        </w:rPr>
      </w:pPr>
      <w:r w:rsidRPr="00E83883">
        <w:rPr>
          <w:sz w:val="28"/>
        </w:rPr>
        <w:t>Что делать если близкий человек режет вены?</w:t>
      </w:r>
    </w:p>
    <w:p w:rsidR="00E83883" w:rsidRPr="00E83883" w:rsidRDefault="00E83883" w:rsidP="00E83883">
      <w:pPr>
        <w:rPr>
          <w:sz w:val="28"/>
        </w:rPr>
      </w:pPr>
      <w:r w:rsidRPr="00E83883">
        <w:rPr>
          <w:sz w:val="28"/>
        </w:rPr>
        <w:t>Конечно, есть несколько простых практических советов, которые, однако, играют сугубо вспомогательную роль.</w:t>
      </w:r>
    </w:p>
    <w:p w:rsidR="00E83883" w:rsidRPr="00E83883" w:rsidRDefault="00E83883" w:rsidP="00E83883">
      <w:pPr>
        <w:rPr>
          <w:sz w:val="28"/>
        </w:rPr>
      </w:pPr>
      <w:r w:rsidRPr="00E83883">
        <w:rPr>
          <w:sz w:val="28"/>
        </w:rPr>
        <w:t>– Обычно советуют дома убрать с видных мест колющие и режущие предметы, чтобы лишний раз не провоцировать мыслей о самоповреждении. Но ведь подросток бывает не только дома, а опыт показывает, что царапают себя не только ножами…</w:t>
      </w:r>
    </w:p>
    <w:p w:rsidR="00E83883" w:rsidRPr="00E83883" w:rsidRDefault="00E83883" w:rsidP="00E83883">
      <w:pPr>
        <w:rPr>
          <w:sz w:val="28"/>
        </w:rPr>
      </w:pPr>
      <w:r w:rsidRPr="00E83883">
        <w:rPr>
          <w:sz w:val="28"/>
        </w:rPr>
        <w:t xml:space="preserve">– Гораздо важнее, насколько </w:t>
      </w:r>
      <w:proofErr w:type="gramStart"/>
      <w:r w:rsidRPr="00E83883">
        <w:rPr>
          <w:sz w:val="28"/>
        </w:rPr>
        <w:t>это</w:t>
      </w:r>
      <w:proofErr w:type="gramEnd"/>
      <w:r w:rsidRPr="00E83883">
        <w:rPr>
          <w:sz w:val="28"/>
        </w:rPr>
        <w:t xml:space="preserve"> возможно, помочь организовать досуг. Самоповреждение, как уже говорилось, связано с избытком энергии, как энергии переживания, так и просто моторной. Подросток, занятый спортом, общением, увлеченный имеет гораздо больше шансов выразить себя и отойти от субкультур, где порезы – обычное дело.</w:t>
      </w:r>
    </w:p>
    <w:p w:rsidR="00E83883" w:rsidRPr="00E83883" w:rsidRDefault="00E83883" w:rsidP="00E83883">
      <w:pPr>
        <w:rPr>
          <w:sz w:val="28"/>
        </w:rPr>
      </w:pPr>
      <w:r w:rsidRPr="00E83883">
        <w:rPr>
          <w:sz w:val="28"/>
        </w:rPr>
        <w:lastRenderedPageBreak/>
        <w:t>Не маловажно и понимание элементарной психологии взаимоотношения с подростком склонным к самоповреждению.</w:t>
      </w:r>
    </w:p>
    <w:p w:rsidR="00E83883" w:rsidRPr="00E83883" w:rsidRDefault="00E83883" w:rsidP="00E83883">
      <w:pPr>
        <w:rPr>
          <w:sz w:val="28"/>
        </w:rPr>
      </w:pPr>
      <w:r w:rsidRPr="00E83883">
        <w:rPr>
          <w:sz w:val="28"/>
        </w:rPr>
        <w:t>1. Не высмеивайте и не оспаривайте, предлагайте и показывайте.</w:t>
      </w:r>
    </w:p>
    <w:p w:rsidR="00E83883" w:rsidRPr="00E83883" w:rsidRDefault="00E83883" w:rsidP="00E83883">
      <w:pPr>
        <w:rPr>
          <w:sz w:val="28"/>
        </w:rPr>
      </w:pPr>
      <w:r w:rsidRPr="00E83883">
        <w:rPr>
          <w:sz w:val="28"/>
        </w:rPr>
        <w:t>Очевидно, что царапины на запястьях – для многих выглядят смешно и глупо. Кого-то могут и вовсе разозлить. Подростки и сами умеют жестоко высмеивать друг друга, подкрепляя тем самым драматический ореол ребят склонных к демонстративному самоповреждению. Не действуйте также, помните, Что стоит за подобным поведением, постарайтесь предложить подростку способы общения со сверстниками и с собственными переживаниями. Привносите личный пример – открыто говорите о своем беспокойстве, тревоге, участии.</w:t>
      </w:r>
    </w:p>
    <w:p w:rsidR="00E83883" w:rsidRPr="00E83883" w:rsidRDefault="00E83883" w:rsidP="00E83883">
      <w:pPr>
        <w:rPr>
          <w:sz w:val="28"/>
        </w:rPr>
      </w:pPr>
      <w:r w:rsidRPr="00E83883">
        <w:rPr>
          <w:sz w:val="28"/>
        </w:rPr>
        <w:t>2. Обратитесь к себе – примите ответственность.</w:t>
      </w:r>
    </w:p>
    <w:p w:rsidR="00E83883" w:rsidRPr="00E83883" w:rsidRDefault="00E83883" w:rsidP="00E83883">
      <w:pPr>
        <w:rPr>
          <w:sz w:val="28"/>
        </w:rPr>
      </w:pPr>
      <w:r w:rsidRPr="00E83883">
        <w:rPr>
          <w:sz w:val="28"/>
        </w:rPr>
        <w:t xml:space="preserve">Да-да, как ни неприятно, </w:t>
      </w:r>
      <w:proofErr w:type="gramStart"/>
      <w:r w:rsidRPr="00E83883">
        <w:rPr>
          <w:sz w:val="28"/>
        </w:rPr>
        <w:t>но</w:t>
      </w:r>
      <w:proofErr w:type="gramEnd"/>
      <w:r w:rsidRPr="00E83883">
        <w:rPr>
          <w:sz w:val="28"/>
        </w:rPr>
        <w:t xml:space="preserve"> не приняв на себя часть ответственности, вы вряд ли сможете по-настоящему помочь. Очень часто склонность к самоповреждению развивается у подростков, выросших в семьях, где не принято вести диалог, выражать чувства, просто беседовать и общаться. Что в вашей семье, могло способствовать развитию такого поведения?</w:t>
      </w:r>
    </w:p>
    <w:p w:rsidR="00E83883" w:rsidRPr="00E83883" w:rsidRDefault="00E83883" w:rsidP="00E83883">
      <w:pPr>
        <w:rPr>
          <w:sz w:val="28"/>
        </w:rPr>
      </w:pPr>
      <w:r w:rsidRPr="00E83883">
        <w:rPr>
          <w:sz w:val="28"/>
        </w:rPr>
        <w:t>3. Снизьте давление</w:t>
      </w:r>
    </w:p>
    <w:p w:rsidR="00E83883" w:rsidRPr="00E83883" w:rsidRDefault="00E83883" w:rsidP="00E83883">
      <w:pPr>
        <w:rPr>
          <w:sz w:val="28"/>
        </w:rPr>
      </w:pPr>
      <w:r w:rsidRPr="00E83883">
        <w:rPr>
          <w:sz w:val="28"/>
        </w:rPr>
        <w:t>Из терапевтической работы с любителями «вскрываться» мы знаем, что подростки переживают приятное расслабление во время нанесения порезов. «Выпускаю пар», «снимаю напряжение» – вот типичные описания такого опыта. Одна девушка, перед тем как порезать руки во время общения в кабинете психолога долго откручивала вентиль на батарее в кабинете и делала это снова и снова, сообщая, что это дает какое-то необъяснимое облегчение. Не провоцируйте дополнительного напряжения извне.</w:t>
      </w:r>
    </w:p>
    <w:p w:rsidR="00E83883" w:rsidRPr="00E83883" w:rsidRDefault="00E83883" w:rsidP="00E83883">
      <w:pPr>
        <w:rPr>
          <w:sz w:val="28"/>
        </w:rPr>
      </w:pPr>
      <w:r w:rsidRPr="00E83883">
        <w:rPr>
          <w:sz w:val="28"/>
        </w:rPr>
        <w:t>4. Обратитесь к специалисту</w:t>
      </w:r>
    </w:p>
    <w:p w:rsidR="0010123C" w:rsidRPr="00E83883" w:rsidRDefault="00E83883" w:rsidP="00E83883">
      <w:pPr>
        <w:rPr>
          <w:sz w:val="28"/>
        </w:rPr>
      </w:pPr>
      <w:proofErr w:type="gramStart"/>
      <w:r w:rsidRPr="00E83883">
        <w:rPr>
          <w:sz w:val="28"/>
        </w:rPr>
        <w:t>Любая устойчивая склонность к самоповреждению должна быть рассмотрена в контексте суицидальных тенденций (речь может идти как об отложенном, так и о косвенном суициде; к таковому, например, относятся заведомо безрассудные увлечения экстремальным спортом).</w:t>
      </w:r>
      <w:proofErr w:type="gramEnd"/>
      <w:r w:rsidRPr="00E83883">
        <w:rPr>
          <w:sz w:val="28"/>
        </w:rPr>
        <w:t xml:space="preserve"> Порезы – не исключение. Если у вас есть ощущение, что вы не справляетесь с ситуацией, не можете пробиться к ребенку – проконсультируйтесь со специалистом. Также не навязчиво доведите до подростка информацию о бесплатных </w:t>
      </w:r>
      <w:r w:rsidRPr="00E83883">
        <w:rPr>
          <w:sz w:val="28"/>
        </w:rPr>
        <w:lastRenderedPageBreak/>
        <w:t xml:space="preserve">телефонах доверия, группах психологической помощи, возможности индивидуальной работы с психологом. Подростки, склонные к </w:t>
      </w:r>
      <w:proofErr w:type="spellStart"/>
      <w:r w:rsidRPr="00E83883">
        <w:rPr>
          <w:sz w:val="28"/>
        </w:rPr>
        <w:t>демонстративности</w:t>
      </w:r>
      <w:proofErr w:type="spellEnd"/>
      <w:r w:rsidRPr="00E83883">
        <w:rPr>
          <w:sz w:val="28"/>
        </w:rPr>
        <w:t xml:space="preserve">, часто не могут устоять перед возможностью «отправиться к </w:t>
      </w:r>
      <w:proofErr w:type="spellStart"/>
      <w:r w:rsidRPr="00E83883">
        <w:rPr>
          <w:sz w:val="28"/>
        </w:rPr>
        <w:t>мозгоправу</w:t>
      </w:r>
      <w:proofErr w:type="spellEnd"/>
      <w:r w:rsidRPr="00E83883">
        <w:rPr>
          <w:sz w:val="28"/>
        </w:rPr>
        <w:t>», хотя совершенно неверно представляют себе задачи и суть работы, происходящей на сессиях.</w:t>
      </w:r>
    </w:p>
    <w:sectPr w:rsidR="0010123C" w:rsidRPr="00E83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366"/>
    <w:rsid w:val="0010123C"/>
    <w:rsid w:val="00465366"/>
    <w:rsid w:val="00E8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921</Words>
  <Characters>5253</Characters>
  <Application>Microsoft Office Word</Application>
  <DocSecurity>0</DocSecurity>
  <Lines>43</Lines>
  <Paragraphs>12</Paragraphs>
  <ScaleCrop>false</ScaleCrop>
  <Company/>
  <LinksUpToDate>false</LinksUpToDate>
  <CharactersWithSpaces>6162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2024-12-09T17:50:00Z</dcterms:created>
  <dcterms:modified xsi:type="dcterms:W3CDTF">2024-12-09T17:51:00Z</dcterms:modified>
</cp:coreProperties>
</file>