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57C" w:rsidRDefault="00B9757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7AA43" wp14:editId="5F0BA26E">
                <wp:simplePos x="0" y="0"/>
                <wp:positionH relativeFrom="column">
                  <wp:posOffset>626745</wp:posOffset>
                </wp:positionH>
                <wp:positionV relativeFrom="paragraph">
                  <wp:posOffset>-5217160</wp:posOffset>
                </wp:positionV>
                <wp:extent cx="7597140" cy="10681335"/>
                <wp:effectExtent l="0" t="0" r="0" b="12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1068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757C" w:rsidRPr="00B9757C" w:rsidRDefault="00B9757C" w:rsidP="00B9757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757C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49.35pt;margin-top:-410.8pt;width:598.2pt;height:841.0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B9757C" w:rsidRPr="00B9757C" w:rsidRDefault="00B9757C" w:rsidP="00B9757C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757C">
                        <w:rPr>
                          <w:b/>
                          <w:noProof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17678" wp14:editId="22DABB61">
                <wp:simplePos x="0" y="0"/>
                <wp:positionH relativeFrom="column">
                  <wp:posOffset>-302895</wp:posOffset>
                </wp:positionH>
                <wp:positionV relativeFrom="paragraph">
                  <wp:posOffset>-7213600</wp:posOffset>
                </wp:positionV>
                <wp:extent cx="7597140" cy="1068133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1068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757C" w:rsidRDefault="00B9757C" w:rsidP="00B9757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«ГЕНДЕРНОЕ ВОСПИТАНИЕ ДОШКОЛЬНИКОВ </w:t>
                            </w:r>
                          </w:p>
                          <w:p w:rsidR="00B9757C" w:rsidRPr="00B9757C" w:rsidRDefault="00B9757C" w:rsidP="00B9757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СЕМЬЕ»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-23.85pt;margin-top:-568pt;width:598.2pt;height:841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" filled="f" stroked="f">
                <v:fill o:detectmouseclick="t"/>
                <v:textbox style="mso-fit-shape-to-text:t">
                  <w:txbxContent>
                    <w:p w:rsidR="00B9757C" w:rsidRDefault="00B9757C" w:rsidP="00B9757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«ГЕНДЕРНОЕ ВОСПИТАНИЕ ДОШКОЛЬНИКОВ </w:t>
                      </w:r>
                    </w:p>
                    <w:p w:rsidR="00B9757C" w:rsidRPr="00B9757C" w:rsidRDefault="00B9757C" w:rsidP="00B9757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СЕМЬЕ»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532D4A" wp14:editId="5DFD3A6F">
            <wp:simplePos x="0" y="0"/>
            <wp:positionH relativeFrom="margin">
              <wp:posOffset>-1080135</wp:posOffset>
            </wp:positionH>
            <wp:positionV relativeFrom="margin">
              <wp:posOffset>-712470</wp:posOffset>
            </wp:positionV>
            <wp:extent cx="7597140" cy="10681335"/>
            <wp:effectExtent l="0" t="0" r="3810" b="5715"/>
            <wp:wrapSquare wrapText="bothSides"/>
            <wp:docPr id="1" name="Рисунок 1" descr="https://kartinkin.net/pics/uploads/posts/2022-08/1661195542_47-kartinkin-net-p-fon-dlya-konsultatsii-v-detskom-sadu-kras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1661195542_47-kartinkin-net-p-fon-dlya-konsultatsii-v-detskom-sadu-krasi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CCF" w:rsidRDefault="006F4A6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5A65C0" wp14:editId="7AFE523C">
            <wp:simplePos x="0" y="0"/>
            <wp:positionH relativeFrom="margin">
              <wp:posOffset>350520</wp:posOffset>
            </wp:positionH>
            <wp:positionV relativeFrom="margin">
              <wp:posOffset>5196840</wp:posOffset>
            </wp:positionV>
            <wp:extent cx="4749165" cy="3001010"/>
            <wp:effectExtent l="0" t="0" r="0" b="8890"/>
            <wp:wrapSquare wrapText="bothSides"/>
            <wp:docPr id="11" name="Рисунок 11" descr="https://sun9-56.userapi.com/impf/mLDCYJH4pszHqG0sgzbBpLVj86cktNrgqnSSbQ/lYoXY700CaQ.jpg?size=1280x809&amp;quality=96&amp;sign=9a02e455823c6aeb06aea3d48a3b9b0e&amp;c_uniq_tag=qHge94L1CHs9Cz0gij5FpbGSbVRw2SLK6ktFklQgi3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f/mLDCYJH4pszHqG0sgzbBpLVj86cktNrgqnSSbQ/lYoXY700CaQ.jpg?size=1280x809&amp;quality=96&amp;sign=9a02e455823c6aeb06aea3d48a3b9b0e&amp;c_uniq_tag=qHge94L1CHs9Cz0gij5FpbGSbVRw2SLK6ktFklQgi3w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C6D0A0" wp14:editId="1A3E5548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9040" cy="10690860"/>
            <wp:effectExtent l="0" t="0" r="3810" b="0"/>
            <wp:wrapSquare wrapText="bothSides"/>
            <wp:docPr id="6" name="Рисунок 6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7A3866" wp14:editId="3AD2737A">
                <wp:simplePos x="0" y="0"/>
                <wp:positionH relativeFrom="column">
                  <wp:posOffset>-501015</wp:posOffset>
                </wp:positionH>
                <wp:positionV relativeFrom="paragraph">
                  <wp:posOffset>-9339580</wp:posOffset>
                </wp:positionV>
                <wp:extent cx="6355080" cy="671322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671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57C" w:rsidRPr="006F4A66" w:rsidRDefault="00B9757C" w:rsidP="00B9757C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9757C">
                              <w:rPr>
                                <w:rStyle w:val="c0"/>
                                <w:color w:val="000000"/>
                                <w:sz w:val="48"/>
                                <w:szCs w:val="48"/>
                              </w:rPr>
                              <w:t> </w:t>
                            </w: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От того, как мы воспитаем наших детей, какие личностные качества мы в них сможем развить именно с учетом их индивидуальных и гендерных особенностей, напрямую зависит то, какими женщинами и мужчинами они в дальнейшем станут, какими родителями будут для своих детей. </w:t>
                            </w:r>
                          </w:p>
                          <w:p w:rsidR="00B9757C" w:rsidRPr="006F4A66" w:rsidRDefault="00B9757C" w:rsidP="00B9757C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Значение периода дошкольного детства неоценимо в целом для развития личности ребенка. Все важнейшие качества личности, задатки и способности формируются именно в дошкольном возрасте.</w:t>
                            </w:r>
                          </w:p>
                          <w:p w:rsidR="00B9757C" w:rsidRPr="006F4A66" w:rsidRDefault="00B9757C" w:rsidP="00B9757C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Часто, родители забывают, что девочки и мальчики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 – взрослые.</w:t>
                            </w:r>
                          </w:p>
                          <w:p w:rsidR="00B9757C" w:rsidRDefault="00B97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39.45pt;margin-top:-735.4pt;width:500.4pt;height:52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" filled="f" stroked="f" strokeweight=".5pt">
                <v:textbox>
                  <w:txbxContent>
                    <w:p w:rsidR="00B9757C" w:rsidRPr="006F4A66" w:rsidRDefault="00B9757C" w:rsidP="00B9757C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  <w:r w:rsidRPr="00B9757C">
                        <w:rPr>
                          <w:rStyle w:val="c0"/>
                          <w:color w:val="000000"/>
                          <w:sz w:val="48"/>
                          <w:szCs w:val="48"/>
                        </w:rPr>
                        <w:t> </w:t>
                      </w: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От того, как мы воспитаем наших детей, какие личностные качества мы в них сможем развить именно с учетом их индивидуальных и гендерных особенностей, напрямую зависит то, какими женщинами и мужчинами они в дальнейшем станут, какими родителями будут для своих детей. </w:t>
                      </w:r>
                    </w:p>
                    <w:p w:rsidR="00B9757C" w:rsidRPr="006F4A66" w:rsidRDefault="00B9757C" w:rsidP="00B9757C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Значение периода дошкольного детства неоценимо в целом для развития личности ребенка. Все важнейшие качества личности, задатки и способности формируются именно в дошкольном возрасте.</w:t>
                      </w:r>
                    </w:p>
                    <w:p w:rsidR="00B9757C" w:rsidRPr="006F4A66" w:rsidRDefault="00B9757C" w:rsidP="00B9757C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Часто, родители забывают, что девочки и мальчики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 – взрослые.</w:t>
                      </w:r>
                    </w:p>
                    <w:p w:rsidR="00B9757C" w:rsidRDefault="00B9757C"/>
                  </w:txbxContent>
                </v:textbox>
              </v:shape>
            </w:pict>
          </mc:Fallback>
        </mc:AlternateContent>
      </w:r>
      <w:r w:rsidR="00B9757C">
        <w:rPr>
          <w:noProof/>
          <w:lang w:eastAsia="ru-RU"/>
        </w:rPr>
        <w:drawing>
          <wp:inline distT="0" distB="0" distL="0" distR="0" wp14:anchorId="36A4E1AB" wp14:editId="6E72287F">
            <wp:extent cx="5940425" cy="3753606"/>
            <wp:effectExtent l="0" t="0" r="3175" b="0"/>
            <wp:docPr id="10" name="Рисунок 10" descr="https://sun9-56.userapi.com/impf/mLDCYJH4pszHqG0sgzbBpLVj86cktNrgqnSSbQ/lYoXY700CaQ.jpg?size=1280x809&amp;quality=96&amp;sign=9a02e455823c6aeb06aea3d48a3b9b0e&amp;c_uniq_tag=qHge94L1CHs9Cz0gij5FpbGSbVRw2SLK6ktFklQgi3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f/mLDCYJH4pszHqG0sgzbBpLVj86cktNrgqnSSbQ/lYoXY700CaQ.jpg?size=1280x809&amp;quality=96&amp;sign=9a02e455823c6aeb06aea3d48a3b9b0e&amp;c_uniq_tag=qHge94L1CHs9Cz0gij5FpbGSbVRw2SLK6ktFklQgi3w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7C" w:rsidRDefault="006F4A6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2EAA9" wp14:editId="06012605">
                <wp:simplePos x="0" y="0"/>
                <wp:positionH relativeFrom="column">
                  <wp:posOffset>-501015</wp:posOffset>
                </wp:positionH>
                <wp:positionV relativeFrom="paragraph">
                  <wp:posOffset>-9385300</wp:posOffset>
                </wp:positionV>
                <wp:extent cx="6355080" cy="813816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813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A66" w:rsidRDefault="006F4A66" w:rsidP="006F4A6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Наблюдая за современными детьми, можно отметить, что девочки становятся агрессивными и грубыми, а мальчики перенимают женский тип поведения. В старших группах  многие девочки лишены скромности, нежности, терпения, не умеют мирно разрешать конфликтные ситуации. Мальчики же, наоборот, не умеют постоять за себя, слабы физически, лишены выносливости и эмоциональной устойчивости, у них отсутствует культура поведения по отношению к девочкам. </w:t>
                            </w:r>
                          </w:p>
                          <w:p w:rsidR="006F4A66" w:rsidRPr="006F4A66" w:rsidRDefault="006F4A66" w:rsidP="006F4A6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Содержание игр детей так же вызывает тревогу: дети демонстрируют модели поведения, не соответствующие полу ребенка, не умеют договариваться в игре, распределять роли. Кроме того, в процессе трудовой деятельности, дети затрудняются самостоятельно распределять обязанности с учетом пола партнера. Мальчики не проявляют желания прийти на помощь девочкам тогда, когда нужна физическая сила, а девочки не спешат помогать мальчикам там, где нужна тщательность и аккуратность.</w:t>
                            </w:r>
                          </w:p>
                          <w:p w:rsidR="006F4A66" w:rsidRPr="006F4A66" w:rsidRDefault="006F4A66" w:rsidP="006F4A6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Чтобы исправить ситуацию «смешения» полов, родителям нужно корректировать процесс воспитания девочек и мальчиков. Нельзя воспитывать детей по принципу "так, как воспитывали меня".</w:t>
                            </w:r>
                          </w:p>
                          <w:p w:rsidR="006F4A66" w:rsidRPr="006F4A66" w:rsidRDefault="006F4A66" w:rsidP="006F4A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-39.45pt;margin-top:-739pt;width:500.4pt;height:64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" filled="f" stroked="f" strokeweight=".5pt">
                <v:textbox>
                  <w:txbxContent>
                    <w:p w:rsidR="006F4A66" w:rsidRDefault="006F4A66" w:rsidP="006F4A6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Наблюдая за современными детьми, можно отметить, что девочки становятся агрессивными и грубыми, а мальчики перенимают женский тип поведения. В старших группах  многие девочки лишены скромности, нежности, терпения, не умеют мирно разрешать конфликтные ситуации. Мальчики же, наоборот, не умеют постоять за себя, слабы физически, лишены выносливости и эмоциональной устойчивости, у них отсутствует культура поведения по отношению к девочкам. </w:t>
                      </w:r>
                    </w:p>
                    <w:p w:rsidR="006F4A66" w:rsidRPr="006F4A66" w:rsidRDefault="006F4A66" w:rsidP="006F4A6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Содержание игр детей так же вызывает тревогу: дети демонстрируют модели поведения, не соответствующие полу ребенка, не умеют договариваться в игре, распределять роли. Кроме того, в процессе трудовой деятельности, дети затрудняются самостоятельно распределять обязанности с учетом пола партнера. Мальчики не проявляют желания прийти на помощь девочкам тогда, когда нужна физическая сила, а девочки не спешат помогать мальчикам там, где нужна тщательность и аккуратность.</w:t>
                      </w:r>
                    </w:p>
                    <w:p w:rsidR="006F4A66" w:rsidRPr="006F4A66" w:rsidRDefault="006F4A66" w:rsidP="006F4A6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Чтобы исправить ситуацию «смешения» полов, родителям нужно корректировать процесс воспитания девочек и мальчиков. Нельзя воспитывать детей по принципу "так, как воспитывали меня".</w:t>
                      </w:r>
                    </w:p>
                    <w:p w:rsidR="006F4A66" w:rsidRPr="006F4A66" w:rsidRDefault="006F4A66" w:rsidP="006F4A6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57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1C525F" wp14:editId="5A910E6E">
            <wp:simplePos x="0" y="0"/>
            <wp:positionH relativeFrom="margin">
              <wp:posOffset>-1072515</wp:posOffset>
            </wp:positionH>
            <wp:positionV relativeFrom="margin">
              <wp:posOffset>-712470</wp:posOffset>
            </wp:positionV>
            <wp:extent cx="7543800" cy="10675620"/>
            <wp:effectExtent l="0" t="0" r="0" b="0"/>
            <wp:wrapSquare wrapText="bothSides"/>
            <wp:docPr id="7" name="Рисунок 7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7C" w:rsidRDefault="00ED3C1A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4E85008" wp14:editId="4F53158D">
            <wp:simplePos x="0" y="0"/>
            <wp:positionH relativeFrom="margin">
              <wp:posOffset>1320165</wp:posOffset>
            </wp:positionH>
            <wp:positionV relativeFrom="margin">
              <wp:posOffset>6092190</wp:posOffset>
            </wp:positionV>
            <wp:extent cx="3342005" cy="3314700"/>
            <wp:effectExtent l="0" t="0" r="0" b="0"/>
            <wp:wrapSquare wrapText="bothSides"/>
            <wp:docPr id="24" name="Рисунок 24" descr="https://vospitatel.online/storage/app/docs/101/341/000/101341/61e031636668390449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ospitatel.online/storage/app/docs/101/341/000/101341/61e0316366683904499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r="15257"/>
                    <a:stretch/>
                  </pic:blipFill>
                  <pic:spPr bwMode="auto">
                    <a:xfrm>
                      <a:off x="0" y="0"/>
                      <a:ext cx="33420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8AC6C" wp14:editId="6DCB7483">
                <wp:simplePos x="0" y="0"/>
                <wp:positionH relativeFrom="column">
                  <wp:posOffset>-485775</wp:posOffset>
                </wp:positionH>
                <wp:positionV relativeFrom="paragraph">
                  <wp:posOffset>-9362440</wp:posOffset>
                </wp:positionV>
                <wp:extent cx="6355080" cy="943356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943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A66" w:rsidRPr="006F4A66" w:rsidRDefault="006F4A66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Рекомендации  по воспитанию девочек:</w:t>
                            </w:r>
                          </w:p>
                          <w:p w:rsidR="006F4A66" w:rsidRPr="006F4A66" w:rsidRDefault="006F4A66" w:rsidP="00D265EF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Во-первых, очень важно чтобы между дочерью и мамой (а также папой) были теплые, доверительные отношения. В свою очередь родителям необходимо подчёркивать нежные и заботливые отношения в паре, чтобы у девочки сложились впечатления о счастливой семейной жизни.</w:t>
                            </w:r>
                          </w:p>
                          <w:p w:rsidR="006F4A66" w:rsidRPr="006F4A66" w:rsidRDefault="006F4A66" w:rsidP="00D265EF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Отцу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                      </w:r>
                          </w:p>
                          <w:p w:rsidR="006F4A66" w:rsidRPr="006F4A66" w:rsidRDefault="006F4A66" w:rsidP="00D265EF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Уважать личность дочери, проявляя удовлетворённость её поступками, формировать позитивную самооценку девочки.</w:t>
                            </w:r>
                          </w:p>
                          <w:p w:rsidR="006F4A66" w:rsidRPr="006F4A66" w:rsidRDefault="006F4A66" w:rsidP="00D265EF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У мамы с дочерью должны быть свои "женские секреты": мама должна находить время для разговора с дочерью «по душам». Беседы должны быть регулярными.</w:t>
                            </w:r>
                          </w:p>
                          <w:p w:rsidR="006F4A66" w:rsidRPr="006F4A66" w:rsidRDefault="006F4A66" w:rsidP="00D265EF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Настоящая забота друг о друге демонстрируется через уважение к старшему поколению.</w:t>
                            </w:r>
                          </w:p>
                          <w:p w:rsidR="006F4A66" w:rsidRDefault="006F4A66" w:rsidP="006F4A6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D265EF" w:rsidRPr="006F4A66" w:rsidRDefault="00D265EF" w:rsidP="006F4A6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6F4A66" w:rsidRPr="006F4A66" w:rsidRDefault="006F4A66" w:rsidP="006F4A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-38.25pt;margin-top:-737.2pt;width:500.4pt;height:74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" filled="f" stroked="f" strokeweight=".5pt">
                <v:textbox>
                  <w:txbxContent>
                    <w:p w:rsidR="006F4A66" w:rsidRPr="006F4A66" w:rsidRDefault="006F4A66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>Рекомендации  по воспитанию девочек:</w:t>
                      </w:r>
                    </w:p>
                    <w:p w:rsidR="006F4A66" w:rsidRPr="006F4A66" w:rsidRDefault="006F4A66" w:rsidP="00D265EF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Во-первых, очень важно чтобы между дочерью и мамой (а также папой) были теплые, доверительные отношения. В свою очередь родителям необходимо подчёркивать нежные и заботливые отношения в паре, чтобы у девочки сложились впечатления о счастливой семейной жизни.</w:t>
                      </w:r>
                    </w:p>
                    <w:p w:rsidR="006F4A66" w:rsidRPr="006F4A66" w:rsidRDefault="006F4A66" w:rsidP="00D265EF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Отцу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                </w:r>
                    </w:p>
                    <w:p w:rsidR="006F4A66" w:rsidRPr="006F4A66" w:rsidRDefault="006F4A66" w:rsidP="00D265EF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Уважать личность дочери, проявляя удовлетворённость её поступками, формировать позитивную самооценку девочки.</w:t>
                      </w:r>
                    </w:p>
                    <w:p w:rsidR="006F4A66" w:rsidRPr="006F4A66" w:rsidRDefault="006F4A66" w:rsidP="00D265EF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У мамы с дочерью должны быть свои "женские секреты": мама должна находить время для разговора с дочерью «по душам». Беседы должны быть регулярными.</w:t>
                      </w:r>
                    </w:p>
                    <w:p w:rsidR="006F4A66" w:rsidRPr="006F4A66" w:rsidRDefault="006F4A66" w:rsidP="00D265EF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Настоящая забота друг о друге демонстрируется через уважение к старшему поколению.</w:t>
                      </w:r>
                    </w:p>
                    <w:p w:rsidR="006F4A66" w:rsidRDefault="006F4A66" w:rsidP="006F4A6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D265EF" w:rsidRPr="006F4A66" w:rsidRDefault="00D265EF" w:rsidP="006F4A6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6F4A66" w:rsidRPr="006F4A66" w:rsidRDefault="006F4A66" w:rsidP="006F4A6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57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41B828" wp14:editId="4142A608">
            <wp:simplePos x="0" y="0"/>
            <wp:positionH relativeFrom="margin">
              <wp:posOffset>-1080135</wp:posOffset>
            </wp:positionH>
            <wp:positionV relativeFrom="margin">
              <wp:posOffset>-712470</wp:posOffset>
            </wp:positionV>
            <wp:extent cx="7542530" cy="10675620"/>
            <wp:effectExtent l="0" t="0" r="1270" b="0"/>
            <wp:wrapSquare wrapText="bothSides"/>
            <wp:docPr id="8" name="Рисунок 8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7C" w:rsidRDefault="00ED3C1A">
      <w:r w:rsidRPr="00D265EF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730C76D" wp14:editId="455F6049">
            <wp:simplePos x="0" y="0"/>
            <wp:positionH relativeFrom="margin">
              <wp:posOffset>1152525</wp:posOffset>
            </wp:positionH>
            <wp:positionV relativeFrom="margin">
              <wp:posOffset>5269230</wp:posOffset>
            </wp:positionV>
            <wp:extent cx="2764155" cy="3451860"/>
            <wp:effectExtent l="0" t="0" r="0" b="0"/>
            <wp:wrapSquare wrapText="bothSides"/>
            <wp:docPr id="22" name="Рисунок 22" descr="https://kartinkin.net/uploads/posts/2022-02/1645737485_83-kartinkin-net-p-kartinki-devochki-narisovanni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artinkin.net/uploads/posts/2022-02/1645737485_83-kartinkin-net-p-kartinki-devochki-narisovannie-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2750A" wp14:editId="4E00FE83">
                <wp:simplePos x="0" y="0"/>
                <wp:positionH relativeFrom="column">
                  <wp:posOffset>-470535</wp:posOffset>
                </wp:positionH>
                <wp:positionV relativeFrom="paragraph">
                  <wp:posOffset>-8958580</wp:posOffset>
                </wp:positionV>
                <wp:extent cx="6355080" cy="47244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472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Мама должна привлекать дочь к "женским" домашним делам, передавая ей секреты своего мастерства.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Девочке необходимо чувствовать, что она может доверять своим родителям, - что они всегда готовы понять ее чувства, желания и нужды.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Девочкам требуется больше помощи и ободрения. Предлагая помощь девочке, вы даете ей понять, что она вам не безразлична, что вы о ней заботитесь.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Девочкам нужно больше внимания и признания в ответ на то, какие они есть, что они чувствуют и чего хотят.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Девочки испытывают потребность в том, чтобы их любили за то, какие они есть. 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D3C1A">
                              <w:rPr>
                                <w:rStyle w:val="c0"/>
                                <w:b/>
                                <w:i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ВОСХИЩАЙТЕСЬ ИМИ!</w:t>
                            </w:r>
                          </w:p>
                          <w:p w:rsidR="00ED3C1A" w:rsidRPr="006F4A66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Pr="006F4A66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Pr="006F4A66" w:rsidRDefault="00ED3C1A" w:rsidP="00ED3C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margin-left:-37.05pt;margin-top:-705.4pt;width:500.4pt;height:37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" filled="f" stroked="f" strokeweight=".5pt">
                <v:textbox>
                  <w:txbxContent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Мама должна привлекать дочь к "женским" домашним делам, передавая ей секреты своего мастерства.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Девочке необходимо чувствовать, что она может доверять своим родителям, - что они всегда готовы понять ее чувства, желания и нужды.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Девочкам требуется больше помощи и ободрения. Предлагая помощь девочке, вы даете ей понять, что она вам не безразлична, что вы о ней заботитесь.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Девочкам нужно больше внимания и признания в ответ на то, какие они есть, что они чувствуют и чего хотят.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Девочки испытывают потребность в том, чтобы их любили за то, какие они есть. </w:t>
                      </w:r>
                    </w:p>
                    <w:p w:rsidR="00ED3C1A" w:rsidRPr="00ED3C1A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left="720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40"/>
                          <w:szCs w:val="40"/>
                          <w:u w:val="single"/>
                        </w:rPr>
                      </w:pPr>
                      <w:r w:rsidRPr="00ED3C1A">
                        <w:rPr>
                          <w:rStyle w:val="c0"/>
                          <w:b/>
                          <w:i/>
                          <w:color w:val="000000"/>
                          <w:sz w:val="40"/>
                          <w:szCs w:val="40"/>
                          <w:u w:val="single"/>
                        </w:rPr>
                        <w:t>ВОСХИЩАЙТЕСЬ ИМИ!</w:t>
                      </w:r>
                    </w:p>
                    <w:p w:rsidR="00ED3C1A" w:rsidRPr="006F4A66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left="72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Pr="006F4A66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Pr="006F4A66" w:rsidRDefault="00ED3C1A" w:rsidP="00ED3C1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5E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B500502" wp14:editId="17DCCCA2">
            <wp:simplePos x="0" y="0"/>
            <wp:positionH relativeFrom="margin">
              <wp:posOffset>-1102995</wp:posOffset>
            </wp:positionH>
            <wp:positionV relativeFrom="margin">
              <wp:posOffset>-735330</wp:posOffset>
            </wp:positionV>
            <wp:extent cx="7597140" cy="10675620"/>
            <wp:effectExtent l="0" t="0" r="3810" b="0"/>
            <wp:wrapSquare wrapText="bothSides"/>
            <wp:docPr id="20" name="Рисунок 20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5EF" w:rsidRDefault="00ED3C1A" w:rsidP="00B975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E89DB2" wp14:editId="1FF691C1">
                <wp:simplePos x="0" y="0"/>
                <wp:positionH relativeFrom="column">
                  <wp:posOffset>-501015</wp:posOffset>
                </wp:positionH>
                <wp:positionV relativeFrom="paragraph">
                  <wp:posOffset>-9392920</wp:posOffset>
                </wp:positionV>
                <wp:extent cx="6355080" cy="943356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943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C1A" w:rsidRPr="006F4A66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F4A66"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 xml:space="preserve">Рекомендации  по воспитанию </w:t>
                            </w:r>
                            <w:r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мальчиков</w:t>
                            </w:r>
                            <w:r w:rsidRPr="006F4A66"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Папе, общаясь с сыном, следует сдерживать эмоции, стараться разговаривать, не повышая тона, спокойно.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Мальчикам нужно реже ЗАПРЕЩАТЬ, а чаще РАЗРЕШАТЬ что-то дополнительное за хороший поступок.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Мальчикам должны быть естественными проявлять свою эмоциональность (не ругать за слезы).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Мамам нужно больше доверять воспитание сына папе: он ЧУВСТВУЮТ, как нужно воспитывать мужчину.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Формировать в мальчиках чувство ответственности.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Обязательно поощрять желание делать в доме мужскую работу!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Обязательно должен быть физический, телесный контакт - для повышения самооценки мальчика.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>Мама - ЗАБОТИТСЯ, а папа - ФОРМИРУЕТ мужчину.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Задача родителей</w:t>
                            </w: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 - проявить по отношению к мальчику больше доверия, приятия и одобрения, чтобы мотивировать его к деятельности.</w:t>
                            </w:r>
                          </w:p>
                          <w:p w:rsidR="00ED3C1A" w:rsidRPr="00ED3C1A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 Итак, </w:t>
                            </w:r>
                            <w:r w:rsidRPr="00FD73E0">
                              <w:rPr>
                                <w:rStyle w:val="c0"/>
                                <w:i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мальчика и девочку ни в коем случае нельзя воспитывать одинаково.</w:t>
                            </w:r>
                            <w:r w:rsidRPr="00ED3C1A"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  <w:t xml:space="preserve"> Они по-разному говорят и молчат, чувствуют и переживают. Постарайтесь понять и принять наших мальчишек и девчонок такими, какие они есть, такими разными и по-своему прекрасными, какими создала их природа. А вот удастся ли сохранить, раскрыть, развить эти задатки, не повредить, не сломать – зависит только от нас с вами.</w:t>
                            </w:r>
                          </w:p>
                          <w:p w:rsidR="00ED3C1A" w:rsidRPr="006F4A66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Pr="006F4A66" w:rsidRDefault="00ED3C1A" w:rsidP="00ED3C1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ED3C1A" w:rsidRPr="006F4A66" w:rsidRDefault="00ED3C1A" w:rsidP="00ED3C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margin-left:-39.45pt;margin-top:-739.6pt;width:500.4pt;height:74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" filled="f" stroked="f" strokeweight=".5pt">
                <v:textbox>
                  <w:txbxContent>
                    <w:p w:rsidR="00ED3C1A" w:rsidRPr="006F4A66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F4A66"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 xml:space="preserve">Рекомендации  по воспитанию </w:t>
                      </w:r>
                      <w:r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>мальчиков</w:t>
                      </w:r>
                      <w:r w:rsidRPr="006F4A66"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Папе, общаясь с сыном, следует сдерживать эмоции, стараться разговаривать, не повышая тона, спокойно.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Мальчикам нужно реже ЗАПРЕЩАТЬ, а чаще РАЗРЕШАТЬ что-то дополнительное за хороший поступок.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Мальчикам должны быть естественными проявлять свою эмоциональность (не ругать за слезы).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Мамам нужно больше доверять воспитание сына папе: он ЧУВСТВУЮТ, как нужно воспитывать мужчину.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Формировать в мальчиках чувство ответственности.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Обязательно поощрять желание делать в доме мужскую работу!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Обязательно должен быть физический, телесный контакт - для повышения самооценки мальчика.</w:t>
                      </w:r>
                    </w:p>
                    <w:p w:rsidR="00ED3C1A" w:rsidRPr="00ED3C1A" w:rsidRDefault="00ED3C1A" w:rsidP="00ED3C1A">
                      <w:pPr>
                        <w:pStyle w:val="c1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>Мама - ЗАБОТИТСЯ, а папа - ФОРМИРУЕТ мужчину.</w:t>
                      </w:r>
                    </w:p>
                    <w:p w:rsidR="00ED3C1A" w:rsidRPr="00ED3C1A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b/>
                          <w:color w:val="000000"/>
                          <w:sz w:val="40"/>
                          <w:szCs w:val="40"/>
                          <w:u w:val="single"/>
                        </w:rPr>
                        <w:t>Задача родителей</w:t>
                      </w: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 - проявить по отношению к мальчику больше доверия, приятия и одобрения, чтобы мотивировать его к деятельности.</w:t>
                      </w:r>
                    </w:p>
                    <w:p w:rsidR="00ED3C1A" w:rsidRPr="00ED3C1A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 Итак, </w:t>
                      </w:r>
                      <w:r w:rsidRPr="00FD73E0">
                        <w:rPr>
                          <w:rStyle w:val="c0"/>
                          <w:i/>
                          <w:color w:val="000000"/>
                          <w:sz w:val="40"/>
                          <w:szCs w:val="40"/>
                          <w:u w:val="single"/>
                        </w:rPr>
                        <w:t>мальчика и девочку ни в коем случае нельзя воспитывать одинаково.</w:t>
                      </w:r>
                      <w:r w:rsidRPr="00ED3C1A"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  <w:t xml:space="preserve"> Они по-разному говорят и молчат, чувствуют и переживают. Постарайтесь понять и принять наших мальчишек и девчонок такими, какие они есть, такими разными и по-своему прекрасными, какими создала их природа. А вот удастся ли сохранить, раскрыть, развить эти задатки, не повредить, не сломать – зависит только от нас с вами.</w:t>
                      </w:r>
                    </w:p>
                    <w:p w:rsidR="00ED3C1A" w:rsidRPr="006F4A66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left="72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Pr="006F4A66" w:rsidRDefault="00ED3C1A" w:rsidP="00ED3C1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ED3C1A" w:rsidRPr="006F4A66" w:rsidRDefault="00ED3C1A" w:rsidP="00ED3C1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5EF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5E58F0A" wp14:editId="02AD5B89">
            <wp:simplePos x="0" y="0"/>
            <wp:positionH relativeFrom="margin">
              <wp:posOffset>-1095375</wp:posOffset>
            </wp:positionH>
            <wp:positionV relativeFrom="margin">
              <wp:posOffset>-727710</wp:posOffset>
            </wp:positionV>
            <wp:extent cx="7581900" cy="10713720"/>
            <wp:effectExtent l="0" t="0" r="0" b="0"/>
            <wp:wrapSquare wrapText="bothSides"/>
            <wp:docPr id="21" name="Рисунок 21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5EF" w:rsidRDefault="00FD73E0" w:rsidP="00B975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1F10A5E0" wp14:editId="5CB8523F">
            <wp:simplePos x="0" y="0"/>
            <wp:positionH relativeFrom="margin">
              <wp:posOffset>702945</wp:posOffset>
            </wp:positionH>
            <wp:positionV relativeFrom="margin">
              <wp:posOffset>6899910</wp:posOffset>
            </wp:positionV>
            <wp:extent cx="4434840" cy="2415540"/>
            <wp:effectExtent l="0" t="0" r="3810" b="3810"/>
            <wp:wrapSquare wrapText="bothSides"/>
            <wp:docPr id="31" name="Рисунок 31" descr="https://flomaster.club/uploads/posts/2021-11/1637762632_87-flomaster-club-p-deti-v-detskom-sadu-risunok-detskie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lomaster.club/uploads/posts/2021-11/1637762632_87-flomaster-club-p-deti-v-detskom-sadu-risunok-detskie-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b="7951"/>
                    <a:stretch/>
                  </pic:blipFill>
                  <pic:spPr bwMode="auto">
                    <a:xfrm>
                      <a:off x="0" y="0"/>
                      <a:ext cx="44348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30A04D" wp14:editId="60826790">
                <wp:simplePos x="0" y="0"/>
                <wp:positionH relativeFrom="column">
                  <wp:posOffset>-493395</wp:posOffset>
                </wp:positionH>
                <wp:positionV relativeFrom="paragraph">
                  <wp:posOffset>-9370060</wp:posOffset>
                </wp:positionV>
                <wp:extent cx="6355080" cy="943356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943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3E0" w:rsidRPr="006F4A66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ПОМНИТЕ</w:t>
                            </w:r>
                            <w:r w:rsidRPr="006F4A66">
                              <w:rPr>
                                <w:rStyle w:val="c2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  <w:p w:rsidR="00FD73E0" w:rsidRPr="00FD73E0" w:rsidRDefault="00FD73E0" w:rsidP="00FD73E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Никогда не забывайте, что перед вами не просто ребенок, а мальчик или девочка с присущими им особенностями восприятия, мышления, эмоций. Воспитывать, обучать и даже любить их надо по-разному. Но обязательно очень любить.</w:t>
                            </w:r>
                          </w:p>
                          <w:p w:rsidR="00FD73E0" w:rsidRPr="00FD73E0" w:rsidRDefault="00FD73E0" w:rsidP="00FD73E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Никогда не сравнивайте мальчиков и девочек, не ставьте одних в пример другим: они разные даже по биологическому возрасту - девочки обычно старше ровесников-мальчиков.</w:t>
                            </w:r>
                          </w:p>
                          <w:p w:rsidR="00FD73E0" w:rsidRPr="00FD73E0" w:rsidRDefault="00FD73E0" w:rsidP="00FD73E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Помните, что, когда женщина 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спитывает и обучает мальчиков (</w:t>
                            </w: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а мужчина - девочек), ей мало пригодится собственный детский опыт и сравнивать себя в детстве с ними - неверно и бесполезно.</w:t>
                            </w:r>
                          </w:p>
                          <w:p w:rsidR="00FD73E0" w:rsidRPr="00FD73E0" w:rsidRDefault="00FD73E0" w:rsidP="00FD73E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Если вам надо отругать девочку, не спешите выражать свое отношение к ней - бурная эмоциональная реакция помешает ей понять, за что ее ругают. Сначала разберите, в чем ее ошибка.</w:t>
                            </w:r>
                          </w:p>
                          <w:p w:rsidR="00FD73E0" w:rsidRPr="00FD73E0" w:rsidRDefault="00FD73E0" w:rsidP="00FD73E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Ругая мальчика, изложите кратко и точно, чем вы недовольны, т.к. он не может длительно удерживать эмоциональное напряжение. Его мозг как бы отключит слуховой канал, и ребенок перестанет вас слушать и слышать.</w:t>
                            </w:r>
                          </w:p>
                          <w:p w:rsidR="00FD73E0" w:rsidRPr="006F4A66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D73E0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D73E0" w:rsidRPr="006F4A66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D73E0" w:rsidRPr="006F4A66" w:rsidRDefault="00FD73E0" w:rsidP="00FD73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margin-left:-38.85pt;margin-top:-737.8pt;width:500.4pt;height:74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" filled="f" stroked="f" strokeweight=".5pt">
                <v:textbox>
                  <w:txbxContent>
                    <w:p w:rsidR="00FD73E0" w:rsidRPr="006F4A66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>ПОМНИТЕ</w:t>
                      </w:r>
                      <w:r w:rsidRPr="006F4A66">
                        <w:rPr>
                          <w:rStyle w:val="c2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FD73E0" w:rsidRPr="00FD73E0" w:rsidRDefault="00FD73E0" w:rsidP="00FD73E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Никогда не забывайте, что перед вами не просто ребенок, а мальчик или девочка с присущими им особенностями восприятия, мышления, эмоций. Воспитывать, обучать и даже любить их надо по-разному. Но обязательно очень любить.</w:t>
                      </w:r>
                    </w:p>
                    <w:p w:rsidR="00FD73E0" w:rsidRPr="00FD73E0" w:rsidRDefault="00FD73E0" w:rsidP="00FD73E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Никогда не сравнивайте мальчиков и девочек, не ставьте одних в пример другим: они разные даже по биологическому возрасту - девочки обычно старше ровесников-мальчиков.</w:t>
                      </w:r>
                    </w:p>
                    <w:p w:rsidR="00FD73E0" w:rsidRPr="00FD73E0" w:rsidRDefault="00FD73E0" w:rsidP="00FD73E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Помните, что, когда женщина во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спитывает и обучает мальчиков (</w:t>
                      </w: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а мужчина - девочек), ей мало пригодится собственный детский опыт и сравнивать себя в детстве с ними - неверно и бесполезно.</w:t>
                      </w:r>
                    </w:p>
                    <w:p w:rsidR="00FD73E0" w:rsidRPr="00FD73E0" w:rsidRDefault="00FD73E0" w:rsidP="00FD73E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Если вам надо отругать девочку, не спешите выражать свое отношение к ней - бурная эмоциональная реакция помешает ей понять, за что ее ругают. Сначала разберите, в чем ее ошибка.</w:t>
                      </w:r>
                    </w:p>
                    <w:p w:rsidR="00FD73E0" w:rsidRPr="00FD73E0" w:rsidRDefault="00FD73E0" w:rsidP="00FD73E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Ругая мальчика, изложите кратко и точно, чем вы недовольны, т.к. он не может длительно удерживать эмоциональное напряжение. Его мозг как бы отключит слуховой канал, и ребенок перестанет вас слушать и слышать.</w:t>
                      </w:r>
                    </w:p>
                    <w:p w:rsidR="00FD73E0" w:rsidRPr="006F4A66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left="72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FD73E0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FD73E0" w:rsidRPr="006F4A66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FD73E0" w:rsidRPr="006F4A66" w:rsidRDefault="00FD73E0" w:rsidP="00FD73E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BEDDA68" wp14:editId="5EE095B5">
            <wp:simplePos x="0" y="0"/>
            <wp:positionH relativeFrom="margin">
              <wp:posOffset>-1102995</wp:posOffset>
            </wp:positionH>
            <wp:positionV relativeFrom="margin">
              <wp:posOffset>-720090</wp:posOffset>
            </wp:positionV>
            <wp:extent cx="7581900" cy="10713720"/>
            <wp:effectExtent l="0" t="0" r="0" b="0"/>
            <wp:wrapSquare wrapText="bothSides"/>
            <wp:docPr id="27" name="Рисунок 27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5EF">
        <w:rPr>
          <w:noProof/>
          <w:lang w:eastAsia="ru-RU"/>
        </w:rPr>
        <w:br w:type="page"/>
      </w:r>
    </w:p>
    <w:p w:rsidR="00B9757C" w:rsidRDefault="00FD73E0" w:rsidP="00B9757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0BB1D5D" wp14:editId="456245E3">
            <wp:simplePos x="0" y="0"/>
            <wp:positionH relativeFrom="margin">
              <wp:posOffset>-112395</wp:posOffset>
            </wp:positionH>
            <wp:positionV relativeFrom="margin">
              <wp:posOffset>6579870</wp:posOffset>
            </wp:positionV>
            <wp:extent cx="5940425" cy="2811780"/>
            <wp:effectExtent l="0" t="0" r="3175" b="7620"/>
            <wp:wrapSquare wrapText="bothSides"/>
            <wp:docPr id="34" name="Рисунок 34" descr="https://kartinkin.net/uploads/posts/2022-03/1646737746_40-kartinkin-net-p-rebenok-i-roditeli-kartinki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artinkin.net/uploads/posts/2022-03/1646737746_40-kartinkin-net-p-rebenok-i-roditeli-kartinki-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0A3D27" wp14:editId="49D8E44C">
                <wp:simplePos x="0" y="0"/>
                <wp:positionH relativeFrom="column">
                  <wp:posOffset>-417195</wp:posOffset>
                </wp:positionH>
                <wp:positionV relativeFrom="paragraph">
                  <wp:posOffset>-9423400</wp:posOffset>
                </wp:positionV>
                <wp:extent cx="6355080" cy="686562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686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3E0" w:rsidRPr="00FD73E0" w:rsidRDefault="00FD73E0" w:rsidP="00FD73E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Знайте, что девочки могут капризничать, казалось бы, без причины или по незначите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льным поводам из-за усталости (</w:t>
                            </w: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истощение правого «эмоционального» полушария мозга). Мальчики в этом случ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ае истощаются интеллектуально (</w:t>
                            </w: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снижение активности левого «рационально-логического» полушария). Ругать их за это не только бесполезно, но и безнравственно.</w:t>
                            </w:r>
                          </w:p>
                          <w:p w:rsidR="00FD73E0" w:rsidRPr="00FD73E0" w:rsidRDefault="00FD73E0" w:rsidP="00FD73E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Мы часто любим в ребенке результаты своих трудов. А если результатов нет, виноват не ребенок, а мы, потому что не сумели его научить. Бойтесь списывать свою некомпетентность, свои неудачи на ребенка. Это вы родитель, а не он. К сожалению, мы любим тех, кого умеем научить.</w:t>
                            </w:r>
                          </w:p>
                          <w:p w:rsidR="00FD73E0" w:rsidRPr="00FD73E0" w:rsidRDefault="00FD73E0" w:rsidP="00FD73E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Помните: для ребенка чего-то не уметь, чего-то не знать - нормальное положение вещей. На то он и ребенок. Этим нельзя попрекать. Стыдно самодовольно демонстрировать перед ребенком свое превосходство в знаниях.</w:t>
                            </w:r>
                          </w:p>
                          <w:p w:rsidR="00FD73E0" w:rsidRPr="00FD73E0" w:rsidRDefault="00FD73E0" w:rsidP="00FD73E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Признайте за ребенком право на индивидуальность, право быть другим.</w:t>
                            </w:r>
                          </w:p>
                          <w:p w:rsidR="00FD73E0" w:rsidRPr="00FD73E0" w:rsidRDefault="00FD73E0" w:rsidP="00FD73E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30" w:after="3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73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Для успешного воспитания мы должны превратить свои требования в хотения ребенка.</w:t>
                            </w:r>
                          </w:p>
                          <w:p w:rsidR="00FD73E0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D73E0" w:rsidRPr="006F4A66" w:rsidRDefault="00FD73E0" w:rsidP="00FD73E0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D73E0" w:rsidRPr="006F4A66" w:rsidRDefault="00FD73E0" w:rsidP="00FD73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margin-left:-32.85pt;margin-top:-742pt;width:500.4pt;height:54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" filled="f" stroked="f" strokeweight=".5pt">
                <v:textbox>
                  <w:txbxContent>
                    <w:p w:rsidR="00FD73E0" w:rsidRPr="00FD73E0" w:rsidRDefault="00FD73E0" w:rsidP="00FD73E0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Знайте, что девочки могут капризничать, казалось бы, без причины или по незначите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льным поводам из-за усталости (</w:t>
                      </w: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истощение правого «эмоционального» полушария мозга). Мальчики в этом случ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ае истощаются интеллектуально (</w:t>
                      </w: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снижение активности левого «рационально-логического» полушария). Ругать их за это не только бесполезно, но и безнравственно.</w:t>
                      </w:r>
                    </w:p>
                    <w:p w:rsidR="00FD73E0" w:rsidRPr="00FD73E0" w:rsidRDefault="00FD73E0" w:rsidP="00FD73E0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Мы часто любим в ребенке результаты своих трудов. А если результатов нет, виноват не ребенок, а мы, потому что не сумели его научить. Бойтесь списывать свою некомпетентность, свои неудачи на ребенка. Это вы родитель, а не он. К сожалению, мы любим тех, кого умеем научить.</w:t>
                      </w:r>
                    </w:p>
                    <w:p w:rsidR="00FD73E0" w:rsidRPr="00FD73E0" w:rsidRDefault="00FD73E0" w:rsidP="00FD73E0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Помните: для ребенка чего-то не уметь, чего-то не знать - нормальное положение вещей. На то он и ребенок. Этим нельзя попрекать. Стыдно самодовольно демонстрировать перед ребенком свое превосходство в знаниях.</w:t>
                      </w:r>
                    </w:p>
                    <w:p w:rsidR="00FD73E0" w:rsidRPr="00FD73E0" w:rsidRDefault="00FD73E0" w:rsidP="00FD73E0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Признайте за ребенком право на индивидуальность, право быть другим.</w:t>
                      </w:r>
                    </w:p>
                    <w:p w:rsidR="00FD73E0" w:rsidRPr="00FD73E0" w:rsidRDefault="00FD73E0" w:rsidP="00FD73E0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30" w:after="3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FD73E0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Для успешного воспитания мы должны превратить свои требования в хотения ребенка.</w:t>
                      </w:r>
                    </w:p>
                    <w:p w:rsidR="00FD73E0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FD73E0" w:rsidRPr="006F4A66" w:rsidRDefault="00FD73E0" w:rsidP="00FD73E0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</w:p>
                    <w:p w:rsidR="00FD73E0" w:rsidRPr="006F4A66" w:rsidRDefault="00FD73E0" w:rsidP="00FD73E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5EF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B00C0D" wp14:editId="38CB4F27">
            <wp:simplePos x="0" y="0"/>
            <wp:positionH relativeFrom="margin">
              <wp:posOffset>-1087755</wp:posOffset>
            </wp:positionH>
            <wp:positionV relativeFrom="margin">
              <wp:posOffset>-727710</wp:posOffset>
            </wp:positionV>
            <wp:extent cx="7581900" cy="10675620"/>
            <wp:effectExtent l="0" t="0" r="0" b="0"/>
            <wp:wrapSquare wrapText="bothSides"/>
            <wp:docPr id="19" name="Рисунок 19" descr="Рамка для текст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текста детск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7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3EF1"/>
    <w:multiLevelType w:val="multilevel"/>
    <w:tmpl w:val="E20A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D3FC2"/>
    <w:multiLevelType w:val="hybridMultilevel"/>
    <w:tmpl w:val="D2465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F2347"/>
    <w:multiLevelType w:val="multilevel"/>
    <w:tmpl w:val="F02E95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4D544D"/>
    <w:multiLevelType w:val="multilevel"/>
    <w:tmpl w:val="A41A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6601D2"/>
    <w:multiLevelType w:val="hybridMultilevel"/>
    <w:tmpl w:val="B1B4D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C7B05"/>
    <w:multiLevelType w:val="hybridMultilevel"/>
    <w:tmpl w:val="72E661CC"/>
    <w:lvl w:ilvl="0" w:tplc="0419000D">
      <w:start w:val="1"/>
      <w:numFmt w:val="bullet"/>
      <w:lvlText w:val=""/>
      <w:lvlJc w:val="left"/>
      <w:pPr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6F2816DD"/>
    <w:multiLevelType w:val="hybridMultilevel"/>
    <w:tmpl w:val="B2E0D3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93"/>
    <w:rsid w:val="00233CCF"/>
    <w:rsid w:val="006F4A66"/>
    <w:rsid w:val="00B9757C"/>
    <w:rsid w:val="00C04C93"/>
    <w:rsid w:val="00D265EF"/>
    <w:rsid w:val="00ED3C1A"/>
    <w:rsid w:val="00ED6376"/>
    <w:rsid w:val="00FD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7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9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57C"/>
  </w:style>
  <w:style w:type="character" w:customStyle="1" w:styleId="c2">
    <w:name w:val="c2"/>
    <w:basedOn w:val="a0"/>
    <w:rsid w:val="006F4A66"/>
  </w:style>
  <w:style w:type="paragraph" w:styleId="a5">
    <w:name w:val="List Paragraph"/>
    <w:basedOn w:val="a"/>
    <w:uiPriority w:val="34"/>
    <w:qFormat/>
    <w:rsid w:val="00FD73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7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9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57C"/>
  </w:style>
  <w:style w:type="character" w:customStyle="1" w:styleId="c2">
    <w:name w:val="c2"/>
    <w:basedOn w:val="a0"/>
    <w:rsid w:val="006F4A66"/>
  </w:style>
  <w:style w:type="paragraph" w:styleId="a5">
    <w:name w:val="List Paragraph"/>
    <w:basedOn w:val="a"/>
    <w:uiPriority w:val="34"/>
    <w:qFormat/>
    <w:rsid w:val="00FD7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2023-02-18T10:40:00Z</dcterms:created>
  <dcterms:modified xsi:type="dcterms:W3CDTF">2023-02-18T11:40:00Z</dcterms:modified>
</cp:coreProperties>
</file>