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6"/>
        </w:rPr>
      </w:pPr>
      <w:r>
        <w:rPr>
          <w:rFonts w:ascii="Times New Roman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85.354004pt;height:737.007996pt;mso-position-horizontal-relative:page;mso-position-vertical-relative:page;z-index:-15836160" id="docshape1" filled="true" fillcolor="#ef413d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486003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44615" cy="8621395"/>
                          <a:chExt cx="6444615" cy="86213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44615" cy="8621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 h="8621395">
                                <a:moveTo>
                                  <a:pt x="6444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1102"/>
                                </a:lnTo>
                                <a:lnTo>
                                  <a:pt x="6444005" y="8621102"/>
                                </a:lnTo>
                                <a:lnTo>
                                  <a:pt x="64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73" y="170150"/>
                            <a:ext cx="2610613" cy="197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59486" y="2163914"/>
                            <a:ext cx="5850890" cy="154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890" h="1544320">
                                <a:moveTo>
                                  <a:pt x="5850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3812"/>
                                </a:lnTo>
                                <a:lnTo>
                                  <a:pt x="5850636" y="1543812"/>
                                </a:lnTo>
                                <a:lnTo>
                                  <a:pt x="5850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3994" y="2127915"/>
                            <a:ext cx="5850255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543050">
                                <a:moveTo>
                                  <a:pt x="574200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45562" y="1687"/>
                                </a:lnTo>
                                <a:lnTo>
                                  <a:pt x="13500" y="13500"/>
                                </a:lnTo>
                                <a:lnTo>
                                  <a:pt x="1687" y="45562"/>
                                </a:lnTo>
                                <a:lnTo>
                                  <a:pt x="0" y="108000"/>
                                </a:lnTo>
                                <a:lnTo>
                                  <a:pt x="0" y="1434820"/>
                                </a:lnTo>
                                <a:lnTo>
                                  <a:pt x="1687" y="1497258"/>
                                </a:lnTo>
                                <a:lnTo>
                                  <a:pt x="13500" y="1529321"/>
                                </a:lnTo>
                                <a:lnTo>
                                  <a:pt x="45562" y="1541133"/>
                                </a:lnTo>
                                <a:lnTo>
                                  <a:pt x="108000" y="1542821"/>
                                </a:lnTo>
                                <a:lnTo>
                                  <a:pt x="5742000" y="1542821"/>
                                </a:lnTo>
                                <a:lnTo>
                                  <a:pt x="5804438" y="1541133"/>
                                </a:lnTo>
                                <a:lnTo>
                                  <a:pt x="5836500" y="1529321"/>
                                </a:lnTo>
                                <a:lnTo>
                                  <a:pt x="5848313" y="1497258"/>
                                </a:lnTo>
                                <a:lnTo>
                                  <a:pt x="5850001" y="1434820"/>
                                </a:lnTo>
                                <a:lnTo>
                                  <a:pt x="5850001" y="108000"/>
                                </a:lnTo>
                                <a:lnTo>
                                  <a:pt x="5848313" y="45562"/>
                                </a:lnTo>
                                <a:lnTo>
                                  <a:pt x="5836500" y="13500"/>
                                </a:lnTo>
                                <a:lnTo>
                                  <a:pt x="5804438" y="1687"/>
                                </a:lnTo>
                                <a:lnTo>
                                  <a:pt x="574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9486" y="3810914"/>
                            <a:ext cx="5850890" cy="1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890" h="1202690">
                                <a:moveTo>
                                  <a:pt x="5850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2436"/>
                                </a:lnTo>
                                <a:lnTo>
                                  <a:pt x="5850636" y="1202436"/>
                                </a:lnTo>
                                <a:lnTo>
                                  <a:pt x="5850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996" y="3774914"/>
                            <a:ext cx="5850255" cy="1202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202055">
                                <a:moveTo>
                                  <a:pt x="574200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45562" y="1687"/>
                                </a:lnTo>
                                <a:lnTo>
                                  <a:pt x="13500" y="13500"/>
                                </a:lnTo>
                                <a:lnTo>
                                  <a:pt x="1687" y="45562"/>
                                </a:lnTo>
                                <a:lnTo>
                                  <a:pt x="0" y="108000"/>
                                </a:lnTo>
                                <a:lnTo>
                                  <a:pt x="0" y="1094016"/>
                                </a:lnTo>
                                <a:lnTo>
                                  <a:pt x="1687" y="1156446"/>
                                </a:lnTo>
                                <a:lnTo>
                                  <a:pt x="13500" y="1188505"/>
                                </a:lnTo>
                                <a:lnTo>
                                  <a:pt x="45562" y="1200316"/>
                                </a:lnTo>
                                <a:lnTo>
                                  <a:pt x="108000" y="1202004"/>
                                </a:lnTo>
                                <a:lnTo>
                                  <a:pt x="5742000" y="1202004"/>
                                </a:lnTo>
                                <a:lnTo>
                                  <a:pt x="5804438" y="1200316"/>
                                </a:lnTo>
                                <a:lnTo>
                                  <a:pt x="5836500" y="1188505"/>
                                </a:lnTo>
                                <a:lnTo>
                                  <a:pt x="5848313" y="1156446"/>
                                </a:lnTo>
                                <a:lnTo>
                                  <a:pt x="5850001" y="1094016"/>
                                </a:lnTo>
                                <a:lnTo>
                                  <a:pt x="5850001" y="108000"/>
                                </a:lnTo>
                                <a:lnTo>
                                  <a:pt x="5848313" y="45562"/>
                                </a:lnTo>
                                <a:lnTo>
                                  <a:pt x="5836500" y="13500"/>
                                </a:lnTo>
                                <a:lnTo>
                                  <a:pt x="5804438" y="1687"/>
                                </a:lnTo>
                                <a:lnTo>
                                  <a:pt x="574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9486" y="5627789"/>
                            <a:ext cx="5850890" cy="1080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890" h="1080770">
                                <a:moveTo>
                                  <a:pt x="5850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515"/>
                                </a:lnTo>
                                <a:lnTo>
                                  <a:pt x="5850636" y="1080515"/>
                                </a:lnTo>
                                <a:lnTo>
                                  <a:pt x="5850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3994" y="5591789"/>
                            <a:ext cx="5850255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080135">
                                <a:moveTo>
                                  <a:pt x="574200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45562" y="1687"/>
                                </a:lnTo>
                                <a:lnTo>
                                  <a:pt x="13500" y="13500"/>
                                </a:lnTo>
                                <a:lnTo>
                                  <a:pt x="1687" y="45562"/>
                                </a:lnTo>
                                <a:lnTo>
                                  <a:pt x="0" y="108000"/>
                                </a:lnTo>
                                <a:lnTo>
                                  <a:pt x="0" y="971867"/>
                                </a:lnTo>
                                <a:lnTo>
                                  <a:pt x="1687" y="1034305"/>
                                </a:lnTo>
                                <a:lnTo>
                                  <a:pt x="13500" y="1066368"/>
                                </a:lnTo>
                                <a:lnTo>
                                  <a:pt x="45562" y="1078180"/>
                                </a:lnTo>
                                <a:lnTo>
                                  <a:pt x="108000" y="1079868"/>
                                </a:lnTo>
                                <a:lnTo>
                                  <a:pt x="5742000" y="1079868"/>
                                </a:lnTo>
                                <a:lnTo>
                                  <a:pt x="5804438" y="1078180"/>
                                </a:lnTo>
                                <a:lnTo>
                                  <a:pt x="5836500" y="1066368"/>
                                </a:lnTo>
                                <a:lnTo>
                                  <a:pt x="5848313" y="1034305"/>
                                </a:lnTo>
                                <a:lnTo>
                                  <a:pt x="5850001" y="971867"/>
                                </a:lnTo>
                                <a:lnTo>
                                  <a:pt x="5850001" y="108000"/>
                                </a:lnTo>
                                <a:lnTo>
                                  <a:pt x="5848313" y="45562"/>
                                </a:lnTo>
                                <a:lnTo>
                                  <a:pt x="5836500" y="13500"/>
                                </a:lnTo>
                                <a:lnTo>
                                  <a:pt x="5804438" y="1687"/>
                                </a:lnTo>
                                <a:lnTo>
                                  <a:pt x="574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996" y="6984758"/>
                            <a:ext cx="5886126" cy="14777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449995" y="5687156"/>
                            <a:ext cx="51403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w w:val="115"/>
                                  <w:sz w:val="18"/>
                                </w:rPr>
                                <w:t>выбирать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5"/>
                                  <w:sz w:val="18"/>
                                </w:rPr>
                                <w:t>содержание,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5"/>
                                  <w:sz w:val="18"/>
                                </w:rPr>
                                <w:t>тематику,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5"/>
                                  <w:sz w:val="18"/>
                                </w:rPr>
                                <w:t>формы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5"/>
                                  <w:sz w:val="18"/>
                                </w:rPr>
                                <w:t>просвещения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5"/>
                                  <w:sz w:val="18"/>
                                </w:rPr>
                                <w:t>семей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5"/>
                                  <w:sz w:val="18"/>
                                </w:rPr>
                                <w:t>воспитанников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5"/>
                                  <w:sz w:val="18"/>
                                </w:rPr>
                                <w:t>на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5"/>
                                  <w:sz w:val="18"/>
                                </w:rPr>
                                <w:t>основе: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83383" y="5905812"/>
                            <a:ext cx="643255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18" w:firstLine="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образова- тельных запросов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5"/>
                                  <w:sz w:val="18"/>
                                </w:rPr>
                                <w:t>родителей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516871" y="5905698"/>
                            <a:ext cx="1011555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-1" w:right="18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115"/>
                                  <w:sz w:val="18"/>
                                </w:rPr>
                                <w:t>индивидуальных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возрастных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особенностей воспитанников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827092" y="5905583"/>
                            <a:ext cx="838835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-1" w:right="18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потребностей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интересов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детей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934773" y="5905583"/>
                            <a:ext cx="855980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18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w w:val="115"/>
                                  <w:sz w:val="18"/>
                                </w:rPr>
                                <w:t>образователь-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ных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задач,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которые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решает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ДОО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044626" y="5905469"/>
                            <a:ext cx="868044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18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возможностей педагогиче-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5"/>
                                  <w:sz w:val="18"/>
                                </w:rPr>
                                <w:t>ского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коллектива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268002pt;margin-top:29.089996pt;width:507.45pt;height:678.85pt;mso-position-horizontal-relative:page;mso-position-vertical-relative:page;z-index:-15835648" id="docshapegroup2" coordorigin="765,582" coordsize="10149,13577">
                <v:rect style="position:absolute;left:765;top:581;width:10149;height:13577" id="docshape3" filled="true" fillcolor="#f2eee6" stroked="false">
                  <v:fill type="solid"/>
                </v:rect>
                <v:shape style="position:absolute;left:858;top:849;width:4112;height:312" type="#_x0000_t75" id="docshape4" stroked="false">
                  <v:imagedata r:id="rId5" o:title=""/>
                </v:shape>
                <v:rect style="position:absolute;left:1331;top:3989;width:9214;height:2432" id="docshape5" filled="true" fillcolor="#e6e1d3" stroked="false">
                  <v:fill type="solid"/>
                </v:rect>
                <v:shape style="position:absolute;left:1275;top:3932;width:9213;height:2430" id="docshape6" coordorigin="1276,3933" coordsize="9213,2430" path="m10318,3933l1446,3933,1347,3936,1297,3954,1278,4005,1276,4103,1276,6192,1278,6291,1297,6341,1347,6360,1446,6362,10318,6362,10416,6360,10467,6341,10486,6291,10488,6192,10488,4103,10486,4005,10467,3954,10416,3936,10318,3933xe" filled="true" fillcolor="#ffffff" stroked="false">
                  <v:path arrowok="t"/>
                  <v:fill type="solid"/>
                </v:shape>
                <v:rect style="position:absolute;left:1331;top:6583;width:9214;height:1894" id="docshape7" filled="true" fillcolor="#e6e1d3" stroked="false">
                  <v:fill type="solid"/>
                </v:rect>
                <v:shape style="position:absolute;left:1275;top:6526;width:9213;height:1893" id="docshape8" coordorigin="1276,6527" coordsize="9213,1893" path="m10318,6527l1446,6527,1347,6529,1297,6548,1278,6598,1276,6697,1276,8249,1278,8348,1297,8398,1347,8417,1446,8419,10318,8419,10416,8417,10467,8398,10486,8348,10488,8249,10488,6697,10486,6598,10467,6548,10416,6529,10318,6527xe" filled="true" fillcolor="#ffffff" stroked="false">
                  <v:path arrowok="t"/>
                  <v:fill type="solid"/>
                </v:shape>
                <v:rect style="position:absolute;left:1331;top:9444;width:9214;height:1702" id="docshape9" filled="true" fillcolor="#e6e1d3" stroked="false">
                  <v:fill type="solid"/>
                </v:rect>
                <v:shape style="position:absolute;left:1275;top:9387;width:9213;height:1701" id="docshape10" coordorigin="1276,9388" coordsize="9213,1701" path="m10318,9388l1446,9388,1347,9390,1297,9409,1278,9460,1276,9558,1276,10918,1278,11017,1297,11067,1347,11086,1446,11088,10318,11088,10416,11086,10467,11067,10486,11017,10488,10918,10488,9558,10486,9460,10467,9409,10416,9390,10318,9388xe" filled="true" fillcolor="#ffffff" stroked="false">
                  <v:path arrowok="t"/>
                  <v:fill type="solid"/>
                </v:shape>
                <v:shape style="position:absolute;left:1275;top:11581;width:9270;height:2328" type="#_x0000_t75" id="docshape11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74;top:9537;width:8095;height:220" type="#_x0000_t202" id="docshape12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6"/>
                            <w:w w:val="115"/>
                            <w:sz w:val="18"/>
                          </w:rPr>
                          <w:t>выбирать</w:t>
                        </w:r>
                        <w:r>
                          <w:rPr>
                            <w:color w:val="231F20"/>
                            <w:spacing w:val="-1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w w:val="115"/>
                            <w:sz w:val="18"/>
                          </w:rPr>
                          <w:t>содержание,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w w:val="115"/>
                            <w:sz w:val="18"/>
                          </w:rPr>
                          <w:t>тематику,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w w:val="115"/>
                            <w:sz w:val="18"/>
                          </w:rPr>
                          <w:t>формы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w w:val="115"/>
                            <w:sz w:val="18"/>
                          </w:rPr>
                          <w:t>просвещения</w:t>
                        </w:r>
                        <w:r>
                          <w:rPr>
                            <w:color w:val="231F20"/>
                            <w:spacing w:val="-1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w w:val="115"/>
                            <w:sz w:val="18"/>
                          </w:rPr>
                          <w:t>семей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w w:val="115"/>
                            <w:sz w:val="18"/>
                          </w:rPr>
                          <w:t>воспитанников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w w:val="115"/>
                            <w:sz w:val="18"/>
                          </w:rPr>
                          <w:t>на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w w:val="115"/>
                            <w:sz w:val="18"/>
                          </w:rPr>
                          <w:t>основе:</w:t>
                        </w:r>
                      </w:p>
                    </w:txbxContent>
                  </v:textbox>
                  <w10:wrap type="none"/>
                </v:shape>
                <v:shape style="position:absolute;left:1684;top:9882;width:1013;height:880" type="#_x0000_t202" id="docshape13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18" w:firstLine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образова- тельных запросов </w:t>
                        </w:r>
                        <w:r>
                          <w:rPr>
                            <w:color w:val="231F20"/>
                            <w:spacing w:val="-4"/>
                            <w:w w:val="115"/>
                            <w:sz w:val="18"/>
                          </w:rPr>
                          <w:t>родителей</w:t>
                        </w:r>
                      </w:p>
                    </w:txbxContent>
                  </v:textbox>
                  <w10:wrap type="none"/>
                </v:shape>
                <v:shape style="position:absolute;left:3154;top:9882;width:1593;height:880" type="#_x0000_t202" id="docshape14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-1" w:right="18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115"/>
                            <w:sz w:val="18"/>
                          </w:rPr>
                          <w:t>индивидуальных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и</w:t>
                        </w:r>
                        <w:r>
                          <w:rPr>
                            <w:color w:val="231F20"/>
                            <w:spacing w:val="-3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возрастных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особенностей воспитанников</w:t>
                        </w:r>
                      </w:p>
                    </w:txbxContent>
                  </v:textbox>
                  <w10:wrap type="none"/>
                </v:shape>
                <v:shape style="position:absolute;left:5217;top:9881;width:1321;height:660" type="#_x0000_t202" id="docshape15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-1" w:right="18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потребностей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и</w:t>
                        </w:r>
                        <w:r>
                          <w:rPr>
                            <w:color w:val="231F20"/>
                            <w:spacing w:val="-3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интересов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детей</w:t>
                        </w:r>
                      </w:p>
                    </w:txbxContent>
                  </v:textbox>
                  <w10:wrap type="none"/>
                </v:shape>
                <v:shape style="position:absolute;left:6961;top:9881;width:1348;height:880" type="#_x0000_t202" id="docshape16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18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6"/>
                            <w:w w:val="115"/>
                            <w:sz w:val="18"/>
                          </w:rPr>
                          <w:t>образователь-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ных</w:t>
                        </w:r>
                        <w:r>
                          <w:rPr>
                            <w:color w:val="231F20"/>
                            <w:spacing w:val="-3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задач,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которые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решает</w:t>
                        </w:r>
                        <w:r>
                          <w:rPr>
                            <w:color w:val="231F20"/>
                            <w:spacing w:val="-3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ДОО</w:t>
                        </w:r>
                      </w:p>
                    </w:txbxContent>
                  </v:textbox>
                  <w10:wrap type="none"/>
                </v:shape>
                <v:shape style="position:absolute;left:8709;top:9881;width:1367;height:880" type="#_x0000_t202" id="docshape17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18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возможностей педагогиче- </w:t>
                        </w:r>
                        <w:r>
                          <w:rPr>
                            <w:color w:val="231F20"/>
                            <w:spacing w:val="-4"/>
                            <w:w w:val="115"/>
                            <w:sz w:val="18"/>
                          </w:rPr>
                          <w:t>ского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коллектива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76771</wp:posOffset>
                </wp:positionH>
                <wp:positionV relativeFrom="page">
                  <wp:posOffset>7506276</wp:posOffset>
                </wp:positionV>
                <wp:extent cx="447675" cy="148780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47675" cy="1487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1"/>
                                <w:sz w:val="48"/>
                              </w:rPr>
                              <w:t>Карточка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2"/>
                                <w:sz w:val="4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10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045pt;margin-top:591.045410pt;width:35.25pt;height:117.15pt;mso-position-horizontal-relative:page;mso-position-vertical-relative:page;z-index:15730688" type="#_x0000_t202" id="docshape18" filled="false" stroked="false">
                <v:textbox inset="0,0,0,0" style="layout-flow:vertical;mso-layout-flow-alt:bottom-to-top">
                  <w:txbxContent>
                    <w:p>
                      <w:pPr>
                        <w:spacing w:before="63"/>
                        <w:ind w:left="20" w:right="0" w:firstLine="0"/>
                        <w:jc w:val="left"/>
                        <w:rPr>
                          <w:rFonts w:ascii="Times New Roman" w:hAnsi="Times New Roman"/>
                          <w:b/>
                          <w:sz w:val="4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1"/>
                          <w:sz w:val="48"/>
                        </w:rPr>
                        <w:t>Карточка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2"/>
                          <w:sz w:val="4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0"/>
                          <w:sz w:val="4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75"/>
        <w:rPr>
          <w:rFonts w:ascii="Times New Roman"/>
          <w:sz w:val="36"/>
        </w:rPr>
      </w:pPr>
    </w:p>
    <w:p>
      <w:pPr>
        <w:spacing w:line="232" w:lineRule="auto" w:before="0"/>
        <w:ind w:left="1679" w:right="1622" w:hanging="3"/>
        <w:jc w:val="center"/>
        <w:rPr>
          <w:b/>
          <w:sz w:val="36"/>
        </w:rPr>
      </w:pPr>
      <w:r>
        <w:rPr>
          <w:b/>
          <w:color w:val="231F20"/>
          <w:w w:val="105"/>
          <w:sz w:val="36"/>
        </w:rPr>
        <w:t>Просвещение родителей</w:t>
      </w:r>
      <w:r>
        <w:rPr>
          <w:b/>
          <w:color w:val="231F20"/>
          <w:spacing w:val="40"/>
          <w:w w:val="105"/>
          <w:sz w:val="36"/>
        </w:rPr>
        <w:t> </w:t>
      </w:r>
      <w:r>
        <w:rPr>
          <w:b/>
          <w:color w:val="231F20"/>
          <w:w w:val="105"/>
          <w:sz w:val="36"/>
        </w:rPr>
        <w:t>детей младенческого, раннего и дошкольного возраста*</w:t>
      </w:r>
    </w:p>
    <w:p>
      <w:pPr>
        <w:pStyle w:val="BodyText"/>
        <w:spacing w:before="152"/>
        <w:rPr>
          <w:b/>
          <w:sz w:val="36"/>
        </w:rPr>
      </w:pPr>
    </w:p>
    <w:p>
      <w:pPr>
        <w:spacing w:before="0"/>
        <w:ind w:left="111" w:right="56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Просветительская</w:t>
      </w:r>
      <w:r>
        <w:rPr>
          <w:b/>
          <w:color w:val="231F20"/>
          <w:spacing w:val="69"/>
          <w:sz w:val="24"/>
        </w:rPr>
        <w:t> </w:t>
      </w:r>
      <w:r>
        <w:rPr>
          <w:b/>
          <w:color w:val="231F20"/>
          <w:sz w:val="24"/>
        </w:rPr>
        <w:t>деятельность</w:t>
      </w:r>
      <w:r>
        <w:rPr>
          <w:b/>
          <w:color w:val="231F20"/>
          <w:spacing w:val="69"/>
          <w:sz w:val="24"/>
        </w:rPr>
        <w:t> </w:t>
      </w:r>
      <w:r>
        <w:rPr>
          <w:b/>
          <w:color w:val="231F20"/>
          <w:sz w:val="24"/>
        </w:rPr>
        <w:t>–</w:t>
      </w:r>
      <w:r>
        <w:rPr>
          <w:b/>
          <w:color w:val="231F20"/>
          <w:spacing w:val="69"/>
          <w:sz w:val="24"/>
        </w:rPr>
        <w:t> </w:t>
      </w:r>
      <w:r>
        <w:rPr>
          <w:b/>
          <w:color w:val="231F20"/>
          <w:spacing w:val="-5"/>
          <w:sz w:val="24"/>
        </w:rPr>
        <w:t>это</w:t>
      </w:r>
    </w:p>
    <w:p>
      <w:pPr>
        <w:pStyle w:val="BodyText"/>
        <w:spacing w:before="8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845489</wp:posOffset>
                </wp:positionH>
                <wp:positionV relativeFrom="paragraph">
                  <wp:posOffset>105248</wp:posOffset>
                </wp:positionV>
                <wp:extent cx="5850890" cy="154432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850890" cy="154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1" w:lineRule="exact" w:before="87"/>
                              <w:ind w:left="142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EF413D"/>
                                <w:sz w:val="18"/>
                              </w:rPr>
                              <w:t>деятельность,</w:t>
                            </w:r>
                            <w:r>
                              <w:rPr>
                                <w:b/>
                                <w:color w:val="EF413D"/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spacing w:val="-2"/>
                                <w:sz w:val="18"/>
                              </w:rPr>
                              <w:t>которая: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6" w:val="left" w:leader="none"/>
                              </w:tabs>
                              <w:spacing w:line="328" w:lineRule="exact" w:before="0" w:after="0"/>
                              <w:ind w:left="396" w:right="0" w:hanging="254"/>
                              <w:jc w:val="left"/>
                            </w:pP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осуществляется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вне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рамок образовательных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программ;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5" w:val="left" w:leader="none"/>
                                <w:tab w:pos="397" w:val="left" w:leader="none"/>
                              </w:tabs>
                              <w:spacing w:line="206" w:lineRule="auto" w:before="0" w:after="0"/>
                              <w:ind w:left="397" w:right="347" w:hanging="256"/>
                              <w:jc w:val="left"/>
                            </w:pPr>
                            <w:r>
                              <w:rPr>
                                <w:color w:val="231F20"/>
                                <w:w w:val="110"/>
                              </w:rPr>
                              <w:t>направлена на распространение знаний, опыта, формирование умений, навыков, ценност- ных установок, компетенции в целях интеллектуального, духовно-нравственного, творче-</w:t>
                            </w:r>
                          </w:p>
                          <w:p>
                            <w:pPr>
                              <w:pStyle w:val="BodyText"/>
                              <w:spacing w:line="264" w:lineRule="auto" w:before="20"/>
                              <w:ind w:left="397"/>
                            </w:pP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ского,</w:t>
                            </w:r>
                            <w:r>
                              <w:rPr>
                                <w:color w:val="231F20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физического</w:t>
                            </w:r>
                            <w:r>
                              <w:rPr>
                                <w:color w:val="231F20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(или)</w:t>
                            </w:r>
                            <w:r>
                              <w:rPr>
                                <w:color w:val="231F20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профессионального</w:t>
                            </w:r>
                            <w:r>
                              <w:rPr>
                                <w:color w:val="231F20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развития</w:t>
                            </w:r>
                            <w:r>
                              <w:rPr>
                                <w:color w:val="231F20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человека,</w:t>
                            </w:r>
                            <w:r>
                              <w:rPr>
                                <w:color w:val="231F20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удовлетворения</w:t>
                            </w:r>
                            <w:r>
                              <w:rPr>
                                <w:color w:val="231F20"/>
                                <w:spacing w:val="-1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его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образовательных потребностей и интересов.</w:t>
                            </w:r>
                          </w:p>
                          <w:p>
                            <w:pPr>
                              <w:pStyle w:val="BodyText"/>
                              <w:spacing w:before="115"/>
                              <w:ind w:right="270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(п.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35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ст.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Федерального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закона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от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29.12.2012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№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273-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</w:rPr>
                              <w:t>ФЗ</w:t>
                            </w:r>
                          </w:p>
                          <w:p>
                            <w:pPr>
                              <w:pStyle w:val="BodyText"/>
                              <w:spacing w:before="23"/>
                              <w:ind w:right="26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«Об</w:t>
                            </w:r>
                            <w:r>
                              <w:rPr>
                                <w:color w:val="231F2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образовании</w:t>
                            </w:r>
                            <w:r>
                              <w:rPr>
                                <w:color w:val="231F2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Российской</w:t>
                            </w:r>
                            <w:r>
                              <w:rPr>
                                <w:color w:val="231F2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Федерации»)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73997pt;margin-top:8.287281pt;width:460.7pt;height:121.6pt;mso-position-horizontal-relative:page;mso-position-vertical-relative:paragraph;z-index:-15728640;mso-wrap-distance-left:0;mso-wrap-distance-right:0" type="#_x0000_t202" id="docshape19" filled="false" stroked="false">
                <v:textbox inset="0,0,0,0">
                  <w:txbxContent>
                    <w:p>
                      <w:pPr>
                        <w:spacing w:line="201" w:lineRule="exact" w:before="87"/>
                        <w:ind w:left="142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EF413D"/>
                          <w:sz w:val="18"/>
                        </w:rPr>
                        <w:t>деятельность,</w:t>
                      </w:r>
                      <w:r>
                        <w:rPr>
                          <w:b/>
                          <w:color w:val="EF413D"/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spacing w:val="-2"/>
                          <w:sz w:val="18"/>
                        </w:rPr>
                        <w:t>которая: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6" w:val="left" w:leader="none"/>
                        </w:tabs>
                        <w:spacing w:line="328" w:lineRule="exact" w:before="0" w:after="0"/>
                        <w:ind w:left="396" w:right="0" w:hanging="254"/>
                        <w:jc w:val="left"/>
                      </w:pPr>
                      <w:r>
                        <w:rPr>
                          <w:color w:val="231F20"/>
                          <w:spacing w:val="-4"/>
                          <w:w w:val="115"/>
                        </w:rPr>
                        <w:t>осуществляется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вне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рамок образовательных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программ;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5" w:val="left" w:leader="none"/>
                          <w:tab w:pos="397" w:val="left" w:leader="none"/>
                        </w:tabs>
                        <w:spacing w:line="206" w:lineRule="auto" w:before="0" w:after="0"/>
                        <w:ind w:left="397" w:right="347" w:hanging="256"/>
                        <w:jc w:val="left"/>
                      </w:pPr>
                      <w:r>
                        <w:rPr>
                          <w:color w:val="231F20"/>
                          <w:w w:val="110"/>
                        </w:rPr>
                        <w:t>направлена на распространение знаний, опыта, формирование умений, навыков, ценност- ных установок, компетенции в целях интеллектуального, духовно-нравственного, творче-</w:t>
                      </w:r>
                    </w:p>
                    <w:p>
                      <w:pPr>
                        <w:pStyle w:val="BodyText"/>
                        <w:spacing w:line="264" w:lineRule="auto" w:before="20"/>
                        <w:ind w:left="397"/>
                      </w:pPr>
                      <w:r>
                        <w:rPr>
                          <w:color w:val="231F20"/>
                          <w:spacing w:val="-4"/>
                          <w:w w:val="115"/>
                        </w:rPr>
                        <w:t>ского,</w:t>
                      </w:r>
                      <w:r>
                        <w:rPr>
                          <w:color w:val="231F20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физического</w:t>
                      </w:r>
                      <w:r>
                        <w:rPr>
                          <w:color w:val="231F20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(или)</w:t>
                      </w:r>
                      <w:r>
                        <w:rPr>
                          <w:color w:val="231F20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профессионального</w:t>
                      </w:r>
                      <w:r>
                        <w:rPr>
                          <w:color w:val="231F20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развития</w:t>
                      </w:r>
                      <w:r>
                        <w:rPr>
                          <w:color w:val="231F20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человека,</w:t>
                      </w:r>
                      <w:r>
                        <w:rPr>
                          <w:color w:val="231F20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удовлетворения</w:t>
                      </w:r>
                      <w:r>
                        <w:rPr>
                          <w:color w:val="231F20"/>
                          <w:spacing w:val="-11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его </w:t>
                      </w:r>
                      <w:r>
                        <w:rPr>
                          <w:color w:val="231F20"/>
                          <w:w w:val="115"/>
                        </w:rPr>
                        <w:t>образовательных потребностей и интересов.</w:t>
                      </w:r>
                    </w:p>
                    <w:p>
                      <w:pPr>
                        <w:pStyle w:val="BodyText"/>
                        <w:spacing w:before="115"/>
                        <w:ind w:right="270"/>
                        <w:jc w:val="right"/>
                      </w:pPr>
                      <w:r>
                        <w:rPr>
                          <w:color w:val="231F20"/>
                          <w:spacing w:val="-2"/>
                          <w:w w:val="105"/>
                        </w:rPr>
                        <w:t>(п.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35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ст.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1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Федерального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закона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от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29.12.2012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№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273-</w:t>
                      </w:r>
                      <w:r>
                        <w:rPr>
                          <w:color w:val="231F20"/>
                          <w:spacing w:val="-7"/>
                          <w:w w:val="105"/>
                        </w:rPr>
                        <w:t>ФЗ</w:t>
                      </w:r>
                    </w:p>
                    <w:p>
                      <w:pPr>
                        <w:pStyle w:val="BodyText"/>
                        <w:spacing w:before="23"/>
                        <w:ind w:right="269"/>
                        <w:jc w:val="right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«Об</w:t>
                      </w:r>
                      <w:r>
                        <w:rPr>
                          <w:color w:val="231F2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образовании</w:t>
                      </w:r>
                      <w:r>
                        <w:rPr>
                          <w:color w:val="231F2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</w:t>
                      </w:r>
                      <w:r>
                        <w:rPr>
                          <w:color w:val="231F2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Российской</w:t>
                      </w:r>
                      <w:r>
                        <w:rPr>
                          <w:color w:val="231F2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Федерации»)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845489</wp:posOffset>
                </wp:positionH>
                <wp:positionV relativeFrom="paragraph">
                  <wp:posOffset>1752247</wp:posOffset>
                </wp:positionV>
                <wp:extent cx="5850890" cy="1202690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850890" cy="1202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1" w:lineRule="exact" w:before="87"/>
                              <w:ind w:left="142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EF413D"/>
                                <w:spacing w:val="-2"/>
                                <w:w w:val="105"/>
                                <w:sz w:val="18"/>
                              </w:rPr>
                              <w:t>механизм</w:t>
                            </w:r>
                            <w:r>
                              <w:rPr>
                                <w:b/>
                                <w:color w:val="EF413D"/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spacing w:val="-2"/>
                                <w:w w:val="105"/>
                                <w:sz w:val="18"/>
                              </w:rPr>
                              <w:t>развития</w:t>
                            </w:r>
                            <w:r>
                              <w:rPr>
                                <w:b/>
                                <w:color w:val="EF413D"/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spacing w:val="-2"/>
                                <w:w w:val="105"/>
                                <w:sz w:val="18"/>
                              </w:rPr>
                              <w:t>педагогической</w:t>
                            </w:r>
                            <w:r>
                              <w:rPr>
                                <w:b/>
                                <w:color w:val="EF413D"/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spacing w:val="-2"/>
                                <w:w w:val="105"/>
                                <w:sz w:val="18"/>
                              </w:rPr>
                              <w:t>культуры</w:t>
                            </w:r>
                            <w:r>
                              <w:rPr>
                                <w:b/>
                                <w:color w:val="EF413D"/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spacing w:val="-2"/>
                                <w:w w:val="105"/>
                                <w:sz w:val="18"/>
                              </w:rPr>
                              <w:t>родителей,</w:t>
                            </w:r>
                            <w:r>
                              <w:rPr>
                                <w:b/>
                                <w:color w:val="EF413D"/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spacing w:val="-2"/>
                                <w:w w:val="105"/>
                                <w:sz w:val="18"/>
                              </w:rPr>
                              <w:t>который</w:t>
                            </w:r>
                            <w:r>
                              <w:rPr>
                                <w:b/>
                                <w:color w:val="EF413D"/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spacing w:val="-2"/>
                                <w:w w:val="105"/>
                                <w:sz w:val="18"/>
                              </w:rPr>
                              <w:t>помогает</w:t>
                            </w:r>
                            <w:r>
                              <w:rPr>
                                <w:b/>
                                <w:color w:val="EF413D"/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spacing w:val="-4"/>
                                <w:w w:val="105"/>
                                <w:sz w:val="18"/>
                              </w:rPr>
                              <w:t>ДОО: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396" w:val="left" w:leader="none"/>
                              </w:tabs>
                              <w:spacing w:line="328" w:lineRule="exact" w:before="0" w:after="0"/>
                              <w:ind w:left="396" w:right="0" w:hanging="254"/>
                              <w:jc w:val="left"/>
                            </w:pP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расширять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их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представления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о законах,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способах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методах воспитания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обучения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детей;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396" w:val="left" w:leader="none"/>
                              </w:tabs>
                              <w:spacing w:line="297" w:lineRule="exact" w:before="0" w:after="0"/>
                              <w:ind w:left="396" w:right="0" w:hanging="254"/>
                              <w:jc w:val="left"/>
                            </w:pPr>
                            <w:r>
                              <w:rPr>
                                <w:color w:val="231F20"/>
                                <w:w w:val="110"/>
                              </w:rPr>
                              <w:t>включать</w:t>
                            </w:r>
                            <w:r>
                              <w:rPr>
                                <w:color w:val="231F20"/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их</w:t>
                            </w:r>
                            <w:r>
                              <w:rPr>
                                <w:color w:val="231F20"/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образовательный</w:t>
                            </w:r>
                            <w:r>
                              <w:rPr>
                                <w:color w:val="231F20"/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</w:rPr>
                              <w:t>процесс;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396" w:val="left" w:leader="none"/>
                              </w:tabs>
                              <w:spacing w:line="297" w:lineRule="exact" w:before="0" w:after="0"/>
                              <w:ind w:left="396" w:right="0" w:hanging="254"/>
                              <w:jc w:val="left"/>
                            </w:pPr>
                            <w:r>
                              <w:rPr>
                                <w:color w:val="231F20"/>
                                <w:w w:val="110"/>
                              </w:rPr>
                              <w:t>ориентировать</w:t>
                            </w:r>
                            <w:r>
                              <w:rPr>
                                <w:color w:val="231F2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теоретических</w:t>
                            </w:r>
                            <w:r>
                              <w:rPr>
                                <w:color w:val="231F2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знаниях,</w:t>
                            </w:r>
                            <w:r>
                              <w:rPr>
                                <w:color w:val="231F2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факторах</w:t>
                            </w:r>
                            <w:r>
                              <w:rPr>
                                <w:color w:val="231F2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условиях</w:t>
                            </w:r>
                            <w:r>
                              <w:rPr>
                                <w:color w:val="231F2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</w:rPr>
                              <w:t>воспитания;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396" w:val="left" w:leader="none"/>
                              </w:tabs>
                              <w:spacing w:line="344" w:lineRule="exact" w:before="0" w:after="0"/>
                              <w:ind w:left="396" w:right="0" w:hanging="254"/>
                              <w:jc w:val="left"/>
                            </w:pP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формировать</w:t>
                            </w:r>
                            <w:r>
                              <w:rPr>
                                <w:color w:val="231F20"/>
                                <w:spacing w:val="-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родительскую</w:t>
                            </w:r>
                            <w:r>
                              <w:rPr>
                                <w:color w:val="231F20"/>
                                <w:spacing w:val="-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компетентность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73997pt;margin-top:137.972275pt;width:460.7pt;height:94.7pt;mso-position-horizontal-relative:page;mso-position-vertical-relative:paragraph;z-index:-15728128;mso-wrap-distance-left:0;mso-wrap-distance-right:0" type="#_x0000_t202" id="docshape20" filled="false" stroked="false">
                <v:textbox inset="0,0,0,0">
                  <w:txbxContent>
                    <w:p>
                      <w:pPr>
                        <w:spacing w:line="201" w:lineRule="exact" w:before="87"/>
                        <w:ind w:left="142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EF413D"/>
                          <w:spacing w:val="-2"/>
                          <w:w w:val="105"/>
                          <w:sz w:val="18"/>
                        </w:rPr>
                        <w:t>механизм</w:t>
                      </w:r>
                      <w:r>
                        <w:rPr>
                          <w:b/>
                          <w:color w:val="EF413D"/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spacing w:val="-2"/>
                          <w:w w:val="105"/>
                          <w:sz w:val="18"/>
                        </w:rPr>
                        <w:t>развития</w:t>
                      </w:r>
                      <w:r>
                        <w:rPr>
                          <w:b/>
                          <w:color w:val="EF413D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spacing w:val="-2"/>
                          <w:w w:val="105"/>
                          <w:sz w:val="18"/>
                        </w:rPr>
                        <w:t>педагогической</w:t>
                      </w:r>
                      <w:r>
                        <w:rPr>
                          <w:b/>
                          <w:color w:val="EF413D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spacing w:val="-2"/>
                          <w:w w:val="105"/>
                          <w:sz w:val="18"/>
                        </w:rPr>
                        <w:t>культуры</w:t>
                      </w:r>
                      <w:r>
                        <w:rPr>
                          <w:b/>
                          <w:color w:val="EF413D"/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spacing w:val="-2"/>
                          <w:w w:val="105"/>
                          <w:sz w:val="18"/>
                        </w:rPr>
                        <w:t>родителей,</w:t>
                      </w:r>
                      <w:r>
                        <w:rPr>
                          <w:b/>
                          <w:color w:val="EF413D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spacing w:val="-2"/>
                          <w:w w:val="105"/>
                          <w:sz w:val="18"/>
                        </w:rPr>
                        <w:t>который</w:t>
                      </w:r>
                      <w:r>
                        <w:rPr>
                          <w:b/>
                          <w:color w:val="EF413D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spacing w:val="-2"/>
                          <w:w w:val="105"/>
                          <w:sz w:val="18"/>
                        </w:rPr>
                        <w:t>помогает</w:t>
                      </w:r>
                      <w:r>
                        <w:rPr>
                          <w:b/>
                          <w:color w:val="EF413D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spacing w:val="-4"/>
                          <w:w w:val="105"/>
                          <w:sz w:val="18"/>
                        </w:rPr>
                        <w:t>ДОО: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396" w:val="left" w:leader="none"/>
                        </w:tabs>
                        <w:spacing w:line="328" w:lineRule="exact" w:before="0" w:after="0"/>
                        <w:ind w:left="396" w:right="0" w:hanging="254"/>
                        <w:jc w:val="left"/>
                      </w:pPr>
                      <w:r>
                        <w:rPr>
                          <w:color w:val="231F20"/>
                          <w:spacing w:val="-4"/>
                          <w:w w:val="115"/>
                        </w:rPr>
                        <w:t>расширять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их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представления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о законах,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способах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методах воспитания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обучения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детей;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396" w:val="left" w:leader="none"/>
                        </w:tabs>
                        <w:spacing w:line="297" w:lineRule="exact" w:before="0" w:after="0"/>
                        <w:ind w:left="396" w:right="0" w:hanging="254"/>
                        <w:jc w:val="left"/>
                      </w:pPr>
                      <w:r>
                        <w:rPr>
                          <w:color w:val="231F20"/>
                          <w:w w:val="110"/>
                        </w:rPr>
                        <w:t>включать</w:t>
                      </w:r>
                      <w:r>
                        <w:rPr>
                          <w:color w:val="231F20"/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их</w:t>
                      </w:r>
                      <w:r>
                        <w:rPr>
                          <w:color w:val="231F20"/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в</w:t>
                      </w:r>
                      <w:r>
                        <w:rPr>
                          <w:color w:val="231F20"/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образовательный</w:t>
                      </w:r>
                      <w:r>
                        <w:rPr>
                          <w:color w:val="231F20"/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0"/>
                        </w:rPr>
                        <w:t>процесс;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396" w:val="left" w:leader="none"/>
                        </w:tabs>
                        <w:spacing w:line="297" w:lineRule="exact" w:before="0" w:after="0"/>
                        <w:ind w:left="396" w:right="0" w:hanging="254"/>
                        <w:jc w:val="left"/>
                      </w:pPr>
                      <w:r>
                        <w:rPr>
                          <w:color w:val="231F20"/>
                          <w:w w:val="110"/>
                        </w:rPr>
                        <w:t>ориентировать</w:t>
                      </w:r>
                      <w:r>
                        <w:rPr>
                          <w:color w:val="231F2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в</w:t>
                      </w:r>
                      <w:r>
                        <w:rPr>
                          <w:color w:val="231F2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теоретических</w:t>
                      </w:r>
                      <w:r>
                        <w:rPr>
                          <w:color w:val="231F2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знаниях,</w:t>
                      </w:r>
                      <w:r>
                        <w:rPr>
                          <w:color w:val="231F2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факторах</w:t>
                      </w:r>
                      <w:r>
                        <w:rPr>
                          <w:color w:val="231F2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и</w:t>
                      </w:r>
                      <w:r>
                        <w:rPr>
                          <w:color w:val="231F2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условиях</w:t>
                      </w:r>
                      <w:r>
                        <w:rPr>
                          <w:color w:val="231F2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0"/>
                        </w:rPr>
                        <w:t>воспитания;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396" w:val="left" w:leader="none"/>
                        </w:tabs>
                        <w:spacing w:line="344" w:lineRule="exact" w:before="0" w:after="0"/>
                        <w:ind w:left="396" w:right="0" w:hanging="254"/>
                        <w:jc w:val="left"/>
                      </w:pPr>
                      <w:r>
                        <w:rPr>
                          <w:color w:val="231F20"/>
                          <w:spacing w:val="-4"/>
                          <w:w w:val="115"/>
                        </w:rPr>
                        <w:t>формировать</w:t>
                      </w:r>
                      <w:r>
                        <w:rPr>
                          <w:color w:val="231F20"/>
                          <w:spacing w:val="-1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родительскую</w:t>
                      </w:r>
                      <w:r>
                        <w:rPr>
                          <w:color w:val="231F20"/>
                          <w:spacing w:val="-1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компетентность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b/>
          <w:sz w:val="11"/>
        </w:rPr>
      </w:pPr>
    </w:p>
    <w:p>
      <w:pPr>
        <w:pStyle w:val="BodyText"/>
        <w:spacing w:before="229"/>
        <w:rPr>
          <w:b/>
          <w:sz w:val="24"/>
        </w:rPr>
      </w:pPr>
    </w:p>
    <w:p>
      <w:pPr>
        <w:spacing w:before="0"/>
        <w:ind w:left="112" w:right="56" w:firstLine="0"/>
        <w:jc w:val="center"/>
        <w:rPr>
          <w:b/>
          <w:sz w:val="24"/>
        </w:rPr>
      </w:pPr>
      <w:r>
        <w:rPr>
          <w:b/>
          <w:color w:val="231F20"/>
          <w:w w:val="105"/>
          <w:sz w:val="24"/>
        </w:rPr>
        <w:t>ДОО</w:t>
      </w:r>
      <w:r>
        <w:rPr>
          <w:b/>
          <w:color w:val="231F20"/>
          <w:spacing w:val="18"/>
          <w:w w:val="105"/>
          <w:sz w:val="24"/>
        </w:rPr>
        <w:t> </w:t>
      </w:r>
      <w:r>
        <w:rPr>
          <w:b/>
          <w:color w:val="231F20"/>
          <w:w w:val="105"/>
          <w:sz w:val="24"/>
        </w:rPr>
        <w:t>имеет</w:t>
      </w:r>
      <w:r>
        <w:rPr>
          <w:b/>
          <w:color w:val="231F20"/>
          <w:spacing w:val="19"/>
          <w:w w:val="105"/>
          <w:sz w:val="24"/>
        </w:rPr>
        <w:t> </w:t>
      </w:r>
      <w:r>
        <w:rPr>
          <w:b/>
          <w:color w:val="231F20"/>
          <w:spacing w:val="-4"/>
          <w:w w:val="105"/>
          <w:sz w:val="24"/>
        </w:rPr>
        <w:t>право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6"/>
        <w:rPr>
          <w:b/>
        </w:rPr>
      </w:pPr>
    </w:p>
    <w:p>
      <w:pPr>
        <w:pStyle w:val="Heading1"/>
        <w:spacing w:line="240" w:lineRule="auto" w:before="1"/>
        <w:ind w:left="341"/>
      </w:pPr>
      <w:r>
        <w:rPr>
          <w:color w:val="EF413D"/>
          <w:w w:val="105"/>
        </w:rPr>
        <w:t>Просвещение</w:t>
      </w:r>
      <w:r>
        <w:rPr>
          <w:color w:val="EF413D"/>
          <w:spacing w:val="7"/>
          <w:w w:val="105"/>
        </w:rPr>
        <w:t> </w:t>
      </w:r>
      <w:r>
        <w:rPr>
          <w:color w:val="EF413D"/>
          <w:w w:val="105"/>
        </w:rPr>
        <w:t>и</w:t>
      </w:r>
      <w:r>
        <w:rPr>
          <w:color w:val="EF413D"/>
          <w:spacing w:val="7"/>
          <w:w w:val="105"/>
        </w:rPr>
        <w:t> </w:t>
      </w:r>
      <w:r>
        <w:rPr>
          <w:color w:val="EF413D"/>
          <w:w w:val="105"/>
        </w:rPr>
        <w:t>информирование</w:t>
      </w:r>
      <w:r>
        <w:rPr>
          <w:color w:val="EF413D"/>
          <w:spacing w:val="7"/>
          <w:w w:val="105"/>
        </w:rPr>
        <w:t> </w:t>
      </w:r>
      <w:r>
        <w:rPr>
          <w:color w:val="EF413D"/>
          <w:w w:val="105"/>
        </w:rPr>
        <w:t>родителей</w:t>
      </w:r>
      <w:r>
        <w:rPr>
          <w:color w:val="EF413D"/>
          <w:spacing w:val="7"/>
          <w:w w:val="105"/>
        </w:rPr>
        <w:t> </w:t>
      </w:r>
      <w:r>
        <w:rPr>
          <w:color w:val="EF413D"/>
          <w:w w:val="105"/>
        </w:rPr>
        <w:t>–</w:t>
      </w:r>
      <w:r>
        <w:rPr>
          <w:color w:val="EF413D"/>
          <w:spacing w:val="7"/>
          <w:w w:val="105"/>
        </w:rPr>
        <w:t> </w:t>
      </w:r>
      <w:r>
        <w:rPr>
          <w:color w:val="EF413D"/>
          <w:w w:val="105"/>
        </w:rPr>
        <w:t>это</w:t>
      </w:r>
      <w:r>
        <w:rPr>
          <w:color w:val="EF413D"/>
          <w:spacing w:val="7"/>
          <w:w w:val="105"/>
        </w:rPr>
        <w:t> </w:t>
      </w:r>
      <w:r>
        <w:rPr>
          <w:color w:val="EF413D"/>
          <w:w w:val="105"/>
        </w:rPr>
        <w:t>не</w:t>
      </w:r>
      <w:r>
        <w:rPr>
          <w:color w:val="EF413D"/>
          <w:spacing w:val="8"/>
          <w:w w:val="105"/>
        </w:rPr>
        <w:t> </w:t>
      </w:r>
      <w:r>
        <w:rPr>
          <w:color w:val="EF413D"/>
          <w:spacing w:val="-2"/>
          <w:w w:val="105"/>
        </w:rPr>
        <w:t>синонимы</w:t>
      </w:r>
    </w:p>
    <w:p>
      <w:pPr>
        <w:pStyle w:val="BodyText"/>
        <w:spacing w:line="264" w:lineRule="auto" w:before="79"/>
        <w:ind w:left="341" w:right="296"/>
      </w:pPr>
      <w:r>
        <w:rPr>
          <w:color w:val="231F20"/>
          <w:spacing w:val="-2"/>
          <w:w w:val="115"/>
        </w:rPr>
        <w:t>Просветительская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деятельность</w:t>
      </w:r>
      <w:r>
        <w:rPr>
          <w:color w:val="231F20"/>
          <w:spacing w:val="-14"/>
          <w:w w:val="115"/>
        </w:rPr>
        <w:t> </w:t>
      </w:r>
      <w:r>
        <w:rPr>
          <w:color w:val="231F20"/>
          <w:spacing w:val="-2"/>
          <w:w w:val="115"/>
        </w:rPr>
        <w:t>предусматривает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разные</w:t>
      </w:r>
      <w:r>
        <w:rPr>
          <w:color w:val="231F20"/>
          <w:spacing w:val="-14"/>
          <w:w w:val="115"/>
        </w:rPr>
        <w:t> </w:t>
      </w:r>
      <w:r>
        <w:rPr>
          <w:color w:val="231F20"/>
          <w:spacing w:val="-2"/>
          <w:w w:val="115"/>
        </w:rPr>
        <w:t>формы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и</w:t>
      </w:r>
      <w:r>
        <w:rPr>
          <w:color w:val="231F20"/>
          <w:spacing w:val="-14"/>
          <w:w w:val="115"/>
        </w:rPr>
        <w:t> </w:t>
      </w:r>
      <w:r>
        <w:rPr>
          <w:color w:val="231F20"/>
          <w:spacing w:val="-2"/>
          <w:w w:val="115"/>
        </w:rPr>
        <w:t>методы,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которые</w:t>
      </w:r>
      <w:r>
        <w:rPr>
          <w:color w:val="231F20"/>
          <w:spacing w:val="-14"/>
          <w:w w:val="115"/>
        </w:rPr>
        <w:t> </w:t>
      </w:r>
      <w:r>
        <w:rPr>
          <w:color w:val="231F20"/>
          <w:spacing w:val="-2"/>
          <w:w w:val="115"/>
        </w:rPr>
        <w:t>направ- лены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не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только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на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информирование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родителей.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Также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в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ходе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этой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деятельности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педагоги </w:t>
      </w:r>
      <w:r>
        <w:rPr>
          <w:color w:val="231F20"/>
          <w:spacing w:val="-4"/>
          <w:w w:val="115"/>
        </w:rPr>
        <w:t>должны формировать у родителей навыки, ценностные установки и компетенции, понимание </w:t>
      </w:r>
      <w:r>
        <w:rPr>
          <w:color w:val="231F20"/>
          <w:spacing w:val="-2"/>
          <w:w w:val="115"/>
        </w:rPr>
        <w:t>и</w:t>
      </w:r>
      <w:r>
        <w:rPr>
          <w:color w:val="231F20"/>
          <w:spacing w:val="-16"/>
          <w:w w:val="115"/>
        </w:rPr>
        <w:t> </w:t>
      </w:r>
      <w:r>
        <w:rPr>
          <w:color w:val="231F20"/>
          <w:spacing w:val="-2"/>
          <w:w w:val="115"/>
        </w:rPr>
        <w:t>ответственное</w:t>
      </w:r>
      <w:r>
        <w:rPr>
          <w:color w:val="231F20"/>
          <w:spacing w:val="-15"/>
          <w:w w:val="115"/>
        </w:rPr>
        <w:t> </w:t>
      </w:r>
      <w:r>
        <w:rPr>
          <w:color w:val="231F20"/>
          <w:spacing w:val="-2"/>
          <w:w w:val="115"/>
        </w:rPr>
        <w:t>отношение</w:t>
      </w:r>
      <w:r>
        <w:rPr>
          <w:color w:val="231F20"/>
          <w:spacing w:val="-16"/>
          <w:w w:val="115"/>
        </w:rPr>
        <w:t> </w:t>
      </w:r>
      <w:r>
        <w:rPr>
          <w:color w:val="231F20"/>
          <w:spacing w:val="-2"/>
          <w:w w:val="115"/>
        </w:rPr>
        <w:t>к</w:t>
      </w:r>
      <w:r>
        <w:rPr>
          <w:color w:val="231F20"/>
          <w:spacing w:val="-15"/>
          <w:w w:val="115"/>
        </w:rPr>
        <w:t> </w:t>
      </w:r>
      <w:r>
        <w:rPr>
          <w:color w:val="231F20"/>
          <w:spacing w:val="-2"/>
          <w:w w:val="115"/>
        </w:rPr>
        <w:t>процессу</w:t>
      </w:r>
      <w:r>
        <w:rPr>
          <w:color w:val="231F20"/>
          <w:spacing w:val="-16"/>
          <w:w w:val="115"/>
        </w:rPr>
        <w:t> </w:t>
      </w:r>
      <w:r>
        <w:rPr>
          <w:color w:val="231F20"/>
          <w:spacing w:val="-2"/>
          <w:w w:val="115"/>
        </w:rPr>
        <w:t>образования</w:t>
      </w:r>
      <w:r>
        <w:rPr>
          <w:color w:val="231F20"/>
          <w:spacing w:val="-15"/>
          <w:w w:val="115"/>
        </w:rPr>
        <w:t> </w:t>
      </w:r>
      <w:r>
        <w:rPr>
          <w:color w:val="231F20"/>
          <w:spacing w:val="-2"/>
          <w:w w:val="115"/>
        </w:rPr>
        <w:t>и</w:t>
      </w:r>
      <w:r>
        <w:rPr>
          <w:color w:val="231F20"/>
          <w:spacing w:val="-16"/>
          <w:w w:val="115"/>
        </w:rPr>
        <w:t> </w:t>
      </w:r>
      <w:r>
        <w:rPr>
          <w:color w:val="231F20"/>
          <w:spacing w:val="-2"/>
          <w:w w:val="115"/>
        </w:rPr>
        <w:t>воспитания</w:t>
      </w:r>
      <w:r>
        <w:rPr>
          <w:color w:val="231F20"/>
          <w:spacing w:val="-15"/>
          <w:w w:val="115"/>
        </w:rPr>
        <w:t> </w:t>
      </w:r>
      <w:r>
        <w:rPr>
          <w:color w:val="231F20"/>
          <w:spacing w:val="-2"/>
          <w:w w:val="115"/>
        </w:rPr>
        <w:t>детей.</w:t>
      </w:r>
      <w:r>
        <w:rPr>
          <w:color w:val="231F20"/>
          <w:spacing w:val="-15"/>
          <w:w w:val="115"/>
        </w:rPr>
        <w:t> </w:t>
      </w:r>
      <w:r>
        <w:rPr>
          <w:color w:val="231F20"/>
          <w:spacing w:val="-2"/>
          <w:w w:val="115"/>
        </w:rPr>
        <w:t>Просвещение</w:t>
      </w:r>
      <w:r>
        <w:rPr>
          <w:color w:val="231F20"/>
          <w:spacing w:val="-16"/>
          <w:w w:val="115"/>
        </w:rPr>
        <w:t> </w:t>
      </w:r>
      <w:r>
        <w:rPr>
          <w:color w:val="231F20"/>
          <w:spacing w:val="-2"/>
          <w:w w:val="115"/>
        </w:rPr>
        <w:t>роди- телей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2"/>
          <w:w w:val="115"/>
        </w:rPr>
        <w:t>–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2"/>
          <w:w w:val="115"/>
        </w:rPr>
        <w:t>способ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2"/>
          <w:w w:val="115"/>
        </w:rPr>
        <w:t>сформировать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2"/>
          <w:w w:val="115"/>
        </w:rPr>
        <w:t>у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2"/>
          <w:w w:val="115"/>
        </w:rPr>
        <w:t>них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2"/>
          <w:w w:val="115"/>
        </w:rPr>
        <w:t>позицию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2"/>
          <w:w w:val="115"/>
        </w:rPr>
        <w:t>осознанного,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2"/>
          <w:w w:val="115"/>
        </w:rPr>
        <w:t>ответственного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2"/>
          <w:w w:val="115"/>
        </w:rPr>
        <w:t>родительства</w:t>
      </w:r>
    </w:p>
    <w:p>
      <w:pPr>
        <w:pStyle w:val="BodyText"/>
        <w:spacing w:after="0" w:line="264" w:lineRule="auto"/>
        <w:sectPr>
          <w:type w:val="continuous"/>
          <w:pgSz w:w="11710" w:h="14750"/>
          <w:pgMar w:top="580" w:bottom="280" w:left="1133" w:right="1133"/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83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85.354004pt;height:737.007996pt;mso-position-horizontal-relative:page;mso-position-vertical-relative:page;z-index:-15832576" id="docshape21" filled="true" fillcolor="#ef413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503999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444615" cy="8621395"/>
                          <a:chExt cx="6444615" cy="86213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444615" cy="8621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 h="8621395">
                                <a:moveTo>
                                  <a:pt x="6444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1102"/>
                                </a:lnTo>
                                <a:lnTo>
                                  <a:pt x="6444005" y="8621102"/>
                                </a:lnTo>
                                <a:lnTo>
                                  <a:pt x="64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5498" y="2172093"/>
                            <a:ext cx="585089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890" h="2646045">
                                <a:moveTo>
                                  <a:pt x="5850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5664"/>
                                </a:lnTo>
                                <a:lnTo>
                                  <a:pt x="5850635" y="2645664"/>
                                </a:lnTo>
                                <a:lnTo>
                                  <a:pt x="5850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69999" y="2136095"/>
                            <a:ext cx="585025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2646045">
                                <a:moveTo>
                                  <a:pt x="574200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45562" y="1687"/>
                                </a:lnTo>
                                <a:lnTo>
                                  <a:pt x="13500" y="13500"/>
                                </a:lnTo>
                                <a:lnTo>
                                  <a:pt x="1687" y="45562"/>
                                </a:lnTo>
                                <a:lnTo>
                                  <a:pt x="0" y="108000"/>
                                </a:lnTo>
                                <a:lnTo>
                                  <a:pt x="0" y="2537612"/>
                                </a:lnTo>
                                <a:lnTo>
                                  <a:pt x="1687" y="2600050"/>
                                </a:lnTo>
                                <a:lnTo>
                                  <a:pt x="13500" y="2632113"/>
                                </a:lnTo>
                                <a:lnTo>
                                  <a:pt x="45562" y="2643925"/>
                                </a:lnTo>
                                <a:lnTo>
                                  <a:pt x="108000" y="2645613"/>
                                </a:lnTo>
                                <a:lnTo>
                                  <a:pt x="5742000" y="2645613"/>
                                </a:lnTo>
                                <a:lnTo>
                                  <a:pt x="5804438" y="2643925"/>
                                </a:lnTo>
                                <a:lnTo>
                                  <a:pt x="5836500" y="2632113"/>
                                </a:lnTo>
                                <a:lnTo>
                                  <a:pt x="5848313" y="2600050"/>
                                </a:lnTo>
                                <a:lnTo>
                                  <a:pt x="5850001" y="2537612"/>
                                </a:lnTo>
                                <a:lnTo>
                                  <a:pt x="5850001" y="108000"/>
                                </a:lnTo>
                                <a:lnTo>
                                  <a:pt x="5848313" y="45562"/>
                                </a:lnTo>
                                <a:lnTo>
                                  <a:pt x="5836500" y="13500"/>
                                </a:lnTo>
                                <a:lnTo>
                                  <a:pt x="5804438" y="1687"/>
                                </a:lnTo>
                                <a:lnTo>
                                  <a:pt x="574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5498" y="759917"/>
                            <a:ext cx="1827530" cy="960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7530" h="960119">
                                <a:moveTo>
                                  <a:pt x="1827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120"/>
                                </a:lnTo>
                                <a:lnTo>
                                  <a:pt x="1827276" y="960120"/>
                                </a:lnTo>
                                <a:lnTo>
                                  <a:pt x="182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0000" y="723916"/>
                            <a:ext cx="1826260" cy="95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260" h="958850">
                                <a:moveTo>
                                  <a:pt x="1718195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45562" y="1687"/>
                                </a:lnTo>
                                <a:lnTo>
                                  <a:pt x="13500" y="13500"/>
                                </a:lnTo>
                                <a:lnTo>
                                  <a:pt x="1687" y="45562"/>
                                </a:lnTo>
                                <a:lnTo>
                                  <a:pt x="0" y="108000"/>
                                </a:lnTo>
                                <a:lnTo>
                                  <a:pt x="0" y="850646"/>
                                </a:lnTo>
                                <a:lnTo>
                                  <a:pt x="1687" y="913083"/>
                                </a:lnTo>
                                <a:lnTo>
                                  <a:pt x="13500" y="945146"/>
                                </a:lnTo>
                                <a:lnTo>
                                  <a:pt x="45562" y="956959"/>
                                </a:lnTo>
                                <a:lnTo>
                                  <a:pt x="108000" y="958646"/>
                                </a:lnTo>
                                <a:lnTo>
                                  <a:pt x="1718195" y="958646"/>
                                </a:lnTo>
                                <a:lnTo>
                                  <a:pt x="1780633" y="956959"/>
                                </a:lnTo>
                                <a:lnTo>
                                  <a:pt x="1812696" y="945146"/>
                                </a:lnTo>
                                <a:lnTo>
                                  <a:pt x="1824508" y="913083"/>
                                </a:lnTo>
                                <a:lnTo>
                                  <a:pt x="1826196" y="850646"/>
                                </a:lnTo>
                                <a:lnTo>
                                  <a:pt x="1826196" y="108000"/>
                                </a:lnTo>
                                <a:lnTo>
                                  <a:pt x="1824508" y="45562"/>
                                </a:lnTo>
                                <a:lnTo>
                                  <a:pt x="1812696" y="13500"/>
                                </a:lnTo>
                                <a:lnTo>
                                  <a:pt x="1780633" y="1687"/>
                                </a:lnTo>
                                <a:lnTo>
                                  <a:pt x="1718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317394" y="759917"/>
                            <a:ext cx="1827530" cy="960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7530" h="960119">
                                <a:moveTo>
                                  <a:pt x="1827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120"/>
                                </a:lnTo>
                                <a:lnTo>
                                  <a:pt x="1827276" y="960120"/>
                                </a:lnTo>
                                <a:lnTo>
                                  <a:pt x="182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281904" y="723916"/>
                            <a:ext cx="1826260" cy="95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260" h="958850">
                                <a:moveTo>
                                  <a:pt x="1718195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45562" y="1687"/>
                                </a:lnTo>
                                <a:lnTo>
                                  <a:pt x="13500" y="13500"/>
                                </a:lnTo>
                                <a:lnTo>
                                  <a:pt x="1687" y="45562"/>
                                </a:lnTo>
                                <a:lnTo>
                                  <a:pt x="0" y="108000"/>
                                </a:lnTo>
                                <a:lnTo>
                                  <a:pt x="0" y="850646"/>
                                </a:lnTo>
                                <a:lnTo>
                                  <a:pt x="1687" y="913083"/>
                                </a:lnTo>
                                <a:lnTo>
                                  <a:pt x="13500" y="945146"/>
                                </a:lnTo>
                                <a:lnTo>
                                  <a:pt x="45562" y="956959"/>
                                </a:lnTo>
                                <a:lnTo>
                                  <a:pt x="108000" y="958646"/>
                                </a:lnTo>
                                <a:lnTo>
                                  <a:pt x="1718195" y="958646"/>
                                </a:lnTo>
                                <a:lnTo>
                                  <a:pt x="1780633" y="956959"/>
                                </a:lnTo>
                                <a:lnTo>
                                  <a:pt x="1812696" y="945146"/>
                                </a:lnTo>
                                <a:lnTo>
                                  <a:pt x="1824508" y="913083"/>
                                </a:lnTo>
                                <a:lnTo>
                                  <a:pt x="1826196" y="850646"/>
                                </a:lnTo>
                                <a:lnTo>
                                  <a:pt x="1826196" y="108000"/>
                                </a:lnTo>
                                <a:lnTo>
                                  <a:pt x="1824508" y="45562"/>
                                </a:lnTo>
                                <a:lnTo>
                                  <a:pt x="1812696" y="13500"/>
                                </a:lnTo>
                                <a:lnTo>
                                  <a:pt x="1780633" y="1687"/>
                                </a:lnTo>
                                <a:lnTo>
                                  <a:pt x="1718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329303" y="759917"/>
                            <a:ext cx="1827530" cy="960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7530" h="960119">
                                <a:moveTo>
                                  <a:pt x="1827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120"/>
                                </a:lnTo>
                                <a:lnTo>
                                  <a:pt x="1827275" y="960120"/>
                                </a:lnTo>
                                <a:lnTo>
                                  <a:pt x="1827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293809" y="723916"/>
                            <a:ext cx="1826260" cy="95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260" h="958850">
                                <a:moveTo>
                                  <a:pt x="1718195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45562" y="1687"/>
                                </a:lnTo>
                                <a:lnTo>
                                  <a:pt x="13500" y="13500"/>
                                </a:lnTo>
                                <a:lnTo>
                                  <a:pt x="1687" y="45562"/>
                                </a:lnTo>
                                <a:lnTo>
                                  <a:pt x="0" y="108000"/>
                                </a:lnTo>
                                <a:lnTo>
                                  <a:pt x="0" y="850646"/>
                                </a:lnTo>
                                <a:lnTo>
                                  <a:pt x="1687" y="913083"/>
                                </a:lnTo>
                                <a:lnTo>
                                  <a:pt x="13500" y="945146"/>
                                </a:lnTo>
                                <a:lnTo>
                                  <a:pt x="45562" y="956959"/>
                                </a:lnTo>
                                <a:lnTo>
                                  <a:pt x="108000" y="958646"/>
                                </a:lnTo>
                                <a:lnTo>
                                  <a:pt x="1718195" y="958646"/>
                                </a:lnTo>
                                <a:lnTo>
                                  <a:pt x="1780633" y="956959"/>
                                </a:lnTo>
                                <a:lnTo>
                                  <a:pt x="1812696" y="945146"/>
                                </a:lnTo>
                                <a:lnTo>
                                  <a:pt x="1824508" y="913083"/>
                                </a:lnTo>
                                <a:lnTo>
                                  <a:pt x="1826196" y="850646"/>
                                </a:lnTo>
                                <a:lnTo>
                                  <a:pt x="1826196" y="108000"/>
                                </a:lnTo>
                                <a:lnTo>
                                  <a:pt x="1824508" y="45562"/>
                                </a:lnTo>
                                <a:lnTo>
                                  <a:pt x="1812696" y="13500"/>
                                </a:lnTo>
                                <a:lnTo>
                                  <a:pt x="1780633" y="1687"/>
                                </a:lnTo>
                                <a:lnTo>
                                  <a:pt x="1718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5498" y="5312892"/>
                            <a:ext cx="5850890" cy="263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890" h="2635250">
                                <a:moveTo>
                                  <a:pt x="5850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4996"/>
                                </a:lnTo>
                                <a:lnTo>
                                  <a:pt x="5850635" y="2634996"/>
                                </a:lnTo>
                                <a:lnTo>
                                  <a:pt x="5850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69999" y="5276895"/>
                            <a:ext cx="5850255" cy="263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2634615">
                                <a:moveTo>
                                  <a:pt x="574200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45562" y="1687"/>
                                </a:lnTo>
                                <a:lnTo>
                                  <a:pt x="13500" y="13500"/>
                                </a:lnTo>
                                <a:lnTo>
                                  <a:pt x="1687" y="45562"/>
                                </a:lnTo>
                                <a:lnTo>
                                  <a:pt x="0" y="108000"/>
                                </a:lnTo>
                                <a:lnTo>
                                  <a:pt x="0" y="2526499"/>
                                </a:lnTo>
                                <a:lnTo>
                                  <a:pt x="1687" y="2588937"/>
                                </a:lnTo>
                                <a:lnTo>
                                  <a:pt x="13500" y="2621000"/>
                                </a:lnTo>
                                <a:lnTo>
                                  <a:pt x="45562" y="2632813"/>
                                </a:lnTo>
                                <a:lnTo>
                                  <a:pt x="108000" y="2634500"/>
                                </a:lnTo>
                                <a:lnTo>
                                  <a:pt x="5742000" y="2634500"/>
                                </a:lnTo>
                                <a:lnTo>
                                  <a:pt x="5804438" y="2632813"/>
                                </a:lnTo>
                                <a:lnTo>
                                  <a:pt x="5836500" y="2621000"/>
                                </a:lnTo>
                                <a:lnTo>
                                  <a:pt x="5848313" y="2588937"/>
                                </a:lnTo>
                                <a:lnTo>
                                  <a:pt x="5850001" y="2526499"/>
                                </a:lnTo>
                                <a:lnTo>
                                  <a:pt x="5850001" y="108000"/>
                                </a:lnTo>
                                <a:lnTo>
                                  <a:pt x="5848313" y="45562"/>
                                </a:lnTo>
                                <a:lnTo>
                                  <a:pt x="5836500" y="13500"/>
                                </a:lnTo>
                                <a:lnTo>
                                  <a:pt x="5804438" y="1687"/>
                                </a:lnTo>
                                <a:lnTo>
                                  <a:pt x="574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99584" y="5402895"/>
                            <a:ext cx="1478280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EF413D"/>
                                  <w:w w:val="105"/>
                                  <w:sz w:val="18"/>
                                </w:rPr>
                                <w:t>Приоритет</w:t>
                              </w:r>
                              <w:r>
                                <w:rPr>
                                  <w:b/>
                                  <w:color w:val="EF413D"/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EF413D"/>
                                  <w:spacing w:val="-4"/>
                                  <w:w w:val="105"/>
                                  <w:sz w:val="18"/>
                                </w:rPr>
                                <w:t>семьи</w:t>
                              </w:r>
                            </w:p>
                            <w:p>
                              <w:pPr>
                                <w:spacing w:line="264" w:lineRule="auto" w:before="10"/>
                                <w:ind w:left="0" w:right="18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EF413D"/>
                                  <w:spacing w:val="-2"/>
                                  <w:w w:val="105"/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EF413D"/>
                                  <w:spacing w:val="-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EF413D"/>
                                  <w:spacing w:val="-2"/>
                                  <w:w w:val="105"/>
                                  <w:sz w:val="18"/>
                                </w:rPr>
                                <w:t>вопросах</w:t>
                              </w:r>
                              <w:r>
                                <w:rPr>
                                  <w:b/>
                                  <w:color w:val="EF413D"/>
                                  <w:spacing w:val="-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EF413D"/>
                                  <w:spacing w:val="-2"/>
                                  <w:w w:val="105"/>
                                  <w:sz w:val="18"/>
                                </w:rPr>
                                <w:t>воспитания, </w:t>
                              </w:r>
                              <w:r>
                                <w:rPr>
                                  <w:b/>
                                  <w:color w:val="EF413D"/>
                                  <w:w w:val="105"/>
                                  <w:sz w:val="18"/>
                                </w:rPr>
                                <w:t>обучения и развития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662814" y="5479018"/>
                            <a:ext cx="1095375" cy="292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0"/>
                                <w:ind w:left="301" w:right="18" w:hanging="302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EF413D"/>
                                  <w:spacing w:val="-2"/>
                                  <w:w w:val="105"/>
                                  <w:sz w:val="18"/>
                                </w:rPr>
                                <w:t>Доверительность отношений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363826" y="5402780"/>
                            <a:ext cx="1435100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0"/>
                                <w:ind w:left="0" w:right="18" w:firstLine="2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EF413D"/>
                                  <w:spacing w:val="-2"/>
                                  <w:w w:val="105"/>
                                  <w:sz w:val="18"/>
                                </w:rPr>
                                <w:t>Индивидуально- </w:t>
                              </w:r>
                              <w:r>
                                <w:rPr>
                                  <w:b/>
                                  <w:color w:val="EF413D"/>
                                  <w:spacing w:val="-4"/>
                                  <w:w w:val="105"/>
                                  <w:sz w:val="18"/>
                                </w:rPr>
                                <w:t>дифференцированный </w:t>
                              </w:r>
                              <w:r>
                                <w:rPr>
                                  <w:b/>
                                  <w:color w:val="EF413D"/>
                                  <w:spacing w:val="-2"/>
                                  <w:w w:val="105"/>
                                  <w:sz w:val="18"/>
                                </w:rPr>
                                <w:t>подход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37519" y="5998169"/>
                            <a:ext cx="1601470" cy="698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18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Именно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родители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ребенка обязаны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заложить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основы физического,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нравствен- ного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интеллектуального развития его личности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393180" y="5997826"/>
                            <a:ext cx="3507740" cy="18154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174" w:val="left" w:leader="none"/>
                                  <w:tab w:pos="3298" w:val="left" w:leader="none"/>
                                </w:tabs>
                                <w:spacing w:line="242" w:lineRule="auto" w:before="0"/>
                                <w:ind w:left="243" w:right="247" w:hanging="76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Без доверия родителей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5"/>
                                  <w:sz w:val="18"/>
                                </w:rPr>
                                <w:t>Он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5"/>
                                  <w:sz w:val="18"/>
                                </w:rPr>
                                <w:t>позволит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5"/>
                                  <w:sz w:val="18"/>
                                </w:rPr>
                                <w:t>освещать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к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профессионализму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общие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актуальные педагогов и уважения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проблемы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воспитания</w:t>
                              </w:r>
                            </w:p>
                            <w:p>
                              <w:pPr>
                                <w:tabs>
                                  <w:tab w:pos="2906" w:val="left" w:leader="none"/>
                                  <w:tab w:pos="3083" w:val="left" w:leader="none"/>
                                  <w:tab w:pos="3212" w:val="left" w:leader="none"/>
                                </w:tabs>
                                <w:spacing w:line="242" w:lineRule="auto" w:before="0"/>
                                <w:ind w:left="157" w:right="18" w:hanging="158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педагогов к личному опыту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231F20"/>
                                  <w:spacing w:val="-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детей в современных родительства в семье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семьях и трудности воспитанников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сложно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конкретных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семей,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что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даст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выстроить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оптимальное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возможность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родителям</w:t>
                              </w:r>
                            </w:p>
                            <w:p>
                              <w:pPr>
                                <w:tabs>
                                  <w:tab w:pos="2954" w:val="left" w:leader="none"/>
                                </w:tabs>
                                <w:spacing w:before="0"/>
                                <w:ind w:left="51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20"/>
                                  <w:sz w:val="18"/>
                                </w:rPr>
                                <w:t>взаимодействие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с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8"/>
                                </w:rPr>
                                <w:t>интересом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воспринимать</w:t>
                              </w:r>
                            </w:p>
                            <w:p>
                              <w:pPr>
                                <w:spacing w:line="242" w:lineRule="auto" w:before="0"/>
                                <w:ind w:left="3518" w:right="589" w:firstLine="8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информацию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5"/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5"/>
                                  <w:sz w:val="18"/>
                                </w:rPr>
                                <w:t>сопоставлять</w:t>
                              </w:r>
                            </w:p>
                            <w:p>
                              <w:pPr>
                                <w:spacing w:line="242" w:lineRule="auto" w:before="1"/>
                                <w:ind w:left="2923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ее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с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собственными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20"/>
                                  <w:sz w:val="18"/>
                                </w:rPr>
                                <w:t>воспитательными позициями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685001pt;margin-top:29.089996pt;width:507.45pt;height:678.85pt;mso-position-horizontal-relative:page;mso-position-vertical-relative:page;z-index:-15832064" id="docshapegroup22" coordorigin="794,582" coordsize="10149,13577">
                <v:rect style="position:absolute;left:793;top:581;width:10149;height:13577" id="docshape23" filled="true" fillcolor="#f2eee6" stroked="false">
                  <v:fill type="solid"/>
                </v:rect>
                <v:rect style="position:absolute;left:1274;top:4002;width:9214;height:4167" id="docshape24" filled="true" fillcolor="#e6e1d3" stroked="false">
                  <v:fill type="solid"/>
                </v:rect>
                <v:shape style="position:absolute;left:1218;top:3945;width:9213;height:4167" id="docshape25" coordorigin="1219,3946" coordsize="9213,4167" path="m10261,3946l1389,3946,1291,3948,1240,3967,1222,4017,1219,4116,1219,7942,1222,8040,1240,8091,1291,8109,1389,8112,10261,8112,10360,8109,10410,8091,10429,8040,10431,7942,10431,4116,10429,4017,10410,3967,10360,3948,10261,3946xe" filled="true" fillcolor="#ffffff" stroked="false">
                  <v:path arrowok="t"/>
                  <v:fill type="solid"/>
                </v:shape>
                <v:rect style="position:absolute;left:1274;top:1778;width:2878;height:1512" id="docshape26" filled="true" fillcolor="#e6e1d3" stroked="false">
                  <v:fill type="solid"/>
                </v:rect>
                <v:shape style="position:absolute;left:1218;top:1721;width:2876;height:1510" id="docshape27" coordorigin="1219,1722" coordsize="2876,1510" path="m3925,1722l1389,1722,1291,1724,1240,1743,1222,1794,1219,1892,1219,3061,1222,3160,1240,3210,1291,3229,1389,3232,3925,3232,4023,3229,4074,3210,4092,3160,4095,3061,4095,1892,4092,1794,4074,1743,4023,1724,3925,1722xe" filled="true" fillcolor="#ffffff" stroked="false">
                  <v:path arrowok="t"/>
                  <v:fill type="solid"/>
                </v:shape>
                <v:rect style="position:absolute;left:4443;top:1778;width:2878;height:1512" id="docshape28" filled="true" fillcolor="#e6e1d3" stroked="false">
                  <v:fill type="solid"/>
                </v:rect>
                <v:shape style="position:absolute;left:4387;top:1721;width:2876;height:1510" id="docshape29" coordorigin="4387,1722" coordsize="2876,1510" path="m7093,1722l4557,1722,4459,1724,4409,1743,4390,1794,4387,1892,4387,3061,4390,3160,4409,3210,4459,3229,4557,3232,7093,3232,7191,3229,7242,3210,7260,3160,7263,3061,7263,1892,7260,1794,7242,1743,7191,1724,7093,1722xe" filled="true" fillcolor="#ffffff" stroked="false">
                  <v:path arrowok="t"/>
                  <v:fill type="solid"/>
                </v:shape>
                <v:rect style="position:absolute;left:7611;top:1778;width:2878;height:1512" id="docshape30" filled="true" fillcolor="#e6e1d3" stroked="false">
                  <v:fill type="solid"/>
                </v:rect>
                <v:shape style="position:absolute;left:7555;top:1721;width:2876;height:1510" id="docshape31" coordorigin="7556,1722" coordsize="2876,1510" path="m10261,1722l7726,1722,7627,1724,7577,1743,7558,1794,7556,1892,7556,3061,7558,3160,7577,3210,7627,3229,7726,3232,10261,3232,10360,3229,10410,3210,10429,3160,10432,3061,10432,1892,10429,1794,10410,1743,10360,1724,10261,1722xe" filled="true" fillcolor="#ffffff" stroked="false">
                  <v:path arrowok="t"/>
                  <v:fill type="solid"/>
                </v:shape>
                <v:rect style="position:absolute;left:1274;top:8948;width:9214;height:4150" id="docshape32" filled="true" fillcolor="#e6e1d3" stroked="false">
                  <v:fill type="solid"/>
                </v:rect>
                <v:shape style="position:absolute;left:1218;top:8891;width:9213;height:4149" id="docshape33" coordorigin="1219,8892" coordsize="9213,4149" path="m10261,8892l1389,8892,1291,8895,1240,8913,1222,8964,1219,9062,1219,12871,1222,12969,1240,13019,1291,13038,1389,13041,10261,13041,10360,13038,10410,13019,10429,12969,10431,12871,10431,9062,10429,8964,10410,8913,10360,8895,10261,8892xe" filled="true" fillcolor="#ffffff" stroked="false">
                  <v:path arrowok="t"/>
                  <v:fill type="solid"/>
                </v:shape>
                <v:shape style="position:absolute;left:1737;top:9090;width:2328;height:700" type="#_x0000_t202" id="docshape34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18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EF413D"/>
                            <w:w w:val="105"/>
                            <w:sz w:val="18"/>
                          </w:rPr>
                          <w:t>Приоритет</w:t>
                        </w:r>
                        <w:r>
                          <w:rPr>
                            <w:b/>
                            <w:color w:val="EF413D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EF413D"/>
                            <w:spacing w:val="-4"/>
                            <w:w w:val="105"/>
                            <w:sz w:val="18"/>
                          </w:rPr>
                          <w:t>семьи</w:t>
                        </w:r>
                      </w:p>
                      <w:p>
                        <w:pPr>
                          <w:spacing w:line="264" w:lineRule="auto" w:before="10"/>
                          <w:ind w:left="0" w:right="18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EF413D"/>
                            <w:spacing w:val="-2"/>
                            <w:w w:val="105"/>
                            <w:sz w:val="18"/>
                          </w:rPr>
                          <w:t>в</w:t>
                        </w:r>
                        <w:r>
                          <w:rPr>
                            <w:b/>
                            <w:color w:val="EF413D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EF413D"/>
                            <w:spacing w:val="-2"/>
                            <w:w w:val="105"/>
                            <w:sz w:val="18"/>
                          </w:rPr>
                          <w:t>вопросах</w:t>
                        </w:r>
                        <w:r>
                          <w:rPr>
                            <w:b/>
                            <w:color w:val="EF413D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EF413D"/>
                            <w:spacing w:val="-2"/>
                            <w:w w:val="105"/>
                            <w:sz w:val="18"/>
                          </w:rPr>
                          <w:t>воспитания, </w:t>
                        </w:r>
                        <w:r>
                          <w:rPr>
                            <w:b/>
                            <w:color w:val="EF413D"/>
                            <w:w w:val="105"/>
                            <w:sz w:val="18"/>
                          </w:rPr>
                          <w:t>обучения и развития</w:t>
                        </w:r>
                      </w:p>
                    </w:txbxContent>
                  </v:textbox>
                  <w10:wrap type="none"/>
                </v:shape>
                <v:shape style="position:absolute;left:4987;top:9210;width:1725;height:460" type="#_x0000_t202" id="docshape35" filled="false" stroked="false">
                  <v:textbox inset="0,0,0,0">
                    <w:txbxContent>
                      <w:p>
                        <w:pPr>
                          <w:spacing w:line="264" w:lineRule="auto" w:before="0"/>
                          <w:ind w:left="301" w:right="18" w:hanging="30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EF413D"/>
                            <w:spacing w:val="-2"/>
                            <w:w w:val="105"/>
                            <w:sz w:val="18"/>
                          </w:rPr>
                          <w:t>Доверительность отношений</w:t>
                        </w:r>
                      </w:p>
                    </w:txbxContent>
                  </v:textbox>
                  <w10:wrap type="none"/>
                </v:shape>
                <v:shape style="position:absolute;left:7665;top:9090;width:2260;height:700" type="#_x0000_t202" id="docshape36" filled="false" stroked="false">
                  <v:textbox inset="0,0,0,0">
                    <w:txbxContent>
                      <w:p>
                        <w:pPr>
                          <w:spacing w:line="264" w:lineRule="auto" w:before="0"/>
                          <w:ind w:left="0" w:right="18" w:firstLine="2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EF413D"/>
                            <w:spacing w:val="-2"/>
                            <w:w w:val="105"/>
                            <w:sz w:val="18"/>
                          </w:rPr>
                          <w:t>Индивидуально- </w:t>
                        </w:r>
                        <w:r>
                          <w:rPr>
                            <w:b/>
                            <w:color w:val="EF413D"/>
                            <w:spacing w:val="-4"/>
                            <w:w w:val="105"/>
                            <w:sz w:val="18"/>
                          </w:rPr>
                          <w:t>дифференцированный </w:t>
                        </w:r>
                        <w:r>
                          <w:rPr>
                            <w:b/>
                            <w:color w:val="EF413D"/>
                            <w:spacing w:val="-2"/>
                            <w:w w:val="105"/>
                            <w:sz w:val="18"/>
                          </w:rPr>
                          <w:t>подход</w:t>
                        </w:r>
                      </w:p>
                    </w:txbxContent>
                  </v:textbox>
                  <w10:wrap type="none"/>
                </v:shape>
                <v:shape style="position:absolute;left:1640;top:10027;width:2522;height:1100" type="#_x0000_t202" id="docshape37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18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Именно</w:t>
                        </w:r>
                        <w:r>
                          <w:rPr>
                            <w:color w:val="231F20"/>
                            <w:spacing w:val="-17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родители</w:t>
                        </w:r>
                        <w:r>
                          <w:rPr>
                            <w:color w:val="231F20"/>
                            <w:spacing w:val="-16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ребенка обязаны</w:t>
                        </w:r>
                        <w:r>
                          <w:rPr>
                            <w:color w:val="231F20"/>
                            <w:spacing w:val="-17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заложить</w:t>
                        </w:r>
                        <w:r>
                          <w:rPr>
                            <w:color w:val="231F20"/>
                            <w:spacing w:val="-16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основы физического,</w:t>
                        </w:r>
                        <w:r>
                          <w:rPr>
                            <w:color w:val="231F20"/>
                            <w:spacing w:val="-3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нравствен- ного</w:t>
                        </w:r>
                        <w:r>
                          <w:rPr>
                            <w:color w:val="231F20"/>
                            <w:spacing w:val="-17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и</w:t>
                        </w:r>
                        <w:r>
                          <w:rPr>
                            <w:color w:val="231F20"/>
                            <w:spacing w:val="-16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интеллектуального развития его личности</w:t>
                        </w:r>
                      </w:p>
                    </w:txbxContent>
                  </v:textbox>
                  <w10:wrap type="none"/>
                </v:shape>
                <v:shape style="position:absolute;left:4562;top:10027;width:5524;height:2859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3174" w:val="left" w:leader="none"/>
                            <w:tab w:pos="3298" w:val="left" w:leader="none"/>
                          </w:tabs>
                          <w:spacing w:line="242" w:lineRule="auto" w:before="0"/>
                          <w:ind w:left="243" w:right="247" w:hanging="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Без доверия родителей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w w:val="115"/>
                            <w:sz w:val="18"/>
                          </w:rPr>
                          <w:t>Он</w:t>
                        </w:r>
                        <w:r>
                          <w:rPr>
                            <w:color w:val="231F20"/>
                            <w:spacing w:val="-14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115"/>
                            <w:sz w:val="18"/>
                          </w:rPr>
                          <w:t>позволит</w:t>
                        </w:r>
                        <w:r>
                          <w:rPr>
                            <w:color w:val="231F20"/>
                            <w:spacing w:val="-13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115"/>
                            <w:sz w:val="18"/>
                          </w:rPr>
                          <w:t>освещать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к</w:t>
                        </w:r>
                        <w:r>
                          <w:rPr>
                            <w:color w:val="231F20"/>
                            <w:spacing w:val="-3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профессионализму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  <w:tab/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общие</w:t>
                        </w:r>
                        <w:r>
                          <w:rPr>
                            <w:color w:val="231F20"/>
                            <w:spacing w:val="-3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актуальные педагогов и уважения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проблемы</w:t>
                        </w:r>
                        <w:r>
                          <w:rPr>
                            <w:color w:val="231F20"/>
                            <w:spacing w:val="-14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воспитания</w:t>
                        </w:r>
                      </w:p>
                      <w:p>
                        <w:pPr>
                          <w:tabs>
                            <w:tab w:pos="2906" w:val="left" w:leader="none"/>
                            <w:tab w:pos="3083" w:val="left" w:leader="none"/>
                            <w:tab w:pos="3212" w:val="left" w:leader="none"/>
                          </w:tabs>
                          <w:spacing w:line="242" w:lineRule="auto" w:before="0"/>
                          <w:ind w:left="157" w:right="18" w:hanging="1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педагогов к личному опыту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231F20"/>
                            <w:spacing w:val="-34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детей в современных родительства в семье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семьях и трудности воспитанников</w:t>
                        </w:r>
                        <w:r>
                          <w:rPr>
                            <w:color w:val="231F20"/>
                            <w:spacing w:val="-3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сложно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конкретных</w:t>
                        </w:r>
                        <w:r>
                          <w:rPr>
                            <w:color w:val="231F20"/>
                            <w:spacing w:val="-15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семей,</w:t>
                        </w:r>
                        <w:r>
                          <w:rPr>
                            <w:color w:val="231F20"/>
                            <w:spacing w:val="-14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что</w:t>
                        </w:r>
                        <w:r>
                          <w:rPr>
                            <w:color w:val="231F20"/>
                            <w:spacing w:val="-14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даст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выстроить</w:t>
                        </w:r>
                        <w:r>
                          <w:rPr>
                            <w:color w:val="231F20"/>
                            <w:spacing w:val="-3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оптимальное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  <w:tab/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возможность</w:t>
                        </w:r>
                        <w:r>
                          <w:rPr>
                            <w:color w:val="231F20"/>
                            <w:spacing w:val="-3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родителям</w:t>
                        </w:r>
                      </w:p>
                      <w:p>
                        <w:pPr>
                          <w:tabs>
                            <w:tab w:pos="2954" w:val="left" w:leader="none"/>
                          </w:tabs>
                          <w:spacing w:before="0"/>
                          <w:ind w:left="51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20"/>
                            <w:sz w:val="18"/>
                          </w:rPr>
                          <w:t>взаимодействие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с</w:t>
                        </w:r>
                        <w:r>
                          <w:rPr>
                            <w:color w:val="231F20"/>
                            <w:spacing w:val="-13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интересом</w:t>
                        </w:r>
                        <w:r>
                          <w:rPr>
                            <w:color w:val="231F20"/>
                            <w:spacing w:val="-12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воспринимать</w:t>
                        </w:r>
                      </w:p>
                      <w:p>
                        <w:pPr>
                          <w:spacing w:line="242" w:lineRule="auto" w:before="0"/>
                          <w:ind w:left="3518" w:right="589" w:firstLine="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информацию </w:t>
                        </w:r>
                        <w:r>
                          <w:rPr>
                            <w:color w:val="231F20"/>
                            <w:spacing w:val="-4"/>
                            <w:w w:val="115"/>
                            <w:sz w:val="18"/>
                          </w:rPr>
                          <w:t>и</w:t>
                        </w:r>
                        <w:r>
                          <w:rPr>
                            <w:color w:val="231F20"/>
                            <w:spacing w:val="-14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115"/>
                            <w:sz w:val="18"/>
                          </w:rPr>
                          <w:t>сопоставлять</w:t>
                        </w:r>
                      </w:p>
                      <w:p>
                        <w:pPr>
                          <w:spacing w:line="242" w:lineRule="auto" w:before="1"/>
                          <w:ind w:left="2923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ее</w:t>
                        </w:r>
                        <w:r>
                          <w:rPr>
                            <w:color w:val="231F20"/>
                            <w:spacing w:val="-15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с</w:t>
                        </w:r>
                        <w:r>
                          <w:rPr>
                            <w:color w:val="231F20"/>
                            <w:spacing w:val="-14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>собственными </w:t>
                        </w:r>
                        <w:r>
                          <w:rPr>
                            <w:color w:val="231F20"/>
                            <w:spacing w:val="-2"/>
                            <w:w w:val="120"/>
                            <w:sz w:val="18"/>
                          </w:rPr>
                          <w:t>воспитательными позициями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78"/>
        <w:rPr>
          <w:sz w:val="24"/>
        </w:rPr>
      </w:pPr>
    </w:p>
    <w:p>
      <w:pPr>
        <w:spacing w:before="0"/>
        <w:ind w:left="56" w:right="111" w:firstLine="0"/>
        <w:jc w:val="center"/>
        <w:rPr>
          <w:b/>
          <w:sz w:val="24"/>
        </w:rPr>
      </w:pPr>
      <w:r>
        <w:rPr>
          <w:b/>
          <w:color w:val="231F20"/>
          <w:w w:val="105"/>
          <w:sz w:val="24"/>
        </w:rPr>
        <w:t>Цели</w:t>
      </w:r>
      <w:r>
        <w:rPr>
          <w:b/>
          <w:color w:val="231F20"/>
          <w:spacing w:val="10"/>
          <w:w w:val="105"/>
          <w:sz w:val="24"/>
        </w:rPr>
        <w:t> </w:t>
      </w:r>
      <w:r>
        <w:rPr>
          <w:b/>
          <w:color w:val="231F20"/>
          <w:spacing w:val="-2"/>
          <w:w w:val="105"/>
          <w:sz w:val="24"/>
        </w:rPr>
        <w:t>просвещения</w:t>
      </w:r>
    </w:p>
    <w:p>
      <w:pPr>
        <w:pStyle w:val="BodyText"/>
        <w:spacing w:before="1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809498</wp:posOffset>
                </wp:positionH>
                <wp:positionV relativeFrom="paragraph">
                  <wp:posOffset>159573</wp:posOffset>
                </wp:positionV>
                <wp:extent cx="1827530" cy="960119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827530" cy="9601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auto" w:before="87"/>
                              <w:ind w:left="163" w:right="293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Обеспечить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поддержку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семьи в вопросах образования,</w:t>
                            </w:r>
                            <w:r>
                              <w:rPr>
                                <w:color w:val="231F20"/>
                                <w:spacing w:val="-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охраны</w:t>
                            </w:r>
                          </w:p>
                          <w:p>
                            <w:pPr>
                              <w:pStyle w:val="BodyText"/>
                              <w:spacing w:line="264" w:lineRule="auto" w:before="3"/>
                              <w:ind w:left="162" w:right="294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укрепления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здоровья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каждого</w:t>
                            </w:r>
                            <w:r>
                              <w:rPr>
                                <w:color w:val="231F20"/>
                                <w:spacing w:val="-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ребенка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740002pt;margin-top:12.564875pt;width:143.9pt;height:75.6pt;mso-position-horizontal-relative:page;mso-position-vertical-relative:paragraph;z-index:-15726080;mso-wrap-distance-left:0;mso-wrap-distance-right:0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line="264" w:lineRule="auto" w:before="87"/>
                        <w:ind w:left="163" w:right="293"/>
                        <w:jc w:val="center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Обеспечить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поддержку </w:t>
                      </w:r>
                      <w:r>
                        <w:rPr>
                          <w:color w:val="231F20"/>
                          <w:w w:val="115"/>
                        </w:rPr>
                        <w:t>семьи в вопросах образования,</w:t>
                      </w:r>
                      <w:r>
                        <w:rPr>
                          <w:color w:val="231F20"/>
                          <w:spacing w:val="-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охраны</w:t>
                      </w:r>
                    </w:p>
                    <w:p>
                      <w:pPr>
                        <w:pStyle w:val="BodyText"/>
                        <w:spacing w:line="264" w:lineRule="auto" w:before="3"/>
                        <w:ind w:left="162" w:right="294"/>
                        <w:jc w:val="center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укрепления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здоровья </w:t>
                      </w:r>
                      <w:r>
                        <w:rPr>
                          <w:color w:val="231F20"/>
                          <w:w w:val="115"/>
                        </w:rPr>
                        <w:t>каждого</w:t>
                      </w:r>
                      <w:r>
                        <w:rPr>
                          <w:color w:val="231F20"/>
                          <w:spacing w:val="-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ребенка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2821393</wp:posOffset>
                </wp:positionH>
                <wp:positionV relativeFrom="paragraph">
                  <wp:posOffset>159573</wp:posOffset>
                </wp:positionV>
                <wp:extent cx="1827530" cy="960119"/>
                <wp:effectExtent l="0" t="0" r="0" b="0"/>
                <wp:wrapTopAndBottom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827530" cy="9601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auto" w:before="87"/>
                              <w:ind w:left="263" w:right="399" w:firstLine="5"/>
                              <w:jc w:val="center"/>
                            </w:pPr>
                            <w:r>
                              <w:rPr>
                                <w:color w:val="231F20"/>
                                <w:w w:val="115"/>
                              </w:rPr>
                              <w:t>Обеспечить</w:t>
                            </w:r>
                            <w:r>
                              <w:rPr>
                                <w:color w:val="231F20"/>
                                <w:spacing w:val="-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единство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подходов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к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воспитанию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обучению</w:t>
                            </w:r>
                          </w:p>
                          <w:p>
                            <w:pPr>
                              <w:pStyle w:val="BodyText"/>
                              <w:spacing w:line="264" w:lineRule="auto" w:before="3"/>
                              <w:ind w:left="162" w:right="293"/>
                              <w:jc w:val="center"/>
                            </w:pPr>
                            <w:r>
                              <w:rPr>
                                <w:color w:val="231F20"/>
                                <w:w w:val="115"/>
                              </w:rPr>
                              <w:t>детей в условиях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детского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сада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семьи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156998pt;margin-top:12.564875pt;width:143.9pt;height:75.6pt;mso-position-horizontal-relative:page;mso-position-vertical-relative:paragraph;z-index:-15725568;mso-wrap-distance-left:0;mso-wrap-distance-right:0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line="264" w:lineRule="auto" w:before="87"/>
                        <w:ind w:left="263" w:right="399" w:firstLine="5"/>
                        <w:jc w:val="center"/>
                      </w:pPr>
                      <w:r>
                        <w:rPr>
                          <w:color w:val="231F20"/>
                          <w:w w:val="115"/>
                        </w:rPr>
                        <w:t>Обеспечить</w:t>
                      </w:r>
                      <w:r>
                        <w:rPr>
                          <w:color w:val="231F20"/>
                          <w:spacing w:val="-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единство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подходов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к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воспитанию </w:t>
                      </w:r>
                      <w:r>
                        <w:rPr>
                          <w:color w:val="231F20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обучению</w:t>
                      </w:r>
                    </w:p>
                    <w:p>
                      <w:pPr>
                        <w:pStyle w:val="BodyText"/>
                        <w:spacing w:line="264" w:lineRule="auto" w:before="3"/>
                        <w:ind w:left="162" w:right="293"/>
                        <w:jc w:val="center"/>
                      </w:pPr>
                      <w:r>
                        <w:rPr>
                          <w:color w:val="231F20"/>
                          <w:w w:val="115"/>
                        </w:rPr>
                        <w:t>детей в условиях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детского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сада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семьи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4833302</wp:posOffset>
                </wp:positionH>
                <wp:positionV relativeFrom="paragraph">
                  <wp:posOffset>159573</wp:posOffset>
                </wp:positionV>
                <wp:extent cx="1827530" cy="960119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827530" cy="9601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auto" w:before="87"/>
                              <w:ind w:left="570" w:right="705" w:firstLine="3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Повысить воспитательный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потенциал</w:t>
                            </w:r>
                            <w:r>
                              <w:rPr>
                                <w:color w:val="231F2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семьи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575012pt;margin-top:12.564875pt;width:143.9pt;height:75.6pt;mso-position-horizontal-relative:page;mso-position-vertical-relative:paragraph;z-index:-15725056;mso-wrap-distance-left:0;mso-wrap-distance-right:0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line="264" w:lineRule="auto" w:before="87"/>
                        <w:ind w:left="570" w:right="705" w:firstLine="3"/>
                        <w:jc w:val="center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Повысить воспитательный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потенциал</w:t>
                      </w:r>
                      <w:r>
                        <w:rPr>
                          <w:color w:val="231F2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семьи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before="174"/>
        <w:ind w:left="56" w:right="11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pacing w:val="-2"/>
          <w:sz w:val="24"/>
        </w:rPr>
        <w:t>Задачи</w:t>
      </w:r>
    </w:p>
    <w:p>
      <w:pPr>
        <w:pStyle w:val="BodyText"/>
        <w:spacing w:before="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809498</wp:posOffset>
                </wp:positionH>
                <wp:positionV relativeFrom="paragraph">
                  <wp:posOffset>166321</wp:posOffset>
                </wp:positionV>
                <wp:extent cx="5850890" cy="2646045"/>
                <wp:effectExtent l="0" t="0" r="0" b="0"/>
                <wp:wrapTopAndBottom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5850890" cy="2646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395" w:val="left" w:leader="none"/>
                                <w:tab w:pos="397" w:val="left" w:leader="none"/>
                              </w:tabs>
                              <w:spacing w:line="206" w:lineRule="auto" w:before="17" w:after="0"/>
                              <w:ind w:left="397" w:right="790" w:hanging="256"/>
                              <w:jc w:val="left"/>
                            </w:pPr>
                            <w:r>
                              <w:rPr>
                                <w:color w:val="231F20"/>
                                <w:spacing w:val="-4"/>
                                <w:w w:val="120"/>
                              </w:rPr>
                              <w:t>обеспечить</w:t>
                            </w:r>
                            <w:r>
                              <w:rPr>
                                <w:color w:val="231F20"/>
                                <w:spacing w:val="-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</w:rPr>
                              <w:t>психолого-педагогическое</w:t>
                            </w:r>
                            <w:r>
                              <w:rPr>
                                <w:color w:val="231F20"/>
                                <w:spacing w:val="-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</w:rPr>
                              <w:t>просвещение</w:t>
                            </w:r>
                            <w:r>
                              <w:rPr>
                                <w:color w:val="231F20"/>
                                <w:spacing w:val="-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</w:rPr>
                              <w:t>информирование</w:t>
                            </w:r>
                            <w:r>
                              <w:rPr>
                                <w:color w:val="231F20"/>
                                <w:spacing w:val="-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</w:rPr>
                              <w:t>родителей</w:t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значимых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изменениях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физическом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психическом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развитии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детей,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необходимых</w:t>
                            </w:r>
                          </w:p>
                          <w:p>
                            <w:pPr>
                              <w:pStyle w:val="BodyText"/>
                              <w:spacing w:line="201" w:lineRule="exact" w:before="26"/>
                              <w:ind w:left="397"/>
                            </w:pP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условиях</w:t>
                            </w:r>
                            <w:r>
                              <w:rPr>
                                <w:color w:val="231F20"/>
                                <w:spacing w:val="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для</w:t>
                            </w:r>
                            <w:r>
                              <w:rPr>
                                <w:color w:val="231F20"/>
                                <w:spacing w:val="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обеспечения</w:t>
                            </w:r>
                            <w:r>
                              <w:rPr>
                                <w:color w:val="231F20"/>
                                <w:spacing w:val="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полноценного</w:t>
                            </w:r>
                            <w:r>
                              <w:rPr>
                                <w:color w:val="231F20"/>
                                <w:spacing w:val="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развития</w:t>
                            </w:r>
                            <w:r>
                              <w:rPr>
                                <w:color w:val="231F20"/>
                                <w:spacing w:val="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каждого</w:t>
                            </w:r>
                            <w:r>
                              <w:rPr>
                                <w:color w:val="231F20"/>
                                <w:spacing w:val="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ребенка;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395" w:val="left" w:leader="none"/>
                                <w:tab w:pos="397" w:val="left" w:leader="none"/>
                              </w:tabs>
                              <w:spacing w:line="206" w:lineRule="auto" w:before="25" w:after="0"/>
                              <w:ind w:left="397" w:right="966" w:hanging="256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приобщать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родителей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к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ценностям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осознанного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ответственного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родительства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как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основы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благополучия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семьи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развития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личности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ребенка;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395" w:val="left" w:leader="none"/>
                                <w:tab w:pos="397" w:val="left" w:leader="none"/>
                              </w:tabs>
                              <w:spacing w:line="206" w:lineRule="auto" w:before="13" w:after="0"/>
                              <w:ind w:left="397" w:right="419" w:hanging="256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раскрыть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родителям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важность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особенности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образовательной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работы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детьми,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понима-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ние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включенности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родителей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общее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дело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воспитания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обучения,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развития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их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детей;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395" w:val="left" w:leader="none"/>
                                <w:tab w:pos="397" w:val="left" w:leader="none"/>
                              </w:tabs>
                              <w:spacing w:line="206" w:lineRule="auto" w:before="12" w:after="0"/>
                              <w:ind w:left="397" w:right="432" w:hanging="256"/>
                              <w:jc w:val="left"/>
                            </w:pPr>
                            <w:r>
                              <w:rPr>
                                <w:color w:val="231F20"/>
                                <w:w w:val="115"/>
                              </w:rPr>
                              <w:t>оказать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психолого-педагогическую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помощь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родителям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понимании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возможных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причин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возникновения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трудностей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развитии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ребенка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путей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их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преодоления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профилактики,</w:t>
                            </w:r>
                          </w:p>
                          <w:p>
                            <w:pPr>
                              <w:pStyle w:val="BodyText"/>
                              <w:spacing w:line="201" w:lineRule="exact" w:before="27"/>
                              <w:ind w:left="397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выборе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оптимальной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стратегии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взаимодействия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ребенком;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395" w:val="left" w:leader="none"/>
                                <w:tab w:pos="397" w:val="left" w:leader="none"/>
                              </w:tabs>
                              <w:spacing w:line="206" w:lineRule="auto" w:before="25" w:after="0"/>
                              <w:ind w:left="397" w:right="1247" w:hanging="256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информировать</w:t>
                            </w:r>
                            <w:r>
                              <w:rPr>
                                <w:color w:val="231F2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родителей</w:t>
                            </w:r>
                            <w:r>
                              <w:rPr>
                                <w:color w:val="231F2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</w:t>
                            </w:r>
                            <w:r>
                              <w:rPr>
                                <w:color w:val="231F2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возможностях</w:t>
                            </w:r>
                            <w:r>
                              <w:rPr>
                                <w:color w:val="231F2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получения</w:t>
                            </w:r>
                            <w:r>
                              <w:rPr>
                                <w:color w:val="231F2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индивидуальной</w:t>
                            </w:r>
                            <w:r>
                              <w:rPr>
                                <w:color w:val="231F2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помощи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вопросах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укрепления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здоровья,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обучения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воспитания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детей;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395" w:val="left" w:leader="none"/>
                                <w:tab w:pos="397" w:val="left" w:leader="none"/>
                              </w:tabs>
                              <w:spacing w:line="206" w:lineRule="auto" w:before="13" w:after="0"/>
                              <w:ind w:left="397" w:right="630" w:hanging="256"/>
                              <w:jc w:val="left"/>
                            </w:pPr>
                            <w:r>
                              <w:rPr>
                                <w:color w:val="231F20"/>
                                <w:w w:val="115"/>
                              </w:rPr>
                              <w:t>выбирать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оптимальные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средства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методы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взаимодействия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ДОО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с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родителями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детей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основе</w:t>
                            </w:r>
                            <w:r>
                              <w:rPr>
                                <w:color w:val="231F20"/>
                                <w:spacing w:val="-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выделенных</w:t>
                            </w:r>
                            <w:r>
                              <w:rPr>
                                <w:color w:val="231F20"/>
                                <w:spacing w:val="-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проблем</w:t>
                            </w:r>
                            <w:r>
                              <w:rPr>
                                <w:color w:val="231F20"/>
                                <w:spacing w:val="-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семейного</w:t>
                            </w:r>
                            <w:r>
                              <w:rPr>
                                <w:color w:val="231F20"/>
                                <w:spacing w:val="-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воспитания</w:t>
                            </w:r>
                            <w:r>
                              <w:rPr>
                                <w:color w:val="231F20"/>
                                <w:spacing w:val="-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взаимоотношений</w:t>
                            </w:r>
                            <w:r>
                              <w:rPr>
                                <w:color w:val="231F20"/>
                                <w:spacing w:val="-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родителей</w:t>
                            </w:r>
                          </w:p>
                          <w:p>
                            <w:pPr>
                              <w:pStyle w:val="BodyText"/>
                              <w:spacing w:before="26"/>
                              <w:ind w:left="397"/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с</w:t>
                            </w:r>
                            <w:r>
                              <w:rPr>
                                <w:color w:val="231F20"/>
                                <w:spacing w:val="-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</w:rPr>
                              <w:t>детьми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740002pt;margin-top:13.096172pt;width:460.7pt;height:208.35pt;mso-position-horizontal-relative:page;mso-position-vertical-relative:paragraph;z-index:-15724544;mso-wrap-distance-left:0;mso-wrap-distance-right:0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395" w:val="left" w:leader="none"/>
                          <w:tab w:pos="397" w:val="left" w:leader="none"/>
                        </w:tabs>
                        <w:spacing w:line="206" w:lineRule="auto" w:before="17" w:after="0"/>
                        <w:ind w:left="397" w:right="790" w:hanging="256"/>
                        <w:jc w:val="left"/>
                      </w:pPr>
                      <w:r>
                        <w:rPr>
                          <w:color w:val="231F20"/>
                          <w:spacing w:val="-4"/>
                          <w:w w:val="120"/>
                        </w:rPr>
                        <w:t>обеспечить</w:t>
                      </w:r>
                      <w:r>
                        <w:rPr>
                          <w:color w:val="231F20"/>
                          <w:spacing w:val="-15"/>
                          <w:w w:val="120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20"/>
                        </w:rPr>
                        <w:t>психолого-педагогическое</w:t>
                      </w:r>
                      <w:r>
                        <w:rPr>
                          <w:color w:val="231F20"/>
                          <w:spacing w:val="-15"/>
                          <w:w w:val="120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20"/>
                        </w:rPr>
                        <w:t>просвещение</w:t>
                      </w:r>
                      <w:r>
                        <w:rPr>
                          <w:color w:val="231F20"/>
                          <w:spacing w:val="-15"/>
                          <w:w w:val="120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20"/>
                        </w:rPr>
                        <w:t>и</w:t>
                      </w:r>
                      <w:r>
                        <w:rPr>
                          <w:color w:val="231F20"/>
                          <w:spacing w:val="-15"/>
                          <w:w w:val="120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20"/>
                        </w:rPr>
                        <w:t>информирование</w:t>
                      </w:r>
                      <w:r>
                        <w:rPr>
                          <w:color w:val="231F20"/>
                          <w:spacing w:val="-15"/>
                          <w:w w:val="120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20"/>
                        </w:rPr>
                        <w:t>родителей</w:t>
                      </w:r>
                      <w:r>
                        <w:rPr>
                          <w:color w:val="231F20"/>
                          <w:spacing w:val="-4"/>
                          <w:w w:val="12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о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значимых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изменениях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физическом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психическом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развитии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детей,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о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необходимых</w:t>
                      </w:r>
                    </w:p>
                    <w:p>
                      <w:pPr>
                        <w:pStyle w:val="BodyText"/>
                        <w:spacing w:line="201" w:lineRule="exact" w:before="26"/>
                        <w:ind w:left="397"/>
                      </w:pPr>
                      <w:r>
                        <w:rPr>
                          <w:color w:val="231F20"/>
                          <w:spacing w:val="-4"/>
                          <w:w w:val="115"/>
                        </w:rPr>
                        <w:t>условиях</w:t>
                      </w:r>
                      <w:r>
                        <w:rPr>
                          <w:color w:val="231F20"/>
                          <w:spacing w:val="1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для</w:t>
                      </w:r>
                      <w:r>
                        <w:rPr>
                          <w:color w:val="231F20"/>
                          <w:spacing w:val="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обеспечения</w:t>
                      </w:r>
                      <w:r>
                        <w:rPr>
                          <w:color w:val="231F20"/>
                          <w:spacing w:val="1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полноценного</w:t>
                      </w:r>
                      <w:r>
                        <w:rPr>
                          <w:color w:val="231F20"/>
                          <w:spacing w:val="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развития</w:t>
                      </w:r>
                      <w:r>
                        <w:rPr>
                          <w:color w:val="231F20"/>
                          <w:spacing w:val="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каждого</w:t>
                      </w:r>
                      <w:r>
                        <w:rPr>
                          <w:color w:val="231F20"/>
                          <w:spacing w:val="1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ребенка;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395" w:val="left" w:leader="none"/>
                          <w:tab w:pos="397" w:val="left" w:leader="none"/>
                        </w:tabs>
                        <w:spacing w:line="206" w:lineRule="auto" w:before="25" w:after="0"/>
                        <w:ind w:left="397" w:right="966" w:hanging="256"/>
                        <w:jc w:val="left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приобщать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родителей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к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ценностям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осознанного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ответственного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родительства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как </w:t>
                      </w:r>
                      <w:r>
                        <w:rPr>
                          <w:color w:val="231F20"/>
                          <w:w w:val="115"/>
                        </w:rPr>
                        <w:t>основы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благополучия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семьи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развития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личности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ребенка;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395" w:val="left" w:leader="none"/>
                          <w:tab w:pos="397" w:val="left" w:leader="none"/>
                        </w:tabs>
                        <w:spacing w:line="206" w:lineRule="auto" w:before="13" w:after="0"/>
                        <w:ind w:left="397" w:right="419" w:hanging="256"/>
                        <w:jc w:val="left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раскрыть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родителям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важность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особенности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образовательной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работы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с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детьми,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понима- </w:t>
                      </w:r>
                      <w:r>
                        <w:rPr>
                          <w:color w:val="231F20"/>
                          <w:w w:val="115"/>
                        </w:rPr>
                        <w:t>ние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включенности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родителей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в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общее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дело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воспитания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обучения,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развития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их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детей;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395" w:val="left" w:leader="none"/>
                          <w:tab w:pos="397" w:val="left" w:leader="none"/>
                        </w:tabs>
                        <w:spacing w:line="206" w:lineRule="auto" w:before="12" w:after="0"/>
                        <w:ind w:left="397" w:right="432" w:hanging="256"/>
                        <w:jc w:val="left"/>
                      </w:pPr>
                      <w:r>
                        <w:rPr>
                          <w:color w:val="231F20"/>
                          <w:w w:val="115"/>
                        </w:rPr>
                        <w:t>оказать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психолого-педагогическую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помощь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родителям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в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понимании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возможных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причин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возникновения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трудностей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развитии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ребенка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путей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их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преодоления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профилактики,</w:t>
                      </w:r>
                    </w:p>
                    <w:p>
                      <w:pPr>
                        <w:pStyle w:val="BodyText"/>
                        <w:spacing w:line="201" w:lineRule="exact" w:before="27"/>
                        <w:ind w:left="397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в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выборе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оптимальной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стратегии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взаимодействия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с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ребенком;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395" w:val="left" w:leader="none"/>
                          <w:tab w:pos="397" w:val="left" w:leader="none"/>
                        </w:tabs>
                        <w:spacing w:line="206" w:lineRule="auto" w:before="25" w:after="0"/>
                        <w:ind w:left="397" w:right="1247" w:hanging="256"/>
                        <w:jc w:val="left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информировать</w:t>
                      </w:r>
                      <w:r>
                        <w:rPr>
                          <w:color w:val="231F2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родителей</w:t>
                      </w:r>
                      <w:r>
                        <w:rPr>
                          <w:color w:val="231F2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о</w:t>
                      </w:r>
                      <w:r>
                        <w:rPr>
                          <w:color w:val="231F2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возможностях</w:t>
                      </w:r>
                      <w:r>
                        <w:rPr>
                          <w:color w:val="231F2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получения</w:t>
                      </w:r>
                      <w:r>
                        <w:rPr>
                          <w:color w:val="231F2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индивидуальной</w:t>
                      </w:r>
                      <w:r>
                        <w:rPr>
                          <w:color w:val="231F2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помощи </w:t>
                      </w:r>
                      <w:r>
                        <w:rPr>
                          <w:color w:val="231F20"/>
                          <w:w w:val="115"/>
                        </w:rPr>
                        <w:t>в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вопросах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укрепления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здоровья,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обучения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воспитания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детей;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395" w:val="left" w:leader="none"/>
                          <w:tab w:pos="397" w:val="left" w:leader="none"/>
                        </w:tabs>
                        <w:spacing w:line="206" w:lineRule="auto" w:before="13" w:after="0"/>
                        <w:ind w:left="397" w:right="630" w:hanging="256"/>
                        <w:jc w:val="left"/>
                      </w:pPr>
                      <w:r>
                        <w:rPr>
                          <w:color w:val="231F20"/>
                          <w:w w:val="115"/>
                        </w:rPr>
                        <w:t>выбирать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оптимальные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средства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методы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взаимодействия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ДОО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с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родителями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детей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на</w:t>
                      </w:r>
                      <w:r>
                        <w:rPr>
                          <w:color w:val="231F20"/>
                          <w:spacing w:val="-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основе</w:t>
                      </w:r>
                      <w:r>
                        <w:rPr>
                          <w:color w:val="231F20"/>
                          <w:spacing w:val="-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выделенных</w:t>
                      </w:r>
                      <w:r>
                        <w:rPr>
                          <w:color w:val="231F20"/>
                          <w:spacing w:val="-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проблем</w:t>
                      </w:r>
                      <w:r>
                        <w:rPr>
                          <w:color w:val="231F20"/>
                          <w:spacing w:val="-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семейного</w:t>
                      </w:r>
                      <w:r>
                        <w:rPr>
                          <w:color w:val="231F20"/>
                          <w:spacing w:val="-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воспитания</w:t>
                      </w:r>
                      <w:r>
                        <w:rPr>
                          <w:color w:val="231F20"/>
                          <w:spacing w:val="-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взаимоотношений</w:t>
                      </w:r>
                      <w:r>
                        <w:rPr>
                          <w:color w:val="231F20"/>
                          <w:spacing w:val="-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родителей</w:t>
                      </w:r>
                    </w:p>
                    <w:p>
                      <w:pPr>
                        <w:pStyle w:val="BodyText"/>
                        <w:spacing w:before="26"/>
                        <w:ind w:left="397"/>
                      </w:pPr>
                      <w:r>
                        <w:rPr>
                          <w:color w:val="231F20"/>
                          <w:w w:val="120"/>
                        </w:rPr>
                        <w:t>с</w:t>
                      </w:r>
                      <w:r>
                        <w:rPr>
                          <w:color w:val="231F20"/>
                          <w:spacing w:val="-15"/>
                          <w:w w:val="12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20"/>
                        </w:rPr>
                        <w:t>детьми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5"/>
        <w:rPr>
          <w:rFonts w:ascii="Arial"/>
          <w:b/>
          <w:sz w:val="24"/>
        </w:rPr>
      </w:pPr>
    </w:p>
    <w:p>
      <w:pPr>
        <w:spacing w:before="0"/>
        <w:ind w:left="56" w:right="112" w:firstLine="0"/>
        <w:jc w:val="center"/>
        <w:rPr>
          <w:b/>
          <w:sz w:val="24"/>
        </w:rPr>
      </w:pPr>
      <w:r>
        <w:rPr>
          <w:b/>
          <w:color w:val="231F20"/>
          <w:spacing w:val="-2"/>
          <w:w w:val="105"/>
          <w:sz w:val="24"/>
        </w:rPr>
        <w:t>Принципы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1"/>
        <w:rPr>
          <w:b/>
        </w:rPr>
      </w:pPr>
    </w:p>
    <w:p>
      <w:pPr>
        <w:pStyle w:val="BodyText"/>
        <w:spacing w:line="264" w:lineRule="auto"/>
        <w:ind w:left="85"/>
      </w:pPr>
      <w:r>
        <w:rPr>
          <w:color w:val="231F20"/>
        </w:rPr>
        <w:t>*</w:t>
      </w:r>
      <w:r>
        <w:rPr>
          <w:color w:val="231F20"/>
          <w:spacing w:val="-8"/>
        </w:rPr>
        <w:t> </w:t>
      </w:r>
      <w:r>
        <w:rPr>
          <w:b/>
          <w:color w:val="231F20"/>
          <w:w w:val="110"/>
        </w:rPr>
        <w:t>Источник:</w:t>
      </w:r>
      <w:r>
        <w:rPr>
          <w:b/>
          <w:color w:val="231F20"/>
          <w:spacing w:val="-5"/>
          <w:w w:val="110"/>
        </w:rPr>
        <w:t> </w:t>
      </w:r>
      <w:r>
        <w:rPr>
          <w:color w:val="231F20"/>
          <w:w w:val="110"/>
        </w:rPr>
        <w:t>Программа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просвещения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родителей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(законных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представителей)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детей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дошкольного возраста, посещающих ДОО (проект).</w:t>
      </w:r>
    </w:p>
    <w:sectPr>
      <w:pgSz w:w="11710" w:h="14750"/>
      <w:pgMar w:top="58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397" w:hanging="256"/>
      </w:pPr>
      <w:rPr>
        <w:rFonts w:hint="default" w:ascii="Symbol" w:hAnsi="Symbol" w:eastAsia="Symbol" w:cs="Symbol"/>
        <w:b w:val="0"/>
        <w:bCs w:val="0"/>
        <w:i w:val="0"/>
        <w:iCs w:val="0"/>
        <w:color w:val="EF413D"/>
        <w:spacing w:val="0"/>
        <w:w w:val="100"/>
        <w:position w:val="-2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1" w:hanging="2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62" w:hanging="2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4" w:hanging="2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25" w:hanging="2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6" w:hanging="2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88" w:hanging="2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9" w:hanging="2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50" w:hanging="25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97" w:hanging="256"/>
      </w:pPr>
      <w:rPr>
        <w:rFonts w:hint="default" w:ascii="Symbol" w:hAnsi="Symbol" w:eastAsia="Symbol" w:cs="Symbol"/>
        <w:b w:val="0"/>
        <w:bCs w:val="0"/>
        <w:i w:val="0"/>
        <w:iCs w:val="0"/>
        <w:color w:val="EF413D"/>
        <w:spacing w:val="0"/>
        <w:w w:val="100"/>
        <w:position w:val="-2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1" w:hanging="2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62" w:hanging="2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4" w:hanging="2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25" w:hanging="2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6" w:hanging="2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88" w:hanging="2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9" w:hanging="2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50" w:hanging="25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97" w:hanging="256"/>
      </w:pPr>
      <w:rPr>
        <w:rFonts w:hint="default" w:ascii="Symbol" w:hAnsi="Symbol" w:eastAsia="Symbol" w:cs="Symbol"/>
        <w:b w:val="0"/>
        <w:bCs w:val="0"/>
        <w:i w:val="0"/>
        <w:iCs w:val="0"/>
        <w:color w:val="EF413D"/>
        <w:spacing w:val="0"/>
        <w:w w:val="100"/>
        <w:position w:val="-2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1" w:hanging="2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62" w:hanging="2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4" w:hanging="2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25" w:hanging="2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6" w:hanging="2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88" w:hanging="2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9" w:hanging="2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50" w:hanging="256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87" w:line="201" w:lineRule="exact"/>
      <w:ind w:left="142"/>
      <w:outlineLvl w:val="1"/>
    </w:pPr>
    <w:rPr>
      <w:rFonts w:ascii="Tahoma" w:hAnsi="Tahoma" w:eastAsia="Tahoma" w:cs="Tahoma"/>
      <w:b/>
      <w:bCs/>
      <w:sz w:val="18"/>
      <w:szCs w:val="1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20"/>
    </w:pPr>
    <w:rPr>
      <w:rFonts w:ascii="Times New Roman" w:hAnsi="Times New Roman" w:eastAsia="Times New Roman" w:cs="Times New Roman"/>
      <w:b/>
      <w:bCs/>
      <w:sz w:val="48"/>
      <w:szCs w:val="4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2025-10-07T09:30:25Z</dcterms:created>
  <dcterms:modified xsi:type="dcterms:W3CDTF">2025-10-07T09:30:25Z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Adobe InDesign CS5.5 (7.5.4)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9.9</vt:lpwstr>
  </property>
</Properties>
</file>