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38F9" w14:textId="1C1981D0" w:rsidR="002D2BCC" w:rsidRDefault="00EA2A3D" w:rsidP="002D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040">
        <w:rPr>
          <w:rFonts w:ascii="Times New Roman" w:hAnsi="Times New Roman" w:cs="Times New Roman"/>
          <w:b/>
          <w:sz w:val="24"/>
          <w:szCs w:val="24"/>
        </w:rPr>
        <w:t xml:space="preserve">Описание 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 xml:space="preserve">дополнительной </w:t>
      </w:r>
      <w:r w:rsidR="002D2BCC">
        <w:rPr>
          <w:rFonts w:ascii="Times New Roman" w:hAnsi="Times New Roman" w:cs="Times New Roman"/>
          <w:b/>
          <w:sz w:val="24"/>
          <w:szCs w:val="24"/>
        </w:rPr>
        <w:t>обще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>образовательной общеразвивающей программы</w:t>
      </w:r>
      <w:r w:rsidR="002D2BC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30D6D">
        <w:rPr>
          <w:rFonts w:ascii="Times New Roman" w:hAnsi="Times New Roman" w:cs="Times New Roman"/>
          <w:b/>
          <w:sz w:val="24"/>
          <w:szCs w:val="24"/>
        </w:rPr>
        <w:t>Веселые нотки</w:t>
      </w:r>
      <w:r w:rsidR="002D2B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>М</w:t>
      </w:r>
      <w:r w:rsidRPr="00EA2040">
        <w:rPr>
          <w:rFonts w:ascii="Times New Roman" w:hAnsi="Times New Roman" w:cs="Times New Roman"/>
          <w:b/>
          <w:sz w:val="24"/>
          <w:szCs w:val="24"/>
        </w:rPr>
        <w:t xml:space="preserve">униципального бюджетного дошкольного образовательного учреждения «Детский сад №5 «Красная шапочка» </w:t>
      </w:r>
    </w:p>
    <w:p w14:paraId="0736AC7C" w14:textId="77777777" w:rsidR="00EA2A3D" w:rsidRPr="00EA2040" w:rsidRDefault="00EA2A3D" w:rsidP="002D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040">
        <w:rPr>
          <w:rFonts w:ascii="Times New Roman" w:hAnsi="Times New Roman" w:cs="Times New Roman"/>
          <w:b/>
          <w:sz w:val="24"/>
          <w:szCs w:val="24"/>
        </w:rPr>
        <w:t>города Бахчисарай Республики Крым</w:t>
      </w:r>
    </w:p>
    <w:p w14:paraId="5783C69F" w14:textId="77777777" w:rsidR="00EA2040" w:rsidRDefault="00EA2040" w:rsidP="00EA2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756796BA" w14:textId="79F2B520" w:rsidR="00EA2A3D" w:rsidRDefault="00EA2040" w:rsidP="00EA2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образовательная общеразвивающая программа </w:t>
      </w:r>
      <w:r w:rsidR="002D2BCC">
        <w:rPr>
          <w:rFonts w:ascii="Times New Roman" w:hAnsi="Times New Roman" w:cs="Times New Roman"/>
          <w:sz w:val="24"/>
          <w:szCs w:val="24"/>
        </w:rPr>
        <w:t>«</w:t>
      </w:r>
      <w:r w:rsidR="00F54C77">
        <w:rPr>
          <w:rFonts w:ascii="Times New Roman" w:hAnsi="Times New Roman" w:cs="Times New Roman"/>
          <w:sz w:val="24"/>
          <w:szCs w:val="24"/>
        </w:rPr>
        <w:t>Веселые нотки</w:t>
      </w:r>
      <w:r w:rsidR="002D2BCC">
        <w:rPr>
          <w:rFonts w:ascii="Times New Roman" w:hAnsi="Times New Roman" w:cs="Times New Roman"/>
          <w:sz w:val="24"/>
          <w:szCs w:val="24"/>
        </w:rPr>
        <w:t xml:space="preserve">» </w:t>
      </w:r>
      <w:r w:rsidRPr="00EA2040">
        <w:rPr>
          <w:rFonts w:ascii="Times New Roman" w:hAnsi="Times New Roman" w:cs="Times New Roman"/>
          <w:sz w:val="24"/>
          <w:szCs w:val="24"/>
        </w:rPr>
        <w:t>М</w:t>
      </w:r>
      <w:r w:rsidR="00EA2A3D" w:rsidRPr="00EA2040">
        <w:rPr>
          <w:rFonts w:ascii="Times New Roman" w:hAnsi="Times New Roman" w:cs="Times New Roman"/>
          <w:sz w:val="24"/>
          <w:szCs w:val="24"/>
        </w:rPr>
        <w:t>униципального бюджетного дошкольного образовательного учреждения «Детский сад №5 «Красная шапочка» города Бахчисарай Республики Крым разработана в соответствии с основными нормативными правовыми актами:</w:t>
      </w:r>
    </w:p>
    <w:p w14:paraId="746494FB" w14:textId="668658F4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Федеральны</w:t>
      </w:r>
      <w:r>
        <w:rPr>
          <w:rFonts w:ascii="Times New Roman" w:hAnsi="Times New Roman"/>
          <w:kern w:val="2"/>
          <w:sz w:val="24"/>
          <w:szCs w:val="24"/>
        </w:rPr>
        <w:t>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закон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Российской Федерации от 29.12.2012 г. </w:t>
      </w:r>
      <w:r w:rsidRPr="006E67E9">
        <w:rPr>
          <w:rFonts w:ascii="Times New Roman" w:hAnsi="Times New Roman"/>
          <w:kern w:val="2"/>
          <w:sz w:val="24"/>
          <w:szCs w:val="24"/>
        </w:rPr>
        <w:br/>
        <w:t>№ 273-ФЗ «Об образовании в Российской Федерации» (в действующей редакции);</w:t>
      </w:r>
    </w:p>
    <w:p w14:paraId="51B447FC" w14:textId="77777777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Федеральный закон Российской Федерации от 24.07.1998 г. № 124-ФЗ «Об основных гарантиях прав ребенка в Российской Федерации» (в действующей редакции);</w:t>
      </w:r>
    </w:p>
    <w:p w14:paraId="0C3A707B" w14:textId="6BDFE211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bookmarkStart w:id="0" w:name="_Hlk152076982"/>
      <w:r w:rsidRPr="006E67E9">
        <w:rPr>
          <w:rFonts w:ascii="Times New Roman" w:hAnsi="Times New Roman"/>
          <w:kern w:val="2"/>
          <w:sz w:val="24"/>
          <w:szCs w:val="24"/>
        </w:rPr>
        <w:t>- Федеральны</w:t>
      </w:r>
      <w:r>
        <w:rPr>
          <w:rFonts w:ascii="Times New Roman" w:hAnsi="Times New Roman"/>
          <w:kern w:val="2"/>
          <w:sz w:val="24"/>
          <w:szCs w:val="24"/>
        </w:rPr>
        <w:t>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закон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Российской Федерации от 13.07.2020 г. № 189-ФЗ «О государственном (муниципальном) социальном заказе на оказание государственных (муниципальных) услуг в социальной сфере» (в действующей редакции)</w:t>
      </w:r>
      <w:bookmarkEnd w:id="0"/>
      <w:r w:rsidRPr="006E67E9">
        <w:rPr>
          <w:rFonts w:ascii="Times New Roman" w:hAnsi="Times New Roman"/>
          <w:kern w:val="2"/>
          <w:sz w:val="24"/>
          <w:szCs w:val="24"/>
        </w:rPr>
        <w:t>;</w:t>
      </w:r>
    </w:p>
    <w:p w14:paraId="38F9E1AC" w14:textId="54A25D3B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Указ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Президента Российской Федерации от 07.05.2024 г. № 309 </w:t>
      </w:r>
      <w:r w:rsidRPr="006E67E9">
        <w:rPr>
          <w:rFonts w:ascii="Times New Roman" w:hAnsi="Times New Roman"/>
          <w:kern w:val="2"/>
          <w:sz w:val="24"/>
          <w:szCs w:val="24"/>
        </w:rPr>
        <w:br/>
        <w:t>«</w:t>
      </w:r>
      <w:hyperlink r:id="rId5" w:tgtFrame="_blank" w:history="1">
        <w:r w:rsidRPr="006E67E9">
          <w:rPr>
            <w:rFonts w:ascii="Times New Roman" w:hAnsi="Times New Roman"/>
            <w:kern w:val="2"/>
            <w:sz w:val="24"/>
            <w:szCs w:val="24"/>
          </w:rPr>
          <w:t>О национальных целях развития России до 2030 года</w:t>
        </w:r>
      </w:hyperlink>
      <w:r w:rsidRPr="006E67E9">
        <w:rPr>
          <w:rFonts w:ascii="Times New Roman" w:hAnsi="Times New Roman"/>
          <w:sz w:val="24"/>
          <w:szCs w:val="24"/>
        </w:rPr>
        <w:t xml:space="preserve"> и на перспективу до 2036 года</w:t>
      </w:r>
      <w:r w:rsidRPr="006E67E9">
        <w:rPr>
          <w:rFonts w:ascii="Times New Roman" w:hAnsi="Times New Roman"/>
          <w:kern w:val="2"/>
          <w:sz w:val="24"/>
          <w:szCs w:val="24"/>
        </w:rPr>
        <w:t>»;</w:t>
      </w:r>
    </w:p>
    <w:p w14:paraId="655345CB" w14:textId="73DF9013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Распоряжение</w:t>
      </w:r>
      <w:r>
        <w:rPr>
          <w:rFonts w:ascii="Times New Roman" w:hAnsi="Times New Roman"/>
          <w:kern w:val="2"/>
          <w:sz w:val="24"/>
          <w:szCs w:val="24"/>
        </w:rPr>
        <w:t>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Правительства Российской Федерации от 31.03.2022 г. № 678-р «Об утверждении Концепции развития дополнительного образования детей до 2030 года» (в действующей редакции);</w:t>
      </w:r>
    </w:p>
    <w:p w14:paraId="46A9736F" w14:textId="62A71B77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Постановление</w:t>
      </w:r>
      <w:r>
        <w:rPr>
          <w:rFonts w:ascii="Times New Roman" w:hAnsi="Times New Roman"/>
          <w:kern w:val="2"/>
          <w:sz w:val="24"/>
          <w:szCs w:val="24"/>
        </w:rPr>
        <w:t>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Главного государственного врача Российской Федерации от 02.06.2026 года № 19 Об утверждении 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6DBE385F" w14:textId="3FD59A18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Постановление</w:t>
      </w:r>
      <w:r>
        <w:rPr>
          <w:rFonts w:ascii="Times New Roman" w:hAnsi="Times New Roman"/>
          <w:kern w:val="2"/>
          <w:sz w:val="24"/>
          <w:szCs w:val="24"/>
        </w:rPr>
        <w:t>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Главного государственного санитарного врача Российской Федерации от 28.01.2021 г. № 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14:paraId="3585868E" w14:textId="16D4861E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Приказ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Министерства просвещения Российской Федерации от </w:t>
      </w:r>
      <w:r w:rsidRPr="006E67E9">
        <w:rPr>
          <w:rFonts w:ascii="Times New Roman" w:hAnsi="Times New Roman"/>
          <w:kern w:val="2"/>
          <w:sz w:val="24"/>
          <w:szCs w:val="24"/>
        </w:rPr>
        <w:br/>
        <w:t>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5E87BABE" w14:textId="4D9428E6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sz w:val="24"/>
          <w:szCs w:val="24"/>
        </w:rPr>
        <w:t xml:space="preserve">- </w:t>
      </w:r>
      <w:hyperlink r:id="rId6" w:history="1">
        <w:r w:rsidRPr="006E67E9">
          <w:rPr>
            <w:rFonts w:ascii="Times New Roman" w:hAnsi="Times New Roman"/>
            <w:kern w:val="2"/>
            <w:sz w:val="24"/>
            <w:szCs w:val="24"/>
          </w:rPr>
          <w:t>Приказ</w:t>
        </w:r>
        <w:r>
          <w:rPr>
            <w:rFonts w:ascii="Times New Roman" w:hAnsi="Times New Roman"/>
            <w:kern w:val="2"/>
            <w:sz w:val="24"/>
            <w:szCs w:val="24"/>
          </w:rPr>
          <w:t>ом</w:t>
        </w:r>
        <w:r w:rsidRPr="006E67E9">
          <w:rPr>
            <w:rFonts w:ascii="Times New Roman" w:hAnsi="Times New Roman"/>
            <w:kern w:val="2"/>
            <w:sz w:val="24"/>
            <w:szCs w:val="24"/>
          </w:rPr>
          <w:t xml:space="preserve"> </w:t>
        </w:r>
        <w:proofErr w:type="spellStart"/>
        <w:r w:rsidRPr="006E67E9">
          <w:rPr>
            <w:rFonts w:ascii="Times New Roman" w:hAnsi="Times New Roman"/>
            <w:kern w:val="2"/>
            <w:sz w:val="24"/>
            <w:szCs w:val="24"/>
          </w:rPr>
          <w:t>Минпросвещения</w:t>
        </w:r>
        <w:proofErr w:type="spellEnd"/>
        <w:r w:rsidRPr="006E67E9">
          <w:rPr>
            <w:rFonts w:ascii="Times New Roman" w:hAnsi="Times New Roman"/>
            <w:kern w:val="2"/>
            <w:sz w:val="24"/>
            <w:szCs w:val="24"/>
          </w:rPr>
          <w:t xml:space="preserve"> России от 03.09.2019 г. № 467 </w:t>
        </w:r>
        <w:r w:rsidRPr="006E67E9">
          <w:rPr>
            <w:rFonts w:ascii="Times New Roman" w:hAnsi="Times New Roman"/>
            <w:kern w:val="2"/>
            <w:sz w:val="24"/>
            <w:szCs w:val="24"/>
          </w:rPr>
          <w:br/>
          <w:t>«Об утверждении Целевой модели развития региональных систем развития дополнительного образования детей»</w:t>
        </w:r>
      </w:hyperlink>
      <w:r w:rsidRPr="006E67E9">
        <w:rPr>
          <w:rFonts w:ascii="Times New Roman" w:hAnsi="Times New Roman"/>
          <w:kern w:val="2"/>
          <w:sz w:val="24"/>
          <w:szCs w:val="24"/>
        </w:rPr>
        <w:t xml:space="preserve"> (в действующей редакции); </w:t>
      </w:r>
    </w:p>
    <w:p w14:paraId="1813FDF7" w14:textId="25027FCC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Приказ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Минобрнауки России № 882 и </w:t>
      </w:r>
      <w:proofErr w:type="spellStart"/>
      <w:r w:rsidRPr="006E67E9">
        <w:rPr>
          <w:rFonts w:ascii="Times New Roman" w:hAnsi="Times New Roman"/>
          <w:kern w:val="2"/>
          <w:sz w:val="24"/>
          <w:szCs w:val="24"/>
        </w:rPr>
        <w:t>Минпросвещения</w:t>
      </w:r>
      <w:proofErr w:type="spellEnd"/>
      <w:r w:rsidRPr="006E67E9">
        <w:rPr>
          <w:rFonts w:ascii="Times New Roman" w:hAnsi="Times New Roman"/>
          <w:kern w:val="2"/>
          <w:sz w:val="24"/>
          <w:szCs w:val="24"/>
        </w:rPr>
        <w:t xml:space="preserve"> России № 8391 от 05.08.2020 г. «Об организации и осуществлении образовательной деятельности при сетевой форме реализации образовательных программ» (в действующей редакции);</w:t>
      </w:r>
    </w:p>
    <w:p w14:paraId="5202B8A2" w14:textId="0E0B9195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Приказ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Министерства труда и социальной защиты Российской Федерации от 22.09.2021 г. № 652н «Об утверждении профессионального стандарта «Педагог дополнительного образования детей и взрослых»;</w:t>
      </w:r>
      <w:bookmarkStart w:id="1" w:name="_Hlk114566402"/>
    </w:p>
    <w:p w14:paraId="4D71F8C4" w14:textId="69237A53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Закон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Республики Крым от 06.07.2015 г. № 131-ЗРК/2015 «Об образовании в Республике Крым» (в действующей редакции);</w:t>
      </w:r>
    </w:p>
    <w:p w14:paraId="28614FD8" w14:textId="1118B279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Распоряжение</w:t>
      </w:r>
      <w:r>
        <w:rPr>
          <w:rFonts w:ascii="Times New Roman" w:hAnsi="Times New Roman"/>
          <w:kern w:val="2"/>
          <w:sz w:val="24"/>
          <w:szCs w:val="24"/>
        </w:rPr>
        <w:t>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Совета министров Республики Крым от 11.08.2022 г. № 1179-р «О реализации Концепции дополнительного образования детей до 2030 года в Республике Крым» (в ред. От 225.08.1025 № 1338-р);</w:t>
      </w:r>
    </w:p>
    <w:p w14:paraId="3840E6BD" w14:textId="0057A482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Приказ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Министерства образования, науки и молодежи Республики Крым от 03.09.2021 г. № 1394 «Об утверждении моделей обеспечения доступности дополнительного образования для детей Республики Крым»;</w:t>
      </w:r>
    </w:p>
    <w:p w14:paraId="2CE0AF43" w14:textId="0F6E1DA4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t>- Приказ</w:t>
      </w:r>
      <w:r>
        <w:rPr>
          <w:rFonts w:ascii="Times New Roman" w:hAnsi="Times New Roman"/>
          <w:kern w:val="2"/>
          <w:sz w:val="24"/>
          <w:szCs w:val="24"/>
        </w:rPr>
        <w:t>ом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Министерства образования, науки и молодежи Республики Крым от 09.12.2021 г. № 1948 «О методических рекомендациях «Проектирование дополнительных общеобразовательных общеразвивающих программ»;</w:t>
      </w:r>
    </w:p>
    <w:bookmarkEnd w:id="1"/>
    <w:p w14:paraId="42B06592" w14:textId="39352C8D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kern w:val="2"/>
          <w:sz w:val="24"/>
          <w:szCs w:val="24"/>
        </w:rPr>
        <w:lastRenderedPageBreak/>
        <w:t>- Методически</w:t>
      </w:r>
      <w:r>
        <w:rPr>
          <w:rFonts w:ascii="Times New Roman" w:hAnsi="Times New Roman"/>
          <w:kern w:val="2"/>
          <w:sz w:val="24"/>
          <w:szCs w:val="24"/>
        </w:rPr>
        <w:t>ми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рекомендаци</w:t>
      </w:r>
      <w:r>
        <w:rPr>
          <w:rFonts w:ascii="Times New Roman" w:hAnsi="Times New Roman"/>
          <w:kern w:val="2"/>
          <w:sz w:val="24"/>
          <w:szCs w:val="24"/>
        </w:rPr>
        <w:t>ями</w:t>
      </w:r>
      <w:r w:rsidRPr="006E67E9">
        <w:rPr>
          <w:rFonts w:ascii="Times New Roman" w:hAnsi="Times New Roman"/>
          <w:kern w:val="2"/>
          <w:sz w:val="24"/>
          <w:szCs w:val="24"/>
        </w:rPr>
        <w:t xml:space="preserve">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представителями), письмо Министерства просвещения Российской Федерации от 31.07.2023 г. № 04-423 «Об исполнении протокола»;</w:t>
      </w:r>
    </w:p>
    <w:p w14:paraId="04356FC7" w14:textId="47FAFE41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eastAsia="Calibri" w:hAnsi="Times New Roman"/>
          <w:bCs/>
          <w:sz w:val="24"/>
          <w:szCs w:val="24"/>
        </w:rPr>
        <w:t>- Письмо</w:t>
      </w:r>
      <w:r>
        <w:rPr>
          <w:rFonts w:ascii="Times New Roman" w:eastAsia="Calibri" w:hAnsi="Times New Roman"/>
          <w:bCs/>
          <w:sz w:val="24"/>
          <w:szCs w:val="24"/>
        </w:rPr>
        <w:t>м</w:t>
      </w:r>
      <w:r w:rsidRPr="006E67E9">
        <w:rPr>
          <w:rFonts w:ascii="Times New Roman" w:eastAsia="Calibri" w:hAnsi="Times New Roman"/>
          <w:bCs/>
          <w:sz w:val="24"/>
          <w:szCs w:val="24"/>
        </w:rPr>
        <w:t xml:space="preserve"> Министерства просвещения Российской Федерации от 23.01.2026 № АБ-254/06 «Методические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культура»;</w:t>
      </w:r>
    </w:p>
    <w:p w14:paraId="110DE1B0" w14:textId="43F04D30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sz w:val="24"/>
          <w:szCs w:val="24"/>
        </w:rPr>
        <w:t>- Устав</w:t>
      </w:r>
      <w:r>
        <w:rPr>
          <w:rFonts w:ascii="Times New Roman" w:hAnsi="Times New Roman"/>
          <w:sz w:val="24"/>
          <w:szCs w:val="24"/>
        </w:rPr>
        <w:t>ом</w:t>
      </w:r>
      <w:r w:rsidRPr="006E67E9">
        <w:rPr>
          <w:rFonts w:ascii="Times New Roman" w:hAnsi="Times New Roman"/>
          <w:sz w:val="24"/>
          <w:szCs w:val="24"/>
        </w:rPr>
        <w:t xml:space="preserve"> Муниципального бюджетного дошкольного образовательного учреждения «Детский сад №5 «Красная шапочка» города Бахчисарай Республики Крым; </w:t>
      </w:r>
    </w:p>
    <w:p w14:paraId="5C97DFD9" w14:textId="74CDFE48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sz w:val="24"/>
          <w:szCs w:val="24"/>
        </w:rPr>
        <w:t>- Положение</w:t>
      </w:r>
      <w:r>
        <w:rPr>
          <w:rFonts w:ascii="Times New Roman" w:hAnsi="Times New Roman"/>
          <w:sz w:val="24"/>
          <w:szCs w:val="24"/>
        </w:rPr>
        <w:t>м</w:t>
      </w:r>
      <w:r w:rsidRPr="006E67E9">
        <w:rPr>
          <w:rFonts w:ascii="Times New Roman" w:hAnsi="Times New Roman"/>
          <w:sz w:val="24"/>
          <w:szCs w:val="24"/>
        </w:rPr>
        <w:t xml:space="preserve"> о дополнительном образовании в Муниципальном бюджетном дошкольном образовательном учреждении «Детский сад №5 «Красная шапочка» города Бахчисарай Республики Крым; </w:t>
      </w:r>
    </w:p>
    <w:p w14:paraId="352E35F0" w14:textId="1DA0F3D0" w:rsidR="006E67E9" w:rsidRPr="006E67E9" w:rsidRDefault="006E67E9" w:rsidP="006E67E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6E67E9">
        <w:rPr>
          <w:rFonts w:ascii="Times New Roman" w:hAnsi="Times New Roman"/>
          <w:sz w:val="24"/>
          <w:szCs w:val="24"/>
        </w:rPr>
        <w:t>- Положение</w:t>
      </w:r>
      <w:r>
        <w:rPr>
          <w:rFonts w:ascii="Times New Roman" w:hAnsi="Times New Roman"/>
          <w:sz w:val="24"/>
          <w:szCs w:val="24"/>
        </w:rPr>
        <w:t>м</w:t>
      </w:r>
      <w:r w:rsidRPr="006E67E9">
        <w:rPr>
          <w:rFonts w:ascii="Times New Roman" w:hAnsi="Times New Roman"/>
          <w:sz w:val="24"/>
          <w:szCs w:val="24"/>
        </w:rPr>
        <w:t xml:space="preserve"> о разработке и утверждении дополнительной общеобразовательной общеразвивающей программы Муниципального бюджетного дошкольного образовательного учреждения «Детский сад №5 «Красная шапочка» города Бахчисарай Республики Крым.</w:t>
      </w:r>
    </w:p>
    <w:p w14:paraId="64AFF89A" w14:textId="14FCD2DF" w:rsidR="00F54C77" w:rsidRDefault="00765C99" w:rsidP="00F54C77">
      <w:pPr>
        <w:pStyle w:val="a7"/>
        <w:tabs>
          <w:tab w:val="left" w:pos="2180"/>
          <w:tab w:val="left" w:pos="3542"/>
          <w:tab w:val="left" w:pos="5292"/>
          <w:tab w:val="left" w:pos="5743"/>
          <w:tab w:val="left" w:pos="7399"/>
          <w:tab w:val="left" w:pos="9344"/>
        </w:tabs>
        <w:ind w:left="0" w:right="-1" w:firstLine="567"/>
        <w:jc w:val="both"/>
      </w:pPr>
      <w:r w:rsidRPr="00EA2040">
        <w:t xml:space="preserve">Дополнительное образование в дошкольном учреждении реализуется </w:t>
      </w:r>
      <w:r w:rsidR="008E07C2" w:rsidRPr="00EA2040">
        <w:t xml:space="preserve">через работу </w:t>
      </w:r>
      <w:r w:rsidR="00F32EAB">
        <w:t xml:space="preserve">кружка </w:t>
      </w:r>
      <w:r w:rsidR="00F54C77">
        <w:t>художествен</w:t>
      </w:r>
      <w:r w:rsidR="006B3297">
        <w:t>ной</w:t>
      </w:r>
      <w:r w:rsidRPr="00EA2040">
        <w:t xml:space="preserve"> направленности «</w:t>
      </w:r>
      <w:r w:rsidR="00F54C77">
        <w:t>Веселые нотки</w:t>
      </w:r>
      <w:r w:rsidRPr="00EA2040">
        <w:t xml:space="preserve">», который </w:t>
      </w:r>
      <w:r w:rsidR="00F54C77">
        <w:t xml:space="preserve">способствует </w:t>
      </w:r>
      <w:r w:rsidR="00F54C77">
        <w:rPr>
          <w:spacing w:val="-2"/>
        </w:rPr>
        <w:t>развитию музыкально</w:t>
      </w:r>
      <w:r w:rsidR="00F54C77">
        <w:t>-</w:t>
      </w:r>
      <w:r w:rsidR="00F54C77">
        <w:rPr>
          <w:spacing w:val="-2"/>
        </w:rPr>
        <w:t>творческих</w:t>
      </w:r>
      <w:r w:rsidR="00F54C77">
        <w:t xml:space="preserve"> </w:t>
      </w:r>
      <w:r w:rsidR="00F54C77">
        <w:rPr>
          <w:spacing w:val="-2"/>
        </w:rPr>
        <w:t>способностей</w:t>
      </w:r>
      <w:r w:rsidR="00F54C77">
        <w:t xml:space="preserve"> </w:t>
      </w:r>
      <w:r w:rsidR="00F54C77">
        <w:rPr>
          <w:spacing w:val="-2"/>
        </w:rPr>
        <w:t xml:space="preserve">ребенка </w:t>
      </w:r>
      <w:r w:rsidR="00F54C77">
        <w:t>посредством приобщения к хоровому пению.</w:t>
      </w:r>
    </w:p>
    <w:p w14:paraId="5B13C58F" w14:textId="0D488BB9" w:rsidR="006E67E9" w:rsidRPr="006E67E9" w:rsidRDefault="006E67E9" w:rsidP="006E67E9">
      <w:pPr>
        <w:pStyle w:val="a7"/>
        <w:spacing w:line="237" w:lineRule="auto"/>
        <w:ind w:left="0" w:right="-51" w:firstLine="566"/>
        <w:jc w:val="both"/>
      </w:pPr>
      <w:r w:rsidRPr="006E67E9">
        <w:t>Программа «</w:t>
      </w:r>
      <w:r>
        <w:t>В</w:t>
      </w:r>
      <w:r w:rsidRPr="006E67E9">
        <w:t>еселые нотки» разработана для детей старшего дошкольного возраста</w:t>
      </w:r>
      <w:r w:rsidRPr="006E67E9">
        <w:rPr>
          <w:b/>
        </w:rPr>
        <w:t xml:space="preserve"> (</w:t>
      </w:r>
      <w:r w:rsidRPr="006E67E9">
        <w:t>6-7 лет). Количество воспитанников в группе составляет 24 человека. Прием на обучение производится по желанию детей, на основе имеющегося интереса к данному виду деятельности, при наличии заявления от родителей (законных представителей) и отсутствия медицинских противопоказаний для занятий. Время занятия рекомендуется нормами СанПин.</w:t>
      </w:r>
    </w:p>
    <w:p w14:paraId="40308C06" w14:textId="77777777" w:rsidR="00373544" w:rsidRPr="00EA2040" w:rsidRDefault="00373544" w:rsidP="0037354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hAnsi="Times New Roman"/>
          <w:sz w:val="24"/>
          <w:szCs w:val="24"/>
        </w:rPr>
        <w:t xml:space="preserve">Предоставление дополнительных образовательных услуг и реализация </w:t>
      </w:r>
      <w:r w:rsidR="00EA2040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 w:rsidR="00EA2040">
        <w:rPr>
          <w:rFonts w:ascii="Times New Roman" w:hAnsi="Times New Roman" w:cs="Times New Roman"/>
          <w:sz w:val="24"/>
          <w:szCs w:val="24"/>
        </w:rPr>
        <w:t xml:space="preserve">образовательной общеразвивающей </w:t>
      </w:r>
      <w:r w:rsidRPr="00EA2040">
        <w:rPr>
          <w:rFonts w:ascii="Times New Roman" w:hAnsi="Times New Roman"/>
          <w:sz w:val="24"/>
          <w:szCs w:val="24"/>
        </w:rPr>
        <w:t>прогр</w:t>
      </w:r>
      <w:r w:rsidR="00EA2040">
        <w:rPr>
          <w:rFonts w:ascii="Times New Roman" w:hAnsi="Times New Roman"/>
          <w:sz w:val="24"/>
          <w:szCs w:val="24"/>
        </w:rPr>
        <w:t>аммы</w:t>
      </w:r>
      <w:r w:rsidRPr="00EA2040">
        <w:rPr>
          <w:rFonts w:ascii="Times New Roman" w:hAnsi="Times New Roman"/>
          <w:sz w:val="24"/>
          <w:szCs w:val="24"/>
        </w:rPr>
        <w:t xml:space="preserve"> осуществляется на основании заявления родителей (законных представителей) на обучение по программе дополнительного образования. 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Зачисление детей в группу кружка осуществляется на основании приказа заведующего МБДОУ «Детский сад №5 «Красная шапочка» </w:t>
      </w:r>
      <w:proofErr w:type="spellStart"/>
      <w:r w:rsidRPr="00EA2040">
        <w:rPr>
          <w:rFonts w:ascii="Times New Roman" w:eastAsia="Times New Roman" w:hAnsi="Times New Roman" w:cs="Times New Roman"/>
          <w:sz w:val="24"/>
          <w:szCs w:val="24"/>
        </w:rPr>
        <w:t>г.Бахчисарай</w:t>
      </w:r>
      <w:proofErr w:type="spellEnd"/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BBE3537" w14:textId="366D3754" w:rsidR="001B43DA" w:rsidRPr="00183FA3" w:rsidRDefault="00183FA3" w:rsidP="00183F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54C77">
        <w:rPr>
          <w:rFonts w:ascii="Times New Roman" w:hAnsi="Times New Roman"/>
          <w:sz w:val="24"/>
          <w:szCs w:val="24"/>
        </w:rPr>
        <w:t xml:space="preserve">В обучении применяется групповая форма с индивидуальным подходом, включающая обучение в малых группах. </w:t>
      </w:r>
      <w:r w:rsidR="001B43DA" w:rsidRPr="00F54C77">
        <w:rPr>
          <w:rFonts w:ascii="Times New Roman" w:eastAsia="Times New Roman" w:hAnsi="Times New Roman" w:cs="Times New Roman"/>
          <w:sz w:val="24"/>
          <w:szCs w:val="24"/>
        </w:rPr>
        <w:t xml:space="preserve">Занятия кружка проводятся </w:t>
      </w:r>
      <w:r w:rsidR="002D2BCC" w:rsidRPr="00F54C77">
        <w:rPr>
          <w:rFonts w:ascii="Times New Roman" w:eastAsia="Times New Roman" w:hAnsi="Times New Roman" w:cs="Times New Roman"/>
          <w:sz w:val="24"/>
          <w:szCs w:val="24"/>
        </w:rPr>
        <w:t xml:space="preserve">1 раз в неделю длительностью </w:t>
      </w:r>
      <w:r w:rsidR="001B43DA" w:rsidRPr="00F54C77">
        <w:rPr>
          <w:rFonts w:ascii="Times New Roman" w:eastAsia="Times New Roman" w:hAnsi="Times New Roman" w:cs="Times New Roman"/>
          <w:sz w:val="24"/>
          <w:szCs w:val="24"/>
        </w:rPr>
        <w:t>30 минут во вт</w:t>
      </w:r>
      <w:r w:rsidR="002D2BCC" w:rsidRPr="00F54C77">
        <w:rPr>
          <w:rFonts w:ascii="Times New Roman" w:eastAsia="Times New Roman" w:hAnsi="Times New Roman" w:cs="Times New Roman"/>
          <w:sz w:val="24"/>
          <w:szCs w:val="24"/>
        </w:rPr>
        <w:t>орой половине дня.</w:t>
      </w:r>
      <w:r w:rsidR="006B3297" w:rsidRPr="00F54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43DA" w:rsidRPr="00F54C77">
        <w:rPr>
          <w:rFonts w:ascii="Times New Roman" w:eastAsia="Times New Roman" w:hAnsi="Times New Roman" w:cs="Times New Roman"/>
          <w:sz w:val="24"/>
          <w:szCs w:val="24"/>
        </w:rPr>
        <w:t>Возрастной состав группы – дети от</w:t>
      </w:r>
      <w:r w:rsidRPr="00F54C77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8E07C2" w:rsidRPr="00F54C77">
        <w:rPr>
          <w:rFonts w:ascii="Times New Roman" w:eastAsia="Times New Roman" w:hAnsi="Times New Roman" w:cs="Times New Roman"/>
          <w:sz w:val="24"/>
          <w:szCs w:val="24"/>
        </w:rPr>
        <w:t xml:space="preserve"> до 7 лет. </w:t>
      </w:r>
      <w:r w:rsidR="001B43DA" w:rsidRPr="00F54C77">
        <w:rPr>
          <w:rFonts w:ascii="Times New Roman" w:hAnsi="Times New Roman" w:cs="Times New Roman"/>
          <w:sz w:val="24"/>
          <w:szCs w:val="24"/>
        </w:rPr>
        <w:t>Срок реализации Программы</w:t>
      </w:r>
      <w:r w:rsidR="002D2BCC" w:rsidRPr="00F54C77">
        <w:rPr>
          <w:rFonts w:ascii="Times New Roman" w:hAnsi="Times New Roman" w:cs="Times New Roman"/>
          <w:sz w:val="24"/>
          <w:szCs w:val="24"/>
        </w:rPr>
        <w:t xml:space="preserve"> - </w:t>
      </w:r>
      <w:r w:rsidR="006E67E9">
        <w:rPr>
          <w:rFonts w:ascii="Times New Roman" w:hAnsi="Times New Roman" w:cs="Times New Roman"/>
          <w:sz w:val="24"/>
          <w:szCs w:val="24"/>
        </w:rPr>
        <w:t>1</w:t>
      </w:r>
      <w:r w:rsidR="001B43DA" w:rsidRPr="00F54C77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51173561" w14:textId="3CBB8B83" w:rsidR="00F54C77" w:rsidRPr="00183FA3" w:rsidRDefault="00F54C77" w:rsidP="00F54C77">
      <w:pPr>
        <w:pStyle w:val="a7"/>
        <w:ind w:left="0" w:right="-1" w:firstLine="567"/>
        <w:jc w:val="both"/>
      </w:pPr>
      <w:r>
        <w:t>По завершению занятий в кружке дети имеют опыт восприятия песен разного</w:t>
      </w:r>
      <w:r>
        <w:rPr>
          <w:spacing w:val="-18"/>
        </w:rPr>
        <w:t xml:space="preserve"> </w:t>
      </w:r>
      <w:r>
        <w:t>характера, проявляют</w:t>
      </w:r>
      <w:r>
        <w:rPr>
          <w:spacing w:val="-17"/>
        </w:rPr>
        <w:t xml:space="preserve"> </w:t>
      </w:r>
      <w:r>
        <w:t>устойчивый</w:t>
      </w:r>
      <w:r>
        <w:rPr>
          <w:spacing w:val="-18"/>
        </w:rPr>
        <w:t xml:space="preserve"> </w:t>
      </w:r>
      <w:r>
        <w:t>интерес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вокальному</w:t>
      </w:r>
      <w:r>
        <w:rPr>
          <w:spacing w:val="-17"/>
        </w:rPr>
        <w:t xml:space="preserve"> </w:t>
      </w:r>
      <w:r>
        <w:t>искусству. Поют естественным голосом, протяжно. Умеют правильно передавать мелодию в пределах ре-до 2 октавы, чисто интонируют. Различают звуки по высоте, слышат движение мелодии, постепенное и скачкообразное. Точно воспроизводят и передают ритмический рисунок. Умеют контролировать слухом качество пения. Могут петь без музыкального сопровождения. Дети проявляют интерес к вокальному искусству. Умеют петь</w:t>
      </w:r>
      <w:r>
        <w:rPr>
          <w:spacing w:val="-3"/>
        </w:rPr>
        <w:t xml:space="preserve"> </w:t>
      </w:r>
      <w:r>
        <w:t>естественным голосом, без</w:t>
      </w:r>
      <w:r>
        <w:rPr>
          <w:spacing w:val="-1"/>
        </w:rPr>
        <w:t xml:space="preserve"> </w:t>
      </w:r>
      <w:r>
        <w:t>напряжения, протяжно. Внятно</w:t>
      </w:r>
      <w:r>
        <w:rPr>
          <w:spacing w:val="-1"/>
        </w:rPr>
        <w:t xml:space="preserve"> </w:t>
      </w:r>
      <w:r>
        <w:t xml:space="preserve">произносят слова, понимая их смысл, правильно </w:t>
      </w:r>
      <w:proofErr w:type="spellStart"/>
      <w:r>
        <w:t>пропевают</w:t>
      </w:r>
      <w:proofErr w:type="spellEnd"/>
      <w:r>
        <w:t xml:space="preserve"> гласные в словах и правильно произносят окончания слов. Могут петь без помощи руководителя. Проявляют активность в песенном творчестве; поют дружно, не отставая и не опережая друг друга.</w:t>
      </w:r>
    </w:p>
    <w:p w14:paraId="5E9F3CAC" w14:textId="053A7DE7" w:rsidR="00EA2040" w:rsidRPr="00CD2EA8" w:rsidRDefault="00EA2040" w:rsidP="00EA2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Дополнительная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>образовательная общеразвивающая программа</w:t>
      </w:r>
      <w:r w:rsidR="002D2BCC">
        <w:rPr>
          <w:rFonts w:ascii="Times New Roman" w:hAnsi="Times New Roman" w:cs="Times New Roman"/>
          <w:sz w:val="24"/>
          <w:szCs w:val="24"/>
        </w:rPr>
        <w:t xml:space="preserve"> «</w:t>
      </w:r>
      <w:r w:rsidR="00183FA3">
        <w:rPr>
          <w:rFonts w:ascii="Times New Roman" w:hAnsi="Times New Roman" w:cs="Times New Roman"/>
          <w:sz w:val="24"/>
          <w:szCs w:val="24"/>
        </w:rPr>
        <w:t>Школа для дошколят</w:t>
      </w:r>
      <w:r w:rsidR="002D2BCC">
        <w:rPr>
          <w:rFonts w:ascii="Times New Roman" w:hAnsi="Times New Roman" w:cs="Times New Roman"/>
          <w:sz w:val="24"/>
          <w:szCs w:val="24"/>
        </w:rPr>
        <w:t>»</w:t>
      </w:r>
      <w:r w:rsidRPr="00EA2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рассматривалас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>ь на педагогическом совете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 от </w:t>
      </w:r>
      <w:r w:rsidR="001F64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E67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</w:t>
      </w:r>
      <w:r w:rsidR="006E67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и была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приказом заведующего №</w:t>
      </w:r>
      <w:r w:rsidR="006E67E9">
        <w:rPr>
          <w:rFonts w:ascii="Times New Roman" w:eastAsia="Times New Roman" w:hAnsi="Times New Roman" w:cs="Times New Roman"/>
          <w:sz w:val="24"/>
          <w:szCs w:val="24"/>
          <w:lang w:eastAsia="ru-RU"/>
        </w:rPr>
        <w:t>215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-од от </w:t>
      </w:r>
      <w:r w:rsidR="006E67E9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6E67E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E67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568ECBA5" w14:textId="77777777" w:rsidR="00EA2040" w:rsidRPr="00EA2040" w:rsidRDefault="00EA2040" w:rsidP="00183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A2040" w:rsidRPr="00EA2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B32"/>
    <w:multiLevelType w:val="hybridMultilevel"/>
    <w:tmpl w:val="0750C786"/>
    <w:lvl w:ilvl="0" w:tplc="D8387B70">
      <w:numFmt w:val="bullet"/>
      <w:suff w:val="space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4A8"/>
    <w:rsid w:val="00183FA3"/>
    <w:rsid w:val="00195D22"/>
    <w:rsid w:val="001B43DA"/>
    <w:rsid w:val="001F64B1"/>
    <w:rsid w:val="0027264C"/>
    <w:rsid w:val="002D2BCC"/>
    <w:rsid w:val="00373544"/>
    <w:rsid w:val="003C595B"/>
    <w:rsid w:val="004702E1"/>
    <w:rsid w:val="004A3CE1"/>
    <w:rsid w:val="005128B9"/>
    <w:rsid w:val="00522E47"/>
    <w:rsid w:val="005E1CC9"/>
    <w:rsid w:val="006654CF"/>
    <w:rsid w:val="006B3297"/>
    <w:rsid w:val="006E67E9"/>
    <w:rsid w:val="00765C99"/>
    <w:rsid w:val="008829A7"/>
    <w:rsid w:val="008A4DD2"/>
    <w:rsid w:val="008E07C2"/>
    <w:rsid w:val="009F74A8"/>
    <w:rsid w:val="00A30D6D"/>
    <w:rsid w:val="00BD173E"/>
    <w:rsid w:val="00DE1625"/>
    <w:rsid w:val="00EA2040"/>
    <w:rsid w:val="00EA2A3D"/>
    <w:rsid w:val="00F32EAB"/>
    <w:rsid w:val="00F54C77"/>
    <w:rsid w:val="00F714A3"/>
    <w:rsid w:val="00F80203"/>
    <w:rsid w:val="00F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4849"/>
  <w15:chartTrackingRefBased/>
  <w15:docId w15:val="{57ED2062-433F-4AB7-A5F4-12EE83E2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6B3297"/>
    <w:pPr>
      <w:widowControl w:val="0"/>
      <w:autoSpaceDE w:val="0"/>
      <w:autoSpaceDN w:val="0"/>
      <w:spacing w:after="0" w:line="272" w:lineRule="exact"/>
      <w:ind w:left="786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A2A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EA2A3D"/>
    <w:rPr>
      <w:rFonts w:ascii="Calibri" w:eastAsia="Calibri" w:hAnsi="Calibri" w:cs="Times New Roman"/>
    </w:rPr>
  </w:style>
  <w:style w:type="paragraph" w:styleId="a5">
    <w:name w:val="List Paragraph"/>
    <w:basedOn w:val="a"/>
    <w:uiPriority w:val="1"/>
    <w:qFormat/>
    <w:rsid w:val="002D2BCC"/>
    <w:pPr>
      <w:ind w:left="720"/>
      <w:contextualSpacing/>
    </w:pPr>
  </w:style>
  <w:style w:type="character" w:customStyle="1" w:styleId="amailrucssattributepostfix">
    <w:name w:val="a_mailru_css_attribute_postfix"/>
    <w:basedOn w:val="a0"/>
    <w:rsid w:val="002D2BCC"/>
  </w:style>
  <w:style w:type="character" w:styleId="a6">
    <w:name w:val="Hyperlink"/>
    <w:basedOn w:val="a0"/>
    <w:uiPriority w:val="99"/>
    <w:unhideWhenUsed/>
    <w:rsid w:val="002D2BCC"/>
    <w:rPr>
      <w:color w:val="0000FF"/>
      <w:u w:val="single"/>
    </w:rPr>
  </w:style>
  <w:style w:type="paragraph" w:styleId="a7">
    <w:name w:val="Body Text"/>
    <w:basedOn w:val="a"/>
    <w:link w:val="a8"/>
    <w:uiPriority w:val="1"/>
    <w:qFormat/>
    <w:rsid w:val="006B3297"/>
    <w:pPr>
      <w:widowControl w:val="0"/>
      <w:autoSpaceDE w:val="0"/>
      <w:autoSpaceDN w:val="0"/>
      <w:spacing w:after="0" w:line="240" w:lineRule="auto"/>
      <w:ind w:left="2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B3297"/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6B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B3297"/>
  </w:style>
  <w:style w:type="character" w:customStyle="1" w:styleId="30">
    <w:name w:val="Заголовок 3 Знак"/>
    <w:basedOn w:val="a0"/>
    <w:link w:val="3"/>
    <w:uiPriority w:val="1"/>
    <w:rsid w:val="006B329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c29">
    <w:name w:val="c29"/>
    <w:basedOn w:val="a"/>
    <w:rsid w:val="006B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6B3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cht.center/wp-content/uploads/2019/12/TSelevaya-model-razvitiya-reg-sistem-DOD.pdf" TargetMode="External"/><Relationship Id="rId5" Type="http://schemas.openxmlformats.org/officeDocument/2006/relationships/hyperlink" Target="http://dop.edu.ru/upload/file_api/c5/7c/c57c1c89-31e7-4f46-811c-e45c28a3c50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29</cp:revision>
  <dcterms:created xsi:type="dcterms:W3CDTF">2021-06-14T12:07:00Z</dcterms:created>
  <dcterms:modified xsi:type="dcterms:W3CDTF">2026-10-04T18:19:00Z</dcterms:modified>
</cp:coreProperties>
</file>