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bottom w:val="single" w:sz="8" w:space="0" w:color="005B7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7CDA" w:rsidRPr="00FC7CDA" w:rsidTr="00FC7CDA"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Памятка для родителей</w:t>
            </w:r>
          </w:p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БЕЗОПАСНОГО ПОВЕДЕНИЯ ДЛЯ ДЕТЕЙ»</w:t>
            </w:r>
          </w:p>
        </w:tc>
      </w:tr>
      <w:tr w:rsidR="00FC7CDA" w:rsidRPr="00FC7CDA" w:rsidTr="00FC7CDA">
        <w:trPr>
          <w:trHeight w:val="12438"/>
        </w:trPr>
        <w:tc>
          <w:tcPr>
            <w:tcW w:w="0" w:type="auto"/>
            <w:tcBorders>
              <w:top w:val="nil"/>
              <w:left w:val="nil"/>
              <w:bottom w:val="single" w:sz="8" w:space="0" w:color="005B7F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C7CDA" w:rsidRPr="00FC7CDA" w:rsidRDefault="00FC7CDA" w:rsidP="004432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C7CDA" w:rsidRPr="00FC7CDA" w:rsidRDefault="00FC7CDA" w:rsidP="00FC7CDA">
            <w:pPr>
              <w:spacing w:after="0" w:line="240" w:lineRule="auto"/>
              <w:ind w:hanging="3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УВАЖАЕМЫЕ РОДИТЕЛИ!</w:t>
            </w:r>
          </w:p>
          <w:p w:rsidR="00FC7CDA" w:rsidRPr="00FC7CDA" w:rsidRDefault="00FC7CDA" w:rsidP="00FC7CDA">
            <w:pPr>
              <w:shd w:val="clear" w:color="auto" w:fill="FFFFFF"/>
              <w:spacing w:after="0" w:line="240" w:lineRule="auto"/>
              <w:ind w:firstLine="7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7CDA" w:rsidRPr="00FC7CDA" w:rsidRDefault="00FC7CDA" w:rsidP="00FC7CDA">
            <w:pPr>
              <w:shd w:val="clear" w:color="auto" w:fill="FFFFFF"/>
              <w:spacing w:after="0" w:line="240" w:lineRule="auto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Уже с дошкольного возраста надо учить ребенка правильному поведению 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чрезвычайной ситуации. Задача </w:t>
            </w: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- </w:t>
            </w: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подготовить ребенка к встрече с различными сложными, а порой опасными жизненными ситуациями.</w:t>
            </w:r>
          </w:p>
          <w:p w:rsidR="00FC7CDA" w:rsidRPr="00FC7CDA" w:rsidRDefault="00FC7CDA" w:rsidP="00FC7CDA">
            <w:pPr>
              <w:shd w:val="clear" w:color="auto" w:fill="FFFFFF"/>
              <w:spacing w:after="0" w:line="240" w:lineRule="auto"/>
              <w:ind w:firstLine="53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Мы предлагаем Вам памятку, в которой отражены основные правила безопасного поведения для детей.</w:t>
            </w:r>
          </w:p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РЕБЕНОК ДОЛЖЕН ЗАПОМНИТЬ СЛЕДУЮЩИЕ ПРАВИЛА:</w:t>
            </w:r>
          </w:p>
          <w:p w:rsidR="00FC7CDA" w:rsidRPr="00FC7CDA" w:rsidRDefault="00FC7CDA" w:rsidP="00FC7C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    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1.Не выходить на улицу без взрослых.</w:t>
            </w:r>
          </w:p>
          <w:p w:rsidR="00FC7CDA" w:rsidRPr="00FC7CDA" w:rsidRDefault="00FC7CDA" w:rsidP="00FC7CDA">
            <w:pPr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2.Не играть на тротуаре около проезжей 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FC7CDA" w:rsidRPr="00FC7CDA" w:rsidRDefault="00FC7CDA" w:rsidP="00FC7CDA">
            <w:pPr>
              <w:spacing w:after="0" w:line="240" w:lineRule="auto"/>
              <w:ind w:left="-30" w:firstLine="42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3.Переходить улицу только по пешеход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ному переходу на зеленый сигнал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светофора.</w:t>
            </w:r>
          </w:p>
          <w:p w:rsidR="00FC7CDA" w:rsidRPr="00FC7CDA" w:rsidRDefault="00FC7CDA" w:rsidP="00FC7CDA">
            <w:pPr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4.Быть внимательным, но не сверх осторожным и не трусливым.</w:t>
            </w:r>
          </w:p>
          <w:p w:rsidR="00FC7CDA" w:rsidRPr="00FC7CDA" w:rsidRDefault="00FC7CDA" w:rsidP="00FC7CDA">
            <w:pPr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5.Хорошо знать все ориентиры в районе своего дома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</w:p>
          <w:p w:rsidR="00FC7CDA" w:rsidRPr="00FC7CDA" w:rsidRDefault="00FC7CDA" w:rsidP="00FC7CDA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6.Ходить по середине тротуара, не приближаясь к кустам и две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рям.</w:t>
            </w:r>
          </w:p>
          <w:p w:rsidR="00FC7CDA" w:rsidRPr="00FC7CDA" w:rsidRDefault="00FC7CDA" w:rsidP="00FC7CDA">
            <w:pPr>
              <w:spacing w:after="0" w:line="240" w:lineRule="auto"/>
              <w:ind w:left="720" w:hanging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  <w:p w:rsidR="00FC7CDA" w:rsidRPr="00FC7CDA" w:rsidRDefault="00FC7CDA" w:rsidP="00FC7CDA">
            <w:pPr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 за горами то время, когда Ваш ребенок пойдет в школу и будет оставаться дома один, самостоятельно добираться от дома до школы. Поэтому Вам, родителям уже сегодня необходимо научить ребенка элементарным правилам безопасности, чтобы воспитать ребенка осторожным, но уверенным в себе, способным принимать решения.</w:t>
            </w:r>
          </w:p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ОДИН ДОМА: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</w:p>
          <w:p w:rsidR="00FC7CDA" w:rsidRPr="00FC7CDA" w:rsidRDefault="00FC7CDA" w:rsidP="00FC7CDA">
            <w:pPr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1.Ребенок должен знать телефоны, по которым он может мгновенно попросить о помощи.</w:t>
            </w:r>
          </w:p>
          <w:p w:rsidR="00FC7CDA" w:rsidRPr="00FC7CDA" w:rsidRDefault="00FC7CDA" w:rsidP="00FC7CDA">
            <w:pPr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Ребенок должен закрыть дверь на задвижку (это повысит ответственность ребенка, спасет его в случае ЧС).</w:t>
            </w:r>
          </w:p>
          <w:p w:rsidR="00FC7CDA" w:rsidRPr="00FC7CDA" w:rsidRDefault="00FC7CDA" w:rsidP="00FC7CDA">
            <w:pPr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3.Нужно написать для ребенка список тех людей,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которых он может пустить. Эти люди попадают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категорию «знакомые». Остальные – «незнакомые»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 том числе и соседи, если их нет в списке. </w:t>
            </w:r>
          </w:p>
          <w:p w:rsidR="00FC7CDA" w:rsidRPr="00FC7CDA" w:rsidRDefault="00FC7CDA" w:rsidP="00FC7CDA">
            <w:pPr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4.Ребенок ни в коем случае не должен говорить,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что он дома один.</w:t>
            </w: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7CDA" w:rsidRPr="00FC7CDA" w:rsidRDefault="00FC7CDA" w:rsidP="00FC7C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ОДИН НА УЛИЦЕ: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1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Оставаться все время рядом с друзьями, с людьми.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2.Уметь сказать «нет» старшим ребятам, которые хотят втянуть в опасную ситуацию.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 разговаривать с посторонними и ничего у них не брать.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4.Не садиться к ним в машину.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5.Не заходить с незнакомыми людьми в лифт.</w:t>
            </w:r>
          </w:p>
          <w:p w:rsidR="00FC7CDA" w:rsidRPr="00FC7CDA" w:rsidRDefault="00FC7CDA" w:rsidP="00FC7CDA">
            <w:pPr>
              <w:spacing w:after="0" w:line="240" w:lineRule="auto"/>
              <w:ind w:firstLine="25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6.Не бояться привлекать к себе внимание, если незнакомец хватает за руку, берет на руки, затаскивает в машину, подталкивает в подъезд. Надо громко кричать: «На помощь, помогите, чужой человек!»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 w:type="textWrapping" w:clear="all"/>
              <w:t> РЕБЕНОК В БЫТУ: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1.Детям категорически запр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ещается пользоваться спичками, газовой плитой, печкой, э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лектрическими розетками, включенными электроприборами.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2.Детей старшего дошкольного возраста нужно научить правильно обращаться с ножницами, ножом, иголкой.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3.Взрослые должны хранить в недоступных для детей местах следующие предметы: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бытовую химию,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лекарства,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спиртные напитки,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сигареты,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пищевые кислоты,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режуще-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колющие инструменты.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4.Дети не должны оставаться одни в комнате с открытым окном, балконом, выходить без взрослого на балкон или подходить к открытому окну.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left="-30" w:firstLine="39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5.Нужно уметь использовать телефон в случаях возникновения пожара (вызов пожарной службы по номеру 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01). В случае получения травмы (вызов скорой помощи по номеру 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03).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  <w:r w:rsidR="004432C5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Нужно знать свой адрес, н</w:t>
            </w: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омера телефонов знакомых взрослых, живущих поблизости.</w:t>
            </w:r>
          </w:p>
          <w:p w:rsidR="00FC7CDA" w:rsidRPr="00FC7CDA" w:rsidRDefault="004432C5" w:rsidP="004432C5">
            <w:pPr>
              <w:shd w:val="clear" w:color="auto" w:fill="FFFFFF"/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FC7CDA"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Нужно уметь привлечь внимание прохожих и позвать на помощь при пожаре, проникновении в дом преступников.</w:t>
            </w:r>
          </w:p>
          <w:p w:rsidR="00FC7CDA" w:rsidRPr="00FC7CDA" w:rsidRDefault="00FC7CDA" w:rsidP="004432C5">
            <w:pPr>
              <w:shd w:val="clear" w:color="auto" w:fill="FFFFFF"/>
              <w:spacing w:after="0" w:line="240" w:lineRule="auto"/>
              <w:ind w:firstLine="36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CDA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8.Нужно уметь потушить начинающийся пожар, набросив на источник возгорания тяжелое одеяло.</w:t>
            </w:r>
          </w:p>
        </w:tc>
      </w:tr>
    </w:tbl>
    <w:p w:rsidR="007A7AA0" w:rsidRDefault="007A7AA0" w:rsidP="00FC7CDA">
      <w:pPr>
        <w:shd w:val="clear" w:color="auto" w:fill="F6F6F6"/>
        <w:spacing w:after="0" w:line="240" w:lineRule="auto"/>
        <w:textAlignment w:val="baseline"/>
      </w:pPr>
    </w:p>
    <w:sectPr w:rsidR="007A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CA0"/>
    <w:multiLevelType w:val="multilevel"/>
    <w:tmpl w:val="BD22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53699"/>
    <w:multiLevelType w:val="multilevel"/>
    <w:tmpl w:val="7960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126E2"/>
    <w:multiLevelType w:val="multilevel"/>
    <w:tmpl w:val="E844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87"/>
    <w:rsid w:val="004432C5"/>
    <w:rsid w:val="00511D87"/>
    <w:rsid w:val="007A7AA0"/>
    <w:rsid w:val="00FC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513B-38D5-4B6B-9B92-D406CF3B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8404">
                  <w:marLeft w:val="36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56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9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075147">
              <w:marLeft w:val="-147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1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9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55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3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52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4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0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6172708">
                  <w:marLeft w:val="0"/>
                  <w:marRight w:val="0"/>
                  <w:marTop w:val="210"/>
                  <w:marBottom w:val="0"/>
                  <w:divBdr>
                    <w:top w:val="single" w:sz="6" w:space="11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545589">
          <w:marLeft w:val="0"/>
          <w:marRight w:val="0"/>
          <w:marTop w:val="480"/>
          <w:marBottom w:val="0"/>
          <w:divBdr>
            <w:top w:val="single" w:sz="6" w:space="2" w:color="D8D8D8"/>
            <w:left w:val="none" w:sz="0" w:space="0" w:color="auto"/>
            <w:bottom w:val="none" w:sz="0" w:space="4" w:color="auto"/>
            <w:right w:val="none" w:sz="0" w:space="0" w:color="auto"/>
          </w:divBdr>
        </w:div>
        <w:div w:id="1862553206">
          <w:marLeft w:val="0"/>
          <w:marRight w:val="0"/>
          <w:marTop w:val="120"/>
          <w:marBottom w:val="0"/>
          <w:divBdr>
            <w:top w:val="single" w:sz="6" w:space="0" w:color="D8D8D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2587</Characters>
  <Application>Microsoft Office Word</Application>
  <DocSecurity>0</DocSecurity>
  <Lines>21</Lines>
  <Paragraphs>6</Paragraphs>
  <ScaleCrop>false</ScaleCrop>
  <Company>diakov.net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2019-02-16T19:32:00Z</dcterms:created>
  <dcterms:modified xsi:type="dcterms:W3CDTF">2019-02-16T19:40:00Z</dcterms:modified>
</cp:coreProperties>
</file>