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366" w:rsidRDefault="00975366" w:rsidP="00975366">
      <w:pPr>
        <w:spacing w:after="33" w:line="261" w:lineRule="auto"/>
        <w:ind w:right="1015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975366" w:rsidRDefault="00975366" w:rsidP="00975366">
      <w:pPr>
        <w:spacing w:after="33" w:line="261" w:lineRule="auto"/>
        <w:ind w:left="1083" w:right="10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975366" w:rsidRDefault="00975366" w:rsidP="00975366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horzAnchor="margin" w:tblpXSpec="center" w:tblpY="53"/>
        <w:tblW w:w="10029" w:type="dxa"/>
        <w:tblCellMar>
          <w:left w:w="0" w:type="dxa"/>
          <w:right w:w="0" w:type="dxa"/>
        </w:tblCellMar>
        <w:tblLook w:val="04A0"/>
      </w:tblPr>
      <w:tblGrid>
        <w:gridCol w:w="5974"/>
        <w:gridCol w:w="4055"/>
      </w:tblGrid>
      <w:tr w:rsidR="00975366" w:rsidTr="00496605">
        <w:trPr>
          <w:trHeight w:val="1232"/>
        </w:trPr>
        <w:tc>
          <w:tcPr>
            <w:tcW w:w="59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366" w:rsidRDefault="00975366" w:rsidP="00496605">
            <w:pPr>
              <w:spacing w:after="0" w:line="240" w:lineRule="auto"/>
              <w:rPr>
                <w:rFonts w:ascii="Georgia" w:eastAsia="Times New Roman" w:hAnsi="Georgia" w:cs="Times New Roman"/>
                <w:b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Georgia" w:eastAsia="Times New Roman" w:hAnsi="Georgia" w:cs="Times New Roman"/>
                <w:b/>
                <w:iCs/>
                <w:sz w:val="24"/>
                <w:szCs w:val="24"/>
                <w:lang w:eastAsia="ru-RU"/>
              </w:rPr>
              <w:t>СОГЛАСОВАН</w:t>
            </w:r>
          </w:p>
          <w:p w:rsidR="00975366" w:rsidRDefault="00975366" w:rsidP="00496605">
            <w:pPr>
              <w:spacing w:after="0" w:line="240" w:lineRule="auto"/>
              <w:rPr>
                <w:rFonts w:ascii="Georgia" w:eastAsia="Times New Roman" w:hAnsi="Georgia" w:cs="Times New Roman"/>
                <w:iCs/>
                <w:sz w:val="24"/>
                <w:szCs w:val="24"/>
                <w:lang w:eastAsia="ru-RU"/>
              </w:rPr>
            </w:pPr>
          </w:p>
          <w:p w:rsidR="00975366" w:rsidRDefault="00975366" w:rsidP="00496605">
            <w:pPr>
              <w:tabs>
                <w:tab w:val="right" w:pos="5337"/>
              </w:tabs>
              <w:spacing w:after="0" w:line="240" w:lineRule="auto"/>
              <w:rPr>
                <w:rFonts w:ascii="Georgia" w:eastAsia="Times New Roman" w:hAnsi="Georgia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iCs/>
                <w:sz w:val="24"/>
                <w:szCs w:val="24"/>
                <w:lang w:eastAsia="ru-RU"/>
              </w:rPr>
              <w:t xml:space="preserve">Педагогическим советом МБДОУ         </w:t>
            </w:r>
            <w:r>
              <w:rPr>
                <w:rFonts w:ascii="Georgia" w:eastAsia="Times New Roman" w:hAnsi="Georgia" w:cs="Times New Roman"/>
                <w:iCs/>
                <w:sz w:val="24"/>
                <w:szCs w:val="24"/>
                <w:lang w:eastAsia="ru-RU"/>
              </w:rPr>
              <w:tab/>
              <w:t xml:space="preserve">           </w:t>
            </w:r>
          </w:p>
          <w:p w:rsidR="00975366" w:rsidRDefault="00975366" w:rsidP="00496605">
            <w:pPr>
              <w:spacing w:after="0" w:line="240" w:lineRule="auto"/>
              <w:rPr>
                <w:rFonts w:ascii="Georgia" w:eastAsia="Times New Roman" w:hAnsi="Georgia" w:cs="Times New Roman"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Georgia" w:eastAsia="Times New Roman" w:hAnsi="Georgia" w:cs="Times New Roman"/>
                <w:iCs/>
                <w:sz w:val="24"/>
                <w:szCs w:val="24"/>
                <w:lang w:eastAsia="ru-RU"/>
              </w:rPr>
              <w:t>д</w:t>
            </w:r>
            <w:proofErr w:type="spellEnd"/>
            <w:r>
              <w:rPr>
                <w:rFonts w:ascii="Georgia" w:eastAsia="Times New Roman" w:hAnsi="Georgia" w:cs="Times New Roman"/>
                <w:iCs/>
                <w:sz w:val="24"/>
                <w:szCs w:val="24"/>
                <w:lang w:eastAsia="ru-RU"/>
              </w:rPr>
              <w:t>/с «Колосок» с</w:t>
            </w:r>
            <w:proofErr w:type="gramStart"/>
            <w:r>
              <w:rPr>
                <w:rFonts w:ascii="Georgia" w:eastAsia="Times New Roman" w:hAnsi="Georgia" w:cs="Times New Roman"/>
                <w:iCs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Georgia" w:eastAsia="Times New Roman" w:hAnsi="Georgia" w:cs="Times New Roman"/>
                <w:iCs/>
                <w:sz w:val="24"/>
                <w:szCs w:val="24"/>
                <w:lang w:eastAsia="ru-RU"/>
              </w:rPr>
              <w:t>ичуринское</w:t>
            </w:r>
          </w:p>
          <w:p w:rsidR="00975366" w:rsidRDefault="00975366" w:rsidP="00496605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iCs/>
                <w:sz w:val="24"/>
                <w:szCs w:val="24"/>
                <w:lang w:eastAsia="ru-RU"/>
              </w:rPr>
              <w:t xml:space="preserve">Белогорского района Республики Крым </w:t>
            </w:r>
          </w:p>
          <w:p w:rsidR="00975366" w:rsidRDefault="00975366" w:rsidP="00496605">
            <w:pPr>
              <w:spacing w:after="0"/>
              <w:rPr>
                <w:rFonts w:ascii="Georgia" w:eastAsia="Calibri" w:hAnsi="Georgia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iCs/>
                <w:sz w:val="24"/>
                <w:szCs w:val="24"/>
                <w:lang w:eastAsia="ru-RU"/>
              </w:rPr>
              <w:t xml:space="preserve">(протокол от </w:t>
            </w:r>
            <w:r w:rsidRPr="00B2656D">
              <w:rPr>
                <w:rFonts w:ascii="Georgia" w:eastAsia="Times New Roman" w:hAnsi="Georgia" w:cs="Times New Roman"/>
                <w:iCs/>
                <w:sz w:val="24"/>
                <w:szCs w:val="24"/>
                <w:lang w:eastAsia="ru-RU"/>
              </w:rPr>
              <w:t>15</w:t>
            </w:r>
            <w:r>
              <w:rPr>
                <w:rFonts w:ascii="Georgia" w:eastAsia="Times New Roman" w:hAnsi="Georgia" w:cs="Times New Roman"/>
                <w:iCs/>
                <w:sz w:val="24"/>
                <w:szCs w:val="24"/>
                <w:lang w:eastAsia="ru-RU"/>
              </w:rPr>
              <w:t>.08.2025 № 1)</w:t>
            </w:r>
            <w:r>
              <w:rPr>
                <w:rFonts w:ascii="Georgia" w:eastAsia="Calibri" w:hAnsi="Georgia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366" w:rsidRDefault="00975366" w:rsidP="00496605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УТВЕРЖДЕН</w:t>
            </w:r>
          </w:p>
          <w:p w:rsidR="00975366" w:rsidRDefault="00975366" w:rsidP="00496605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</w:p>
          <w:p w:rsidR="00975366" w:rsidRDefault="00975366" w:rsidP="00496605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iCs/>
                <w:sz w:val="24"/>
                <w:szCs w:val="24"/>
                <w:lang w:eastAsia="ru-RU"/>
              </w:rPr>
              <w:t xml:space="preserve">Приказом МБДОУ </w:t>
            </w:r>
            <w:proofErr w:type="spellStart"/>
            <w:r>
              <w:rPr>
                <w:rFonts w:ascii="Georgia" w:eastAsia="Times New Roman" w:hAnsi="Georgia" w:cs="Times New Roman"/>
                <w:iCs/>
                <w:sz w:val="24"/>
                <w:szCs w:val="24"/>
                <w:lang w:eastAsia="ru-RU"/>
              </w:rPr>
              <w:t>д</w:t>
            </w:r>
            <w:proofErr w:type="spellEnd"/>
            <w:r>
              <w:rPr>
                <w:rFonts w:ascii="Georgia" w:eastAsia="Times New Roman" w:hAnsi="Georgia" w:cs="Times New Roman"/>
                <w:iCs/>
                <w:sz w:val="24"/>
                <w:szCs w:val="24"/>
                <w:lang w:eastAsia="ru-RU"/>
              </w:rPr>
              <w:t>/с «Колосок»</w:t>
            </w:r>
          </w:p>
          <w:p w:rsidR="00975366" w:rsidRDefault="00975366" w:rsidP="00496605">
            <w:pPr>
              <w:spacing w:after="0" w:line="240" w:lineRule="auto"/>
              <w:rPr>
                <w:rFonts w:ascii="Georgia" w:eastAsia="Times New Roman" w:hAnsi="Georgia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iCs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ascii="Georgia" w:eastAsia="Times New Roman" w:hAnsi="Georgia" w:cs="Times New Roman"/>
                <w:iCs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Georgia" w:eastAsia="Times New Roman" w:hAnsi="Georgia" w:cs="Times New Roman"/>
                <w:iCs/>
                <w:sz w:val="24"/>
                <w:szCs w:val="24"/>
                <w:lang w:eastAsia="ru-RU"/>
              </w:rPr>
              <w:t>ичуринское Белогорского</w:t>
            </w:r>
          </w:p>
          <w:p w:rsidR="00975366" w:rsidRDefault="00975366" w:rsidP="00496605">
            <w:pPr>
              <w:spacing w:after="0" w:line="240" w:lineRule="auto"/>
              <w:rPr>
                <w:rFonts w:ascii="Georgia" w:eastAsia="Times New Roman" w:hAnsi="Georgia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iCs/>
                <w:sz w:val="24"/>
                <w:szCs w:val="24"/>
                <w:lang w:eastAsia="ru-RU"/>
              </w:rPr>
              <w:t>района Республики Крым</w:t>
            </w:r>
          </w:p>
          <w:p w:rsidR="00975366" w:rsidRDefault="00975366" w:rsidP="00496605">
            <w:pPr>
              <w:spacing w:after="0" w:line="240" w:lineRule="auto"/>
              <w:rPr>
                <w:rFonts w:ascii="Georgia" w:eastAsia="Times New Roman" w:hAnsi="Georgia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iCs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Georgia" w:eastAsia="Times New Roman" w:hAnsi="Georgia" w:cs="Times New Roman"/>
                <w:iCs/>
                <w:sz w:val="24"/>
                <w:szCs w:val="24"/>
                <w:lang w:val="en-US" w:eastAsia="ru-RU"/>
              </w:rPr>
              <w:t>15</w:t>
            </w:r>
            <w:r>
              <w:rPr>
                <w:rFonts w:ascii="Georgia" w:eastAsia="Times New Roman" w:hAnsi="Georgia" w:cs="Times New Roman"/>
                <w:iCs/>
                <w:sz w:val="24"/>
                <w:szCs w:val="24"/>
                <w:lang w:eastAsia="ru-RU"/>
              </w:rPr>
              <w:t>.08.2025г. №</w:t>
            </w:r>
            <w:r>
              <w:rPr>
                <w:rFonts w:ascii="Georgia" w:eastAsia="Times New Roman" w:hAnsi="Georgia" w:cs="Times New Roman"/>
                <w:iCs/>
                <w:sz w:val="24"/>
                <w:szCs w:val="24"/>
                <w:lang w:val="en-US" w:eastAsia="ru-RU"/>
              </w:rPr>
              <w:t>81</w:t>
            </w:r>
            <w:r>
              <w:rPr>
                <w:rFonts w:ascii="Georgia" w:eastAsia="Times New Roman" w:hAnsi="Georgia" w:cs="Times New Roman"/>
                <w:iCs/>
                <w:sz w:val="24"/>
                <w:szCs w:val="24"/>
                <w:lang w:eastAsia="ru-RU"/>
              </w:rPr>
              <w:t xml:space="preserve"> -о/</w:t>
            </w:r>
            <w:proofErr w:type="spellStart"/>
            <w:r>
              <w:rPr>
                <w:rFonts w:ascii="Georgia" w:eastAsia="Times New Roman" w:hAnsi="Georgia" w:cs="Times New Roman"/>
                <w:iCs/>
                <w:sz w:val="24"/>
                <w:szCs w:val="24"/>
                <w:lang w:eastAsia="ru-RU"/>
              </w:rPr>
              <w:t>д</w:t>
            </w:r>
            <w:proofErr w:type="spellEnd"/>
          </w:p>
          <w:p w:rsidR="00975366" w:rsidRDefault="00975366" w:rsidP="00496605">
            <w:pPr>
              <w:spacing w:before="30" w:after="30" w:line="240" w:lineRule="auto"/>
              <w:rPr>
                <w:rFonts w:ascii="Georgia" w:eastAsia="Calibri" w:hAnsi="Georgia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Georgia" w:eastAsia="Calibri" w:hAnsi="Georgia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975366" w:rsidRDefault="00975366" w:rsidP="00975366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5366" w:rsidRDefault="00975366" w:rsidP="00975366">
      <w:pPr>
        <w:spacing w:after="0" w:line="254" w:lineRule="auto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975366" w:rsidRDefault="00975366" w:rsidP="00975366">
      <w:pPr>
        <w:spacing w:after="0" w:line="254" w:lineRule="auto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975366" w:rsidRDefault="00975366" w:rsidP="00975366">
      <w:pPr>
        <w:keepNext/>
        <w:keepLines/>
        <w:spacing w:after="0" w:line="360" w:lineRule="auto"/>
        <w:jc w:val="center"/>
        <w:outlineLvl w:val="0"/>
        <w:rPr>
          <w:rFonts w:ascii="Georgia" w:eastAsia="Times New Roman" w:hAnsi="Georgia" w:cs="Times New Roman"/>
          <w:b/>
          <w:bCs/>
          <w:sz w:val="36"/>
          <w:szCs w:val="36"/>
          <w:lang w:eastAsia="ru-RU"/>
        </w:rPr>
      </w:pPr>
      <w:r>
        <w:rPr>
          <w:rFonts w:ascii="Georgia" w:eastAsia="Times New Roman" w:hAnsi="Georgia" w:cs="Times New Roman"/>
          <w:b/>
          <w:bCs/>
          <w:sz w:val="36"/>
          <w:szCs w:val="36"/>
          <w:lang w:eastAsia="ru-RU"/>
        </w:rPr>
        <w:t>УЧЕБНЫЙ  ПЛАН</w:t>
      </w:r>
    </w:p>
    <w:p w:rsidR="00975366" w:rsidRDefault="00975366" w:rsidP="00975366">
      <w:pPr>
        <w:keepNext/>
        <w:keepLines/>
        <w:spacing w:after="0" w:line="360" w:lineRule="auto"/>
        <w:jc w:val="center"/>
        <w:outlineLvl w:val="0"/>
        <w:rPr>
          <w:rFonts w:ascii="Georgia" w:eastAsia="Times New Roman" w:hAnsi="Georgia" w:cs="Times New Roman"/>
          <w:b/>
          <w:bCs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b/>
          <w:bCs/>
          <w:sz w:val="28"/>
          <w:szCs w:val="28"/>
          <w:lang w:eastAsia="ru-RU"/>
        </w:rPr>
        <w:t>Муниципального бюджетного  дошкольного образовательного учреждения детский  сад  «Колосок»  с</w:t>
      </w:r>
      <w:proofErr w:type="gramStart"/>
      <w:r>
        <w:rPr>
          <w:rFonts w:ascii="Georgia" w:eastAsia="Times New Roman" w:hAnsi="Georgia" w:cs="Times New Roman"/>
          <w:b/>
          <w:bCs/>
          <w:sz w:val="28"/>
          <w:szCs w:val="28"/>
          <w:lang w:eastAsia="ru-RU"/>
        </w:rPr>
        <w:t>.М</w:t>
      </w:r>
      <w:proofErr w:type="gramEnd"/>
      <w:r>
        <w:rPr>
          <w:rFonts w:ascii="Georgia" w:eastAsia="Times New Roman" w:hAnsi="Georgia" w:cs="Times New Roman"/>
          <w:b/>
          <w:bCs/>
          <w:sz w:val="28"/>
          <w:szCs w:val="28"/>
          <w:lang w:eastAsia="ru-RU"/>
        </w:rPr>
        <w:t>ичуринское Белогорского  района  Республики  Крым</w:t>
      </w:r>
    </w:p>
    <w:p w:rsidR="00975366" w:rsidRDefault="00975366" w:rsidP="00975366">
      <w:pPr>
        <w:keepNext/>
        <w:keepLines/>
        <w:spacing w:after="0" w:line="360" w:lineRule="auto"/>
        <w:jc w:val="center"/>
        <w:outlineLvl w:val="0"/>
        <w:rPr>
          <w:rFonts w:ascii="Georgia" w:eastAsia="Times New Roman" w:hAnsi="Georgia" w:cs="Times New Roman"/>
          <w:b/>
          <w:bCs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b/>
          <w:bCs/>
          <w:sz w:val="28"/>
          <w:szCs w:val="28"/>
          <w:lang w:eastAsia="ru-RU"/>
        </w:rPr>
        <w:t>на 2025 /2026 учебный год</w:t>
      </w:r>
    </w:p>
    <w:p w:rsidR="00975366" w:rsidRDefault="00975366" w:rsidP="00975366">
      <w:pPr>
        <w:keepNext/>
        <w:keepLines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5366" w:rsidRDefault="00975366" w:rsidP="00975366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12995" cy="3680460"/>
            <wp:effectExtent l="19050" t="0" r="1486" b="0"/>
            <wp:docPr id="2" name="Рисунок 1" descr="https://avatars.mds.yandex.net/i?id=fd332e698cacede673542aaf11a2f32aff59bf3f-526898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https://avatars.mds.yandex.net/i?id=fd332e698cacede673542aaf11a2f32aff59bf3f-526898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13414" cy="3680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366" w:rsidRDefault="00975366" w:rsidP="00975366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5366" w:rsidRDefault="00975366" w:rsidP="00975366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5366" w:rsidRDefault="00975366" w:rsidP="00975366">
      <w:pPr>
        <w:spacing w:before="30" w:after="30" w:line="240" w:lineRule="auto"/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с</w:t>
      </w:r>
      <w:proofErr w:type="gramStart"/>
      <w:r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  <w:t>.М</w:t>
      </w:r>
      <w:proofErr w:type="gramEnd"/>
      <w:r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  <w:t>ичуринское</w:t>
      </w:r>
    </w:p>
    <w:p w:rsidR="00975366" w:rsidRDefault="00975366" w:rsidP="00975366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2025г.</w:t>
      </w:r>
      <w:bookmarkStart w:id="0" w:name="_GoBack"/>
      <w:bookmarkEnd w:id="0"/>
    </w:p>
    <w:p w:rsidR="00975366" w:rsidRDefault="00975366" w:rsidP="00975366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5366" w:rsidRDefault="00975366" w:rsidP="00975366">
      <w:pPr>
        <w:spacing w:before="30" w:after="30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ПОЯСНИТЕЛЬНАЯ  ЗАПИСКА  </w:t>
      </w:r>
    </w:p>
    <w:p w:rsidR="00975366" w:rsidRDefault="00975366" w:rsidP="009753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Учебный план Муниципального  бюджетного  дошкольного  образовательного  учреждения детский  сад  «Колосок»  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ичуринское   Белогорского района  Республики  Крым(далее – ДОУ)  является нормативным актом, регламентирующим организацию образовательных отношений, устанавливающим перечень образовательных  областей и объём учебного времени, отводимого на проведение непосредственно образовательной деятельности в учебном году.</w:t>
      </w:r>
    </w:p>
    <w:p w:rsidR="00975366" w:rsidRDefault="00975366" w:rsidP="009753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Учебный план разработан в соответствии с нормативно-правовыми и иными</w:t>
      </w:r>
    </w:p>
    <w:p w:rsidR="00975366" w:rsidRDefault="00975366" w:rsidP="009753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документами:</w:t>
      </w:r>
    </w:p>
    <w:p w:rsidR="00975366" w:rsidRDefault="00975366" w:rsidP="009753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Федеральным законом от 29.12.2012 г. № 273-ФЗ «Об образовании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proofErr w:type="gramEnd"/>
    </w:p>
    <w:p w:rsidR="00975366" w:rsidRDefault="00975366" w:rsidP="009753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Федерации» (пункты 9, 22 статьи 2, статья 12; пункты 1,2,4,5,6,8 статьи 14; пункт 3 статьи</w:t>
      </w:r>
      <w:proofErr w:type="gramEnd"/>
    </w:p>
    <w:p w:rsidR="00975366" w:rsidRDefault="00975366" w:rsidP="009753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18);</w:t>
      </w:r>
    </w:p>
    <w:p w:rsidR="00975366" w:rsidRDefault="00975366" w:rsidP="009753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Санитарными правилами СП 2.4.3648.20 «Санитарно-эпидемиологические требования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</w:p>
    <w:p w:rsidR="00975366" w:rsidRDefault="00975366" w:rsidP="009753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воспитания и обучения, отдыха и оздоровления детей и молодёжи</w:t>
      </w:r>
    </w:p>
    <w:p w:rsidR="00975366" w:rsidRDefault="00975366" w:rsidP="009753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(утверждены постановлением Главного государственного врача РФ от 28.09.2020 г. № 28).</w:t>
      </w:r>
    </w:p>
    <w:p w:rsidR="00975366" w:rsidRDefault="00975366" w:rsidP="009753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Приказом Министерства образования и науки Российской Федерации от 17.10.2013 №</w:t>
      </w:r>
    </w:p>
    <w:p w:rsidR="00975366" w:rsidRDefault="00975366" w:rsidP="009753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1155 «Об утверждении Федерального государственного образовательного стандарта</w:t>
      </w:r>
    </w:p>
    <w:p w:rsidR="00975366" w:rsidRDefault="00975366" w:rsidP="009753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дошкольного образования»;</w:t>
      </w:r>
    </w:p>
    <w:p w:rsidR="00975366" w:rsidRDefault="00975366" w:rsidP="009753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Федеральной образовательной программой дошкольного образования (</w:t>
      </w:r>
      <w:proofErr w:type="gramStart"/>
      <w:r>
        <w:rPr>
          <w:rFonts w:ascii="Times New Roman" w:hAnsi="Times New Roman" w:cs="Times New Roman"/>
          <w:sz w:val="24"/>
          <w:szCs w:val="24"/>
        </w:rPr>
        <w:t>утверждена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приказом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25 ноября 2022 г. № 1028, зарегистрирована в Минюсте России 28 декабря 2022 г., регистрационный № 71847); </w:t>
      </w:r>
    </w:p>
    <w:p w:rsidR="00975366" w:rsidRDefault="00975366" w:rsidP="009753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Приказом Министерства просвещения Российской Федерации от 01.12. 2022 года №1048 «О внесении изменений в 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образования, утвержденный приказом Министерства просвещения Российской Федерации от 31 июля 2020г. №373» (Зарегистрирован  12.01 2023г. №71978);</w:t>
      </w:r>
    </w:p>
    <w:p w:rsidR="00975366" w:rsidRDefault="00975366" w:rsidP="009753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Законом Республики Крым «Об образовании в Республике Крым» от 17.06.2015 г.,</w:t>
      </w:r>
    </w:p>
    <w:p w:rsidR="00975366" w:rsidRDefault="00975366" w:rsidP="009753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Региональной программы по межкультурному образованию детей в Крыму « Крымский веночек».</w:t>
      </w:r>
    </w:p>
    <w:p w:rsidR="00975366" w:rsidRDefault="00975366" w:rsidP="009753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Уставом ДОУ;</w:t>
      </w:r>
    </w:p>
    <w:p w:rsidR="00975366" w:rsidRDefault="00975366" w:rsidP="009753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Образовательной программой дошкольного образования МБДОУ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/с «Колосок» 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ичуринское Белогорского района Республики Крым.</w:t>
      </w:r>
    </w:p>
    <w:p w:rsidR="00975366" w:rsidRDefault="00975366" w:rsidP="00975366">
      <w:pPr>
        <w:shd w:val="clear" w:color="auto" w:fill="FFFFFF"/>
        <w:spacing w:after="0" w:line="240" w:lineRule="auto"/>
        <w:rPr>
          <w:rStyle w:val="fontstyle01"/>
          <w:b/>
        </w:rPr>
      </w:pPr>
    </w:p>
    <w:p w:rsidR="00975366" w:rsidRDefault="00975366" w:rsidP="009753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Style w:val="fontstyle01"/>
          <w:b/>
        </w:rPr>
        <w:t>Основными задачами Учебного плана являются:</w:t>
      </w:r>
      <w:r>
        <w:rPr>
          <w:rFonts w:ascii="Times New Roman" w:hAnsi="Times New Roman" w:cs="Times New Roman"/>
          <w:b/>
          <w:color w:val="000000"/>
        </w:rPr>
        <w:br/>
      </w:r>
      <w:r>
        <w:rPr>
          <w:rStyle w:val="fontstyle21"/>
          <w:rFonts w:ascii="Times New Roman" w:hAnsi="Times New Roman" w:cs="Times New Roman"/>
        </w:rPr>
        <w:sym w:font="Wingdings" w:char="F0A7"/>
      </w:r>
      <w:r>
        <w:rPr>
          <w:rStyle w:val="fontstyle21"/>
          <w:rFonts w:ascii="Times New Roman" w:hAnsi="Times New Roman" w:cs="Times New Roman"/>
        </w:rPr>
        <w:t xml:space="preserve"> </w:t>
      </w:r>
      <w:r>
        <w:rPr>
          <w:rStyle w:val="fontstyle01"/>
        </w:rPr>
        <w:t>реализация Образовательной программы дошкольного образования во всех</w:t>
      </w:r>
      <w:r>
        <w:rPr>
          <w:rFonts w:ascii="Times New Roman" w:hAnsi="Times New Roman" w:cs="Times New Roman"/>
          <w:color w:val="000000"/>
        </w:rPr>
        <w:br/>
      </w:r>
      <w:r>
        <w:rPr>
          <w:rStyle w:val="fontstyle01"/>
        </w:rPr>
        <w:t>возрастных группах от 2 до 7 лет,</w:t>
      </w:r>
      <w:r>
        <w:rPr>
          <w:rFonts w:ascii="Times New Roman" w:hAnsi="Times New Roman" w:cs="Times New Roman"/>
          <w:color w:val="000000"/>
        </w:rPr>
        <w:br/>
      </w:r>
      <w:r>
        <w:rPr>
          <w:rStyle w:val="fontstyle21"/>
          <w:rFonts w:ascii="Times New Roman" w:hAnsi="Times New Roman" w:cs="Times New Roman"/>
        </w:rPr>
        <w:sym w:font="Wingdings" w:char="F0A7"/>
      </w:r>
      <w:r>
        <w:rPr>
          <w:rStyle w:val="fontstyle21"/>
          <w:rFonts w:ascii="Times New Roman" w:hAnsi="Times New Roman" w:cs="Times New Roman"/>
        </w:rPr>
        <w:t xml:space="preserve"> </w:t>
      </w:r>
      <w:r>
        <w:rPr>
          <w:rStyle w:val="fontstyle01"/>
        </w:rPr>
        <w:t>реализация Адаптированной образовательной программы дошкольного образования</w:t>
      </w:r>
      <w:r>
        <w:rPr>
          <w:rFonts w:ascii="Times New Roman" w:hAnsi="Times New Roman" w:cs="Times New Roman"/>
          <w:color w:val="000000"/>
        </w:rPr>
        <w:br/>
      </w:r>
      <w:r>
        <w:rPr>
          <w:rStyle w:val="fontstyle01"/>
        </w:rPr>
        <w:t>(при наличии детей с ОВЗ),</w:t>
      </w:r>
      <w:r>
        <w:rPr>
          <w:rFonts w:ascii="Times New Roman" w:hAnsi="Times New Roman" w:cs="Times New Roman"/>
          <w:color w:val="000000"/>
        </w:rPr>
        <w:br/>
      </w:r>
      <w:r>
        <w:rPr>
          <w:rStyle w:val="fontstyle21"/>
          <w:rFonts w:ascii="Times New Roman" w:hAnsi="Times New Roman" w:cs="Times New Roman"/>
        </w:rPr>
        <w:sym w:font="Wingdings" w:char="F0A7"/>
      </w:r>
      <w:r>
        <w:rPr>
          <w:rStyle w:val="fontstyle21"/>
          <w:rFonts w:ascii="Times New Roman" w:hAnsi="Times New Roman" w:cs="Times New Roman"/>
        </w:rPr>
        <w:t xml:space="preserve"> </w:t>
      </w:r>
      <w:r>
        <w:rPr>
          <w:rStyle w:val="fontstyle01"/>
        </w:rPr>
        <w:t>регулирование объема образовательной нагрузки по всем возрастным группам,</w:t>
      </w:r>
      <w:r>
        <w:rPr>
          <w:rFonts w:ascii="Times New Roman" w:hAnsi="Times New Roman" w:cs="Times New Roman"/>
          <w:color w:val="000000"/>
        </w:rPr>
        <w:br/>
      </w:r>
      <w:r>
        <w:rPr>
          <w:rStyle w:val="fontstyle21"/>
          <w:rFonts w:ascii="Times New Roman" w:hAnsi="Times New Roman" w:cs="Times New Roman"/>
        </w:rPr>
        <w:sym w:font="Wingdings" w:char="F0A7"/>
      </w:r>
      <w:r>
        <w:rPr>
          <w:rStyle w:val="fontstyle21"/>
          <w:rFonts w:ascii="Times New Roman" w:hAnsi="Times New Roman" w:cs="Times New Roman"/>
        </w:rPr>
        <w:t xml:space="preserve"> </w:t>
      </w:r>
      <w:r>
        <w:rPr>
          <w:rStyle w:val="fontstyle01"/>
        </w:rPr>
        <w:t>реализация ФОП и ФГОС ДО</w:t>
      </w:r>
      <w:r>
        <w:rPr>
          <w:rFonts w:ascii="Times New Roman" w:hAnsi="Times New Roman" w:cs="Times New Roman"/>
          <w:color w:val="000000"/>
        </w:rPr>
        <w:br/>
      </w:r>
      <w:r>
        <w:rPr>
          <w:rStyle w:val="fontstyle21"/>
          <w:rFonts w:ascii="Times New Roman" w:hAnsi="Times New Roman" w:cs="Times New Roman"/>
        </w:rPr>
        <w:sym w:font="Wingdings" w:char="F0A7"/>
      </w:r>
      <w:r>
        <w:rPr>
          <w:rStyle w:val="fontstyle21"/>
          <w:rFonts w:ascii="Times New Roman" w:hAnsi="Times New Roman" w:cs="Times New Roman"/>
        </w:rPr>
        <w:t xml:space="preserve"> </w:t>
      </w:r>
      <w:r>
        <w:rPr>
          <w:rStyle w:val="fontstyle01"/>
        </w:rPr>
        <w:t>обеспечение целостности и единства образовательного процесса как основы</w:t>
      </w:r>
      <w:r>
        <w:rPr>
          <w:rFonts w:ascii="Times New Roman" w:hAnsi="Times New Roman" w:cs="Times New Roman"/>
          <w:color w:val="000000"/>
        </w:rPr>
        <w:br/>
      </w:r>
      <w:r>
        <w:rPr>
          <w:rStyle w:val="fontstyle01"/>
        </w:rPr>
        <w:t>повышения качества дошкольного образования,</w:t>
      </w:r>
      <w:proofErr w:type="gramEnd"/>
    </w:p>
    <w:p w:rsidR="00975366" w:rsidRDefault="00975366" w:rsidP="0097536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год в ДОУ начинается с 1 сентября 2025 г. и заканчивается 31 мая 2026г.</w:t>
      </w:r>
    </w:p>
    <w:p w:rsidR="00975366" w:rsidRDefault="00975366" w:rsidP="0097536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Детский сад работает в режиме пятидневной рабочей недели.</w:t>
      </w:r>
    </w:p>
    <w:p w:rsidR="00975366" w:rsidRDefault="00975366" w:rsidP="0097536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2025/2026 учебном году в ДОУ функционирует 3 дошкольные группы.</w:t>
      </w:r>
    </w:p>
    <w:p w:rsidR="00975366" w:rsidRDefault="00975366" w:rsidP="0097536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Разновозрастная группа 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Фиксики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» (2 – 4г.)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.</w:t>
      </w:r>
      <w:proofErr w:type="gramEnd"/>
    </w:p>
    <w:p w:rsidR="00975366" w:rsidRDefault="00975366" w:rsidP="0097536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Дошкольная  группа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Мелевше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» (4- 5 лет).</w:t>
      </w:r>
    </w:p>
    <w:p w:rsidR="00975366" w:rsidRDefault="00975366" w:rsidP="0097536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Разновозрастная  группа «Ромашка»  (5-7лет) </w:t>
      </w:r>
    </w:p>
    <w:p w:rsidR="00975366" w:rsidRDefault="00975366" w:rsidP="009753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366" w:rsidRDefault="00975366" w:rsidP="0097536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366" w:rsidRDefault="00975366" w:rsidP="00975366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i/>
          <w:iCs/>
          <w:color w:val="000000"/>
          <w:sz w:val="24"/>
        </w:rPr>
        <w:lastRenderedPageBreak/>
        <w:t>Продолжительность учебного года</w:t>
      </w:r>
      <w:r>
        <w:rPr>
          <w:rFonts w:ascii="Times New Roman" w:hAnsi="Times New Roman" w:cs="Times New Roman"/>
          <w:b/>
          <w:color w:val="000000"/>
          <w:sz w:val="24"/>
        </w:rPr>
        <w:t>: 36 недель</w:t>
      </w:r>
    </w:p>
    <w:p w:rsidR="00975366" w:rsidRDefault="00975366" w:rsidP="00975366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color w:val="000000"/>
          <w:sz w:val="24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975366" w:rsidTr="00496605">
        <w:tc>
          <w:tcPr>
            <w:tcW w:w="4785" w:type="dxa"/>
            <w:vAlign w:val="center"/>
          </w:tcPr>
          <w:p w:rsidR="00975366" w:rsidRDefault="00975366" w:rsidP="00496605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color w:val="000000"/>
                <w:sz w:val="24"/>
              </w:rPr>
              <w:t xml:space="preserve">Учебный год </w:t>
            </w:r>
          </w:p>
        </w:tc>
        <w:tc>
          <w:tcPr>
            <w:tcW w:w="4786" w:type="dxa"/>
          </w:tcPr>
          <w:p w:rsidR="00975366" w:rsidRDefault="00975366" w:rsidP="00496605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с 1 сентября 2025 года по 29 мая 2026 года</w:t>
            </w:r>
          </w:p>
        </w:tc>
      </w:tr>
      <w:tr w:rsidR="00975366" w:rsidTr="00496605">
        <w:tc>
          <w:tcPr>
            <w:tcW w:w="4785" w:type="dxa"/>
          </w:tcPr>
          <w:p w:rsidR="00975366" w:rsidRDefault="00975366" w:rsidP="00496605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color w:val="000000"/>
                <w:sz w:val="24"/>
              </w:rPr>
              <w:t>«Творческая неделя»</w:t>
            </w:r>
          </w:p>
        </w:tc>
        <w:tc>
          <w:tcPr>
            <w:tcW w:w="4786" w:type="dxa"/>
          </w:tcPr>
          <w:p w:rsidR="00975366" w:rsidRDefault="00975366" w:rsidP="00496605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с 29 декабря по 31 декабря 2025 года,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eastAsia="Times New Roman" w:cs="Times New Roman"/>
                <w:color w:val="000000"/>
                <w:sz w:val="24"/>
              </w:rPr>
              <w:t>с 26 по 29 мая 2026 года</w:t>
            </w:r>
          </w:p>
        </w:tc>
      </w:tr>
      <w:tr w:rsidR="00975366" w:rsidTr="00496605">
        <w:tc>
          <w:tcPr>
            <w:tcW w:w="4785" w:type="dxa"/>
          </w:tcPr>
          <w:p w:rsidR="00975366" w:rsidRDefault="00975366" w:rsidP="00496605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color w:val="000000"/>
                <w:sz w:val="24"/>
              </w:rPr>
              <w:t>Сроки проведения мониторинга качества</w:t>
            </w:r>
            <w:r>
              <w:rPr>
                <w:rFonts w:eastAsia="Times New Roman" w:cs="Times New Roman"/>
                <w:iCs/>
                <w:color w:val="000000"/>
                <w:sz w:val="24"/>
                <w:szCs w:val="24"/>
              </w:rPr>
              <w:br/>
            </w:r>
            <w:r>
              <w:rPr>
                <w:rFonts w:eastAsia="Times New Roman" w:cs="Times New Roman"/>
                <w:iCs/>
                <w:color w:val="000000"/>
                <w:sz w:val="24"/>
              </w:rPr>
              <w:t>образования</w:t>
            </w:r>
          </w:p>
        </w:tc>
        <w:tc>
          <w:tcPr>
            <w:tcW w:w="4786" w:type="dxa"/>
          </w:tcPr>
          <w:p w:rsidR="00975366" w:rsidRDefault="00975366" w:rsidP="00496605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с 15 по 26 сентября 2025 года и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eastAsia="Times New Roman" w:cs="Times New Roman"/>
                <w:color w:val="000000"/>
                <w:sz w:val="24"/>
              </w:rPr>
              <w:t>с 17 по 30 апреля 2026 года</w:t>
            </w:r>
          </w:p>
        </w:tc>
      </w:tr>
      <w:tr w:rsidR="00975366" w:rsidTr="00496605">
        <w:tc>
          <w:tcPr>
            <w:tcW w:w="4785" w:type="dxa"/>
          </w:tcPr>
          <w:p w:rsidR="00975366" w:rsidRDefault="00975366" w:rsidP="00496605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color w:val="000000"/>
                <w:sz w:val="24"/>
              </w:rPr>
              <w:t>Летний оздоровительный период</w:t>
            </w:r>
          </w:p>
        </w:tc>
        <w:tc>
          <w:tcPr>
            <w:tcW w:w="4786" w:type="dxa"/>
          </w:tcPr>
          <w:p w:rsidR="00975366" w:rsidRDefault="00975366" w:rsidP="00496605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с 1 июня по 31 августа 2026 года</w:t>
            </w:r>
          </w:p>
        </w:tc>
      </w:tr>
      <w:tr w:rsidR="00975366" w:rsidTr="00496605">
        <w:tc>
          <w:tcPr>
            <w:tcW w:w="4785" w:type="dxa"/>
          </w:tcPr>
          <w:p w:rsidR="00975366" w:rsidRDefault="00975366" w:rsidP="00496605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color w:val="000000"/>
                <w:sz w:val="24"/>
              </w:rPr>
              <w:t>Продолжительность учебной недели</w:t>
            </w:r>
          </w:p>
        </w:tc>
        <w:tc>
          <w:tcPr>
            <w:tcW w:w="4786" w:type="dxa"/>
          </w:tcPr>
          <w:p w:rsidR="00975366" w:rsidRDefault="00975366" w:rsidP="00496605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С понедельника по пятницу</w:t>
            </w:r>
          </w:p>
        </w:tc>
      </w:tr>
    </w:tbl>
    <w:p w:rsidR="00975366" w:rsidRDefault="00975366" w:rsidP="0097536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Style w:val="fontstyle01"/>
        </w:rPr>
        <w:t>В течени</w:t>
      </w:r>
      <w:proofErr w:type="gramStart"/>
      <w:r>
        <w:rPr>
          <w:rStyle w:val="fontstyle01"/>
        </w:rPr>
        <w:t>и</w:t>
      </w:r>
      <w:proofErr w:type="gramEnd"/>
      <w:r>
        <w:rPr>
          <w:rStyle w:val="fontstyle01"/>
        </w:rPr>
        <w:t xml:space="preserve"> образовательного года предусмотрены «Творческие недели»; в данный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fontstyle01"/>
        </w:rPr>
        <w:t>период будут проведены развлечения, выставки, театральная, итоги проектной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fontstyle01"/>
        </w:rPr>
        <w:t>деятельности и др.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fontstyle01"/>
        </w:rPr>
        <w:t xml:space="preserve">Образовательная деятельность ДОУ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fontstyle01"/>
        </w:rPr>
        <w:t>реализуется в соответствии с нормативными документами и Годовым планом работы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ДОУ.</w:t>
      </w:r>
    </w:p>
    <w:p w:rsidR="00975366" w:rsidRDefault="00975366" w:rsidP="0097536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образовательного процесса в ДОУ  осуществляется в соответствии с образовательной программой дошкольного образования, разработанной с учетом Федерального государственного образовательного стандарта дошкольного образования,</w:t>
      </w:r>
    </w:p>
    <w:p w:rsidR="00975366" w:rsidRDefault="00975366" w:rsidP="009753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утвержденным приказом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17.10.2013 г. N 1155 (далее - ФГОС ДО) и Приказа Министерства просвещения Российской Федерации от 25.11.2022 № 1028 «Об утверждении федеральной образовательной программы дошкольного образования (Зарегистрирован 28.12.2022 № 71847). В соответствии с требованиями основной образовательной программы дошкольного образования в инвариантной части Учебного плана определено время на образовательную деятельность, отведенное на реализацию образовательных областей.</w:t>
      </w:r>
    </w:p>
    <w:p w:rsidR="00975366" w:rsidRDefault="00975366" w:rsidP="009753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366" w:rsidRDefault="00975366" w:rsidP="0097536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Каждому направлению соответствует определенные образовательные области:</w:t>
      </w:r>
    </w:p>
    <w:p w:rsidR="00975366" w:rsidRDefault="00975366" w:rsidP="00975366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«Социально-коммуникативное»</w:t>
      </w:r>
    </w:p>
    <w:p w:rsidR="00975366" w:rsidRDefault="00975366" w:rsidP="00975366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«Познавательное»</w:t>
      </w:r>
    </w:p>
    <w:p w:rsidR="00975366" w:rsidRDefault="00975366" w:rsidP="00975366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«Речевое»</w:t>
      </w:r>
    </w:p>
    <w:p w:rsidR="00975366" w:rsidRDefault="00975366" w:rsidP="00975366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«Художественно-эстетическое развитие»</w:t>
      </w:r>
    </w:p>
    <w:p w:rsidR="00975366" w:rsidRDefault="00975366" w:rsidP="00975366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«Физическое развитие».</w:t>
      </w:r>
    </w:p>
    <w:p w:rsidR="00975366" w:rsidRDefault="00975366" w:rsidP="0097536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педагогической работы по освоению детьми образовательных областей «Физическое развитие», «Познавательное развитие», «Речевое развитие», «Социально-коммуникативное развитие», «Художественно-эстетическое развитие» входят в расписание занятий. Они реализуются как в обязательной части и части, формируемой участниками образовательного процесса, так во всех видах деятельности и отражены в календарн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тематическом планировании.</w:t>
      </w:r>
    </w:p>
    <w:p w:rsidR="00975366" w:rsidRDefault="00975366" w:rsidP="009753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366" w:rsidRDefault="00975366" w:rsidP="00975366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Социально-коммуникативное развитие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направлено на усвоение норм и ценностей, принятых в обществе, включая моральные и нравственные ценности; развитие общения и взаимодействия ребёнка с взрослыми и сверстниками; становление самостоятельности, целенаправленности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учреждении;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975366" w:rsidRDefault="00975366" w:rsidP="00975366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Познавательное развитие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первичных представлений о себе, других людях, объектах окружающего мира, о свойствах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 отношениях объектов окружающего мира,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социокультурных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ценностях нашего народа, об отечественных традициях и праздниках, о планете Земля как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доме людей, об особенностях её природы, многообразии стран и народов мира.</w:t>
      </w:r>
    </w:p>
    <w:p w:rsidR="00975366" w:rsidRDefault="00975366" w:rsidP="00975366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Речевое развитие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  <w:proofErr w:type="gramEnd"/>
    </w:p>
    <w:p w:rsidR="00975366" w:rsidRDefault="00975366" w:rsidP="00975366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Художественно-эстетическое развитие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мира,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музыкальной, и др.).</w:t>
      </w:r>
      <w:proofErr w:type="gramEnd"/>
    </w:p>
    <w:p w:rsidR="00975366" w:rsidRDefault="00975366" w:rsidP="00975366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Физическое развитие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видах, спорта, овладение подвижными играми с правилами; становление целенаправленности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двигательной сфере;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                    </w:t>
      </w:r>
    </w:p>
    <w:p w:rsidR="00975366" w:rsidRDefault="00975366" w:rsidP="0097536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 составлении учебного плана учитывались следующие принципы:</w:t>
      </w:r>
    </w:p>
    <w:p w:rsidR="00975366" w:rsidRDefault="00975366" w:rsidP="00975366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принцип развивающего образования, целью которого является развитие ребенка;</w:t>
      </w:r>
    </w:p>
    <w:p w:rsidR="00975366" w:rsidRDefault="00975366" w:rsidP="00975366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принцип научной обоснованности и практической применимости;</w:t>
      </w:r>
    </w:p>
    <w:p w:rsidR="00975366" w:rsidRDefault="00975366" w:rsidP="00975366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принцип соответствия критериям полноты, необходимости и достаточности;</w:t>
      </w:r>
    </w:p>
    <w:p w:rsidR="00975366" w:rsidRDefault="00975366" w:rsidP="00975366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принцип обеспечения единства воспитательных, развивающих и обучающих целей и задач процесса образования дошкольников, в процессе реализации которых формируются знания, умения, навыки, которые имеют непосредственное отношение к развитию дошкольников;</w:t>
      </w:r>
    </w:p>
    <w:p w:rsidR="00975366" w:rsidRDefault="00975366" w:rsidP="00975366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принцип интеграции непосредственно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</w:t>
      </w:r>
    </w:p>
    <w:p w:rsidR="00975366" w:rsidRDefault="00975366" w:rsidP="00975366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комплексно-тематический принцип построения образовательного процесса;</w:t>
      </w:r>
    </w:p>
    <w:p w:rsidR="00975366" w:rsidRDefault="00975366" w:rsidP="0097536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Количество и продолжительность занятий устанавливается в соответствии с санитарно-гигиеническими нормами и требованиями.</w:t>
      </w:r>
    </w:p>
    <w:p w:rsidR="00975366" w:rsidRDefault="00975366" w:rsidP="0097536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color w:val="000000"/>
          <w:sz w:val="24"/>
        </w:rPr>
        <w:t xml:space="preserve">Продолжительность занятий </w:t>
      </w:r>
      <w:r>
        <w:rPr>
          <w:rFonts w:ascii="Times New Roman" w:hAnsi="Times New Roman" w:cs="Times New Roman"/>
          <w:color w:val="000000"/>
          <w:sz w:val="24"/>
        </w:rPr>
        <w:t>соответствует Постановлению от 28.01.2021г. № 2</w:t>
      </w:r>
      <w:r>
        <w:rPr>
          <w:color w:val="000000"/>
        </w:rPr>
        <w:br/>
      </w:r>
      <w:r>
        <w:rPr>
          <w:rFonts w:ascii="Times New Roman" w:hAnsi="Times New Roman" w:cs="Times New Roman"/>
          <w:color w:val="000000"/>
          <w:sz w:val="24"/>
        </w:rPr>
        <w:t xml:space="preserve">«Об утверждении санитарных правил и норм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СанПиН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1.2.3685-21 «Гигиенические</w:t>
      </w:r>
      <w:r>
        <w:rPr>
          <w:color w:val="000000"/>
        </w:rPr>
        <w:br/>
      </w:r>
      <w:r>
        <w:rPr>
          <w:rFonts w:ascii="Times New Roman" w:hAnsi="Times New Roman" w:cs="Times New Roman"/>
          <w:color w:val="000000"/>
          <w:sz w:val="24"/>
        </w:rPr>
        <w:t>нормативы и требования к обеспечению безопасности и (или) безвредности для человека</w:t>
      </w:r>
      <w:r>
        <w:rPr>
          <w:color w:val="000000"/>
        </w:rPr>
        <w:br/>
      </w:r>
      <w:r>
        <w:rPr>
          <w:rFonts w:ascii="Times New Roman" w:hAnsi="Times New Roman" w:cs="Times New Roman"/>
          <w:color w:val="000000"/>
          <w:sz w:val="24"/>
        </w:rPr>
        <w:t>факторов среды обитания»:</w:t>
      </w:r>
    </w:p>
    <w:p w:rsidR="00975366" w:rsidRDefault="00975366" w:rsidP="0097536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Продолжительность занятий:</w:t>
      </w:r>
    </w:p>
    <w:p w:rsidR="00975366" w:rsidRDefault="00975366" w:rsidP="00975366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для детей от 2 до 3 лет – не более 10минут,</w:t>
      </w:r>
    </w:p>
    <w:p w:rsidR="00975366" w:rsidRDefault="00975366" w:rsidP="00975366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для детей от 3 до 4 лет – не более 15 минут,</w:t>
      </w:r>
    </w:p>
    <w:p w:rsidR="00975366" w:rsidRDefault="00975366" w:rsidP="00975366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для детей от 4 до 5 лет – не более 20 минут,</w:t>
      </w:r>
    </w:p>
    <w:p w:rsidR="00975366" w:rsidRDefault="00975366" w:rsidP="00975366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для детей от 5 до 6 лет - не более 25 минут,</w:t>
      </w:r>
    </w:p>
    <w:p w:rsidR="00975366" w:rsidRDefault="00975366" w:rsidP="00975366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для детей от 6 до 7 лет – не более 30 минут.</w:t>
      </w:r>
    </w:p>
    <w:p w:rsidR="00975366" w:rsidRDefault="00975366" w:rsidP="0097536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 допустимый объём образовательной нагрузки в первой половине дня:</w:t>
      </w:r>
    </w:p>
    <w:p w:rsidR="00975366" w:rsidRDefault="00975366" w:rsidP="009753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дошкольных группах </w:t>
      </w:r>
    </w:p>
    <w:p w:rsidR="00975366" w:rsidRDefault="00975366" w:rsidP="009753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2-х до 3-х лет -  не превышает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20 минут</w:t>
      </w:r>
    </w:p>
    <w:p w:rsidR="00975366" w:rsidRDefault="00975366" w:rsidP="009753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-от 3-х до 4-х  лет не превышает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30 минут, </w:t>
      </w:r>
    </w:p>
    <w:p w:rsidR="00975366" w:rsidRDefault="00975366" w:rsidP="009753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4-х до 5-ти лет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- 40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минут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соответственно, </w:t>
      </w:r>
    </w:p>
    <w:p w:rsidR="00975366" w:rsidRDefault="00975366" w:rsidP="009753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детьми старшего дошкольного возраста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45 минут и 1,5 часа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соответственно.</w:t>
      </w:r>
    </w:p>
    <w:p w:rsidR="00975366" w:rsidRDefault="00975366" w:rsidP="0097536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середине времени, отведённого на занятия, проводятся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физкультурные минутки.</w:t>
      </w:r>
    </w:p>
    <w:p w:rsidR="00975366" w:rsidRDefault="00975366" w:rsidP="0097536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Перерывы между занятиями – не менее 10 минут.</w:t>
      </w:r>
    </w:p>
    <w:p w:rsidR="00975366" w:rsidRDefault="00975366" w:rsidP="0097536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деятельность с детьми старшего дошкольного возраста осуществляется во второй половине дня после дневного сна. Её продолжительность составляет не более 25– 30 минут в день. В середине занятий проводятся физкультурные минутки.</w:t>
      </w:r>
    </w:p>
    <w:p w:rsidR="00975366" w:rsidRDefault="00975366" w:rsidP="0097536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деятельность, требующая повышенной познавательной активности и умственного напряжения детей, организуются в первую половину дня.</w:t>
      </w:r>
    </w:p>
    <w:p w:rsidR="00975366" w:rsidRDefault="00975366" w:rsidP="0097536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организации занятий: с 3 до 7 лет (фронтальные, подгрупповые, индивидуальные).</w:t>
      </w:r>
    </w:p>
    <w:p w:rsidR="00975366" w:rsidRDefault="00975366" w:rsidP="0097536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Образовательная деятельность по музыкальному и физическому развитию проводится со всей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группой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оррекционная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работа осуществляется в рамках целостного подхода к воспитанию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 развитию ребенка в процессе всего пребывания в ДОУ с учетом психофизических особенностей обучающихся с ОВЗ. Указанные особенности учитываются при составлении плана образовательной деятельности.</w:t>
      </w:r>
    </w:p>
    <w:p w:rsidR="00975366" w:rsidRDefault="00975366" w:rsidP="009753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 образовательном процессе используется интегрированный подход, который позволяет гибко реализовывать в режиме дня различные виды детской деятельности.</w:t>
      </w:r>
    </w:p>
    <w:p w:rsidR="00975366" w:rsidRDefault="00975366" w:rsidP="009753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жизнедеятельности  ДОУ предусматривает, как организованные педагогами совместно с детьми формы детской деятельности, так и самостоятельную деятельность детей. Режим дня и НОД соответствуют виду и направлению  ДОУ.</w:t>
      </w:r>
    </w:p>
    <w:p w:rsidR="00975366" w:rsidRDefault="00975366" w:rsidP="00975366">
      <w:pPr>
        <w:spacing w:after="0" w:line="240" w:lineRule="auto"/>
        <w:ind w:firstLine="42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75366" w:rsidRDefault="00975366" w:rsidP="00975366">
      <w:pPr>
        <w:spacing w:after="0" w:line="240" w:lineRule="auto"/>
        <w:ind w:firstLine="4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работы с детьми, осуществляемые в ДОУ:</w:t>
      </w:r>
    </w:p>
    <w:p w:rsidR="00975366" w:rsidRDefault="00975366" w:rsidP="00975366">
      <w:pPr>
        <w:numPr>
          <w:ilvl w:val="0"/>
          <w:numId w:val="5"/>
        </w:num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занятия;</w:t>
      </w:r>
    </w:p>
    <w:p w:rsidR="00975366" w:rsidRDefault="00975366" w:rsidP="00975366">
      <w:pPr>
        <w:numPr>
          <w:ilvl w:val="0"/>
          <w:numId w:val="5"/>
        </w:num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деятельность в ходе режимных моментов;</w:t>
      </w:r>
    </w:p>
    <w:p w:rsidR="00975366" w:rsidRDefault="00975366" w:rsidP="00975366">
      <w:pPr>
        <w:numPr>
          <w:ilvl w:val="0"/>
          <w:numId w:val="5"/>
        </w:num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самостоятельная деятельность детей;</w:t>
      </w:r>
    </w:p>
    <w:p w:rsidR="00975366" w:rsidRDefault="00975366" w:rsidP="00975366">
      <w:pPr>
        <w:numPr>
          <w:ilvl w:val="0"/>
          <w:numId w:val="5"/>
        </w:num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совместная (кружковая) деятельность;</w:t>
      </w:r>
    </w:p>
    <w:p w:rsidR="00975366" w:rsidRDefault="00975366" w:rsidP="00975366">
      <w:pPr>
        <w:numPr>
          <w:ilvl w:val="0"/>
          <w:numId w:val="5"/>
        </w:num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 семьями детей по реализации ОП дошкольного образования.</w:t>
      </w:r>
    </w:p>
    <w:p w:rsidR="00975366" w:rsidRDefault="00975366" w:rsidP="009753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366" w:rsidRDefault="00975366" w:rsidP="0097536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Парциальные 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75366" w:rsidRDefault="00975366" w:rsidP="009753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И.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Каплунова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«Ладушки», программа по музыкальному воспитанию детей дошкольного</w:t>
      </w:r>
    </w:p>
    <w:p w:rsidR="00975366" w:rsidRDefault="00975366" w:rsidP="009753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возраста;</w:t>
      </w:r>
    </w:p>
    <w:p w:rsidR="00975366" w:rsidRDefault="00975366" w:rsidP="009753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Региональная парциальная программа по гражданско-патриотическому воспитанию</w:t>
      </w:r>
    </w:p>
    <w:p w:rsidR="00975366" w:rsidRDefault="00975366" w:rsidP="009753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дошкольного возраста в Республике Крым «Крымский веночек»;</w:t>
      </w:r>
    </w:p>
    <w:p w:rsidR="00975366" w:rsidRDefault="00975366" w:rsidP="009753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Парциальная программа по экологическому воспитанию «Юный эколог» С.Н.Николаевой;</w:t>
      </w:r>
    </w:p>
    <w:p w:rsidR="00975366" w:rsidRDefault="00975366" w:rsidP="0097536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>
        <w:rPr>
          <w:rFonts w:ascii="Times New Roman" w:eastAsia="Calibri" w:hAnsi="Times New Roman" w:cs="Times New Roman"/>
          <w:sz w:val="24"/>
          <w:szCs w:val="24"/>
        </w:rPr>
        <w:t xml:space="preserve">  Парциальная программа художественно-эстетического развития детей 2–7 лет в изобразительной деятельности (формирование эстетического отношения к миру) «Цветные ладошки». Лыкова И.А.</w:t>
      </w:r>
    </w:p>
    <w:p w:rsidR="00975366" w:rsidRDefault="00975366" w:rsidP="009753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5) Парциальная программа  «Основы безопасности детей дошкольного возраста»  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Р.Б.Стеркина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О.Л.Князева, Н.Н.Авдеева)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дополнением к образовательной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программе дошкольного образования ДОУ и составляют не более 40% от общей учебной нагрузки.</w:t>
      </w:r>
    </w:p>
    <w:p w:rsidR="00975366" w:rsidRDefault="00975366" w:rsidP="00975366">
      <w:pPr>
        <w:spacing w:before="30" w:after="3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975366" w:rsidRDefault="00975366" w:rsidP="00975366">
      <w:pPr>
        <w:spacing w:before="30" w:after="30" w:line="240" w:lineRule="auto"/>
        <w:jc w:val="center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  <w:t xml:space="preserve">Учебный план образовательной деятельности </w:t>
      </w:r>
    </w:p>
    <w:tbl>
      <w:tblPr>
        <w:tblStyle w:val="11"/>
        <w:tblW w:w="9867" w:type="dxa"/>
        <w:tblLayout w:type="fixed"/>
        <w:tblLook w:val="04A0"/>
      </w:tblPr>
      <w:tblGrid>
        <w:gridCol w:w="2930"/>
        <w:gridCol w:w="623"/>
        <w:gridCol w:w="500"/>
        <w:gridCol w:w="977"/>
        <w:gridCol w:w="666"/>
        <w:gridCol w:w="1032"/>
        <w:gridCol w:w="9"/>
        <w:gridCol w:w="745"/>
        <w:gridCol w:w="517"/>
        <w:gridCol w:w="106"/>
        <w:gridCol w:w="83"/>
        <w:gridCol w:w="973"/>
        <w:gridCol w:w="706"/>
      </w:tblGrid>
      <w:tr w:rsidR="00975366" w:rsidTr="00496605">
        <w:trPr>
          <w:trHeight w:val="1225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line="15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разновозрастная группа </w:t>
            </w:r>
          </w:p>
          <w:p w:rsidR="00975366" w:rsidRDefault="00975366" w:rsidP="0049660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Фиксики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»</w:t>
            </w:r>
          </w:p>
          <w:p w:rsidR="00975366" w:rsidRDefault="00975366" w:rsidP="0049660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(2-4  года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)</w:t>
            </w:r>
            <w:proofErr w:type="gramEnd"/>
          </w:p>
          <w:p w:rsidR="00975366" w:rsidRDefault="00975366" w:rsidP="0049660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Средняя группа </w:t>
            </w:r>
          </w:p>
          <w:p w:rsidR="00975366" w:rsidRDefault="00975366" w:rsidP="0049660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Мелевше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»</w:t>
            </w:r>
          </w:p>
          <w:p w:rsidR="00975366" w:rsidRDefault="00975366" w:rsidP="00496605">
            <w:pPr>
              <w:spacing w:line="15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(4 – 5 лет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3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Разновозрастная группа «Ромашка»</w:t>
            </w:r>
          </w:p>
          <w:p w:rsidR="00975366" w:rsidRDefault="00975366" w:rsidP="00496605">
            <w:pPr>
              <w:spacing w:line="15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(5 - 7лет)</w:t>
            </w:r>
          </w:p>
          <w:p w:rsidR="00975366" w:rsidRDefault="00975366" w:rsidP="00496605">
            <w:pPr>
              <w:rPr>
                <w:rFonts w:ascii="Times New Roman" w:eastAsia="Times New Roman" w:hAnsi="Times New Roman"/>
              </w:rPr>
            </w:pPr>
          </w:p>
          <w:p w:rsidR="00975366" w:rsidRDefault="00975366" w:rsidP="00496605">
            <w:pPr>
              <w:rPr>
                <w:rFonts w:ascii="Times New Roman" w:eastAsia="Times New Roman" w:hAnsi="Times New Roman"/>
              </w:rPr>
            </w:pPr>
          </w:p>
        </w:tc>
      </w:tr>
      <w:tr w:rsidR="00975366" w:rsidTr="00496605">
        <w:trPr>
          <w:trHeight w:val="1150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 w:line="15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Вид деятельности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5366" w:rsidRDefault="00975366" w:rsidP="00496605">
            <w:pPr>
              <w:spacing w:before="30" w:line="150" w:lineRule="atLeast"/>
              <w:ind w:right="11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  неделю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5366" w:rsidRDefault="00975366" w:rsidP="00496605">
            <w:pPr>
              <w:spacing w:before="30" w:line="150" w:lineRule="atLeast"/>
              <w:ind w:right="11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 месяц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5366" w:rsidRDefault="00975366" w:rsidP="00496605">
            <w:pPr>
              <w:spacing w:before="30" w:line="150" w:lineRule="atLeast"/>
              <w:ind w:right="11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 год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5366" w:rsidRDefault="00975366" w:rsidP="00496605">
            <w:pPr>
              <w:spacing w:before="30" w:line="150" w:lineRule="atLeast"/>
              <w:ind w:right="11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  неделю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5366" w:rsidRDefault="00975366" w:rsidP="00496605">
            <w:pPr>
              <w:spacing w:before="30" w:line="150" w:lineRule="atLeast"/>
              <w:ind w:right="11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 месяц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5366" w:rsidRDefault="00975366" w:rsidP="00496605">
            <w:pPr>
              <w:spacing w:before="30" w:line="150" w:lineRule="atLeast"/>
              <w:ind w:right="11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 год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5366" w:rsidRDefault="00975366" w:rsidP="00496605">
            <w:pPr>
              <w:spacing w:before="30" w:line="150" w:lineRule="atLeast"/>
              <w:ind w:right="11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 неделю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5366" w:rsidRDefault="00975366" w:rsidP="00496605">
            <w:pPr>
              <w:spacing w:before="30" w:line="150" w:lineRule="atLeast"/>
              <w:ind w:right="11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 месяц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5366" w:rsidRDefault="00975366" w:rsidP="00496605">
            <w:pPr>
              <w:spacing w:before="30" w:line="150" w:lineRule="atLeast"/>
              <w:ind w:right="11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 год</w:t>
            </w:r>
          </w:p>
        </w:tc>
      </w:tr>
      <w:tr w:rsidR="00975366" w:rsidTr="00496605">
        <w:trPr>
          <w:trHeight w:val="152"/>
        </w:trPr>
        <w:tc>
          <w:tcPr>
            <w:tcW w:w="98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 w:line="15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</w:t>
            </w:r>
            <w:r>
              <w:rPr>
                <w:rFonts w:ascii="Times New Roman" w:eastAsia="Times New Roman" w:hAnsi="Times New Roman"/>
                <w:b/>
              </w:rPr>
              <w:t>Социально-коммуникативное развитие</w:t>
            </w:r>
            <w:r>
              <w:rPr>
                <w:rFonts w:ascii="Times New Roman" w:eastAsia="Times New Roman" w:hAnsi="Times New Roman"/>
              </w:rPr>
              <w:t xml:space="preserve"> (социализация, развитие общения, нравственное воспитание, ребѐнок в семье и сообществе, формирование основ  безопасности) интегрируется с образовательными областями</w:t>
            </w:r>
            <w:proofErr w:type="gramStart"/>
            <w:r>
              <w:rPr>
                <w:rFonts w:ascii="Times New Roman" w:eastAsia="Times New Roman" w:hAnsi="Times New Roman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«Познавательное развитие», «Речевое развитие», «Художественно-эстетическое развитие»,  «Физическое развитие», игровой деятельностью</w:t>
            </w:r>
          </w:p>
          <w:p w:rsidR="00975366" w:rsidRDefault="00975366" w:rsidP="00496605">
            <w:pPr>
              <w:spacing w:before="30" w:line="15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Самообслуживание, самостоятельность, трудовое воспитание</w:t>
            </w:r>
            <w:proofErr w:type="gramStart"/>
            <w:r>
              <w:rPr>
                <w:rFonts w:ascii="Times New Roman" w:eastAsia="Times New Roman" w:hAnsi="Times New Roman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при организации режимных моментов, разных видах детской деятельности</w:t>
            </w:r>
          </w:p>
        </w:tc>
      </w:tr>
      <w:tr w:rsidR="00975366" w:rsidTr="00496605">
        <w:trPr>
          <w:trHeight w:val="122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1.Познавательное развитие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75366" w:rsidTr="00496605">
        <w:trPr>
          <w:trHeight w:val="146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Формирование  элементарных  математических  представлений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1/1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4/4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36/36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1/2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4/8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36/</w:t>
            </w:r>
          </w:p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975366" w:rsidTr="00496605">
        <w:trPr>
          <w:trHeight w:val="146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Ознакомление с предметным  окружением/с миром  природы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1/1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4/4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36/36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975366" w:rsidTr="00496605">
        <w:trPr>
          <w:trHeight w:val="146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Познавательно-исследовательская  деятельность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r>
              <w:t>-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36</w:t>
            </w:r>
          </w:p>
        </w:tc>
      </w:tr>
      <w:tr w:rsidR="00975366" w:rsidTr="00496605">
        <w:trPr>
          <w:trHeight w:val="146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2/2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8/8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72/72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3/4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12/16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108/144</w:t>
            </w:r>
          </w:p>
        </w:tc>
      </w:tr>
      <w:tr w:rsidR="00975366" w:rsidTr="00496605">
        <w:trPr>
          <w:trHeight w:val="146"/>
        </w:trPr>
        <w:tc>
          <w:tcPr>
            <w:tcW w:w="98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Познавательно-исследовательская деятельность</w:t>
            </w:r>
            <w:r>
              <w:rPr>
                <w:rFonts w:ascii="Times New Roman" w:eastAsia="Times New Roman" w:hAnsi="Times New Roman"/>
              </w:rPr>
              <w:t xml:space="preserve"> интегрируется с образовательными областями: «Речевое развитие», «Художественно-эстетическое развитие», «Социально-коммуникативное развитие»</w:t>
            </w:r>
          </w:p>
          <w:p w:rsidR="00975366" w:rsidRDefault="00975366" w:rsidP="00496605">
            <w:pPr>
              <w:spacing w:before="3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Ознакомление с социальным миром</w:t>
            </w:r>
            <w:proofErr w:type="gramStart"/>
            <w:r>
              <w:rPr>
                <w:rFonts w:ascii="Times New Roman" w:eastAsia="Times New Roman" w:hAnsi="Times New Roman"/>
                <w:b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b/>
              </w:rPr>
              <w:t xml:space="preserve"> региональный компонент</w:t>
            </w:r>
            <w:r>
              <w:rPr>
                <w:rFonts w:ascii="Times New Roman" w:eastAsia="Times New Roman" w:hAnsi="Times New Roman"/>
              </w:rPr>
              <w:t xml:space="preserve"> интегрируется с образовательными областями: «Речевое развитие», «Художественно-эстетическое развитие», «Социально-коммуникативное развитие»</w:t>
            </w:r>
          </w:p>
        </w:tc>
      </w:tr>
      <w:tr w:rsidR="00975366" w:rsidTr="00496605">
        <w:trPr>
          <w:trHeight w:val="146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2. Речевое развитие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75366" w:rsidTr="00496605">
        <w:trPr>
          <w:trHeight w:val="350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1/1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4/4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36/36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975366" w:rsidTr="00496605">
        <w:trPr>
          <w:trHeight w:val="274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Подготовка к обучению грамоте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/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975366" w:rsidTr="00496605">
        <w:trPr>
          <w:trHeight w:val="146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62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</w:rPr>
              <w:t>Приобщение к художественной литературе - ежедневно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75366" w:rsidTr="00496605">
        <w:trPr>
          <w:trHeight w:val="146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/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/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/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75366" w:rsidTr="00496605">
        <w:trPr>
          <w:trHeight w:val="146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3.Художественно-эстетическое развитие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144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4/5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16/20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144/180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180</w:t>
            </w:r>
          </w:p>
        </w:tc>
      </w:tr>
      <w:tr w:rsidR="00975366" w:rsidTr="00496605">
        <w:trPr>
          <w:trHeight w:val="146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Рисование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975366" w:rsidTr="00496605">
        <w:trPr>
          <w:trHeight w:val="146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Лепка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0.5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975366" w:rsidTr="00496605">
        <w:trPr>
          <w:trHeight w:val="146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Аппликация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0.5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975366" w:rsidTr="00496605">
        <w:trPr>
          <w:trHeight w:val="146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975366" w:rsidTr="00496605">
        <w:trPr>
          <w:trHeight w:val="146"/>
        </w:trPr>
        <w:tc>
          <w:tcPr>
            <w:tcW w:w="98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Конструктивно-модельная деятельность</w:t>
            </w:r>
            <w:r>
              <w:rPr>
                <w:rFonts w:ascii="Times New Roman" w:eastAsia="Times New Roman" w:hAnsi="Times New Roman"/>
              </w:rPr>
              <w:t xml:space="preserve"> интегрируется с образовательными областями: «Речевое развитие», «Социально-коммуникативное развитие», «Познавательное развитие», игровой деятельностью</w:t>
            </w:r>
          </w:p>
          <w:p w:rsidR="00975366" w:rsidRDefault="00975366" w:rsidP="00496605">
            <w:pPr>
              <w:spacing w:before="3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Приобщение к искусству</w:t>
            </w:r>
            <w:r>
              <w:rPr>
                <w:rFonts w:ascii="Times New Roman" w:eastAsia="Times New Roman" w:hAnsi="Times New Roman"/>
              </w:rPr>
              <w:t xml:space="preserve"> интегрируется с образовательными областями: «Речевое развитие», «Социально коммуникативное развитие»,  «Познавательное развитие», игровой деятельностью</w:t>
            </w:r>
          </w:p>
        </w:tc>
      </w:tr>
      <w:tr w:rsidR="00975366" w:rsidTr="00496605">
        <w:trPr>
          <w:trHeight w:val="146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4.Физическое развитие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108</w:t>
            </w:r>
          </w:p>
        </w:tc>
      </w:tr>
      <w:tr w:rsidR="00975366" w:rsidTr="00496605">
        <w:trPr>
          <w:trHeight w:val="146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Физическая культура в помещении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975366" w:rsidTr="00496605">
        <w:trPr>
          <w:trHeight w:val="146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Физическая культура на улице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36</w:t>
            </w:r>
          </w:p>
        </w:tc>
      </w:tr>
      <w:tr w:rsidR="00975366" w:rsidTr="00496605">
        <w:trPr>
          <w:trHeight w:val="146"/>
        </w:trPr>
        <w:tc>
          <w:tcPr>
            <w:tcW w:w="98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Формирование начальных представлений о здоровом образе жизни - ежедневно, при организации режимных моментов, разных видах детской   деятельности</w:t>
            </w:r>
          </w:p>
        </w:tc>
      </w:tr>
      <w:tr w:rsidR="00975366" w:rsidTr="00496605">
        <w:trPr>
          <w:trHeight w:val="146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360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360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13/14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52/56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468/504</w:t>
            </w:r>
          </w:p>
        </w:tc>
      </w:tr>
      <w:tr w:rsidR="00975366" w:rsidTr="00496605">
        <w:trPr>
          <w:trHeight w:val="146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/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1ч40мин/2ч</w:t>
            </w:r>
          </w:p>
          <w:p w:rsidR="00975366" w:rsidRDefault="00975366" w:rsidP="00496605">
            <w:pPr>
              <w:spacing w:before="3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30</w:t>
            </w:r>
          </w:p>
          <w:p w:rsidR="00975366" w:rsidRDefault="00975366" w:rsidP="00496605">
            <w:pPr>
              <w:spacing w:before="3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мин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3ч</w:t>
            </w:r>
          </w:p>
          <w:p w:rsidR="00975366" w:rsidRDefault="00975366" w:rsidP="00496605">
            <w:pPr>
              <w:spacing w:before="3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 мин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5ч.25мин/7час.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975366" w:rsidRDefault="00975366" w:rsidP="00975366">
      <w:pPr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975366" w:rsidRDefault="00975366" w:rsidP="00975366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            </w:t>
      </w:r>
      <w:r>
        <w:rPr>
          <w:rStyle w:val="fontstyle01"/>
        </w:rPr>
        <w:t>Виды деятельности образовательной области «Социально-коммуникативное</w:t>
      </w:r>
      <w:r>
        <w:rPr>
          <w:color w:val="000000"/>
        </w:rPr>
        <w:br/>
      </w:r>
      <w:r>
        <w:rPr>
          <w:rStyle w:val="fontstyle01"/>
        </w:rPr>
        <w:t>развитие», осуществляются в период проведения всех видов занятий в зависимости от</w:t>
      </w:r>
      <w:r>
        <w:rPr>
          <w:color w:val="000000"/>
        </w:rPr>
        <w:br/>
      </w:r>
      <w:r>
        <w:rPr>
          <w:rStyle w:val="fontstyle01"/>
        </w:rPr>
        <w:t>организации детей, в том числе чтение художественной литературы, прогулка,</w:t>
      </w:r>
      <w:r>
        <w:rPr>
          <w:color w:val="000000"/>
        </w:rPr>
        <w:br/>
      </w:r>
      <w:r>
        <w:rPr>
          <w:rStyle w:val="fontstyle01"/>
        </w:rPr>
        <w:t>наблюдения, и т.д. с учетом возрастных особенностей детей, а также в игре, т.к. этот вид</w:t>
      </w:r>
      <w:r>
        <w:rPr>
          <w:color w:val="000000"/>
        </w:rPr>
        <w:br/>
      </w:r>
      <w:r>
        <w:rPr>
          <w:rStyle w:val="fontstyle01"/>
        </w:rPr>
        <w:t>деятельности является ведущим в дошкольном возрасте.</w:t>
      </w:r>
      <w:r>
        <w:rPr>
          <w:color w:val="000000"/>
        </w:rPr>
        <w:br/>
      </w:r>
      <w:r>
        <w:rPr>
          <w:rStyle w:val="fontstyle01"/>
        </w:rPr>
        <w:t>Игровая, трудовая деятельность организуется ежедневно в рамках занятий, в ходе</w:t>
      </w:r>
      <w:r>
        <w:rPr>
          <w:color w:val="000000"/>
        </w:rPr>
        <w:br/>
      </w:r>
      <w:r>
        <w:rPr>
          <w:rStyle w:val="fontstyle01"/>
        </w:rPr>
        <w:t>режимных моментов, в совместной и самостоятельной игровой деятельности детей,</w:t>
      </w:r>
      <w:r>
        <w:rPr>
          <w:color w:val="000000"/>
        </w:rPr>
        <w:br/>
      </w:r>
      <w:r>
        <w:rPr>
          <w:rStyle w:val="fontstyle01"/>
        </w:rPr>
        <w:t>индивидуальной работе.</w:t>
      </w:r>
      <w:r>
        <w:rPr>
          <w:color w:val="000000"/>
        </w:rPr>
        <w:br/>
      </w:r>
      <w:r>
        <w:rPr>
          <w:rStyle w:val="fontstyle01"/>
        </w:rPr>
        <w:t>Безопасное поведение в быту, социуме, природе организуется ежедневно в форме</w:t>
      </w:r>
      <w:r>
        <w:rPr>
          <w:color w:val="000000"/>
        </w:rPr>
        <w:br/>
      </w:r>
      <w:r>
        <w:rPr>
          <w:rStyle w:val="fontstyle01"/>
        </w:rPr>
        <w:t>игр, наблюдений, и еженедельно в форме тематических бесед.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</w:t>
      </w:r>
    </w:p>
    <w:p w:rsidR="00975366" w:rsidRDefault="00975366" w:rsidP="00975366">
      <w:pPr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</w:t>
      </w:r>
      <w:r>
        <w:rPr>
          <w:rStyle w:val="fontstyle01"/>
        </w:rPr>
        <w:t>Утренняя гимнастика, гимнастика пробуждения (корригирующая), комплексы</w:t>
      </w:r>
      <w:r>
        <w:rPr>
          <w:color w:val="000000"/>
        </w:rPr>
        <w:br/>
      </w:r>
      <w:r>
        <w:rPr>
          <w:rStyle w:val="fontstyle01"/>
        </w:rPr>
        <w:t>закаливающих процедур, гигиенические процедуры, ситуативные беседы при проведении</w:t>
      </w:r>
      <w:r>
        <w:rPr>
          <w:color w:val="000000"/>
        </w:rPr>
        <w:br/>
      </w:r>
      <w:r>
        <w:rPr>
          <w:rStyle w:val="fontstyle01"/>
        </w:rPr>
        <w:t>режимных моментов, чтение художественной литературы, дежурства, прогулки</w:t>
      </w:r>
      <w:r>
        <w:rPr>
          <w:color w:val="000000"/>
        </w:rPr>
        <w:br/>
      </w:r>
      <w:r>
        <w:rPr>
          <w:rStyle w:val="fontstyle01"/>
        </w:rPr>
        <w:t>проводятся ежедневно.</w:t>
      </w:r>
    </w:p>
    <w:p w:rsidR="00975366" w:rsidRDefault="00975366" w:rsidP="00975366">
      <w:pPr>
        <w:spacing w:before="30" w:after="3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75366" w:rsidRDefault="00975366" w:rsidP="00975366">
      <w:pPr>
        <w:spacing w:before="30" w:after="3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75366" w:rsidRDefault="00975366" w:rsidP="00975366">
      <w:pPr>
        <w:spacing w:before="30" w:after="3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Организация деятельности детей в летний оздоровительный период.</w:t>
      </w:r>
    </w:p>
    <w:p w:rsidR="00975366" w:rsidRDefault="00975366" w:rsidP="00975366">
      <w:pPr>
        <w:spacing w:before="30" w:after="3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работы на летний оздоровительный период 2026 года утверждается на педсовете.  </w:t>
      </w:r>
    </w:p>
    <w:p w:rsidR="00975366" w:rsidRDefault="00975366" w:rsidP="00975366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Планирование образовательной деятельности детей в летний период носит тематический характер. Используется общая тематика осуществляемых видов организованной и совместной деятельности в течение недели. Содержание их различно и зависит от возрастных и индивидуальных особенностей детей.</w:t>
      </w:r>
    </w:p>
    <w:p w:rsidR="00975366" w:rsidRDefault="00975366" w:rsidP="00975366">
      <w:pPr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Учебные занятия не проводятся. Увеличивается время пребывания на  воздухе. Взаимодействие с педагогами осуществляется по видам  деятельности, в виде игр.</w:t>
      </w:r>
    </w:p>
    <w:p w:rsidR="00975366" w:rsidRDefault="00975366" w:rsidP="00975366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Основная цель работы в летний оздоровительный период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75366" w:rsidRDefault="00975366" w:rsidP="00975366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Создание максимально эффективных условий для организации оздоровительной работы и развития познавательного интереса, творческих способностей воспитанников.</w:t>
      </w:r>
    </w:p>
    <w:p w:rsidR="00975366" w:rsidRDefault="00975366" w:rsidP="00975366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Задачи работы:</w:t>
      </w:r>
    </w:p>
    <w:p w:rsidR="00975366" w:rsidRDefault="00975366" w:rsidP="00975366">
      <w:pPr>
        <w:tabs>
          <w:tab w:val="left" w:pos="106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1.Создать условия, обеспечивающие охрану жизни и укрепление здоровья детей, предупреждение заболеваемости и травматизма.</w:t>
      </w:r>
    </w:p>
    <w:p w:rsidR="00975366" w:rsidRDefault="00975366" w:rsidP="00975366">
      <w:pPr>
        <w:tabs>
          <w:tab w:val="left" w:pos="117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2.Создавать условия для закаливания детей, способствовать физическому развитию путем оптимизации двигательной активности каждого ребенка.</w:t>
      </w:r>
    </w:p>
    <w:p w:rsidR="00975366" w:rsidRDefault="00975366" w:rsidP="00975366">
      <w:pPr>
        <w:tabs>
          <w:tab w:val="left" w:pos="1169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3.Развивать знания, умения и навыки, полученные в пяти образовательных областях в течение учебного года.</w:t>
      </w:r>
    </w:p>
    <w:p w:rsidR="00975366" w:rsidRDefault="00975366" w:rsidP="00975366">
      <w:pPr>
        <w:tabs>
          <w:tab w:val="left" w:pos="1001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В летний период, согласно плану работы, организуются подвижные и спортивные игры, праздники, экскурсии, развлечения, театрализованная игровая деятельность, увеличивается продолжительность прогулок.</w:t>
      </w:r>
    </w:p>
    <w:p w:rsidR="00975366" w:rsidRDefault="00975366" w:rsidP="00975366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Вся учебно-познавательная деятельность организуется на улице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75366" w:rsidRDefault="00975366" w:rsidP="00975366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Планирование деятельности детей в летний период носит комплексно-тематический характер. Используется общая тематика осуществляемых видов организованной и совместной деятельности в течение недели. </w:t>
      </w:r>
    </w:p>
    <w:p w:rsidR="00975366" w:rsidRDefault="00975366" w:rsidP="00975366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Содержание их различно и зависит от возрастных и индивидуальных особенностей детей.</w:t>
      </w:r>
    </w:p>
    <w:p w:rsidR="00975366" w:rsidRDefault="00975366" w:rsidP="00975366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оздоровительной работы на летний период осуществляется по итогам анализа заболеваемости в текущем учебном году и осуществляется в лечение всего летнего оздоровительного периода.</w:t>
      </w:r>
    </w:p>
    <w:p w:rsidR="00975366" w:rsidRDefault="00975366" w:rsidP="0097536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В учебном плане распределено количество занятий, дающее возможность использовать модульный подход, строить учебный план на принципах дифференциации и вариативности.  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</w:p>
    <w:p w:rsidR="00975366" w:rsidRDefault="00975366" w:rsidP="0097536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летний период реализуется «План на летний оздоровительный период ДОУ»,</w:t>
      </w:r>
    </w:p>
    <w:p w:rsidR="00975366" w:rsidRDefault="00975366" w:rsidP="009753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занятия не проводятся. В это время увеличивается продолжительность прогулок,</w:t>
      </w:r>
    </w:p>
    <w:p w:rsidR="00975366" w:rsidRDefault="00975366" w:rsidP="009753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проводятся спортивные и подвижные игры, спортивные праздники, экскурсии …</w:t>
      </w:r>
    </w:p>
    <w:p w:rsidR="00975366" w:rsidRDefault="00975366" w:rsidP="0097536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оздоровительной деятельности детей носит тематический характер. Содержание их различно и зависит от возрастных и индивидуальных особенностей детей и включает такие виды деятельности как: игровую, коммуникативную, трудовую, познавательно-исследовательскую, продуктивную, музыкально-художественную, а также знакомство с произведениями художественной литературы.</w:t>
      </w:r>
    </w:p>
    <w:p w:rsidR="00975366" w:rsidRDefault="00975366" w:rsidP="0097536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расписании учтены возрастные возможности детей, продолжительность видов образовательной деятельности в день в каждой возрастной группе.</w:t>
      </w:r>
    </w:p>
    <w:p w:rsidR="00975366" w:rsidRDefault="00975366" w:rsidP="0097536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Образовательная деятельность проводится с несколькими детьми, с подгруппой или со всей группой. Предусматривается рациональное для детей каждого возраста чередование умственной и физической нагрузки </w:t>
      </w:r>
    </w:p>
    <w:p w:rsidR="00975366" w:rsidRDefault="00975366" w:rsidP="00975366">
      <w:pPr>
        <w:spacing w:before="30" w:after="3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Планирование образовательной деятельности при работе по пятидневной неделе. Периодичность</w:t>
      </w:r>
    </w:p>
    <w:tbl>
      <w:tblPr>
        <w:tblStyle w:val="11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975366" w:rsidTr="0049660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 w:after="3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Базовый  вид  деятельности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 w:after="3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Дошкольная группа</w:t>
            </w:r>
          </w:p>
          <w:p w:rsidR="00975366" w:rsidRDefault="00975366" w:rsidP="00496605">
            <w:pPr>
              <w:spacing w:before="30" w:after="3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(2-4г.)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 w:after="3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Дошкольная группа</w:t>
            </w:r>
          </w:p>
          <w:p w:rsidR="00975366" w:rsidRDefault="00975366" w:rsidP="00496605">
            <w:pPr>
              <w:spacing w:before="30" w:after="3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(4-5л)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 w:after="3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Разновозрастная группа  (5-7л)</w:t>
            </w:r>
          </w:p>
        </w:tc>
      </w:tr>
      <w:tr w:rsidR="00975366" w:rsidTr="0049660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 w:after="3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Физическая  культура  в  помещении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 w:after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 раза  в  неделю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 w:after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 раза  в  неделю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 w:after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 раза  в  неделю</w:t>
            </w:r>
          </w:p>
        </w:tc>
      </w:tr>
      <w:tr w:rsidR="00975366" w:rsidTr="0049660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 w:after="3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Физическая  культура  на  прогулке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 w:after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 в  неделю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 w:after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 раз  в  неделю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 w:after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 раз  в  неделю</w:t>
            </w:r>
          </w:p>
        </w:tc>
      </w:tr>
      <w:tr w:rsidR="00975366" w:rsidTr="0049660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 w:after="3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Познавательное  развитие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 w:after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 раза  в  неделю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 w:after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 раза  в  неделю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 w:after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3/4  раза  в неделю</w:t>
            </w:r>
          </w:p>
        </w:tc>
      </w:tr>
      <w:tr w:rsidR="00975366" w:rsidTr="0049660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 w:after="3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Развитие  речи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 w:after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 в  неделю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 w:after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 в  неделю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 w:after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раза  в  неделю</w:t>
            </w:r>
          </w:p>
        </w:tc>
      </w:tr>
      <w:tr w:rsidR="00975366" w:rsidTr="0049660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 w:after="3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Рисование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 w:after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 в  неделю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 w:after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 в  неделю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 w:after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раза  в  неделю</w:t>
            </w:r>
          </w:p>
        </w:tc>
      </w:tr>
      <w:tr w:rsidR="00975366" w:rsidTr="0049660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 w:after="3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 w:after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две недели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 w:after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две недели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 w:after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две недели</w:t>
            </w:r>
          </w:p>
        </w:tc>
      </w:tr>
      <w:tr w:rsidR="00975366" w:rsidTr="0049660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 w:after="3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 w:after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две недели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 w:after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две недели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 w:after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две недели</w:t>
            </w:r>
          </w:p>
        </w:tc>
      </w:tr>
      <w:tr w:rsidR="00975366" w:rsidTr="0049660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 w:after="3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 w:after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раза в неделю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 w:after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раза в неделю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 w:after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раза в неделю</w:t>
            </w:r>
          </w:p>
        </w:tc>
      </w:tr>
      <w:tr w:rsidR="00975366" w:rsidTr="0049660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 w:after="3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 w:after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 занятий  в  неделю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 w:after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 занятий  в  неделю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 w:after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13/14  занятий  в  неделю</w:t>
            </w:r>
          </w:p>
        </w:tc>
      </w:tr>
    </w:tbl>
    <w:p w:rsidR="00975366" w:rsidRDefault="00975366" w:rsidP="00975366">
      <w:pPr>
        <w:spacing w:before="30" w:after="3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975366" w:rsidRDefault="00975366" w:rsidP="00975366">
      <w:pPr>
        <w:spacing w:before="30" w:after="3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Образовательная деятельность в ходе режимных моментов</w:t>
      </w:r>
    </w:p>
    <w:tbl>
      <w:tblPr>
        <w:tblStyle w:val="11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975366" w:rsidTr="0049660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Утренняя</w:t>
            </w:r>
          </w:p>
          <w:p w:rsidR="00975366" w:rsidRDefault="00975366" w:rsidP="0049660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гимнастика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ежедневно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ежедневно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ежедневно</w:t>
            </w:r>
          </w:p>
        </w:tc>
      </w:tr>
      <w:tr w:rsidR="00975366" w:rsidTr="0049660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Комплексы</w:t>
            </w:r>
          </w:p>
          <w:p w:rsidR="00975366" w:rsidRDefault="00975366" w:rsidP="0049660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закаливающих</w:t>
            </w:r>
          </w:p>
          <w:p w:rsidR="00975366" w:rsidRDefault="00975366" w:rsidP="0049660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процедур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ежедневно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ежедневно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ежедневно</w:t>
            </w:r>
          </w:p>
        </w:tc>
      </w:tr>
      <w:tr w:rsidR="00975366" w:rsidTr="0049660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Гигиенические</w:t>
            </w:r>
          </w:p>
          <w:p w:rsidR="00975366" w:rsidRDefault="00975366" w:rsidP="0049660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процедуры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ежедневно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ежедневно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ежедневно</w:t>
            </w:r>
          </w:p>
        </w:tc>
      </w:tr>
      <w:tr w:rsidR="00975366" w:rsidTr="0049660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Ситуативные</w:t>
            </w:r>
          </w:p>
          <w:p w:rsidR="00975366" w:rsidRDefault="00975366" w:rsidP="0049660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беседы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при</w:t>
            </w:r>
            <w:proofErr w:type="gramEnd"/>
          </w:p>
          <w:p w:rsidR="00975366" w:rsidRDefault="00975366" w:rsidP="0049660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проведении</w:t>
            </w:r>
            <w:proofErr w:type="gramEnd"/>
          </w:p>
          <w:p w:rsidR="00975366" w:rsidRDefault="00975366" w:rsidP="0049660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режимных</w:t>
            </w:r>
          </w:p>
          <w:p w:rsidR="00975366" w:rsidRDefault="00975366" w:rsidP="0049660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моментов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ежедневно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ежедневно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ежедневно</w:t>
            </w:r>
          </w:p>
        </w:tc>
      </w:tr>
      <w:tr w:rsidR="00975366" w:rsidTr="0049660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Чтение</w:t>
            </w:r>
          </w:p>
          <w:p w:rsidR="00975366" w:rsidRDefault="00975366" w:rsidP="0049660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художественной</w:t>
            </w:r>
          </w:p>
          <w:p w:rsidR="00975366" w:rsidRDefault="00975366" w:rsidP="0049660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литературы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ежедневно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ежедневно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ежедневно</w:t>
            </w:r>
          </w:p>
        </w:tc>
      </w:tr>
      <w:tr w:rsidR="00975366" w:rsidTr="0049660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Дежурства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ежедневно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ежедневно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ежедневно</w:t>
            </w:r>
          </w:p>
        </w:tc>
      </w:tr>
      <w:tr w:rsidR="00975366" w:rsidTr="0049660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Прогулки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ежедневно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ежедневно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ежедневно</w:t>
            </w:r>
          </w:p>
        </w:tc>
      </w:tr>
    </w:tbl>
    <w:p w:rsidR="00975366" w:rsidRDefault="00975366" w:rsidP="00975366">
      <w:pPr>
        <w:spacing w:before="30" w:after="3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975366" w:rsidRDefault="00975366" w:rsidP="00975366">
      <w:pPr>
        <w:spacing w:before="30" w:after="3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Самостоятельная деятельность детей</w:t>
      </w:r>
    </w:p>
    <w:tbl>
      <w:tblPr>
        <w:tblStyle w:val="11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975366" w:rsidTr="0049660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 w:after="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Самостоятельная игра в группе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ежедневно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ежедневно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ежедневно</w:t>
            </w:r>
          </w:p>
        </w:tc>
      </w:tr>
      <w:tr w:rsidR="00975366" w:rsidTr="0049660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 w:after="3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Самостоятельная деятельность детей в уголках развития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ежедневно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ежедневно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ежедневно</w:t>
            </w:r>
          </w:p>
        </w:tc>
      </w:tr>
      <w:tr w:rsidR="00975366" w:rsidTr="0049660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before="30" w:after="3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Самостоятельная игра на участке детского сада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ежедневно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ежедневно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ежедневно</w:t>
            </w:r>
          </w:p>
        </w:tc>
      </w:tr>
    </w:tbl>
    <w:p w:rsidR="00975366" w:rsidRDefault="00975366" w:rsidP="00975366">
      <w:pPr>
        <w:spacing w:before="30" w:after="30" w:line="240" w:lineRule="auto"/>
        <w:rPr>
          <w:rFonts w:ascii="Calibri" w:eastAsia="Calibri" w:hAnsi="Calibri" w:cs="Times New Roman"/>
          <w:sz w:val="24"/>
        </w:rPr>
      </w:pPr>
    </w:p>
    <w:p w:rsidR="00975366" w:rsidRDefault="00975366" w:rsidP="00975366">
      <w:pPr>
        <w:jc w:val="center"/>
        <w:rPr>
          <w:rFonts w:ascii="Times New Roman" w:eastAsia="Calibri" w:hAnsi="Times New Roman" w:cs="Times New Roman"/>
          <w:b/>
          <w:i/>
          <w:sz w:val="24"/>
          <w:szCs w:val="28"/>
        </w:rPr>
      </w:pPr>
      <w:r>
        <w:rPr>
          <w:rFonts w:ascii="Times New Roman" w:eastAsia="Calibri" w:hAnsi="Times New Roman" w:cs="Times New Roman"/>
          <w:b/>
          <w:i/>
          <w:sz w:val="24"/>
          <w:szCs w:val="28"/>
        </w:rPr>
        <w:t>Организация занятия с разновозрастной группой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32"/>
        <w:gridCol w:w="6139"/>
      </w:tblGrid>
      <w:tr w:rsidR="00975366" w:rsidTr="0049660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Форма организации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                         Когда применяется </w:t>
            </w:r>
          </w:p>
          <w:p w:rsidR="00975366" w:rsidRDefault="00975366" w:rsidP="004966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</w:tr>
      <w:tr w:rsidR="00975366" w:rsidTr="0049660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  <w:t>Вся группа занята одним видом деятельности</w:t>
            </w:r>
          </w:p>
          <w:p w:rsidR="00975366" w:rsidRDefault="00975366" w:rsidP="004966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Введение в тему. Объявления общих правил и условий. Разъяснение поэтапных шагов задания. Деятельности, связанной с языком и речью (наблюдение, изучение, игра-драматизация и т.д.).</w:t>
            </w:r>
          </w:p>
          <w:p w:rsidR="00975366" w:rsidRDefault="00975366" w:rsidP="004966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975366" w:rsidTr="0049660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  <w:t>Один вид деятельности, но индивидуальные задания даются с учётом возраста.</w:t>
            </w:r>
          </w:p>
          <w:p w:rsidR="00975366" w:rsidRDefault="00975366" w:rsidP="004966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Используется для творческих и практических групповых проектов. Например: Создание аппликации «Букет». Младшие  сами вырезают и наклеивают детали, старшие изготавливают объёмные детали и добавляют в общую работу.</w:t>
            </w:r>
          </w:p>
          <w:p w:rsidR="00975366" w:rsidRDefault="00975366" w:rsidP="004966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975366" w:rsidTr="0049660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  <w:lastRenderedPageBreak/>
              <w:t xml:space="preserve">Занятие проходит одновременно у всех, но каждая группа выполняет свои задания. </w:t>
            </w:r>
          </w:p>
          <w:p w:rsidR="00975366" w:rsidRDefault="00975366" w:rsidP="004966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Учебная деятельность по одному разделу программы, но с различным изучаемым материалом. Такое занятие подразделяется на несколько этапов, на каждом из которых одна подгруппа работает с воспитателем, а вторая выполняет самостоятельную работу.</w:t>
            </w:r>
          </w:p>
          <w:p w:rsidR="00975366" w:rsidRDefault="00975366" w:rsidP="004966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975366" w:rsidTr="0049660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  <w:t>Работа с одной подгруппой. Остальные дети занимаются другим видом деятельности под присмотром помощника воспитателя.</w:t>
            </w:r>
          </w:p>
          <w:p w:rsidR="00975366" w:rsidRDefault="00975366" w:rsidP="004966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Используется при изучении особенно сложных тем по формированию элементарных математических представлений или обучении грамоте.</w:t>
            </w:r>
          </w:p>
          <w:p w:rsidR="00975366" w:rsidRDefault="00975366" w:rsidP="004966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975366" w:rsidTr="0049660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  <w:t>Совместная работа с двумя подгруппами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66" w:rsidRDefault="00975366" w:rsidP="004966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Применяется для проведения однотипных учебных занятий. Чтобы продолжительность занятия соответствовала возрасту ребёнка, его проводят со ступенчатым началом или окончанием урока. </w:t>
            </w:r>
          </w:p>
        </w:tc>
      </w:tr>
    </w:tbl>
    <w:p w:rsidR="00975366" w:rsidRDefault="00975366" w:rsidP="00975366">
      <w:pPr>
        <w:spacing w:before="30" w:after="30" w:line="240" w:lineRule="auto"/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</w:pPr>
    </w:p>
    <w:p w:rsidR="00975366" w:rsidRDefault="00975366" w:rsidP="00975366">
      <w:pPr>
        <w:spacing w:before="30" w:after="30" w:line="240" w:lineRule="auto"/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 xml:space="preserve">               ОЗДОРОВИТЕЛЬНАЯ РАБОТА</w:t>
      </w:r>
      <w:r>
        <w:rPr>
          <w:b/>
          <w:bCs/>
          <w:color w:val="000000"/>
        </w:rPr>
        <w:t xml:space="preserve">    </w:t>
      </w:r>
      <w:r>
        <w:rPr>
          <w:rFonts w:ascii="Times New Roman" w:hAnsi="Times New Roman" w:cs="Times New Roman"/>
          <w:b/>
          <w:bCs/>
          <w:color w:val="000000"/>
          <w:sz w:val="24"/>
        </w:rPr>
        <w:t>В УЧЕБНОМ ГОДУ</w:t>
      </w:r>
    </w:p>
    <w:tbl>
      <w:tblPr>
        <w:tblStyle w:val="a3"/>
        <w:tblW w:w="0" w:type="auto"/>
        <w:tblLook w:val="04A0"/>
      </w:tblPr>
      <w:tblGrid>
        <w:gridCol w:w="1384"/>
        <w:gridCol w:w="4536"/>
        <w:gridCol w:w="1701"/>
        <w:gridCol w:w="1950"/>
      </w:tblGrid>
      <w:tr w:rsidR="00975366" w:rsidTr="00496605">
        <w:tc>
          <w:tcPr>
            <w:tcW w:w="1384" w:type="dxa"/>
          </w:tcPr>
          <w:p w:rsidR="00975366" w:rsidRDefault="00975366" w:rsidP="00496605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4536" w:type="dxa"/>
          </w:tcPr>
          <w:p w:rsidR="00975366" w:rsidRDefault="00975366" w:rsidP="00496605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975366" w:rsidRDefault="00975366" w:rsidP="00496605">
            <w:pPr>
              <w:rPr>
                <w:rFonts w:cs="Times New Roman"/>
                <w:sz w:val="24"/>
                <w:szCs w:val="24"/>
              </w:rPr>
            </w:pPr>
            <w:r>
              <w:rPr>
                <w:rStyle w:val="fontstyle01"/>
              </w:rPr>
              <w:t>Частота и</w:t>
            </w:r>
            <w:r>
              <w:rPr>
                <w:rFonts w:cs="Times New Roman"/>
                <w:i/>
                <w:iCs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</w:rPr>
              <w:t>время</w:t>
            </w:r>
            <w:r>
              <w:rPr>
                <w:rFonts w:cs="Times New Roman"/>
                <w:i/>
                <w:iCs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</w:rPr>
              <w:t>проведения</w:t>
            </w:r>
          </w:p>
          <w:p w:rsidR="00975366" w:rsidRDefault="00975366" w:rsidP="00496605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</w:tcPr>
          <w:p w:rsidR="00975366" w:rsidRDefault="00975366" w:rsidP="00496605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975366" w:rsidTr="00496605">
        <w:trPr>
          <w:trHeight w:val="587"/>
        </w:trPr>
        <w:tc>
          <w:tcPr>
            <w:tcW w:w="1384" w:type="dxa"/>
            <w:vMerge w:val="restart"/>
          </w:tcPr>
          <w:p w:rsidR="00975366" w:rsidRDefault="00975366" w:rsidP="00496605">
            <w:pPr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4536" w:type="dxa"/>
          </w:tcPr>
          <w:p w:rsidR="00975366" w:rsidRDefault="00975366" w:rsidP="00496605">
            <w:pPr>
              <w:spacing w:before="30" w:after="30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Утренняя гимнастика</w:t>
            </w:r>
          </w:p>
        </w:tc>
        <w:tc>
          <w:tcPr>
            <w:tcW w:w="1701" w:type="dxa"/>
          </w:tcPr>
          <w:p w:rsidR="00975366" w:rsidRDefault="00975366" w:rsidP="00496605">
            <w:pPr>
              <w:rPr>
                <w:rFonts w:cs="Times New Roman"/>
                <w:sz w:val="24"/>
                <w:szCs w:val="24"/>
              </w:rPr>
            </w:pPr>
            <w:r>
              <w:rPr>
                <w:rStyle w:val="fontstyle01"/>
              </w:rPr>
              <w:t>ежедневно,</w:t>
            </w:r>
            <w:r>
              <w:rPr>
                <w:rFonts w:cs="Times New Roman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</w:rPr>
              <w:t>утро</w:t>
            </w:r>
          </w:p>
        </w:tc>
        <w:tc>
          <w:tcPr>
            <w:tcW w:w="1950" w:type="dxa"/>
          </w:tcPr>
          <w:p w:rsidR="00975366" w:rsidRDefault="00975366" w:rsidP="00496605">
            <w:pPr>
              <w:spacing w:before="30" w:after="30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Воспитатели</w:t>
            </w:r>
          </w:p>
        </w:tc>
      </w:tr>
      <w:tr w:rsidR="00975366" w:rsidTr="00496605">
        <w:tc>
          <w:tcPr>
            <w:tcW w:w="1384" w:type="dxa"/>
            <w:vMerge/>
          </w:tcPr>
          <w:p w:rsidR="00975366" w:rsidRDefault="00975366" w:rsidP="00496605">
            <w:pPr>
              <w:spacing w:before="30" w:after="30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975366" w:rsidRDefault="00975366" w:rsidP="00496605">
            <w:pPr>
              <w:spacing w:before="30" w:after="30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Дыхательная гимнастика</w:t>
            </w:r>
          </w:p>
        </w:tc>
        <w:tc>
          <w:tcPr>
            <w:tcW w:w="1701" w:type="dxa"/>
            <w:vMerge w:val="restart"/>
          </w:tcPr>
          <w:p w:rsidR="00975366" w:rsidRDefault="00975366" w:rsidP="00496605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Style w:val="fontstyle01"/>
              </w:rPr>
              <w:t>жедневно</w:t>
            </w:r>
            <w:proofErr w:type="spellEnd"/>
            <w:r>
              <w:rPr>
                <w:rStyle w:val="fontstyle01"/>
              </w:rPr>
              <w:t>,</w:t>
            </w:r>
            <w:r>
              <w:rPr>
                <w:rFonts w:cs="Times New Roman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</w:rPr>
              <w:t>после сна</w:t>
            </w:r>
          </w:p>
          <w:p w:rsidR="00975366" w:rsidRDefault="00975366" w:rsidP="00496605">
            <w:pPr>
              <w:spacing w:before="30" w:after="30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</w:tcPr>
          <w:p w:rsidR="00975366" w:rsidRDefault="00975366" w:rsidP="00496605">
            <w:pPr>
              <w:spacing w:before="30" w:after="30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Воспитатели</w:t>
            </w:r>
          </w:p>
        </w:tc>
      </w:tr>
      <w:tr w:rsidR="00975366" w:rsidTr="00496605">
        <w:tc>
          <w:tcPr>
            <w:tcW w:w="1384" w:type="dxa"/>
            <w:vMerge/>
          </w:tcPr>
          <w:p w:rsidR="00975366" w:rsidRDefault="00975366" w:rsidP="00496605">
            <w:pPr>
              <w:spacing w:before="30" w:after="30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975366" w:rsidRDefault="00975366" w:rsidP="00496605">
            <w:pPr>
              <w:spacing w:before="30" w:after="30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Корригирующая гимнастика</w:t>
            </w:r>
          </w:p>
        </w:tc>
        <w:tc>
          <w:tcPr>
            <w:tcW w:w="1701" w:type="dxa"/>
            <w:vMerge/>
          </w:tcPr>
          <w:p w:rsidR="00975366" w:rsidRDefault="00975366" w:rsidP="00496605">
            <w:pPr>
              <w:spacing w:before="30" w:after="30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</w:tcPr>
          <w:p w:rsidR="00975366" w:rsidRDefault="00975366" w:rsidP="00496605">
            <w:pPr>
              <w:spacing w:before="30" w:after="30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Воспитатели</w:t>
            </w:r>
          </w:p>
        </w:tc>
      </w:tr>
      <w:tr w:rsidR="00975366" w:rsidTr="00496605">
        <w:tc>
          <w:tcPr>
            <w:tcW w:w="1384" w:type="dxa"/>
            <w:vMerge/>
          </w:tcPr>
          <w:p w:rsidR="00975366" w:rsidRDefault="00975366" w:rsidP="00496605">
            <w:pPr>
              <w:spacing w:before="30" w:after="30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975366" w:rsidRDefault="00975366" w:rsidP="00496605">
            <w:pPr>
              <w:spacing w:before="30" w:after="30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Пальчиковая гимнастика</w:t>
            </w:r>
          </w:p>
        </w:tc>
        <w:tc>
          <w:tcPr>
            <w:tcW w:w="1701" w:type="dxa"/>
            <w:vMerge w:val="restart"/>
          </w:tcPr>
          <w:p w:rsidR="00975366" w:rsidRDefault="00975366" w:rsidP="00496605">
            <w:pPr>
              <w:rPr>
                <w:rFonts w:cs="Times New Roman"/>
                <w:sz w:val="24"/>
                <w:szCs w:val="24"/>
              </w:rPr>
            </w:pPr>
            <w:r>
              <w:rPr>
                <w:rStyle w:val="fontstyle01"/>
              </w:rPr>
              <w:t>во время</w:t>
            </w:r>
            <w:r>
              <w:rPr>
                <w:rFonts w:cs="Times New Roman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</w:rPr>
              <w:t>занятий</w:t>
            </w:r>
            <w:r>
              <w:rPr>
                <w:rFonts w:cs="Times New Roman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</w:rPr>
              <w:t>и режимных</w:t>
            </w:r>
            <w:r>
              <w:rPr>
                <w:rFonts w:cs="Times New Roman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</w:rPr>
              <w:t>моментов</w:t>
            </w:r>
          </w:p>
        </w:tc>
        <w:tc>
          <w:tcPr>
            <w:tcW w:w="1950" w:type="dxa"/>
          </w:tcPr>
          <w:p w:rsidR="00975366" w:rsidRDefault="00975366" w:rsidP="00496605">
            <w:pPr>
              <w:spacing w:before="30" w:after="30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Воспитатели</w:t>
            </w:r>
          </w:p>
        </w:tc>
      </w:tr>
      <w:tr w:rsidR="00975366" w:rsidTr="00496605">
        <w:tc>
          <w:tcPr>
            <w:tcW w:w="1384" w:type="dxa"/>
            <w:vMerge/>
          </w:tcPr>
          <w:p w:rsidR="00975366" w:rsidRDefault="00975366" w:rsidP="00496605">
            <w:pPr>
              <w:spacing w:before="30" w:after="30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975366" w:rsidRDefault="00975366" w:rsidP="00496605">
            <w:pPr>
              <w:spacing w:before="30" w:after="30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Зрительная гимнастика</w:t>
            </w:r>
          </w:p>
        </w:tc>
        <w:tc>
          <w:tcPr>
            <w:tcW w:w="1701" w:type="dxa"/>
            <w:vMerge/>
          </w:tcPr>
          <w:p w:rsidR="00975366" w:rsidRDefault="00975366" w:rsidP="00496605">
            <w:pPr>
              <w:spacing w:before="30" w:after="30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</w:tcPr>
          <w:p w:rsidR="00975366" w:rsidRDefault="00975366" w:rsidP="00496605">
            <w:pPr>
              <w:spacing w:before="30" w:after="30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Воспитатели</w:t>
            </w:r>
          </w:p>
        </w:tc>
      </w:tr>
      <w:tr w:rsidR="00975366" w:rsidTr="00496605">
        <w:tc>
          <w:tcPr>
            <w:tcW w:w="1384" w:type="dxa"/>
            <w:vMerge/>
          </w:tcPr>
          <w:p w:rsidR="00975366" w:rsidRDefault="00975366" w:rsidP="00496605">
            <w:pPr>
              <w:spacing w:before="30" w:after="30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975366" w:rsidRDefault="00975366" w:rsidP="00496605">
            <w:pPr>
              <w:spacing w:before="30" w:after="30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Физкультминутки,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физкультпаузы</w:t>
            </w:r>
            <w:proofErr w:type="spellEnd"/>
          </w:p>
        </w:tc>
        <w:tc>
          <w:tcPr>
            <w:tcW w:w="1701" w:type="dxa"/>
            <w:vMerge/>
          </w:tcPr>
          <w:p w:rsidR="00975366" w:rsidRDefault="00975366" w:rsidP="00496605">
            <w:pPr>
              <w:spacing w:before="30" w:after="30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</w:tcPr>
          <w:p w:rsidR="00975366" w:rsidRDefault="00975366" w:rsidP="00496605">
            <w:pPr>
              <w:spacing w:before="30" w:after="30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Воспитатели</w:t>
            </w:r>
          </w:p>
        </w:tc>
      </w:tr>
      <w:tr w:rsidR="00975366" w:rsidTr="00496605">
        <w:tc>
          <w:tcPr>
            <w:tcW w:w="1384" w:type="dxa"/>
            <w:vMerge/>
          </w:tcPr>
          <w:p w:rsidR="00975366" w:rsidRDefault="00975366" w:rsidP="00496605">
            <w:pPr>
              <w:spacing w:before="30" w:after="30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975366" w:rsidRDefault="00975366" w:rsidP="00496605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Style w:val="fontstyle01"/>
              </w:rPr>
              <w:t>Босохождение</w:t>
            </w:r>
            <w:proofErr w:type="spellEnd"/>
            <w:r>
              <w:rPr>
                <w:rStyle w:val="fontstyle01"/>
              </w:rPr>
              <w:t xml:space="preserve"> как</w:t>
            </w:r>
            <w:r>
              <w:rPr>
                <w:rFonts w:cs="Times New Roman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</w:rPr>
              <w:t>закаливающее мероприятие</w:t>
            </w:r>
          </w:p>
        </w:tc>
        <w:tc>
          <w:tcPr>
            <w:tcW w:w="1701" w:type="dxa"/>
          </w:tcPr>
          <w:p w:rsidR="00975366" w:rsidRDefault="00975366" w:rsidP="00496605">
            <w:pPr>
              <w:rPr>
                <w:rFonts w:cs="Times New Roman"/>
                <w:sz w:val="24"/>
                <w:szCs w:val="24"/>
              </w:rPr>
            </w:pPr>
            <w:r>
              <w:rPr>
                <w:rStyle w:val="fontstyle01"/>
              </w:rPr>
              <w:t>ежедневно,</w:t>
            </w:r>
            <w:r>
              <w:rPr>
                <w:rFonts w:cs="Times New Roman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</w:rPr>
              <w:t>после сна</w:t>
            </w:r>
          </w:p>
        </w:tc>
        <w:tc>
          <w:tcPr>
            <w:tcW w:w="1950" w:type="dxa"/>
          </w:tcPr>
          <w:p w:rsidR="00975366" w:rsidRDefault="00975366" w:rsidP="00496605">
            <w:pPr>
              <w:spacing w:before="30" w:after="30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Воспитатели</w:t>
            </w:r>
          </w:p>
        </w:tc>
      </w:tr>
      <w:tr w:rsidR="00975366" w:rsidTr="00496605">
        <w:tc>
          <w:tcPr>
            <w:tcW w:w="1384" w:type="dxa"/>
            <w:vMerge/>
          </w:tcPr>
          <w:p w:rsidR="00975366" w:rsidRDefault="00975366" w:rsidP="00496605">
            <w:pPr>
              <w:spacing w:before="30" w:after="30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975366" w:rsidRDefault="00975366" w:rsidP="00496605">
            <w:pPr>
              <w:rPr>
                <w:rFonts w:cs="Times New Roman"/>
                <w:sz w:val="24"/>
                <w:szCs w:val="24"/>
              </w:rPr>
            </w:pPr>
            <w:r>
              <w:rPr>
                <w:rStyle w:val="fontstyle01"/>
              </w:rPr>
              <w:t xml:space="preserve">Проветривание и </w:t>
            </w:r>
            <w:proofErr w:type="spellStart"/>
            <w:r>
              <w:rPr>
                <w:rStyle w:val="fontstyle01"/>
              </w:rPr>
              <w:t>кварцевание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</w:rPr>
              <w:t>групп</w:t>
            </w:r>
          </w:p>
          <w:p w:rsidR="00975366" w:rsidRDefault="00975366" w:rsidP="00496605">
            <w:pPr>
              <w:spacing w:before="30" w:after="30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975366" w:rsidRDefault="00975366" w:rsidP="00496605">
            <w:pPr>
              <w:rPr>
                <w:rFonts w:cs="Times New Roman"/>
                <w:sz w:val="24"/>
                <w:szCs w:val="24"/>
              </w:rPr>
            </w:pPr>
            <w:r>
              <w:rPr>
                <w:rStyle w:val="fontstyle01"/>
              </w:rPr>
              <w:t>ежедневно</w:t>
            </w:r>
            <w:r>
              <w:rPr>
                <w:rFonts w:cs="Times New Roman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</w:rPr>
              <w:t>по графику</w:t>
            </w:r>
          </w:p>
        </w:tc>
        <w:tc>
          <w:tcPr>
            <w:tcW w:w="1950" w:type="dxa"/>
          </w:tcPr>
          <w:p w:rsidR="00975366" w:rsidRDefault="00975366" w:rsidP="00496605">
            <w:pPr>
              <w:spacing w:before="30" w:after="30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Воспитатели</w:t>
            </w:r>
          </w:p>
        </w:tc>
      </w:tr>
      <w:tr w:rsidR="00975366" w:rsidTr="00496605">
        <w:tc>
          <w:tcPr>
            <w:tcW w:w="1384" w:type="dxa"/>
            <w:vMerge/>
          </w:tcPr>
          <w:p w:rsidR="00975366" w:rsidRDefault="00975366" w:rsidP="00496605">
            <w:pPr>
              <w:spacing w:before="30" w:after="30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975366" w:rsidRDefault="00975366" w:rsidP="00496605">
            <w:pPr>
              <w:rPr>
                <w:rStyle w:val="fontstyle01"/>
              </w:rPr>
            </w:pPr>
            <w:r>
              <w:rPr>
                <w:rStyle w:val="fontstyle01"/>
              </w:rPr>
              <w:t>Витаминизация</w:t>
            </w:r>
          </w:p>
        </w:tc>
        <w:tc>
          <w:tcPr>
            <w:tcW w:w="1701" w:type="dxa"/>
          </w:tcPr>
          <w:p w:rsidR="00975366" w:rsidRDefault="00975366" w:rsidP="00496605">
            <w:pPr>
              <w:rPr>
                <w:rFonts w:cs="Times New Roman"/>
                <w:sz w:val="24"/>
                <w:szCs w:val="24"/>
              </w:rPr>
            </w:pPr>
            <w:r>
              <w:rPr>
                <w:rStyle w:val="fontstyle01"/>
              </w:rPr>
              <w:t>по показанию</w:t>
            </w:r>
          </w:p>
          <w:p w:rsidR="00975366" w:rsidRDefault="00975366" w:rsidP="00496605">
            <w:pPr>
              <w:spacing w:before="30" w:after="30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</w:tcPr>
          <w:p w:rsidR="00975366" w:rsidRDefault="00975366" w:rsidP="00496605">
            <w:pPr>
              <w:spacing w:before="30" w:after="30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Медсестра</w:t>
            </w:r>
          </w:p>
        </w:tc>
      </w:tr>
      <w:tr w:rsidR="00975366" w:rsidTr="00496605">
        <w:trPr>
          <w:trHeight w:val="649"/>
        </w:trPr>
        <w:tc>
          <w:tcPr>
            <w:tcW w:w="1384" w:type="dxa"/>
          </w:tcPr>
          <w:p w:rsidR="00975366" w:rsidRDefault="00975366" w:rsidP="00496605">
            <w:pPr>
              <w:spacing w:before="30" w:after="30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Зима-весна</w:t>
            </w:r>
          </w:p>
        </w:tc>
        <w:tc>
          <w:tcPr>
            <w:tcW w:w="4536" w:type="dxa"/>
          </w:tcPr>
          <w:p w:rsidR="00975366" w:rsidRDefault="00975366" w:rsidP="00496605">
            <w:pPr>
              <w:rPr>
                <w:rStyle w:val="fontstyle01"/>
              </w:rPr>
            </w:pPr>
            <w:r>
              <w:rPr>
                <w:rStyle w:val="fontstyle01"/>
              </w:rPr>
              <w:t>Профилактика заболеваемости</w:t>
            </w:r>
            <w:r>
              <w:rPr>
                <w:rFonts w:cs="Times New Roman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</w:rPr>
              <w:t>ОРВИ: лук, чеснок</w:t>
            </w:r>
          </w:p>
        </w:tc>
        <w:tc>
          <w:tcPr>
            <w:tcW w:w="1701" w:type="dxa"/>
          </w:tcPr>
          <w:p w:rsidR="00975366" w:rsidRDefault="00975366" w:rsidP="00496605">
            <w:pPr>
              <w:rPr>
                <w:rFonts w:cs="Times New Roman"/>
                <w:sz w:val="24"/>
                <w:szCs w:val="24"/>
              </w:rPr>
            </w:pPr>
            <w:r>
              <w:rPr>
                <w:rStyle w:val="fontstyle01"/>
              </w:rPr>
              <w:t>ежедневно</w:t>
            </w:r>
          </w:p>
          <w:p w:rsidR="00975366" w:rsidRDefault="00975366" w:rsidP="00496605">
            <w:pPr>
              <w:spacing w:before="30" w:after="30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</w:tcPr>
          <w:p w:rsidR="00975366" w:rsidRDefault="00975366" w:rsidP="00496605">
            <w:pPr>
              <w:spacing w:before="30" w:after="30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Медсестра</w:t>
            </w:r>
          </w:p>
        </w:tc>
      </w:tr>
      <w:tr w:rsidR="00975366" w:rsidTr="00496605">
        <w:tc>
          <w:tcPr>
            <w:tcW w:w="1384" w:type="dxa"/>
          </w:tcPr>
          <w:p w:rsidR="00975366" w:rsidRDefault="00975366" w:rsidP="00496605">
            <w:pPr>
              <w:spacing w:before="30" w:after="30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Июнь-август</w:t>
            </w:r>
          </w:p>
        </w:tc>
        <w:tc>
          <w:tcPr>
            <w:tcW w:w="4536" w:type="dxa"/>
          </w:tcPr>
          <w:p w:rsidR="00975366" w:rsidRDefault="00975366" w:rsidP="00496605">
            <w:pPr>
              <w:rPr>
                <w:rFonts w:cs="Times New Roman"/>
                <w:sz w:val="24"/>
                <w:szCs w:val="24"/>
              </w:rPr>
            </w:pPr>
            <w:r>
              <w:rPr>
                <w:rStyle w:val="fontstyle01"/>
              </w:rPr>
              <w:t>Солнечные ванны,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fontstyle01"/>
              </w:rPr>
              <w:t>водные процедуры для ног</w:t>
            </w:r>
          </w:p>
          <w:p w:rsidR="00975366" w:rsidRDefault="00975366" w:rsidP="00496605">
            <w:pPr>
              <w:rPr>
                <w:rStyle w:val="fontstyle01"/>
              </w:rPr>
            </w:pPr>
          </w:p>
        </w:tc>
        <w:tc>
          <w:tcPr>
            <w:tcW w:w="1701" w:type="dxa"/>
          </w:tcPr>
          <w:p w:rsidR="00975366" w:rsidRDefault="00975366" w:rsidP="00496605">
            <w:pPr>
              <w:rPr>
                <w:rFonts w:cs="Times New Roman"/>
                <w:sz w:val="24"/>
                <w:szCs w:val="24"/>
              </w:rPr>
            </w:pPr>
            <w:r>
              <w:rPr>
                <w:rStyle w:val="fontstyle01"/>
              </w:rPr>
              <w:t>ежедневно</w:t>
            </w:r>
          </w:p>
          <w:p w:rsidR="00975366" w:rsidRDefault="00975366" w:rsidP="00496605">
            <w:pPr>
              <w:spacing w:before="30" w:after="30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</w:tcPr>
          <w:p w:rsidR="00975366" w:rsidRDefault="00975366" w:rsidP="00496605">
            <w:pPr>
              <w:spacing w:before="30" w:after="30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Медсестра</w:t>
            </w:r>
          </w:p>
          <w:p w:rsidR="00975366" w:rsidRDefault="00975366" w:rsidP="00496605">
            <w:pPr>
              <w:spacing w:before="30" w:after="30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воспитатели</w:t>
            </w:r>
          </w:p>
        </w:tc>
      </w:tr>
    </w:tbl>
    <w:p w:rsidR="007A6FB5" w:rsidRDefault="007A6FB5"/>
    <w:sectPr w:rsidR="007A6FB5" w:rsidSect="007A6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E5877"/>
    <w:multiLevelType w:val="multilevel"/>
    <w:tmpl w:val="12EE5877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8C3991"/>
    <w:multiLevelType w:val="multilevel"/>
    <w:tmpl w:val="168C3991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97E9A"/>
    <w:multiLevelType w:val="multilevel"/>
    <w:tmpl w:val="20797E9A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38C631C3"/>
    <w:multiLevelType w:val="multilevel"/>
    <w:tmpl w:val="38C631C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936922"/>
    <w:multiLevelType w:val="multilevel"/>
    <w:tmpl w:val="4593692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75366"/>
    <w:rsid w:val="007A6FB5"/>
    <w:rsid w:val="00975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3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975366"/>
    <w:pPr>
      <w:spacing w:after="0" w:line="240" w:lineRule="auto"/>
    </w:pPr>
    <w:rPr>
      <w:rFonts w:ascii="Times New Roman" w:hAnsi="Times New Roman"/>
      <w:sz w:val="28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5366"/>
    <w:pPr>
      <w:ind w:left="720"/>
      <w:contextualSpacing/>
    </w:pPr>
    <w:rPr>
      <w:rFonts w:ascii="Calibri" w:eastAsia="Calibri" w:hAnsi="Calibri" w:cs="Times New Roman"/>
    </w:rPr>
  </w:style>
  <w:style w:type="table" w:customStyle="1" w:styleId="11">
    <w:name w:val="Сетка таблицы11"/>
    <w:basedOn w:val="a1"/>
    <w:uiPriority w:val="59"/>
    <w:rsid w:val="009753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975366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fontstyle21">
    <w:name w:val="fontstyle21"/>
    <w:basedOn w:val="a0"/>
    <w:rsid w:val="00975366"/>
    <w:rPr>
      <w:rFonts w:ascii="Wingdings" w:hAnsi="Wingdings" w:hint="default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75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53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3521</Words>
  <Characters>20073</Characters>
  <Application>Microsoft Office Word</Application>
  <DocSecurity>0</DocSecurity>
  <Lines>167</Lines>
  <Paragraphs>47</Paragraphs>
  <ScaleCrop>false</ScaleCrop>
  <Company>RePack by SPecialiST</Company>
  <LinksUpToDate>false</LinksUpToDate>
  <CharactersWithSpaces>23547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2025-12-02T17:26:00Z</dcterms:created>
  <dcterms:modified xsi:type="dcterms:W3CDTF">2025-12-02T17:26:00Z</dcterms:modified>
</cp:coreProperties>
</file>