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08" w:rsidRPr="00B25C5D" w:rsidRDefault="00484008" w:rsidP="00CE5AE7">
      <w:pPr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</w:rPr>
      </w:pPr>
      <w:r w:rsidRPr="00B25C5D">
        <w:rPr>
          <w:rFonts w:ascii="Times New Roman" w:hAnsi="Times New Roman" w:cs="Times New Roman"/>
          <w:bCs/>
          <w:color w:val="0000FF"/>
        </w:rPr>
        <w:t xml:space="preserve">                                       </w:t>
      </w:r>
      <w:r w:rsidRPr="00B25C5D">
        <w:rPr>
          <w:rFonts w:ascii="Times New Roman" w:hAnsi="Times New Roman" w:cs="Times New Roman"/>
          <w:bCs/>
          <w:color w:val="000000" w:themeColor="text1"/>
        </w:rPr>
        <w:t>Конспект  урока  астрономии  для  11  класса</w:t>
      </w:r>
    </w:p>
    <w:p w:rsidR="00484008" w:rsidRPr="00484008" w:rsidRDefault="004A324C" w:rsidP="004840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484008" w:rsidRPr="00484008">
        <w:rPr>
          <w:rFonts w:ascii="Times New Roman" w:hAnsi="Times New Roman" w:cs="Times New Roman"/>
        </w:rPr>
        <w:t xml:space="preserve"> </w:t>
      </w:r>
      <w:proofErr w:type="spellStart"/>
      <w:r w:rsidR="00484008" w:rsidRPr="00484008">
        <w:rPr>
          <w:rFonts w:ascii="Times New Roman" w:hAnsi="Times New Roman" w:cs="Times New Roman"/>
        </w:rPr>
        <w:t>Пашенина</w:t>
      </w:r>
      <w:proofErr w:type="spellEnd"/>
      <w:r w:rsidR="00484008" w:rsidRPr="00484008">
        <w:rPr>
          <w:rFonts w:ascii="Times New Roman" w:hAnsi="Times New Roman" w:cs="Times New Roman"/>
        </w:rPr>
        <w:t xml:space="preserve"> Людмила Михайловна, учитель  астрономии  МБОУ «</w:t>
      </w:r>
      <w:proofErr w:type="spellStart"/>
      <w:r w:rsidR="00484008" w:rsidRPr="00484008">
        <w:rPr>
          <w:rFonts w:ascii="Times New Roman" w:hAnsi="Times New Roman" w:cs="Times New Roman"/>
        </w:rPr>
        <w:t>Мельничновская</w:t>
      </w:r>
      <w:proofErr w:type="spellEnd"/>
      <w:r w:rsidR="00484008" w:rsidRPr="00484008">
        <w:rPr>
          <w:rFonts w:ascii="Times New Roman" w:hAnsi="Times New Roman" w:cs="Times New Roman"/>
        </w:rPr>
        <w:t xml:space="preserve"> средняя </w:t>
      </w:r>
      <w:r>
        <w:rPr>
          <w:rFonts w:ascii="Times New Roman" w:hAnsi="Times New Roman" w:cs="Times New Roman"/>
        </w:rPr>
        <w:t xml:space="preserve">   </w:t>
      </w:r>
      <w:r w:rsidR="00484008" w:rsidRPr="00484008">
        <w:rPr>
          <w:rFonts w:ascii="Times New Roman" w:hAnsi="Times New Roman" w:cs="Times New Roman"/>
        </w:rPr>
        <w:t>школа»   Белогорского района  Республики  Крым</w:t>
      </w:r>
    </w:p>
    <w:p w:rsidR="008C0FEA" w:rsidRDefault="00CE5AE7" w:rsidP="00CE5AE7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  <w:r w:rsidRPr="00B25C5D">
        <w:rPr>
          <w:rFonts w:ascii="Times New Roman" w:hAnsi="Times New Roman" w:cs="Times New Roman"/>
          <w:b/>
          <w:bCs/>
          <w:color w:val="000000" w:themeColor="text1"/>
          <w:u w:val="single"/>
        </w:rPr>
        <w:t>Тема:</w:t>
      </w:r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>   Электромагнитное излучение,</w:t>
      </w:r>
      <w:r w:rsidR="003730D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>космические лучи как источник информации о природе и свойствах небесных тел</w:t>
      </w:r>
      <w:proofErr w:type="gramStart"/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>.С</w:t>
      </w:r>
      <w:proofErr w:type="gramEnd"/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>пектральный анализ.</w:t>
      </w:r>
    </w:p>
    <w:p w:rsidR="00DF2A84" w:rsidRPr="00B25C5D" w:rsidRDefault="008C0FEA" w:rsidP="00CE5AE7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  <w:r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>Цель: познакомить учащихся с методом спектрального анализа для изучения качественного</w:t>
      </w:r>
      <w:r w:rsidR="00FA48E2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и количественного состава небесных тел</w:t>
      </w:r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а также других</w:t>
      </w:r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хар</w:t>
      </w:r>
      <w:r w:rsidR="00B25C5D">
        <w:rPr>
          <w:rFonts w:ascii="Times New Roman" w:hAnsi="Times New Roman" w:cs="Times New Roman"/>
          <w:b/>
          <w:bCs/>
          <w:color w:val="000000" w:themeColor="text1"/>
        </w:rPr>
        <w:t>актеристик космических объектов;</w:t>
      </w:r>
      <w:r w:rsidR="006E5389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25C5D">
        <w:rPr>
          <w:rFonts w:ascii="Times New Roman" w:hAnsi="Times New Roman" w:cs="Times New Roman"/>
          <w:b/>
          <w:bCs/>
          <w:color w:val="000000" w:themeColor="text1"/>
        </w:rPr>
        <w:t>а</w:t>
      </w:r>
      <w:r w:rsidR="00FA48E2" w:rsidRPr="00B25C5D">
        <w:rPr>
          <w:rFonts w:ascii="Times New Roman" w:hAnsi="Times New Roman" w:cs="Times New Roman"/>
          <w:b/>
          <w:bCs/>
          <w:color w:val="000000" w:themeColor="text1"/>
        </w:rPr>
        <w:t>ктивизация познавательной деятельности учащихся; формирование научного мировоззрения.</w:t>
      </w:r>
    </w:p>
    <w:p w:rsidR="00FA48E2" w:rsidRPr="00B25C5D" w:rsidRDefault="00FA48E2" w:rsidP="00CE5AE7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  <w:r w:rsidRPr="00B25C5D">
        <w:rPr>
          <w:rFonts w:ascii="Times New Roman" w:hAnsi="Times New Roman" w:cs="Times New Roman"/>
          <w:b/>
          <w:bCs/>
          <w:color w:val="000000" w:themeColor="text1"/>
        </w:rPr>
        <w:t>Тип  урока:</w:t>
      </w:r>
      <w:r w:rsidR="00B03EDC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комбинированный.</w:t>
      </w:r>
    </w:p>
    <w:p w:rsidR="00FA48E2" w:rsidRPr="00B25C5D" w:rsidRDefault="00FA48E2" w:rsidP="00CE5AE7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 w:themeColor="text1"/>
        </w:rPr>
      </w:pPr>
      <w:r w:rsidRPr="00B25C5D">
        <w:rPr>
          <w:rFonts w:ascii="Times New Roman" w:hAnsi="Times New Roman" w:cs="Times New Roman"/>
          <w:b/>
          <w:bCs/>
          <w:color w:val="000000" w:themeColor="text1"/>
        </w:rPr>
        <w:t>Оборудование:</w:t>
      </w:r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мультимедийная</w:t>
      </w:r>
      <w:proofErr w:type="spellEnd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доска</w:t>
      </w:r>
      <w:proofErr w:type="gramStart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,у</w:t>
      </w:r>
      <w:proofErr w:type="gramEnd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чебник</w:t>
      </w:r>
      <w:proofErr w:type="spellEnd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«Астрономия 10-11 класс» автор </w:t>
      </w:r>
      <w:proofErr w:type="spellStart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Чаругин</w:t>
      </w:r>
      <w:proofErr w:type="spellEnd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>В.М.,рабочая</w:t>
      </w:r>
      <w:proofErr w:type="spellEnd"/>
      <w:r w:rsidR="00C01BD5" w:rsidRPr="00B25C5D">
        <w:rPr>
          <w:rFonts w:ascii="Times New Roman" w:hAnsi="Times New Roman" w:cs="Times New Roman"/>
          <w:b/>
          <w:bCs/>
          <w:color w:val="000000" w:themeColor="text1"/>
        </w:rPr>
        <w:t xml:space="preserve"> тетрадь.</w:t>
      </w:r>
    </w:p>
    <w:p w:rsidR="00CE5AE7" w:rsidRPr="00B25C5D" w:rsidRDefault="00FA48E2" w:rsidP="00FA48E2">
      <w:pPr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</w:rPr>
      </w:pPr>
      <w:r w:rsidRPr="00B25C5D">
        <w:rPr>
          <w:rFonts w:ascii="Times New Roman" w:hAnsi="Times New Roman" w:cs="Times New Roman"/>
          <w:bCs/>
          <w:color w:val="000000" w:themeColor="text1"/>
        </w:rPr>
        <w:t xml:space="preserve">         </w:t>
      </w:r>
      <w:r w:rsidR="00DF2A84" w:rsidRPr="00B25C5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</w:t>
      </w:r>
      <w:r w:rsidR="00CE5AE7" w:rsidRPr="00B25C5D">
        <w:rPr>
          <w:rFonts w:ascii="Times New Roman" w:hAnsi="Times New Roman" w:cs="Times New Roman"/>
          <w:bCs/>
          <w:color w:val="000000" w:themeColor="text1"/>
        </w:rPr>
        <w:t>Ход урока</w:t>
      </w:r>
    </w:p>
    <w:p w:rsidR="00B2058A" w:rsidRPr="00B25C5D" w:rsidRDefault="00B2058A" w:rsidP="00FA48E2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FF"/>
        </w:rPr>
      </w:pPr>
    </w:p>
    <w:p w:rsidR="0027126A" w:rsidRPr="0050385A" w:rsidRDefault="00484008" w:rsidP="00CE5AE7">
      <w:pPr>
        <w:pStyle w:val="a3"/>
        <w:rPr>
          <w:b/>
          <w:bCs/>
          <w:color w:val="000000" w:themeColor="text1"/>
        </w:rPr>
      </w:pPr>
      <w:r w:rsidRPr="0050385A">
        <w:rPr>
          <w:b/>
          <w:bCs/>
          <w:color w:val="000000" w:themeColor="text1"/>
        </w:rPr>
        <w:t>1.Организационный момент.</w:t>
      </w:r>
    </w:p>
    <w:p w:rsidR="00484008" w:rsidRPr="00B25C5D" w:rsidRDefault="00484008" w:rsidP="00484008">
      <w:pPr>
        <w:numPr>
          <w:ilvl w:val="0"/>
          <w:numId w:val="3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</w:rPr>
      </w:pPr>
      <w:r w:rsidRPr="00B25C5D">
        <w:rPr>
          <w:rFonts w:ascii="Times New Roman" w:hAnsi="Times New Roman" w:cs="Times New Roman"/>
        </w:rPr>
        <w:t>приветствие;</w:t>
      </w:r>
    </w:p>
    <w:p w:rsidR="00484008" w:rsidRPr="00B25C5D" w:rsidRDefault="00484008" w:rsidP="00484008">
      <w:pPr>
        <w:numPr>
          <w:ilvl w:val="0"/>
          <w:numId w:val="3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</w:rPr>
      </w:pPr>
      <w:r w:rsidRPr="00B25C5D">
        <w:rPr>
          <w:rFonts w:ascii="Times New Roman" w:hAnsi="Times New Roman" w:cs="Times New Roman"/>
        </w:rPr>
        <w:t>подготовка учащихся к уроку;</w:t>
      </w:r>
    </w:p>
    <w:p w:rsidR="00484008" w:rsidRPr="00B25C5D" w:rsidRDefault="00484008" w:rsidP="00484008">
      <w:pPr>
        <w:numPr>
          <w:ilvl w:val="0"/>
          <w:numId w:val="3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</w:rPr>
      </w:pPr>
      <w:r w:rsidRPr="00B25C5D">
        <w:rPr>
          <w:rFonts w:ascii="Times New Roman" w:hAnsi="Times New Roman" w:cs="Times New Roman"/>
        </w:rPr>
        <w:t>отметка  отсутствующих в классном журнале;</w:t>
      </w:r>
    </w:p>
    <w:p w:rsidR="00484008" w:rsidRPr="00B25C5D" w:rsidRDefault="00484008" w:rsidP="00CE5AE7">
      <w:pPr>
        <w:pStyle w:val="a3"/>
        <w:rPr>
          <w:b/>
          <w:bCs/>
          <w:color w:val="008000"/>
        </w:rPr>
      </w:pPr>
    </w:p>
    <w:p w:rsidR="00A04FFD" w:rsidRPr="0050385A" w:rsidRDefault="0027126A" w:rsidP="0027126A">
      <w:pPr>
        <w:pStyle w:val="a3"/>
        <w:rPr>
          <w:b/>
          <w:bCs/>
          <w:color w:val="000000" w:themeColor="text1"/>
        </w:rPr>
      </w:pPr>
      <w:r w:rsidRPr="0050385A">
        <w:rPr>
          <w:b/>
          <w:bCs/>
          <w:color w:val="000000" w:themeColor="text1"/>
        </w:rPr>
        <w:t>2.Актуализация опорных знаний.</w:t>
      </w:r>
    </w:p>
    <w:p w:rsidR="00B2058A" w:rsidRPr="00B25C5D" w:rsidRDefault="006A2F3F" w:rsidP="0027126A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>Повторение из курса физики опорных знаний: дисперсия света, сплошной спектр, спектры излучения и спектры поглощения, шкала электромагнитных волн</w:t>
      </w:r>
      <w:r w:rsidR="00EC57C8" w:rsidRPr="00B25C5D">
        <w:rPr>
          <w:bCs/>
          <w:color w:val="000000" w:themeColor="text1"/>
        </w:rPr>
        <w:t>, эффект Доплера.</w:t>
      </w:r>
    </w:p>
    <w:p w:rsidR="0027126A" w:rsidRPr="0050385A" w:rsidRDefault="00CE5AE7" w:rsidP="0027126A">
      <w:pPr>
        <w:pStyle w:val="a3"/>
        <w:rPr>
          <w:b/>
          <w:bCs/>
          <w:color w:val="000000" w:themeColor="text1"/>
        </w:rPr>
      </w:pPr>
      <w:r w:rsidRPr="00B25C5D">
        <w:rPr>
          <w:sz w:val="20"/>
        </w:rPr>
        <w:br/>
      </w:r>
      <w:r w:rsidR="000B62DD" w:rsidRPr="0050385A">
        <w:rPr>
          <w:b/>
          <w:bCs/>
          <w:color w:val="000000" w:themeColor="text1"/>
        </w:rPr>
        <w:t>3.Целепологание и мотивация изучения данной темы.</w:t>
      </w:r>
    </w:p>
    <w:p w:rsidR="006A2F3F" w:rsidRPr="00B25C5D" w:rsidRDefault="006A2F3F" w:rsidP="0027126A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 xml:space="preserve">Изучение спектров позволяет производить анализ химического состава тел излучающих или поглощающих свет, а также </w:t>
      </w:r>
      <w:r w:rsidR="008E60B5" w:rsidRPr="00B25C5D">
        <w:rPr>
          <w:bCs/>
          <w:color w:val="000000" w:themeColor="text1"/>
        </w:rPr>
        <w:t xml:space="preserve">определять количественный состав </w:t>
      </w:r>
      <w:proofErr w:type="spellStart"/>
      <w:r w:rsidR="008E60B5" w:rsidRPr="00B25C5D">
        <w:rPr>
          <w:bCs/>
          <w:color w:val="000000" w:themeColor="text1"/>
        </w:rPr>
        <w:t>вещества</w:t>
      </w:r>
      <w:proofErr w:type="gramStart"/>
      <w:r w:rsidR="008E60B5" w:rsidRPr="00B25C5D">
        <w:rPr>
          <w:bCs/>
          <w:color w:val="000000" w:themeColor="text1"/>
        </w:rPr>
        <w:t>.Ч</w:t>
      </w:r>
      <w:proofErr w:type="gramEnd"/>
      <w:r w:rsidR="008E60B5" w:rsidRPr="00B25C5D">
        <w:rPr>
          <w:bCs/>
          <w:color w:val="000000" w:themeColor="text1"/>
        </w:rPr>
        <w:t>ем</w:t>
      </w:r>
      <w:proofErr w:type="spellEnd"/>
      <w:r w:rsidR="008E60B5" w:rsidRPr="00B25C5D">
        <w:rPr>
          <w:bCs/>
          <w:color w:val="000000" w:themeColor="text1"/>
        </w:rPr>
        <w:t xml:space="preserve"> больше </w:t>
      </w:r>
      <w:proofErr w:type="spellStart"/>
      <w:r w:rsidR="008E60B5" w:rsidRPr="00B25C5D">
        <w:rPr>
          <w:bCs/>
          <w:color w:val="000000" w:themeColor="text1"/>
        </w:rPr>
        <w:t>атомов,тем</w:t>
      </w:r>
      <w:proofErr w:type="spellEnd"/>
      <w:r w:rsidR="008E60B5" w:rsidRPr="00B25C5D">
        <w:rPr>
          <w:bCs/>
          <w:color w:val="000000" w:themeColor="text1"/>
        </w:rPr>
        <w:t xml:space="preserve"> ярче линия в спектре излучения и, тем она темнее в спектре поглощения.</w:t>
      </w:r>
    </w:p>
    <w:p w:rsidR="002135CE" w:rsidRPr="00B25C5D" w:rsidRDefault="008E60B5" w:rsidP="0027126A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 xml:space="preserve">Скорости движения небесных светил  относительно Земли  по лучу зрения  определяются при помощи </w:t>
      </w:r>
      <w:proofErr w:type="spellStart"/>
      <w:r w:rsidRPr="00B25C5D">
        <w:rPr>
          <w:bCs/>
          <w:color w:val="000000" w:themeColor="text1"/>
        </w:rPr>
        <w:t>спекрального</w:t>
      </w:r>
      <w:proofErr w:type="spellEnd"/>
      <w:r w:rsidRPr="00B25C5D">
        <w:rPr>
          <w:bCs/>
          <w:color w:val="000000" w:themeColor="text1"/>
        </w:rPr>
        <w:t xml:space="preserve"> анализа на основании </w:t>
      </w:r>
      <w:r w:rsidR="00EC57C8" w:rsidRPr="00B25C5D">
        <w:rPr>
          <w:bCs/>
          <w:color w:val="000000" w:themeColor="text1"/>
        </w:rPr>
        <w:t xml:space="preserve">принципа </w:t>
      </w:r>
      <w:proofErr w:type="spellStart"/>
      <w:r w:rsidR="00EC57C8" w:rsidRPr="00B25C5D">
        <w:rPr>
          <w:bCs/>
          <w:color w:val="000000" w:themeColor="text1"/>
        </w:rPr>
        <w:t>Доплера-Физо</w:t>
      </w:r>
      <w:proofErr w:type="spellEnd"/>
      <w:r w:rsidR="00EC57C8" w:rsidRPr="00B25C5D">
        <w:rPr>
          <w:bCs/>
          <w:color w:val="000000" w:themeColor="text1"/>
        </w:rPr>
        <w:t>: если источник света и наблюдатель сближаются, то длины волн, определяющие  положения спектральных линий, укорачиваются, а при их взаимном удалени</w:t>
      </w:r>
      <w:proofErr w:type="gramStart"/>
      <w:r w:rsidR="00EC57C8" w:rsidRPr="00B25C5D">
        <w:rPr>
          <w:bCs/>
          <w:color w:val="000000" w:themeColor="text1"/>
        </w:rPr>
        <w:t>и-</w:t>
      </w:r>
      <w:proofErr w:type="gramEnd"/>
      <w:r w:rsidR="00EC57C8" w:rsidRPr="00B25C5D">
        <w:rPr>
          <w:bCs/>
          <w:color w:val="000000" w:themeColor="text1"/>
        </w:rPr>
        <w:t xml:space="preserve">  длины волн увеличиваются.</w:t>
      </w:r>
    </w:p>
    <w:p w:rsidR="000E4451" w:rsidRPr="00B25C5D" w:rsidRDefault="000E4451" w:rsidP="002135CE">
      <w:pPr>
        <w:pStyle w:val="a3"/>
        <w:spacing w:before="0" w:beforeAutospacing="0" w:after="0" w:afterAutospacing="0"/>
        <w:textAlignment w:val="baseline"/>
        <w:rPr>
          <w:b/>
          <w:bCs/>
          <w:color w:val="008000"/>
        </w:rPr>
      </w:pPr>
    </w:p>
    <w:p w:rsidR="000E4451" w:rsidRPr="00B25C5D" w:rsidRDefault="000E4451" w:rsidP="002135CE">
      <w:pPr>
        <w:pStyle w:val="a3"/>
        <w:spacing w:before="0" w:beforeAutospacing="0" w:after="0" w:afterAutospacing="0"/>
        <w:textAlignment w:val="baseline"/>
        <w:rPr>
          <w:b/>
          <w:bCs/>
          <w:color w:val="008000"/>
        </w:rPr>
      </w:pPr>
    </w:p>
    <w:p w:rsidR="000E4451" w:rsidRPr="00B25C5D" w:rsidRDefault="000E4451" w:rsidP="002135CE">
      <w:pPr>
        <w:pStyle w:val="a3"/>
        <w:spacing w:before="0" w:beforeAutospacing="0" w:after="0" w:afterAutospacing="0"/>
        <w:textAlignment w:val="baseline"/>
        <w:rPr>
          <w:b/>
          <w:bCs/>
          <w:color w:val="008000"/>
        </w:rPr>
      </w:pPr>
    </w:p>
    <w:p w:rsidR="002135CE" w:rsidRPr="0050385A" w:rsidRDefault="00B2058A" w:rsidP="002135CE">
      <w:pPr>
        <w:pStyle w:val="a3"/>
        <w:spacing w:before="0" w:beforeAutospacing="0" w:after="0" w:afterAutospacing="0"/>
        <w:textAlignment w:val="baseline"/>
        <w:rPr>
          <w:rStyle w:val="a5"/>
          <w:b w:val="0"/>
          <w:bCs w:val="0"/>
          <w:color w:val="000000" w:themeColor="text1"/>
          <w:sz w:val="21"/>
          <w:szCs w:val="21"/>
          <w:bdr w:val="none" w:sz="0" w:space="0" w:color="auto" w:frame="1"/>
        </w:rPr>
      </w:pPr>
      <w:r w:rsidRPr="0050385A">
        <w:rPr>
          <w:b/>
          <w:bCs/>
          <w:color w:val="000000" w:themeColor="text1"/>
        </w:rPr>
        <w:t xml:space="preserve">4.Изучение нового </w:t>
      </w:r>
      <w:r w:rsidR="000B62DD" w:rsidRPr="0050385A">
        <w:rPr>
          <w:b/>
          <w:bCs/>
          <w:color w:val="000000" w:themeColor="text1"/>
        </w:rPr>
        <w:t xml:space="preserve"> материала.</w:t>
      </w:r>
      <w:r w:rsidR="002135CE" w:rsidRPr="0050385A">
        <w:rPr>
          <w:rStyle w:val="a5"/>
          <w:b w:val="0"/>
          <w:bCs w:val="0"/>
          <w:color w:val="000000" w:themeColor="text1"/>
          <w:sz w:val="21"/>
          <w:szCs w:val="21"/>
          <w:bdr w:val="none" w:sz="0" w:space="0" w:color="auto" w:frame="1"/>
        </w:rPr>
        <w:t xml:space="preserve"> </w:t>
      </w:r>
    </w:p>
    <w:p w:rsidR="000E4451" w:rsidRPr="0050385A" w:rsidRDefault="000E4451" w:rsidP="002135CE">
      <w:pPr>
        <w:pStyle w:val="a3"/>
        <w:spacing w:before="0" w:beforeAutospacing="0" w:after="0" w:afterAutospacing="0"/>
        <w:textAlignment w:val="baseline"/>
        <w:rPr>
          <w:rStyle w:val="a5"/>
          <w:bCs w:val="0"/>
          <w:color w:val="000000" w:themeColor="text1"/>
          <w:bdr w:val="none" w:sz="0" w:space="0" w:color="auto" w:frame="1"/>
        </w:rPr>
      </w:pPr>
      <w:r w:rsidRPr="0050385A">
        <w:rPr>
          <w:rStyle w:val="a5"/>
          <w:bCs w:val="0"/>
          <w:color w:val="000000" w:themeColor="text1"/>
          <w:bdr w:val="none" w:sz="0" w:space="0" w:color="auto" w:frame="1"/>
        </w:rPr>
        <w:t xml:space="preserve">   </w:t>
      </w:r>
    </w:p>
    <w:p w:rsidR="002B6D3F" w:rsidRPr="0050385A" w:rsidRDefault="000E4451" w:rsidP="002135CE">
      <w:pPr>
        <w:pStyle w:val="a3"/>
        <w:spacing w:before="0" w:beforeAutospacing="0" w:after="0" w:afterAutospacing="0"/>
        <w:textAlignment w:val="baseline"/>
        <w:rPr>
          <w:color w:val="000000" w:themeColor="text1"/>
        </w:rPr>
      </w:pPr>
      <w:r w:rsidRPr="00B25C5D">
        <w:rPr>
          <w:rStyle w:val="a5"/>
          <w:bCs w:val="0"/>
          <w:color w:val="2E2E2E"/>
          <w:bdr w:val="none" w:sz="0" w:space="0" w:color="auto" w:frame="1"/>
        </w:rPr>
        <w:t xml:space="preserve">   </w:t>
      </w:r>
      <w:r w:rsidR="002B6D3F" w:rsidRPr="00B25C5D">
        <w:rPr>
          <w:rStyle w:val="a5"/>
          <w:bCs w:val="0"/>
          <w:color w:val="2E2E2E"/>
          <w:bdr w:val="none" w:sz="0" w:space="0" w:color="auto" w:frame="1"/>
        </w:rPr>
        <w:t xml:space="preserve"> </w:t>
      </w:r>
      <w:r w:rsidR="002B6D3F" w:rsidRPr="0050385A">
        <w:rPr>
          <w:rStyle w:val="a5"/>
          <w:bCs w:val="0"/>
          <w:color w:val="000000" w:themeColor="text1"/>
          <w:bdr w:val="none" w:sz="0" w:space="0" w:color="auto" w:frame="1"/>
        </w:rPr>
        <w:t>Спектральный анализ.</w:t>
      </w:r>
    </w:p>
    <w:p w:rsidR="002135CE" w:rsidRPr="00B25C5D" w:rsidRDefault="002135CE" w:rsidP="002135CE">
      <w:pPr>
        <w:pStyle w:val="a3"/>
        <w:spacing w:before="210" w:beforeAutospacing="0" w:after="210" w:afterAutospacing="0"/>
        <w:textAlignment w:val="baseline"/>
        <w:rPr>
          <w:color w:val="2E2E2E"/>
        </w:rPr>
      </w:pPr>
      <w:r w:rsidRPr="00B25C5D">
        <w:rPr>
          <w:color w:val="2E2E2E"/>
        </w:rPr>
        <w:t>В середине прошлого столетия был открыт спектральный анализ. Он основан на том, что лучи разного цвета, из которых состоит свет того или иного источника, при переходе из одной среды в другую, например из воздуха в стекло, преломляются по-разному. С тех пор этот метод анализа света совершенствуется и получает разнообразнейшие применения. Ему мы обязаны большинством наших сведений о физической природе и химическом составе небесных тел.</w:t>
      </w:r>
    </w:p>
    <w:p w:rsidR="002135CE" w:rsidRPr="00B25C5D" w:rsidRDefault="002135CE" w:rsidP="002135CE">
      <w:pPr>
        <w:pStyle w:val="a3"/>
        <w:spacing w:before="0" w:beforeAutospacing="0" w:after="0" w:afterAutospacing="0"/>
        <w:textAlignment w:val="baseline"/>
        <w:rPr>
          <w:color w:val="2E2E2E"/>
        </w:rPr>
      </w:pPr>
      <w:r w:rsidRPr="00B25C5D">
        <w:rPr>
          <w:color w:val="2E2E2E"/>
        </w:rPr>
        <w:t>Спектральный анализ производится при помощи прибора, называемого </w:t>
      </w:r>
      <w:r w:rsidRPr="00B25C5D">
        <w:rPr>
          <w:b/>
          <w:iCs/>
          <w:color w:val="2E2E2E"/>
          <w:bdr w:val="none" w:sz="0" w:space="0" w:color="auto" w:frame="1"/>
        </w:rPr>
        <w:t>спектроскопом </w:t>
      </w:r>
      <w:r w:rsidRPr="00B25C5D">
        <w:rPr>
          <w:color w:val="2E2E2E"/>
        </w:rPr>
        <w:t>(Рисунок 55). Спектроскоп состоит из одной или нескольких стеклянных призм и двух трубок.</w:t>
      </w:r>
    </w:p>
    <w:p w:rsidR="002135CE" w:rsidRPr="00B25C5D" w:rsidRDefault="002135CE" w:rsidP="002135CE">
      <w:pPr>
        <w:jc w:val="center"/>
        <w:textAlignment w:val="baseline"/>
        <w:rPr>
          <w:rFonts w:ascii="Times New Roman" w:hAnsi="Times New Roman" w:cs="Times New Roman"/>
          <w:color w:val="2E2E2E"/>
          <w:sz w:val="24"/>
          <w:szCs w:val="24"/>
        </w:rPr>
      </w:pPr>
      <w:r w:rsidRPr="00B25C5D">
        <w:rPr>
          <w:rFonts w:ascii="Times New Roman" w:hAnsi="Times New Roman" w:cs="Times New Roman"/>
          <w:noProof/>
          <w:color w:val="2E2E2E"/>
          <w:sz w:val="24"/>
          <w:szCs w:val="24"/>
        </w:rPr>
        <w:drawing>
          <wp:inline distT="0" distB="0" distL="0" distR="0">
            <wp:extent cx="2381250" cy="2419350"/>
            <wp:effectExtent l="19050" t="0" r="0" b="0"/>
            <wp:docPr id="1" name="Рисунок 1" descr="Схема устройства спектроскопа и спектрограф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устройства спектроскопа и спектрографа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5CE" w:rsidRPr="00B25C5D" w:rsidRDefault="002135CE" w:rsidP="002135CE">
      <w:pPr>
        <w:pStyle w:val="a3"/>
        <w:spacing w:before="0" w:beforeAutospacing="0" w:after="0" w:afterAutospacing="0"/>
        <w:jc w:val="center"/>
        <w:textAlignment w:val="baseline"/>
        <w:rPr>
          <w:color w:val="2E2E2E"/>
        </w:rPr>
      </w:pPr>
      <w:r w:rsidRPr="00B25C5D">
        <w:rPr>
          <w:rStyle w:val="a5"/>
          <w:color w:val="2E2E2E"/>
          <w:bdr w:val="none" w:sz="0" w:space="0" w:color="auto" w:frame="1"/>
        </w:rPr>
        <w:t>Рисунок 55 - Схема устройства спектроскопа и спектрографа.</w:t>
      </w:r>
    </w:p>
    <w:p w:rsidR="002135CE" w:rsidRPr="00B25C5D" w:rsidRDefault="002135CE" w:rsidP="002135CE">
      <w:pPr>
        <w:pStyle w:val="a3"/>
        <w:spacing w:before="210" w:beforeAutospacing="0" w:after="210" w:afterAutospacing="0"/>
        <w:textAlignment w:val="baseline"/>
        <w:rPr>
          <w:color w:val="2E2E2E"/>
        </w:rPr>
      </w:pPr>
      <w:r w:rsidRPr="00B25C5D">
        <w:rPr>
          <w:color w:val="2E2E2E"/>
        </w:rPr>
        <w:t>Одна из них (на рисунке - левая), называемая коллиматором, имеет на переднем конце узкую щель, через которую проходит свет изучаемого светила. На другом ее конце находится объектив, в фокусе которого и помещена щель. Поэтому лучи света от щели, являющейся как бы источником света для спектроскопа, выходят параллельным пучком и падают на призму все под одинаковым углом. В этом и состоит назначение коллиматора.</w:t>
      </w:r>
    </w:p>
    <w:p w:rsidR="002135CE" w:rsidRPr="00B25C5D" w:rsidRDefault="002135CE" w:rsidP="002135CE">
      <w:pPr>
        <w:pStyle w:val="a3"/>
        <w:spacing w:before="0" w:beforeAutospacing="0" w:after="0" w:afterAutospacing="0"/>
        <w:textAlignment w:val="baseline"/>
        <w:rPr>
          <w:b/>
          <w:color w:val="2E2E2E"/>
        </w:rPr>
      </w:pPr>
      <w:r w:rsidRPr="00B25C5D">
        <w:rPr>
          <w:color w:val="2E2E2E"/>
        </w:rPr>
        <w:t>В призме сложный свет разлагается на свои составные части. Лучи разных цветов расходятся, так как преломляются призмой по-разному. После преломления лучи поступают в зрительную трубу. Если вместо окуляра в фокусе зрительной трубы поместить фотографическую пластинку, мы получим фотографию составных частей изучаемого света, называемую </w:t>
      </w:r>
      <w:r w:rsidRPr="00B25C5D">
        <w:rPr>
          <w:b/>
          <w:iCs/>
          <w:color w:val="2E2E2E"/>
          <w:bdr w:val="none" w:sz="0" w:space="0" w:color="auto" w:frame="1"/>
        </w:rPr>
        <w:t>спектрограммой</w:t>
      </w:r>
      <w:r w:rsidRPr="00B25C5D">
        <w:rPr>
          <w:i/>
          <w:iCs/>
          <w:color w:val="2E2E2E"/>
          <w:bdr w:val="none" w:sz="0" w:space="0" w:color="auto" w:frame="1"/>
        </w:rPr>
        <w:t>. </w:t>
      </w:r>
      <w:r w:rsidRPr="00B25C5D">
        <w:rPr>
          <w:color w:val="2E2E2E"/>
        </w:rPr>
        <w:t>В этом случае прибор называется </w:t>
      </w:r>
      <w:r w:rsidRPr="00B25C5D">
        <w:rPr>
          <w:b/>
          <w:iCs/>
          <w:color w:val="2E2E2E"/>
          <w:bdr w:val="none" w:sz="0" w:space="0" w:color="auto" w:frame="1"/>
        </w:rPr>
        <w:t>спектрографом.</w:t>
      </w:r>
    </w:p>
    <w:p w:rsidR="002135CE" w:rsidRPr="00B25C5D" w:rsidRDefault="002135CE" w:rsidP="002135CE">
      <w:pPr>
        <w:pStyle w:val="a3"/>
        <w:spacing w:before="210" w:beforeAutospacing="0" w:after="210" w:afterAutospacing="0"/>
        <w:textAlignment w:val="baseline"/>
        <w:rPr>
          <w:color w:val="2E2E2E"/>
        </w:rPr>
      </w:pPr>
      <w:r w:rsidRPr="00B25C5D">
        <w:rPr>
          <w:color w:val="2E2E2E"/>
        </w:rPr>
        <w:t xml:space="preserve">Обнаружено, что раскаленные твердые и жидкие тела, а также раскаленные, сильно наэлектризованные (ионизированные) газы дают так называемый сплошной спектр в виде радужной полоски. В таком спектре последовательно переходят друг в друга цвета красный, оранжевый, желтый, зеленый, </w:t>
      </w:r>
      <w:proofErr w:type="spellStart"/>
      <w:r w:rsidRPr="00B25C5D">
        <w:rPr>
          <w:color w:val="2E2E2E"/>
        </w:rPr>
        <w:t>голубой</w:t>
      </w:r>
      <w:proofErr w:type="spellEnd"/>
      <w:r w:rsidRPr="00B25C5D">
        <w:rPr>
          <w:color w:val="2E2E2E"/>
        </w:rPr>
        <w:t>, синий и фиолетовый. Белый солнечный свет состоит из всех цветов радуги. Как известно, свет распространяется в виде волн, и каждый цвет спектра имеет свою длину волны. Точнее, каждой точке спектра соответствует своя длина волны (она одинакова лишь для точек, лежащих на линии, перпендикулярной к протяжению спектра). Два соседних участка спектра, допустим желтые, по цвету на глаз не отличимые друг от друга, имеют разные длины волн.</w:t>
      </w:r>
    </w:p>
    <w:p w:rsidR="002135CE" w:rsidRPr="00B25C5D" w:rsidRDefault="002135CE" w:rsidP="002135CE">
      <w:pPr>
        <w:pStyle w:val="a3"/>
        <w:spacing w:before="210" w:beforeAutospacing="0" w:after="210" w:afterAutospacing="0"/>
        <w:textAlignment w:val="baseline"/>
        <w:rPr>
          <w:color w:val="2E2E2E"/>
        </w:rPr>
      </w:pPr>
      <w:r w:rsidRPr="00B25C5D">
        <w:rPr>
          <w:color w:val="2E2E2E"/>
        </w:rPr>
        <w:lastRenderedPageBreak/>
        <w:t>Газы и пары, когда они находятся в разреженном состоянии и светятся при сильном нагревании или под действием электрического разряда, дают линейчатый спектр, состоящий из ярких цветных линий на темном фоне. Расположение линий в таком спектре зависит от химического состава данного газа. Один и тот же газ, находясь в более или менее одинаковых условиях свечения, дает в спектре одни и те же линии. Таким образом, по линиям спектра можно определить химический состав светящегося газа.</w:t>
      </w:r>
    </w:p>
    <w:p w:rsidR="002135CE" w:rsidRPr="00B25C5D" w:rsidRDefault="002135CE" w:rsidP="002135CE">
      <w:pPr>
        <w:jc w:val="center"/>
        <w:textAlignment w:val="baseline"/>
        <w:rPr>
          <w:rFonts w:ascii="Times New Roman" w:hAnsi="Times New Roman" w:cs="Times New Roman"/>
          <w:color w:val="2E2E2E"/>
          <w:sz w:val="24"/>
          <w:szCs w:val="24"/>
        </w:rPr>
      </w:pPr>
      <w:r w:rsidRPr="00B25C5D">
        <w:rPr>
          <w:rFonts w:ascii="Times New Roman" w:hAnsi="Times New Roman" w:cs="Times New Roman"/>
          <w:noProof/>
          <w:color w:val="2E2E2E"/>
          <w:sz w:val="24"/>
          <w:szCs w:val="24"/>
        </w:rPr>
        <w:drawing>
          <wp:inline distT="0" distB="0" distL="0" distR="0">
            <wp:extent cx="3924300" cy="1143000"/>
            <wp:effectExtent l="19050" t="0" r="0" b="0"/>
            <wp:docPr id="4" name="Рисунок 2" descr="Различные виды спектр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личные виды спектров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5CE" w:rsidRPr="00B25C5D" w:rsidRDefault="002135CE" w:rsidP="002135CE">
      <w:pPr>
        <w:pStyle w:val="a3"/>
        <w:spacing w:before="0" w:beforeAutospacing="0" w:after="0" w:afterAutospacing="0"/>
        <w:jc w:val="center"/>
        <w:textAlignment w:val="baseline"/>
        <w:rPr>
          <w:color w:val="2E2E2E"/>
        </w:rPr>
      </w:pPr>
      <w:r w:rsidRPr="00B25C5D">
        <w:rPr>
          <w:rStyle w:val="a5"/>
          <w:color w:val="2E2E2E"/>
          <w:bdr w:val="none" w:sz="0" w:space="0" w:color="auto" w:frame="1"/>
        </w:rPr>
        <w:t>Рисунок 56 - Различные виды спектров: 1 - линейчатый спектр поглощения, </w:t>
      </w:r>
      <w:r w:rsidRPr="00B25C5D">
        <w:rPr>
          <w:rStyle w:val="a5"/>
          <w:b w:val="0"/>
          <w:bCs w:val="0"/>
          <w:i/>
          <w:iCs/>
          <w:color w:val="2E2E2E"/>
          <w:bdr w:val="none" w:sz="0" w:space="0" w:color="auto" w:frame="1"/>
        </w:rPr>
        <w:t>2 - </w:t>
      </w:r>
      <w:r w:rsidRPr="00B25C5D">
        <w:rPr>
          <w:rStyle w:val="a5"/>
          <w:color w:val="2E2E2E"/>
          <w:bdr w:val="none" w:sz="0" w:space="0" w:color="auto" w:frame="1"/>
        </w:rPr>
        <w:t>линейчатый спектр излучения.</w:t>
      </w:r>
    </w:p>
    <w:p w:rsidR="000C0041" w:rsidRPr="00B25C5D" w:rsidRDefault="002135CE" w:rsidP="002135CE">
      <w:pPr>
        <w:pStyle w:val="a3"/>
        <w:spacing w:before="210" w:beforeAutospacing="0" w:after="0" w:afterAutospacing="0"/>
        <w:textAlignment w:val="baseline"/>
        <w:rPr>
          <w:color w:val="2E2E2E"/>
        </w:rPr>
      </w:pPr>
      <w:r w:rsidRPr="00B25C5D">
        <w:rPr>
          <w:color w:val="2E2E2E"/>
        </w:rPr>
        <w:t>Если перед источником света, дающим сплошной спектр, поместить пары или газы с более низкой температурой, они поглотят часть света источника. В этом случае в спектроскопе будет виден спектр поглощения: сплошной спектр, перерезанный темными линиями. При этом темные линии находятся в тех же местах спектра, где находятся яркие линии, даваемые этими га</w:t>
      </w:r>
      <w:r w:rsidR="004E2164" w:rsidRPr="00B25C5D">
        <w:rPr>
          <w:color w:val="2E2E2E"/>
        </w:rPr>
        <w:t>зами или парами, когда они светятся.</w:t>
      </w:r>
    </w:p>
    <w:p w:rsidR="008C7DAB" w:rsidRPr="00B25C5D" w:rsidRDefault="008C7DAB" w:rsidP="002135CE">
      <w:pPr>
        <w:pStyle w:val="a3"/>
        <w:spacing w:before="210" w:beforeAutospacing="0" w:after="0" w:afterAutospacing="0"/>
        <w:textAlignment w:val="baseline"/>
        <w:rPr>
          <w:color w:val="2E2E2E"/>
        </w:rPr>
      </w:pPr>
    </w:p>
    <w:p w:rsidR="004E2164" w:rsidRPr="00B25C5D" w:rsidRDefault="004E2164" w:rsidP="002135CE">
      <w:pPr>
        <w:pStyle w:val="a3"/>
        <w:spacing w:before="210" w:beforeAutospacing="0" w:after="0" w:afterAutospacing="0"/>
        <w:textAlignment w:val="baseline"/>
        <w:rPr>
          <w:color w:val="2E2E2E"/>
        </w:rPr>
      </w:pPr>
    </w:p>
    <w:p w:rsidR="000B62DD" w:rsidRPr="00B25C5D" w:rsidRDefault="000C0041" w:rsidP="002135CE">
      <w:pPr>
        <w:pStyle w:val="a3"/>
        <w:spacing w:before="210" w:beforeAutospacing="0" w:after="0" w:afterAutospacing="0"/>
        <w:textAlignment w:val="baseline"/>
        <w:rPr>
          <w:color w:val="2E2E2E"/>
        </w:rPr>
      </w:pPr>
      <w:r w:rsidRPr="00B25C5D">
        <w:rPr>
          <w:noProof/>
          <w:color w:val="2E2E2E"/>
        </w:rPr>
        <w:drawing>
          <wp:inline distT="0" distB="0" distL="0" distR="0">
            <wp:extent cx="5940425" cy="4453020"/>
            <wp:effectExtent l="19050" t="0" r="3175" b="0"/>
            <wp:docPr id="2" name="Рисунок 1" descr="Спектральный анализ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ектральный анализ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1000" w:tblpY="-127"/>
        <w:tblW w:w="10751" w:type="dxa"/>
        <w:tblCellSpacing w:w="15" w:type="dxa"/>
        <w:tblLook w:val="04A0"/>
      </w:tblPr>
      <w:tblGrid>
        <w:gridCol w:w="6827"/>
        <w:gridCol w:w="3924"/>
      </w:tblGrid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</w:rPr>
            </w:pP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D3F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00750" cy="1524000"/>
                  <wp:effectExtent l="19050" t="0" r="0" b="0"/>
                  <wp:wrapSquare wrapText="bothSides"/>
                  <wp:docPr id="9" name="Рисунок 2" descr="sp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  <w:p w:rsidR="002B6D3F" w:rsidRPr="00B25C5D" w:rsidRDefault="002B6D3F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3F" w:rsidRPr="00B25C5D" w:rsidRDefault="002B6D3F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3F" w:rsidRPr="00B25C5D" w:rsidRDefault="002B6D3F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3F" w:rsidRPr="00B25C5D" w:rsidRDefault="002B6D3F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8A" w:rsidRPr="00B25C5D" w:rsidRDefault="00B2058A" w:rsidP="000E4451">
            <w:pPr>
              <w:rPr>
                <w:rFonts w:ascii="Times New Roman" w:hAnsi="Times New Roman" w:cs="Times New Roman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цветов в спектре =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О Ж </w:t>
            </w:r>
            <w:proofErr w:type="gramStart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 С Ф = 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запомнить можно</w:t>
            </w:r>
            <w:r w:rsidR="002B6D3F" w:rsidRPr="00B2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</w:t>
            </w:r>
            <w:r w:rsidR="002B6D3F" w:rsidRPr="00B25C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тексту:</w:t>
            </w:r>
            <w:r w:rsidR="002B6D3F" w:rsidRPr="00B25C5D">
              <w:rPr>
                <w:rFonts w:ascii="Times New Roman" w:hAnsi="Times New Roman" w:cs="Times New Roman"/>
                <w:i/>
                <w:iCs/>
                <w:color w:val="FF00FF"/>
                <w:sz w:val="24"/>
                <w:szCs w:val="24"/>
              </w:rPr>
              <w:t xml:space="preserve"> </w:t>
            </w:r>
            <w:r w:rsidR="002B6D3F" w:rsidRPr="00B25C5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каждый охотник</w:t>
            </w:r>
            <w:r w:rsidR="002B6D3F" w:rsidRPr="00B25C5D">
              <w:rPr>
                <w:rFonts w:ascii="Times New Roman" w:hAnsi="Times New Roman" w:cs="Times New Roman"/>
                <w:i/>
                <w:iCs/>
                <w:color w:val="FF00FF"/>
                <w:sz w:val="24"/>
                <w:szCs w:val="24"/>
              </w:rPr>
              <w:t xml:space="preserve"> </w:t>
            </w:r>
            <w:r w:rsidRPr="00B25C5D">
              <w:rPr>
                <w:rFonts w:ascii="Times New Roman" w:hAnsi="Times New Roman" w:cs="Times New Roman"/>
              </w:rPr>
              <w:t> </w:t>
            </w:r>
            <w:r w:rsidR="002B6D3F" w:rsidRPr="00B25C5D">
              <w:rPr>
                <w:rFonts w:ascii="Times New Roman" w:hAnsi="Times New Roman" w:cs="Times New Roman"/>
              </w:rPr>
              <w:t>желает  знать  где сидит фазан.</w:t>
            </w:r>
            <w:r w:rsidRPr="00B25C5D">
              <w:rPr>
                <w:rFonts w:ascii="Times New Roman" w:hAnsi="Times New Roman" w:cs="Times New Roman"/>
              </w:rPr>
              <w:t xml:space="preserve"> </w:t>
            </w:r>
            <w:r w:rsidRPr="00B25C5D">
              <w:rPr>
                <w:rFonts w:ascii="Times New Roman" w:hAnsi="Times New Roman" w:cs="Times New Roman"/>
                <w:b/>
                <w:bCs/>
              </w:rPr>
              <w:t>Исаак Ньютон</w:t>
            </w:r>
            <w:r w:rsidRPr="00B25C5D">
              <w:rPr>
                <w:rFonts w:ascii="Times New Roman" w:hAnsi="Times New Roman" w:cs="Times New Roman"/>
              </w:rPr>
              <w:t xml:space="preserve"> (1643-1727) в 1665г разложил свет в спектр  и объяснил его природу. </w:t>
            </w:r>
            <w:r w:rsidRPr="00B25C5D">
              <w:rPr>
                <w:rFonts w:ascii="Times New Roman" w:hAnsi="Times New Roman" w:cs="Times New Roman"/>
              </w:rPr>
              <w:br/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20E" w:rsidRDefault="002B6D3F" w:rsidP="0066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B2058A"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="00B2058A"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В 1959г </w:t>
            </w:r>
            <w:r w:rsidR="00B2058A"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КИРХГОФ</w:t>
            </w:r>
            <w:r w:rsidR="00665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52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058A"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58A"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БУНЗЕН</w:t>
            </w:r>
            <w:r w:rsidR="00B2058A"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58A" w:rsidRPr="00B25C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открыли спектральный анализ</w:t>
            </w:r>
            <w:r w:rsidR="00B2058A"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2058A" w:rsidRPr="00B25C5D">
              <w:rPr>
                <w:rFonts w:ascii="Times New Roman" w:hAnsi="Times New Roman" w:cs="Times New Roman"/>
                <w:sz w:val="24"/>
                <w:szCs w:val="24"/>
              </w:rPr>
              <w:t>назвав спектр непрерывным и сформулирова</w:t>
            </w:r>
            <w:r w:rsidR="0066520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="0066520E">
              <w:rPr>
                <w:rFonts w:ascii="Times New Roman" w:hAnsi="Times New Roman" w:cs="Times New Roman"/>
                <w:sz w:val="24"/>
                <w:szCs w:val="24"/>
              </w:rPr>
              <w:t xml:space="preserve"> законы спектрального анализа:</w:t>
            </w:r>
          </w:p>
          <w:p w:rsidR="00B2058A" w:rsidRPr="00B25C5D" w:rsidRDefault="00B2058A" w:rsidP="0066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    1. Нагретое твердое тело дает непрерывный спектр.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br/>
              <w:t>    2. Раскаленный газ дает эмиссионный спектр.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 3. </w:t>
            </w:r>
            <w:proofErr w:type="gram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Газ, помещенный перед более горячим</w:t>
            </w:r>
            <w:proofErr w:type="gram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источником, дает темные линии поглощения.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 У. ХЕГГИНС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B25C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первым применив спектрограф начал спектроскопию звезд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. В 1863г показал, что спектры Солнца и звезд имеют много общего и что их наблюдаемое излучение </w:t>
            </w:r>
            <w:proofErr w:type="gram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испускается</w:t>
            </w:r>
            <w:proofErr w:type="gram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веществом и проходит через вышележащие слои более холодных поглощающих газов.</w:t>
            </w:r>
          </w:p>
        </w:tc>
      </w:tr>
      <w:tr w:rsidR="00B2058A" w:rsidRPr="00B25C5D" w:rsidTr="000E4451">
        <w:trPr>
          <w:trHeight w:val="1181"/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pStyle w:val="a3"/>
              <w:jc w:val="center"/>
              <w:rPr>
                <w:color w:val="000000" w:themeColor="text1"/>
              </w:rPr>
            </w:pPr>
            <w:r w:rsidRPr="00B25C5D">
              <w:rPr>
                <w:b/>
                <w:bCs/>
                <w:iCs/>
                <w:color w:val="000000" w:themeColor="text1"/>
              </w:rPr>
              <w:t>Спектры звезд – это их паспорт с описанием всех звездных закономерностей. По спектру звезды можно узнать ее светимость, расстояние до звезды, температуру, размер, химический состав ее атмосферы, скорость вращения вокруг оси, особенности движения вокруг общего центра тяжести.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2B6D3F" w:rsidP="000E44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</w:t>
            </w:r>
            <w:r w:rsidR="00B2058A"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Цвет звезд</w:t>
            </w:r>
            <w:r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ЦВЕТ - свойство света вызывать определенное зрительное ощущение в соответствии со спектральным составом отражаемого или испускаемого излучения. Свет разных длин волн 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 возбуждает разные цветовые ощущения: 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67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от 380 до 470 нм имеют фиолетовый и синий цвет,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br/>
              <w:t>от 470 до 500 нм — сине-зеленый,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br/>
              <w:t>от 500 до 560 нм — зеленый,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от 560 до 590 нм — желто-оранжевый,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br/>
              <w:t>от 590 до 760 нм — красный.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pStyle w:val="a3"/>
              <w:jc w:val="center"/>
            </w:pPr>
            <w:r w:rsidRPr="00B25C5D">
              <w:t>Однако цвет сложного излучения не определяется однозначно его спектральным составом.</w:t>
            </w:r>
            <w:r w:rsidRPr="00B25C5D">
              <w:br/>
              <w:t xml:space="preserve">Глаз чувствителен к длине волны, несущей максимальную энергию  </w:t>
            </w:r>
            <w:r w:rsidRPr="00B25C5D">
              <w:rPr>
                <w:b/>
                <w:bCs/>
                <w:color w:val="000000" w:themeColor="text1"/>
                <w:shd w:val="clear" w:color="auto" w:fill="00FF00"/>
              </w:rPr>
              <w:t>λ</w:t>
            </w:r>
            <w:r w:rsidRPr="00B25C5D">
              <w:rPr>
                <w:b/>
                <w:bCs/>
                <w:color w:val="000000" w:themeColor="text1"/>
                <w:shd w:val="clear" w:color="auto" w:fill="00FF00"/>
                <w:vertAlign w:val="subscript"/>
              </w:rPr>
              <w:t>мах</w:t>
            </w:r>
            <w:r w:rsidRPr="00B25C5D">
              <w:rPr>
                <w:b/>
                <w:bCs/>
                <w:color w:val="000000" w:themeColor="text1"/>
                <w:shd w:val="clear" w:color="auto" w:fill="00FF00"/>
              </w:rPr>
              <w:t>=b/T</w:t>
            </w:r>
            <w:r w:rsidRPr="00B25C5D">
              <w:t xml:space="preserve"> (закон Вина, 1896г).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pStyle w:val="a3"/>
              <w:jc w:val="center"/>
            </w:pPr>
            <w:r w:rsidRPr="00B25C5D">
              <w:t xml:space="preserve">В начале 20-го столетия (1903—1907гг) </w:t>
            </w:r>
            <w:proofErr w:type="spellStart"/>
            <w:r w:rsidRPr="00B25C5D">
              <w:rPr>
                <w:b/>
                <w:bCs/>
              </w:rPr>
              <w:t>Эйнар</w:t>
            </w:r>
            <w:proofErr w:type="spellEnd"/>
            <w:r w:rsidRPr="00B25C5D">
              <w:rPr>
                <w:b/>
                <w:bCs/>
              </w:rPr>
              <w:t xml:space="preserve"> </w:t>
            </w:r>
            <w:proofErr w:type="spellStart"/>
            <w:r w:rsidRPr="00B25C5D">
              <w:rPr>
                <w:b/>
                <w:bCs/>
              </w:rPr>
              <w:t>Герцшпрунг</w:t>
            </w:r>
            <w:proofErr w:type="spellEnd"/>
            <w:r w:rsidRPr="00B25C5D">
              <w:rPr>
                <w:b/>
                <w:bCs/>
              </w:rPr>
              <w:t xml:space="preserve"> </w:t>
            </w:r>
            <w:r w:rsidRPr="00B25C5D">
              <w:t>(1873-1967, Дания) первым определяет цвета сотен ярких звезд.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451" w:rsidRPr="00B25C5D" w:rsidRDefault="000E4451" w:rsidP="000E4451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</w:t>
            </w:r>
            <w:r w:rsidRPr="00B25C5D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   </w:t>
            </w:r>
            <w:r w:rsidR="00B2058A" w:rsidRPr="00B25C5D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  <w:p w:rsidR="00B2058A" w:rsidRPr="00B25C5D" w:rsidRDefault="00B2058A" w:rsidP="000E44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Температура звезд</w:t>
            </w:r>
            <w:r w:rsidR="000E4451"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 Непосредственно </w:t>
            </w:r>
            <w:proofErr w:type="gram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связана</w:t>
            </w:r>
            <w:proofErr w:type="gram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с цветом и спектральной классификацией. Первое измерение температуры звезд произведено в 1909г германским астрономом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 </w:t>
            </w:r>
            <w:proofErr w:type="spellStart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Шейнер</w:t>
            </w:r>
            <w:proofErr w:type="spell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. Температура определяется по спектрам с помощью закона Вина [</w:t>
            </w:r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λ </w:t>
            </w:r>
            <w:proofErr w:type="spellStart"/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vertAlign w:val="subscript"/>
              </w:rPr>
              <w:t>max</w:t>
            </w:r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vertAlign w:val="superscript"/>
              </w:rPr>
              <w:t>.</w:t>
            </w:r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Т=b</w:t>
            </w:r>
            <w:proofErr w:type="spellEnd"/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, где b=0,2897*10</w:t>
            </w:r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vertAlign w:val="superscript"/>
              </w:rPr>
              <w:t>7</w:t>
            </w:r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Å</w:t>
            </w:r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vertAlign w:val="superscript"/>
              </w:rPr>
              <w:t>.</w:t>
            </w:r>
            <w:proofErr w:type="gramStart"/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К</w:t>
            </w:r>
            <w:proofErr w:type="gramEnd"/>
            <w:r w:rsidRPr="00B25C5D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B25C5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>-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постоянная Вина]. Температура видимой поверхности большинства звезд составляет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2500</w:t>
            </w:r>
            <w:proofErr w:type="gramStart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50000 К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. Хотя например недавно открытая звезда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 93129A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в созвездии Кормы имеет температуру поверхности 220000 К! Самые холодные -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Гранатовая звезда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Цефея) и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Кита) имеют температуру 2300К, а </w:t>
            </w:r>
            <w:proofErr w:type="spellStart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Возничего А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- 1600 К.</w:t>
            </w:r>
          </w:p>
        </w:tc>
      </w:tr>
      <w:tr w:rsidR="00B2058A" w:rsidRPr="00B25C5D" w:rsidTr="000E4451">
        <w:trPr>
          <w:trHeight w:val="361"/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pStyle w:val="a3"/>
              <w:jc w:val="center"/>
            </w:pPr>
            <w:r w:rsidRPr="00B25C5D">
              <w:t> 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0E4451" w:rsidP="000E44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</w:t>
            </w:r>
            <w:hyperlink r:id="rId11" w:history="1">
              <w:r w:rsidR="00B2058A" w:rsidRPr="00B25C5D">
                <w:rPr>
                  <w:rStyle w:val="a4"/>
                  <w:rFonts w:ascii="Times New Roman" w:hAnsi="Times New Roman" w:cs="Times New Roman"/>
                  <w:b/>
                  <w:bCs/>
                  <w:iCs/>
                  <w:color w:val="000000" w:themeColor="text1"/>
                  <w:sz w:val="24"/>
                  <w:szCs w:val="24"/>
                  <w:u w:val="none"/>
                </w:rPr>
                <w:t>Спектральная классификация</w:t>
              </w:r>
            </w:hyperlink>
            <w:r w:rsidRPr="00B25C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pStyle w:val="a3"/>
              <w:jc w:val="center"/>
            </w:pPr>
            <w:r w:rsidRPr="00B25C5D">
              <w:t xml:space="preserve">В 1862г </w:t>
            </w:r>
            <w:proofErr w:type="spellStart"/>
            <w:r w:rsidRPr="00B25C5D">
              <w:rPr>
                <w:b/>
                <w:bCs/>
              </w:rPr>
              <w:t>Анжело</w:t>
            </w:r>
            <w:proofErr w:type="spellEnd"/>
            <w:r w:rsidRPr="00B25C5D">
              <w:rPr>
                <w:b/>
                <w:bCs/>
              </w:rPr>
              <w:t xml:space="preserve"> </w:t>
            </w:r>
            <w:proofErr w:type="spellStart"/>
            <w:r w:rsidRPr="00B25C5D">
              <w:rPr>
                <w:b/>
                <w:bCs/>
              </w:rPr>
              <w:t>Секки</w:t>
            </w:r>
            <w:proofErr w:type="spellEnd"/>
            <w:r w:rsidRPr="00B25C5D">
              <w:t xml:space="preserve"> (1818-1878, Италия) дает первую спектральную классическую звезд по цвету, указав 4 типа:  </w:t>
            </w:r>
            <w:r w:rsidRPr="00B25C5D">
              <w:rPr>
                <w:b/>
                <w:bCs/>
                <w:color w:val="800000"/>
              </w:rPr>
              <w:t>Белые,  Желтоватые,  Красные, Очень красные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     Гарвардская спектральная классификация впервые была представлена в </w:t>
            </w:r>
            <w:r w:rsidRPr="00B25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Каталоге звездных спектров Генри </w:t>
            </w:r>
            <w:proofErr w:type="spellStart"/>
            <w:r w:rsidRPr="00B25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Дрэпера</w:t>
            </w:r>
            <w:proofErr w:type="spellEnd"/>
            <w:r w:rsidRPr="00B25C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(1884г), подготовленного под руководством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Э. </w:t>
            </w:r>
            <w:proofErr w:type="spellStart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Пикеринга</w:t>
            </w:r>
            <w:proofErr w:type="spell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. Буквенное обозначение спектров </w:t>
            </w:r>
            <w:proofErr w:type="gram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горячих к холодным звездам выглядит так: O B A F G K M. Между каждыми двумя классами введены подклассы, обозначенные цифрами от 0 до 9. К 1924г классификация окончательно была установлена</w:t>
            </w:r>
            <w:proofErr w:type="gram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proofErr w:type="gramEnd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нной </w:t>
            </w:r>
            <w:proofErr w:type="spellStart"/>
            <w:r w:rsidRPr="00B2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Кэннон</w:t>
            </w:r>
            <w:proofErr w:type="spell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/>
            </w:tblPr>
            <w:tblGrid>
              <w:gridCol w:w="1331"/>
              <w:gridCol w:w="336"/>
              <w:gridCol w:w="1290"/>
              <w:gridCol w:w="336"/>
              <w:gridCol w:w="1303"/>
              <w:gridCol w:w="336"/>
              <w:gridCol w:w="1154"/>
              <w:gridCol w:w="336"/>
              <w:gridCol w:w="1036"/>
              <w:gridCol w:w="336"/>
              <w:gridCol w:w="1264"/>
              <w:gridCol w:w="336"/>
              <w:gridCol w:w="1251"/>
            </w:tblGrid>
            <w:tr w:rsidR="002135CE" w:rsidRPr="00B25C5D" w:rsidTr="000C03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O5=40000K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proofErr w:type="gramEnd"/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=25000К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proofErr w:type="gramEnd"/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=11000К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F0=7600K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G0=6000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K0=5120K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M0=3600K</w:t>
                  </w:r>
                </w:p>
              </w:tc>
            </w:tr>
            <w:tr w:rsidR="002135CE" w:rsidRPr="00B25C5D" w:rsidTr="000C03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голубой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     белый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     желтый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оранжевый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красный</w:t>
                  </w:r>
                </w:p>
              </w:tc>
            </w:tr>
            <w:tr w:rsidR="002135CE" w:rsidRPr="00B25C5D" w:rsidTr="000C03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</w:tr>
            <w:tr w:rsidR="002135CE" w:rsidRPr="00B25C5D" w:rsidTr="000C03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proofErr w:type="gramStart"/>
                  <w:r w:rsidRPr="00B25C5D">
                    <w:t>c</w:t>
                  </w:r>
                  <w:proofErr w:type="gramEnd"/>
                  <w:r w:rsidRPr="00B25C5D">
                    <w:t>р.30000K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ср.15000K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ср.8500K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ср.6600К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ср.5500К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ср.4100К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>ср.2800К</w:t>
                  </w:r>
                </w:p>
              </w:tc>
            </w:tr>
            <w:tr w:rsidR="00B2058A" w:rsidRPr="00B25C5D" w:rsidTr="000C03B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pStyle w:val="a3"/>
                    <w:framePr w:hSpace="180" w:wrap="around" w:vAnchor="text" w:hAnchor="margin" w:x="-1000" w:y="-127"/>
                    <w:jc w:val="center"/>
                  </w:pPr>
                  <w:r w:rsidRPr="00B25C5D">
                    <w:t xml:space="preserve">Порядок спектров можно запомнить по терминологии: = </w:t>
                  </w:r>
                  <w:r w:rsidRPr="00B25C5D">
                    <w:rPr>
                      <w:i/>
                      <w:iCs/>
                      <w:color w:val="FF00FF"/>
                    </w:rPr>
                    <w:t xml:space="preserve">Один бритый англичанин финики жевал как </w:t>
                  </w:r>
                  <w:proofErr w:type="spellStart"/>
                  <w:r w:rsidRPr="00B25C5D">
                    <w:rPr>
                      <w:i/>
                      <w:iCs/>
                      <w:color w:val="FF00FF"/>
                    </w:rPr>
                    <w:t>морковь</w:t>
                  </w:r>
                  <w:r w:rsidRPr="00B25C5D">
                    <w:t>=</w:t>
                  </w:r>
                  <w:proofErr w:type="spellEnd"/>
                </w:p>
              </w:tc>
            </w:tr>
            <w:tr w:rsidR="00B2058A" w:rsidRPr="00B25C5D" w:rsidTr="000C03B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2058A" w:rsidRPr="00B25C5D" w:rsidRDefault="00B2058A" w:rsidP="000E4451">
                  <w:pPr>
                    <w:framePr w:hSpace="180" w:wrap="around" w:vAnchor="text" w:hAnchor="margin" w:x="-1000" w:y="-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Солнце – G2V (V – это классификация по светимости - т.е. последовательности). Эта цифра добавлена с 1953 года. | Таблица 13 – там указаны спектры звезд |.</w:t>
                  </w:r>
                </w:p>
              </w:tc>
            </w:tr>
          </w:tbl>
          <w:p w:rsidR="00B2058A" w:rsidRPr="00B25C5D" w:rsidRDefault="00B2058A" w:rsidP="000E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58A" w:rsidRPr="00B25C5D" w:rsidTr="000E4451">
        <w:trPr>
          <w:trHeight w:val="725"/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0E4451" w:rsidP="000E44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B2058A"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Химический состав звезд</w:t>
            </w:r>
            <w:r w:rsidRPr="00B25C5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Определяется по спектру (интенсивности фраунгоферовых линий в спектре)</w:t>
            </w:r>
            <w:proofErr w:type="gramStart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азнообразие спектров звезд объясняется прежде всего их разной температурой, кроме того вид спектра зависит от давления и плотности фотосферы, наличием магнитного поля, особенностями химического состава. Звезды состоят в основном из водорода и гелия (95-98% массы) и других ионизированных атомов, а у холодных в атмосфере присутствуют нейтральные атомы и даже молекулы.</w:t>
            </w:r>
          </w:p>
        </w:tc>
      </w:tr>
      <w:tr w:rsidR="00B2058A" w:rsidRPr="00B25C5D" w:rsidTr="000E4451">
        <w:trPr>
          <w:tblCellSpacing w:w="15" w:type="dxa"/>
        </w:trPr>
        <w:tc>
          <w:tcPr>
            <w:tcW w:w="106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058A" w:rsidRPr="00B25C5D" w:rsidRDefault="00B2058A" w:rsidP="000E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058A" w:rsidRPr="00B25C5D" w:rsidRDefault="00B2058A" w:rsidP="0027126A">
      <w:pPr>
        <w:pStyle w:val="a3"/>
        <w:rPr>
          <w:b/>
          <w:bCs/>
          <w:color w:val="008000"/>
        </w:rPr>
      </w:pPr>
    </w:p>
    <w:p w:rsidR="000B62DD" w:rsidRPr="0066520E" w:rsidRDefault="000B62DD" w:rsidP="00CE5AE7">
      <w:pPr>
        <w:pStyle w:val="a3"/>
        <w:rPr>
          <w:b/>
          <w:bCs/>
          <w:color w:val="000000" w:themeColor="text1"/>
        </w:rPr>
      </w:pPr>
      <w:r w:rsidRPr="0066520E">
        <w:rPr>
          <w:b/>
          <w:bCs/>
          <w:color w:val="000000" w:themeColor="text1"/>
        </w:rPr>
        <w:t>5.Закрепление</w:t>
      </w:r>
      <w:r w:rsidR="00E80306" w:rsidRPr="0066520E">
        <w:rPr>
          <w:b/>
          <w:bCs/>
          <w:color w:val="000000" w:themeColor="text1"/>
        </w:rPr>
        <w:t xml:space="preserve"> изученного</w:t>
      </w:r>
      <w:r w:rsidRPr="0066520E">
        <w:rPr>
          <w:b/>
          <w:bCs/>
          <w:color w:val="000000" w:themeColor="text1"/>
        </w:rPr>
        <w:t xml:space="preserve"> материала.</w:t>
      </w:r>
    </w:p>
    <w:p w:rsidR="00F55BEE" w:rsidRPr="00B25C5D" w:rsidRDefault="00F55BEE" w:rsidP="00CE5AE7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>Вопросы: 1.Для чего применяют спек</w:t>
      </w:r>
      <w:r w:rsidR="00FF0310">
        <w:rPr>
          <w:bCs/>
          <w:color w:val="000000" w:themeColor="text1"/>
        </w:rPr>
        <w:t>т</w:t>
      </w:r>
      <w:r w:rsidRPr="00B25C5D">
        <w:rPr>
          <w:bCs/>
          <w:color w:val="000000" w:themeColor="text1"/>
        </w:rPr>
        <w:t>ральный анализ в астрономии?</w:t>
      </w:r>
    </w:p>
    <w:p w:rsidR="00F55BEE" w:rsidRPr="00B25C5D" w:rsidRDefault="00F55BEE" w:rsidP="00CE5AE7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 xml:space="preserve">                   2.Что мо</w:t>
      </w:r>
      <w:r w:rsidR="00FF0310">
        <w:rPr>
          <w:bCs/>
          <w:color w:val="000000" w:themeColor="text1"/>
        </w:rPr>
        <w:t>жно определить с помощью спектра</w:t>
      </w:r>
      <w:r w:rsidRPr="00B25C5D">
        <w:rPr>
          <w:bCs/>
          <w:color w:val="000000" w:themeColor="text1"/>
        </w:rPr>
        <w:t>льного анализа?</w:t>
      </w:r>
    </w:p>
    <w:p w:rsidR="00F55BEE" w:rsidRPr="00B25C5D" w:rsidRDefault="00F55BEE" w:rsidP="00CE5AE7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 xml:space="preserve">                   3.Какой принцип лежит в основе определения скоростей движения </w:t>
      </w:r>
      <w:r w:rsidR="00967804" w:rsidRPr="00B25C5D">
        <w:rPr>
          <w:bCs/>
          <w:color w:val="000000" w:themeColor="text1"/>
        </w:rPr>
        <w:t xml:space="preserve">   </w:t>
      </w:r>
      <w:r w:rsidRPr="00B25C5D">
        <w:rPr>
          <w:bCs/>
          <w:color w:val="000000" w:themeColor="text1"/>
        </w:rPr>
        <w:t>небесных тел?</w:t>
      </w:r>
    </w:p>
    <w:p w:rsidR="00F55BEE" w:rsidRPr="00B25C5D" w:rsidRDefault="00F55BEE" w:rsidP="00CE5AE7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 xml:space="preserve">                   4.Как называется прибор</w:t>
      </w:r>
      <w:r w:rsidR="00967804" w:rsidRPr="00B25C5D">
        <w:rPr>
          <w:bCs/>
          <w:color w:val="000000" w:themeColor="text1"/>
        </w:rPr>
        <w:t>, при помощи которого изучаются спектры?</w:t>
      </w:r>
    </w:p>
    <w:p w:rsidR="00967804" w:rsidRPr="00B25C5D" w:rsidRDefault="00967804" w:rsidP="00CE5AE7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 xml:space="preserve">                   5.Что такое «спектрограмма»</w:t>
      </w:r>
      <w:proofErr w:type="gramStart"/>
      <w:r w:rsidRPr="00B25C5D">
        <w:rPr>
          <w:bCs/>
          <w:color w:val="000000" w:themeColor="text1"/>
        </w:rPr>
        <w:t xml:space="preserve"> ?</w:t>
      </w:r>
      <w:proofErr w:type="gramEnd"/>
    </w:p>
    <w:p w:rsidR="00F55BEE" w:rsidRPr="00B25C5D" w:rsidRDefault="00F55BEE" w:rsidP="00CE5AE7">
      <w:pPr>
        <w:pStyle w:val="a3"/>
        <w:rPr>
          <w:bCs/>
          <w:color w:val="008000"/>
        </w:rPr>
      </w:pPr>
    </w:p>
    <w:p w:rsidR="00D94F44" w:rsidRPr="0066520E" w:rsidRDefault="000B62DD" w:rsidP="00D94F44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  <w:r w:rsidRPr="0066520E">
        <w:rPr>
          <w:b/>
          <w:bCs/>
          <w:color w:val="000000" w:themeColor="text1"/>
        </w:rPr>
        <w:t>6.Оценка и самооценка работы учащихся.</w:t>
      </w:r>
    </w:p>
    <w:p w:rsidR="00FC7EDC" w:rsidRPr="0066520E" w:rsidRDefault="00FC7EDC" w:rsidP="00D94F44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FC7EDC" w:rsidRPr="00B25C5D" w:rsidRDefault="00FC7EDC" w:rsidP="00FC7EDC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25C5D">
        <w:rPr>
          <w:rFonts w:ascii="Times New Roman" w:hAnsi="Times New Roman" w:cs="Times New Roman"/>
          <w:sz w:val="24"/>
          <w:szCs w:val="24"/>
        </w:rPr>
        <w:t>Ознакомление учащихся с критериями оценивания их деятельности на уроке.</w:t>
      </w:r>
    </w:p>
    <w:p w:rsidR="00D94F44" w:rsidRPr="00B25C5D" w:rsidRDefault="00D94F44" w:rsidP="00FC7EDC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25C5D">
        <w:rPr>
          <w:rFonts w:ascii="Times New Roman" w:hAnsi="Times New Roman" w:cs="Times New Roman"/>
          <w:color w:val="000000"/>
          <w:sz w:val="24"/>
          <w:szCs w:val="24"/>
        </w:rPr>
        <w:t xml:space="preserve">  Какую оценку вы бы поставили себе за работу на сегодняшнем уроке?</w:t>
      </w:r>
    </w:p>
    <w:p w:rsidR="00D94F44" w:rsidRPr="00B25C5D" w:rsidRDefault="00D94F44" w:rsidP="00D94F44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B25C5D">
        <w:rPr>
          <w:color w:val="000000"/>
        </w:rPr>
        <w:t xml:space="preserve">  Какую оце</w:t>
      </w:r>
      <w:r w:rsidR="00FD0D28">
        <w:rPr>
          <w:color w:val="000000"/>
        </w:rPr>
        <w:t>н</w:t>
      </w:r>
      <w:r w:rsidRPr="00B25C5D">
        <w:rPr>
          <w:color w:val="000000"/>
        </w:rPr>
        <w:t>ку вы бы поставили своему однокласснику?</w:t>
      </w:r>
    </w:p>
    <w:p w:rsidR="000B62DD" w:rsidRPr="00B25C5D" w:rsidRDefault="000B62DD" w:rsidP="00CE5AE7">
      <w:pPr>
        <w:pStyle w:val="a3"/>
        <w:rPr>
          <w:b/>
          <w:bCs/>
          <w:color w:val="008000"/>
        </w:rPr>
      </w:pPr>
      <w:r w:rsidRPr="0066520E">
        <w:rPr>
          <w:b/>
          <w:bCs/>
          <w:color w:val="000000" w:themeColor="text1"/>
        </w:rPr>
        <w:t>7.Дифференцированное домашнее задание.</w:t>
      </w:r>
    </w:p>
    <w:p w:rsidR="00967804" w:rsidRPr="00B25C5D" w:rsidRDefault="00967804" w:rsidP="00CE5AE7">
      <w:pPr>
        <w:pStyle w:val="a3"/>
        <w:rPr>
          <w:bCs/>
          <w:color w:val="000000" w:themeColor="text1"/>
        </w:rPr>
      </w:pPr>
      <w:r w:rsidRPr="00B25C5D">
        <w:rPr>
          <w:bCs/>
          <w:color w:val="000000" w:themeColor="text1"/>
        </w:rPr>
        <w:t>Выучить материал темы.</w:t>
      </w:r>
    </w:p>
    <w:p w:rsidR="00967804" w:rsidRPr="00B25C5D" w:rsidRDefault="00967804" w:rsidP="00CE5AE7">
      <w:pPr>
        <w:pStyle w:val="a3"/>
        <w:rPr>
          <w:b/>
          <w:bCs/>
          <w:color w:val="000000" w:themeColor="text1"/>
        </w:rPr>
      </w:pPr>
      <w:r w:rsidRPr="00B25C5D">
        <w:rPr>
          <w:bCs/>
          <w:color w:val="000000" w:themeColor="text1"/>
        </w:rPr>
        <w:t>Подготовить рефераты</w:t>
      </w:r>
      <w:r w:rsidRPr="00B25C5D">
        <w:rPr>
          <w:b/>
          <w:bCs/>
          <w:color w:val="000000" w:themeColor="text1"/>
        </w:rPr>
        <w:t>.</w:t>
      </w:r>
    </w:p>
    <w:p w:rsidR="00487128" w:rsidRPr="00B25C5D" w:rsidRDefault="00B95504" w:rsidP="00CE5AE7">
      <w:pPr>
        <w:pStyle w:val="a3"/>
        <w:rPr>
          <w:bCs/>
          <w:color w:val="000000" w:themeColor="text1"/>
        </w:rPr>
      </w:pPr>
      <w:r>
        <w:rPr>
          <w:bCs/>
          <w:color w:val="000000" w:themeColor="text1"/>
        </w:rPr>
        <w:t>Решить задачу</w:t>
      </w:r>
      <w:r w:rsidR="00FC7EDC" w:rsidRPr="00B25C5D">
        <w:rPr>
          <w:bCs/>
          <w:color w:val="000000" w:themeColor="text1"/>
        </w:rPr>
        <w:t xml:space="preserve"> </w:t>
      </w:r>
      <w:proofErr w:type="gramStart"/>
      <w:r w:rsidR="00FC7EDC" w:rsidRPr="00B25C5D">
        <w:rPr>
          <w:bCs/>
          <w:color w:val="000000" w:themeColor="text1"/>
        </w:rPr>
        <w:t xml:space="preserve">( </w:t>
      </w:r>
      <w:proofErr w:type="gramEnd"/>
      <w:r w:rsidR="00FC7EDC" w:rsidRPr="00B25C5D">
        <w:rPr>
          <w:bCs/>
          <w:color w:val="000000" w:themeColor="text1"/>
        </w:rPr>
        <w:t>по желанию )</w:t>
      </w:r>
      <w:r w:rsidR="00487128" w:rsidRPr="00B25C5D">
        <w:rPr>
          <w:bCs/>
          <w:color w:val="000000" w:themeColor="text1"/>
        </w:rPr>
        <w:t>:</w:t>
      </w:r>
    </w:p>
    <w:p w:rsidR="00487128" w:rsidRPr="00B25C5D" w:rsidRDefault="00487128" w:rsidP="00B95504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25C5D">
        <w:rPr>
          <w:rFonts w:ascii="Times New Roman" w:hAnsi="Times New Roman" w:cs="Times New Roman"/>
          <w:bCs/>
          <w:color w:val="000000" w:themeColor="text1"/>
        </w:rPr>
        <w:t xml:space="preserve"> Длина волны, соответствующая линии водорода, в спектре звезды больше, чем в спектре, полученном в лаборатории. К нам или от нас движется звезда? Будет ли наблюдаться сдвиг линий спектра, если звезда движется поперек луча зрения?</w:t>
      </w:r>
    </w:p>
    <w:p w:rsidR="0066520E" w:rsidRDefault="009814B3" w:rsidP="006B240F">
      <w:pPr>
        <w:pStyle w:val="a3"/>
        <w:rPr>
          <w:b/>
          <w:bCs/>
          <w:color w:val="000000" w:themeColor="text1"/>
        </w:rPr>
      </w:pPr>
      <w:r w:rsidRPr="0066520E">
        <w:rPr>
          <w:b/>
          <w:bCs/>
          <w:color w:val="000000" w:themeColor="text1"/>
        </w:rPr>
        <w:t>8</w:t>
      </w:r>
      <w:r w:rsidR="000B62DD" w:rsidRPr="0066520E">
        <w:rPr>
          <w:b/>
          <w:bCs/>
          <w:color w:val="000000" w:themeColor="text1"/>
        </w:rPr>
        <w:t>.Рефлексия</w:t>
      </w:r>
    </w:p>
    <w:p w:rsidR="006B240F" w:rsidRPr="00B25C5D" w:rsidRDefault="000B62DD" w:rsidP="006B240F">
      <w:pPr>
        <w:pStyle w:val="a3"/>
        <w:rPr>
          <w:b/>
          <w:bCs/>
          <w:color w:val="008000"/>
        </w:rPr>
      </w:pPr>
      <w:r w:rsidRPr="00B25C5D">
        <w:rPr>
          <w:b/>
          <w:bCs/>
          <w:color w:val="008000"/>
        </w:rPr>
        <w:t>.</w:t>
      </w:r>
      <w:r w:rsidR="006B240F" w:rsidRPr="00B25C5D">
        <w:rPr>
          <w:color w:val="000000"/>
        </w:rPr>
        <w:t xml:space="preserve"> </w:t>
      </w:r>
      <w:r w:rsidR="00094375" w:rsidRPr="00B25C5D">
        <w:rPr>
          <w:color w:val="000000"/>
        </w:rPr>
        <w:t>Учитель обращается к классу:</w:t>
      </w:r>
    </w:p>
    <w:p w:rsidR="006B240F" w:rsidRPr="00B25C5D" w:rsidRDefault="00094375" w:rsidP="006B240F">
      <w:pPr>
        <w:pStyle w:val="a3"/>
      </w:pPr>
      <w:r w:rsidRPr="00B25C5D">
        <w:rPr>
          <w:color w:val="000000"/>
        </w:rPr>
        <w:t>- какие цели мы ставили на сегодняшнем уроке</w:t>
      </w:r>
      <w:r w:rsidR="006B240F" w:rsidRPr="00B25C5D">
        <w:rPr>
          <w:color w:val="000000"/>
        </w:rPr>
        <w:t>?</w:t>
      </w:r>
    </w:p>
    <w:p w:rsidR="006B240F" w:rsidRPr="00B25C5D" w:rsidRDefault="006B240F" w:rsidP="006B240F">
      <w:pPr>
        <w:pStyle w:val="a3"/>
      </w:pPr>
      <w:r w:rsidRPr="00B25C5D">
        <w:rPr>
          <w:color w:val="000000"/>
        </w:rPr>
        <w:t xml:space="preserve">- достигли </w:t>
      </w:r>
      <w:r w:rsidR="00094375" w:rsidRPr="00B25C5D">
        <w:rPr>
          <w:color w:val="000000"/>
        </w:rPr>
        <w:t xml:space="preserve"> м</w:t>
      </w:r>
      <w:r w:rsidRPr="00B25C5D">
        <w:rPr>
          <w:color w:val="000000"/>
        </w:rPr>
        <w:t>ы поставленные  перед собой цели</w:t>
      </w:r>
      <w:r w:rsidR="00094375" w:rsidRPr="00B25C5D">
        <w:rPr>
          <w:color w:val="000000"/>
        </w:rPr>
        <w:t>?</w:t>
      </w:r>
    </w:p>
    <w:p w:rsidR="00094375" w:rsidRDefault="00094375" w:rsidP="006B240F">
      <w:pPr>
        <w:pStyle w:val="a3"/>
        <w:rPr>
          <w:color w:val="000000"/>
        </w:rPr>
      </w:pPr>
      <w:r w:rsidRPr="00B25C5D">
        <w:rPr>
          <w:color w:val="000000"/>
        </w:rPr>
        <w:t>- какие трудности возникли при изучении данного материала?</w:t>
      </w:r>
    </w:p>
    <w:p w:rsidR="003210D2" w:rsidRPr="00B25C5D" w:rsidRDefault="003210D2" w:rsidP="006B240F">
      <w:pPr>
        <w:pStyle w:val="a3"/>
      </w:pPr>
      <w:r>
        <w:rPr>
          <w:color w:val="000000"/>
        </w:rPr>
        <w:t xml:space="preserve"> -что вам запом</w:t>
      </w:r>
      <w:r w:rsidR="00511AE3">
        <w:rPr>
          <w:color w:val="000000"/>
        </w:rPr>
        <w:t>н</w:t>
      </w:r>
      <w:r>
        <w:rPr>
          <w:color w:val="000000"/>
        </w:rPr>
        <w:t>илось и больше всего по</w:t>
      </w:r>
      <w:r w:rsidR="00511AE3">
        <w:rPr>
          <w:color w:val="000000"/>
        </w:rPr>
        <w:t>н</w:t>
      </w:r>
      <w:r>
        <w:rPr>
          <w:color w:val="000000"/>
        </w:rPr>
        <w:t>равилось на сегодняшнем уроке?</w:t>
      </w:r>
    </w:p>
    <w:p w:rsidR="006B240F" w:rsidRPr="000301E3" w:rsidRDefault="006B240F" w:rsidP="006B240F">
      <w:pPr>
        <w:pStyle w:val="a3"/>
        <w:spacing w:before="0" w:beforeAutospacing="0" w:after="0" w:afterAutospacing="0" w:line="220" w:lineRule="atLeast"/>
        <w:rPr>
          <w:color w:val="000000" w:themeColor="text1"/>
          <w:sz w:val="22"/>
          <w:szCs w:val="22"/>
        </w:rPr>
      </w:pPr>
      <w:r w:rsidRPr="000301E3">
        <w:rPr>
          <w:color w:val="000000" w:themeColor="text1"/>
        </w:rPr>
        <w:t xml:space="preserve">  </w:t>
      </w:r>
      <w:r w:rsidRPr="000301E3">
        <w:rPr>
          <w:b/>
          <w:bCs/>
          <w:color w:val="000000" w:themeColor="text1"/>
        </w:rPr>
        <w:t>Подведение итогов урока.</w:t>
      </w:r>
      <w:r w:rsidRPr="000301E3">
        <w:rPr>
          <w:b/>
          <w:bCs/>
          <w:color w:val="000000" w:themeColor="text1"/>
        </w:rPr>
        <w:br/>
      </w:r>
    </w:p>
    <w:p w:rsidR="0066520E" w:rsidRPr="0066520E" w:rsidRDefault="0066520E" w:rsidP="0066520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20E">
        <w:rPr>
          <w:rFonts w:ascii="Times New Roman" w:eastAsia="Times New Roman" w:hAnsi="Times New Roman" w:cs="Times New Roman"/>
          <w:color w:val="000000"/>
          <w:sz w:val="24"/>
          <w:szCs w:val="24"/>
        </w:rPr>
        <w:t>Все изученное на уроке, нам пригодится на всех последующих уроках.</w:t>
      </w:r>
    </w:p>
    <w:p w:rsidR="0066520E" w:rsidRPr="0066520E" w:rsidRDefault="0066520E" w:rsidP="006652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704F3" w:rsidRPr="0066520E" w:rsidRDefault="00C704F3">
      <w:pPr>
        <w:rPr>
          <w:rFonts w:ascii="Times New Roman" w:hAnsi="Times New Roman" w:cs="Times New Roman"/>
          <w:sz w:val="24"/>
          <w:szCs w:val="24"/>
        </w:rPr>
      </w:pPr>
    </w:p>
    <w:sectPr w:rsidR="00C704F3" w:rsidRPr="0066520E" w:rsidSect="0071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1952"/>
    <w:multiLevelType w:val="multilevel"/>
    <w:tmpl w:val="05AC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81DB0"/>
    <w:multiLevelType w:val="hybridMultilevel"/>
    <w:tmpl w:val="081EAE12"/>
    <w:lvl w:ilvl="0" w:tplc="6E948BB4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AE7"/>
    <w:rsid w:val="00010118"/>
    <w:rsid w:val="000301E3"/>
    <w:rsid w:val="00094375"/>
    <w:rsid w:val="000B62DD"/>
    <w:rsid w:val="000C0041"/>
    <w:rsid w:val="000E4451"/>
    <w:rsid w:val="001E5255"/>
    <w:rsid w:val="002135CE"/>
    <w:rsid w:val="002511CD"/>
    <w:rsid w:val="0027126A"/>
    <w:rsid w:val="002B6D3F"/>
    <w:rsid w:val="003210D2"/>
    <w:rsid w:val="003730DC"/>
    <w:rsid w:val="00484008"/>
    <w:rsid w:val="00487128"/>
    <w:rsid w:val="004A324C"/>
    <w:rsid w:val="004C2ED5"/>
    <w:rsid w:val="004E2164"/>
    <w:rsid w:val="0050385A"/>
    <w:rsid w:val="00511AE3"/>
    <w:rsid w:val="00526AA3"/>
    <w:rsid w:val="006537A1"/>
    <w:rsid w:val="0066520E"/>
    <w:rsid w:val="006A2F3F"/>
    <w:rsid w:val="006B240F"/>
    <w:rsid w:val="006E5389"/>
    <w:rsid w:val="00717EE4"/>
    <w:rsid w:val="00776754"/>
    <w:rsid w:val="008A26A7"/>
    <w:rsid w:val="008C0FEA"/>
    <w:rsid w:val="008C7DAB"/>
    <w:rsid w:val="008E60B5"/>
    <w:rsid w:val="00967804"/>
    <w:rsid w:val="009814B3"/>
    <w:rsid w:val="009A092D"/>
    <w:rsid w:val="00A04FFD"/>
    <w:rsid w:val="00B03EDC"/>
    <w:rsid w:val="00B2058A"/>
    <w:rsid w:val="00B25C5D"/>
    <w:rsid w:val="00B84B74"/>
    <w:rsid w:val="00B95504"/>
    <w:rsid w:val="00C01BD5"/>
    <w:rsid w:val="00C704F3"/>
    <w:rsid w:val="00CE5AE7"/>
    <w:rsid w:val="00D94F44"/>
    <w:rsid w:val="00DF2A84"/>
    <w:rsid w:val="00E80306"/>
    <w:rsid w:val="00EA39AA"/>
    <w:rsid w:val="00EC57C8"/>
    <w:rsid w:val="00F440FF"/>
    <w:rsid w:val="00F55BEE"/>
    <w:rsid w:val="00FA48E2"/>
    <w:rsid w:val="00FC7EDC"/>
    <w:rsid w:val="00FD0D28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E4"/>
  </w:style>
  <w:style w:type="paragraph" w:styleId="1">
    <w:name w:val="heading 1"/>
    <w:basedOn w:val="a"/>
    <w:next w:val="a"/>
    <w:link w:val="10"/>
    <w:qFormat/>
    <w:rsid w:val="002135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135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CE5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13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135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basedOn w:val="a0"/>
    <w:uiPriority w:val="22"/>
    <w:qFormat/>
    <w:rsid w:val="002135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gid.com/wp-content/uploads/2015/08/Spektralnyiy-analiz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stro.websib.ru/../../&#1056;&#1106;&#1057;&#1027;&#1057;&#8218;&#1057;&#1026;&#1056;&#1109;&#1056;&#1029;&#1056;&#1109;&#1056;&#1112;&#1056;&#1105;&#1057;&#1039;/astronom/Met/tem-4/Urok24/klas-spektr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0A7E-B599-4B81-8419-71B827D5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31</cp:revision>
  <dcterms:created xsi:type="dcterms:W3CDTF">2018-03-11T07:48:00Z</dcterms:created>
  <dcterms:modified xsi:type="dcterms:W3CDTF">2019-01-13T19:28:00Z</dcterms:modified>
</cp:coreProperties>
</file>