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11" w:rsidRPr="00031371" w:rsidRDefault="00180B11"/>
    <w:p w:rsidR="0040458C" w:rsidRPr="00031371" w:rsidRDefault="0040458C" w:rsidP="0040458C">
      <w:pPr>
        <w:spacing w:before="100" w:beforeAutospacing="1" w:after="100" w:afterAutospacing="1" w:line="14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371">
        <w:rPr>
          <w:rFonts w:ascii="Times New Roman" w:hAnsi="Times New Roman" w:cs="Times New Roman"/>
          <w:sz w:val="24"/>
          <w:szCs w:val="24"/>
        </w:rPr>
        <w:t xml:space="preserve">    </w:t>
      </w:r>
      <w:r w:rsidRPr="0003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 ОБЩЕОБРАЗОВАТЕЛЬНОЕ  УЧРЕЖДЕНИЕ  «МЕЛЬНИЧНОВСКАЯ СРЕДНЯЯ ШКОЛА»  БЕЛОГОРСКОГО РАЙОНА РЕСПУБЛИКИ КРЫМ</w:t>
      </w:r>
    </w:p>
    <w:p w:rsidR="0040458C" w:rsidRPr="00031371" w:rsidRDefault="0040458C" w:rsidP="0040458C">
      <w:pPr>
        <w:spacing w:before="100" w:beforeAutospacing="1" w:after="100" w:afterAutospacing="1" w:line="1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Литература, 7 класс</w:t>
      </w:r>
    </w:p>
    <w:p w:rsidR="0040458C" w:rsidRPr="00031371" w:rsidRDefault="0040458C" w:rsidP="0040458C">
      <w:pPr>
        <w:spacing w:before="100" w:beforeAutospacing="1" w:after="100" w:afterAutospacing="1" w:line="1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        « ____»__________ 2018г.                          </w:t>
      </w:r>
    </w:p>
    <w:p w:rsidR="0040458C" w:rsidRPr="00031371" w:rsidRDefault="0040458C" w:rsidP="0040458C">
      <w:pPr>
        <w:spacing w:before="100" w:beforeAutospacing="1" w:after="100" w:afterAutospacing="1" w:line="1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Учитель русского языка и литературы  Теслина Т.П.</w:t>
      </w:r>
    </w:p>
    <w:p w:rsidR="001E1743" w:rsidRPr="00031371" w:rsidRDefault="0040458C" w:rsidP="003B6179">
      <w:pPr>
        <w:spacing w:before="100" w:beforeAutospacing="1" w:after="100" w:afterAutospacing="1" w:line="1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Тема:</w:t>
      </w:r>
      <w:r w:rsidR="003B6179" w:rsidRPr="0003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03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</w:p>
    <w:p w:rsidR="0040458C" w:rsidRPr="00031371" w:rsidRDefault="001E1743" w:rsidP="003B6179">
      <w:r w:rsidRPr="0003137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Японские </w:t>
      </w:r>
      <w:proofErr w:type="spellStart"/>
      <w:r w:rsidRPr="00031371">
        <w:rPr>
          <w:rFonts w:ascii="Times New Roman" w:eastAsia="Times New Roman" w:hAnsi="Times New Roman"/>
          <w:sz w:val="24"/>
          <w:szCs w:val="24"/>
          <w:lang w:eastAsia="ru-RU"/>
        </w:rPr>
        <w:t>хокку</w:t>
      </w:r>
      <w:proofErr w:type="spellEnd"/>
      <w:r w:rsidRPr="00031371">
        <w:rPr>
          <w:rFonts w:ascii="Times New Roman" w:eastAsia="Times New Roman" w:hAnsi="Times New Roman"/>
          <w:sz w:val="24"/>
          <w:szCs w:val="24"/>
          <w:lang w:eastAsia="ru-RU"/>
        </w:rPr>
        <w:t>. Особенности жанра.</w:t>
      </w:r>
    </w:p>
    <w:p w:rsidR="0040458C" w:rsidRPr="00031371" w:rsidRDefault="0040458C" w:rsidP="003B6179">
      <w:pPr>
        <w:pStyle w:val="a8"/>
      </w:pPr>
      <w:r w:rsidRPr="00031371">
        <w:rPr>
          <w:bCs/>
        </w:rPr>
        <w:t>Цели урока:</w:t>
      </w:r>
      <w:r w:rsidRPr="00031371">
        <w:t xml:space="preserve">  </w:t>
      </w:r>
      <w:r w:rsidR="00C54DF8" w:rsidRPr="00031371">
        <w:t xml:space="preserve">познакомить </w:t>
      </w:r>
      <w:r w:rsidR="00C54DF8" w:rsidRPr="00031371">
        <w:rPr>
          <w:b/>
        </w:rPr>
        <w:t xml:space="preserve">с </w:t>
      </w:r>
      <w:r w:rsidR="00C54DF8" w:rsidRPr="00031371">
        <w:rPr>
          <w:rStyle w:val="a9"/>
          <w:b w:val="0"/>
        </w:rPr>
        <w:t>японской классической поэзией</w:t>
      </w:r>
      <w:r w:rsidR="00C54DF8" w:rsidRPr="00031371">
        <w:t xml:space="preserve">, исследовать жанровые особенности и своеобразие </w:t>
      </w:r>
      <w:proofErr w:type="spellStart"/>
      <w:r w:rsidR="00C54DF8" w:rsidRPr="00031371">
        <w:t>хокку</w:t>
      </w:r>
      <w:proofErr w:type="spellEnd"/>
      <w:r w:rsidR="003B6179" w:rsidRPr="00031371">
        <w:t>.</w:t>
      </w:r>
      <w:r w:rsidRPr="00031371">
        <w:t xml:space="preserve">                                                                                                                                 </w:t>
      </w:r>
    </w:p>
    <w:p w:rsidR="0040458C" w:rsidRPr="00031371" w:rsidRDefault="0040458C" w:rsidP="00404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результаты:                                                                                                                </w:t>
      </w:r>
      <w:r w:rsidRPr="0003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Личностные</w:t>
      </w:r>
      <w:r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                                                                                                - создание ценностных ориентиров и смыслов учебной деятельности;                                    -  создание  условий для готовности и способности учащихся к открытию новых знаний и саморазвитию. </w:t>
      </w:r>
    </w:p>
    <w:p w:rsidR="0040458C" w:rsidRPr="00031371" w:rsidRDefault="0040458C" w:rsidP="00404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</w:t>
      </w:r>
      <w:proofErr w:type="gramEnd"/>
      <w:r w:rsidRPr="0003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0DD"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A40DD" w:rsidRPr="00031371">
        <w:rPr>
          <w:rStyle w:val="c8"/>
          <w:rFonts w:ascii="Times New Roman" w:hAnsi="Times New Roman" w:cs="Times New Roman"/>
          <w:sz w:val="24"/>
          <w:szCs w:val="24"/>
        </w:rPr>
        <w:t>аучиться определять идейно-художественное своеобразие текста</w:t>
      </w:r>
      <w:r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Pr="0003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</w:t>
      </w:r>
      <w:proofErr w:type="spellEnd"/>
      <w:r w:rsidRPr="0003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DB2A93"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337415"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03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Регулятивные: </w:t>
      </w:r>
      <w:r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- формировать умение формулировать тему урока, цели урока, умение принимать и сохранять учебную задачу;                                                                                                                                - учиться корректировать выполнение задания в соответствии с планом;                                                                     - уметь оценивать свою работу.</w:t>
      </w:r>
    </w:p>
    <w:p w:rsidR="0040458C" w:rsidRPr="00031371" w:rsidRDefault="0040458C" w:rsidP="00404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Коммуникативные: </w:t>
      </w:r>
      <w:r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- развивать умение работать с информацией на уроке, связно излагать мысли;                                                      - сохранять и развив</w:t>
      </w:r>
      <w:r w:rsidR="00D440E5"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умение сотрудничать в </w:t>
      </w:r>
      <w:r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группе, отвечать на вопросы, слушать и слышать;                                                                                                                                              - формулировать, высказывать и обосновывать свою точку зрения.</w:t>
      </w:r>
    </w:p>
    <w:p w:rsidR="002D061E" w:rsidRDefault="0040458C" w:rsidP="00071F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Познавательные:</w:t>
      </w:r>
      <w:r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- формировать умение работать с  текстом, выполняя </w:t>
      </w:r>
      <w:proofErr w:type="spellStart"/>
      <w:r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proofErr w:type="gramStart"/>
      <w:r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познавательные действия, осуществляя логические операции анализа, синтеза, классификации; понимать и интегрировать информацию в имеющийся</w:t>
      </w:r>
      <w:r w:rsidR="00071F7C"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запас знаний.                                                                  </w:t>
      </w:r>
      <w:r w:rsidRPr="0003137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урока:</w:t>
      </w:r>
      <w:r w:rsidRPr="00031371">
        <w:rPr>
          <w:rFonts w:ascii="Times New Roman" w:hAnsi="Times New Roman" w:cs="Times New Roman"/>
          <w:sz w:val="24"/>
          <w:szCs w:val="24"/>
        </w:rPr>
        <w:t xml:space="preserve"> </w:t>
      </w:r>
      <w:r w:rsidR="00535D2F" w:rsidRPr="00031371">
        <w:rPr>
          <w:rFonts w:ascii="Times New Roman" w:hAnsi="Times New Roman" w:cs="Times New Roman"/>
          <w:sz w:val="24"/>
          <w:szCs w:val="24"/>
        </w:rPr>
        <w:t>изучение нового материала.</w:t>
      </w:r>
      <w:r w:rsidR="00535D2F" w:rsidRPr="00031371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031371">
        <w:rPr>
          <w:rStyle w:val="c1"/>
          <w:rFonts w:ascii="Times New Roman" w:hAnsi="Times New Roman" w:cs="Times New Roman"/>
          <w:sz w:val="24"/>
          <w:szCs w:val="24"/>
        </w:rPr>
        <w:t>Оборудование:</w:t>
      </w:r>
      <w:r w:rsidRPr="002D061E"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  <w:t xml:space="preserve"> </w:t>
      </w:r>
      <w:r w:rsidR="002D061E" w:rsidRPr="002D061E">
        <w:rPr>
          <w:rFonts w:ascii="Times New Roman" w:hAnsi="Times New Roman" w:cs="Times New Roman"/>
          <w:sz w:val="24"/>
          <w:szCs w:val="24"/>
        </w:rPr>
        <w:t xml:space="preserve"> компьютер, проектор, интерактивная доска;</w:t>
      </w:r>
      <w:r w:rsidR="00071F7C">
        <w:rPr>
          <w:rFonts w:ascii="Times New Roman" w:hAnsi="Times New Roman" w:cs="Times New Roman"/>
          <w:sz w:val="24"/>
          <w:szCs w:val="24"/>
        </w:rPr>
        <w:t xml:space="preserve"> презентация.</w:t>
      </w:r>
    </w:p>
    <w:p w:rsidR="00AE744C" w:rsidRDefault="00A13D3F">
      <w:pPr>
        <w:rPr>
          <w:rFonts w:ascii="Times New Roman" w:hAnsi="Times New Roman" w:cs="Times New Roman"/>
          <w:i/>
          <w:sz w:val="24"/>
          <w:szCs w:val="24"/>
        </w:rPr>
      </w:pPr>
      <w:r w:rsidRPr="00A13D3F">
        <w:rPr>
          <w:rFonts w:ascii="Times New Roman" w:hAnsi="Times New Roman" w:cs="Times New Roman"/>
          <w:i/>
          <w:sz w:val="24"/>
          <w:szCs w:val="24"/>
        </w:rPr>
        <w:t xml:space="preserve">Используемые технологии: ИКТ,  </w:t>
      </w:r>
      <w:proofErr w:type="spellStart"/>
      <w:r w:rsidRPr="00A13D3F">
        <w:rPr>
          <w:rFonts w:ascii="Times New Roman" w:hAnsi="Times New Roman" w:cs="Times New Roman"/>
          <w:i/>
          <w:sz w:val="24"/>
          <w:szCs w:val="24"/>
        </w:rPr>
        <w:t>здоровьесберегающие</w:t>
      </w:r>
      <w:proofErr w:type="spellEnd"/>
      <w:r w:rsidRPr="00A13D3F">
        <w:rPr>
          <w:rFonts w:ascii="Times New Roman" w:hAnsi="Times New Roman" w:cs="Times New Roman"/>
          <w:i/>
          <w:sz w:val="24"/>
          <w:szCs w:val="24"/>
        </w:rPr>
        <w:t xml:space="preserve"> технологии, технология творческого развития учащих</w:t>
      </w:r>
      <w:r w:rsidR="001869CC">
        <w:rPr>
          <w:rFonts w:ascii="Times New Roman" w:hAnsi="Times New Roman" w:cs="Times New Roman"/>
          <w:i/>
          <w:sz w:val="24"/>
          <w:szCs w:val="24"/>
        </w:rPr>
        <w:t>ся</w:t>
      </w:r>
    </w:p>
    <w:p w:rsidR="00AE744C" w:rsidRDefault="00AE744C">
      <w:pPr>
        <w:rPr>
          <w:rFonts w:ascii="Times New Roman" w:hAnsi="Times New Roman" w:cs="Times New Roman"/>
          <w:i/>
          <w:sz w:val="24"/>
          <w:szCs w:val="24"/>
        </w:rPr>
      </w:pPr>
    </w:p>
    <w:p w:rsidR="001869CC" w:rsidRDefault="001869CC">
      <w:pPr>
        <w:rPr>
          <w:rFonts w:ascii="Times New Roman" w:hAnsi="Times New Roman" w:cs="Times New Roman"/>
          <w:i/>
          <w:sz w:val="24"/>
          <w:szCs w:val="24"/>
        </w:rPr>
      </w:pPr>
    </w:p>
    <w:p w:rsidR="00C06355" w:rsidRDefault="00823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</w:t>
      </w:r>
    </w:p>
    <w:p w:rsidR="00823BBA" w:rsidRDefault="00C06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823BBA">
        <w:rPr>
          <w:rFonts w:ascii="Times New Roman" w:hAnsi="Times New Roman" w:cs="Times New Roman"/>
          <w:sz w:val="24"/>
          <w:szCs w:val="24"/>
        </w:rPr>
        <w:t xml:space="preserve"> Ход урока</w:t>
      </w:r>
    </w:p>
    <w:p w:rsidR="00FC45C1" w:rsidRDefault="00C06355" w:rsidP="00C063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C45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Что останется</w:t>
      </w:r>
    </w:p>
    <w:p w:rsidR="00FC45C1" w:rsidRDefault="00FC45C1" w:rsidP="00C063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После меня?</w:t>
      </w:r>
      <w:r w:rsidR="00C063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C45C1" w:rsidRDefault="00FC45C1" w:rsidP="00C063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Цветы – весной,</w:t>
      </w:r>
    </w:p>
    <w:p w:rsidR="00FC45C1" w:rsidRDefault="00FC45C1" w:rsidP="00C063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Кукушка – в горах,</w:t>
      </w:r>
    </w:p>
    <w:p w:rsidR="00FC45C1" w:rsidRDefault="00FC45C1" w:rsidP="00C063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Осенью – листья клена.</w:t>
      </w:r>
    </w:p>
    <w:p w:rsidR="00FC45C1" w:rsidRDefault="00FC45C1" w:rsidP="00C063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Преподобный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Меэ</w:t>
      </w:r>
      <w:proofErr w:type="spellEnd"/>
    </w:p>
    <w:p w:rsidR="00587454" w:rsidRPr="00337415" w:rsidRDefault="00FC45C1" w:rsidP="00A13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3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520A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20A13" w:rsidRPr="00520A13">
        <w:rPr>
          <w:rFonts w:ascii="Times New Roman" w:hAnsi="Times New Roman" w:cs="Times New Roman"/>
          <w:sz w:val="24"/>
          <w:szCs w:val="24"/>
        </w:rPr>
        <w:t>.</w:t>
      </w:r>
      <w:r w:rsidR="00823BBA">
        <w:rPr>
          <w:rFonts w:ascii="Times New Roman" w:hAnsi="Times New Roman" w:cs="Times New Roman"/>
          <w:sz w:val="24"/>
          <w:szCs w:val="24"/>
        </w:rPr>
        <w:t>Организационный момент</w:t>
      </w:r>
      <w:r w:rsidR="00A13D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587454" w:rsidRPr="00A13D3F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</w:t>
      </w:r>
      <w:r w:rsidR="00587454" w:rsidRPr="00A13D3F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="00587454" w:rsidRPr="00A13D3F">
        <w:rPr>
          <w:rFonts w:ascii="Times New Roman" w:hAnsi="Times New Roman" w:cs="Times New Roman"/>
          <w:bCs/>
          <w:iCs/>
          <w:sz w:val="24"/>
          <w:szCs w:val="24"/>
        </w:rPr>
        <w:t xml:space="preserve"> Актуализация опорных знаний</w:t>
      </w:r>
      <w:r w:rsidR="00C64FC5" w:rsidRPr="00A13D3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87454" w:rsidRPr="00A13D3F">
        <w:rPr>
          <w:rFonts w:ascii="Times New Roman" w:hAnsi="Times New Roman" w:cs="Times New Roman"/>
          <w:sz w:val="24"/>
          <w:szCs w:val="24"/>
        </w:rPr>
        <w:t>- Как вы считаете, важно ли знать культуру страны, ее историю, факты биографии  поэта при изучении художественного произведения? (да, это помогает понять произведение автора)</w:t>
      </w:r>
      <w:r w:rsidR="00587454" w:rsidRPr="00A13D3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587454" w:rsidRPr="00A13D3F">
        <w:rPr>
          <w:rFonts w:ascii="Times New Roman" w:hAnsi="Times New Roman" w:cs="Times New Roman"/>
          <w:sz w:val="24"/>
          <w:szCs w:val="24"/>
        </w:rPr>
        <w:t>- Сегодня мы с вами будем  впервые знакомиться  с</w:t>
      </w:r>
      <w:r w:rsidR="00C64FC5" w:rsidRPr="00A13D3F">
        <w:rPr>
          <w:rFonts w:ascii="Times New Roman" w:hAnsi="Times New Roman" w:cs="Times New Roman"/>
          <w:sz w:val="24"/>
          <w:szCs w:val="24"/>
        </w:rPr>
        <w:t xml:space="preserve"> творчеством  японского  поэта  </w:t>
      </w:r>
      <w:proofErr w:type="spellStart"/>
      <w:r w:rsidR="00C64FC5" w:rsidRPr="00A13D3F"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 w:rsidR="00C64FC5" w:rsidRPr="00A13D3F">
        <w:rPr>
          <w:rFonts w:ascii="Times New Roman" w:hAnsi="Times New Roman" w:cs="Times New Roman"/>
          <w:sz w:val="24"/>
          <w:szCs w:val="24"/>
        </w:rPr>
        <w:t xml:space="preserve"> Басё.</w:t>
      </w:r>
      <w:r w:rsidR="00587454" w:rsidRPr="00A13D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587454" w:rsidRPr="00A13D3F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587454" w:rsidRPr="00A13D3F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</w:t>
      </w:r>
      <w:r w:rsidR="00587454" w:rsidRPr="00A13D3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587454" w:rsidRPr="00A13D3F">
        <w:rPr>
          <w:rFonts w:ascii="Times New Roman" w:hAnsi="Times New Roman" w:cs="Times New Roman"/>
          <w:sz w:val="24"/>
          <w:szCs w:val="24"/>
        </w:rPr>
        <w:t xml:space="preserve"> Мотивация учебной деятельности.  </w:t>
      </w:r>
      <w:proofErr w:type="spellStart"/>
      <w:r w:rsidR="00587454" w:rsidRPr="00A13D3F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="00587454" w:rsidRPr="00A13D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="00587454" w:rsidRPr="00A13D3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87454" w:rsidRPr="00A13D3F">
        <w:rPr>
          <w:rFonts w:ascii="Times New Roman" w:hAnsi="Times New Roman" w:cs="Times New Roman"/>
          <w:sz w:val="24"/>
          <w:szCs w:val="24"/>
        </w:rPr>
        <w:t>учащиеся самостоятельно определяют цели и задачи урока)</w:t>
      </w:r>
    </w:p>
    <w:p w:rsidR="00823BBA" w:rsidRPr="00B3464A" w:rsidRDefault="00C64FC5" w:rsidP="00B34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Учитель.                                                                                                                                                           </w:t>
      </w:r>
      <w:r w:rsidR="00823BBA">
        <w:rPr>
          <w:rFonts w:ascii="Times New Roman" w:hAnsi="Times New Roman" w:cs="Times New Roman"/>
          <w:sz w:val="24"/>
          <w:szCs w:val="24"/>
        </w:rPr>
        <w:t>Чтобы лучше понять японскую классическую поэзию, нужно окунуться в культуру этой страны</w:t>
      </w:r>
      <w:r w:rsidR="00823BBA" w:rsidRPr="00C64FC5">
        <w:rPr>
          <w:rFonts w:ascii="Times New Roman" w:hAnsi="Times New Roman" w:cs="Times New Roman"/>
          <w:sz w:val="24"/>
          <w:szCs w:val="24"/>
        </w:rPr>
        <w:t>.</w:t>
      </w:r>
      <w:r w:rsidR="009647F0" w:rsidRPr="009647F0">
        <w:rPr>
          <w:rFonts w:ascii="Times New Roman" w:hAnsi="Times New Roman" w:cs="Times New Roman"/>
          <w:sz w:val="24"/>
          <w:szCs w:val="24"/>
        </w:rPr>
        <w:t xml:space="preserve"> </w:t>
      </w:r>
      <w:r w:rsidR="009647F0" w:rsidRPr="00C64FC5">
        <w:rPr>
          <w:rFonts w:ascii="Times New Roman" w:hAnsi="Times New Roman" w:cs="Times New Roman"/>
          <w:sz w:val="24"/>
          <w:szCs w:val="24"/>
        </w:rPr>
        <w:t>И.Гете</w:t>
      </w:r>
      <w:r w:rsidR="00823BBA" w:rsidRPr="00C64FC5">
        <w:rPr>
          <w:rFonts w:ascii="Times New Roman" w:hAnsi="Times New Roman" w:cs="Times New Roman"/>
          <w:sz w:val="24"/>
          <w:szCs w:val="24"/>
        </w:rPr>
        <w:t xml:space="preserve"> </w:t>
      </w:r>
      <w:r w:rsidR="009647F0">
        <w:rPr>
          <w:rFonts w:ascii="Times New Roman" w:hAnsi="Times New Roman" w:cs="Times New Roman"/>
          <w:sz w:val="24"/>
          <w:szCs w:val="24"/>
        </w:rPr>
        <w:t xml:space="preserve"> утверждал: </w:t>
      </w:r>
      <w:r w:rsidR="00D27B32">
        <w:rPr>
          <w:rFonts w:ascii="Times New Roman" w:hAnsi="Times New Roman" w:cs="Times New Roman"/>
          <w:sz w:val="24"/>
          <w:szCs w:val="24"/>
        </w:rPr>
        <w:t>«Кто хочет понять поэта, д</w:t>
      </w:r>
      <w:r w:rsidR="00587454" w:rsidRPr="00C64FC5">
        <w:rPr>
          <w:rFonts w:ascii="Times New Roman" w:hAnsi="Times New Roman" w:cs="Times New Roman"/>
          <w:sz w:val="24"/>
          <w:szCs w:val="24"/>
        </w:rPr>
        <w:t>о</w:t>
      </w:r>
      <w:r w:rsidR="009647F0">
        <w:rPr>
          <w:rFonts w:ascii="Times New Roman" w:hAnsi="Times New Roman" w:cs="Times New Roman"/>
          <w:sz w:val="24"/>
          <w:szCs w:val="24"/>
        </w:rPr>
        <w:t xml:space="preserve">лжен идти в страну поэта» </w:t>
      </w:r>
      <w:r w:rsidR="00B3464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3464A">
        <w:rPr>
          <w:rFonts w:ascii="Times New Roman" w:hAnsi="Times New Roman" w:cs="Times New Roman"/>
          <w:sz w:val="24"/>
          <w:szCs w:val="24"/>
          <w:lang w:val="en-US"/>
        </w:rPr>
        <w:t>IY</w:t>
      </w:r>
      <w:r w:rsidR="00B3464A" w:rsidRPr="00B3464A">
        <w:rPr>
          <w:rFonts w:ascii="Times New Roman" w:hAnsi="Times New Roman" w:cs="Times New Roman"/>
          <w:sz w:val="24"/>
          <w:szCs w:val="24"/>
        </w:rPr>
        <w:t>. Р</w:t>
      </w:r>
      <w:r w:rsidR="00B3464A">
        <w:rPr>
          <w:rFonts w:ascii="Times New Roman" w:hAnsi="Times New Roman" w:cs="Times New Roman"/>
          <w:sz w:val="24"/>
          <w:szCs w:val="24"/>
        </w:rPr>
        <w:t xml:space="preserve">абота по теме урока,                                                                                                                             Учитель.                                                                                                                                                </w:t>
      </w:r>
      <w:r w:rsidR="00823BBA" w:rsidRPr="00B3464A">
        <w:rPr>
          <w:rFonts w:ascii="Times New Roman" w:hAnsi="Times New Roman" w:cs="Times New Roman"/>
          <w:sz w:val="24"/>
          <w:szCs w:val="24"/>
        </w:rPr>
        <w:t>Провести этот урок мне поможет</w:t>
      </w:r>
      <w:r w:rsidR="00E857C6" w:rsidRPr="00B3464A">
        <w:rPr>
          <w:rFonts w:ascii="Times New Roman" w:hAnsi="Times New Roman" w:cs="Times New Roman"/>
          <w:sz w:val="24"/>
          <w:szCs w:val="24"/>
        </w:rPr>
        <w:t xml:space="preserve"> учитель истории и </w:t>
      </w:r>
      <w:r w:rsidR="00823BBA" w:rsidRPr="00B3464A">
        <w:rPr>
          <w:rFonts w:ascii="Times New Roman" w:hAnsi="Times New Roman" w:cs="Times New Roman"/>
          <w:sz w:val="24"/>
          <w:szCs w:val="24"/>
        </w:rPr>
        <w:t xml:space="preserve"> группа уча</w:t>
      </w:r>
      <w:r w:rsidR="00E857C6" w:rsidRPr="00B3464A">
        <w:rPr>
          <w:rFonts w:ascii="Times New Roman" w:hAnsi="Times New Roman" w:cs="Times New Roman"/>
          <w:sz w:val="24"/>
          <w:szCs w:val="24"/>
        </w:rPr>
        <w:t xml:space="preserve">щихся, в которую вошли </w:t>
      </w:r>
      <w:r w:rsidR="00823BBA" w:rsidRPr="00B3464A">
        <w:rPr>
          <w:rFonts w:ascii="Times New Roman" w:hAnsi="Times New Roman" w:cs="Times New Roman"/>
          <w:sz w:val="24"/>
          <w:szCs w:val="24"/>
        </w:rPr>
        <w:t xml:space="preserve"> литературоведы, флористы и даже </w:t>
      </w:r>
      <w:proofErr w:type="spellStart"/>
      <w:r w:rsidR="00823BBA" w:rsidRPr="00B3464A">
        <w:rPr>
          <w:rFonts w:ascii="Times New Roman" w:hAnsi="Times New Roman" w:cs="Times New Roman"/>
          <w:sz w:val="24"/>
          <w:szCs w:val="24"/>
        </w:rPr>
        <w:t>чаеведы</w:t>
      </w:r>
      <w:proofErr w:type="spellEnd"/>
      <w:r w:rsidR="00823BBA" w:rsidRPr="00B3464A">
        <w:rPr>
          <w:rFonts w:ascii="Times New Roman" w:hAnsi="Times New Roman" w:cs="Times New Roman"/>
          <w:sz w:val="24"/>
          <w:szCs w:val="24"/>
        </w:rPr>
        <w:t>.</w:t>
      </w:r>
    </w:p>
    <w:p w:rsidR="007255C3" w:rsidRDefault="00823BBA" w:rsidP="00B3464A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3D4">
        <w:rPr>
          <w:rFonts w:ascii="Times New Roman" w:hAnsi="Times New Roman" w:cs="Times New Roman"/>
          <w:b/>
          <w:i/>
          <w:sz w:val="24"/>
          <w:szCs w:val="24"/>
        </w:rPr>
        <w:t>Флорист</w:t>
      </w:r>
      <w:r w:rsidR="000763D4" w:rsidRPr="000763D4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Цветы, к которым японцы  относятся с особым почтением</w:t>
      </w:r>
      <w:r w:rsidR="00F05060">
        <w:rPr>
          <w:rFonts w:ascii="Times New Roman" w:hAnsi="Times New Roman" w:cs="Times New Roman"/>
          <w:sz w:val="24"/>
          <w:szCs w:val="24"/>
        </w:rPr>
        <w:t>, любовно, внимательно, -</w:t>
      </w:r>
      <w:r w:rsidR="00250753">
        <w:rPr>
          <w:rFonts w:ascii="Times New Roman" w:hAnsi="Times New Roman" w:cs="Times New Roman"/>
          <w:sz w:val="24"/>
          <w:szCs w:val="24"/>
        </w:rPr>
        <w:t xml:space="preserve"> </w:t>
      </w:r>
      <w:r w:rsidR="00F05060">
        <w:rPr>
          <w:rFonts w:ascii="Times New Roman" w:hAnsi="Times New Roman" w:cs="Times New Roman"/>
          <w:sz w:val="24"/>
          <w:szCs w:val="24"/>
        </w:rPr>
        <w:t>это хризантемы. «</w:t>
      </w:r>
      <w:r w:rsidR="00601664">
        <w:rPr>
          <w:rFonts w:ascii="Times New Roman" w:hAnsi="Times New Roman" w:cs="Times New Roman"/>
          <w:sz w:val="24"/>
          <w:szCs w:val="24"/>
        </w:rPr>
        <w:t xml:space="preserve"> Е</w:t>
      </w:r>
      <w:r w:rsidR="00F05060">
        <w:rPr>
          <w:rFonts w:ascii="Times New Roman" w:hAnsi="Times New Roman" w:cs="Times New Roman"/>
          <w:sz w:val="24"/>
          <w:szCs w:val="24"/>
        </w:rPr>
        <w:t>сли хочешь быть счастливым всю жизнь – выращивай хризантемы</w:t>
      </w:r>
      <w:r w:rsidR="00601664">
        <w:rPr>
          <w:rFonts w:ascii="Times New Roman" w:hAnsi="Times New Roman" w:cs="Times New Roman"/>
          <w:sz w:val="24"/>
          <w:szCs w:val="24"/>
        </w:rPr>
        <w:t xml:space="preserve">», - </w:t>
      </w:r>
      <w:r w:rsidR="00F05060">
        <w:rPr>
          <w:rFonts w:ascii="Times New Roman" w:hAnsi="Times New Roman" w:cs="Times New Roman"/>
          <w:sz w:val="24"/>
          <w:szCs w:val="24"/>
        </w:rPr>
        <w:t xml:space="preserve">гласит восточная мудрость. Хризантемы – золотой </w:t>
      </w:r>
    </w:p>
    <w:p w:rsidR="00B3464A" w:rsidRPr="00B3464A" w:rsidRDefault="00250753" w:rsidP="00B346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7255C3">
        <w:rPr>
          <w:rFonts w:ascii="Times New Roman" w:hAnsi="Times New Roman" w:cs="Times New Roman"/>
          <w:sz w:val="24"/>
          <w:szCs w:val="24"/>
        </w:rPr>
        <w:t>веток.</w:t>
      </w:r>
    </w:p>
    <w:p w:rsidR="00B3464A" w:rsidRDefault="00B3464A" w:rsidP="007255C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01664" w:rsidRPr="00B3464A" w:rsidRDefault="00601664" w:rsidP="00B3464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22470" cy="2297271"/>
            <wp:effectExtent l="19050" t="0" r="0" b="0"/>
            <wp:docPr id="1" name="Рисунок 1" descr="http://ic.pics.livejournal.com/marinagra/32470728/1661538/1661538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.pics.livejournal.com/marinagra/32470728/1661538/1661538_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408" cy="2301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BBA" w:rsidRPr="00601664" w:rsidRDefault="00601664" w:rsidP="0060166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5060" w:rsidRPr="00601664">
        <w:rPr>
          <w:rFonts w:ascii="Times New Roman" w:hAnsi="Times New Roman" w:cs="Times New Roman"/>
          <w:sz w:val="24"/>
          <w:szCs w:val="24"/>
        </w:rPr>
        <w:t xml:space="preserve"> Так</w:t>
      </w:r>
      <w:r w:rsidR="000763D4" w:rsidRPr="00601664">
        <w:rPr>
          <w:rFonts w:ascii="Times New Roman" w:hAnsi="Times New Roman" w:cs="Times New Roman"/>
          <w:sz w:val="24"/>
          <w:szCs w:val="24"/>
        </w:rPr>
        <w:t xml:space="preserve"> </w:t>
      </w:r>
      <w:r w:rsidR="00F05060" w:rsidRPr="00601664">
        <w:rPr>
          <w:rFonts w:ascii="Times New Roman" w:hAnsi="Times New Roman" w:cs="Times New Roman"/>
          <w:sz w:val="24"/>
          <w:szCs w:val="24"/>
        </w:rPr>
        <w:t>переводится с греческого название этого растения.</w:t>
      </w:r>
      <w:r w:rsidR="000763D4" w:rsidRPr="00601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Впервые эти цветы появились в садах Китая много столетий назад. Первое  письменное упоминание  о них встречается в произведениях Конфуция «Весна и осень», созданных около двух с половиной тысяч лет назад. «Они полны желтого великолепия»,- так писал </w:t>
      </w:r>
      <w:proofErr w:type="gramStart"/>
      <w:r w:rsidR="000763D4" w:rsidRPr="00601664">
        <w:rPr>
          <w:rFonts w:ascii="Times New Roman" w:hAnsi="Times New Roman" w:cs="Times New Roman"/>
          <w:sz w:val="24"/>
          <w:szCs w:val="24"/>
        </w:rPr>
        <w:t>величайший</w:t>
      </w:r>
      <w:proofErr w:type="gramEnd"/>
      <w:r w:rsidR="000763D4" w:rsidRPr="00601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3D4" w:rsidRPr="00601664">
        <w:rPr>
          <w:rFonts w:ascii="Times New Roman" w:hAnsi="Times New Roman" w:cs="Times New Roman"/>
          <w:sz w:val="24"/>
          <w:szCs w:val="24"/>
        </w:rPr>
        <w:t>филосов</w:t>
      </w:r>
      <w:proofErr w:type="spellEnd"/>
      <w:r w:rsidR="000763D4" w:rsidRPr="00601664">
        <w:rPr>
          <w:rFonts w:ascii="Times New Roman" w:hAnsi="Times New Roman" w:cs="Times New Roman"/>
          <w:sz w:val="24"/>
          <w:szCs w:val="24"/>
        </w:rPr>
        <w:t>.</w:t>
      </w:r>
      <w:r w:rsidR="007930D9" w:rsidRPr="00601664">
        <w:rPr>
          <w:rFonts w:ascii="Times New Roman" w:hAnsi="Times New Roman" w:cs="Times New Roman"/>
          <w:sz w:val="24"/>
          <w:szCs w:val="24"/>
        </w:rPr>
        <w:t xml:space="preserve"> ( В то время были известны только растения с золотистыми цветами). Второй родиной хризантем стала Япония, куда они попал в 10 веке. Здесь им дали название «кику», что означает  «солнце».</w:t>
      </w:r>
    </w:p>
    <w:p w:rsidR="007930D9" w:rsidRDefault="007930D9" w:rsidP="007930D9">
      <w:pPr>
        <w:pStyle w:val="a3"/>
        <w:rPr>
          <w:rFonts w:ascii="Times New Roman" w:hAnsi="Times New Roman" w:cs="Times New Roman"/>
          <w:sz w:val="24"/>
          <w:szCs w:val="24"/>
        </w:rPr>
      </w:pPr>
      <w:r w:rsidRPr="007930D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давних п</w:t>
      </w:r>
      <w:r w:rsidRPr="007930D9">
        <w:rPr>
          <w:rFonts w:ascii="Times New Roman" w:hAnsi="Times New Roman" w:cs="Times New Roman"/>
          <w:sz w:val="24"/>
          <w:szCs w:val="24"/>
        </w:rPr>
        <w:t xml:space="preserve">ор </w:t>
      </w:r>
      <w:r>
        <w:rPr>
          <w:rFonts w:ascii="Times New Roman" w:hAnsi="Times New Roman" w:cs="Times New Roman"/>
          <w:sz w:val="24"/>
          <w:szCs w:val="24"/>
        </w:rPr>
        <w:t xml:space="preserve"> в октябре ежегодно проводится любимый всеми японцами «Праздник хризантем».  Этот  цветок (только с шестнадцатью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лепесками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) стал символом Японии. Он изображен на гербе страны, на монетах и высшей награде Японии «Ордене Хризантемы».</w:t>
      </w:r>
    </w:p>
    <w:p w:rsidR="00EA3237" w:rsidRDefault="007930D9" w:rsidP="007930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старинном трактате – научном сочинении «Слово о живописи из сада с горчичное зерно» написано, что хризантемы «подобны одиноким вершинам с чувством собственного достоинства и покоем, они словно благ</w:t>
      </w:r>
      <w:r w:rsidR="009F3DE4">
        <w:rPr>
          <w:rFonts w:ascii="Times New Roman" w:hAnsi="Times New Roman" w:cs="Times New Roman"/>
          <w:sz w:val="24"/>
          <w:szCs w:val="24"/>
        </w:rPr>
        <w:t xml:space="preserve">ородные люди с их чувством долга. Такие растения уникальны – они возвышаются над пошлостью и воплощают сущность осени».  Недаром хризантемы – частый </w:t>
      </w:r>
      <w:r w:rsidR="00EA3237">
        <w:rPr>
          <w:rFonts w:ascii="Times New Roman" w:hAnsi="Times New Roman" w:cs="Times New Roman"/>
          <w:sz w:val="24"/>
          <w:szCs w:val="24"/>
        </w:rPr>
        <w:t>мотив в японской поэзии:</w:t>
      </w:r>
    </w:p>
    <w:p w:rsidR="00EA3237" w:rsidRPr="00096E90" w:rsidRDefault="00EA3237" w:rsidP="00096E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A3237">
        <w:rPr>
          <w:rStyle w:val="a6"/>
          <w:rFonts w:ascii="Times New Roman" w:hAnsi="Times New Roman" w:cs="Times New Roman"/>
          <w:sz w:val="24"/>
          <w:szCs w:val="24"/>
        </w:rPr>
        <w:t>И мотылек прилетел!</w:t>
      </w:r>
      <w:r w:rsidRPr="00EA323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EA3237">
        <w:rPr>
          <w:rStyle w:val="a6"/>
          <w:rFonts w:ascii="Times New Roman" w:hAnsi="Times New Roman" w:cs="Times New Roman"/>
          <w:sz w:val="24"/>
          <w:szCs w:val="24"/>
        </w:rPr>
        <w:t>Он тоже пьет благовонный настой</w:t>
      </w:r>
      <w:proofErr w:type="gramStart"/>
      <w:r w:rsidRPr="00EA323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EA3237">
        <w:rPr>
          <w:rStyle w:val="a6"/>
          <w:rFonts w:ascii="Times New Roman" w:hAnsi="Times New Roman" w:cs="Times New Roman"/>
          <w:sz w:val="24"/>
          <w:szCs w:val="24"/>
        </w:rPr>
        <w:t>И</w:t>
      </w:r>
      <w:proofErr w:type="gramEnd"/>
      <w:r w:rsidRPr="00EA3237">
        <w:rPr>
          <w:rStyle w:val="a6"/>
          <w:rFonts w:ascii="Times New Roman" w:hAnsi="Times New Roman" w:cs="Times New Roman"/>
          <w:sz w:val="24"/>
          <w:szCs w:val="24"/>
        </w:rPr>
        <w:t>з лепестков хризантем.</w:t>
      </w:r>
      <w:r w:rsidRPr="00EA323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EA3237">
        <w:rPr>
          <w:rFonts w:ascii="Times New Roman" w:hAnsi="Times New Roman" w:cs="Times New Roman"/>
          <w:sz w:val="24"/>
          <w:szCs w:val="24"/>
        </w:rPr>
        <w:t>                           </w:t>
      </w:r>
      <w:r w:rsidR="00096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E90"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 w:rsidR="00096E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6E90">
        <w:rPr>
          <w:rFonts w:ascii="Times New Roman" w:hAnsi="Times New Roman" w:cs="Times New Roman"/>
          <w:sz w:val="24"/>
          <w:szCs w:val="24"/>
        </w:rPr>
        <w:t>Басё</w:t>
      </w:r>
      <w:proofErr w:type="gramEnd"/>
    </w:p>
    <w:p w:rsidR="00EA3237" w:rsidRDefault="00EA3237" w:rsidP="007930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30D9" w:rsidRDefault="009F3DE4" w:rsidP="007930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096E90">
        <w:rPr>
          <w:rFonts w:ascii="Times New Roman" w:hAnsi="Times New Roman" w:cs="Times New Roman"/>
          <w:sz w:val="24"/>
          <w:szCs w:val="24"/>
        </w:rPr>
        <w:t xml:space="preserve"> в  ике</w:t>
      </w:r>
      <w:r>
        <w:rPr>
          <w:rFonts w:ascii="Times New Roman" w:hAnsi="Times New Roman" w:cs="Times New Roman"/>
          <w:sz w:val="24"/>
          <w:szCs w:val="24"/>
        </w:rPr>
        <w:t>бан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искусство составления букета) -часть духовной жизни народа, модель мира.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Букет должен состоять  из растений разной длины: высокие – это небо, средние – человек, низкие земля.</w:t>
      </w:r>
      <w:proofErr w:type="gramEnd"/>
    </w:p>
    <w:p w:rsidR="00B3464A" w:rsidRDefault="00B3464A" w:rsidP="007930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664" w:rsidRDefault="00601664" w:rsidP="007930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43120" cy="3482340"/>
            <wp:effectExtent l="19050" t="0" r="5080" b="0"/>
            <wp:docPr id="4" name="Рисунок 4" descr="http://upload.wikimedia.org/wikipedia/commons/a/ab/Ikebana_Rin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a/ab/Ikebana_Rinp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640" cy="348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53" w:rsidRDefault="00250753" w:rsidP="007930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0753" w:rsidRDefault="00DA0E7F" w:rsidP="007930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что написал неизвестный поэт:</w:t>
      </w:r>
    </w:p>
    <w:p w:rsidR="00DA0E7F" w:rsidRDefault="00DA0E7F" w:rsidP="00DA0E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Видели все на свете</w:t>
      </w:r>
    </w:p>
    <w:p w:rsidR="00DA0E7F" w:rsidRDefault="00DA0E7F" w:rsidP="00DA0E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Мои глаза и вернулись</w:t>
      </w:r>
    </w:p>
    <w:p w:rsidR="00DA0E7F" w:rsidRDefault="00DA0E7F" w:rsidP="00DA0E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 вам, белые хризантемы</w:t>
      </w:r>
    </w:p>
    <w:p w:rsidR="00BF29CF" w:rsidRDefault="00BF29CF" w:rsidP="00BF29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29CF" w:rsidRDefault="00BF29CF" w:rsidP="00BF2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 w:rsidR="00DC11B7">
        <w:rPr>
          <w:rFonts w:ascii="Times New Roman" w:hAnsi="Times New Roman" w:cs="Times New Roman"/>
          <w:sz w:val="24"/>
          <w:szCs w:val="24"/>
        </w:rPr>
        <w:t xml:space="preserve"> литературы.</w:t>
      </w:r>
    </w:p>
    <w:p w:rsidR="00BF29CF" w:rsidRDefault="00BF29CF" w:rsidP="00BF2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что нам поведают историки по поводу истоков уникальной японской поэзии?</w:t>
      </w:r>
    </w:p>
    <w:p w:rsidR="00BF29CF" w:rsidRDefault="00BF29CF" w:rsidP="00BF29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4168" w:rsidRPr="001D5454" w:rsidRDefault="00011B29" w:rsidP="001D54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Учитель истории.</w:t>
      </w:r>
      <w:r w:rsidR="005042B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F29CF" w:rsidRPr="005042B5">
        <w:rPr>
          <w:rFonts w:ascii="Times New Roman" w:hAnsi="Times New Roman" w:cs="Times New Roman"/>
          <w:sz w:val="24"/>
          <w:szCs w:val="24"/>
        </w:rPr>
        <w:t>Истоки уникальной японской поэзии в глубокой древности. Уже в 10 веке была составлена первая в литературной истории страны поэтическая антология (сборник стихов разных авторов)</w:t>
      </w:r>
      <w:r w:rsidR="005042B5">
        <w:rPr>
          <w:rFonts w:ascii="Times New Roman" w:hAnsi="Times New Roman" w:cs="Times New Roman"/>
          <w:sz w:val="24"/>
          <w:szCs w:val="24"/>
        </w:rPr>
        <w:t>.</w:t>
      </w:r>
    </w:p>
    <w:p w:rsidR="005042B5" w:rsidRDefault="005042B5" w:rsidP="00BF29C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4168">
        <w:rPr>
          <w:rFonts w:ascii="Times New Roman" w:hAnsi="Times New Roman" w:cs="Times New Roman"/>
          <w:sz w:val="24"/>
          <w:szCs w:val="24"/>
        </w:rPr>
        <w:t>Первыми поэтами были придворные императора. Считалось похвальным умение по любому поводу  и тут же на месте, т.е</w:t>
      </w:r>
      <w:proofErr w:type="gramStart"/>
      <w:r w:rsidRPr="00D14168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D14168">
        <w:rPr>
          <w:rFonts w:ascii="Times New Roman" w:hAnsi="Times New Roman" w:cs="Times New Roman"/>
          <w:sz w:val="24"/>
          <w:szCs w:val="24"/>
        </w:rPr>
        <w:t>кспромтом, создать стихотворение. В рамках того времени герои изъясняются чаще всего стихами. Поводом для сложения стихов могла быть любая ситуация, любое раздумье, любое впечатление. Для этого была создана форма короткого стихосложения – танка (короткая песня)</w:t>
      </w:r>
    </w:p>
    <w:p w:rsidR="00D14168" w:rsidRDefault="00D14168" w:rsidP="00BF29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4168" w:rsidRDefault="00D14168" w:rsidP="00BF2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 w:rsidR="00DC11B7">
        <w:rPr>
          <w:rFonts w:ascii="Times New Roman" w:hAnsi="Times New Roman" w:cs="Times New Roman"/>
          <w:sz w:val="24"/>
          <w:szCs w:val="24"/>
        </w:rPr>
        <w:t xml:space="preserve"> литературы.</w:t>
      </w:r>
    </w:p>
    <w:p w:rsidR="00D14168" w:rsidRPr="00D14168" w:rsidRDefault="00D14168" w:rsidP="00BF2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Уже тогда, в раннем средневековье, в японской поэзии появились законы, которые сохранились до сих пор. Так, </w:t>
      </w:r>
      <w:r w:rsidRPr="00D14168">
        <w:rPr>
          <w:rFonts w:ascii="Times New Roman" w:hAnsi="Times New Roman" w:cs="Times New Roman"/>
          <w:i/>
          <w:sz w:val="24"/>
          <w:szCs w:val="24"/>
        </w:rPr>
        <w:t>для стихотворения важно, сколько в нем слогов и строк, но нет рифмы и определенного места для ударного слога.</w:t>
      </w:r>
    </w:p>
    <w:p w:rsidR="00BF29CF" w:rsidRDefault="005042B5" w:rsidP="00BF2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0753" w:rsidRDefault="00D14168" w:rsidP="007930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полон грусти, расстаюсь с тобой,</w:t>
      </w:r>
    </w:p>
    <w:p w:rsidR="00D14168" w:rsidRDefault="00D14168" w:rsidP="007930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Слезинки светлые дрожат на рукаве.</w:t>
      </w:r>
    </w:p>
    <w:p w:rsidR="00D14168" w:rsidRDefault="00D14168" w:rsidP="007930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яшма белая!..</w:t>
      </w:r>
    </w:p>
    <w:p w:rsidR="00D14168" w:rsidRDefault="00D14168" w:rsidP="007930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возьму с собой,</w:t>
      </w:r>
    </w:p>
    <w:p w:rsidR="00D14168" w:rsidRDefault="00D14168" w:rsidP="007930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Пусть это будет память о тебе…</w:t>
      </w:r>
    </w:p>
    <w:p w:rsidR="00011B29" w:rsidRDefault="00011B29" w:rsidP="007930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4168" w:rsidRDefault="00011B29" w:rsidP="007930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Учитель  истории.</w:t>
      </w:r>
    </w:p>
    <w:p w:rsidR="00E857C6" w:rsidRDefault="00011B29" w:rsidP="007930D9">
      <w:pPr>
        <w:pStyle w:val="a3"/>
        <w:rPr>
          <w:rFonts w:ascii="Times New Roman" w:hAnsi="Times New Roman" w:cs="Times New Roman"/>
          <w:sz w:val="24"/>
          <w:szCs w:val="24"/>
        </w:rPr>
      </w:pPr>
      <w:r w:rsidRPr="00011B29">
        <w:rPr>
          <w:rFonts w:ascii="Times New Roman" w:hAnsi="Times New Roman" w:cs="Times New Roman"/>
          <w:sz w:val="24"/>
          <w:szCs w:val="24"/>
        </w:rPr>
        <w:t>В первых поэтических сборниках обозначились основные черты японского народа, его отношение к миру, которые почти без изменений дошли до наших дней:</w:t>
      </w:r>
      <w:r>
        <w:rPr>
          <w:rFonts w:ascii="Times New Roman" w:hAnsi="Times New Roman" w:cs="Times New Roman"/>
          <w:sz w:val="24"/>
          <w:szCs w:val="24"/>
        </w:rPr>
        <w:t xml:space="preserve"> искренность, умение уловить и передать очарование повседневной жизни, умение понять тайный смысл предметов и явлений. Были определены и темы стихотворений: времена года, любовь, разлука, странствия, приветствия.</w:t>
      </w:r>
    </w:p>
    <w:p w:rsidR="00E857C6" w:rsidRDefault="00E857C6" w:rsidP="007930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B29" w:rsidRDefault="00E857C6" w:rsidP="007930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 w:rsidR="00DC11B7">
        <w:rPr>
          <w:rFonts w:ascii="Times New Roman" w:hAnsi="Times New Roman" w:cs="Times New Roman"/>
          <w:sz w:val="24"/>
          <w:szCs w:val="24"/>
        </w:rPr>
        <w:t xml:space="preserve"> литературы.</w:t>
      </w:r>
    </w:p>
    <w:p w:rsidR="00DC11B7" w:rsidRDefault="00DC11B7" w:rsidP="007930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 же проводили время любители японской поэзии?</w:t>
      </w:r>
    </w:p>
    <w:p w:rsidR="00DC11B7" w:rsidRDefault="00DC11B7" w:rsidP="007930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11B7" w:rsidRDefault="00DC11B7" w:rsidP="007930D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Ч</w:t>
      </w:r>
      <w:r w:rsidRPr="00DC11B7">
        <w:rPr>
          <w:rFonts w:ascii="Times New Roman" w:hAnsi="Times New Roman" w:cs="Times New Roman"/>
          <w:b/>
          <w:i/>
          <w:sz w:val="24"/>
          <w:szCs w:val="24"/>
        </w:rPr>
        <w:t>аевед</w:t>
      </w:r>
      <w:proofErr w:type="spellEnd"/>
    </w:p>
    <w:p w:rsidR="00DC11B7" w:rsidRDefault="00DC11B7" w:rsidP="007930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представлении японцев каждый образованный человек должен владеть мастерством стихосложения. Любители поэзии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часто собирались за чашкой чая. Во время чаепития произносились мудрые речи, читались стихи, рассматривались произведения искусства. При этом тщательно подбирались букеты цветов, посуда для заварки чая.</w:t>
      </w:r>
    </w:p>
    <w:p w:rsidR="00DC11B7" w:rsidRDefault="00DC11B7" w:rsidP="007930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помещении всегда чистота, слабый приглушенный цвет. Сидели на полу, на циновках. Иногда устраивали состязание: кто лучше сочинит стихотворение о заходящем солнце, о кукушке</w:t>
      </w:r>
      <w:proofErr w:type="gramStart"/>
      <w:r>
        <w:rPr>
          <w:rFonts w:ascii="Times New Roman" w:hAnsi="Times New Roman" w:cs="Times New Roman"/>
          <w:sz w:val="24"/>
          <w:szCs w:val="24"/>
        </w:rPr>
        <w:t>… П</w:t>
      </w:r>
      <w:proofErr w:type="gramEnd"/>
      <w:r>
        <w:rPr>
          <w:rFonts w:ascii="Times New Roman" w:hAnsi="Times New Roman" w:cs="Times New Roman"/>
          <w:sz w:val="24"/>
          <w:szCs w:val="24"/>
        </w:rPr>
        <w:t>олучалось весело и интересно.</w:t>
      </w:r>
    </w:p>
    <w:p w:rsidR="008C23F2" w:rsidRDefault="008C23F2" w:rsidP="007930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0E7F" w:rsidRPr="008C23F2" w:rsidRDefault="008C23F2" w:rsidP="008C23F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C23F2">
        <w:rPr>
          <w:rFonts w:ascii="Times New Roman" w:hAnsi="Times New Roman" w:cs="Times New Roman"/>
          <w:b/>
          <w:i/>
          <w:sz w:val="24"/>
          <w:szCs w:val="24"/>
        </w:rPr>
        <w:t>Учитель литературы</w:t>
      </w:r>
    </w:p>
    <w:p w:rsidR="00DA0E7F" w:rsidRDefault="008C23F2" w:rsidP="007930D9">
      <w:pPr>
        <w:pStyle w:val="a3"/>
        <w:rPr>
          <w:rFonts w:ascii="Times New Roman" w:hAnsi="Times New Roman" w:cs="Times New Roman"/>
          <w:sz w:val="24"/>
          <w:szCs w:val="24"/>
        </w:rPr>
      </w:pPr>
      <w:r w:rsidRPr="008C23F2">
        <w:rPr>
          <w:rFonts w:ascii="Times New Roman" w:hAnsi="Times New Roman" w:cs="Times New Roman"/>
          <w:sz w:val="24"/>
          <w:szCs w:val="24"/>
        </w:rPr>
        <w:t xml:space="preserve">Искусство писать </w:t>
      </w:r>
      <w:proofErr w:type="spellStart"/>
      <w:r w:rsidRPr="008C23F2"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 w:rsidRPr="008C23F2">
        <w:rPr>
          <w:rFonts w:ascii="Times New Roman" w:hAnsi="Times New Roman" w:cs="Times New Roman"/>
          <w:sz w:val="24"/>
          <w:szCs w:val="24"/>
        </w:rPr>
        <w:t xml:space="preserve"> – это умение с</w:t>
      </w:r>
      <w:r>
        <w:rPr>
          <w:rFonts w:ascii="Times New Roman" w:hAnsi="Times New Roman" w:cs="Times New Roman"/>
          <w:sz w:val="24"/>
          <w:szCs w:val="24"/>
        </w:rPr>
        <w:t xml:space="preserve">казать многое в немногих словах.                         </w:t>
      </w:r>
      <w:r w:rsidRPr="008C23F2">
        <w:rPr>
          <w:rFonts w:ascii="Times New Roman" w:hAnsi="Times New Roman" w:cs="Times New Roman"/>
          <w:sz w:val="24"/>
          <w:szCs w:val="24"/>
        </w:rPr>
        <w:t xml:space="preserve"> Самый знаменитый автор </w:t>
      </w:r>
      <w:proofErr w:type="spellStart"/>
      <w:r w:rsidRPr="008C23F2"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 w:rsidRPr="008C23F2">
        <w:rPr>
          <w:rFonts w:ascii="Times New Roman" w:hAnsi="Times New Roman" w:cs="Times New Roman"/>
          <w:sz w:val="24"/>
          <w:szCs w:val="24"/>
        </w:rPr>
        <w:t xml:space="preserve"> – великий японский поэт </w:t>
      </w:r>
      <w:proofErr w:type="spellStart"/>
      <w:r w:rsidRPr="008C23F2"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 w:rsidRPr="008C23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3F2">
        <w:rPr>
          <w:rFonts w:ascii="Times New Roman" w:hAnsi="Times New Roman" w:cs="Times New Roman"/>
          <w:sz w:val="24"/>
          <w:szCs w:val="24"/>
        </w:rPr>
        <w:t>Басе</w:t>
      </w:r>
      <w:proofErr w:type="gramEnd"/>
      <w:r w:rsidRPr="008C23F2">
        <w:rPr>
          <w:rFonts w:ascii="Times New Roman" w:hAnsi="Times New Roman" w:cs="Times New Roman"/>
          <w:sz w:val="24"/>
          <w:szCs w:val="24"/>
        </w:rPr>
        <w:t>.</w:t>
      </w:r>
    </w:p>
    <w:p w:rsidR="008C23F2" w:rsidRDefault="008C23F2" w:rsidP="007930D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Биография Басё была дана заранее на самостоятельное изучение как  домашнее задание.</w:t>
      </w:r>
      <w:proofErr w:type="gramEnd"/>
      <w:r w:rsidR="00B34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Поэтому проводится викторина. Её составила группа литературоведов:</w:t>
      </w:r>
    </w:p>
    <w:p w:rsidR="00587454" w:rsidRDefault="008C23F2" w:rsidP="005874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псевдоним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Дзинситира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Гидзаэмона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(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Басё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58745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C23F2" w:rsidRPr="00587454" w:rsidRDefault="008C23F2" w:rsidP="005874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7454">
        <w:rPr>
          <w:rFonts w:ascii="Times New Roman" w:hAnsi="Times New Roman" w:cs="Times New Roman"/>
          <w:sz w:val="24"/>
          <w:szCs w:val="24"/>
        </w:rPr>
        <w:t xml:space="preserve">В каком </w:t>
      </w:r>
      <w:proofErr w:type="gramStart"/>
      <w:r w:rsidRPr="00587454">
        <w:rPr>
          <w:rFonts w:ascii="Times New Roman" w:hAnsi="Times New Roman" w:cs="Times New Roman"/>
          <w:sz w:val="24"/>
          <w:szCs w:val="24"/>
        </w:rPr>
        <w:t>году</w:t>
      </w:r>
      <w:proofErr w:type="gramEnd"/>
      <w:r w:rsidRPr="00587454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 w:rsidRPr="00587454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587454">
        <w:rPr>
          <w:rFonts w:ascii="Times New Roman" w:hAnsi="Times New Roman" w:cs="Times New Roman"/>
          <w:sz w:val="24"/>
          <w:szCs w:val="24"/>
        </w:rPr>
        <w:t xml:space="preserve"> городе родился </w:t>
      </w:r>
      <w:proofErr w:type="spellStart"/>
      <w:r w:rsidRPr="00587454"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 w:rsidRPr="00587454">
        <w:rPr>
          <w:rFonts w:ascii="Times New Roman" w:hAnsi="Times New Roman" w:cs="Times New Roman"/>
          <w:sz w:val="24"/>
          <w:szCs w:val="24"/>
        </w:rPr>
        <w:t xml:space="preserve"> Басё?(1664г. в городе </w:t>
      </w:r>
      <w:proofErr w:type="spellStart"/>
      <w:r w:rsidRPr="00587454">
        <w:rPr>
          <w:rFonts w:ascii="Times New Roman" w:hAnsi="Times New Roman" w:cs="Times New Roman"/>
          <w:sz w:val="24"/>
          <w:szCs w:val="24"/>
        </w:rPr>
        <w:t>Уэно</w:t>
      </w:r>
      <w:proofErr w:type="spellEnd"/>
      <w:r w:rsidRPr="00587454">
        <w:rPr>
          <w:rFonts w:ascii="Times New Roman" w:hAnsi="Times New Roman" w:cs="Times New Roman"/>
          <w:sz w:val="24"/>
          <w:szCs w:val="24"/>
        </w:rPr>
        <w:t xml:space="preserve"> провинция Ига)</w:t>
      </w:r>
    </w:p>
    <w:p w:rsidR="008C23F2" w:rsidRDefault="00BE7588" w:rsidP="008C2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был его отец? (образованным самураем и учителем каллиграфии)</w:t>
      </w:r>
    </w:p>
    <w:p w:rsidR="00BE7588" w:rsidRDefault="00BE7588" w:rsidP="008C2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возрасте он начал изучать восточную поэзию? (будучи еще юношей)</w:t>
      </w:r>
    </w:p>
    <w:p w:rsidR="00BE7588" w:rsidRDefault="00BE7588" w:rsidP="008C2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он изучал кроме поэзии? (философию и медицину)</w:t>
      </w:r>
    </w:p>
    <w:p w:rsidR="00BE7588" w:rsidRDefault="00BE7588" w:rsidP="008C2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имя великого китайского поэта. Который был кумиром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Басё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(Ли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E7588" w:rsidRDefault="00BE7588" w:rsidP="008C2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большая перемена произошла в его жизни? (его хижина сгорела, и он стал скитальцем, как и все остальные поэты)</w:t>
      </w:r>
    </w:p>
    <w:p w:rsidR="00BE7588" w:rsidRDefault="00BE7588" w:rsidP="008C2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Восхищались ли наши поэты стойкостью и большим здоровьем Басё? Как они о нем отзывались?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6E3315">
        <w:rPr>
          <w:rFonts w:ascii="Times New Roman" w:hAnsi="Times New Roman" w:cs="Times New Roman"/>
          <w:sz w:val="24"/>
          <w:szCs w:val="24"/>
        </w:rPr>
        <w:t>Никакие дорожные трудности не могли остановить Басё: он трясся в седле зимою, когда самая тень его «леденела на спине у коня»; шел пешком с крутизны в разгар летней жары; ночевал, где придется – «на подушке из травы, в горном храме, на неприютном постоялом  дворе»…случалось ему отдыхать на гребне горного перевала, «за дальней далью облаков».</w:t>
      </w:r>
      <w:proofErr w:type="gramEnd"/>
      <w:r w:rsidR="006E33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3315">
        <w:rPr>
          <w:rFonts w:ascii="Times New Roman" w:hAnsi="Times New Roman" w:cs="Times New Roman"/>
          <w:sz w:val="24"/>
          <w:szCs w:val="24"/>
        </w:rPr>
        <w:t>Жаворонки парили у него под ногами, а до конца пути оставалось  еще «половинка неба».)</w:t>
      </w:r>
      <w:proofErr w:type="gramEnd"/>
    </w:p>
    <w:p w:rsidR="00233E10" w:rsidRDefault="00233E10" w:rsidP="008C2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Каким остался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Басё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памяти японцев? (поэтом в монашеской рясе и с дорожным посохом)</w:t>
      </w:r>
    </w:p>
    <w:p w:rsidR="00233E10" w:rsidRDefault="00233E10" w:rsidP="008C2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Какую судьбу выбрал себе Басё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судьбу японского поэта)</w:t>
      </w:r>
    </w:p>
    <w:p w:rsidR="00233E10" w:rsidRDefault="00233E10" w:rsidP="008C2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 два предыдущих </w:t>
      </w:r>
      <w:r w:rsidR="003A3F33">
        <w:rPr>
          <w:rFonts w:ascii="Times New Roman" w:hAnsi="Times New Roman" w:cs="Times New Roman"/>
          <w:sz w:val="24"/>
          <w:szCs w:val="24"/>
        </w:rPr>
        <w:t xml:space="preserve"> псевдонима </w:t>
      </w:r>
      <w:proofErr w:type="spellStart"/>
      <w:r w:rsidR="003A3F33"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 w:rsidR="003A3F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3F33">
        <w:rPr>
          <w:rFonts w:ascii="Times New Roman" w:hAnsi="Times New Roman" w:cs="Times New Roman"/>
          <w:sz w:val="24"/>
          <w:szCs w:val="24"/>
        </w:rPr>
        <w:t>басё</w:t>
      </w:r>
      <w:proofErr w:type="gramEnd"/>
      <w:r w:rsidR="003A3F33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3A3F33">
        <w:rPr>
          <w:rFonts w:ascii="Times New Roman" w:hAnsi="Times New Roman" w:cs="Times New Roman"/>
          <w:sz w:val="24"/>
          <w:szCs w:val="24"/>
        </w:rPr>
        <w:t>Мунэфуса</w:t>
      </w:r>
      <w:proofErr w:type="spellEnd"/>
      <w:r w:rsidR="003A3F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3F33">
        <w:rPr>
          <w:rFonts w:ascii="Times New Roman" w:hAnsi="Times New Roman" w:cs="Times New Roman"/>
          <w:sz w:val="24"/>
          <w:szCs w:val="24"/>
        </w:rPr>
        <w:t>Тосэй</w:t>
      </w:r>
      <w:proofErr w:type="spellEnd"/>
      <w:r w:rsidR="003A3F33">
        <w:rPr>
          <w:rFonts w:ascii="Times New Roman" w:hAnsi="Times New Roman" w:cs="Times New Roman"/>
          <w:sz w:val="24"/>
          <w:szCs w:val="24"/>
        </w:rPr>
        <w:t>)</w:t>
      </w:r>
    </w:p>
    <w:p w:rsidR="003A3F33" w:rsidRDefault="003A3F33" w:rsidP="008C2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Прочитайте </w:t>
      </w:r>
      <w:r w:rsidR="00A1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B02"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 w:rsidR="00A17B02">
        <w:rPr>
          <w:rFonts w:ascii="Times New Roman" w:hAnsi="Times New Roman" w:cs="Times New Roman"/>
          <w:sz w:val="24"/>
          <w:szCs w:val="24"/>
        </w:rPr>
        <w:t xml:space="preserve"> в честь годовщины  смерти Басё. («Прошло уже 10 лет,                             А кажется, вчера его не стало… Плакучей ивы тень!»)</w:t>
      </w:r>
    </w:p>
    <w:p w:rsidR="00A17B02" w:rsidRDefault="00A17B02" w:rsidP="00A17B0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литературы.</w:t>
      </w:r>
    </w:p>
    <w:p w:rsidR="00A17B02" w:rsidRDefault="00A17B02" w:rsidP="00A17B0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смогут ли историки дополнить биографию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Басё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A33698" w:rsidRDefault="00A17B02" w:rsidP="00A33698">
      <w:pPr>
        <w:ind w:left="720"/>
        <w:rPr>
          <w:rFonts w:ascii="Times New Roman" w:hAnsi="Times New Roman" w:cs="Times New Roman"/>
          <w:sz w:val="24"/>
          <w:szCs w:val="24"/>
        </w:rPr>
      </w:pPr>
      <w:r w:rsidRPr="00A17B02">
        <w:rPr>
          <w:rFonts w:ascii="Times New Roman" w:hAnsi="Times New Roman" w:cs="Times New Roman"/>
          <w:b/>
          <w:i/>
          <w:sz w:val="24"/>
          <w:szCs w:val="24"/>
        </w:rPr>
        <w:t>Учитель истории.</w:t>
      </w:r>
      <w:r w:rsidR="00A3369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="00A33698" w:rsidRPr="00A33698">
        <w:rPr>
          <w:rFonts w:ascii="Times New Roman" w:hAnsi="Times New Roman" w:cs="Times New Roman"/>
          <w:sz w:val="24"/>
          <w:szCs w:val="24"/>
        </w:rPr>
        <w:t xml:space="preserve">Кроме </w:t>
      </w:r>
      <w:r w:rsidR="00A33698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="00A33698">
        <w:rPr>
          <w:rFonts w:ascii="Times New Roman" w:hAnsi="Times New Roman" w:cs="Times New Roman"/>
          <w:sz w:val="24"/>
          <w:szCs w:val="24"/>
        </w:rPr>
        <w:t>Тюэмон</w:t>
      </w:r>
      <w:proofErr w:type="spellEnd"/>
      <w:r w:rsidR="00A33698">
        <w:rPr>
          <w:rFonts w:ascii="Times New Roman" w:hAnsi="Times New Roman" w:cs="Times New Roman"/>
          <w:sz w:val="24"/>
          <w:szCs w:val="24"/>
        </w:rPr>
        <w:t xml:space="preserve">. Были такие: </w:t>
      </w:r>
      <w:proofErr w:type="spellStart"/>
      <w:r w:rsidR="00A33698">
        <w:rPr>
          <w:rFonts w:ascii="Times New Roman" w:hAnsi="Times New Roman" w:cs="Times New Roman"/>
          <w:sz w:val="24"/>
          <w:szCs w:val="24"/>
        </w:rPr>
        <w:t>Кинсаку</w:t>
      </w:r>
      <w:proofErr w:type="spellEnd"/>
      <w:r w:rsidR="00A33698">
        <w:rPr>
          <w:rFonts w:ascii="Times New Roman" w:hAnsi="Times New Roman" w:cs="Times New Roman"/>
          <w:sz w:val="24"/>
          <w:szCs w:val="24"/>
        </w:rPr>
        <w:t xml:space="preserve">, затем </w:t>
      </w:r>
      <w:proofErr w:type="spellStart"/>
      <w:r w:rsidR="00A33698">
        <w:rPr>
          <w:rFonts w:ascii="Times New Roman" w:hAnsi="Times New Roman" w:cs="Times New Roman"/>
          <w:sz w:val="24"/>
          <w:szCs w:val="24"/>
        </w:rPr>
        <w:t>Хансити</w:t>
      </w:r>
      <w:proofErr w:type="spellEnd"/>
      <w:r w:rsidR="00A336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3698">
        <w:rPr>
          <w:rFonts w:ascii="Times New Roman" w:hAnsi="Times New Roman" w:cs="Times New Roman"/>
          <w:sz w:val="24"/>
          <w:szCs w:val="24"/>
        </w:rPr>
        <w:t>Томторо</w:t>
      </w:r>
      <w:proofErr w:type="spellEnd"/>
      <w:r w:rsidR="00A33698">
        <w:rPr>
          <w:rFonts w:ascii="Times New Roman" w:hAnsi="Times New Roman" w:cs="Times New Roman"/>
          <w:sz w:val="24"/>
          <w:szCs w:val="24"/>
        </w:rPr>
        <w:t xml:space="preserve">, а уже позднее </w:t>
      </w:r>
      <w:proofErr w:type="spellStart"/>
      <w:r w:rsidR="00A33698">
        <w:rPr>
          <w:rFonts w:ascii="Times New Roman" w:hAnsi="Times New Roman" w:cs="Times New Roman"/>
          <w:sz w:val="24"/>
          <w:szCs w:val="24"/>
        </w:rPr>
        <w:t>Дзинситиро</w:t>
      </w:r>
      <w:proofErr w:type="spellEnd"/>
      <w:r w:rsidR="00A33698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Когда </w:t>
      </w:r>
      <w:proofErr w:type="gramStart"/>
      <w:r w:rsidR="00A33698">
        <w:rPr>
          <w:rFonts w:ascii="Times New Roman" w:hAnsi="Times New Roman" w:cs="Times New Roman"/>
          <w:sz w:val="24"/>
          <w:szCs w:val="24"/>
        </w:rPr>
        <w:t>Басё</w:t>
      </w:r>
      <w:proofErr w:type="gramEnd"/>
      <w:r w:rsidR="00A33698">
        <w:rPr>
          <w:rFonts w:ascii="Times New Roman" w:hAnsi="Times New Roman" w:cs="Times New Roman"/>
          <w:sz w:val="24"/>
          <w:szCs w:val="24"/>
        </w:rPr>
        <w:t xml:space="preserve"> исполнилось 23 года, скончался его друг и покровитель </w:t>
      </w:r>
      <w:proofErr w:type="spellStart"/>
      <w:r w:rsidR="00A33698">
        <w:rPr>
          <w:rFonts w:ascii="Times New Roman" w:hAnsi="Times New Roman" w:cs="Times New Roman"/>
          <w:sz w:val="24"/>
          <w:szCs w:val="24"/>
        </w:rPr>
        <w:t>Сэнгин</w:t>
      </w:r>
      <w:proofErr w:type="spellEnd"/>
      <w:r w:rsidR="00A33698">
        <w:rPr>
          <w:rFonts w:ascii="Times New Roman" w:hAnsi="Times New Roman" w:cs="Times New Roman"/>
          <w:sz w:val="24"/>
          <w:szCs w:val="24"/>
        </w:rPr>
        <w:t>. Эта смерть настолько потрясла поэта, что он оставил родные места, ушел в город Киото и решил принять обет монаха.  Однако пока что он не стал настоящим монахом. Однажды, когда он удил рыбу, к нему пришел  служитель феодала и предложил службу у своего господина. Предложение было очень заманчивое и сулило неплохое материальное обеспечение. Что ответил Басё?  Он ответил сановнику, что  черепаха предпочтет  волочить свой хвост по грязи и быть живой</w:t>
      </w:r>
      <w:r w:rsidR="00306C2D">
        <w:rPr>
          <w:rFonts w:ascii="Times New Roman" w:hAnsi="Times New Roman" w:cs="Times New Roman"/>
          <w:sz w:val="24"/>
          <w:szCs w:val="24"/>
        </w:rPr>
        <w:t>. Сам же он хотел, чтобы после его смерти тело его оставили в поле, чтобы он просто слился с природой…</w:t>
      </w:r>
    </w:p>
    <w:p w:rsidR="00306C2D" w:rsidRDefault="00306C2D" w:rsidP="001D545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Учитель литературы</w:t>
      </w:r>
      <w:r w:rsidR="001D54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И еще одно из заданий было дано на дом – прочитать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Басё и высказать свое мнение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Учащиеся делятся своими впечатлениями. </w:t>
      </w:r>
      <w:proofErr w:type="gramStart"/>
      <w:r>
        <w:rPr>
          <w:rFonts w:ascii="Times New Roman" w:hAnsi="Times New Roman" w:cs="Times New Roman"/>
          <w:sz w:val="24"/>
          <w:szCs w:val="24"/>
        </w:rPr>
        <w:t>Они  могут быть самыми неожиданными)</w:t>
      </w:r>
      <w:proofErr w:type="gramEnd"/>
    </w:p>
    <w:p w:rsidR="00306C2D" w:rsidRDefault="00306C2D" w:rsidP="00A3369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литературы</w:t>
      </w:r>
    </w:p>
    <w:p w:rsidR="00306C2D" w:rsidRDefault="00306C2D" w:rsidP="00A3369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попробуем  найти в поэзии Басё что – то необычное, нам неизвестное. Ведь потомкам на память он оставил свои стихи всего в три строчки. Это его жизнь, его мир.                                                                                                                                 Об этих необычных стихах нам расскажут литературоведы.</w:t>
      </w:r>
    </w:p>
    <w:p w:rsidR="00B43DEF" w:rsidRDefault="006B7ED2" w:rsidP="00B43DE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</w:t>
      </w:r>
      <w:r w:rsidRPr="006B7ED2">
        <w:rPr>
          <w:rFonts w:ascii="Times New Roman" w:hAnsi="Times New Roman" w:cs="Times New Roman"/>
          <w:b/>
          <w:i/>
          <w:sz w:val="24"/>
          <w:szCs w:val="24"/>
        </w:rPr>
        <w:t>итературоведы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1 </w:t>
      </w:r>
      <w:r w:rsidRPr="006B7ED2">
        <w:rPr>
          <w:rFonts w:ascii="Times New Roman" w:hAnsi="Times New Roman" w:cs="Times New Roman"/>
          <w:b/>
          <w:i/>
          <w:sz w:val="24"/>
          <w:szCs w:val="24"/>
        </w:rPr>
        <w:t xml:space="preserve">литературовед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 w:rsidRPr="006B7ED2"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 w:rsidRPr="006B7E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7ED2">
        <w:rPr>
          <w:rFonts w:ascii="Times New Roman" w:hAnsi="Times New Roman" w:cs="Times New Roman"/>
          <w:sz w:val="24"/>
          <w:szCs w:val="24"/>
        </w:rPr>
        <w:t>Басё</w:t>
      </w:r>
      <w:proofErr w:type="gramEnd"/>
      <w:r w:rsidRPr="006B7ED2">
        <w:rPr>
          <w:rFonts w:ascii="Times New Roman" w:hAnsi="Times New Roman" w:cs="Times New Roman"/>
          <w:sz w:val="24"/>
          <w:szCs w:val="24"/>
        </w:rPr>
        <w:t xml:space="preserve"> писал непривычные для нашего восприятия стихи.</w:t>
      </w:r>
      <w:r w:rsidR="00B43DEF">
        <w:rPr>
          <w:rFonts w:ascii="Times New Roman" w:hAnsi="Times New Roman" w:cs="Times New Roman"/>
          <w:sz w:val="24"/>
          <w:szCs w:val="24"/>
        </w:rPr>
        <w:t xml:space="preserve"> Японцы называют их </w:t>
      </w:r>
      <w:proofErr w:type="spellStart"/>
      <w:r w:rsidR="00B43DEF">
        <w:rPr>
          <w:rFonts w:ascii="Times New Roman" w:hAnsi="Times New Roman" w:cs="Times New Roman"/>
          <w:sz w:val="24"/>
          <w:szCs w:val="24"/>
        </w:rPr>
        <w:t>хокк</w:t>
      </w:r>
      <w:proofErr w:type="gramStart"/>
      <w:r w:rsidR="00B43DEF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B43DE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43DEF">
        <w:rPr>
          <w:rFonts w:ascii="Times New Roman" w:hAnsi="Times New Roman" w:cs="Times New Roman"/>
          <w:sz w:val="24"/>
          <w:szCs w:val="24"/>
        </w:rPr>
        <w:t>хайку</w:t>
      </w:r>
      <w:proofErr w:type="spellEnd"/>
      <w:r w:rsidR="00B43DE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B43DEF"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 w:rsidR="00B43DEF">
        <w:rPr>
          <w:rFonts w:ascii="Times New Roman" w:hAnsi="Times New Roman" w:cs="Times New Roman"/>
          <w:sz w:val="24"/>
          <w:szCs w:val="24"/>
        </w:rPr>
        <w:t xml:space="preserve"> – три строки, длина которых строго определена:                               </w:t>
      </w:r>
      <w:r w:rsidR="00B43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3DEF" w:rsidRPr="00B43DEF">
        <w:rPr>
          <w:rFonts w:ascii="Times New Roman" w:hAnsi="Times New Roman" w:cs="Times New Roman"/>
          <w:sz w:val="24"/>
          <w:szCs w:val="24"/>
        </w:rPr>
        <w:t xml:space="preserve">в первой – 5 слогов, во второй – 7, в третьей – 5. По </w:t>
      </w:r>
      <w:proofErr w:type="spellStart"/>
      <w:r w:rsidR="00B43DEF" w:rsidRPr="00B43DEF">
        <w:rPr>
          <w:rFonts w:ascii="Times New Roman" w:hAnsi="Times New Roman" w:cs="Times New Roman"/>
          <w:sz w:val="24"/>
          <w:szCs w:val="24"/>
        </w:rPr>
        <w:t>японски</w:t>
      </w:r>
      <w:proofErr w:type="spellEnd"/>
      <w:r w:rsidR="00B43DEF" w:rsidRPr="00B43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DEF" w:rsidRPr="00B43DEF"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 w:rsidR="00B43DEF" w:rsidRPr="00B43DEF">
        <w:rPr>
          <w:rFonts w:ascii="Times New Roman" w:hAnsi="Times New Roman" w:cs="Times New Roman"/>
          <w:sz w:val="24"/>
          <w:szCs w:val="24"/>
        </w:rPr>
        <w:t xml:space="preserve"> означает начальные строчки</w:t>
      </w:r>
      <w:proofErr w:type="gramStart"/>
      <w:r w:rsidR="00B43DEF" w:rsidRPr="00B43DEF">
        <w:rPr>
          <w:rFonts w:ascii="Times New Roman" w:hAnsi="Times New Roman" w:cs="Times New Roman"/>
          <w:sz w:val="24"/>
          <w:szCs w:val="24"/>
        </w:rPr>
        <w:t>…</w:t>
      </w:r>
      <w:r w:rsidR="00E4389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E43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89C"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 w:rsidR="00E4389C">
        <w:rPr>
          <w:rFonts w:ascii="Times New Roman" w:hAnsi="Times New Roman" w:cs="Times New Roman"/>
          <w:sz w:val="24"/>
          <w:szCs w:val="24"/>
        </w:rPr>
        <w:t xml:space="preserve"> нет рифмы. Вообще – то рифмы никогда не было – уж такой у них язык. Почти в каждом  </w:t>
      </w:r>
      <w:proofErr w:type="spellStart"/>
      <w:r w:rsidR="00E4389C"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 w:rsidR="00E4389C">
        <w:rPr>
          <w:rFonts w:ascii="Times New Roman" w:hAnsi="Times New Roman" w:cs="Times New Roman"/>
          <w:sz w:val="24"/>
          <w:szCs w:val="24"/>
        </w:rPr>
        <w:t xml:space="preserve"> должны присутствовать  «сезонные слова», которые обозначают время года.</w:t>
      </w:r>
    </w:p>
    <w:p w:rsidR="00E4389C" w:rsidRDefault="00E4389C" w:rsidP="00B43DEF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Зимняя слива, снег, лед, черный цвет – это образы зимы;                                                  Пение лягушек, цветы сакуры – весны;                                                                               Соловей, кукушка, «день посадки бамбука» - лета;                                                      Хризантемы, желтые листья, дождь, луна – осени.</w:t>
      </w:r>
      <w:proofErr w:type="gramEnd"/>
    </w:p>
    <w:p w:rsidR="00901FE7" w:rsidRDefault="00901FE7" w:rsidP="00B43DEF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901FE7" w:rsidRDefault="00901FE7" w:rsidP="00B43DEF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F33706" w:rsidRDefault="00F33706" w:rsidP="00B43DEF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 литературовед</w:t>
      </w:r>
    </w:p>
    <w:p w:rsidR="00F33706" w:rsidRDefault="00F33706" w:rsidP="00B43DE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обычно делится на две части.   Первая строка стихотворения и есть его первой частью, в которой обозначена картина, ситуация  и задается настроение:</w:t>
      </w:r>
    </w:p>
    <w:p w:rsidR="00F33706" w:rsidRDefault="00F33706" w:rsidP="00D456E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Майский  дождь беспечный.                                                                                     Мальвы куда – то тянутся.                                                                                                           Ищут дорогу солнца.</w:t>
      </w:r>
    </w:p>
    <w:p w:rsidR="003B0C21" w:rsidRDefault="00F33706" w:rsidP="00B3464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E16">
        <w:rPr>
          <w:rFonts w:ascii="Times New Roman" w:hAnsi="Times New Roman" w:cs="Times New Roman"/>
          <w:sz w:val="24"/>
          <w:szCs w:val="24"/>
        </w:rPr>
        <w:t xml:space="preserve">Вторая часть должна противопоставляться первой. Каждое </w:t>
      </w:r>
      <w:proofErr w:type="spellStart"/>
      <w:r w:rsidR="00780E16"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 w:rsidR="00780E16">
        <w:rPr>
          <w:rFonts w:ascii="Times New Roman" w:hAnsi="Times New Roman" w:cs="Times New Roman"/>
          <w:sz w:val="24"/>
          <w:szCs w:val="24"/>
        </w:rPr>
        <w:t xml:space="preserve"> – это маленькая картина.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хоккку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писать  обо всем: о родном крае</w:t>
      </w:r>
      <w:r w:rsidR="00780E16">
        <w:rPr>
          <w:rFonts w:ascii="Times New Roman" w:hAnsi="Times New Roman" w:cs="Times New Roman"/>
          <w:sz w:val="24"/>
          <w:szCs w:val="24"/>
        </w:rPr>
        <w:t xml:space="preserve">, о матери, отце, друге, о работе, искусстве. Но главная тема </w:t>
      </w:r>
      <w:proofErr w:type="spellStart"/>
      <w:r w:rsidR="00780E16"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 w:rsidR="00780E16">
        <w:rPr>
          <w:rFonts w:ascii="Times New Roman" w:hAnsi="Times New Roman" w:cs="Times New Roman"/>
          <w:sz w:val="24"/>
          <w:szCs w:val="24"/>
        </w:rPr>
        <w:t xml:space="preserve"> – это природа.                                               Вместе с природой в </w:t>
      </w:r>
      <w:proofErr w:type="spellStart"/>
      <w:r w:rsidR="00780E16"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 w:rsidR="00780E16">
        <w:rPr>
          <w:rFonts w:ascii="Times New Roman" w:hAnsi="Times New Roman" w:cs="Times New Roman"/>
          <w:sz w:val="24"/>
          <w:szCs w:val="24"/>
        </w:rPr>
        <w:t xml:space="preserve"> всегда живет человек – сажает ростки риса, любуется красотой священной горы </w:t>
      </w:r>
      <w:proofErr w:type="spellStart"/>
      <w:r w:rsidR="00780E16">
        <w:rPr>
          <w:rFonts w:ascii="Times New Roman" w:hAnsi="Times New Roman" w:cs="Times New Roman"/>
          <w:sz w:val="24"/>
          <w:szCs w:val="24"/>
        </w:rPr>
        <w:t>Фудзи</w:t>
      </w:r>
      <w:proofErr w:type="spellEnd"/>
      <w:r w:rsidR="00780E16">
        <w:rPr>
          <w:rFonts w:ascii="Times New Roman" w:hAnsi="Times New Roman" w:cs="Times New Roman"/>
          <w:sz w:val="24"/>
          <w:szCs w:val="24"/>
        </w:rPr>
        <w:t xml:space="preserve">, мерзнет в зимнюю ночь, смотрит на луну. Он грустный и веселый – он везде, но главный герой. </w:t>
      </w:r>
      <w:proofErr w:type="spellStart"/>
      <w:r w:rsidR="00780E16"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 w:rsidR="00780E16">
        <w:rPr>
          <w:rFonts w:ascii="Times New Roman" w:hAnsi="Times New Roman" w:cs="Times New Roman"/>
          <w:sz w:val="24"/>
          <w:szCs w:val="24"/>
        </w:rPr>
        <w:t xml:space="preserve"> нельзя читать бегло, пробегая глазами. Читать надо  внимательно, чтобы услышать поэта.</w:t>
      </w:r>
    </w:p>
    <w:p w:rsidR="003B0C21" w:rsidRDefault="003B0C21" w:rsidP="00F33706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Чтение и анализ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хокку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F0400" w:rsidRDefault="003B0C21" w:rsidP="00B3464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Ученики пытаются анализировать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>
        <w:rPr>
          <w:rFonts w:ascii="Times New Roman" w:hAnsi="Times New Roman" w:cs="Times New Roman"/>
          <w:sz w:val="24"/>
          <w:szCs w:val="24"/>
        </w:rPr>
        <w:t>, рисуя словесные картины, высказывают свое восприятие стихов.</w:t>
      </w:r>
    </w:p>
    <w:p w:rsidR="00FF0400" w:rsidRDefault="00FF0400" w:rsidP="00FF040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осенью хочется жить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Э</w:t>
      </w:r>
      <w:proofErr w:type="gramEnd"/>
      <w:r>
        <w:rPr>
          <w:rFonts w:ascii="Times New Roman" w:hAnsi="Times New Roman" w:cs="Times New Roman"/>
          <w:sz w:val="24"/>
          <w:szCs w:val="24"/>
        </w:rPr>
        <w:t>той бабочке: пьет торопливо                                                                                                               С хризантемы росу.</w:t>
      </w:r>
    </w:p>
    <w:p w:rsidR="00FF0400" w:rsidRDefault="00FF0400" w:rsidP="00FF040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«Осень уже пришла!» -                                                                                                                Шепнул мне на ухо ветер,                                                                                                    Подкравшись к  подушке моей.</w:t>
      </w:r>
    </w:p>
    <w:p w:rsidR="00FF0400" w:rsidRDefault="00FF0400" w:rsidP="00FF040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Хризантемы в полях                                                                                                                       Уже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говорят</w:t>
      </w:r>
      <w:proofErr w:type="gramStart"/>
      <w:r>
        <w:rPr>
          <w:rFonts w:ascii="Times New Roman" w:hAnsi="Times New Roman" w:cs="Times New Roman"/>
          <w:sz w:val="24"/>
          <w:szCs w:val="24"/>
        </w:rPr>
        <w:t>:з</w:t>
      </w:r>
      <w:proofErr w:type="gramEnd"/>
      <w:r>
        <w:rPr>
          <w:rFonts w:ascii="Times New Roman" w:hAnsi="Times New Roman" w:cs="Times New Roman"/>
          <w:sz w:val="24"/>
          <w:szCs w:val="24"/>
        </w:rPr>
        <w:t>абудьте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Жаркие дни гвоздик.  </w:t>
      </w:r>
    </w:p>
    <w:p w:rsidR="00FF0400" w:rsidRDefault="00FF0400" w:rsidP="00FF040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Цветы увяли.                                                                                                                           Сыплются, падают семена,                                                                                                                 Как будто слезы.</w:t>
      </w:r>
    </w:p>
    <w:p w:rsidR="00FF0400" w:rsidRDefault="00E44A6A" w:rsidP="00FF040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раздалась река!                                                                                                                                  Цапля бредет на коротких ножках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П</w:t>
      </w:r>
      <w:proofErr w:type="gramEnd"/>
      <w:r>
        <w:rPr>
          <w:rFonts w:ascii="Times New Roman" w:hAnsi="Times New Roman" w:cs="Times New Roman"/>
          <w:sz w:val="24"/>
          <w:szCs w:val="24"/>
        </w:rPr>
        <w:t>о колено в воде.</w:t>
      </w:r>
      <w:r w:rsidR="00FF040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44A6A" w:rsidRDefault="00E44A6A" w:rsidP="00FF040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Колокол смолк вдалеке,                                                                                                                      Но аромат вечерних цветов                                                                                                         Отзвук его плывет!</w:t>
      </w:r>
    </w:p>
    <w:p w:rsidR="00E44A6A" w:rsidRDefault="00E44A6A" w:rsidP="001D545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Посадили деревья в саду.                                                                                                                Тихо, тихо, чтоб их ободрить,                                                                                                         Шепчет осенний дождь</w:t>
      </w:r>
    </w:p>
    <w:p w:rsidR="00E44A6A" w:rsidRDefault="00E44A6A" w:rsidP="001D5454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Далее творчество самих учащихся. Предложить им самим создать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хокку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давалось заранее сильным ученикам)</w:t>
      </w:r>
    </w:p>
    <w:p w:rsidR="00E44A6A" w:rsidRDefault="00E44A6A" w:rsidP="00E44A6A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Учитель литературы</w:t>
      </w:r>
    </w:p>
    <w:p w:rsidR="00E44A6A" w:rsidRDefault="00E44A6A" w:rsidP="00E44A6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есть недоговоренность.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 искать потаённую красоту в простом, незаметном. Повседневном.</w:t>
      </w:r>
      <w:r w:rsidR="00BF5E31">
        <w:rPr>
          <w:rFonts w:ascii="Times New Roman" w:hAnsi="Times New Roman" w:cs="Times New Roman"/>
          <w:sz w:val="24"/>
          <w:szCs w:val="24"/>
        </w:rPr>
        <w:t xml:space="preserve"> Японский поэт </w:t>
      </w:r>
      <w:proofErr w:type="spellStart"/>
      <w:r w:rsidR="00BF5E31">
        <w:rPr>
          <w:rFonts w:ascii="Times New Roman" w:hAnsi="Times New Roman" w:cs="Times New Roman"/>
          <w:sz w:val="24"/>
          <w:szCs w:val="24"/>
        </w:rPr>
        <w:t>Исса</w:t>
      </w:r>
      <w:proofErr w:type="spellEnd"/>
      <w:r w:rsidR="00BF5E31">
        <w:rPr>
          <w:rFonts w:ascii="Times New Roman" w:hAnsi="Times New Roman" w:cs="Times New Roman"/>
          <w:sz w:val="24"/>
          <w:szCs w:val="24"/>
        </w:rPr>
        <w:t xml:space="preserve"> написал в своем </w:t>
      </w:r>
      <w:proofErr w:type="spellStart"/>
      <w:r w:rsidR="00BF5E31"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 w:rsidR="00BF5E31">
        <w:rPr>
          <w:rFonts w:ascii="Times New Roman" w:hAnsi="Times New Roman" w:cs="Times New Roman"/>
          <w:sz w:val="24"/>
          <w:szCs w:val="24"/>
        </w:rPr>
        <w:t>:</w:t>
      </w:r>
    </w:p>
    <w:p w:rsidR="001E480D" w:rsidRDefault="00BF5E31" w:rsidP="0089570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Тихо, тихо ползи,                                                                                                                       Улитка, по склону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Фудзи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Вверх, до самых высот.    </w:t>
      </w:r>
      <w:proofErr w:type="spellStart"/>
      <w:r w:rsidR="001E480D">
        <w:rPr>
          <w:rFonts w:ascii="Times New Roman" w:hAnsi="Times New Roman" w:cs="Times New Roman"/>
          <w:sz w:val="24"/>
          <w:szCs w:val="24"/>
        </w:rPr>
        <w:t>Фудзи</w:t>
      </w:r>
      <w:proofErr w:type="spellEnd"/>
      <w:r w:rsidR="001E480D">
        <w:rPr>
          <w:rFonts w:ascii="Times New Roman" w:hAnsi="Times New Roman" w:cs="Times New Roman"/>
          <w:sz w:val="24"/>
          <w:szCs w:val="24"/>
        </w:rPr>
        <w:t xml:space="preserve"> – это гора, имеющая высоту 3776 метров над уровнем моря, правильный конус с глубоким кратером, в течение</w:t>
      </w:r>
      <w:r w:rsidR="00895703">
        <w:rPr>
          <w:rFonts w:ascii="Times New Roman" w:hAnsi="Times New Roman" w:cs="Times New Roman"/>
          <w:sz w:val="24"/>
          <w:szCs w:val="24"/>
        </w:rPr>
        <w:t xml:space="preserve"> 10 месяцев покрытый снегом. </w:t>
      </w:r>
      <w:r w:rsidR="001E480D">
        <w:rPr>
          <w:rFonts w:ascii="Times New Roman" w:hAnsi="Times New Roman" w:cs="Times New Roman"/>
          <w:sz w:val="24"/>
          <w:szCs w:val="24"/>
        </w:rPr>
        <w:t xml:space="preserve"> Это «священная гора». Чтобы исцелиться от бед, многие японцы становятся на колени у основания горы и так ползут до вершины.                              О чем же эти стихотворные строчки </w:t>
      </w:r>
      <w:proofErr w:type="spellStart"/>
      <w:r w:rsidR="001E480D">
        <w:rPr>
          <w:rFonts w:ascii="Times New Roman" w:hAnsi="Times New Roman" w:cs="Times New Roman"/>
          <w:sz w:val="24"/>
          <w:szCs w:val="24"/>
        </w:rPr>
        <w:t>Иссы</w:t>
      </w:r>
      <w:proofErr w:type="spellEnd"/>
      <w:r w:rsidR="001E480D">
        <w:rPr>
          <w:rFonts w:ascii="Times New Roman" w:hAnsi="Times New Roman" w:cs="Times New Roman"/>
          <w:sz w:val="24"/>
          <w:szCs w:val="24"/>
        </w:rPr>
        <w:t>?</w:t>
      </w:r>
      <w:r w:rsidR="008957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1E480D">
        <w:rPr>
          <w:rFonts w:ascii="Times New Roman" w:hAnsi="Times New Roman" w:cs="Times New Roman"/>
          <w:sz w:val="24"/>
          <w:szCs w:val="24"/>
        </w:rPr>
        <w:t xml:space="preserve">Пусть ты мал и одинок в мире, но упорством и терпением можешь добиться всего. Увидеть </w:t>
      </w:r>
      <w:proofErr w:type="gramStart"/>
      <w:r w:rsidR="001E480D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="001E480D">
        <w:rPr>
          <w:rFonts w:ascii="Times New Roman" w:hAnsi="Times New Roman" w:cs="Times New Roman"/>
          <w:sz w:val="24"/>
          <w:szCs w:val="24"/>
        </w:rPr>
        <w:t xml:space="preserve"> и не остаться равнодушным – вот к чему призывает нас японская поэзия. Может быть, и среди вас есть люди, видящие в малом – великое. А оно вокруг нас.                                                                                                               Всматривайтесь в </w:t>
      </w:r>
      <w:proofErr w:type="gramStart"/>
      <w:r w:rsidR="001E480D">
        <w:rPr>
          <w:rFonts w:ascii="Times New Roman" w:hAnsi="Times New Roman" w:cs="Times New Roman"/>
          <w:sz w:val="24"/>
          <w:szCs w:val="24"/>
        </w:rPr>
        <w:t>привычное</w:t>
      </w:r>
      <w:proofErr w:type="gramEnd"/>
      <w:r w:rsidR="001E480D">
        <w:rPr>
          <w:rFonts w:ascii="Times New Roman" w:hAnsi="Times New Roman" w:cs="Times New Roman"/>
          <w:sz w:val="24"/>
          <w:szCs w:val="24"/>
        </w:rPr>
        <w:t xml:space="preserve"> – и вы увидите необычное.                                    Всматривайтесь в </w:t>
      </w:r>
      <w:proofErr w:type="gramStart"/>
      <w:r w:rsidR="001E480D">
        <w:rPr>
          <w:rFonts w:ascii="Times New Roman" w:hAnsi="Times New Roman" w:cs="Times New Roman"/>
          <w:sz w:val="24"/>
          <w:szCs w:val="24"/>
        </w:rPr>
        <w:t>некрасивое</w:t>
      </w:r>
      <w:proofErr w:type="gramEnd"/>
      <w:r w:rsidR="001E480D">
        <w:rPr>
          <w:rFonts w:ascii="Times New Roman" w:hAnsi="Times New Roman" w:cs="Times New Roman"/>
          <w:sz w:val="24"/>
          <w:szCs w:val="24"/>
        </w:rPr>
        <w:t xml:space="preserve"> – и вы увидите красивое.                                   Всматривайтесь в </w:t>
      </w:r>
      <w:proofErr w:type="gramStart"/>
      <w:r w:rsidR="001E480D">
        <w:rPr>
          <w:rFonts w:ascii="Times New Roman" w:hAnsi="Times New Roman" w:cs="Times New Roman"/>
          <w:sz w:val="24"/>
          <w:szCs w:val="24"/>
        </w:rPr>
        <w:t>простое</w:t>
      </w:r>
      <w:proofErr w:type="gramEnd"/>
      <w:r w:rsidR="001E480D">
        <w:rPr>
          <w:rFonts w:ascii="Times New Roman" w:hAnsi="Times New Roman" w:cs="Times New Roman"/>
          <w:sz w:val="24"/>
          <w:szCs w:val="24"/>
        </w:rPr>
        <w:t xml:space="preserve"> – и вы увидите сложное.                                          Всматривайтесь – и вы увидите </w:t>
      </w:r>
      <w:proofErr w:type="gramStart"/>
      <w:r w:rsidR="001E480D">
        <w:rPr>
          <w:rFonts w:ascii="Times New Roman" w:hAnsi="Times New Roman" w:cs="Times New Roman"/>
          <w:sz w:val="24"/>
          <w:szCs w:val="24"/>
        </w:rPr>
        <w:t>сложное</w:t>
      </w:r>
      <w:proofErr w:type="gramEnd"/>
      <w:r w:rsidR="001E480D">
        <w:rPr>
          <w:rFonts w:ascii="Times New Roman" w:hAnsi="Times New Roman" w:cs="Times New Roman"/>
          <w:sz w:val="24"/>
          <w:szCs w:val="24"/>
        </w:rPr>
        <w:t>.</w:t>
      </w:r>
    </w:p>
    <w:p w:rsidR="001E480D" w:rsidRPr="001D5454" w:rsidRDefault="001E480D" w:rsidP="00E44A6A">
      <w:pPr>
        <w:ind w:left="720"/>
        <w:rPr>
          <w:rFonts w:ascii="Times New Roman" w:hAnsi="Times New Roman" w:cs="Times New Roman"/>
          <w:sz w:val="24"/>
          <w:szCs w:val="24"/>
        </w:rPr>
      </w:pPr>
      <w:r w:rsidRPr="001D5454">
        <w:rPr>
          <w:rFonts w:ascii="Times New Roman" w:hAnsi="Times New Roman" w:cs="Times New Roman"/>
          <w:sz w:val="24"/>
          <w:szCs w:val="24"/>
        </w:rPr>
        <w:t>Подведение</w:t>
      </w:r>
      <w:r w:rsidR="00895703">
        <w:rPr>
          <w:rFonts w:ascii="Times New Roman" w:hAnsi="Times New Roman" w:cs="Times New Roman"/>
          <w:sz w:val="24"/>
          <w:szCs w:val="24"/>
        </w:rPr>
        <w:t xml:space="preserve"> итогов: В. Маркова справедливо утверждает: « В Японии имя Басе окружено почти культовым поклонением».</w:t>
      </w:r>
      <w:r w:rsidR="007B3A64">
        <w:rPr>
          <w:rFonts w:ascii="Times New Roman" w:hAnsi="Times New Roman" w:cs="Times New Roman"/>
          <w:sz w:val="24"/>
          <w:szCs w:val="24"/>
        </w:rPr>
        <w:t xml:space="preserve"> Ведь его </w:t>
      </w:r>
      <w:r w:rsidR="007B3A64" w:rsidRPr="007B3A64">
        <w:rPr>
          <w:rFonts w:ascii="Times New Roman" w:hAnsi="Times New Roman" w:cs="Times New Roman"/>
          <w:sz w:val="24"/>
          <w:szCs w:val="24"/>
        </w:rPr>
        <w:t xml:space="preserve"> </w:t>
      </w:r>
      <w:r w:rsidR="007B3A64">
        <w:rPr>
          <w:rFonts w:ascii="Times New Roman" w:hAnsi="Times New Roman" w:cs="Times New Roman"/>
          <w:sz w:val="24"/>
          <w:szCs w:val="24"/>
        </w:rPr>
        <w:t>стихи всего в три строчки</w:t>
      </w:r>
      <w:r w:rsidR="00895703">
        <w:rPr>
          <w:rFonts w:ascii="Times New Roman" w:hAnsi="Times New Roman" w:cs="Times New Roman"/>
          <w:sz w:val="24"/>
          <w:szCs w:val="24"/>
        </w:rPr>
        <w:t xml:space="preserve"> </w:t>
      </w:r>
      <w:r w:rsidR="007B3A64">
        <w:rPr>
          <w:rFonts w:ascii="Times New Roman" w:hAnsi="Times New Roman" w:cs="Times New Roman"/>
          <w:sz w:val="24"/>
          <w:szCs w:val="24"/>
        </w:rPr>
        <w:t xml:space="preserve"> заставляют  размышлять,  задуматься о смысле жизни, стать лучше, чище.                      </w:t>
      </w:r>
      <w:r w:rsidR="00895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80D" w:rsidRPr="001D5454" w:rsidRDefault="001E480D" w:rsidP="00E44A6A">
      <w:pPr>
        <w:ind w:left="720"/>
        <w:rPr>
          <w:rFonts w:ascii="Times New Roman" w:hAnsi="Times New Roman" w:cs="Times New Roman"/>
          <w:sz w:val="24"/>
          <w:szCs w:val="24"/>
        </w:rPr>
      </w:pPr>
      <w:r w:rsidRPr="001D5454">
        <w:rPr>
          <w:rFonts w:ascii="Times New Roman" w:hAnsi="Times New Roman" w:cs="Times New Roman"/>
          <w:sz w:val="24"/>
          <w:szCs w:val="24"/>
        </w:rPr>
        <w:t>Рефлексия</w:t>
      </w:r>
    </w:p>
    <w:p w:rsidR="00DA0E7F" w:rsidRPr="00A87D7F" w:rsidRDefault="001E480D" w:rsidP="00A87D7F">
      <w:pPr>
        <w:ind w:left="720"/>
        <w:rPr>
          <w:rFonts w:ascii="Times New Roman" w:hAnsi="Times New Roman" w:cs="Times New Roman"/>
          <w:sz w:val="24"/>
          <w:szCs w:val="24"/>
        </w:rPr>
      </w:pPr>
      <w:r w:rsidRPr="001D5454">
        <w:rPr>
          <w:rFonts w:ascii="Times New Roman" w:hAnsi="Times New Roman" w:cs="Times New Roman"/>
          <w:sz w:val="24"/>
          <w:szCs w:val="24"/>
        </w:rPr>
        <w:t>Домашнее задание</w:t>
      </w:r>
      <w:r w:rsidR="00CE6A89">
        <w:rPr>
          <w:rFonts w:ascii="Times New Roman" w:hAnsi="Times New Roman" w:cs="Times New Roman"/>
          <w:sz w:val="24"/>
          <w:szCs w:val="24"/>
        </w:rPr>
        <w:t>:</w:t>
      </w:r>
      <w:r w:rsidR="00A87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7B3A64" w:rsidRPr="007B3A64">
        <w:rPr>
          <w:sz w:val="27"/>
          <w:szCs w:val="27"/>
        </w:rPr>
        <w:t xml:space="preserve"> </w:t>
      </w:r>
      <w:r w:rsidR="00A87D7F">
        <w:rPr>
          <w:sz w:val="27"/>
          <w:szCs w:val="27"/>
        </w:rPr>
        <w:t xml:space="preserve">- </w:t>
      </w:r>
      <w:r w:rsidR="00A87D7F">
        <w:rPr>
          <w:rFonts w:ascii="Times New Roman" w:hAnsi="Times New Roman" w:cs="Times New Roman"/>
          <w:sz w:val="24"/>
          <w:szCs w:val="24"/>
        </w:rPr>
        <w:t>п</w:t>
      </w:r>
      <w:r w:rsidR="007B3A64" w:rsidRPr="007B3A64">
        <w:rPr>
          <w:rFonts w:ascii="Times New Roman" w:hAnsi="Times New Roman" w:cs="Times New Roman"/>
          <w:sz w:val="24"/>
          <w:szCs w:val="24"/>
        </w:rPr>
        <w:t xml:space="preserve">одготовить выразительное чтение понравившихся </w:t>
      </w:r>
      <w:proofErr w:type="spellStart"/>
      <w:r w:rsidR="007B3A64" w:rsidRPr="007B3A64"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 w:rsidR="007B3A64" w:rsidRPr="007B3A64">
        <w:rPr>
          <w:rFonts w:ascii="Times New Roman" w:hAnsi="Times New Roman" w:cs="Times New Roman"/>
          <w:sz w:val="24"/>
          <w:szCs w:val="24"/>
        </w:rPr>
        <w:t>, объяс</w:t>
      </w:r>
      <w:r w:rsidR="00A87D7F">
        <w:rPr>
          <w:rFonts w:ascii="Times New Roman" w:hAnsi="Times New Roman" w:cs="Times New Roman"/>
          <w:sz w:val="24"/>
          <w:szCs w:val="24"/>
        </w:rPr>
        <w:t>нить их содержание</w:t>
      </w:r>
      <w:proofErr w:type="gramStart"/>
      <w:r w:rsidR="00A87D7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A87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- п</w:t>
      </w:r>
      <w:r w:rsidR="007B3A64" w:rsidRPr="007B3A64">
        <w:rPr>
          <w:rFonts w:ascii="Times New Roman" w:hAnsi="Times New Roman" w:cs="Times New Roman"/>
          <w:sz w:val="24"/>
          <w:szCs w:val="24"/>
        </w:rPr>
        <w:t xml:space="preserve">опробуйте сочинить собственные </w:t>
      </w:r>
      <w:proofErr w:type="spellStart"/>
      <w:r w:rsidR="007B3A64" w:rsidRPr="007B3A64"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 w:rsidR="007B3A64" w:rsidRPr="007B3A64">
        <w:rPr>
          <w:rFonts w:ascii="Times New Roman" w:hAnsi="Times New Roman" w:cs="Times New Roman"/>
          <w:sz w:val="24"/>
          <w:szCs w:val="24"/>
        </w:rPr>
        <w:t>, передать в них свое настроение, свое отношени</w:t>
      </w:r>
      <w:r w:rsidR="00A87D7F">
        <w:rPr>
          <w:rFonts w:ascii="Times New Roman" w:hAnsi="Times New Roman" w:cs="Times New Roman"/>
          <w:sz w:val="24"/>
          <w:szCs w:val="24"/>
        </w:rPr>
        <w:t>е к природе, к жизни.</w:t>
      </w:r>
    </w:p>
    <w:p w:rsidR="00520A13" w:rsidRPr="003E6633" w:rsidRDefault="00BE2A21" w:rsidP="00520A13">
      <w:pPr>
        <w:pStyle w:val="a8"/>
      </w:pPr>
      <w:r w:rsidRPr="003E6633">
        <w:t>.</w:t>
      </w:r>
      <w:r w:rsidR="00520A13" w:rsidRPr="003E6633">
        <w:t xml:space="preserve">                                                             Использованный материал:</w:t>
      </w:r>
    </w:p>
    <w:p w:rsidR="00697ECC" w:rsidRPr="00A1081F" w:rsidRDefault="00CE6A89" w:rsidP="00F22403">
      <w:pPr>
        <w:pStyle w:val="a8"/>
      </w:pPr>
      <w:r>
        <w:t>1.</w:t>
      </w:r>
      <w:r w:rsidR="00520A13" w:rsidRPr="003E6633">
        <w:t>http://www.tonnel.ru/?l=gzl&amp;uid=1081&amp;op=bio - Биографии. История жизни великих людей</w:t>
      </w:r>
      <w:r>
        <w:t xml:space="preserve">                                                                                     </w:t>
      </w:r>
      <w:r w:rsidRPr="00CE6A89">
        <w:t>2.</w:t>
      </w:r>
      <w:hyperlink r:id="rId8" w:history="1">
        <w:r w:rsidR="00697ECC" w:rsidRPr="00CE6A89">
          <w:rPr>
            <w:rStyle w:val="a7"/>
            <w:color w:val="auto"/>
            <w:u w:val="none"/>
          </w:rPr>
          <w:t>https://www.liveinternet.ru/users/tantana/post243963056</w:t>
        </w:r>
      </w:hyperlink>
      <w:r w:rsidRPr="00CE6A89">
        <w:t xml:space="preserve"> </w:t>
      </w:r>
      <w:r>
        <w:t xml:space="preserve">                                                                       3.Басё. Стихи. Вступительная статья и комментарии В. </w:t>
      </w:r>
      <w:proofErr w:type="spellStart"/>
      <w:r>
        <w:t>Марковой</w:t>
      </w:r>
      <w:proofErr w:type="gramStart"/>
      <w:r>
        <w:t>.-</w:t>
      </w:r>
      <w:proofErr w:type="gramEnd"/>
      <w:r>
        <w:t>М</w:t>
      </w:r>
      <w:proofErr w:type="spellEnd"/>
      <w:r>
        <w:t xml:space="preserve">, «Художественная литература», 1985. </w:t>
      </w:r>
      <w:r w:rsidRPr="00CE6A89">
        <w:t xml:space="preserve">                                                   </w:t>
      </w:r>
      <w:r>
        <w:t xml:space="preserve">                                                                         </w:t>
      </w:r>
      <w:r w:rsidRPr="00CE6A89">
        <w:t xml:space="preserve"> </w:t>
      </w:r>
      <w:r>
        <w:t>4.</w:t>
      </w:r>
      <w:r w:rsidR="00520A13" w:rsidRPr="00CE6A89">
        <w:t>Литература 7 класс: Учебник для общеобразовательных учреждений</w:t>
      </w:r>
      <w:proofErr w:type="gramStart"/>
      <w:r w:rsidR="00520A13" w:rsidRPr="00CE6A89">
        <w:t xml:space="preserve"> :</w:t>
      </w:r>
      <w:proofErr w:type="gramEnd"/>
      <w:r w:rsidR="00520A13" w:rsidRPr="00CE6A89">
        <w:t xml:space="preserve"> В 2 ч. Ч 2 / Авт. Сост. Г.С. </w:t>
      </w:r>
      <w:proofErr w:type="spellStart"/>
      <w:r w:rsidR="00520A13" w:rsidRPr="00CE6A89">
        <w:t>Меркин</w:t>
      </w:r>
      <w:proofErr w:type="spellEnd"/>
      <w:r w:rsidR="00520A13" w:rsidRPr="00CE6A89">
        <w:t xml:space="preserve">.- 7 –е </w:t>
      </w:r>
      <w:proofErr w:type="spellStart"/>
      <w:proofErr w:type="gramStart"/>
      <w:r w:rsidR="00520A13" w:rsidRPr="00CE6A89">
        <w:t>изд</w:t>
      </w:r>
      <w:proofErr w:type="spellEnd"/>
      <w:proofErr w:type="gramEnd"/>
      <w:r w:rsidR="00520A13" w:rsidRPr="00CE6A89">
        <w:t>, М.: ООО «ТИД «Русское слово- РС», 2009.- 344с</w:t>
      </w:r>
      <w:r w:rsidR="00A1081F">
        <w:t>.</w:t>
      </w:r>
    </w:p>
    <w:p w:rsidR="00697ECC" w:rsidRDefault="00697ECC" w:rsidP="00697ECC">
      <w:pPr>
        <w:pStyle w:val="a8"/>
        <w:rPr>
          <w:sz w:val="27"/>
          <w:szCs w:val="27"/>
        </w:rPr>
      </w:pPr>
    </w:p>
    <w:p w:rsidR="00697ECC" w:rsidRDefault="00697ECC" w:rsidP="00697ECC">
      <w:pPr>
        <w:pStyle w:val="a8"/>
      </w:pPr>
    </w:p>
    <w:p w:rsidR="00BE2A21" w:rsidRDefault="00BE2A21" w:rsidP="007930D9">
      <w:pPr>
        <w:pStyle w:val="a3"/>
      </w:pPr>
    </w:p>
    <w:p w:rsidR="009560C5" w:rsidRDefault="009560C5" w:rsidP="007930D9">
      <w:pPr>
        <w:pStyle w:val="a3"/>
      </w:pPr>
    </w:p>
    <w:p w:rsidR="009560C5" w:rsidRDefault="009560C5" w:rsidP="007930D9">
      <w:pPr>
        <w:pStyle w:val="a3"/>
      </w:pPr>
    </w:p>
    <w:p w:rsidR="009560C5" w:rsidRPr="007930D9" w:rsidRDefault="009560C5" w:rsidP="007930D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560C5" w:rsidRPr="007930D9" w:rsidSect="00180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6EE1"/>
    <w:multiLevelType w:val="multilevel"/>
    <w:tmpl w:val="0BFE5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17571"/>
    <w:multiLevelType w:val="hybridMultilevel"/>
    <w:tmpl w:val="7B8A03E4"/>
    <w:lvl w:ilvl="0" w:tplc="7D2C68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EA24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F6A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C2F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96AC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C80C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57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46E6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82B5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BF229B"/>
    <w:multiLevelType w:val="hybridMultilevel"/>
    <w:tmpl w:val="3FD2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31EC1"/>
    <w:multiLevelType w:val="hybridMultilevel"/>
    <w:tmpl w:val="2938D84E"/>
    <w:lvl w:ilvl="0" w:tplc="C8ECC1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C6F7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2C47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E6FF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1022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C44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AD4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0EAF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E63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26775A"/>
    <w:multiLevelType w:val="hybridMultilevel"/>
    <w:tmpl w:val="AE720236"/>
    <w:lvl w:ilvl="0" w:tplc="177AF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D66D97"/>
    <w:multiLevelType w:val="hybridMultilevel"/>
    <w:tmpl w:val="289088D0"/>
    <w:lvl w:ilvl="0" w:tplc="0A361A5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1A13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8B7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8612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5C15B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2C5D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AE6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6010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A32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23BBA"/>
    <w:rsid w:val="00011B29"/>
    <w:rsid w:val="00031371"/>
    <w:rsid w:val="00071F7C"/>
    <w:rsid w:val="000763D4"/>
    <w:rsid w:val="00096E90"/>
    <w:rsid w:val="00180B11"/>
    <w:rsid w:val="00182DF0"/>
    <w:rsid w:val="00185807"/>
    <w:rsid w:val="001869CC"/>
    <w:rsid w:val="00195CE2"/>
    <w:rsid w:val="001D5454"/>
    <w:rsid w:val="001E1743"/>
    <w:rsid w:val="001E480D"/>
    <w:rsid w:val="00210146"/>
    <w:rsid w:val="00233E10"/>
    <w:rsid w:val="00250753"/>
    <w:rsid w:val="002D061E"/>
    <w:rsid w:val="00306C2D"/>
    <w:rsid w:val="00337415"/>
    <w:rsid w:val="003A3F33"/>
    <w:rsid w:val="003B0C21"/>
    <w:rsid w:val="003B6179"/>
    <w:rsid w:val="003E6633"/>
    <w:rsid w:val="003F2D5D"/>
    <w:rsid w:val="0040458C"/>
    <w:rsid w:val="004A40DD"/>
    <w:rsid w:val="005042B5"/>
    <w:rsid w:val="00513B62"/>
    <w:rsid w:val="00520A13"/>
    <w:rsid w:val="00535D2F"/>
    <w:rsid w:val="00587454"/>
    <w:rsid w:val="00601664"/>
    <w:rsid w:val="0065238D"/>
    <w:rsid w:val="00697ECC"/>
    <w:rsid w:val="006B7ED2"/>
    <w:rsid w:val="006E3315"/>
    <w:rsid w:val="007255C3"/>
    <w:rsid w:val="0076694A"/>
    <w:rsid w:val="00780E16"/>
    <w:rsid w:val="007930D9"/>
    <w:rsid w:val="007B3A64"/>
    <w:rsid w:val="007D791D"/>
    <w:rsid w:val="00823BBA"/>
    <w:rsid w:val="008632B2"/>
    <w:rsid w:val="00895703"/>
    <w:rsid w:val="00895F95"/>
    <w:rsid w:val="008C23F2"/>
    <w:rsid w:val="008C7481"/>
    <w:rsid w:val="008C76CB"/>
    <w:rsid w:val="00901FE7"/>
    <w:rsid w:val="009560C5"/>
    <w:rsid w:val="009647F0"/>
    <w:rsid w:val="00973FC8"/>
    <w:rsid w:val="009F11ED"/>
    <w:rsid w:val="009F3DE4"/>
    <w:rsid w:val="00A1081F"/>
    <w:rsid w:val="00A13D3F"/>
    <w:rsid w:val="00A17B02"/>
    <w:rsid w:val="00A33698"/>
    <w:rsid w:val="00A87D7F"/>
    <w:rsid w:val="00AE744C"/>
    <w:rsid w:val="00B3464A"/>
    <w:rsid w:val="00B43DEF"/>
    <w:rsid w:val="00BE2A21"/>
    <w:rsid w:val="00BE7588"/>
    <w:rsid w:val="00BF29CF"/>
    <w:rsid w:val="00BF5E31"/>
    <w:rsid w:val="00C06355"/>
    <w:rsid w:val="00C46D27"/>
    <w:rsid w:val="00C54DF8"/>
    <w:rsid w:val="00C64FC5"/>
    <w:rsid w:val="00CE6A89"/>
    <w:rsid w:val="00D14168"/>
    <w:rsid w:val="00D27B32"/>
    <w:rsid w:val="00D440E5"/>
    <w:rsid w:val="00D456E8"/>
    <w:rsid w:val="00D72903"/>
    <w:rsid w:val="00DA0E7F"/>
    <w:rsid w:val="00DB2A93"/>
    <w:rsid w:val="00DC11B7"/>
    <w:rsid w:val="00DD0046"/>
    <w:rsid w:val="00E4389C"/>
    <w:rsid w:val="00E44A6A"/>
    <w:rsid w:val="00E44B79"/>
    <w:rsid w:val="00E76163"/>
    <w:rsid w:val="00E857C6"/>
    <w:rsid w:val="00EA3237"/>
    <w:rsid w:val="00F05060"/>
    <w:rsid w:val="00F22403"/>
    <w:rsid w:val="00F33706"/>
    <w:rsid w:val="00F74E8B"/>
    <w:rsid w:val="00FC45C1"/>
    <w:rsid w:val="00FF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B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1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66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EA3237"/>
    <w:rPr>
      <w:i/>
      <w:iCs/>
    </w:rPr>
  </w:style>
  <w:style w:type="character" w:styleId="a7">
    <w:name w:val="Hyperlink"/>
    <w:basedOn w:val="a0"/>
    <w:uiPriority w:val="99"/>
    <w:unhideWhenUsed/>
    <w:rsid w:val="00BE2A2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40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458C"/>
  </w:style>
  <w:style w:type="character" w:styleId="a9">
    <w:name w:val="Strong"/>
    <w:basedOn w:val="a0"/>
    <w:uiPriority w:val="22"/>
    <w:qFormat/>
    <w:rsid w:val="00C54DF8"/>
    <w:rPr>
      <w:b/>
      <w:bCs/>
    </w:rPr>
  </w:style>
  <w:style w:type="paragraph" w:customStyle="1" w:styleId="c0">
    <w:name w:val="c0"/>
    <w:basedOn w:val="a"/>
    <w:rsid w:val="00D4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40E5"/>
  </w:style>
  <w:style w:type="character" w:customStyle="1" w:styleId="c8">
    <w:name w:val="c8"/>
    <w:basedOn w:val="a0"/>
    <w:rsid w:val="004A4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73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5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24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55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5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5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internet.ru/users/tantana/post243963056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2A3D3-D5D8-45F3-BA20-9B445A01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9</Pages>
  <Words>3156</Words>
  <Characters>17991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2018-12-19T18:25:00Z</cp:lastPrinted>
  <dcterms:created xsi:type="dcterms:W3CDTF">2018-12-18T17:05:00Z</dcterms:created>
  <dcterms:modified xsi:type="dcterms:W3CDTF">2018-12-21T17:59:00Z</dcterms:modified>
</cp:coreProperties>
</file>