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78" w:rsidRDefault="002F3478" w:rsidP="002F34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Муниципальное бюджетное общеобразовательное учреждение</w:t>
      </w:r>
    </w:p>
    <w:p w:rsidR="002F3478" w:rsidRDefault="002F3478" w:rsidP="002F34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«</w:t>
      </w:r>
      <w:proofErr w:type="spellStart"/>
      <w:r>
        <w:rPr>
          <w:rFonts w:ascii="Times New Roman" w:hAnsi="Times New Roman"/>
          <w:b/>
          <w:color w:val="000000"/>
          <w:sz w:val="24"/>
        </w:rPr>
        <w:t>Мельничновская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СШ»  Белогорского района  </w:t>
      </w:r>
    </w:p>
    <w:p w:rsidR="002F3478" w:rsidRDefault="002F3478" w:rsidP="002F34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Республики Крым</w:t>
      </w:r>
    </w:p>
    <w:p w:rsidR="002F3478" w:rsidRDefault="002F3478" w:rsidP="002F347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2F3478" w:rsidRDefault="002F3478" w:rsidP="002F347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2F3478" w:rsidRPr="00A0136C" w:rsidRDefault="002F3478" w:rsidP="002F347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F3478" w:rsidRPr="00A0136C" w:rsidRDefault="002F3478" w:rsidP="002F3478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F3478" w:rsidRDefault="002F3478" w:rsidP="002F3478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13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Методическая разработка по русскому языку</w:t>
      </w:r>
    </w:p>
    <w:p w:rsidR="002F3478" w:rsidRPr="00A0136C" w:rsidRDefault="002F3478" w:rsidP="002F3478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F3478" w:rsidRPr="00073429" w:rsidRDefault="002F3478" w:rsidP="002F347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73429">
        <w:rPr>
          <w:rFonts w:ascii="Times New Roman" w:hAnsi="Times New Roman"/>
          <w:b/>
          <w:color w:val="000000"/>
          <w:sz w:val="24"/>
          <w:szCs w:val="24"/>
        </w:rPr>
        <w:t>Тема «Подготовка к сочинению -  рассуждению (задание 13.3)»</w:t>
      </w:r>
    </w:p>
    <w:p w:rsidR="002F3478" w:rsidRPr="00073429" w:rsidRDefault="002F3478" w:rsidP="002F34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F3478" w:rsidRPr="00073429" w:rsidRDefault="002F3478" w:rsidP="002F3478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0734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F3478" w:rsidRPr="00073429" w:rsidRDefault="002F3478" w:rsidP="002F34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F3478" w:rsidRPr="00073429" w:rsidRDefault="002F3478" w:rsidP="002F34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F3478" w:rsidRPr="00073429" w:rsidRDefault="002F3478" w:rsidP="002F34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2F3478" w:rsidRPr="00073429" w:rsidTr="00DE7426">
        <w:tc>
          <w:tcPr>
            <w:tcW w:w="46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478" w:rsidRPr="00073429" w:rsidRDefault="002F3478" w:rsidP="00DE742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3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Подготовила</w:t>
            </w:r>
            <w:proofErr w:type="gramStart"/>
            <w:r w:rsidRPr="00073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:у</w:t>
            </w:r>
            <w:proofErr w:type="gramEnd"/>
            <w:r w:rsidRPr="00073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читель</w:t>
            </w:r>
            <w:proofErr w:type="spellEnd"/>
            <w:r w:rsidRPr="00073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русского языка и литературы:</w:t>
            </w:r>
          </w:p>
          <w:p w:rsidR="002F3478" w:rsidRPr="00073429" w:rsidRDefault="002F3478" w:rsidP="00DE74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3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Пороховская</w:t>
            </w:r>
            <w:proofErr w:type="spellEnd"/>
            <w:r w:rsidRPr="00073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Валентина</w:t>
            </w:r>
          </w:p>
          <w:p w:rsidR="002F3478" w:rsidRPr="00073429" w:rsidRDefault="002F3478" w:rsidP="00DE74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3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Николаевна</w:t>
            </w:r>
          </w:p>
        </w:tc>
      </w:tr>
    </w:tbl>
    <w:p w:rsidR="002F3478" w:rsidRPr="00073429" w:rsidRDefault="002F3478" w:rsidP="002F3478">
      <w:pPr>
        <w:rPr>
          <w:rFonts w:ascii="Times New Roman" w:hAnsi="Times New Roman"/>
          <w:b/>
          <w:sz w:val="24"/>
          <w:szCs w:val="24"/>
        </w:rPr>
      </w:pPr>
    </w:p>
    <w:p w:rsidR="002F3478" w:rsidRPr="00073429" w:rsidRDefault="002F3478" w:rsidP="002F3478">
      <w:pPr>
        <w:tabs>
          <w:tab w:val="left" w:pos="7656"/>
        </w:tabs>
        <w:rPr>
          <w:rFonts w:ascii="Times New Roman" w:hAnsi="Times New Roman"/>
          <w:b/>
          <w:sz w:val="24"/>
          <w:szCs w:val="24"/>
        </w:rPr>
      </w:pPr>
    </w:p>
    <w:p w:rsidR="002F3478" w:rsidRPr="00073429" w:rsidRDefault="002F3478" w:rsidP="002F3478">
      <w:pPr>
        <w:tabs>
          <w:tab w:val="left" w:pos="7656"/>
        </w:tabs>
        <w:rPr>
          <w:b/>
        </w:rPr>
      </w:pPr>
      <w:r>
        <w:rPr>
          <w:noProof/>
        </w:rPr>
        <w:drawing>
          <wp:inline distT="0" distB="0" distL="0" distR="0">
            <wp:extent cx="3333750" cy="3905250"/>
            <wp:effectExtent l="0" t="0" r="0" b="0"/>
            <wp:docPr id="2" name="Рисунок 2" descr="C:\Users\a\AppData\Local\Microsoft\Windows\Temporary Internet Files\Content.Word\ФОТО_У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\AppData\Local\Microsoft\Windows\Temporary Internet Files\Content.Word\ФОТО_УР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78" w:rsidRPr="00073429" w:rsidRDefault="002F3478" w:rsidP="002F3478">
      <w:pPr>
        <w:tabs>
          <w:tab w:val="left" w:pos="7656"/>
        </w:tabs>
        <w:rPr>
          <w:b/>
        </w:rPr>
      </w:pPr>
    </w:p>
    <w:p w:rsidR="002F3478" w:rsidRPr="00073429" w:rsidRDefault="002F3478" w:rsidP="002F3478">
      <w:pPr>
        <w:tabs>
          <w:tab w:val="left" w:pos="7656"/>
        </w:tabs>
        <w:rPr>
          <w:b/>
        </w:rPr>
      </w:pPr>
    </w:p>
    <w:p w:rsidR="002F3478" w:rsidRPr="00073429" w:rsidRDefault="002F3478" w:rsidP="002F3478">
      <w:pPr>
        <w:tabs>
          <w:tab w:val="left" w:pos="7656"/>
        </w:tabs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</w:t>
      </w:r>
      <w:proofErr w:type="spellStart"/>
      <w:r w:rsidRPr="00073429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07342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073429">
        <w:rPr>
          <w:rFonts w:ascii="Times New Roman" w:hAnsi="Times New Roman"/>
          <w:b/>
          <w:sz w:val="24"/>
          <w:szCs w:val="24"/>
        </w:rPr>
        <w:t>ельничное</w:t>
      </w:r>
      <w:proofErr w:type="spellEnd"/>
      <w:r w:rsidRPr="0007342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Pr="00073429">
        <w:rPr>
          <w:rFonts w:ascii="Times New Roman" w:hAnsi="Times New Roman"/>
          <w:b/>
          <w:sz w:val="24"/>
          <w:szCs w:val="24"/>
        </w:rPr>
        <w:t>3г</w:t>
      </w:r>
    </w:p>
    <w:p w:rsidR="002F3478" w:rsidRDefault="002F3478" w:rsidP="002F3478">
      <w:pPr>
        <w:tabs>
          <w:tab w:val="left" w:pos="4524"/>
          <w:tab w:val="left" w:pos="7656"/>
        </w:tabs>
        <w:jc w:val="center"/>
      </w:pPr>
      <w:r>
        <w:rPr>
          <w:rFonts w:ascii="Times New Roman" w:hAnsi="Times New Roman"/>
          <w:b/>
          <w:sz w:val="24"/>
        </w:rPr>
        <w:lastRenderedPageBreak/>
        <w:t>Урок - практикум по русскому языку в 9 классе.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урока</w:t>
      </w:r>
      <w:r>
        <w:rPr>
          <w:rFonts w:ascii="Times New Roman" w:hAnsi="Times New Roman"/>
          <w:sz w:val="24"/>
        </w:rPr>
        <w:t>: «Подготовка к ОГЭ по русскому языку. Обучение написанию сочинения – рассуждения. 13.3».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урока</w:t>
      </w:r>
      <w:r>
        <w:rPr>
          <w:rFonts w:ascii="Times New Roman" w:hAnsi="Times New Roman"/>
          <w:sz w:val="24"/>
        </w:rPr>
        <w:t xml:space="preserve">: выявление умения учащихся понимать основную мысль прочитанного текста, выражать свою точку зрения на освещаемую тему, приводить аргументы; сформировать у школьников навыки написания сочинения - рассуждения на морально- этическую тему в рамках подготовки к ОГЭ по русскому языку.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Arial" w:hAnsi="Arial"/>
          <w:b/>
          <w:color w:val="000000"/>
          <w:sz w:val="21"/>
          <w:shd w:val="clear" w:color="auto" w:fill="FFFFFF"/>
        </w:rPr>
      </w:pPr>
      <w:r>
        <w:rPr>
          <w:rFonts w:ascii="Times New Roman" w:hAnsi="Times New Roman"/>
          <w:b/>
          <w:sz w:val="24"/>
        </w:rPr>
        <w:t>Тип урока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b/>
          <w:i/>
          <w:sz w:val="24"/>
        </w:rPr>
        <w:t> </w:t>
      </w:r>
      <w:r>
        <w:rPr>
          <w:rFonts w:ascii="Times New Roman" w:hAnsi="Times New Roman"/>
          <w:sz w:val="24"/>
        </w:rPr>
        <w:t xml:space="preserve">урок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обучения умениям и навыкам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Технология:</w:t>
      </w:r>
      <w:r>
        <w:rPr>
          <w:rFonts w:ascii="Times New Roman" w:hAnsi="Times New Roman"/>
          <w:sz w:val="24"/>
        </w:rPr>
        <w:t xml:space="preserve"> технология критического мышления, ИКТ, проблемно - поискового и дифференцированного подхода к обучению.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−образовательные: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и углубление знаний по культуре речи; повторение знаний обучающихся о лексике, типах речи, композиции сочинения - рассуждения, способах толкования слова, правилах написания аргументов, предупреждение орфографических ошибок; обучение умению самостоятельно создавать собственное высказывание, обладающее всеми признаками текста.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−развивающие: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творческой, речевой и мыслительной активности, формирование умения анализировать исходный текст,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выделять главное, обобщать и делать выводы,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отбирать материал для собственного текста, выражать личностно - эмоциональное отношение к теме.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−воспитательные: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таких нравственных качеств учащихся, как уважение, взаимоуважение, самоуважение; воспитание уважения к старшему поколению, к другим людям, к себе; формирование умения корректно и доказательно обосновывать свою точку зрения.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Методы обучения:</w:t>
      </w:r>
      <w:r>
        <w:rPr>
          <w:rFonts w:ascii="Times New Roman" w:hAnsi="Times New Roman"/>
          <w:sz w:val="24"/>
        </w:rPr>
        <w:t xml:space="preserve"> проблемно - поисковый, сравнительный анализ информации.</w:t>
      </w:r>
    </w:p>
    <w:p w:rsidR="002F3478" w:rsidRDefault="002F3478" w:rsidP="002F347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Организационные формы</w:t>
      </w:r>
      <w:r>
        <w:rPr>
          <w:rFonts w:ascii="Times New Roman" w:hAnsi="Times New Roman"/>
          <w:sz w:val="24"/>
        </w:rPr>
        <w:t xml:space="preserve">: беседа, фронтальная работа, групповая работа, парная, </w:t>
      </w:r>
    </w:p>
    <w:p w:rsidR="002F3478" w:rsidRDefault="002F3478" w:rsidP="002F347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индивидуальная работа, самостоятельная работа, сообщения учащихся.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Приемы активизации мыслительной деятельности учащихся</w:t>
      </w:r>
      <w:r>
        <w:rPr>
          <w:rFonts w:ascii="Times New Roman" w:hAnsi="Times New Roman"/>
          <w:sz w:val="24"/>
        </w:rPr>
        <w:t xml:space="preserve">: анализ учебной информации, раскрытие </w:t>
      </w:r>
      <w:proofErr w:type="spellStart"/>
      <w:r>
        <w:rPr>
          <w:rFonts w:ascii="Times New Roman" w:hAnsi="Times New Roman"/>
          <w:sz w:val="24"/>
        </w:rPr>
        <w:t>межпредметных</w:t>
      </w:r>
      <w:proofErr w:type="spellEnd"/>
      <w:r>
        <w:rPr>
          <w:rFonts w:ascii="Times New Roman" w:hAnsi="Times New Roman"/>
          <w:sz w:val="24"/>
        </w:rPr>
        <w:t xml:space="preserve"> связей между русским языком и литературой. Анализ текста, составление алгоритма написания сочинения - рассуждения задания 13.3. 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>УМК и оборудование</w:t>
      </w:r>
      <w:r>
        <w:rPr>
          <w:rFonts w:ascii="Times New Roman" w:hAnsi="Times New Roman"/>
          <w:color w:val="000000"/>
          <w:sz w:val="24"/>
          <w:u w:val="single"/>
        </w:rPr>
        <w:t>:</w:t>
      </w:r>
      <w:r>
        <w:rPr>
          <w:rFonts w:ascii="Times New Roman" w:hAnsi="Times New Roman"/>
          <w:color w:val="000000"/>
          <w:sz w:val="24"/>
        </w:rPr>
        <w:t xml:space="preserve">  презентация, раздаточный материал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(текст В. И. Белова, задания для групп); записи на доске (тема урока, эпиграф); памятка 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«План сочинения-рассуждения»; памятка «Структура сочинения-рассуждения»; памятка 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«Рефлексия»; рекомендации  и речевые клише для подготовки к написанию сочинения - </w:t>
      </w:r>
      <w:proofErr w:type="spellStart"/>
      <w:r>
        <w:rPr>
          <w:rFonts w:ascii="Times New Roman" w:hAnsi="Times New Roman"/>
          <w:color w:val="000000"/>
          <w:sz w:val="24"/>
        </w:rPr>
        <w:t>рассуждения</w:t>
      </w:r>
      <w:proofErr w:type="gramStart"/>
      <w:r>
        <w:rPr>
          <w:rFonts w:ascii="Times New Roman" w:hAnsi="Times New Roman"/>
          <w:color w:val="000000"/>
          <w:sz w:val="24"/>
        </w:rPr>
        <w:t>;к</w:t>
      </w:r>
      <w:proofErr w:type="gramEnd"/>
      <w:r>
        <w:rPr>
          <w:rFonts w:ascii="Times New Roman" w:hAnsi="Times New Roman"/>
          <w:color w:val="000000"/>
          <w:sz w:val="24"/>
        </w:rPr>
        <w:t>омпьютер</w:t>
      </w:r>
      <w:proofErr w:type="spellEnd"/>
      <w:r>
        <w:rPr>
          <w:rFonts w:ascii="Times New Roman" w:hAnsi="Times New Roman"/>
          <w:color w:val="000000"/>
          <w:sz w:val="24"/>
        </w:rPr>
        <w:t>, мультимедиа проектор, экран.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Личностные УУД</w:t>
      </w:r>
      <w:r>
        <w:rPr>
          <w:rFonts w:ascii="Times New Roman" w:hAnsi="Times New Roman"/>
          <w:color w:val="000000"/>
          <w:sz w:val="24"/>
        </w:rPr>
        <w:t>: стремление к развитию речи, понимание необходимости подготовки к ОГЭ;</w:t>
      </w:r>
      <w:r>
        <w:rPr>
          <w:rFonts w:ascii="Times New Roman" w:hAnsi="Times New Roman"/>
          <w:sz w:val="24"/>
        </w:rPr>
        <w:t xml:space="preserve"> самоопределение (внутренняя позиция ученика); умение слушать и вступать в диалог.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Регулятивные УУД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формулирование темы урока, цели, соотнесение цели и результатов своей деятельности.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Коммуникативные УУД:</w:t>
      </w:r>
      <w:r>
        <w:rPr>
          <w:rFonts w:ascii="Times New Roman" w:hAnsi="Times New Roman"/>
          <w:color w:val="000000"/>
          <w:sz w:val="24"/>
        </w:rPr>
        <w:t> планирование учебного сотрудничества с другими участниками группы, умение строить связное монологическое высказывание в учебно-научном стиле, осуществление речевого самоконтроля в учебной деятельности и повседневной практике.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b/>
          <w:color w:val="000000"/>
          <w:sz w:val="24"/>
        </w:rPr>
        <w:lastRenderedPageBreak/>
        <w:t>Познавательные</w:t>
      </w:r>
      <w:proofErr w:type="gramEnd"/>
      <w:r>
        <w:rPr>
          <w:rFonts w:ascii="Times New Roman" w:hAnsi="Times New Roman"/>
          <w:b/>
          <w:color w:val="000000"/>
          <w:sz w:val="24"/>
        </w:rPr>
        <w:t xml:space="preserve"> УУД:</w:t>
      </w:r>
      <w:r>
        <w:rPr>
          <w:rFonts w:ascii="Times New Roman" w:hAnsi="Times New Roman"/>
          <w:color w:val="000000"/>
          <w:sz w:val="24"/>
        </w:rPr>
        <w:t xml:space="preserve"> умение работать с текстом, анализировать, выстраивать 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последовательность, систематизировать, извлекать информацию из представленных источников, и преобразовывать её, строить рассуждения, делать выводы,   находить ответы на вопросы.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</w:p>
    <w:p w:rsidR="002F3478" w:rsidRPr="00A57854" w:rsidRDefault="002F3478" w:rsidP="002F3478">
      <w:pPr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noProof/>
        </w:rPr>
        <w:drawing>
          <wp:inline distT="0" distB="0" distL="0" distR="0">
            <wp:extent cx="3590925" cy="2047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78" w:rsidRDefault="002F3478" w:rsidP="002F3478">
      <w:pPr>
        <w:shd w:val="clear" w:color="auto" w:fill="FFFFFF"/>
        <w:spacing w:after="0" w:line="276" w:lineRule="auto"/>
        <w:outlineLvl w:val="2"/>
        <w:rPr>
          <w:rFonts w:ascii="Times New Roman" w:hAnsi="Times New Roman"/>
          <w:b/>
          <w:sz w:val="24"/>
        </w:rPr>
      </w:pPr>
    </w:p>
    <w:p w:rsidR="002F3478" w:rsidRDefault="002F3478" w:rsidP="002F3478">
      <w:pPr>
        <w:shd w:val="clear" w:color="auto" w:fill="FFFFFF"/>
        <w:spacing w:after="0" w:line="276" w:lineRule="auto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Ход урока.</w:t>
      </w:r>
      <w:r>
        <w:rPr>
          <w:rFonts w:ascii="Times New Roman" w:hAnsi="Times New Roman"/>
          <w:sz w:val="24"/>
        </w:rPr>
        <w:t> </w:t>
      </w:r>
    </w:p>
    <w:p w:rsidR="002F3478" w:rsidRDefault="002F3478" w:rsidP="002F3478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Мотивация к учебной деятельности. </w:t>
      </w:r>
    </w:p>
    <w:p w:rsidR="002F3478" w:rsidRDefault="002F3478" w:rsidP="002F3478">
      <w:pPr>
        <w:tabs>
          <w:tab w:val="left" w:pos="7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>:</w:t>
      </w:r>
      <w:r>
        <w:t xml:space="preserve"> </w:t>
      </w:r>
      <w:r>
        <w:rPr>
          <w:rFonts w:ascii="Times New Roman" w:hAnsi="Times New Roman"/>
          <w:sz w:val="24"/>
        </w:rPr>
        <w:t xml:space="preserve">  </w:t>
      </w:r>
    </w:p>
    <w:p w:rsidR="002F3478" w:rsidRDefault="002F3478" w:rsidP="002F3478">
      <w:pPr>
        <w:tabs>
          <w:tab w:val="left" w:pos="7656"/>
        </w:tabs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-Обратите внимание на слова Роберта </w:t>
      </w:r>
      <w:proofErr w:type="spellStart"/>
      <w:r>
        <w:rPr>
          <w:rFonts w:ascii="Times New Roman" w:hAnsi="Times New Roman"/>
          <w:sz w:val="24"/>
        </w:rPr>
        <w:t>Кийосаки</w:t>
      </w:r>
      <w:proofErr w:type="spellEnd"/>
      <w:r>
        <w:rPr>
          <w:rFonts w:ascii="Times New Roman" w:hAnsi="Times New Roman"/>
          <w:sz w:val="24"/>
        </w:rPr>
        <w:t>, японского бизнесмена, писателя)</w:t>
      </w:r>
      <w:proofErr w:type="gramEnd"/>
    </w:p>
    <w:p w:rsidR="002F3478" w:rsidRDefault="002F3478" w:rsidP="002F3478">
      <w:pPr>
        <w:tabs>
          <w:tab w:val="left" w:pos="7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-Какова </w:t>
      </w:r>
      <w:proofErr w:type="spellStart"/>
      <w:r>
        <w:rPr>
          <w:rFonts w:ascii="Times New Roman" w:hAnsi="Times New Roman"/>
          <w:sz w:val="24"/>
        </w:rPr>
        <w:t>ваща</w:t>
      </w:r>
      <w:proofErr w:type="spellEnd"/>
      <w:r>
        <w:rPr>
          <w:rFonts w:ascii="Times New Roman" w:hAnsi="Times New Roman"/>
          <w:sz w:val="24"/>
        </w:rPr>
        <w:t xml:space="preserve"> основная цель на учебный год?</w:t>
      </w:r>
    </w:p>
    <w:p w:rsidR="002F3478" w:rsidRDefault="002F3478" w:rsidP="002F3478">
      <w:pPr>
        <w:tabs>
          <w:tab w:val="left" w:pos="7656"/>
        </w:tabs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Ученик</w:t>
      </w:r>
      <w:proofErr w:type="gramStart"/>
      <w:r>
        <w:rPr>
          <w:rFonts w:ascii="Times New Roman" w:hAnsi="Times New Roman"/>
          <w:sz w:val="24"/>
        </w:rPr>
        <w:t>:П</w:t>
      </w:r>
      <w:proofErr w:type="gramEnd"/>
      <w:r>
        <w:rPr>
          <w:rFonts w:ascii="Times New Roman" w:hAnsi="Times New Roman"/>
          <w:sz w:val="24"/>
        </w:rPr>
        <w:t>одготовиться</w:t>
      </w:r>
      <w:proofErr w:type="spellEnd"/>
      <w:r>
        <w:rPr>
          <w:rFonts w:ascii="Times New Roman" w:hAnsi="Times New Roman"/>
          <w:sz w:val="24"/>
        </w:rPr>
        <w:t xml:space="preserve"> к ОГЭ</w:t>
      </w:r>
    </w:p>
    <w:p w:rsidR="002F3478" w:rsidRDefault="002F3478" w:rsidP="002F3478">
      <w:pPr>
        <w:tabs>
          <w:tab w:val="left" w:pos="7656"/>
        </w:tabs>
      </w:pPr>
      <w:r>
        <w:rPr>
          <w:rFonts w:ascii="Times New Roman" w:hAnsi="Times New Roman"/>
          <w:sz w:val="24"/>
          <w:u w:val="single"/>
        </w:rPr>
        <w:t>Учитель: Да, в вашей жизни наступает ответственный момент, я</w:t>
      </w:r>
      <w:r>
        <w:rPr>
          <w:rFonts w:ascii="Times New Roman" w:hAnsi="Times New Roman"/>
          <w:sz w:val="24"/>
        </w:rPr>
        <w:t xml:space="preserve"> желаю вам целеустремленно, плодотворно подготовиться  и успешно сдать ОГЭ</w:t>
      </w:r>
      <w:r>
        <w:t>.</w:t>
      </w:r>
    </w:p>
    <w:p w:rsidR="002F3478" w:rsidRPr="00A57854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II. Актуализация знаний и пробное учебное действие. </w:t>
      </w:r>
    </w:p>
    <w:p w:rsidR="002F3478" w:rsidRDefault="002F3478" w:rsidP="002F3478">
      <w:pPr>
        <w:tabs>
          <w:tab w:val="left" w:pos="7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Посмотрите на слайд и определите тему урока. (Метод </w:t>
      </w:r>
      <w:proofErr w:type="spellStart"/>
      <w:r>
        <w:rPr>
          <w:rFonts w:ascii="Times New Roman" w:hAnsi="Times New Roman"/>
          <w:sz w:val="24"/>
        </w:rPr>
        <w:t>кроссенс</w:t>
      </w:r>
      <w:proofErr w:type="spellEnd"/>
      <w:r>
        <w:rPr>
          <w:rFonts w:ascii="Times New Roman" w:hAnsi="Times New Roman"/>
          <w:sz w:val="24"/>
        </w:rPr>
        <w:t>)</w:t>
      </w:r>
    </w:p>
    <w:p w:rsidR="002F3478" w:rsidRDefault="002F3478" w:rsidP="002F3478">
      <w:pPr>
        <w:tabs>
          <w:tab w:val="left" w:pos="7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>: Подготовка к ОГЭ, задание №13.3, написать сочинени</w:t>
      </w:r>
      <w:proofErr w:type="gramStart"/>
      <w:r>
        <w:rPr>
          <w:rFonts w:ascii="Times New Roman" w:hAnsi="Times New Roman"/>
          <w:sz w:val="24"/>
        </w:rPr>
        <w:t>е-</w:t>
      </w:r>
      <w:proofErr w:type="gramEnd"/>
      <w:r>
        <w:rPr>
          <w:rFonts w:ascii="Times New Roman" w:hAnsi="Times New Roman"/>
          <w:sz w:val="24"/>
        </w:rPr>
        <w:t xml:space="preserve"> рассуждение.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Сегодня будем учиться выполнять задание 13.3. Запишем в тетради сегодняшнее число и тему урока «Подготовка к сочинению-рассуждению», 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Ребята, давайте сформулируем цели урока.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 xml:space="preserve">: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будем анализировать текст, сформулируем тезис-определение, прокомментируем его, приведём примеры-аргументы, напишем сочинение-рассуждение в соответствии с его структурой.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Учитель:</w:t>
      </w:r>
      <w:r>
        <w:rPr>
          <w:rFonts w:ascii="Times New Roman" w:hAnsi="Times New Roman"/>
          <w:sz w:val="24"/>
        </w:rPr>
        <w:t xml:space="preserve"> Итак, прочитаем задание. </w:t>
      </w:r>
      <w:r>
        <w:rPr>
          <w:rFonts w:ascii="Times New Roman" w:hAnsi="Times New Roman"/>
          <w:sz w:val="24"/>
          <w:u w:val="single"/>
        </w:rPr>
        <w:t>(</w:t>
      </w:r>
      <w:r>
        <w:rPr>
          <w:rFonts w:ascii="Times New Roman" w:hAnsi="Times New Roman"/>
          <w:sz w:val="24"/>
        </w:rPr>
        <w:t>Чтение учащимися задания</w:t>
      </w:r>
      <w:r>
        <w:rPr>
          <w:rFonts w:ascii="Times New Roman" w:hAnsi="Times New Roman"/>
          <w:i/>
          <w:sz w:val="24"/>
        </w:rPr>
        <w:t>)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Напишите сочинение-рассуждение на тему </w:t>
      </w:r>
      <w:r>
        <w:rPr>
          <w:rFonts w:ascii="Times New Roman" w:hAnsi="Times New Roman"/>
          <w:b/>
          <w:sz w:val="24"/>
        </w:rPr>
        <w:t>«Что такое уважение?»,</w:t>
      </w:r>
      <w:r>
        <w:rPr>
          <w:rFonts w:ascii="Times New Roman" w:hAnsi="Times New Roman"/>
          <w:sz w:val="24"/>
        </w:rPr>
        <w:t xml:space="preserve"> взяв в качестве тезиса данное Вами определение. Аргументируя свой тезис, приведите 2 примера-аргумента, </w:t>
      </w:r>
      <w:proofErr w:type="gramStart"/>
      <w:r>
        <w:rPr>
          <w:rFonts w:ascii="Times New Roman" w:hAnsi="Times New Roman"/>
          <w:sz w:val="24"/>
        </w:rPr>
        <w:t>подтверждающих</w:t>
      </w:r>
      <w:proofErr w:type="gramEnd"/>
      <w:r>
        <w:rPr>
          <w:rFonts w:ascii="Times New Roman" w:hAnsi="Times New Roman"/>
          <w:sz w:val="24"/>
        </w:rPr>
        <w:t xml:space="preserve"> Ваши рассуждения: один — из прочитанного текста, второй — из Вашего жизненного опыта. Объем сочинения должен составлять не менее 70 слов. Если сочинение представляет собой пересказ или полностью переписанный исходный </w:t>
      </w:r>
      <w:proofErr w:type="gramStart"/>
      <w:r>
        <w:rPr>
          <w:rFonts w:ascii="Times New Roman" w:hAnsi="Times New Roman"/>
          <w:sz w:val="24"/>
        </w:rPr>
        <w:t>текст</w:t>
      </w:r>
      <w:proofErr w:type="gramEnd"/>
      <w:r>
        <w:rPr>
          <w:rFonts w:ascii="Times New Roman" w:hAnsi="Times New Roman"/>
          <w:sz w:val="24"/>
        </w:rPr>
        <w:t xml:space="preserve"> без каких бы то ни было комментариев, то такая работа оценивает 0 баллов. Сочинение пишите разборчивым почерком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>Учитель: Вспомним</w:t>
      </w:r>
      <w:r>
        <w:rPr>
          <w:rFonts w:ascii="Times New Roman" w:hAnsi="Times New Roman"/>
          <w:sz w:val="24"/>
        </w:rPr>
        <w:t xml:space="preserve"> план сочинения-рассуждения.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>: Тезис, аргументы (доказательства), вывод.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Учитель: Что</w:t>
      </w:r>
      <w:r>
        <w:rPr>
          <w:rFonts w:ascii="Times New Roman" w:hAnsi="Times New Roman"/>
          <w:sz w:val="24"/>
        </w:rPr>
        <w:t xml:space="preserve"> такое тезис, аргументы, вывод?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>: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Тезис</w:t>
      </w:r>
      <w:r>
        <w:rPr>
          <w:rFonts w:ascii="Times New Roman" w:hAnsi="Times New Roman"/>
          <w:sz w:val="24"/>
        </w:rPr>
        <w:t xml:space="preserve">−это утверждение, которое требуется доказать.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Аргументы</w:t>
      </w:r>
      <w:r>
        <w:rPr>
          <w:rFonts w:ascii="Times New Roman" w:hAnsi="Times New Roman"/>
          <w:sz w:val="24"/>
        </w:rPr>
        <w:t xml:space="preserve">−это доказательства, факты, подтверждающие выдвинутый тезис.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Вывод</w:t>
      </w:r>
      <w:r>
        <w:rPr>
          <w:rFonts w:ascii="Times New Roman" w:hAnsi="Times New Roman"/>
          <w:sz w:val="24"/>
        </w:rPr>
        <w:t xml:space="preserve">− это заключение, итог проведенного рассуждения.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  <w:u w:val="single"/>
        </w:rPr>
        <w:t xml:space="preserve">Учитель: </w:t>
      </w:r>
      <w:r>
        <w:rPr>
          <w:rFonts w:ascii="Times New Roman" w:hAnsi="Times New Roman"/>
          <w:color w:val="333333"/>
          <w:sz w:val="24"/>
        </w:rPr>
        <w:t>Какова структура построения сочинения-рассуждения?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 xml:space="preserve">: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1. Вступление. Определение предложенного в задании слова.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2. Комментарий определения.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3. Первый пример – аргумент из текста  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4. Второй пример -  аргумент из вашего жизненного опыта 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4"/>
        </w:rPr>
        <w:t>5. Заключение−вывод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53333"/>
          <w:sz w:val="24"/>
        </w:rPr>
      </w:pPr>
      <w:r>
        <w:rPr>
          <w:rFonts w:ascii="Times New Roman" w:hAnsi="Times New Roman"/>
          <w:color w:val="000000"/>
          <w:sz w:val="24"/>
          <w:u w:val="single"/>
        </w:rPr>
        <w:t>Учитель:</w:t>
      </w:r>
      <w:r>
        <w:rPr>
          <w:rFonts w:ascii="Times New Roman" w:hAnsi="Times New Roman"/>
          <w:color w:val="000000"/>
          <w:sz w:val="24"/>
        </w:rPr>
        <w:t xml:space="preserve"> Обратите внимание на </w:t>
      </w:r>
      <w:r>
        <w:rPr>
          <w:rFonts w:ascii="Times New Roman" w:hAnsi="Times New Roman"/>
          <w:b/>
          <w:color w:val="000000"/>
          <w:sz w:val="24"/>
        </w:rPr>
        <w:t xml:space="preserve">критерии оценивания </w:t>
      </w:r>
      <w:r>
        <w:rPr>
          <w:rFonts w:ascii="Times New Roman" w:hAnsi="Times New Roman"/>
          <w:color w:val="000000"/>
          <w:sz w:val="24"/>
        </w:rPr>
        <w:t>композиции сочинения. Какие в них требования к тексту?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Ответ ученика: </w:t>
      </w:r>
      <w:r>
        <w:rPr>
          <w:rFonts w:ascii="Times New Roman" w:hAnsi="Times New Roman"/>
          <w:sz w:val="24"/>
        </w:rPr>
        <w:t xml:space="preserve">Текст должен </w:t>
      </w:r>
      <w:proofErr w:type="spellStart"/>
      <w:r>
        <w:rPr>
          <w:rFonts w:ascii="Times New Roman" w:hAnsi="Times New Roman"/>
          <w:sz w:val="24"/>
        </w:rPr>
        <w:t>характеризоваться</w:t>
      </w:r>
      <w:r>
        <w:rPr>
          <w:rFonts w:ascii="Times New Roman" w:hAnsi="Times New Roman"/>
          <w:color w:val="353333"/>
          <w:sz w:val="24"/>
        </w:rPr>
        <w:t>смысловой</w:t>
      </w:r>
      <w:proofErr w:type="spellEnd"/>
      <w:r>
        <w:rPr>
          <w:rFonts w:ascii="Times New Roman" w:hAnsi="Times New Roman"/>
          <w:color w:val="353333"/>
          <w:sz w:val="24"/>
        </w:rPr>
        <w:t xml:space="preserve"> цельностью, речевой связностью и последовательностью, композиционной завершённостью.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Выявление места и причины затруднения</w:t>
      </w:r>
      <w:proofErr w:type="gramStart"/>
      <w:r>
        <w:rPr>
          <w:rFonts w:ascii="Times New Roman" w:hAnsi="Times New Roman"/>
          <w:b/>
          <w:sz w:val="24"/>
        </w:rPr>
        <w:t>.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р</w:t>
      </w:r>
      <w:proofErr w:type="gramEnd"/>
      <w:r>
        <w:rPr>
          <w:rFonts w:ascii="Times New Roman" w:hAnsi="Times New Roman"/>
          <w:b/>
          <w:sz w:val="24"/>
        </w:rPr>
        <w:t xml:space="preserve">абота по сбору материала </w:t>
      </w:r>
      <w:r>
        <w:rPr>
          <w:rFonts w:ascii="Times New Roman" w:hAnsi="Times New Roman"/>
          <w:sz w:val="24"/>
        </w:rPr>
        <w:t>к сочинению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Учитель: </w:t>
      </w:r>
      <w:r>
        <w:rPr>
          <w:rFonts w:ascii="Times New Roman" w:hAnsi="Times New Roman"/>
          <w:sz w:val="24"/>
        </w:rPr>
        <w:t>Достаточно ли у нас материала к написанию сочинения?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Учащиеся:</w:t>
      </w:r>
      <w:r>
        <w:rPr>
          <w:rFonts w:ascii="Times New Roman" w:hAnsi="Times New Roman"/>
          <w:sz w:val="24"/>
        </w:rPr>
        <w:t xml:space="preserve"> Нет.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  <w:u w:val="single"/>
        </w:rPr>
        <w:t>Учитель</w:t>
      </w:r>
      <w:proofErr w:type="gramStart"/>
      <w:r>
        <w:rPr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>Предлагаю поразмышлять над понятием уважение,</w:t>
      </w:r>
      <w:r>
        <w:rPr>
          <w:rFonts w:ascii="Times New Roman" w:hAnsi="Times New Roman"/>
          <w:color w:val="333333"/>
          <w:sz w:val="24"/>
        </w:rPr>
        <w:t xml:space="preserve"> определить лексическое значение этого слова. Для этой работы мы разделимся на группы и составим </w:t>
      </w:r>
      <w:r>
        <w:rPr>
          <w:rFonts w:ascii="Times New Roman" w:hAnsi="Times New Roman"/>
          <w:b/>
          <w:color w:val="333333"/>
          <w:sz w:val="24"/>
        </w:rPr>
        <w:t>кластер «Уважение».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Дети получают листы - заготовки, оформленные на формате А3, карточки с заданием прикрепляются. Работа идет в группах. По завершению работы на доске учащиеся размещают записи.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Поработаем с </w:t>
      </w:r>
      <w:r>
        <w:rPr>
          <w:rFonts w:ascii="Times New Roman" w:hAnsi="Times New Roman"/>
          <w:b/>
          <w:sz w:val="24"/>
        </w:rPr>
        <w:t>толковыми словарями.</w:t>
      </w:r>
      <w:r>
        <w:rPr>
          <w:rFonts w:ascii="Times New Roman" w:hAnsi="Times New Roman"/>
          <w:sz w:val="24"/>
        </w:rPr>
        <w:t xml:space="preserve"> Подберите синонимы и антонимы к слову уважение.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 xml:space="preserve">Синонимы: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Внимание — признание — почитание — почтение−почтительность−</w:t>
      </w:r>
      <w:hyperlink r:id="rId8" w:history="1">
        <w:r>
          <w:rPr>
            <w:rFonts w:ascii="Times New Roman" w:hAnsi="Times New Roman"/>
            <w:sz w:val="24"/>
          </w:rPr>
          <w:t>взаимоуважение</w:t>
        </w:r>
      </w:hyperlink>
      <w:r>
        <w:rPr>
          <w:rFonts w:ascii="Times New Roman" w:hAnsi="Times New Roman"/>
          <w:sz w:val="24"/>
        </w:rPr>
        <w:t>−  </w:t>
      </w:r>
      <w:hyperlink r:id="rId9" w:history="1">
        <w:r>
          <w:rPr>
            <w:rFonts w:ascii="Times New Roman" w:hAnsi="Times New Roman"/>
            <w:sz w:val="24"/>
          </w:rPr>
          <w:t>обожание</w:t>
        </w:r>
      </w:hyperlink>
      <w:r>
        <w:rPr>
          <w:rFonts w:ascii="Times New Roman" w:hAnsi="Times New Roman"/>
          <w:sz w:val="24"/>
        </w:rPr>
        <w:t>− </w:t>
      </w:r>
      <w:hyperlink r:id="rId10" w:history="1">
        <w:r>
          <w:rPr>
            <w:rFonts w:ascii="Times New Roman" w:hAnsi="Times New Roman"/>
            <w:sz w:val="24"/>
          </w:rPr>
          <w:t>почёт</w:t>
        </w:r>
      </w:hyperlink>
      <w:r>
        <w:rPr>
          <w:rFonts w:ascii="Times New Roman" w:hAnsi="Times New Roman"/>
          <w:sz w:val="24"/>
        </w:rPr>
        <w:t>−</w:t>
      </w:r>
      <w:hyperlink r:id="rId11" w:history="1">
        <w:r>
          <w:rPr>
            <w:rFonts w:ascii="Times New Roman" w:hAnsi="Times New Roman"/>
            <w:sz w:val="24"/>
          </w:rPr>
          <w:t>преклонение</w:t>
        </w:r>
      </w:hyperlink>
      <w:r>
        <w:rPr>
          <w:rFonts w:ascii="Times New Roman" w:hAnsi="Times New Roman"/>
          <w:sz w:val="24"/>
        </w:rPr>
        <w:t>−</w:t>
      </w:r>
      <w:hyperlink r:id="rId12" w:history="1">
        <w:r>
          <w:rPr>
            <w:rFonts w:ascii="Times New Roman" w:hAnsi="Times New Roman"/>
            <w:sz w:val="24"/>
          </w:rPr>
          <w:t>признание</w:t>
        </w:r>
      </w:hyperlink>
      <w:r>
        <w:rPr>
          <w:rFonts w:ascii="Times New Roman" w:hAnsi="Times New Roman"/>
          <w:sz w:val="24"/>
        </w:rPr>
        <w:t>−</w:t>
      </w:r>
      <w:hyperlink r:id="rId13" w:history="1">
        <w:r>
          <w:rPr>
            <w:rFonts w:ascii="Times New Roman" w:hAnsi="Times New Roman"/>
            <w:sz w:val="24"/>
          </w:rPr>
          <w:t>респект</w:t>
        </w:r>
      </w:hyperlink>
      <w:r>
        <w:rPr>
          <w:rFonts w:ascii="Times New Roman" w:hAnsi="Times New Roman"/>
          <w:sz w:val="24"/>
        </w:rPr>
        <w:t>−</w:t>
      </w:r>
      <w:hyperlink r:id="rId14" w:history="1">
        <w:r>
          <w:rPr>
            <w:rFonts w:ascii="Times New Roman" w:hAnsi="Times New Roman"/>
            <w:sz w:val="24"/>
          </w:rPr>
          <w:t>уважительность</w:t>
        </w:r>
      </w:hyperlink>
    </w:p>
    <w:p w:rsidR="002F3478" w:rsidRDefault="002F3478" w:rsidP="002F3478">
      <w:pPr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Антонимы:</w:t>
      </w:r>
      <w:r>
        <w:rPr>
          <w:rFonts w:ascii="Times New Roman" w:hAnsi="Times New Roman"/>
          <w:sz w:val="24"/>
        </w:rPr>
        <w:t xml:space="preserve"> презрение, неуважение, </w:t>
      </w:r>
      <w:r>
        <w:rPr>
          <w:rFonts w:ascii="Times New Roman" w:hAnsi="Times New Roman"/>
          <w:color w:val="3A3A3A"/>
          <w:sz w:val="24"/>
        </w:rPr>
        <w:t xml:space="preserve">пренебрежение, надругательство, </w:t>
      </w:r>
      <w:hyperlink r:id="rId15" w:history="1">
        <w:r>
          <w:rPr>
            <w:rFonts w:ascii="Times New Roman" w:hAnsi="Times New Roman"/>
            <w:sz w:val="24"/>
          </w:rPr>
          <w:t>дерзость</w:t>
        </w:r>
      </w:hyperlink>
      <w:r>
        <w:rPr>
          <w:rFonts w:ascii="Times New Roman" w:hAnsi="Times New Roman"/>
          <w:sz w:val="24"/>
        </w:rPr>
        <w:t>, </w:t>
      </w:r>
      <w:hyperlink r:id="rId16" w:history="1">
        <w:r>
          <w:rPr>
            <w:rFonts w:ascii="Times New Roman" w:hAnsi="Times New Roman"/>
            <w:sz w:val="24"/>
          </w:rPr>
          <w:t>непочтительность</w:t>
        </w:r>
      </w:hyperlink>
      <w:r>
        <w:rPr>
          <w:rFonts w:ascii="Times New Roman" w:hAnsi="Times New Roman"/>
          <w:sz w:val="24"/>
        </w:rPr>
        <w:t>.</w:t>
      </w:r>
    </w:p>
    <w:p w:rsidR="002F3478" w:rsidRDefault="002F3478" w:rsidP="002F3478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Прочитаем высказывания известных людей </w:t>
      </w:r>
      <w:r>
        <w:rPr>
          <w:rFonts w:ascii="Times New Roman" w:hAnsi="Times New Roman"/>
          <w:b/>
          <w:color w:val="333333"/>
          <w:sz w:val="24"/>
        </w:rPr>
        <w:t>об уважении:</w:t>
      </w:r>
    </w:p>
    <w:p w:rsidR="002F3478" w:rsidRDefault="002F3478" w:rsidP="002F3478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Ученик 1:</w:t>
      </w:r>
      <w:r>
        <w:rPr>
          <w:rFonts w:ascii="Times New Roman" w:hAnsi="Times New Roman"/>
          <w:sz w:val="24"/>
        </w:rPr>
        <w:t xml:space="preserve"> Уважение других дает повод к уважению самого себя./</w:t>
      </w:r>
      <w:r>
        <w:rPr>
          <w:rFonts w:ascii="Times New Roman" w:hAnsi="Times New Roman"/>
          <w:b/>
          <w:sz w:val="24"/>
        </w:rPr>
        <w:t>Рене Декарт/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Ученик 2: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Уважай в себе и других человеческую личность. </w:t>
      </w: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/Д.И. Писарев/</w:t>
      </w:r>
    </w:p>
    <w:p w:rsidR="002F3478" w:rsidRDefault="002F3478" w:rsidP="002F3478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Ученик 3: </w:t>
      </w:r>
      <w:r>
        <w:rPr>
          <w:rFonts w:ascii="Times New Roman" w:hAnsi="Times New Roman"/>
          <w:sz w:val="24"/>
        </w:rPr>
        <w:t>Нет для меня уважения дороже, чем уважение человека, которого сам больше всех по заслугам уважаю. /</w:t>
      </w:r>
      <w:proofErr w:type="spellStart"/>
      <w:r>
        <w:rPr>
          <w:rFonts w:ascii="Times New Roman" w:hAnsi="Times New Roman"/>
          <w:b/>
          <w:sz w:val="24"/>
        </w:rPr>
        <w:t>Апулей</w:t>
      </w:r>
      <w:proofErr w:type="spellEnd"/>
      <w:r>
        <w:rPr>
          <w:rFonts w:ascii="Times New Roman" w:hAnsi="Times New Roman"/>
          <w:b/>
          <w:sz w:val="24"/>
        </w:rPr>
        <w:t>/</w:t>
      </w:r>
    </w:p>
    <w:p w:rsidR="002F3478" w:rsidRPr="00A57854" w:rsidRDefault="002F3478" w:rsidP="002F3478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Запишите одно из понравившихся вам высказываний в свои тетради.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Обратимся к словарю: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</w:rPr>
        <w:t>УВАЖЕ́НИЕ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</w:rPr>
        <w:t>−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Чувство почтения, отношение, основанное на признании чьих-н. достоинств, заслуг, высоких качеств. Оказывал ей всегда </w:t>
      </w: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уважение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color w:val="333333"/>
          <w:sz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Толковый словарь Ушакова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i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lastRenderedPageBreak/>
        <w:t>Уважение−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 Почтительное отношение, основанное на признании чьих-н. достоинств. </w:t>
      </w:r>
      <w:proofErr w:type="gramStart"/>
      <w:r>
        <w:rPr>
          <w:rFonts w:ascii="Times New Roman" w:hAnsi="Times New Roman"/>
          <w:i/>
          <w:color w:val="000000"/>
          <w:sz w:val="24"/>
          <w:shd w:val="clear" w:color="auto" w:fill="FFFFFF"/>
        </w:rPr>
        <w:t>Достоин</w:t>
      </w:r>
      <w:proofErr w:type="gramEnd"/>
      <w:r>
        <w:rPr>
          <w:rFonts w:ascii="Times New Roman" w:hAnsi="Times New Roman"/>
          <w:i/>
          <w:color w:val="000000"/>
          <w:sz w:val="24"/>
          <w:shd w:val="clear" w:color="auto" w:fill="FFFFFF"/>
        </w:rPr>
        <w:t xml:space="preserve"> уважения кто-н. Питать у. к кому-н. Сделать что-н. из уважения (в знак уважения). Пользоваться общим уважением. Взаимное у.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Словарь Ожегова</w:t>
      </w:r>
    </w:p>
    <w:p w:rsidR="002F3478" w:rsidRPr="00D166A2" w:rsidRDefault="002F3478" w:rsidP="002F3478">
      <w:pPr>
        <w:shd w:val="clear" w:color="auto" w:fill="FFFFFF"/>
        <w:spacing w:after="0" w:line="276" w:lineRule="auto"/>
      </w:pPr>
      <w:r>
        <w:rPr>
          <w:rFonts w:ascii="Times New Roman" w:hAnsi="Times New Roman"/>
          <w:color w:val="333333"/>
          <w:sz w:val="24"/>
          <w:shd w:val="clear" w:color="auto" w:fill="FFFFFF"/>
        </w:rPr>
        <w:t>Уважение</w:t>
      </w:r>
      <w:r>
        <w:rPr>
          <w:rFonts w:ascii="Times New Roman" w:hAnsi="Times New Roman"/>
          <w:color w:val="000000"/>
          <w:sz w:val="24"/>
        </w:rPr>
        <w:t xml:space="preserve"> −Чувство, основанное на </w:t>
      </w:r>
      <w:proofErr w:type="gramStart"/>
      <w:r>
        <w:rPr>
          <w:rFonts w:ascii="Times New Roman" w:hAnsi="Times New Roman"/>
          <w:color w:val="000000"/>
          <w:sz w:val="24"/>
        </w:rPr>
        <w:t>признании</w:t>
      </w:r>
      <w:proofErr w:type="gramEnd"/>
      <w:r>
        <w:rPr>
          <w:rFonts w:ascii="Times New Roman" w:hAnsi="Times New Roman"/>
          <w:color w:val="000000"/>
          <w:sz w:val="24"/>
        </w:rPr>
        <w:t xml:space="preserve"> чьих л. достоинств, заслуг, качеств; почтение. Пользоваться всеобщим уважением. □ Управляющий сказал мне: Держу вас только из уважения к вашему почтенному батюшке, а то бы вы у меня давно полетели. </w:t>
      </w:r>
    </w:p>
    <w:p w:rsidR="002F3478" w:rsidRPr="00D166A2" w:rsidRDefault="002F3478" w:rsidP="002F3478">
      <w:pPr>
        <w:spacing w:before="240" w:after="240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Лингво</w:t>
      </w:r>
      <w:proofErr w:type="spellEnd"/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-культурологическое исследование «Диалог культур»</w:t>
      </w:r>
    </w:p>
    <w:p w:rsidR="002F3478" w:rsidRPr="00D166A2" w:rsidRDefault="002F3478" w:rsidP="002F3478">
      <w:pPr>
        <w:spacing w:before="240" w:after="240"/>
        <w:rPr>
          <w:rFonts w:ascii="Times New Roman" w:hAnsi="Times New Roman"/>
          <w:color w:val="000000"/>
          <w:sz w:val="24"/>
          <w:szCs w:val="24"/>
        </w:rPr>
      </w:pPr>
      <w:r w:rsidRPr="00FB5F33">
        <w:rPr>
          <w:rFonts w:ascii="Verdana" w:hAnsi="Verdana"/>
          <w:b/>
          <w:color w:val="000000"/>
          <w:sz w:val="16"/>
          <w:shd w:val="clear" w:color="auto" w:fill="FFFFFF"/>
        </w:rPr>
        <w:t>С</w:t>
      </w:r>
      <w:r w:rsidRPr="00FB5F33">
        <w:rPr>
          <w:rFonts w:ascii="Times New Roman" w:hAnsi="Times New Roman"/>
          <w:b/>
          <w:color w:val="000000"/>
          <w:sz w:val="24"/>
          <w:shd w:val="clear" w:color="auto" w:fill="FFFFFF"/>
        </w:rPr>
        <w:t>ообщение ученика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: Уважение к старшим – неотъемлемая часть традиции каждого из народов России. Мы провели небольшое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лингво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-культурологическое  исследование «Диалог культур»  с нравственным понятием  «Уважение» в разных культурах  и пришли к выводу. У  народов  издавна отношения к старшим строилось на основе уважения, почитания старших. Детей приучали к вежливому обращению со старшими, не пререкаться сними, уступать им дорогу, не стоять спиной к ним. 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color w:val="000000"/>
          <w:sz w:val="24"/>
        </w:rPr>
        <w:t>:  На карточках написаны  задания по  группам.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 группа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shd w:val="clear" w:color="auto" w:fill="FFFFFF"/>
        </w:rPr>
        <w:t>Как вы понимаете</w:t>
      </w:r>
      <w:r>
        <w:rPr>
          <w:rFonts w:ascii="Times New Roman" w:hAnsi="Times New Roman"/>
          <w:sz w:val="24"/>
        </w:rPr>
        <w:t xml:space="preserve"> смысл пословицы: Если не уважаешь родителей, то и тебя никто уважать не будет. 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 группа</w:t>
      </w:r>
      <w:r>
        <w:rPr>
          <w:rFonts w:ascii="Times New Roman" w:hAnsi="Times New Roman"/>
          <w:sz w:val="24"/>
        </w:rPr>
        <w:t xml:space="preserve">: Как вы понимаете смысл пословицы: Где тебя знают, твой ум уважают, а где не знают - твою одежду.   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 группа</w:t>
      </w:r>
      <w:r>
        <w:rPr>
          <w:rFonts w:ascii="Times New Roman" w:hAnsi="Times New Roman"/>
          <w:sz w:val="24"/>
        </w:rPr>
        <w:t xml:space="preserve">: Как вы понимаете смысл пословицы: Кто сам уважает, того и другие уважают. </w:t>
      </w:r>
    </w:p>
    <w:p w:rsidR="002F3478" w:rsidRDefault="002F3478" w:rsidP="002F3478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Беседа с использованием приема «Мозговой штурм»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Вопросы учителя</w:t>
            </w: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Примерные ответы учащихся</w:t>
            </w:r>
          </w:p>
        </w:tc>
      </w:tr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Кого можно уважать?</w:t>
            </w: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учителей, родителей, старших, друзей, одноклассников, себя</w:t>
            </w:r>
          </w:p>
        </w:tc>
      </w:tr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Что можно уважать?</w:t>
            </w: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Мнение других людей, их чувства, переживания, интересы и вкусы, круг общения</w:t>
            </w:r>
          </w:p>
        </w:tc>
      </w:tr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За что можно уважать?</w:t>
            </w:r>
          </w:p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 xml:space="preserve">За трудолюбие, старание, смелость, скромность достижения в спорте, в учёбе, в работе, </w:t>
            </w:r>
          </w:p>
        </w:tc>
      </w:tr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Каким бывает уважение?</w:t>
            </w: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Искренним, безграничным, глубоким, невольным</w:t>
            </w:r>
          </w:p>
        </w:tc>
      </w:tr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Какие качества и поступки  человека, на ваш взгляд, не достойны уважения?</w:t>
            </w: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Лень, трусость, эгоизм, предательство, обман.</w:t>
            </w:r>
          </w:p>
        </w:tc>
      </w:tr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Где может проявляться уважение?</w:t>
            </w: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В семье, в школе, на работе, в обществе.</w:t>
            </w:r>
          </w:p>
        </w:tc>
      </w:tr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Как можно проявлять уважение?</w:t>
            </w: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 xml:space="preserve">Выражать благодарность, делать комплименты, </w:t>
            </w:r>
          </w:p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 xml:space="preserve">проявлять заботу, оказывать помощь, дарить подарки, уделять время, проявлять внимание, уметь слушать, проявлять интерес, учиться ставить себя на место других, смягчать свои </w:t>
            </w:r>
            <w:r w:rsidRPr="00E20AFE">
              <w:rPr>
                <w:rFonts w:ascii="Times New Roman" w:hAnsi="Times New Roman"/>
                <w:sz w:val="24"/>
              </w:rPr>
              <w:lastRenderedPageBreak/>
              <w:t>высказывания.</w:t>
            </w:r>
          </w:p>
        </w:tc>
      </w:tr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lastRenderedPageBreak/>
              <w:t>Зачем нужно уважать других людей?</w:t>
            </w: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Уважать - это считаться с интересами окружающих нас людей. Необходимость уважать других людей неразрывно связана с самой необходимостью общаться с другими людьми, жить в социуме, в ладу с окружающими.</w:t>
            </w:r>
          </w:p>
        </w:tc>
      </w:tr>
      <w:tr w:rsidR="002F3478" w:rsidTr="00DE7426">
        <w:tc>
          <w:tcPr>
            <w:tcW w:w="421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Для чего нужно самоуважение</w:t>
            </w:r>
          </w:p>
        </w:tc>
        <w:tc>
          <w:tcPr>
            <w:tcW w:w="5352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</w:pPr>
            <w:r w:rsidRPr="00E20AFE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Для того чтобы достичь желаемых результатов в жизни</w:t>
            </w:r>
          </w:p>
        </w:tc>
      </w:tr>
    </w:tbl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Целеполагание и построение проекта выхода из затруднения.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>: Ребята, давайте сформулируем и запишем определение уважения.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</w:p>
    <w:tbl>
      <w:tblPr>
        <w:tblW w:w="89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6946"/>
      </w:tblGrid>
      <w:tr w:rsidR="002F3478" w:rsidTr="00DE7426">
        <w:tc>
          <w:tcPr>
            <w:tcW w:w="8945" w:type="dxa"/>
            <w:gridSpan w:val="2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76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Клише для сочинения 13.3. ОГЭ по русскому языку</w:t>
            </w:r>
          </w:p>
        </w:tc>
      </w:tr>
      <w:tr w:rsidR="002F3478" w:rsidTr="00DE7426"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76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Часть сочинения</w:t>
            </w:r>
          </w:p>
        </w:tc>
        <w:tc>
          <w:tcPr>
            <w:tcW w:w="6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76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Клише (типовые схемы словосочетаний и предложений)</w:t>
            </w:r>
          </w:p>
        </w:tc>
      </w:tr>
      <w:tr w:rsidR="002F3478" w:rsidTr="00DE7426">
        <w:tc>
          <w:tcPr>
            <w:tcW w:w="1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Вступление</w:t>
            </w:r>
          </w:p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(формулирование</w:t>
            </w:r>
            <w:proofErr w:type="gramEnd"/>
          </w:p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тезиса)</w:t>
            </w:r>
          </w:p>
        </w:tc>
        <w:tc>
          <w:tcPr>
            <w:tcW w:w="6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    На мой взгляд, уважение - это...</w:t>
            </w:r>
          </w:p>
          <w:p w:rsidR="002F3478" w:rsidRDefault="002F3478" w:rsidP="00DE742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    По моему мнению, уважение - это...</w:t>
            </w:r>
          </w:p>
          <w:p w:rsidR="002F3478" w:rsidRDefault="002F3478" w:rsidP="00DE742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    Мне кажется, что уважение - это...</w:t>
            </w:r>
          </w:p>
          <w:p w:rsidR="002F3478" w:rsidRDefault="002F3478" w:rsidP="00DE742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    Я думаю, что уважение - это...</w:t>
            </w:r>
          </w:p>
          <w:p w:rsidR="002F3478" w:rsidRDefault="002F3478" w:rsidP="00DE742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   Что такое уважение? Я считаю, что...</w:t>
            </w:r>
          </w:p>
        </w:tc>
      </w:tr>
    </w:tbl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Учитель: Какие способы толкования слов вы знаете?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Ответы учащихся: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1</w:t>
      </w:r>
      <w:r>
        <w:rPr>
          <w:rFonts w:ascii="Times New Roman" w:hAnsi="Times New Roman"/>
          <w:sz w:val="24"/>
        </w:rPr>
        <w:t xml:space="preserve">. Описательный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2.Синонимический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3.Способ отрицательного определения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Памятка №4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4489"/>
        <w:gridCol w:w="2977"/>
      </w:tblGrid>
      <w:tr w:rsidR="002F3478" w:rsidTr="00DE7426">
        <w:tc>
          <w:tcPr>
            <w:tcW w:w="1998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Способы</w:t>
            </w:r>
          </w:p>
          <w:p w:rsidR="002F3478" w:rsidRPr="00E20AFE" w:rsidRDefault="002F3478" w:rsidP="00DE74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толкования слов</w:t>
            </w:r>
          </w:p>
        </w:tc>
        <w:tc>
          <w:tcPr>
            <w:tcW w:w="448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Выражается:</w:t>
            </w:r>
          </w:p>
        </w:tc>
        <w:tc>
          <w:tcPr>
            <w:tcW w:w="2977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Примеры</w:t>
            </w:r>
          </w:p>
        </w:tc>
      </w:tr>
      <w:tr w:rsidR="002F3478" w:rsidTr="00DE7426">
        <w:tc>
          <w:tcPr>
            <w:tcW w:w="1998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Описательный</w:t>
            </w:r>
          </w:p>
        </w:tc>
        <w:tc>
          <w:tcPr>
            <w:tcW w:w="448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описательной частью, оформляемым чаще придаточным предложением, реже определительными оборотами</w:t>
            </w:r>
          </w:p>
        </w:tc>
        <w:tc>
          <w:tcPr>
            <w:tcW w:w="2977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 xml:space="preserve">Уважение−нравственное качество человека, которое проявляется  </w:t>
            </w:r>
            <w:proofErr w:type="gramStart"/>
            <w:r w:rsidRPr="00E20AFE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E20AFE">
              <w:rPr>
                <w:rFonts w:ascii="Times New Roman" w:hAnsi="Times New Roman"/>
                <w:sz w:val="24"/>
              </w:rPr>
              <w:t xml:space="preserve"> …</w:t>
            </w:r>
          </w:p>
        </w:tc>
      </w:tr>
      <w:tr w:rsidR="002F3478" w:rsidTr="00DE7426">
        <w:tc>
          <w:tcPr>
            <w:tcW w:w="1998" w:type="dxa"/>
            <w:shd w:val="clear" w:color="auto" w:fill="auto"/>
          </w:tcPr>
          <w:p w:rsidR="002F3478" w:rsidRPr="00E20AFE" w:rsidRDefault="002F3478" w:rsidP="00DE7426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Синонимический</w:t>
            </w:r>
          </w:p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Тождественным (или близким по значению) словом-синонимом</w:t>
            </w:r>
          </w:p>
        </w:tc>
        <w:tc>
          <w:tcPr>
            <w:tcW w:w="2977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Уважаемый−…</w:t>
            </w:r>
          </w:p>
        </w:tc>
      </w:tr>
      <w:tr w:rsidR="002F3478" w:rsidTr="00DE7426">
        <w:tc>
          <w:tcPr>
            <w:tcW w:w="1998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Способ отрицательного определения</w:t>
            </w:r>
          </w:p>
        </w:tc>
        <w:tc>
          <w:tcPr>
            <w:tcW w:w="4489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>Путём перечисления таких свойств, предметов, которые у него отсутствуют.</w:t>
            </w:r>
          </w:p>
        </w:tc>
        <w:tc>
          <w:tcPr>
            <w:tcW w:w="2977" w:type="dxa"/>
            <w:shd w:val="clear" w:color="auto" w:fill="auto"/>
          </w:tcPr>
          <w:p w:rsidR="002F3478" w:rsidRPr="00E20AFE" w:rsidRDefault="002F3478" w:rsidP="00DE7426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E20AFE">
              <w:rPr>
                <w:rFonts w:ascii="Times New Roman" w:hAnsi="Times New Roman"/>
                <w:sz w:val="24"/>
              </w:rPr>
              <w:t xml:space="preserve">Человек, уважающий других−тот, кто никогда не… </w:t>
            </w:r>
          </w:p>
        </w:tc>
      </w:tr>
    </w:tbl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</w:p>
    <w:p w:rsidR="002F3478" w:rsidRDefault="002F3478" w:rsidP="002F3478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Примерный ответ</w:t>
      </w:r>
      <w:r>
        <w:rPr>
          <w:rFonts w:ascii="Times New Roman" w:hAnsi="Times New Roman"/>
          <w:sz w:val="24"/>
        </w:rPr>
        <w:t xml:space="preserve">: На мой взгляд, уважение – </w:t>
      </w:r>
      <w:proofErr w:type="spellStart"/>
      <w:r>
        <w:rPr>
          <w:rFonts w:ascii="Times New Roman" w:hAnsi="Times New Roman"/>
          <w:sz w:val="24"/>
        </w:rPr>
        <w:t>этоодно</w:t>
      </w:r>
      <w:proofErr w:type="spellEnd"/>
      <w:r>
        <w:rPr>
          <w:rFonts w:ascii="Times New Roman" w:hAnsi="Times New Roman"/>
          <w:sz w:val="24"/>
        </w:rPr>
        <w:t xml:space="preserve"> из важнейших </w:t>
      </w:r>
      <w:r>
        <w:rPr>
          <w:rFonts w:ascii="Times New Roman" w:hAnsi="Times New Roman"/>
          <w:sz w:val="24"/>
          <w:u w:val="single"/>
        </w:rPr>
        <w:t>требований нравственности,</w:t>
      </w:r>
      <w:r>
        <w:rPr>
          <w:rFonts w:ascii="Times New Roman" w:hAnsi="Times New Roman"/>
          <w:sz w:val="24"/>
        </w:rPr>
        <w:t xml:space="preserve"> которое предполагает способность к </w:t>
      </w:r>
      <w:r>
        <w:rPr>
          <w:rFonts w:ascii="Times New Roman" w:hAnsi="Times New Roman"/>
          <w:sz w:val="24"/>
          <w:u w:val="single"/>
        </w:rPr>
        <w:t>взаимоуважению, самоуважению, уважению окружающего нас мира</w:t>
      </w:r>
      <w:r>
        <w:rPr>
          <w:rFonts w:ascii="Times New Roman" w:hAnsi="Times New Roman"/>
          <w:sz w:val="24"/>
        </w:rPr>
        <w:t xml:space="preserve"> в целом.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>Слово учителя</w:t>
      </w:r>
      <w:r>
        <w:rPr>
          <w:rFonts w:ascii="Times New Roman" w:hAnsi="Times New Roman"/>
          <w:sz w:val="24"/>
        </w:rPr>
        <w:t>: Подчеркнем ключевые слова в определении и прокомментируем определение, т.е. покажем важность, актуальность, жизненность, нравственную состоятельность этического понятия.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Комментарий к тезису – 2-3 предложения, содержащие Ваши размышления в соответствии с заявленным тезисом. В данном случае это могут быть ваши размышления по поводу того, по отношению к кому и при каких обстоятельствах может быть проявлено уважение? 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Примерный ответ: </w:t>
      </w:r>
      <w:r>
        <w:rPr>
          <w:rFonts w:ascii="Times New Roman" w:hAnsi="Times New Roman"/>
          <w:sz w:val="24"/>
        </w:rPr>
        <w:t>Нужно с уважением и почтением относиться к старшему поколению,</w:t>
      </w:r>
    </w:p>
    <w:p w:rsidR="002F3478" w:rsidRDefault="002F3478" w:rsidP="002F3478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учителям, родителям, так как у них больше знаний, жизненного опыта, мудрости. Нужно бережно и с уважением относиться к природе, ко всему, что нас окружает.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Обратим внимание на </w:t>
      </w:r>
      <w:r>
        <w:rPr>
          <w:rFonts w:ascii="Times New Roman" w:hAnsi="Times New Roman"/>
          <w:b/>
          <w:sz w:val="24"/>
        </w:rPr>
        <w:t xml:space="preserve">критерии оценки </w:t>
      </w:r>
      <w:r>
        <w:rPr>
          <w:rFonts w:ascii="Times New Roman" w:hAnsi="Times New Roman"/>
          <w:sz w:val="24"/>
        </w:rPr>
        <w:t xml:space="preserve">определения и его комментария.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Используя </w:t>
      </w:r>
      <w:r>
        <w:rPr>
          <w:rFonts w:ascii="Times New Roman" w:hAnsi="Times New Roman"/>
          <w:b/>
          <w:sz w:val="24"/>
        </w:rPr>
        <w:t>памятку №3</w:t>
      </w:r>
      <w:r>
        <w:rPr>
          <w:rFonts w:ascii="Times New Roman" w:hAnsi="Times New Roman"/>
          <w:sz w:val="24"/>
        </w:rPr>
        <w:t xml:space="preserve"> «Критерии оценивания сочинения-рассуждения» оцените свою работу. (Самопроверка). А теперь поменяйтесь работами и оцените друг друга. (Взаимопроверка). Можете дать устные или письменные рекомендации друг другу для улучшения работ.                                                                                                            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V. Творческая практическая деятельность по реализации построенного проекта.              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Чтение текста. </w:t>
      </w:r>
    </w:p>
    <w:p w:rsidR="002F3478" w:rsidRDefault="002F3478" w:rsidP="002F34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Обратимся к тексту В.И. Белова </w:t>
      </w: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sz w:val="24"/>
        </w:rPr>
        <w:t>Выразительное чтение текста заранее подготовленным учащимся). Учащиеся работают с текстом и делают пометки на полях.</w:t>
      </w:r>
      <w:proofErr w:type="gramStart"/>
      <w:r>
        <w:rPr>
          <w:rFonts w:ascii="Times New Roman" w:hAnsi="Times New Roman"/>
          <w:sz w:val="24"/>
        </w:rPr>
        <w:t xml:space="preserve"> )</w:t>
      </w:r>
      <w:proofErr w:type="gram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Памятка №5</w:t>
      </w:r>
      <w:r>
        <w:rPr>
          <w:rFonts w:ascii="Times New Roman" w:hAnsi="Times New Roman"/>
          <w:sz w:val="24"/>
        </w:rPr>
        <w:t xml:space="preserve"> «Пометки на полях» (</w:t>
      </w:r>
      <w:proofErr w:type="spellStart"/>
      <w:r>
        <w:rPr>
          <w:rFonts w:ascii="Times New Roman" w:hAnsi="Times New Roman"/>
          <w:sz w:val="24"/>
        </w:rPr>
        <w:t>Инсерт</w:t>
      </w:r>
      <w:proofErr w:type="spellEnd"/>
      <w:r>
        <w:rPr>
          <w:rFonts w:ascii="Times New Roman" w:hAnsi="Times New Roman"/>
          <w:sz w:val="24"/>
        </w:rPr>
        <w:t>).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1) Иметь семью и детей так же необходимо и естественно, как необходимо и естественно трудиться.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2) Семья издавна скреплялась нравственным авторитетом отца, который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традиционно считался главой. 3) </w:t>
      </w:r>
      <w:r>
        <w:rPr>
          <w:rFonts w:ascii="Times New Roman" w:hAnsi="Times New Roman"/>
          <w:b/>
          <w:color w:val="000000"/>
          <w:sz w:val="24"/>
        </w:rPr>
        <w:t>Отца дети уважали и слушались</w:t>
      </w:r>
      <w:r>
        <w:rPr>
          <w:rFonts w:ascii="Times New Roman" w:hAnsi="Times New Roman"/>
          <w:color w:val="000000"/>
          <w:sz w:val="24"/>
        </w:rPr>
        <w:t xml:space="preserve">.4) Он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занимался сельхоз работами, строительством, заготовкой леса и дров. 5) Всю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тяжесть крестьянского труда с ним разделяли взрослые сыновья. 6) Руководство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домашним хозяйством было в руках жены и матери. 7) Она ведала всем в доме: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присматривала за скотом, заботилась о питании, об одежде. 8)Все эти работы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она делала не одна. 9) Даже дети, едва научившись ходить, понемногу вместе </w:t>
      </w:r>
      <w:proofErr w:type="gramStart"/>
      <w:r>
        <w:rPr>
          <w:rFonts w:ascii="Times New Roman" w:hAnsi="Times New Roman"/>
          <w:color w:val="000000"/>
          <w:sz w:val="24"/>
        </w:rPr>
        <w:t>с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игрой начинали делать что-то полезное. 10) Доброта, терпимость, взаимное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прощение обид перерастали в хорошей семье во взаимную любовь.11)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Сварливость и неуживчивость считались наказанием судьбы и вызывали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жалость к их носителям. 12) Надо было уметь уступить, забыть обиду, ответить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добром или промолчать. 13) Любовь и согласие между родственниками давали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начало любви за пределами дома. 14) </w:t>
      </w:r>
      <w:r>
        <w:rPr>
          <w:rFonts w:ascii="Times New Roman" w:hAnsi="Times New Roman"/>
          <w:b/>
          <w:color w:val="000000"/>
          <w:sz w:val="24"/>
        </w:rPr>
        <w:t xml:space="preserve">От человека, не любящего и не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уважающего своих родных трудно ждать уважения к другим людям.    </w:t>
      </w:r>
    </w:p>
    <w:p w:rsidR="002F3478" w:rsidRDefault="002F3478" w:rsidP="002F3478">
      <w:pPr>
        <w:shd w:val="clear" w:color="auto" w:fill="FFFFFF"/>
        <w:spacing w:after="0" w:line="276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-Василий Иванович Белов - русский писатель, один из крупнейших представителей «деревенской прозы». 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VI. Первичное закрепление с комментированием во внешней речи. </w:t>
      </w:r>
      <w:r>
        <w:rPr>
          <w:rFonts w:ascii="Times New Roman" w:hAnsi="Times New Roman"/>
          <w:sz w:val="24"/>
        </w:rPr>
        <w:t>Беседа.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Какую проблему поднимает в тексте В. И. Белов?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Проблему проявления уважения к старшим, к родителям.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 xml:space="preserve">Определите стиль данного текста.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Художественный.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 xml:space="preserve">Какой тип речи использован в тексте?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Повествование.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color w:val="000000"/>
          <w:sz w:val="24"/>
        </w:rPr>
        <w:t>Какова основная мысль текста? Запишем.  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>Ответ ученика</w:t>
      </w:r>
      <w:r>
        <w:rPr>
          <w:rFonts w:ascii="Times New Roman" w:hAnsi="Times New Roman"/>
          <w:sz w:val="24"/>
        </w:rPr>
        <w:t>: Нужно уважать и любить своих родителей, помогать им во всём. Тот, кто уважает своих родных, будет с уважением относиться и к другим людям.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VII. Включение в систему знаний.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Следующий этап — аргументы из текста.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Обратите внимание на критерии оценки примеров – аргументов</w:t>
      </w:r>
      <w:r>
        <w:rPr>
          <w:rFonts w:ascii="Times New Roman" w:hAnsi="Times New Roman"/>
          <w:b/>
          <w:sz w:val="24"/>
        </w:rPr>
        <w:t xml:space="preserve"> (Памятка №3)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b/>
          <w:sz w:val="24"/>
        </w:rPr>
        <w:t>речевые</w:t>
      </w:r>
      <w:r>
        <w:rPr>
          <w:rFonts w:ascii="Times New Roman" w:hAnsi="Times New Roman"/>
          <w:sz w:val="24"/>
        </w:rPr>
        <w:t xml:space="preserve"> клише. </w:t>
      </w:r>
    </w:p>
    <w:tbl>
      <w:tblPr>
        <w:tblW w:w="9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7347"/>
      </w:tblGrid>
      <w:tr w:rsidR="002F3478" w:rsidTr="00DE7426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76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2. Аргумент 1</w:t>
            </w:r>
          </w:p>
        </w:tc>
        <w:tc>
          <w:tcPr>
            <w:tcW w:w="7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76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Обратимся к тексту (ФИО автора в род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</w:rPr>
              <w:t>.), в котором говорится о ...</w:t>
            </w:r>
          </w:p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В своём тексте автор поднимает очень важную для нас проблему...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 xml:space="preserve">   В предложении № ... автор говорит о том, что... </w:t>
            </w:r>
          </w:p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Чтобы подтвердить сказанное обратимся к тексту.</w:t>
            </w:r>
          </w:p>
        </w:tc>
      </w:tr>
    </w:tbl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Можно связать вступление и аргументацию такими предложениями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Чтобы подтвердить сказанное, проанализируем предложенный текст (автор) …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подтверждение данного объяснения этического понятия обратимся к предложенному для анализа тексту и примерам, взятым из жизни.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Ввести в сочинение аргументы можно следующим образом: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Аргумент 1: </w:t>
      </w:r>
      <w:r>
        <w:rPr>
          <w:rFonts w:ascii="Times New Roman" w:hAnsi="Times New Roman"/>
          <w:color w:val="000000"/>
          <w:sz w:val="24"/>
        </w:rPr>
        <w:t>Именно об этом и говорится в прочитанном тексте. Автор рассказывает нам о том, что…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Аргумент 2: </w:t>
      </w:r>
      <w:r>
        <w:rPr>
          <w:rFonts w:ascii="Times New Roman" w:hAnsi="Times New Roman"/>
          <w:color w:val="000000"/>
          <w:sz w:val="24"/>
        </w:rPr>
        <w:t>В подтверждение того, как я понимаю слово «уважение», приведу пример из жизни.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Слово учителя</w:t>
      </w:r>
      <w:r>
        <w:rPr>
          <w:rFonts w:ascii="Times New Roman" w:hAnsi="Times New Roman"/>
          <w:sz w:val="24"/>
        </w:rPr>
        <w:t xml:space="preserve">: Обратимся к тексту В. Белова и сформулируем </w:t>
      </w:r>
      <w:r>
        <w:rPr>
          <w:rFonts w:ascii="Times New Roman" w:hAnsi="Times New Roman"/>
          <w:b/>
          <w:sz w:val="24"/>
        </w:rPr>
        <w:t xml:space="preserve">аргумент. </w:t>
      </w:r>
      <w:r>
        <w:rPr>
          <w:rFonts w:ascii="Times New Roman" w:hAnsi="Times New Roman"/>
          <w:sz w:val="24"/>
        </w:rPr>
        <w:t>В конце работы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подсчитайте количество слов, включая предлоги, союзы, частицы и сделайте пометку на полях своей тетради. Проверьте при помощи словаря, есть ли у вас ошибки, пользуясь памяткой «Критерии оценивания сочинения-рассуждения» оцените свою работу. (Самопроверка). А теперь поменяйтесь работами и оцените друг друга. (Взаимопроверка). Можете дать устные или письменные рекомендации друг другу для улучшения работ.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  <w:shd w:val="clear" w:color="auto" w:fill="FEFEFE"/>
        </w:rPr>
      </w:pPr>
      <w:r>
        <w:rPr>
          <w:rFonts w:ascii="Times New Roman" w:hAnsi="Times New Roman"/>
          <w:sz w:val="24"/>
          <w:u w:val="single"/>
        </w:rPr>
        <w:t>Учитель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shd w:val="clear" w:color="auto" w:fill="FEFEFE"/>
        </w:rPr>
        <w:t xml:space="preserve">Второй аргумент приведем из жизненного опыта.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Памятка№5 Аргументы из жизни</w:t>
      </w:r>
      <w:r>
        <w:rPr>
          <w:rFonts w:ascii="Times New Roman" w:hAnsi="Times New Roman"/>
          <w:sz w:val="24"/>
        </w:rPr>
        <w:t>: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1.исторические факты;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2.высказывания известных философов, литераторов, художников и т.д.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3.СМИ (телевидение, радио, газеты, журналы)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4.примеры из читательского опыта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-Какие произведения о проявлении уважения вам известны?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-Романы </w:t>
      </w:r>
      <w:proofErr w:type="spellStart"/>
      <w:r>
        <w:rPr>
          <w:rFonts w:ascii="Times New Roman" w:hAnsi="Times New Roman"/>
          <w:color w:val="000000"/>
          <w:sz w:val="24"/>
        </w:rPr>
        <w:t>А.С.Пушкина</w:t>
      </w:r>
      <w:proofErr w:type="spellEnd"/>
      <w:r>
        <w:rPr>
          <w:rFonts w:ascii="Times New Roman" w:hAnsi="Times New Roman"/>
          <w:color w:val="000000"/>
          <w:sz w:val="24"/>
        </w:rPr>
        <w:t xml:space="preserve">  "Капитанская дочка", "Евгений Онегин", "Белый Бим черное ухо" Гавриил </w:t>
      </w:r>
      <w:proofErr w:type="spellStart"/>
      <w:r>
        <w:rPr>
          <w:rFonts w:ascii="Times New Roman" w:hAnsi="Times New Roman"/>
          <w:color w:val="000000"/>
          <w:sz w:val="24"/>
        </w:rPr>
        <w:t>Троепольский</w:t>
      </w:r>
      <w:proofErr w:type="spellEnd"/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5.результаты личных наблюдений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6.биография известного человека (назвать ФИО писателя, учёного, художника и т.д.)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7.культурные, национальные традиции (народная мудрость).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Речевые клише: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</w:p>
    <w:tbl>
      <w:tblPr>
        <w:tblW w:w="88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6922"/>
      </w:tblGrid>
      <w:tr w:rsidR="002F3478" w:rsidTr="00DE7426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76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3. Аргумент 2</w:t>
            </w:r>
          </w:p>
        </w:tc>
        <w:tc>
          <w:tcPr>
            <w:tcW w:w="6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Свое мнение я могу подтвердить примером из произведения… </w:t>
            </w:r>
          </w:p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 …(автора)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 xml:space="preserve">  В жизни мы часто наблюдаем... 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 xml:space="preserve">  Однажды я был свидетелем события, которое…</w:t>
            </w:r>
          </w:p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Своё мнение я могу подтвердить примером из жизненного опыта. </w:t>
            </w:r>
          </w:p>
        </w:tc>
      </w:tr>
    </w:tbl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 xml:space="preserve">Выступления учащихся: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Заключительным элементом сочинения является вывод. Обратите внимание на речевые клише. </w:t>
      </w:r>
    </w:p>
    <w:tbl>
      <w:tblPr>
        <w:tblW w:w="88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6922"/>
      </w:tblGrid>
      <w:tr w:rsidR="002F3478" w:rsidTr="00DE7426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4. Заключение</w:t>
            </w:r>
          </w:p>
          <w:p w:rsidR="002F3478" w:rsidRDefault="002F3478" w:rsidP="00DE7426">
            <w:pPr>
              <w:spacing w:after="0" w:line="276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(вывод)</w:t>
            </w:r>
          </w:p>
        </w:tc>
        <w:tc>
          <w:tcPr>
            <w:tcW w:w="6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Исходя из сказанного, можно сделать вывод, что... 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 xml:space="preserve">  Таким образом, можно заключить, что... </w:t>
            </w:r>
            <w:r>
              <w:rPr>
                <w:rFonts w:ascii="Times New Roman" w:hAnsi="Times New Roman"/>
                <w:color w:val="333333"/>
                <w:sz w:val="24"/>
              </w:rPr>
              <w:br/>
              <w:t xml:space="preserve">  В заключение я хочу сказать, что...</w:t>
            </w:r>
          </w:p>
          <w:p w:rsidR="002F3478" w:rsidRDefault="002F3478" w:rsidP="00DE7426">
            <w:pPr>
              <w:spacing w:after="0" w:line="276" w:lineRule="auto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 Подводя итог моим рассуждениям, могу сказать…</w:t>
            </w:r>
          </w:p>
        </w:tc>
      </w:tr>
    </w:tbl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Итак, в заключение скажем, зачем нужно уважение? 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Ответ ученика</w:t>
      </w:r>
      <w:r>
        <w:rPr>
          <w:rFonts w:ascii="Times New Roman" w:hAnsi="Times New Roman"/>
          <w:sz w:val="24"/>
        </w:rPr>
        <w:t>: Без уважения невозможны настоящие дружба и любовь; чтобы семьи были счастливыми и дружными; чтобы люди жили в мире и согласии между собой,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развивались духовно и эмоционально; укрепляет веру в себя и окружающих.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Слово </w:t>
      </w:r>
      <w:proofErr w:type="spellStart"/>
      <w:r>
        <w:rPr>
          <w:rFonts w:ascii="Times New Roman" w:hAnsi="Times New Roman"/>
          <w:sz w:val="24"/>
          <w:u w:val="single"/>
        </w:rPr>
        <w:t>учителя</w:t>
      </w:r>
      <w:proofErr w:type="gramStart"/>
      <w:r>
        <w:rPr>
          <w:rFonts w:ascii="Times New Roman" w:hAnsi="Times New Roman"/>
          <w:sz w:val="24"/>
        </w:rPr>
        <w:t>:М</w:t>
      </w:r>
      <w:proofErr w:type="gramEnd"/>
      <w:r>
        <w:rPr>
          <w:rFonts w:ascii="Times New Roman" w:hAnsi="Times New Roman"/>
          <w:sz w:val="24"/>
        </w:rPr>
        <w:t>олодцы</w:t>
      </w:r>
      <w:proofErr w:type="spellEnd"/>
      <w:r>
        <w:rPr>
          <w:rFonts w:ascii="Times New Roman" w:hAnsi="Times New Roman"/>
          <w:sz w:val="24"/>
        </w:rPr>
        <w:t>! Перед нами — почти готовое сочинение, которое вы дома закончите.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VIII. Рефлексия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Ребята, о чём мы сегодня говорили на уроке? А теперь попробуйте продолжить фразы. 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Я познакомился...  (с фактами проявления уважения в окружающем мире, в истории и литературе)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Было непросто... (комментировать определение)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 меня получилось... (написать аргумент из жизни)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Хотелось бы... (успешно завершить работу над сочинением - рассуждением)</w:t>
      </w:r>
    </w:p>
    <w:p w:rsidR="002F3478" w:rsidRDefault="002F3478" w:rsidP="002F3478">
      <w:pPr>
        <w:shd w:val="clear" w:color="auto" w:fill="FFFFFF"/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IX. Итог урока.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Учитель: оцените свою работу на уроке.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Лист самооценки.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Учитель: Закончить наш урок хочу словами современного поэта </w:t>
      </w:r>
    </w:p>
    <w:p w:rsidR="002F3478" w:rsidRDefault="002F3478" w:rsidP="002F3478">
      <w:pPr>
        <w:shd w:val="clear" w:color="auto" w:fill="FFFFFF"/>
        <w:spacing w:after="0" w:line="240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Вячеслава </w:t>
      </w:r>
      <w:proofErr w:type="spellStart"/>
      <w:r>
        <w:rPr>
          <w:rFonts w:ascii="Arial" w:hAnsi="Arial"/>
          <w:color w:val="000000"/>
          <w:sz w:val="20"/>
        </w:rPr>
        <w:t>Яшкова</w:t>
      </w:r>
      <w:proofErr w:type="spellEnd"/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2F3478" w:rsidRDefault="002F3478" w:rsidP="002F34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bookmarkStart w:id="0" w:name="_dx_frag_StartFragment"/>
      <w:bookmarkEnd w:id="0"/>
      <w:r>
        <w:rPr>
          <w:rFonts w:ascii="Times New Roman" w:hAnsi="Times New Roman"/>
          <w:color w:val="000000"/>
          <w:sz w:val="24"/>
        </w:rPr>
        <w:t>Есть в каждом то, за что он может</w:t>
      </w:r>
      <w:proofErr w:type="gramStart"/>
      <w:r>
        <w:rPr>
          <w:rFonts w:ascii="Times New Roman" w:hAnsi="Times New Roman"/>
          <w:color w:val="000000"/>
          <w:sz w:val="24"/>
        </w:rPr>
        <w:t xml:space="preserve">                                </w:t>
      </w:r>
      <w:r>
        <w:rPr>
          <w:rFonts w:ascii="Times New Roman" w:hAnsi="Times New Roman"/>
          <w:color w:val="000000"/>
          <w:sz w:val="24"/>
        </w:rPr>
        <w:br/>
        <w:t>Б</w:t>
      </w:r>
      <w:proofErr w:type="gramEnd"/>
      <w:r>
        <w:rPr>
          <w:rFonts w:ascii="Times New Roman" w:hAnsi="Times New Roman"/>
          <w:color w:val="000000"/>
          <w:sz w:val="24"/>
        </w:rPr>
        <w:t>ыть уважаем и любим.</w:t>
      </w:r>
      <w:r>
        <w:rPr>
          <w:rFonts w:ascii="Times New Roman" w:hAnsi="Times New Roman"/>
          <w:color w:val="000000"/>
          <w:sz w:val="24"/>
        </w:rPr>
        <w:br/>
        <w:t>Ведь мы себя не уважаем</w:t>
      </w:r>
      <w:r>
        <w:rPr>
          <w:rFonts w:ascii="Times New Roman" w:hAnsi="Times New Roman"/>
          <w:color w:val="000000"/>
          <w:sz w:val="24"/>
        </w:rPr>
        <w:br/>
        <w:t>Неуважением к другим.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br/>
        <w:t>Жить интересней уважая</w:t>
      </w:r>
      <w:proofErr w:type="gramStart"/>
      <w:r>
        <w:rPr>
          <w:rFonts w:ascii="Times New Roman" w:hAnsi="Times New Roman"/>
          <w:color w:val="000000"/>
          <w:sz w:val="24"/>
        </w:rPr>
        <w:br/>
        <w:t>В</w:t>
      </w:r>
      <w:proofErr w:type="gramEnd"/>
      <w:r>
        <w:rPr>
          <w:rFonts w:ascii="Times New Roman" w:hAnsi="Times New Roman"/>
          <w:color w:val="000000"/>
          <w:sz w:val="24"/>
        </w:rPr>
        <w:t>се то, что есть вокруг тебя.</w:t>
      </w:r>
      <w:r>
        <w:rPr>
          <w:rFonts w:ascii="Times New Roman" w:hAnsi="Times New Roman"/>
          <w:color w:val="000000"/>
          <w:sz w:val="24"/>
        </w:rPr>
        <w:br/>
        <w:t xml:space="preserve">Зло, </w:t>
      </w:r>
      <w:proofErr w:type="gramStart"/>
      <w:r>
        <w:rPr>
          <w:rFonts w:ascii="Times New Roman" w:hAnsi="Times New Roman"/>
          <w:color w:val="000000"/>
          <w:sz w:val="24"/>
        </w:rPr>
        <w:t>хамство</w:t>
      </w:r>
      <w:proofErr w:type="gramEnd"/>
      <w:r>
        <w:rPr>
          <w:rFonts w:ascii="Times New Roman" w:hAnsi="Times New Roman"/>
          <w:color w:val="000000"/>
          <w:sz w:val="24"/>
        </w:rPr>
        <w:t>, грубость – это глупость,</w:t>
      </w:r>
      <w:r>
        <w:rPr>
          <w:rFonts w:ascii="Times New Roman" w:hAnsi="Times New Roman"/>
          <w:color w:val="000000"/>
          <w:sz w:val="24"/>
        </w:rPr>
        <w:br/>
        <w:t>Неуважение себя.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br/>
        <w:t>Не оскорбляй неуваженьем</w:t>
      </w:r>
      <w:proofErr w:type="gramStart"/>
      <w:r>
        <w:rPr>
          <w:rFonts w:ascii="Times New Roman" w:hAnsi="Times New Roman"/>
          <w:color w:val="000000"/>
          <w:sz w:val="24"/>
        </w:rPr>
        <w:br/>
        <w:t>Л</w:t>
      </w:r>
      <w:proofErr w:type="gramEnd"/>
      <w:r>
        <w:rPr>
          <w:rFonts w:ascii="Times New Roman" w:hAnsi="Times New Roman"/>
          <w:color w:val="000000"/>
          <w:sz w:val="24"/>
        </w:rPr>
        <w:t>юбую живность на Земле,</w:t>
      </w:r>
      <w:r>
        <w:rPr>
          <w:rFonts w:ascii="Times New Roman" w:hAnsi="Times New Roman"/>
          <w:color w:val="000000"/>
          <w:sz w:val="24"/>
        </w:rPr>
        <w:br/>
        <w:t>Ты даже мелкую букашку</w:t>
      </w:r>
      <w:r>
        <w:rPr>
          <w:rFonts w:ascii="Times New Roman" w:hAnsi="Times New Roman"/>
          <w:color w:val="000000"/>
          <w:sz w:val="24"/>
        </w:rPr>
        <w:br/>
        <w:t>Не в силах распознать вполне.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br/>
        <w:t>Пусть слаб соперник – собеседник,</w:t>
      </w:r>
      <w:r>
        <w:rPr>
          <w:rFonts w:ascii="Times New Roman" w:hAnsi="Times New Roman"/>
          <w:color w:val="000000"/>
          <w:sz w:val="24"/>
        </w:rPr>
        <w:br/>
        <w:t>Шагов достойных ожидай.</w:t>
      </w:r>
      <w:r>
        <w:rPr>
          <w:rFonts w:ascii="Times New Roman" w:hAnsi="Times New Roman"/>
          <w:color w:val="000000"/>
          <w:sz w:val="24"/>
        </w:rPr>
        <w:br/>
        <w:t>Ведь чем-то все-таки он лучше,</w:t>
      </w:r>
      <w:r>
        <w:rPr>
          <w:rFonts w:ascii="Times New Roman" w:hAnsi="Times New Roman"/>
          <w:color w:val="000000"/>
          <w:sz w:val="24"/>
        </w:rPr>
        <w:br/>
        <w:t>Добро и ум предвосхищай.</w:t>
      </w:r>
      <w:r>
        <w:rPr>
          <w:rFonts w:ascii="Times New Roman" w:hAnsi="Times New Roman"/>
          <w:color w:val="000000"/>
          <w:sz w:val="24"/>
        </w:rPr>
        <w:br/>
      </w:r>
    </w:p>
    <w:p w:rsidR="00544B7C" w:rsidRDefault="002F3478">
      <w:bookmarkStart w:id="1" w:name="_GoBack"/>
      <w:bookmarkEnd w:id="1"/>
    </w:p>
    <w:sectPr w:rsidR="0054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50E20"/>
    <w:multiLevelType w:val="hybridMultilevel"/>
    <w:tmpl w:val="8A72AA12"/>
    <w:lvl w:ilvl="0" w:tplc="E496E95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EA"/>
    <w:rsid w:val="001027EA"/>
    <w:rsid w:val="002F3478"/>
    <w:rsid w:val="00DE4CC4"/>
    <w:rsid w:val="00E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3478"/>
    <w:pPr>
      <w:spacing w:after="160" w:line="275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3478"/>
    <w:pPr>
      <w:spacing w:after="160" w:line="275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synonyms/%D0%B2%D0%B7%D0%B0%D0%B8%D0%BC%D0%BE%D1%83%D0%B2%D0%B0%D0%B6%D0%B5%D0%BD%D0%B8%D0%B5" TargetMode="External"/><Relationship Id="rId13" Type="http://schemas.openxmlformats.org/officeDocument/2006/relationships/hyperlink" Target="https://dic.academic.ru/synonyms/%D1%80%D0%B5%D1%81%D0%BF%D0%B5%D0%BA%D1%8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dic.academic.ru/synonyms/%D0%BF%D1%80%D0%B8%D0%B7%D0%BD%D0%B0%D0%BD%D0%B8%D0%B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c.academic.ru/antonyms/%D0%BD%D0%B5%D0%BF%D0%BE%D1%87%D1%82%D0%B8%D1%82%D0%B5%D0%BB%D1%8C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ic.academic.ru/synonyms/%D0%BF%D1%80%D0%B5%D0%BA%D0%BB%D0%BE%D0%BD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.academic.ru/antonyms/%D0%B4%D0%B5%D1%80%D0%B7%D0%BE%D1%81%D1%82%D1%8C" TargetMode="External"/><Relationship Id="rId10" Type="http://schemas.openxmlformats.org/officeDocument/2006/relationships/hyperlink" Target="https://dic.academic.ru/synonyms/%D0%BF%D0%BE%D1%87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synonyms/%D0%BE%D0%B1%D0%BE%D0%B6%D0%B0%D0%BD%D0%B8%D0%B5" TargetMode="External"/><Relationship Id="rId14" Type="http://schemas.openxmlformats.org/officeDocument/2006/relationships/hyperlink" Target="https://dic.academic.ru/synonyms/%D1%83%D0%B2%D0%B0%D0%B6%D0%B8%D1%82%D0%B5%D0%BB%D1%8C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2892</Words>
  <Characters>16489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2024-01-08T12:50:00Z</dcterms:created>
  <dcterms:modified xsi:type="dcterms:W3CDTF">2024-01-08T12:51:00Z</dcterms:modified>
</cp:coreProperties>
</file>