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F5" w:rsidRPr="001E4CAE" w:rsidRDefault="001E4C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МБОУ «</w:t>
      </w:r>
      <w:proofErr w:type="spellStart"/>
      <w:r>
        <w:rPr>
          <w:b/>
          <w:sz w:val="28"/>
          <w:szCs w:val="28"/>
        </w:rPr>
        <w:t>Мельничновская</w:t>
      </w:r>
      <w:proofErr w:type="spellEnd"/>
      <w:r>
        <w:rPr>
          <w:b/>
          <w:sz w:val="28"/>
          <w:szCs w:val="28"/>
        </w:rPr>
        <w:t xml:space="preserve"> СШ» Белогорского района Республики Крым в настоящее время платные образовательные услуги не предоставляет.</w:t>
      </w:r>
    </w:p>
    <w:sectPr w:rsidR="001570F5" w:rsidRPr="001E4CAE" w:rsidSect="0015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CAE"/>
    <w:rsid w:val="001570F5"/>
    <w:rsid w:val="001E4CAE"/>
    <w:rsid w:val="00F2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Ленур Сеитджемилов</dc:creator>
  <cp:lastModifiedBy>Ленур Сеитджемилов</cp:lastModifiedBy>
  <cp:revision>2</cp:revision>
  <dcterms:created xsi:type="dcterms:W3CDTF">2017-09-24T16:08:00Z</dcterms:created>
  <dcterms:modified xsi:type="dcterms:W3CDTF">2017-09-24T16:12:00Z</dcterms:modified>
</cp:coreProperties>
</file>