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BCD61" w14:textId="77777777"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УПРАВЛЕНИЕ ОБРАЗОВАНИЯ, МОЛОДЁЖИ И СПОРТА  </w:t>
      </w:r>
    </w:p>
    <w:p w14:paraId="6B02C539" w14:textId="77777777"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АДМИНИСТРАЦИИ БАХЧИСАРАЙСКОГО РАЙОНА</w:t>
      </w:r>
    </w:p>
    <w:p w14:paraId="64550461" w14:textId="77777777"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РЕСПУБЛИКИ КРЫМ</w:t>
      </w:r>
    </w:p>
    <w:p w14:paraId="2C95F400" w14:textId="77777777"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BE7A05" w14:textId="77777777" w:rsidR="008C673C" w:rsidRPr="008C673C" w:rsidRDefault="008C673C" w:rsidP="008C673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67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 Р И К А З</w:t>
      </w:r>
    </w:p>
    <w:p w14:paraId="195BD960" w14:textId="77777777" w:rsidR="008C673C" w:rsidRPr="008C673C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AEFD41" w14:textId="11378CC7" w:rsidR="008C673C" w:rsidRPr="008C673C" w:rsidRDefault="0073001D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20.04.2026</w:t>
      </w:r>
      <w:r w:rsidR="008C673C" w:rsidRPr="008C67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      </w:t>
      </w:r>
      <w:r w:rsidR="007E5C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</w:t>
      </w:r>
      <w:r w:rsidR="008C673C" w:rsidRPr="008C67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г. Бахчисарай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8C673C" w:rsidRPr="008C673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297</w:t>
      </w:r>
    </w:p>
    <w:p w14:paraId="1B36AE76" w14:textId="77777777" w:rsidR="008C673C" w:rsidRPr="008C673C" w:rsidRDefault="008C673C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CFA47C" w14:textId="3E8A65ED" w:rsidR="00C83EB6" w:rsidRPr="00C83EB6" w:rsidRDefault="00C83EB6" w:rsidP="00C83E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C83EB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О проведении независимой оценки </w:t>
      </w:r>
    </w:p>
    <w:p w14:paraId="5E751A40" w14:textId="660D27F6" w:rsidR="00C83EB6" w:rsidRPr="00C83EB6" w:rsidRDefault="00C83EB6" w:rsidP="00C83E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C83EB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качества условий осуществления</w:t>
      </w:r>
    </w:p>
    <w:p w14:paraId="4C6227DC" w14:textId="77777777" w:rsidR="00C83EB6" w:rsidRPr="00C83EB6" w:rsidRDefault="00C83EB6" w:rsidP="00C83E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C83EB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образовательной деятельности </w:t>
      </w:r>
    </w:p>
    <w:p w14:paraId="52F53C63" w14:textId="77777777" w:rsidR="00C83EB6" w:rsidRPr="00C83EB6" w:rsidRDefault="00C83EB6" w:rsidP="00C83E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C83EB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образовательными организациями </w:t>
      </w:r>
    </w:p>
    <w:p w14:paraId="08BB69D6" w14:textId="0F034CA8" w:rsidR="00C83EB6" w:rsidRPr="00C83EB6" w:rsidRDefault="00C83EB6" w:rsidP="00C83EB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C83EB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Бахчисарайского района в 2026 году</w:t>
      </w:r>
    </w:p>
    <w:p w14:paraId="75E6422A" w14:textId="580A6CB1" w:rsidR="008C673C" w:rsidRDefault="00C83EB6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14:paraId="22F8A821" w14:textId="77777777" w:rsidR="00C83EB6" w:rsidRPr="0037337A" w:rsidRDefault="00C83EB6" w:rsidP="008C67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1D853F05" w14:textId="4A8C58A7" w:rsidR="00496C3F" w:rsidRPr="002F4DD1" w:rsidRDefault="00C83EB6" w:rsidP="00496C3F">
      <w:pPr>
        <w:widowControl w:val="0"/>
        <w:spacing w:after="0" w:line="320" w:lineRule="exact"/>
        <w:ind w:firstLine="7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Законом Республики Крым от 19.07.2022г. №307-ЗРК/2022 «Об исполнительных органах Республики Крым», Положением 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М</w:t>
      </w:r>
      <w:r w:rsidR="006B4334" w:rsidRPr="002F4D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инистерстве образования, науки и молодежи Республики Крым, утверждённым постановлением Совета министров Республики Крым от 22.04.2014г. №77, статьей 95.2 Федерального закона от 29.12.2012 №273-ФЗ «Об образовании в Российской Федерации», частью 7 статьи 11 Федерального закона от 05.12.2017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</w:t>
      </w:r>
      <w:r w:rsidR="006B4334" w:rsidRPr="002F4D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ере культуры, охраны здоровья, образования, социального обслуживания и федеральными учреждениями медико-социальной экспертизы», статьей 6 Закона Республики Крым от 06.07.2015 №131-ЗРК/2015 «Об образовании в Республике Крым», Порядком размещения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 на 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5" w:history="1"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www</w:t>
        </w:r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bus</w:t>
        </w:r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  <w:proofErr w:type="spellStart"/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gov</w:t>
        </w:r>
        <w:proofErr w:type="spellEnd"/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.</w:t>
        </w:r>
        <w:proofErr w:type="spellStart"/>
        <w:r w:rsidR="006B4334"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 w:bidi="ru-RU"/>
          </w:rPr>
          <w:t>ru</w:t>
        </w:r>
        <w:proofErr w:type="spellEnd"/>
      </w:hyperlink>
      <w:r w:rsidR="006B4334" w:rsidRPr="002F4DD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), утвержденным приказом Министерства финансов Российской Федерации от 07.05.2019г №66н</w:t>
      </w:r>
    </w:p>
    <w:p w14:paraId="1BCF5CBD" w14:textId="77777777" w:rsidR="00496C3F" w:rsidRPr="002F4DD1" w:rsidRDefault="00496C3F" w:rsidP="00496C3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D2581CB" w14:textId="77777777" w:rsidR="008C673C" w:rsidRPr="002F4DD1" w:rsidRDefault="008C673C" w:rsidP="00496C3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ПРИКАЗЫВАЮ: </w:t>
      </w:r>
    </w:p>
    <w:p w14:paraId="22F13F5C" w14:textId="77777777" w:rsidR="008C673C" w:rsidRPr="002F4DD1" w:rsidRDefault="008C673C" w:rsidP="00496C3F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5EF706" w14:textId="5AF16F04" w:rsidR="006B4334" w:rsidRPr="002F4DD1" w:rsidRDefault="006B4334" w:rsidP="00842A83">
      <w:pPr>
        <w:pStyle w:val="a3"/>
        <w:numPr>
          <w:ilvl w:val="0"/>
          <w:numId w:val="12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Провести в 2026 году в организациях, осуществляющих образовательную деятельность, </w:t>
      </w:r>
      <w:r w:rsidR="001A4AE8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расположенных на территории Бахчисарайского района, независимую оценку качества условий осуществления образовательной деятельности.</w:t>
      </w:r>
    </w:p>
    <w:p w14:paraId="7B3CC22B" w14:textId="52885937" w:rsidR="001A4AE8" w:rsidRDefault="001A4AE8" w:rsidP="00842A83">
      <w:pPr>
        <w:pStyle w:val="a3"/>
        <w:numPr>
          <w:ilvl w:val="0"/>
          <w:numId w:val="12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Утвердить перечень образовательных организаци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zh-CN"/>
        </w:rPr>
        <w:t>й, расположенных на территории Б</w:t>
      </w: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ахчисарайского района, в отношении которых в 2026 году будет проведена независимая </w:t>
      </w:r>
      <w:r w:rsidR="00905F60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оценка качества условий осуществления образовательной деятельности согласно приложению (Приложение 1).</w:t>
      </w:r>
    </w:p>
    <w:p w14:paraId="53D38386" w14:textId="061C834C" w:rsidR="00C51F71" w:rsidRPr="002F4DD1" w:rsidRDefault="00C51F71" w:rsidP="00842A83">
      <w:pPr>
        <w:pStyle w:val="a3"/>
        <w:numPr>
          <w:ilvl w:val="0"/>
          <w:numId w:val="12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Назначить Селезневу Светлану Викторовну, методиста МБОУ ДО «ЦДОД» муниципальным координатором по проведению независимой оценки качества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осуществления образовательной деятельности в образовательных организациях, указанных в приложении к настоящему приказу.</w:t>
      </w:r>
    </w:p>
    <w:p w14:paraId="66B8B43E" w14:textId="0FD2576C" w:rsidR="00905F60" w:rsidRPr="002F4DD1" w:rsidRDefault="00905F60" w:rsidP="00842A83">
      <w:pPr>
        <w:pStyle w:val="a3"/>
        <w:numPr>
          <w:ilvl w:val="0"/>
          <w:numId w:val="12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Руководителям образовательных организаций</w:t>
      </w:r>
      <w:r w:rsidR="00F7484A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370759F" w14:textId="4253FE7D" w:rsidR="00F7484A" w:rsidRPr="002F4DD1" w:rsidRDefault="00F7484A" w:rsidP="00F7484A">
      <w:pPr>
        <w:pStyle w:val="a3"/>
        <w:numPr>
          <w:ilvl w:val="1"/>
          <w:numId w:val="12"/>
        </w:num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Назначить ответственных за проведение независимой оценки качества условий осуществления образовательной деятельности и размещение на официальном сайте в информационно-телекоммуникационной сети «Интернет» (</w:t>
      </w:r>
      <w:hyperlink r:id="rId6" w:history="1">
        <w:r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www.bus.gov.ru</w:t>
        </w:r>
      </w:hyperlink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) информации о результатах независимой оценки качества условий осуществления образовательной деятельности образовательной организации.</w:t>
      </w:r>
    </w:p>
    <w:p w14:paraId="2B56DAA7" w14:textId="516DE959" w:rsidR="00F7484A" w:rsidRPr="002F4DD1" w:rsidRDefault="00F7484A" w:rsidP="00223FD3">
      <w:pPr>
        <w:pStyle w:val="a3"/>
        <w:numPr>
          <w:ilvl w:val="1"/>
          <w:numId w:val="12"/>
        </w:num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Обеспечить размещение в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образовательной организации</w:t>
      </w:r>
      <w:r w:rsidR="00292855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</w:t>
      </w: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2855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организаций </w:t>
      </w:r>
      <w:r w:rsidR="00292855" w:rsidRPr="002F4DD1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QR</w:t>
      </w:r>
      <w:r w:rsidR="0073001D">
        <w:rPr>
          <w:rFonts w:ascii="Times New Roman" w:eastAsia="Times New Roman" w:hAnsi="Times New Roman" w:cs="Times New Roman"/>
          <w:sz w:val="24"/>
          <w:szCs w:val="24"/>
          <w:lang w:eastAsia="zh-CN"/>
        </w:rPr>
        <w:t>-кода</w:t>
      </w:r>
      <w:r w:rsidR="00292855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прохождения оценки качества условий предоставления услуг согласно требованиям и методическим рекомендациям по размещению QR-кодов (Приложение 2). </w:t>
      </w:r>
    </w:p>
    <w:p w14:paraId="09485F03" w14:textId="586F312E" w:rsidR="00292855" w:rsidRPr="002F4DD1" w:rsidRDefault="00292855" w:rsidP="00292855">
      <w:pPr>
        <w:pStyle w:val="a3"/>
        <w:numPr>
          <w:ilvl w:val="1"/>
          <w:numId w:val="12"/>
        </w:num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Обеспечить достоверность, полноту и своевременность размещения на официальном сайте </w:t>
      </w:r>
      <w:hyperlink r:id="rId7" w:history="1">
        <w:r w:rsidRPr="002F4D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www.bus.gov.ru</w:t>
        </w:r>
      </w:hyperlink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информации о результатах независимой оценки качества условий осуществления образовательной деятельности в образовательных организациях, ведение мониторинга посещений гражданами официального сайта и их отзывов, а также организацию работы по устранению выявленных недостатков и информирование граждан о принятых мерах.</w:t>
      </w:r>
    </w:p>
    <w:p w14:paraId="6D8F0216" w14:textId="4B7D6380" w:rsidR="0037337A" w:rsidRPr="002F4DD1" w:rsidRDefault="0037337A" w:rsidP="00842A83">
      <w:pPr>
        <w:pStyle w:val="a3"/>
        <w:numPr>
          <w:ilvl w:val="0"/>
          <w:numId w:val="12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исполнением приказа оставляю за собой.</w:t>
      </w:r>
    </w:p>
    <w:p w14:paraId="224FF1D1" w14:textId="77777777" w:rsidR="0037337A" w:rsidRPr="002F4DD1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FFCA116" w14:textId="77777777" w:rsidR="0037337A" w:rsidRPr="002F4DD1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Начальник </w:t>
      </w:r>
      <w:proofErr w:type="gramStart"/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управления  образования</w:t>
      </w:r>
      <w:proofErr w:type="gramEnd"/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</w:p>
    <w:p w14:paraId="49BCB1BE" w14:textId="77777777" w:rsidR="0037337A" w:rsidRPr="002F4DD1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молодёжи и спорта                                                               </w:t>
      </w:r>
      <w:proofErr w:type="spellStart"/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М.Ф.Понкратова</w:t>
      </w:r>
      <w:proofErr w:type="spellEnd"/>
    </w:p>
    <w:p w14:paraId="66FB9D76" w14:textId="77777777" w:rsidR="0037337A" w:rsidRPr="002F4DD1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D4B718" w14:textId="77777777" w:rsidR="0037337A" w:rsidRPr="002F4DD1" w:rsidRDefault="0037337A" w:rsidP="0037337A">
      <w:pPr>
        <w:tabs>
          <w:tab w:val="left" w:pos="142"/>
        </w:tabs>
        <w:suppressAutoHyphens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</w:t>
      </w:r>
      <w:proofErr w:type="gramStart"/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  _</w:t>
      </w:r>
      <w:proofErr w:type="gramEnd"/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  </w:t>
      </w:r>
      <w:proofErr w:type="spellStart"/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>А.Р.Аблязизова</w:t>
      </w:r>
      <w:proofErr w:type="spellEnd"/>
    </w:p>
    <w:p w14:paraId="4627D7EC" w14:textId="2FB0A810" w:rsidR="001F0D59" w:rsidRPr="002F4DD1" w:rsidRDefault="00842A83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proofErr w:type="gramStart"/>
      <w:r w:rsidR="00292855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  </w:t>
      </w:r>
      <w:proofErr w:type="gramEnd"/>
      <w:r w:rsidR="00292855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» _____________    2026</w:t>
      </w:r>
      <w:r w:rsidR="0037337A" w:rsidRPr="002F4D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272C4BD9" w14:textId="69669C18" w:rsidR="0087161D" w:rsidRPr="002F4DD1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7F43E0" w14:textId="4D5BA537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DE1BB3" w14:textId="16D99160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3AAC034" w14:textId="389C6ACD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3BA0121" w14:textId="71CA33D7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533ABAC" w14:textId="5A4DED54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A96957D" w14:textId="7DF1E4C7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3E2969C" w14:textId="5C1828BB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5DF71AA" w14:textId="08185789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8E2CEE7" w14:textId="20284D3C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527BE0E" w14:textId="20B2EEF6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861EF9" w14:textId="335EF480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D69542" w14:textId="2F28FF1C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CA1EBD" w14:textId="74D824BA" w:rsidR="002F4DD1" w:rsidRDefault="002F4DD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05D91A" w14:textId="77777777" w:rsidR="00C51F71" w:rsidRDefault="00C51F71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14:paraId="592938A3" w14:textId="1D6EB2FD" w:rsidR="0087161D" w:rsidRDefault="0087161D" w:rsidP="0033153F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BFE73E2" w14:textId="77777777" w:rsidR="0087161D" w:rsidRPr="0087161D" w:rsidRDefault="0087161D" w:rsidP="0087161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1</w:t>
      </w:r>
    </w:p>
    <w:p w14:paraId="0BB05B34" w14:textId="77777777" w:rsidR="0087161D" w:rsidRPr="0087161D" w:rsidRDefault="0087161D" w:rsidP="0087161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t>к приказу управления образования,</w:t>
      </w:r>
    </w:p>
    <w:p w14:paraId="07A792EA" w14:textId="42BBD740" w:rsidR="0087161D" w:rsidRDefault="0087161D" w:rsidP="0087161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молодёжи и спорта от ______ № ____</w:t>
      </w:r>
    </w:p>
    <w:p w14:paraId="3B3D8D97" w14:textId="436D9D71" w:rsidR="0087161D" w:rsidRDefault="0087161D" w:rsidP="0087161D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3DCBBE" w14:textId="45914682" w:rsidR="0087161D" w:rsidRDefault="002F4DD1" w:rsidP="008716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F4D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Перечень образовательных организаций, расположенных на территории Республики Крым, в отношении которых в 2026 году проводится независимая оценка качества условий осуществления образовательной деятельности</w:t>
      </w:r>
    </w:p>
    <w:p w14:paraId="714AB294" w14:textId="77777777" w:rsidR="002F4DD1" w:rsidRPr="0087161D" w:rsidRDefault="002F4DD1" w:rsidP="008716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D54B5C" w14:textId="4F0293A8" w:rsidR="0087161D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дошкольное образовательное учреждение «Детский сад «Вишенка» посёлка городского типа Почтовое Бахчисарайского района Республики Крым</w:t>
      </w:r>
    </w:p>
    <w:p w14:paraId="30E7736B" w14:textId="33803888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дошкольное образовательное учреждение «Детский сад «Малыш» село Угловое Бахчисарайского района Республики Крым</w:t>
      </w:r>
    </w:p>
    <w:p w14:paraId="590598F0" w14:textId="25BBE3C9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дошкольное образовательное учреждение «Детский сад «Сказка» посёлка городского типа Куйбышево Бахчисарайского района Республики Крым</w:t>
      </w:r>
    </w:p>
    <w:p w14:paraId="341E5C87" w14:textId="6D52226A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«Средняя общеобразовательная школа №2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Свидерского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Александра Григорьевича» города Бахчисарай Республики Крым</w:t>
      </w:r>
    </w:p>
    <w:p w14:paraId="02FF1BE5" w14:textId="1D1E26DE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Вилинская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№2 с русским 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крымскотатарским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языками обучения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Мамутова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Амзы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Амзаевича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» Бахчисарайского района Республики Крым</w:t>
      </w:r>
    </w:p>
    <w:p w14:paraId="28C5DF01" w14:textId="26FB4B50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Каштановская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Цыганка Николая Алексеевича» Бахчисарайского района Республики Крым</w:t>
      </w:r>
    </w:p>
    <w:p w14:paraId="1184F157" w14:textId="5539AFE9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Плодовская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Сабадашева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Евгения Михайловича» Бахчисарайского района Республики Крым</w:t>
      </w:r>
    </w:p>
    <w:p w14:paraId="211E5A2F" w14:textId="75E5330F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Маловидненская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Селимова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Мустафы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Вейсовича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» Бахчисарайского района Республики Крым</w:t>
      </w:r>
    </w:p>
    <w:p w14:paraId="74E4CD9E" w14:textId="23EFB5E0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«Голубинская средняя общеобразовательная школа имени Бессонова Ивана Григорьевича» Бахчисарайского района Республики Крым</w:t>
      </w:r>
    </w:p>
    <w:p w14:paraId="3E212552" w14:textId="2668A31D" w:rsidR="002F4DD1" w:rsidRPr="000F2418" w:rsidRDefault="002F4DD1" w:rsidP="002F4DD1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Долинненская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Перепадина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Александра Ивановича» Бахчисарайского района Республики Крым</w:t>
      </w:r>
    </w:p>
    <w:p w14:paraId="174654FF" w14:textId="1B25A126" w:rsidR="002F4DD1" w:rsidRPr="000F2418" w:rsidRDefault="00EA4650" w:rsidP="00EA465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Железнодорожненская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Григоренко Бориса Фёдоровича» Бахчисарайского района Республики Крым</w:t>
      </w:r>
    </w:p>
    <w:p w14:paraId="0DA3E9A0" w14:textId="7B18C495" w:rsidR="002F4DD1" w:rsidRPr="000F2418" w:rsidRDefault="00EA4650" w:rsidP="00EA465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Красномакская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Соколовского Василия Петровича» Бахчисарайского района Республики Крым</w:t>
      </w:r>
    </w:p>
    <w:p w14:paraId="003A89E9" w14:textId="48D6036A" w:rsidR="002F4DD1" w:rsidRPr="000F2418" w:rsidRDefault="00EA4650" w:rsidP="00EA465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бюджетное общеобразовательное учреждение «Куйбышевская средняя </w:t>
      </w:r>
      <w:r w:rsidR="000F2418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общеобразовательная школа</w:t>
      </w: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Хрусталёва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Николая Титовича» Бахчисарайского района Республики Крым</w:t>
      </w:r>
    </w:p>
    <w:p w14:paraId="01AA0218" w14:textId="030BCDBE" w:rsidR="002F4DD1" w:rsidRPr="000F2418" w:rsidRDefault="00EA4650" w:rsidP="00EA465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Скалистовская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Лиморенко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Павла Трофимовича» Бахчисарайского района Республики Крым</w:t>
      </w:r>
    </w:p>
    <w:p w14:paraId="76E0A918" w14:textId="24DA38B5" w:rsidR="002F4DD1" w:rsidRPr="000F2418" w:rsidRDefault="000F2418" w:rsidP="00206B3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Муниципальное бюджетное</w:t>
      </w:r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общеобразовательное учреждение «</w:t>
      </w:r>
      <w:proofErr w:type="spellStart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Угловская</w:t>
      </w:r>
      <w:proofErr w:type="spellEnd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</w:t>
      </w:r>
      <w:proofErr w:type="spellStart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Бурнашова</w:t>
      </w:r>
      <w:proofErr w:type="spellEnd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Александра </w:t>
      </w:r>
      <w:proofErr w:type="spellStart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Анфиногеновича</w:t>
      </w:r>
      <w:proofErr w:type="spellEnd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» Бахчисарайского района Республики Крым</w:t>
      </w:r>
    </w:p>
    <w:p w14:paraId="4C98FB04" w14:textId="13785484" w:rsidR="002F4DD1" w:rsidRPr="000F2418" w:rsidRDefault="00206B30" w:rsidP="00206B3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общеобразовательное учреждение «</w:t>
      </w:r>
      <w:proofErr w:type="spellStart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Холмовская</w:t>
      </w:r>
      <w:proofErr w:type="spellEnd"/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Луценко Алексея Алексеевича» Бахчисарайского района Республики Крым</w:t>
      </w:r>
    </w:p>
    <w:p w14:paraId="0A4F0161" w14:textId="34CF6522" w:rsidR="002F4DD1" w:rsidRPr="000F2418" w:rsidRDefault="000F2418" w:rsidP="00206B3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</w:t>
      </w:r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общеобразовательное учреждение «</w:t>
      </w:r>
      <w:proofErr w:type="spellStart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Почтовская</w:t>
      </w:r>
      <w:proofErr w:type="spellEnd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школа» Бахчисарайского района Республики Крым</w:t>
      </w:r>
    </w:p>
    <w:p w14:paraId="38C5579C" w14:textId="5E50DE26" w:rsidR="002F4DD1" w:rsidRDefault="000F2418" w:rsidP="00206B30">
      <w:pPr>
        <w:pStyle w:val="a3"/>
        <w:numPr>
          <w:ilvl w:val="0"/>
          <w:numId w:val="13"/>
        </w:numPr>
        <w:tabs>
          <w:tab w:val="left" w:pos="142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</w:t>
      </w:r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общеобразовательное учреждение «</w:t>
      </w:r>
      <w:proofErr w:type="spellStart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>Тенистовская</w:t>
      </w:r>
      <w:proofErr w:type="spellEnd"/>
      <w:r w:rsidR="00206B30" w:rsidRPr="000F24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средняя общеобразовательная школа имени Маслова Бориса Васильевича» Бахчисарайского района Республики Крым</w:t>
      </w:r>
    </w:p>
    <w:p w14:paraId="5F672D72" w14:textId="2F6BE8B6" w:rsidR="002F4DD1" w:rsidRDefault="002F4DD1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CB573F" w14:textId="68DEF083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BDCF9E" w14:textId="4BD2CE2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3C256E" w14:textId="2B74D6B0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5CDCCE" w14:textId="518F8D85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351A7C" w14:textId="0F45C17F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1CCC54" w14:textId="25D765E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6DB313" w14:textId="327BD46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90D1A8" w14:textId="75C7EA20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6DD480" w14:textId="3D7DE42E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A77C99" w14:textId="3163C2CA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34849D" w14:textId="08D074F2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232FB2" w14:textId="20E999F4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C3FAC2" w14:textId="4577CB81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C6E457" w14:textId="2C32943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6D5EDF" w14:textId="1DDD56C6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56A187" w14:textId="497F8957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C4AB84" w14:textId="5FF4C9C8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EDEDE6" w14:textId="5ECC6E23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AA2FE5" w14:textId="12FC55B6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70E1B5" w14:textId="068FDE9C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5BB1E8" w14:textId="50C4E3B4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6042BD" w14:textId="03ED180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C00722" w14:textId="16DE727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DA84F7" w14:textId="502BDEFB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1628B6" w14:textId="7324ACAD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014B87" w14:textId="09BB5C6D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D58807" w14:textId="61D06ADA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A02635" w14:textId="01E68025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CECA76" w14:textId="5239BB21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CCBC8D" w14:textId="486A17B5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1C5438" w14:textId="3ED7BD8A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8F1EC3" w14:textId="0E9C118F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5A5206" w14:textId="6809770F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297435" w14:textId="275BF577" w:rsidR="000F2418" w:rsidRDefault="000F2418" w:rsidP="000F2418">
      <w:pPr>
        <w:tabs>
          <w:tab w:val="left" w:pos="142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60E8BA" w14:textId="164E2DFF" w:rsidR="000F2418" w:rsidRPr="0087161D" w:rsidRDefault="000F2418" w:rsidP="000F2418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</w:p>
    <w:p w14:paraId="38CD0F7F" w14:textId="77777777" w:rsidR="000F2418" w:rsidRPr="0087161D" w:rsidRDefault="000F2418" w:rsidP="000F2418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t>к приказу управления образования,</w:t>
      </w:r>
    </w:p>
    <w:p w14:paraId="2DD85294" w14:textId="77777777" w:rsidR="000F2418" w:rsidRDefault="000F2418" w:rsidP="000F2418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161D">
        <w:rPr>
          <w:rFonts w:ascii="Times New Roman" w:eastAsia="Times New Roman" w:hAnsi="Times New Roman" w:cs="Times New Roman"/>
          <w:sz w:val="24"/>
          <w:szCs w:val="24"/>
          <w:lang w:eastAsia="zh-CN"/>
        </w:rPr>
        <w:t>молодёжи и спорта от ______ № ____</w:t>
      </w:r>
    </w:p>
    <w:p w14:paraId="36E2484E" w14:textId="504758FE" w:rsidR="000F2418" w:rsidRDefault="000F2418" w:rsidP="000F2418">
      <w:pPr>
        <w:tabs>
          <w:tab w:val="left" w:pos="14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1" w:rightFromText="181" w:horzAnchor="margin" w:tblpX="-709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B3D31" w:rsidRPr="00DA5D52" w14:paraId="1A44B7D8" w14:textId="77777777" w:rsidTr="002B3D31">
        <w:trPr>
          <w:cantSplit/>
          <w:trHeight w:val="567"/>
        </w:trPr>
        <w:tc>
          <w:tcPr>
            <w:tcW w:w="9889" w:type="dxa"/>
          </w:tcPr>
          <w:p w14:paraId="0395908B" w14:textId="77777777" w:rsidR="002B3D31" w:rsidRPr="008A37B8" w:rsidRDefault="002B3D31" w:rsidP="002B3D3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и методические рекомендации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(далее – рекомендации) </w:t>
            </w:r>
            <w:r w:rsidRPr="008A3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размещению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организациях </w:t>
            </w:r>
            <w:r w:rsidRPr="00130963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культуры, охраны здоровья, образования, социального обслуживания и федеральных учреждениях медико-социальной экспертизы (далее – организации)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963">
              <w:rPr>
                <w:rFonts w:ascii="Times New Roman" w:hAnsi="Times New Roman" w:cs="Times New Roman"/>
                <w:b/>
                <w:sz w:val="28"/>
                <w:szCs w:val="28"/>
              </w:rPr>
              <w:t>а также на официальных сайтах организаций</w:t>
            </w:r>
            <w:r w:rsidRPr="008A37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QR-кодов для прохождения оценки качест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 условий предоставления услуг</w:t>
            </w:r>
          </w:p>
          <w:p w14:paraId="1BD6E3AA" w14:textId="77777777" w:rsidR="002B3D31" w:rsidRDefault="002B3D31" w:rsidP="002B3D31">
            <w:pPr>
              <w:spacing w:after="0" w:line="288" w:lineRule="auto"/>
              <w:ind w:firstLine="601"/>
              <w:jc w:val="both"/>
            </w:pPr>
          </w:p>
          <w:p w14:paraId="1DE8A8F5" w14:textId="77777777" w:rsidR="002B3D31" w:rsidRPr="0082569B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помещении каждой организации, а также </w:t>
            </w:r>
            <w:r w:rsidRPr="003D1DC2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официальных сайтах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 условии их наличия) должны быть размещены персонифицированные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 QR-код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B5C">
              <w:rPr>
                <w:rFonts w:ascii="Times New Roman" w:hAnsi="Times New Roman" w:cs="Times New Roman"/>
                <w:sz w:val="28"/>
                <w:szCs w:val="28"/>
              </w:rPr>
              <w:t>для оценки качества условий предоставления услуг каждой конкретной организацией их получателями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который дает возможность открыть страницу организации на официальном сайте </w:t>
            </w:r>
            <w:hyperlink r:id="rId8" w:history="1">
              <w:r w:rsidRPr="008256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www.bus.gov.ru</w:t>
              </w:r>
            </w:hyperlink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 либо в мобильном приложения «Наше мнение»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4256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код)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 на выбор пользователя и получить возможность:</w:t>
            </w:r>
          </w:p>
          <w:p w14:paraId="01A67B53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енить качество условий оказания</w:t>
            </w: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 xml:space="preserve"> услуг в организациях социальной сферы и 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AD5DB18" w14:textId="77777777" w:rsidR="002B3D31" w:rsidRPr="004276D7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>оставить обращение и получить на него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430D8D" w14:textId="77777777" w:rsidR="002B3D31" w:rsidRPr="004276D7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>ознакомиться с планом по устранению недостатков по результатам проведенной оценки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C6B938C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76D7">
              <w:rPr>
                <w:rFonts w:ascii="Times New Roman" w:hAnsi="Times New Roman" w:cs="Times New Roman"/>
                <w:sz w:val="28"/>
                <w:szCs w:val="28"/>
              </w:rPr>
              <w:t>знакомиться с текущим рейтингом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оставить отметку о согласии или несогласии с рейтингом.</w:t>
            </w:r>
          </w:p>
          <w:p w14:paraId="1608139D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538E3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достижения поставленной цели необходимо:</w:t>
            </w:r>
          </w:p>
          <w:p w14:paraId="4AC447E9" w14:textId="77777777" w:rsidR="002B3D31" w:rsidRDefault="002B3D31" w:rsidP="002B3D3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7A19D" w14:textId="77777777" w:rsidR="002B3D31" w:rsidRPr="0082569B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 1. Каждой организации скачать </w:t>
            </w:r>
            <w:r w:rsidRPr="008256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код, размещенный в карточке организации на сайте </w:t>
            </w:r>
            <w:hyperlink r:id="rId9" w:history="1">
              <w:r w:rsidRPr="0082569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www.bus.gov.ru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подразделе «П</w:t>
            </w:r>
            <w:r w:rsidRPr="005D27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речни организаций» подраздела «Размещенная информация</w:t>
            </w:r>
            <w:r w:rsidRPr="005D27D2">
              <w:rPr>
                <w:rFonts w:ascii="Times New Roman" w:hAnsi="Times New Roman" w:cs="Times New Roman"/>
                <w:sz w:val="28"/>
                <w:szCs w:val="28"/>
              </w:rPr>
              <w:t>» раздела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НОК для уполномоченных органов»</w:t>
            </w:r>
            <w:r w:rsidRPr="005D27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CFFA6C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6DAC7" w14:textId="77777777" w:rsidR="002B3D31" w:rsidRPr="0082569B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2. У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бедиться, что при переходе по </w:t>
            </w:r>
            <w:r w:rsidRPr="00101821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 xml:space="preserve">-коду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пользователь попадает 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>на страницу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оценки организации и имеет возможностью совершить оценку, оставить отзыв и ознакомиться с информацией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см.выше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Если на странице организации отсутствует требуемая информация, необходимо добавить ее в личном кабинете организации. </w:t>
            </w:r>
          </w:p>
          <w:p w14:paraId="72C3BA17" w14:textId="77777777" w:rsidR="002B3D31" w:rsidRPr="004276D7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6EE3A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AE1A3C" w14:textId="77777777" w:rsidR="002B3D31" w:rsidRPr="0001222D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3. О</w:t>
            </w:r>
            <w:r w:rsidRPr="0001222D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разработку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унифицированных </w:t>
            </w:r>
            <w:r w:rsidRPr="0001222D">
              <w:rPr>
                <w:rFonts w:ascii="Times New Roman" w:hAnsi="Times New Roman" w:cs="Times New Roman"/>
                <w:sz w:val="28"/>
                <w:szCs w:val="28"/>
              </w:rPr>
              <w:t xml:space="preserve">макетов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плакатов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C914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кодами</w:t>
            </w:r>
            <w:r w:rsidRPr="00012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– плакаты) </w:t>
            </w:r>
            <w:r w:rsidRPr="0001222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в помещениях организаций </w:t>
            </w:r>
            <w:r w:rsidRPr="0001222D">
              <w:rPr>
                <w:rFonts w:ascii="Times New Roman" w:hAnsi="Times New Roman" w:cs="Times New Roman"/>
                <w:sz w:val="28"/>
                <w:szCs w:val="28"/>
              </w:rPr>
              <w:t>в соответствии со следующими требованиями:</w:t>
            </w:r>
          </w:p>
          <w:p w14:paraId="1531509B" w14:textId="77777777" w:rsidR="002B3D31" w:rsidRPr="00B6730A" w:rsidRDefault="002B3D31" w:rsidP="002B3D31">
            <w:pPr>
              <w:pStyle w:val="a3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разработать макеты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плакатов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в формате А4 и А3.</w:t>
            </w:r>
          </w:p>
          <w:p w14:paraId="1FEE17DD" w14:textId="77777777" w:rsidR="002B3D31" w:rsidRPr="00B6730A" w:rsidRDefault="002B3D31" w:rsidP="002B3D31">
            <w:pPr>
              <w:pStyle w:val="a3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 xml:space="preserve">Макет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плаката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 xml:space="preserve"> должен содержать следующую информацию:</w:t>
            </w:r>
          </w:p>
          <w:p w14:paraId="0C162CB1" w14:textId="77777777" w:rsidR="002B3D31" w:rsidRPr="00921B5C" w:rsidRDefault="002B3D31" w:rsidP="002B3D31">
            <w:pPr>
              <w:pStyle w:val="a3"/>
              <w:numPr>
                <w:ilvl w:val="0"/>
                <w:numId w:val="18"/>
              </w:numPr>
              <w:spacing w:after="0" w:line="288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5C">
              <w:rPr>
                <w:rFonts w:ascii="Times New Roman" w:hAnsi="Times New Roman" w:cs="Times New Roman"/>
                <w:sz w:val="28"/>
                <w:szCs w:val="28"/>
              </w:rPr>
              <w:t>логотипы организации и организации-учредителя</w:t>
            </w:r>
          </w:p>
          <w:p w14:paraId="49BD26A4" w14:textId="77777777" w:rsidR="002B3D31" w:rsidRPr="00921B5C" w:rsidRDefault="002B3D31" w:rsidP="002B3D31">
            <w:pPr>
              <w:pStyle w:val="a3"/>
              <w:numPr>
                <w:ilvl w:val="0"/>
                <w:numId w:val="18"/>
              </w:numPr>
              <w:spacing w:after="0" w:line="288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B5C">
              <w:rPr>
                <w:rFonts w:ascii="Times New Roman" w:hAnsi="Times New Roman" w:cs="Times New Roman"/>
                <w:sz w:val="28"/>
                <w:szCs w:val="28"/>
              </w:rPr>
              <w:t>пояснительный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Пример:</w:t>
            </w:r>
          </w:p>
          <w:p w14:paraId="78803F16" w14:textId="77777777" w:rsidR="002B3D31" w:rsidRPr="00F17038" w:rsidRDefault="002B3D31" w:rsidP="002B3D31">
            <w:pPr>
              <w:spacing w:after="0" w:line="288" w:lineRule="auto"/>
              <w:ind w:left="17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038">
              <w:rPr>
                <w:rFonts w:ascii="Times New Roman" w:hAnsi="Times New Roman" w:cs="Times New Roman"/>
                <w:i/>
                <w:sz w:val="28"/>
                <w:szCs w:val="28"/>
              </w:rPr>
              <w:t>ВАМ У НАС ПОНРАВИЛОСЬ?</w:t>
            </w:r>
          </w:p>
          <w:p w14:paraId="6B012334" w14:textId="77777777" w:rsidR="002B3D31" w:rsidRPr="00F17038" w:rsidRDefault="002B3D31" w:rsidP="002B3D31">
            <w:pPr>
              <w:spacing w:after="0" w:line="288" w:lineRule="auto"/>
              <w:ind w:left="17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038">
              <w:rPr>
                <w:rFonts w:ascii="Times New Roman" w:hAnsi="Times New Roman" w:cs="Times New Roman"/>
                <w:i/>
                <w:sz w:val="28"/>
                <w:szCs w:val="28"/>
              </w:rPr>
              <w:t>Чтобы оценить УСЛОВИЯ предоставления услуг наведите камеру Вашего телефона и сканируйте QR-код.</w:t>
            </w:r>
          </w:p>
          <w:p w14:paraId="25B0779B" w14:textId="77777777" w:rsidR="002B3D31" w:rsidRPr="00F17038" w:rsidRDefault="002B3D31" w:rsidP="002B3D31">
            <w:pPr>
              <w:spacing w:after="0" w:line="288" w:lineRule="auto"/>
              <w:ind w:left="17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038">
              <w:rPr>
                <w:rFonts w:ascii="Times New Roman" w:hAnsi="Times New Roman" w:cs="Times New Roman"/>
                <w:i/>
                <w:sz w:val="28"/>
                <w:szCs w:val="28"/>
              </w:rPr>
              <w:t>Перейдя по ссылке Вы сможете:</w:t>
            </w:r>
          </w:p>
          <w:p w14:paraId="7DE93691" w14:textId="77777777" w:rsidR="002B3D31" w:rsidRPr="00E77DC0" w:rsidRDefault="002B3D31" w:rsidP="002B3D31">
            <w:pPr>
              <w:pStyle w:val="a3"/>
              <w:numPr>
                <w:ilvl w:val="0"/>
                <w:numId w:val="19"/>
              </w:num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оценить условия оказания услуг:</w:t>
            </w:r>
          </w:p>
          <w:p w14:paraId="76DF60E4" w14:textId="77777777" w:rsidR="002B3D31" w:rsidRPr="00E77DC0" w:rsidRDefault="002B3D31" w:rsidP="002B3D31">
            <w:pPr>
              <w:pStyle w:val="a3"/>
              <w:numPr>
                <w:ilvl w:val="0"/>
                <w:numId w:val="20"/>
              </w:numPr>
              <w:spacing w:after="0" w:line="288" w:lineRule="auto"/>
              <w:ind w:left="3011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Комфорт и санитарно-гигиеническое состояние помещений</w:t>
            </w:r>
          </w:p>
          <w:p w14:paraId="729513B8" w14:textId="77777777" w:rsidR="002B3D31" w:rsidRPr="00E77DC0" w:rsidRDefault="002B3D31" w:rsidP="002B3D31">
            <w:pPr>
              <w:pStyle w:val="a3"/>
              <w:numPr>
                <w:ilvl w:val="0"/>
                <w:numId w:val="20"/>
              </w:numPr>
              <w:spacing w:after="0" w:line="288" w:lineRule="auto"/>
              <w:ind w:left="3011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Доброжелательность и вежливость работников</w:t>
            </w:r>
          </w:p>
          <w:p w14:paraId="5C2274A6" w14:textId="77777777" w:rsidR="002B3D31" w:rsidRPr="00E77DC0" w:rsidRDefault="002B3D31" w:rsidP="002B3D31">
            <w:pPr>
              <w:pStyle w:val="a3"/>
              <w:numPr>
                <w:ilvl w:val="0"/>
                <w:numId w:val="20"/>
              </w:numPr>
              <w:spacing w:after="0" w:line="288" w:lineRule="auto"/>
              <w:ind w:left="3011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Легкость получения информации о работе организации и ее точность</w:t>
            </w:r>
          </w:p>
          <w:p w14:paraId="30E1F96B" w14:textId="77777777" w:rsidR="002B3D31" w:rsidRPr="00E77DC0" w:rsidRDefault="002B3D31" w:rsidP="002B3D31">
            <w:pPr>
              <w:pStyle w:val="a3"/>
              <w:numPr>
                <w:ilvl w:val="0"/>
                <w:numId w:val="20"/>
              </w:numPr>
              <w:spacing w:after="0" w:line="288" w:lineRule="auto"/>
              <w:ind w:left="3011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Легкость записи для получения услуги и своевременность ее оказания</w:t>
            </w:r>
          </w:p>
          <w:p w14:paraId="682A5409" w14:textId="77777777" w:rsidR="002B3D31" w:rsidRPr="00E77DC0" w:rsidRDefault="002B3D31" w:rsidP="002B3D31">
            <w:pPr>
              <w:pStyle w:val="a3"/>
              <w:numPr>
                <w:ilvl w:val="0"/>
                <w:numId w:val="20"/>
              </w:numPr>
              <w:spacing w:after="0" w:line="288" w:lineRule="auto"/>
              <w:ind w:left="3011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7DC0">
              <w:rPr>
                <w:rFonts w:ascii="Times New Roman" w:hAnsi="Times New Roman" w:cs="Times New Roman"/>
                <w:i/>
                <w:sz w:val="28"/>
                <w:szCs w:val="28"/>
              </w:rPr>
              <w:t>Доступность для инвалидов</w:t>
            </w:r>
          </w:p>
          <w:p w14:paraId="3AE6D920" w14:textId="77777777" w:rsidR="002B3D31" w:rsidRPr="00F17038" w:rsidRDefault="002B3D31" w:rsidP="002B3D31">
            <w:pPr>
              <w:pStyle w:val="a3"/>
              <w:numPr>
                <w:ilvl w:val="0"/>
                <w:numId w:val="19"/>
              </w:numPr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038">
              <w:rPr>
                <w:rFonts w:ascii="Times New Roman" w:hAnsi="Times New Roman" w:cs="Times New Roman"/>
                <w:i/>
                <w:sz w:val="28"/>
                <w:szCs w:val="28"/>
              </w:rPr>
              <w:t>оставить свое обращение,</w:t>
            </w:r>
          </w:p>
          <w:p w14:paraId="45248421" w14:textId="77777777" w:rsidR="002B3D31" w:rsidRDefault="002B3D31" w:rsidP="002B3D31">
            <w:pPr>
              <w:spacing w:after="0" w:line="288" w:lineRule="auto"/>
              <w:ind w:left="17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038">
              <w:rPr>
                <w:rFonts w:ascii="Times New Roman" w:hAnsi="Times New Roman" w:cs="Times New Roman"/>
                <w:i/>
                <w:sz w:val="28"/>
                <w:szCs w:val="28"/>
              </w:rPr>
              <w:t>Ваша оценка поможет нам стать лучше и убедиться, что все хорошо!</w:t>
            </w:r>
          </w:p>
          <w:p w14:paraId="24EDC839" w14:textId="77777777" w:rsidR="002B3D31" w:rsidRPr="00F17038" w:rsidRDefault="002B3D31" w:rsidP="002B3D31">
            <w:pPr>
              <w:spacing w:after="0" w:line="288" w:lineRule="auto"/>
              <w:ind w:left="17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126EB34" w14:textId="77777777" w:rsidR="002B3D31" w:rsidRPr="00AA58BA" w:rsidRDefault="002B3D31" w:rsidP="002B3D31">
            <w:pPr>
              <w:pStyle w:val="a3"/>
              <w:numPr>
                <w:ilvl w:val="0"/>
                <w:numId w:val="18"/>
              </w:numPr>
              <w:spacing w:after="0" w:line="288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5DD">
              <w:rPr>
                <w:rFonts w:ascii="Times New Roman" w:hAnsi="Times New Roman" w:cs="Times New Roman"/>
                <w:sz w:val="28"/>
                <w:szCs w:val="28"/>
              </w:rPr>
              <w:t>QR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код. Р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екомендуемый размер QR-кода составляет одну десятую расстояния скан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ирования или соотношение 10:1 и определяется исходя из размера баннера. </w:t>
            </w:r>
          </w:p>
          <w:p w14:paraId="5D1A0214" w14:textId="77777777" w:rsidR="002B3D31" w:rsidRDefault="002B3D31" w:rsidP="002B3D31">
            <w:pPr>
              <w:pStyle w:val="a3"/>
              <w:numPr>
                <w:ilvl w:val="0"/>
                <w:numId w:val="14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 макетов плакатов должен быть разработан исходя из отраслевой специфики. При этом должна быть обеспечена достаточная контрастность для считывания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1320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кода.</w:t>
            </w:r>
          </w:p>
          <w:p w14:paraId="49CEB173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A701B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4. Сформировать перечень помещений, требования к количеству и размеру плакатов в различных помещениях организации исходя из отраслевой специфики и следующих требований:</w:t>
            </w:r>
          </w:p>
          <w:p w14:paraId="092B81CC" w14:textId="77777777" w:rsidR="002B3D31" w:rsidRDefault="002B3D31" w:rsidP="002B3D31">
            <w:pPr>
              <w:pStyle w:val="a3"/>
              <w:numPr>
                <w:ilvl w:val="1"/>
                <w:numId w:val="15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Плакаты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быть размещены 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местах скопления людей 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входные группы, 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коридоры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зоны ожидания, санитарно-гигиенические помещения и т.д.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целью оценки санитарно-гигиенических условий, комфорта зон ожидания (отдыха), наличия и доступности питьевой воды, доступности помещений для инвалидов, </w:t>
            </w:r>
            <w:r w:rsidRPr="0082569B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 понятности навигации в помещениях, а также транспортной доступности организации.</w:t>
            </w:r>
          </w:p>
          <w:p w14:paraId="651F153F" w14:textId="77777777" w:rsidR="002B3D31" w:rsidRPr="007C53D1" w:rsidRDefault="002B3D31" w:rsidP="002B3D31">
            <w:pPr>
              <w:pStyle w:val="a3"/>
              <w:numPr>
                <w:ilvl w:val="1"/>
                <w:numId w:val="15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должны быть размещены в точках контакта с получателями услуг (регистратуры, приемные, справочные, кабинеты специалистов, места размещения информационных стендов и т.д.) с целью оценки доброжелательности и вежливости работников организации, доступности и полноты предоставления необходимой информации, своевременности оказания услуги и времени ожидания, а также организационными условиями предоставления услуг.</w:t>
            </w:r>
          </w:p>
          <w:p w14:paraId="747EFD2E" w14:textId="77777777" w:rsidR="002B3D31" w:rsidRDefault="002B3D31" w:rsidP="002B3D31">
            <w:pPr>
              <w:pStyle w:val="a3"/>
              <w:numPr>
                <w:ilvl w:val="1"/>
                <w:numId w:val="15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плаката для размещения (А4 или А3) определяется исходя из особенностей помещения, влияющих на дальность сканирования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7E53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кода.</w:t>
            </w:r>
          </w:p>
          <w:p w14:paraId="46C3D21C" w14:textId="77777777" w:rsidR="002B3D31" w:rsidRDefault="002B3D31" w:rsidP="002B3D31">
            <w:pPr>
              <w:pStyle w:val="a3"/>
              <w:numPr>
                <w:ilvl w:val="1"/>
                <w:numId w:val="15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плакатов должно быть определено исходя из количества помещений и точек контакта с пользователями услуг, и не может быть менее двух для каждой организации, расположенных во входной группе и основной точке контакта с посетителями организации.</w:t>
            </w:r>
          </w:p>
          <w:p w14:paraId="61605483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70559" w14:textId="77777777" w:rsidR="002B3D31" w:rsidRPr="001D248C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 5. </w:t>
            </w:r>
            <w:r w:rsidRPr="00AF391D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отраслевая специфика предполагает выдачу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посетителям</w:t>
            </w:r>
            <w:r w:rsidRPr="00AF391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на бумажном носителе (рекомендации врача, билеты,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талоны, </w:t>
            </w:r>
            <w:r w:rsidRPr="00AF391D">
              <w:rPr>
                <w:rFonts w:ascii="Times New Roman" w:hAnsi="Times New Roman" w:cs="Times New Roman"/>
                <w:sz w:val="28"/>
                <w:szCs w:val="28"/>
              </w:rPr>
              <w:t>информационно-полиграфическая продукция, памятки, буклеты и т.д.), необходимо сформировать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речень бумажных носителей для размещения</w:t>
            </w:r>
            <w:r w:rsidRPr="00AF391D">
              <w:rPr>
                <w:rFonts w:ascii="Times New Roman" w:hAnsi="Times New Roman" w:cs="Times New Roman"/>
                <w:sz w:val="28"/>
                <w:szCs w:val="28"/>
              </w:rPr>
              <w:t xml:space="preserve"> QR-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кода.  </w:t>
            </w:r>
          </w:p>
          <w:p w14:paraId="07B5066B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6C3FD9A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 6. </w:t>
            </w:r>
            <w:r w:rsidRPr="0035238E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если в помещениях организации</w:t>
            </w:r>
            <w:r w:rsidRPr="0035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r w:rsidRPr="001D2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цифровые устройства, предназначенные для использования посетителями (терминалы записи, компьютеры с базами данных, телевизоры и т.д.), необходимо сформировать перечень цифровых устройств для размещения QR-кода.</w:t>
            </w:r>
          </w:p>
          <w:p w14:paraId="67E4E8C4" w14:textId="77777777" w:rsidR="002B3D31" w:rsidRPr="006D11B0" w:rsidRDefault="002B3D31" w:rsidP="002B3D31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28FA7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Шаг 7. Организовать размещение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кодов в соответствии с полученными материалами и при соблюдении следующих требований.</w:t>
            </w:r>
          </w:p>
          <w:p w14:paraId="6A0DDB72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8A631" w14:textId="77777777" w:rsidR="002B3D31" w:rsidRPr="007B608E" w:rsidRDefault="002B3D31" w:rsidP="002B3D31">
            <w:pPr>
              <w:pStyle w:val="a3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размещению плакатов в помещениях.</w:t>
            </w:r>
          </w:p>
          <w:p w14:paraId="50FC705B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материала, на котором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организацией 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напечатан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не должна образовывать заломы, растяжения и складки. Печать должна быть четкой, цветопередача корректной.</w:t>
            </w:r>
          </w:p>
          <w:p w14:paraId="7F6F22A1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помещениях плакаты размещаются на 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уровне глаз или на уровне приподнятой руки взрослого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9076F1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отсутствии четко определенного места размещения в помещении согласно п.2, лучше размещать плакат на видном месте рядом с часто используемым предмерами (двери, раковины, зеркала, кулеры и т.д.)</w:t>
            </w:r>
          </w:p>
          <w:p w14:paraId="722FF083" w14:textId="77777777" w:rsidR="002B3D31" w:rsidRPr="001320AA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Должна быть обеспечена открытость и доступность сканирования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7B7B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, отсутствие 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препятствий перед размещенным плакатом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2AC02F" w14:textId="77777777" w:rsidR="002B3D31" w:rsidRPr="00C056D3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 быть обеспечено о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тсутствие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информационного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шума вокруг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плаката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должен быть выделен от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других информационных объявлений).</w:t>
            </w:r>
          </w:p>
          <w:p w14:paraId="671BA8CF" w14:textId="77777777" w:rsidR="002B3D31" w:rsidRPr="006831B2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После размещения </w:t>
            </w:r>
            <w:r w:rsidRPr="00AF391D">
              <w:rPr>
                <w:rFonts w:ascii="Times New Roman" w:hAnsi="Times New Roman" w:cs="Times New Roman"/>
                <w:b/>
                <w:sz w:val="28"/>
                <w:szCs w:val="28"/>
              </w:rPr>
              <w:t>каждого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плаката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нужно убедиться в том, что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7B7B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код можно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удобно 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>просканировать, и он ведет на нужную страницу.</w:t>
            </w:r>
          </w:p>
          <w:p w14:paraId="2B27EFF5" w14:textId="77777777" w:rsidR="002B3D31" w:rsidRDefault="002B3D31" w:rsidP="002B3D31">
            <w:pPr>
              <w:spacing w:after="0" w:line="288" w:lineRule="auto"/>
              <w:ind w:firstLine="601"/>
              <w:jc w:val="both"/>
            </w:pPr>
          </w:p>
          <w:p w14:paraId="362D4CEA" w14:textId="77777777" w:rsidR="002B3D31" w:rsidRPr="007B608E" w:rsidRDefault="002B3D31" w:rsidP="002B3D31">
            <w:pPr>
              <w:pStyle w:val="a3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</w:t>
            </w: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размещению</w:t>
            </w: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 xml:space="preserve"> QR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 xml:space="preserve"> на бумажных носителях: </w:t>
            </w:r>
          </w:p>
          <w:p w14:paraId="02EC8EB8" w14:textId="77777777" w:rsidR="002B3D31" w:rsidRPr="007B593D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7B59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должен сопровождаться пояснительным текстом. Пример:</w:t>
            </w:r>
          </w:p>
          <w:p w14:paraId="482BD6ED" w14:textId="77777777" w:rsidR="002B3D31" w:rsidRPr="00B6730A" w:rsidRDefault="002B3D31" w:rsidP="002B3D31">
            <w:pPr>
              <w:pStyle w:val="a3"/>
              <w:spacing w:after="0" w:line="288" w:lineRule="auto"/>
              <w:ind w:left="157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i/>
                <w:sz w:val="28"/>
                <w:szCs w:val="28"/>
              </w:rPr>
              <w:t>Оцените условия предоставления услуг используя QR-код!</w:t>
            </w:r>
          </w:p>
          <w:p w14:paraId="54E110C6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48C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7B608E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1D248C">
              <w:rPr>
                <w:rFonts w:ascii="Times New Roman" w:hAnsi="Times New Roman" w:cs="Times New Roman"/>
                <w:sz w:val="28"/>
                <w:szCs w:val="28"/>
              </w:rPr>
              <w:t>-кода на бумажном носителе должен быть не менее 32×32 мм.</w:t>
            </w:r>
          </w:p>
          <w:p w14:paraId="594D6221" w14:textId="77777777" w:rsidR="002B3D31" w:rsidRPr="00B6730A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бумажный носитель нужно протестировать и 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>убедиться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>код можно просканировать, и он ведет на нужную страницу.</w:t>
            </w:r>
          </w:p>
          <w:p w14:paraId="08BA82E7" w14:textId="77777777" w:rsidR="002B3D31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C9582" w14:textId="77777777" w:rsidR="002B3D31" w:rsidRPr="00B9651D" w:rsidRDefault="002B3D31" w:rsidP="002B3D31">
            <w:pPr>
              <w:pStyle w:val="a3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Требования к размещению QR-кода на цифровых устройствах организаций.</w:t>
            </w:r>
          </w:p>
          <w:p w14:paraId="0D4081E8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размещен на заглавной странице устройства (странице режима ожидания)</w:t>
            </w:r>
          </w:p>
          <w:p w14:paraId="7EC4677C" w14:textId="77777777" w:rsidR="002B3D31" w:rsidRPr="003B3953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кодом размещен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сопроводительный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Пример: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C307D1" w14:textId="77777777" w:rsidR="002B3D31" w:rsidRPr="00873A1E" w:rsidRDefault="002B3D31" w:rsidP="002B3D31">
            <w:pPr>
              <w:pStyle w:val="a3"/>
              <w:spacing w:after="0" w:line="288" w:lineRule="auto"/>
              <w:ind w:left="157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A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Чтобы оценить условия предоставления услуг используйте QR-код или перейдите по ссылке ниже.</w:t>
            </w:r>
          </w:p>
          <w:p w14:paraId="080FBBDD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обеспечивает возможность его сканирования и 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Pr="00C056D3">
              <w:rPr>
                <w:rFonts w:ascii="Times New Roman" w:hAnsi="Times New Roman" w:cs="Times New Roman"/>
                <w:sz w:val="28"/>
                <w:szCs w:val="28"/>
              </w:rPr>
              <w:t xml:space="preserve"> одну десятую расстояния скан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ирования или соотношение 10:1</w:t>
            </w:r>
          </w:p>
          <w:p w14:paraId="5EA6C614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>QR-код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размещена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активная ссылка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для перехода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страницу оценки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оказания услуг соответствующей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размещается при условии подключения устройства к сети интернет)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9E154" w14:textId="77777777" w:rsidR="002B3D31" w:rsidRPr="006831B2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Каждое цифровое устройство нужно протестировать и 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>убедиться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что 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QR-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>код можно просканировать, и он ведет на нужную страницу.</w:t>
            </w:r>
          </w:p>
          <w:p w14:paraId="79163B37" w14:textId="77777777" w:rsidR="002B3D31" w:rsidRPr="003E11F0" w:rsidRDefault="002B3D31" w:rsidP="002B3D31">
            <w:pPr>
              <w:spacing w:after="0" w:line="288" w:lineRule="auto"/>
              <w:jc w:val="both"/>
              <w:rPr>
                <w:rFonts w:ascii="Arial" w:hAnsi="Arial" w:cs="Arial"/>
                <w:color w:val="273B57"/>
                <w:shd w:val="clear" w:color="auto" w:fill="FBFCFF"/>
              </w:rPr>
            </w:pPr>
          </w:p>
          <w:p w14:paraId="64EA95CE" w14:textId="77777777" w:rsidR="002B3D31" w:rsidRPr="00B6730A" w:rsidRDefault="002B3D31" w:rsidP="002B3D31">
            <w:pPr>
              <w:pStyle w:val="a3"/>
              <w:numPr>
                <w:ilvl w:val="0"/>
                <w:numId w:val="16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Требования к размещению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QR-кода на официальных сайтах.</w:t>
            </w:r>
          </w:p>
          <w:p w14:paraId="1681DE2C" w14:textId="77777777" w:rsidR="002B3D31" w:rsidRPr="00645049" w:rsidRDefault="002B3D31" w:rsidP="002B3D31">
            <w:pPr>
              <w:spacing w:after="0" w:line="288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50BC3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размещен на заглавной странице</w:t>
            </w:r>
            <w:r w:rsidRPr="001D2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сайта</w:t>
            </w:r>
          </w:p>
          <w:p w14:paraId="01110026" w14:textId="77777777" w:rsidR="002B3D31" w:rsidRPr="003B3953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 </w:t>
            </w:r>
            <w:r w:rsidRPr="00B6730A">
              <w:rPr>
                <w:rFonts w:ascii="Times New Roman" w:hAnsi="Times New Roman" w:cs="Times New Roman"/>
                <w:sz w:val="28"/>
                <w:szCs w:val="28"/>
              </w:rPr>
              <w:t>QR</w:t>
            </w:r>
            <w:r w:rsidRPr="00B965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кодом размещен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сопроводительный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Пример:</w:t>
            </w:r>
            <w:r w:rsidRPr="003B39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43F7026" w14:textId="77777777" w:rsidR="002B3D31" w:rsidRPr="00873A1E" w:rsidRDefault="002B3D31" w:rsidP="002B3D31">
            <w:pPr>
              <w:pStyle w:val="a3"/>
              <w:spacing w:after="0" w:line="288" w:lineRule="auto"/>
              <w:ind w:left="157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3A1E">
              <w:rPr>
                <w:rFonts w:ascii="Times New Roman" w:hAnsi="Times New Roman" w:cs="Times New Roman"/>
                <w:i/>
                <w:sz w:val="28"/>
                <w:szCs w:val="28"/>
              </w:rPr>
              <w:t>Чтобы оценить условия предоставления услуг используйте QR-код или перейдите по ссылке ниже.</w:t>
            </w:r>
          </w:p>
          <w:p w14:paraId="10BE1A15" w14:textId="77777777" w:rsidR="002B3D31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1E">
              <w:rPr>
                <w:rFonts w:ascii="Times New Roman" w:hAnsi="Times New Roman" w:cs="Times New Roman"/>
                <w:sz w:val="28"/>
                <w:szCs w:val="28"/>
              </w:rPr>
              <w:t xml:space="preserve">Размер QR-кода обеспечивает возможность его сканирования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мобильным устройством</w:t>
            </w:r>
          </w:p>
          <w:p w14:paraId="67FB400C" w14:textId="77777777" w:rsidR="002B3D31" w:rsidRPr="00873A1E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1E">
              <w:rPr>
                <w:rFonts w:ascii="Times New Roman" w:hAnsi="Times New Roman" w:cs="Times New Roman"/>
                <w:sz w:val="28"/>
                <w:szCs w:val="28"/>
              </w:rPr>
              <w:t>Под QR-кодом размещена активная ссылка для перехода на страницу оценки условий оказания услуг соответствующей организации.</w:t>
            </w:r>
          </w:p>
          <w:p w14:paraId="2CD4F192" w14:textId="77777777" w:rsidR="002B3D31" w:rsidRPr="006831B2" w:rsidRDefault="002B3D31" w:rsidP="002B3D31">
            <w:pPr>
              <w:pStyle w:val="a3"/>
              <w:numPr>
                <w:ilvl w:val="1"/>
                <w:numId w:val="17"/>
              </w:num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873A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протестирован, его</w:t>
            </w:r>
            <w:r w:rsidRPr="006831B2">
              <w:rPr>
                <w:rFonts w:ascii="Times New Roman" w:hAnsi="Times New Roman" w:cs="Times New Roman"/>
                <w:sz w:val="28"/>
                <w:szCs w:val="28"/>
              </w:rPr>
              <w:t xml:space="preserve"> можно просканировать, и он ведет на нужную страницу.</w:t>
            </w:r>
          </w:p>
          <w:p w14:paraId="00443899" w14:textId="77777777" w:rsidR="002B3D31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EECB" w14:textId="77777777" w:rsidR="002B3D31" w:rsidRPr="00B6730A" w:rsidRDefault="002B3D31" w:rsidP="002B3D31">
            <w:pPr>
              <w:pStyle w:val="a3"/>
              <w:spacing w:after="0" w:line="288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D31" w:rsidRPr="00DA5D52" w14:paraId="0F9ACC49" w14:textId="77777777" w:rsidTr="002B3D31">
        <w:trPr>
          <w:cantSplit/>
          <w:trHeight w:val="567"/>
        </w:trPr>
        <w:tc>
          <w:tcPr>
            <w:tcW w:w="9889" w:type="dxa"/>
          </w:tcPr>
          <w:p w14:paraId="594D9004" w14:textId="357CE4A4" w:rsidR="002B3D31" w:rsidRPr="00A52A94" w:rsidRDefault="002B3D31" w:rsidP="002B3D31">
            <w:pPr>
              <w:pStyle w:val="a3"/>
              <w:spacing w:after="0" w:line="288" w:lineRule="auto"/>
              <w:ind w:left="-111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4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 рекомендуем сотрудникам организации предлагать получателям услуг переходить по размещенным QR-кодам и оценивать качество условий предоставления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9BD666" w14:textId="77777777" w:rsidR="002B3D31" w:rsidRPr="00A52A94" w:rsidRDefault="002B3D31" w:rsidP="002B3D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DDB71" w14:textId="77777777" w:rsidR="000F2418" w:rsidRPr="000F2418" w:rsidRDefault="000F2418" w:rsidP="000F2418">
      <w:pPr>
        <w:tabs>
          <w:tab w:val="left" w:pos="142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0F2418" w:rsidRPr="000F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AD2"/>
    <w:multiLevelType w:val="hybridMultilevel"/>
    <w:tmpl w:val="398CFAA8"/>
    <w:lvl w:ilvl="0" w:tplc="BC5EF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EFC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CA7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8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4E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A4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2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0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08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304"/>
    <w:multiLevelType w:val="hybridMultilevel"/>
    <w:tmpl w:val="E0F6F6BC"/>
    <w:lvl w:ilvl="0" w:tplc="44F84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2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48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68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C2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E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D2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7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B2C"/>
    <w:multiLevelType w:val="hybridMultilevel"/>
    <w:tmpl w:val="8766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34D9D"/>
    <w:multiLevelType w:val="hybridMultilevel"/>
    <w:tmpl w:val="7AB4B212"/>
    <w:lvl w:ilvl="0" w:tplc="C96CA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760E04">
      <w:start w:val="1"/>
      <w:numFmt w:val="lowerLetter"/>
      <w:lvlText w:val="%2."/>
      <w:lvlJc w:val="left"/>
      <w:pPr>
        <w:ind w:left="1440" w:hanging="360"/>
      </w:pPr>
    </w:lvl>
    <w:lvl w:ilvl="2" w:tplc="FBA0CE54">
      <w:start w:val="1"/>
      <w:numFmt w:val="lowerRoman"/>
      <w:lvlText w:val="%3."/>
      <w:lvlJc w:val="right"/>
      <w:pPr>
        <w:ind w:left="2160" w:hanging="180"/>
      </w:pPr>
    </w:lvl>
    <w:lvl w:ilvl="3" w:tplc="F34C4D8E">
      <w:start w:val="1"/>
      <w:numFmt w:val="decimal"/>
      <w:lvlText w:val="%4."/>
      <w:lvlJc w:val="left"/>
      <w:pPr>
        <w:ind w:left="2880" w:hanging="360"/>
      </w:pPr>
    </w:lvl>
    <w:lvl w:ilvl="4" w:tplc="8E861188">
      <w:start w:val="1"/>
      <w:numFmt w:val="lowerLetter"/>
      <w:lvlText w:val="%5."/>
      <w:lvlJc w:val="left"/>
      <w:pPr>
        <w:ind w:left="3600" w:hanging="360"/>
      </w:pPr>
    </w:lvl>
    <w:lvl w:ilvl="5" w:tplc="EB34B8B6">
      <w:start w:val="1"/>
      <w:numFmt w:val="lowerRoman"/>
      <w:lvlText w:val="%6."/>
      <w:lvlJc w:val="right"/>
      <w:pPr>
        <w:ind w:left="4320" w:hanging="180"/>
      </w:pPr>
    </w:lvl>
    <w:lvl w:ilvl="6" w:tplc="C83AD9FE">
      <w:start w:val="1"/>
      <w:numFmt w:val="decimal"/>
      <w:lvlText w:val="%7."/>
      <w:lvlJc w:val="left"/>
      <w:pPr>
        <w:ind w:left="5040" w:hanging="360"/>
      </w:pPr>
    </w:lvl>
    <w:lvl w:ilvl="7" w:tplc="71B237CA">
      <w:start w:val="1"/>
      <w:numFmt w:val="lowerLetter"/>
      <w:lvlText w:val="%8."/>
      <w:lvlJc w:val="left"/>
      <w:pPr>
        <w:ind w:left="5760" w:hanging="360"/>
      </w:pPr>
    </w:lvl>
    <w:lvl w:ilvl="8" w:tplc="ADC4C7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660A"/>
    <w:multiLevelType w:val="multilevel"/>
    <w:tmpl w:val="73006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D656991"/>
    <w:multiLevelType w:val="hybridMultilevel"/>
    <w:tmpl w:val="55FAE974"/>
    <w:lvl w:ilvl="0" w:tplc="B0D2EB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6BEEF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83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4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0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F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27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04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5380"/>
    <w:multiLevelType w:val="hybridMultilevel"/>
    <w:tmpl w:val="4A481724"/>
    <w:lvl w:ilvl="0" w:tplc="40D8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C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2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EB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80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C1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C6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CD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66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A1EFB"/>
    <w:multiLevelType w:val="hybridMultilevel"/>
    <w:tmpl w:val="82B0290C"/>
    <w:lvl w:ilvl="0" w:tplc="2034C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E4A05D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EC808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6500B7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3F4286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82627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5183FA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38E923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554C73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A41850"/>
    <w:multiLevelType w:val="hybridMultilevel"/>
    <w:tmpl w:val="EA044244"/>
    <w:lvl w:ilvl="0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9" w15:restartNumberingAfterBreak="0">
    <w:nsid w:val="35D97EE6"/>
    <w:multiLevelType w:val="hybridMultilevel"/>
    <w:tmpl w:val="1BEA35E8"/>
    <w:lvl w:ilvl="0" w:tplc="04190003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15" w:hanging="360"/>
      </w:pPr>
      <w:rPr>
        <w:rFonts w:ascii="Wingdings" w:hAnsi="Wingdings" w:hint="default"/>
      </w:rPr>
    </w:lvl>
  </w:abstractNum>
  <w:abstractNum w:abstractNumId="10" w15:restartNumberingAfterBreak="0">
    <w:nsid w:val="3D082D1E"/>
    <w:multiLevelType w:val="multilevel"/>
    <w:tmpl w:val="2C9CAD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571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471C508D"/>
    <w:multiLevelType w:val="hybridMultilevel"/>
    <w:tmpl w:val="E01AC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3443B"/>
    <w:multiLevelType w:val="hybridMultilevel"/>
    <w:tmpl w:val="B8623AF4"/>
    <w:lvl w:ilvl="0" w:tplc="FC141A6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301D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79C8E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D529B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63A020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B0383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4ACBF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84B69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5CC24A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BA3B0C"/>
    <w:multiLevelType w:val="hybridMultilevel"/>
    <w:tmpl w:val="0C5A4388"/>
    <w:lvl w:ilvl="0" w:tplc="416C2A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C40F4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5DEA5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1C64A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E8760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4A7BE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AEB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A30E5E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88497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EB52B4"/>
    <w:multiLevelType w:val="multilevel"/>
    <w:tmpl w:val="DF185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D326F72"/>
    <w:multiLevelType w:val="multilevel"/>
    <w:tmpl w:val="73006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0A83983"/>
    <w:multiLevelType w:val="hybridMultilevel"/>
    <w:tmpl w:val="37F04ECE"/>
    <w:lvl w:ilvl="0" w:tplc="99D27E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5CAA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6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EB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88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A0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073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8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07D66"/>
    <w:multiLevelType w:val="multilevel"/>
    <w:tmpl w:val="FEAE11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CEB085F"/>
    <w:multiLevelType w:val="multilevel"/>
    <w:tmpl w:val="730067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7DF33415"/>
    <w:multiLevelType w:val="hybridMultilevel"/>
    <w:tmpl w:val="F3F23630"/>
    <w:lvl w:ilvl="0" w:tplc="3D4A933A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3"/>
  </w:num>
  <w:num w:numId="5">
    <w:abstractNumId w:val="0"/>
  </w:num>
  <w:num w:numId="6">
    <w:abstractNumId w:val="13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17"/>
  </w:num>
  <w:num w:numId="13">
    <w:abstractNumId w:val="2"/>
  </w:num>
  <w:num w:numId="14">
    <w:abstractNumId w:val="15"/>
  </w:num>
  <w:num w:numId="15">
    <w:abstractNumId w:val="18"/>
  </w:num>
  <w:num w:numId="16">
    <w:abstractNumId w:val="4"/>
  </w:num>
  <w:num w:numId="17">
    <w:abstractNumId w:val="10"/>
  </w:num>
  <w:num w:numId="18">
    <w:abstractNumId w:val="11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6C"/>
    <w:rsid w:val="00067274"/>
    <w:rsid w:val="000B6EE8"/>
    <w:rsid w:val="000F2418"/>
    <w:rsid w:val="001A4AE8"/>
    <w:rsid w:val="001F0D59"/>
    <w:rsid w:val="001F0EBB"/>
    <w:rsid w:val="0020426C"/>
    <w:rsid w:val="00206B30"/>
    <w:rsid w:val="00292855"/>
    <w:rsid w:val="002B3D31"/>
    <w:rsid w:val="002F4DD1"/>
    <w:rsid w:val="0033153F"/>
    <w:rsid w:val="00370889"/>
    <w:rsid w:val="0037337A"/>
    <w:rsid w:val="003B01B7"/>
    <w:rsid w:val="003C02CF"/>
    <w:rsid w:val="00496C3F"/>
    <w:rsid w:val="0056466C"/>
    <w:rsid w:val="006B4334"/>
    <w:rsid w:val="006F221E"/>
    <w:rsid w:val="0073001D"/>
    <w:rsid w:val="007E5CD2"/>
    <w:rsid w:val="00842A83"/>
    <w:rsid w:val="0087161D"/>
    <w:rsid w:val="008A5342"/>
    <w:rsid w:val="008C673C"/>
    <w:rsid w:val="00905F60"/>
    <w:rsid w:val="009D5EAC"/>
    <w:rsid w:val="00A45121"/>
    <w:rsid w:val="00AD4079"/>
    <w:rsid w:val="00B53F87"/>
    <w:rsid w:val="00C51F71"/>
    <w:rsid w:val="00C83EB6"/>
    <w:rsid w:val="00CE576F"/>
    <w:rsid w:val="00D862E2"/>
    <w:rsid w:val="00EA4650"/>
    <w:rsid w:val="00F16F05"/>
    <w:rsid w:val="00F7484A"/>
    <w:rsid w:val="00F9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984A"/>
  <w15:chartTrackingRefBased/>
  <w15:docId w15:val="{D3825F5F-7D93-4828-87B2-F155BC53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7A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A5342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4"/>
    <w:uiPriority w:val="39"/>
    <w:rsid w:val="008A5342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8A5342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rsid w:val="008A5342"/>
    <w:pPr>
      <w:spacing w:after="0" w:line="240" w:lineRule="auto"/>
    </w:pPr>
    <w:rPr>
      <w:rFonts w:eastAsia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A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43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s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2025-07-07T06:08:00Z</dcterms:created>
  <dcterms:modified xsi:type="dcterms:W3CDTF">2026-04-27T07:46:00Z</dcterms:modified>
</cp:coreProperties>
</file>