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39" w:rsidRDefault="004D3939" w:rsidP="004D3939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ПРОСВЕЩЕНИЯ РОССИЙСКОЙ ФЕДЕРАЦИИ</w:t>
      </w:r>
    </w:p>
    <w:p w:rsidR="004D3939" w:rsidRDefault="004D3939" w:rsidP="004D3939">
      <w:pPr>
        <w:widowControl w:val="0"/>
        <w:suppressAutoHyphens/>
        <w:autoSpaceDN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МУНИЦИПАЛЬНОЕ БЮДЖЕТНОЕ ОБЩЕОБРАЗОВАТЕЛЬНОЕ УЧРЕЖДЕНИЕ «ДОЛИННЕНСКАЯ СРЕДНЯЯ ОБЩЕОБРАЗОВАТЕЛЬНАЯ ШКОЛА</w:t>
      </w:r>
    </w:p>
    <w:p w:rsidR="004D3939" w:rsidRDefault="004D3939" w:rsidP="004D3939">
      <w:pPr>
        <w:widowControl w:val="0"/>
        <w:suppressAutoHyphens/>
        <w:autoSpaceDN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ИМЕНИ ПЕРЕПАДИНА АЛЕКСАНДРА ИВАНОВИЧА» </w:t>
      </w:r>
    </w:p>
    <w:p w:rsidR="004D3939" w:rsidRDefault="004D3939" w:rsidP="004D3939">
      <w:pPr>
        <w:widowControl w:val="0"/>
        <w:suppressLineNumbers/>
        <w:tabs>
          <w:tab w:val="center" w:pos="5386"/>
          <w:tab w:val="right" w:pos="10772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БАХЧИСАРАЙСКОГО РАЙОНА РЕСПУБЛИКИ КРЫМ</w:t>
      </w:r>
    </w:p>
    <w:p w:rsidR="0009560F" w:rsidRPr="0009560F" w:rsidRDefault="0009560F" w:rsidP="0009560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09560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09560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2"/>
        <w:tblW w:w="10385" w:type="dxa"/>
        <w:tblCellMar>
          <w:left w:w="0" w:type="dxa"/>
          <w:right w:w="0" w:type="dxa"/>
        </w:tblCellMar>
        <w:tblLook w:val="04A0"/>
      </w:tblPr>
      <w:tblGrid>
        <w:gridCol w:w="3544"/>
        <w:gridCol w:w="3439"/>
        <w:gridCol w:w="3402"/>
      </w:tblGrid>
      <w:tr w:rsidR="0009560F" w:rsidRPr="0009560F" w:rsidTr="0009560F">
        <w:trPr>
          <w:trHeight w:val="257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9560F" w:rsidRPr="0009560F" w:rsidRDefault="0009560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РАССМОТРЕНО</w:t>
            </w:r>
            <w:r w:rsidRPr="0009560F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ШМО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________  Мысливцева Н.Е..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Протокол №___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от   «____»_________ 2025г.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09560F" w:rsidRPr="0009560F" w:rsidRDefault="0009560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СОГЛАСОВАНО</w:t>
            </w:r>
            <w:r w:rsidRPr="0009560F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___________   Франгони И.С..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«_____»___________ 2025г.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09560F" w:rsidRPr="0009560F" w:rsidRDefault="0009560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МБОУ «Долинненская СОШ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им. Перепадина А.И.»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_______     Колесник Н.О.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Приказ №</w:t>
            </w: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294</w:t>
            </w: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9560F" w:rsidRPr="0009560F" w:rsidRDefault="000956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от  </w:t>
            </w:r>
            <w:r w:rsidRPr="000956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«28»_08___ 2025г.</w:t>
            </w:r>
          </w:p>
        </w:tc>
      </w:tr>
    </w:tbl>
    <w:p w:rsidR="00FE329E" w:rsidRPr="0009560F" w:rsidRDefault="00FE329E" w:rsidP="00FE32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29E" w:rsidRPr="0009560F" w:rsidRDefault="00FE329E" w:rsidP="00FE32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29E" w:rsidRPr="0009560F" w:rsidRDefault="00FE329E" w:rsidP="00FE32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29E" w:rsidRPr="0009560F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</w:t>
      </w:r>
    </w:p>
    <w:p w:rsidR="00FE329E" w:rsidRPr="0009560F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по учебному предмету «Окружающий мир»</w:t>
      </w:r>
    </w:p>
    <w:p w:rsidR="00FE329E" w:rsidRPr="0009560F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для учащихся с ограниченными возможностями здоровья</w:t>
      </w:r>
    </w:p>
    <w:p w:rsidR="00FE329E" w:rsidRPr="0009560F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(Вариант 7.1)</w:t>
      </w:r>
    </w:p>
    <w:p w:rsidR="00FE329E" w:rsidRPr="0009560F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  <w:u w:val="single"/>
        </w:rPr>
        <w:t>1 - 4</w:t>
      </w:r>
      <w:r w:rsidRPr="0009560F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FE329E" w:rsidRPr="0009560F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60F" w:rsidRPr="0009560F" w:rsidRDefault="0009560F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Долинное, 2025</w:t>
      </w:r>
    </w:p>
    <w:p w:rsidR="00FE329E" w:rsidRPr="0009560F" w:rsidRDefault="00FE329E" w:rsidP="00FE32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6B1" w:rsidRPr="0009560F" w:rsidRDefault="003F26B1" w:rsidP="0009560F">
      <w:pPr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b/>
          <w:sz w:val="24"/>
          <w:szCs w:val="24"/>
        </w:rPr>
        <w:lastRenderedPageBreak/>
        <w:t>Цель реализации АОП НОО обучающихся с ЗПР</w:t>
      </w:r>
      <w:r w:rsidRPr="0009560F">
        <w:rPr>
          <w:rStyle w:val="af0"/>
          <w:sz w:val="24"/>
          <w:szCs w:val="24"/>
        </w:rPr>
        <w:t xml:space="preserve"> — </w:t>
      </w:r>
      <w:r w:rsidRPr="0009560F">
        <w:rPr>
          <w:rStyle w:val="a7"/>
          <w:rFonts w:eastAsia="Arial Unicode MS"/>
        </w:rPr>
        <w:t xml:space="preserve">обеспечение выполнения требований </w:t>
      </w:r>
      <w:r w:rsidRPr="0009560F">
        <w:rPr>
          <w:rStyle w:val="a7"/>
          <w:rFonts w:eastAsiaTheme="minorEastAsia"/>
        </w:rPr>
        <w:t>ФГОС НОО обучающихся с ОВЗ</w:t>
      </w:r>
      <w:r w:rsidRPr="0009560F">
        <w:rPr>
          <w:rStyle w:val="a7"/>
          <w:rFonts w:eastAsia="Arial Unicode MS"/>
        </w:rPr>
        <w:t xml:space="preserve"> посредством создания условий для ма</w:t>
      </w:r>
      <w:r w:rsidRPr="0009560F">
        <w:rPr>
          <w:rFonts w:ascii="Times New Roman" w:hAnsi="Times New Roman" w:cs="Times New Roman"/>
          <w:iCs/>
          <w:kern w:val="1"/>
          <w:sz w:val="24"/>
          <w:szCs w:val="24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Данная программа адресована обучающимся 1 классов, обучающихся по АОП НОО (вариант 7.1</w:t>
      </w:r>
      <w:r w:rsidR="0009560F" w:rsidRPr="0009560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F26B1" w:rsidRPr="0009560F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инклюзивное обучение детей с ОВЗ (вариант 7.1.). </w:t>
      </w:r>
    </w:p>
    <w:p w:rsidR="003F26B1" w:rsidRPr="0009560F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:rsidR="003F26B1" w:rsidRPr="0009560F" w:rsidRDefault="003F26B1" w:rsidP="003F26B1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9560F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3F26B1" w:rsidRPr="0009560F" w:rsidRDefault="003F26B1" w:rsidP="003F26B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9560F">
        <w:rPr>
          <w:rFonts w:ascii="Times New Roman" w:hAnsi="Times New Roman" w:cs="Times New Roman"/>
          <w:color w:val="auto"/>
          <w:sz w:val="24"/>
          <w:szCs w:val="24"/>
        </w:rPr>
        <w:t>Обучающиеся с ЗПР—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09560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2"/>
      </w:r>
      <w:r w:rsidRPr="0009560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F26B1" w:rsidRPr="0009560F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 xml:space="preserve">В классе  у </w:t>
      </w:r>
      <w:r w:rsidR="0009560F" w:rsidRPr="0009560F">
        <w:rPr>
          <w:rFonts w:ascii="Times New Roman" w:hAnsi="Times New Roman" w:cs="Times New Roman"/>
          <w:sz w:val="24"/>
          <w:szCs w:val="24"/>
        </w:rPr>
        <w:t>1</w:t>
      </w:r>
      <w:r w:rsidRPr="0009560F">
        <w:rPr>
          <w:rFonts w:ascii="Times New Roman" w:hAnsi="Times New Roman" w:cs="Times New Roman"/>
          <w:sz w:val="24"/>
          <w:szCs w:val="24"/>
        </w:rPr>
        <w:t xml:space="preserve"> </w:t>
      </w:r>
      <w:r w:rsidR="0009560F" w:rsidRPr="0009560F">
        <w:rPr>
          <w:rFonts w:ascii="Times New Roman" w:hAnsi="Times New Roman" w:cs="Times New Roman"/>
          <w:sz w:val="24"/>
          <w:szCs w:val="24"/>
        </w:rPr>
        <w:t>обучающегося</w:t>
      </w:r>
      <w:r w:rsidRPr="0009560F">
        <w:rPr>
          <w:rFonts w:ascii="Times New Roman" w:hAnsi="Times New Roman" w:cs="Times New Roman"/>
          <w:sz w:val="24"/>
          <w:szCs w:val="24"/>
        </w:rPr>
        <w:t xml:space="preserve">  выявлены ограниченные возможности здоровья: задержка психического развития, недоразвитие речи системного характера.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У 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сферы, отмечаются трудности произвольной саморегуляции,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нейродинамики и др. Но при этом наблюдается устойчивость форм адаптивного поведения.</w:t>
      </w:r>
    </w:p>
    <w:p w:rsidR="003F26B1" w:rsidRPr="0009560F" w:rsidRDefault="003F26B1" w:rsidP="003F26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60F">
        <w:rPr>
          <w:rFonts w:ascii="Times New Roman" w:hAnsi="Times New Roman" w:cs="Times New Roman"/>
          <w:b/>
          <w:sz w:val="24"/>
          <w:szCs w:val="24"/>
        </w:rPr>
        <w:t>Особые образовательные потребности обучающихся с ЗПР:</w:t>
      </w:r>
    </w:p>
    <w:p w:rsidR="003F26B1" w:rsidRPr="0009560F" w:rsidRDefault="003F26B1" w:rsidP="003F26B1">
      <w:pPr>
        <w:spacing w:after="0" w:line="240" w:lineRule="auto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3F26B1" w:rsidRPr="0009560F" w:rsidRDefault="003F26B1" w:rsidP="003F26B1">
      <w:pPr>
        <w:pStyle w:val="p4"/>
        <w:spacing w:before="0" w:beforeAutospacing="0" w:after="0" w:afterAutospacing="0"/>
        <w:ind w:firstLine="709"/>
        <w:jc w:val="both"/>
      </w:pPr>
      <w:r w:rsidRPr="0009560F">
        <w:rPr>
          <w:rStyle w:val="s1"/>
        </w:rPr>
        <w:sym w:font="Symbol" w:char="F0B7"/>
      </w:r>
      <w:r w:rsidRPr="0009560F">
        <w:rPr>
          <w:rStyle w:val="s1"/>
        </w:rPr>
        <w:t> </w:t>
      </w:r>
      <w:r w:rsidRPr="0009560F"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3F26B1" w:rsidRPr="0009560F" w:rsidRDefault="003F26B1" w:rsidP="003F26B1">
      <w:pPr>
        <w:pStyle w:val="p4"/>
        <w:spacing w:before="0" w:beforeAutospacing="0" w:after="0" w:afterAutospacing="0"/>
        <w:ind w:firstLine="709"/>
        <w:jc w:val="both"/>
      </w:pPr>
      <w:r w:rsidRPr="0009560F">
        <w:rPr>
          <w:rStyle w:val="s1"/>
        </w:rPr>
        <w:sym w:font="Symbol" w:char="F0B7"/>
      </w:r>
      <w:r w:rsidRPr="0009560F">
        <w:rPr>
          <w:rStyle w:val="s1"/>
        </w:rPr>
        <w:t> </w:t>
      </w:r>
      <w:r w:rsidRPr="0009560F">
        <w:t xml:space="preserve"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</w:t>
      </w:r>
      <w:r w:rsidRPr="0009560F">
        <w:lastRenderedPageBreak/>
        <w:t>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профилактика и коррекция социокультурной и школьной дезадаптации;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 xml:space="preserve"> 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3F26B1" w:rsidRPr="0009560F" w:rsidRDefault="003F26B1" w:rsidP="003F26B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09560F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09560F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3F26B1" w:rsidRPr="0009560F" w:rsidRDefault="003F26B1" w:rsidP="003F26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6B1" w:rsidRPr="0009560F" w:rsidRDefault="003F26B1" w:rsidP="003F2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60F">
        <w:rPr>
          <w:rFonts w:ascii="Times New Roman" w:hAnsi="Times New Roman" w:cs="Times New Roman"/>
          <w:b/>
          <w:sz w:val="24"/>
          <w:szCs w:val="24"/>
        </w:rPr>
        <w:t>Создание специальных условий для детей с ОВЗ, имеющих задержку психического развития:</w:t>
      </w:r>
    </w:p>
    <w:p w:rsidR="003F26B1" w:rsidRPr="0009560F" w:rsidRDefault="003F26B1" w:rsidP="003F2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- организация рабочего места с обеспечением возможности постоянно находиться в зоне внимания педагога</w:t>
      </w:r>
    </w:p>
    <w:p w:rsidR="003F26B1" w:rsidRPr="0009560F" w:rsidRDefault="003F26B1" w:rsidP="003F2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-использование специальных учебно-методических пособий и дидактических материалов</w:t>
      </w:r>
    </w:p>
    <w:p w:rsidR="003F26B1" w:rsidRPr="0009560F" w:rsidRDefault="003F26B1" w:rsidP="003F2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-использование наглядных,словесных, практических методов обучения и воспитания с учётом психофизического состояния ребёнка</w:t>
      </w:r>
    </w:p>
    <w:p w:rsidR="003F26B1" w:rsidRPr="0009560F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 приемы педагогической поддержки: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наличие индивидуальных правил работы  для учащихся с ОВЗ;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близость расположения учащегося с ОВЗ в классе к учителю;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предоставление  ученику с ОВЗ дополнительного времени (при необходимости) для выполнения задания, упражнения;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меньший объем заданий;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предъявление инструкций, указаний, как в устной, так и письменной форме;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неоднократное повторение инструкции, указания индивидуально учащемуся с ОВЗ;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объяснение материала, способа выполнения задания в малой группе;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выявление понимания учащимся инструкции, задания;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поэтапное разъяснение заданий;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поэтапное (пооперационное) выполнение задания;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демонстрация  образца выполнения задания с одновременным участием в этом процессе учащегося;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выполнение задания в парах: обычный ученик – ученик с ОВЗ;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выполнение задания в малой группе, где ученик с ОВЗ выполняет ту часть общего задания, которое для него посильна;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индивидуальное выполнение задания, имеющего коррекционную направленность;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разрешение переделать задание, с которым ученик не справился;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предоставление возможности выбора контрольного задания;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объяснение учащимся сущности контрольного задания в доступной для них форме (показ образца выполнения,  упрощенная формулировка задания,  разрешение выполнить пробу и пр.);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разрешение устных ответов по читаемым текстам;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оценка содержания выполненной работы отдельно от ее правописания, аккуратности, скорости выполнения и других второстепенных показателей;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неограниченное время для выполнения контрольной работы, тестов;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предоставление ученику возможности представить выполненное задание сначала в малой группе, а затем уже перед всем классом;</w:t>
      </w:r>
    </w:p>
    <w:p w:rsidR="003F26B1" w:rsidRPr="0009560F" w:rsidRDefault="003F26B1" w:rsidP="003F26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акцентирование внимания на достижениях ученика.</w:t>
      </w:r>
    </w:p>
    <w:p w:rsidR="003F26B1" w:rsidRPr="0009560F" w:rsidRDefault="003F26B1" w:rsidP="003F26B1">
      <w:pPr>
        <w:shd w:val="clear" w:color="auto" w:fill="FFFFFF"/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color w:val="000000"/>
          <w:sz w:val="24"/>
          <w:szCs w:val="24"/>
        </w:rPr>
        <w:t>Дети с ОВЗ осваивают образовательную программу совместно с другими обучающимися</w:t>
      </w:r>
    </w:p>
    <w:p w:rsidR="003F26B1" w:rsidRPr="0009560F" w:rsidRDefault="003F26B1" w:rsidP="003F26B1">
      <w:pPr>
        <w:rPr>
          <w:rFonts w:ascii="Times New Roman" w:hAnsi="Times New Roman" w:cs="Times New Roman"/>
          <w:sz w:val="24"/>
          <w:szCs w:val="24"/>
        </w:rPr>
      </w:pP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56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Цель:</w:t>
      </w:r>
      <w:r w:rsidRPr="000956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формирование целостной картины мира и осознание места в нем человека на основе личного опыта общения с людьми и природой.</w:t>
      </w: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56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</w:t>
      </w: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0956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Задачи:</w:t>
      </w: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56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 формировать уважительное отношение к семье, населённому пункту, региону, в котором проживают дети, к России, её природе и культуре, истории и современной жизни;</w:t>
      </w: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56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2) формировать осознание ребёнком понятие ценности, целостности и многообразия окружающего мира, своего места в нём;</w:t>
      </w: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56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 формировать модели безопасного поведения в условиях повседневной жизни и в различных опасных и чрезвычайных ситуациях;</w:t>
      </w:r>
    </w:p>
    <w:p w:rsidR="003F26B1" w:rsidRPr="0009560F" w:rsidRDefault="003F26B1" w:rsidP="003F26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956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4) формировать психологическую культуру и компетенции для обеспечения эффективного и безопасного взаимодействия в социуме.</w:t>
      </w:r>
    </w:p>
    <w:p w:rsidR="003F26B1" w:rsidRPr="0009560F" w:rsidRDefault="003F26B1" w:rsidP="003F26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F26B1" w:rsidRPr="0009560F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организации учебной деятельности:</w:t>
      </w:r>
      <w:r w:rsidRPr="000956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95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самостоятельная работа, работа с учебником, работа в группах, парах, тренинги, проектная работа.</w:t>
      </w:r>
    </w:p>
    <w:p w:rsidR="003F26B1" w:rsidRPr="0009560F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 </w:t>
      </w:r>
      <w:r w:rsidRPr="0009560F">
        <w:rPr>
          <w:rFonts w:ascii="Times New Roman" w:hAnsi="Times New Roman" w:cs="Times New Roman"/>
          <w:color w:val="000000"/>
          <w:sz w:val="24"/>
          <w:szCs w:val="24"/>
        </w:rPr>
        <w:t>освоения обучающимся содержания учебного курса: проверочная работа, тест, контрольная работа, комплексная работа.</w:t>
      </w:r>
    </w:p>
    <w:p w:rsidR="003F26B1" w:rsidRPr="0009560F" w:rsidRDefault="003F26B1" w:rsidP="003F26B1">
      <w:pPr>
        <w:shd w:val="clear" w:color="auto" w:fill="FFFFFF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95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технологии и методы обучения: </w:t>
      </w:r>
      <w:r w:rsidRPr="0009560F">
        <w:rPr>
          <w:rFonts w:ascii="Times New Roman" w:hAnsi="Times New Roman" w:cs="Times New Roman"/>
          <w:color w:val="000000"/>
          <w:sz w:val="24"/>
          <w:szCs w:val="24"/>
        </w:rPr>
        <w:t>технология деятельностного подхода, проблемного обучения, группового обучения,  игровые и здоровьесберегающие технологии; словесные, наглядные, частично-поисковые.</w:t>
      </w:r>
    </w:p>
    <w:p w:rsidR="003F26B1" w:rsidRPr="0009560F" w:rsidRDefault="003F26B1" w:rsidP="003F26B1">
      <w:pPr>
        <w:shd w:val="clear" w:color="auto" w:fill="FFFFFF"/>
        <w:spacing w:after="12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09560F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3F26B1" w:rsidRPr="0009560F" w:rsidRDefault="003F26B1" w:rsidP="003F26B1">
      <w:pPr>
        <w:shd w:val="clear" w:color="auto" w:fill="FFFFFF"/>
        <w:spacing w:after="12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 xml:space="preserve">На изучение курса «Окружающий мир» в  начальной школе отводится </w:t>
      </w:r>
      <w:r w:rsidRPr="0009560F">
        <w:rPr>
          <w:rFonts w:ascii="Times New Roman" w:hAnsi="Times New Roman" w:cs="Times New Roman"/>
          <w:b/>
          <w:sz w:val="24"/>
          <w:szCs w:val="24"/>
        </w:rPr>
        <w:t xml:space="preserve">270 </w:t>
      </w:r>
      <w:r w:rsidRPr="0009560F">
        <w:rPr>
          <w:rFonts w:ascii="Times New Roman" w:hAnsi="Times New Roman" w:cs="Times New Roman"/>
          <w:sz w:val="24"/>
          <w:szCs w:val="24"/>
        </w:rPr>
        <w:t>часов.</w:t>
      </w:r>
    </w:p>
    <w:p w:rsidR="003F26B1" w:rsidRPr="0009560F" w:rsidRDefault="003F26B1" w:rsidP="008E318D">
      <w:pPr>
        <w:shd w:val="clear" w:color="auto" w:fill="FFFFFF"/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b/>
          <w:sz w:val="24"/>
          <w:szCs w:val="24"/>
        </w:rPr>
        <w:t>1-е классы</w:t>
      </w:r>
      <w:r w:rsidRPr="0009560F">
        <w:rPr>
          <w:rFonts w:ascii="Times New Roman" w:hAnsi="Times New Roman" w:cs="Times New Roman"/>
          <w:sz w:val="24"/>
          <w:szCs w:val="24"/>
        </w:rPr>
        <w:t xml:space="preserve"> — 66 ч. (33 учебные недели),2-е-4-е классы-68 часов (34 учебные недели)</w:t>
      </w:r>
    </w:p>
    <w:p w:rsidR="00AA7A92" w:rsidRPr="0009560F" w:rsidRDefault="00AA7A92" w:rsidP="00AA7A92">
      <w:pPr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РЕЗУЛЬТАТЫ ИЗУЧЕНИЯ КУРСА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Личностные 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3) формирование уважительного отношения к иному мнению, истории и культуре других народов;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4) овладение начальными навыками адаптации в динамично изменяющемся и развивающемся мире;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6) развитие самостоятельности и личной ответственности за свои поступки, в том числе в информационной деятельности, на основе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представлений о нравственных нормах, социальной справедливости и свободе;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7) формирование эстетических потребностей, ценностей и чувств;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A7A92" w:rsidRPr="0009560F" w:rsidRDefault="00AA7A92" w:rsidP="00AA7A92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AA7A92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освоение способов решения проблем творческого и поискового характера;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ситуациях неуспеха;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5) освоение начальных форм познавательной и личностной рефлексии;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6) использование знаково-символических средств представления информации для создания моделей изучаемых объектов и процессов, схем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учебных и практических задач;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AA7A92" w:rsidRPr="0009560F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</w:t>
      </w:r>
      <w:r w:rsidRPr="0009560F">
        <w:rPr>
          <w:rFonts w:ascii="Times New Roman" w:hAnsi="Times New Roman" w:cs="Times New Roman"/>
          <w:sz w:val="24"/>
          <w:szCs w:val="24"/>
        </w:rPr>
        <w:t>рассуждений, отнесения к известным понятиям;</w:t>
      </w:r>
    </w:p>
    <w:p w:rsidR="00AA7A92" w:rsidRPr="0009560F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диалог; готов</w:t>
      </w:r>
      <w:r w:rsidRPr="0009560F">
        <w:rPr>
          <w:rFonts w:ascii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A7A92" w:rsidRPr="0009560F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A7A92" w:rsidRPr="0009560F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12) овладение начальными сведениями о сущности и осо</w:t>
      </w:r>
      <w:r w:rsidRPr="0009560F">
        <w:rPr>
          <w:rFonts w:ascii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09560F">
        <w:rPr>
          <w:rFonts w:ascii="Times New Roman" w:hAnsi="Times New Roman" w:cs="Times New Roman"/>
          <w:sz w:val="24"/>
          <w:szCs w:val="24"/>
        </w:rPr>
        <w:softHyphen/>
        <w:t xml:space="preserve">ющий мир»; </w:t>
      </w:r>
    </w:p>
    <w:p w:rsidR="00AA7A92" w:rsidRPr="0009560F" w:rsidRDefault="00AA7A92" w:rsidP="00AA7A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A7A92" w:rsidRPr="0009560F" w:rsidRDefault="00AA7A92" w:rsidP="00AA7A9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>14) умение работать в материальной и информационной сре</w:t>
      </w:r>
      <w:r w:rsidRPr="0009560F">
        <w:rPr>
          <w:rFonts w:ascii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A7A92" w:rsidRPr="0009560F" w:rsidRDefault="00AA7A92" w:rsidP="00AA7A92">
      <w:pPr>
        <w:shd w:val="clear" w:color="auto" w:fill="FFFFFF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4) освоение доступных способов изучения природы и общества (наблюдение, запись, измерение, опыт, сравнение, классификация и др. с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получением информации из семейных архивов, от окружающих людей, в открытом информационном пространстве);</w:t>
      </w:r>
    </w:p>
    <w:p w:rsidR="00AA7A92" w:rsidRPr="0009560F" w:rsidRDefault="00AA7A92" w:rsidP="00AA7A9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5) развитие навыков устанавливать и выявлять причинно-следственные связи в окружающем мире.</w:t>
      </w:r>
    </w:p>
    <w:p w:rsidR="00AA7A92" w:rsidRPr="0009560F" w:rsidRDefault="00AA7A92" w:rsidP="00AA7A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Планируемые личностные, метапредметные и предметные результаты освоения учебного предмета по годам обучения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умение использовать позитивную лексику, передающую положительные чувства в отношении своей Родины;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первичное представление о ценностях многонационального российского общества (образ Родины как семьи разных народов, образ Москвы как духовной ценности, важной для разных народов);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ценностные представления о своей семье и своей малой родине;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первичные представления об изменении человека и окружающего мира с течением времени, овладение первоначальными навыками адаптации в изменяющемся мире на основе представлений о развитии техники, в том числе электронной;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представление о новой социальной роли ученика, правилах школьной жизни (быть готовым к уроку, бережно относиться к школьным принадлежностям — учебнику, рабочей тетради и др.);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положительное отношение к школе и учебной деятельности;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первичное представление о личной ответственности за свои поступки через бережное отношение к природе и окружающему миру в целом;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эстетические чувства, впечатления от восприятия предметов и явлений окружающего мира;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потребность сотрудничества со взрослыми и сверстниками на основе взаимодействия при выполнении совместных заданий;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первоначальная установка на безопасный, здоровый образ жизни через выявление потенциальной опасности окружающих предметов, знакомство с правилами безопасности в быту, при переходе улицы, в транспорте, осознание важности правильной подготовки ко сну, правильного питания, выполнения гигиенических процедур;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бережное отношение к материальным и духовным ценностям через знакомство с трудом людей разных профессий.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учебную задачу, сформулированную учителем;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урока (воспроизводить её в ходе урока по просьбе учителя);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знания и умения;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(продумывать, что сказать вначале, а что — потом);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свои действия на отдельных этапах урока (целеполагание, проблемная ситуация, работа с информацией и пр. по усмотрению учителя);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сверять выполнение работы по алгоритму, данному в учебнике или рабочей тетради;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контроль, коррекцию и оценку результатов своей деятельности, используя «Странички для самопроверки»;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в конце урока удовлетворённость/неудовлетворённость своей работой на уроке (с помощью средств, предложенных учителем), позитивно относиться к своим успехам/неуспехам.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выделять под руководством учителя необходимую информацию из текстов, иллюстраций, в учебных пособиях и пр.;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схемы учебника, передавая содержание схемы в словесной форме;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содержание текста, интерпретировать смысл, применять полученную информацию при выполнении заданий учебника, рабочей тетради или предложенных учителем;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объекты окружающего мира с выделением отличительных признаков;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сравнение и классификацию объектов по заданным критериям;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элементарные причинно-следственные связи;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индивидуальные творческие способности при выполнении рисунков, схем, подготовке сообщений и пр.;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располагать рассматриваемые объекты, события и явления на шкале относительного времени «раньше — теперь».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Коммуникативные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диалог с учителем и сверстниками;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формулировать ответы на вопросы;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излагать своё мнение и аргументировать свою точку зрения;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их, соглашаться, если на ошибки указывают другие;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совместно со сверстниками задачу групповой работы (работы в паре), распределять функции в группе (паре) при выполнении заданий;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готовить небольшие сообщения с помощью взрослых (родителей, воспитателя ГПД и пр.) по теме проекта.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называть родную страну, родной город, село (малую родину);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флаг и герб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узнавать некоторые достопримечательности столицы;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по именам, отчествам и фамилиям членов своей семьи;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наблюдения в окружающем мире с помощью взрослого;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опыты с водой, снегом и льдом;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изученные объекты природы (камни, растения, животных, созвездия);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овощи и фрукты;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определять с помощью атласа-определителя растения и животных;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описывать по плану дерево, рыбу, птицу, своего домашнего питомца (кошку, собаку);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растения, животных, относить их к определённым группам;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реку и море;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глобус для знакомства с формой нашей планеты;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на глобусе холодные и жаркие районы;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животных холодных и жарких районов;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изготавливать модели Солнца, звёзд, созвездий, Луны;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прошлое, настоящее и будущее;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дни недели и времена года в правильной последовательности;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времена года и месяцы;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некоторые взаимосвязи в окружающем мире;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 причины возникновения дождя и ветра;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перечислять цвета радуги в правильной последовательности;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ухаживать за комнатными растениями, животными живого уголка;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мастерить простейшие кормушки и подкармливать птиц;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раздельно собирать мусор в быту;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поведения в природе;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готовиться ко сну, чистить зубы и мыть руки;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подбирать одежду для разных случаев;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обращаться с электричеством и электроприборами;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переходить улицу;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безопасной езды на велосипеде;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виды транспорта;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безопасности в различных видах транспорта, в том числе в железнодорожном.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более глубокое представление о гражданской идентичности в форме осознания «Я» как юного гражданина России, обладателя и носителя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государственного языка Российской Федерации — русского языка;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представления о связях между изучаемыми объектами и явлениями действительности (в природе и обществе);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понимание и принятие норм и правил школьной жизни, внутренняя позиция школьника на уровне положительного отношения к предмету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«Окружающий мир»;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представление о личной ответственности за свои поступки на основе понимания их последствий и через практику бережного отношения к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растениям, животным, окружающим людям;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способность к сотрудничеству со взрослыми и сверстниками на основе взаимодействия при выполнении совместных заданий, в том числе учебных проектов;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МЕТАПРЕДМЕТНЫЕ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учебную задачу, сформулированную совместно с учителем;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урока (воспроизводить её на определённом этапе урока при выполнении задания по просьбе учителя);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и неизвестные знания и умения;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(выстраивать последовательность предложений для раскрытия темы);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последовательность операций на отдельных этапах урока;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в конце урока удовлетворённость/неудовлетворённость своей работой на уроке (с помощью средств, предложенных учителем),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объективно относиться к своим успехам/неуспехам;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выполнение работы с алгоритмом, составленным совместно с учителем;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контролировать и корректировать своё поведение по отношению к сверстникам в ходе совместной деятельности.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толковать условные знаки и символы, используемые в учебнике и рабочих тетрадях для передачи информации;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выделять при помощи взрослых информацию, необходимую для выполнения заданий, из разных источников;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схемы для выполнения заданий, в том числе схемы-аппликации, схемы-рисунки;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объекты окружающего мира, схемы, рисунки с выделением отличительных признаков;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классифицировать объекты по заданным (главным) критериям;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объекты по заданным критериям (по эталону, на ощупь, по внешнему виду);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синтез объектов при работе со схемами-аппликациями;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причинно-следственные связи между явлениями;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индивидуальные творческие способности при выполнении рисунков, рисунков-символов, условных знаков,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подготовке сообщений, иллюстрировании рассказов;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моделировать объекты, явления и связи в окружающем мире (в том числе связи в природе, между отраслями экономики, производственные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цепочки).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Коммуникативные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коллективное обсуждение вопросов с учителем и сверстниками;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формулировать ответы на вопросы;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 при выполнении заданий;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высказывать мотивированное суждение по теме урока (на основе своего опыта и в соответствии с возрастными нормами);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поддерживать в ходе выполнения задания доброжелательное общение друг с другом;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их, соглашаться, если на ошибки указывают другие;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замечание, я его обязательно учту» и др.;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задачу совместной работы (парной, групповой), распределять роли при выполнении заданий;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готовить небольшие сообщения, проектные задания с помощью взрослых;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небольшие рассказы на заданную тему.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на карте Российскую Федерацию, Москву — столицу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субъект Российской Федерации, в котором находится город (село), где живут учащиеся;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государственные символы России — флаг, герб, гимн;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народов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город и село, городской и сельский дома;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объекты природы и предметы рукотворного мира;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отношение людей к окружающему миру;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объекты и явления неживой и живой природы;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связи в природе, между природой и человеком;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наблюдения и ставить опыты;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измерять температуру воздуха, воды, тела человека;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определять объекты природы с помощью атласа-определителя;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объекты природы, делить их на группы;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ухаживать за комнатными растениями и животными живого уголка;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нужную информацию в учебнике и дополнительной литературе;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поведения в природе, читать и рисовать экологические знаки;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составные части экономики, объяснять их взаимосвязь;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прослеживать производственные цепочки, изображать их с помощью моделей;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узнавать различные строительные машины и материалы, объяснять их назначение;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виды транспорта, соблюдать правила поведения во всех видах транспорта, в том числе в железнодорожном;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учреждений культуры и образования;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определять профессии людей по фотографиям и описаниям, находить взаимосвязи между трудом людей различных профессий;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внешнее и внутреннее строение тела человека;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строить режим дня, соблюдать правила личной гигиены;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безопасного поведения на улице и в быту, на воде и в лесу;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основные дорожные знаки, необходимые пешеходу;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основные правила противопожарной безопасности;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вести себя при контактах с незнакомцами;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характер взаимоотношений людей в семье, в школе, в кругу сверстников;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семейных традиций;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стороны горизонта, обозначать их на схеме;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ориентироваться на местности разными способами;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формы земной поверхности, сравнивать холм и гору;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водные объекты, узнавать их по описанию;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читать карту и план, правильно показывать на настенной карте;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показывать на глобусе и карте мира материки и океаны;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физическую и политическую карты, находить и показывать на политической карте мира разные страны.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формирование гуманистических и демократических ценностных ориентаций на основе знакомства с историко-культурным наследием 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современной жизнью разных стран, в том числе стран зарубежной Европы;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внутренняя позиция школьника на уровне осознания и принятия образца ответственного ученика; мотивы учебной деятельности (учебно-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этические чувства и нормы на основе представлений о внутреннем мире человека, его душевных богатствах, а также через освоение норм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экологической этики;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учебную задачу, сформулированную самостоятельно и уточнённую учителем;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урока (самостоятельно воспроизводить её в ходе выполнения работы на различных этапах урока);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и неизвестные знания и умения;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(выстраивать последовательность предложений для раскрытия темы, приводить примеры);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свои действия в течение урока;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правильность выполнения заданий, используя «Странички для самопроверки» и критерии, заданные учителем;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выполнение работы с алгоритмом и результатом;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контролировать и корректировать своё поведение с учётом установленных правил;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 сотрудничестве с учителем ставить новые учебные задачи.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толковать условные знаки и символы, используемые в учебнике, рабочих тетрадях и других компонентах УМК для передачи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существенную информацию из литературы разных типов (справочной и научно-познавательной);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знаково-символические средства, в том числе элементарные модели и схемы для решения учебных задач;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объекты окружающего мира, таблицы, схемы, диаграммы, рисунки с выделением отличительных признаков;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классифицировать объекты по заданным (главным) критериям;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сравнивать объекты по различным признакам;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причинно-следственные связи между явлениями, объектами;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индивидуальные творческие способности при выполнении рисунков, условных знаков, подготовке сообщений, иллюстрировании рассказов и т. д.;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моделировать различные ситуации и явления природы (в том числе круговорот воды в природе, круговорот веществ).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Коммуникативные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диалог и коллективное обсуждение с учителем и сверстниками, проблем и вопросов;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формулировать ответы на вопросы;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 в совместной деятельности;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высказывать мотивированное, аргументированное суждение по теме урока;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стремление ладить с собеседниками, ориентироваться на позицию партнёра в общении;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 учту» и др.;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задачу совместной работы, распределять роли при выполнении заданий;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готовить сообщения, фоторассказы, проекты с помощью взрослых;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рассказ на заданную тему;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взаимный контроль и оказывать в сотрудничестве необходимую взаимопомощь;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продуктивно разрешать конфликты на основе учёта интересов всех его участников.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на карте города Золотого кольца России, приводить примеры достопримечательностей этих городов;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осознавать необходимость бережного отношения к памятникам истории и культуры;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находить на карте страны — соседи России и их столицы;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определять и кратко характеризовать место человека в окружающем мире;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осознавать и раскрывать ценность природы для людей, необходимость ответственного отношения к природе;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внешность человека и его внутренний мир, наблюдать и описывать проявления внутреннего мира человека;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тела, вещества, частицы, описывать изученные вещества;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наблюдения и ставить опыты, используя лабораторное оборудование;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исследовать с помощью опытов свойства воздуха, воды, состав почвы, моделировать круговорот воды в природе;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классифицировать объекты живой природы, относя их к определённым царствам и другим изученным группам;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пользоваться атласом-определителем для распознавания природных объектов;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растений и животных из Красной книги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тексты и иллюстрации учебника, другие источники информации для поиска ответов на вопросы, объяснений, подготовки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собственных сообщений о природе;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связь между строением и работой различных органов и систем органов человека;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знания о строении и жизнедеятельности организма человека для сохранения и укрепления своего здоровья;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оказывать первую помощь при несложных несчастных случаях;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вырабатывать правильную осанку;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выполнять правила рационального питания, закаливания, предупреждения болезней;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необходимость здорового образа жизни и соблюдать соответствующие правила;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правильно вести себя при пожаре, аварии водопровода, утечке газа;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безопасности на улицах и дорогах, при переходе железнодорожного полотна, различать дорожные знаки разных групп, следовать их указаниям;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какие места вокруг нас могут быть особенно опасны, предвидеть скрытую опасность и избегать её;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соблюдать правила безопасного поведения в природе;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что такое экологическая безопасность, соблюдать правила экологической безопасности в повседневной жизни;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раскрывать роль экономики в нашей жизни;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отрасли экономики, обнаруживать взаимосвязи между ними;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роль денег в экономике, различать денежные единицы некоторых стран;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объяснять, что такое государственный бюджет, осознавать необходимость уплаты налогов гражданами страны;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как ведётся хозяйство семьи;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обнаруживать связи между экономикой и экологией, строить простейшие экологические прогнозы;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различные справочные издания, детскую литературу для поиска информации о человеке и обществе.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 обучающегося будут сформированы: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осознание своей этнической принадлежности в контексте принципа российской гражданственности «Единство в многообразии»;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осознанная готовность к выполнению социальной роли ученика (действовать в соответствии с нормами и правилами школьной жизни),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мотивационная основа учебной деятельности и личностный смысл учения;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самостоятельность и личностная ответственность за свои поступки, сохранность объектов природы, будущее России*;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эстетические потребности, ценности и чувства через восприятие природы России и родного края, знакомство с культурой регионов России,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развитием культуры страны и родного края в различные периоды истории;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</w:t>
      </w: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Отечества, образами великих соотечественников, картинами жизни людей в разные исторические периоды;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навыки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установка на безопасный, здоровый образ жизни на основе знаний о природном разнообразии России и зависимости труда и быта людей от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природных условий;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мотивация к творческому труду, работе на результат, бережное отношение к материальным и духовным ценностям на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основе знакомства с природным и культурным достоянием России, вкладом людей многих поколений в создание материальных и духовых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ценностей родной страны и родного края.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Регулятивные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самостоятельно формулировать учебную задачу;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сохранять учебную задачу в течение всего урока;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ставить цели изучения темы, толковать их в соответствии с изучаемым материалом урока;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из темы урока известные знания и умения, определять круг неизвестного по изучаемой теме;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планировать свои действия;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итоговый и пошаговый контроль по результату;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контролировать и корректировать свои действия в учебном сотрудничестве;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 сотрудничестве с учителем ставить новые учебные задачи;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внешнюю и внутреннюю речь для целеполагания, планирования и регуляции своей деятельности.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Познавательные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выделять существенную информацию из текстов и литературы разных типов и видов (художественных и познавательных);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знаково-символические средства, в том числе модели и схемы для решения учебных задач;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понимать содержание текста, интерпретировать смысл, фиксировать прочитанную информацию в виде таблиц, схем, рисунков, моделей;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анализ объектов с выделением существенных и несущественных признаков;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сравнение и классификацию по заданным критериям;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устанавливать причинно-следственные связи;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рассуждения об объекте, его строении, свойствах и связях;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доказательство своей точки зрения по теме урока в соответствии с возрастными нормами;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моделировать экологические связи в природных сообществах.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Коммуникативные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включаться в диалог с учителем и сверстниками, в коллективное обсуждение проблем и вопросов, проявлять инициативу и активность в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стремлении высказываться, задавать вопросы;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формулировать ответы на вопросы;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формулировать собственное мнение и позицию в устной и письменной форме;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аргументировать свою позицию;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различные позиции других людей, отличные от собственной и ориентироваться на позицию партнера в общении;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признавать свои ошибки, озвучивать их;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 учту» и др.;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и принимать задачу совместной работы, распределять роли при выполнении заданий;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готовить сообщения, выполнять проекты по теме;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рассказ на заданную тему;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осуществлять взаимный контроль и оказывать в сотрудничестве необходимую взаимопомощь;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продуктивно разрешать конфликты на основе учёта интересов и позиций всех его участников;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строить понятные для партнёра высказывания, учитывающие, что он знает и видит, а что нет;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речь для регуляции своего действия;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• адекватно использовать речевые средства для решения различных коммуникативных задач;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достаточно точно, последовательно и полно передавать информацию, необходимую партнёру.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Обучающийся научится: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элементы государственного устройства России, объяснять их роль в жизни страны;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имя действующего Президента Российской Федерации и его полномочия как главы государства;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раскрывать значение государственных символов России, находить их среди государственных символов других стран;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о мире с точки зрения астронома, географа, историка, эколога;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проводить несложные астрономические наблюдения;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изготавливать модели планет и созвездий;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глобус и карту мира для получения информации о Земле;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анализировать экологические проблемы планеты и предлагать способы их решения;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объектов Всемирного наследия и животных из международной Красной книги;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растений и животных разных природных зон, в том числе внесённых в Красную книгу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выявлять экологические связи в разных природных зонах, изображать эти связи с помощью моделей;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давать краткую характеристику своего края;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и описывать изученные природные объекты своего края, пользоваться атласом-определителем для распознавания (определения)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объектов неживой и живой природы;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давать краткую характеристику природных сообществ своего края;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выявлять экологические связи в природных сообществах, изображать эти связи с помощью моделей;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оценивать своё поведение в природе, правильно вести себя в разных природных сообществах;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об охране природы в своём крае;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различать отрасли растениеводства и животноводства, представленные в экономике своего края;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приводить примеры исторических источников, различать и сравнивать источники информации о прошлом;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дату исторического события с веком, находить место события на «ленте времени»;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читать историческую карту;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 помощью глобуса рассказывать, как человек открывал планету Земля;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рассказывать по исторической карте, иллюстрациям учебника об изученных событиях истории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соотносить даты и события, определять последовательность и значение некоторых важных событий в истории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составлять исторические портреты выдающихся людей прошлого, высказывать суждения о них;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описывать облик Москвы и Санкт-Петербурга в разные века, узнавать их достопримечательности;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называть и описывать некоторые выдающиеся памятники истории и культуры России;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находить в домашнем архиве исторические свидетельства;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раскрывать связь современной России с её историей;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AA7A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СОДЕРЖАНИЕ УЧЕБНОГО КУРСА.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Введение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вокруг нас, его многообразие. Учимся задавать вопросы об окружающем мире. Наша школа. Дорога от дома до школы. Правила 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безопасность дорожного движения (в частности, касающейся пешеходов и пассажиров транспортных средств).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«Что и кто?»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Что можно увидеть на небе днем и ночью. Солнце, его форма. Облака, их состав. Красота и причудливость облаков. Луна и звезды.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Созвездие большая медведица.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растет на подоконнике и клумбе. Знакомство с отдельными представителями комнатных растений и растений цветника (по выбору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это за дерево. Распознавание деревьев своей местности по листьям. Летняя и осенняя окраска листьев. Сосна и ель, их различение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общему виду, хвоинкам, шишкам.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Части растения: корень, стебель, лист, цветок, плод с семенами. Знакомство с разнообразием плодов и семян.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 такие насекомые, рыбы, птицы, звери. Знакомство с разнообразием животных, их внешним строением.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безопасному обращению с вещами, компьютером, домашними животными. Важнейшие дорожные знаки, сигналы светофора,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перехода улицы.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Наша родина – Россия. Природа, города, народы России (на примерах по выбору учителя). Знакомство с государственными символами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России. Флагом, гербом, гимном. Наш город (село) – часть большой страны.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Планета земля, ее форма. Глобус – модель земли. Суша и вода на земле. Изображение нашей страны на глобусе.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«Как, откуда и куда»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Роль электричества в быту. Откуда в наш дом приходит электричество. Правила безопасного обращения с электроприборами. Сборка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простейшей электрической цепи (по усмотрению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свойств снега и льда. Откуда берутся снег и лед.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живут растения и животные. Знакомство с признаками живого и условиями, необходимыми для жизни организмов. Простейшие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ухода за комнатными растениями, кошкой, собакой. Птицы, прилетающие к кормушке. Забота о птицах зимой.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путешествует письмо. Откуда берутся хорошо известные детям продукты питания, например шоколад, изюм, мед и др. (по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усмотрению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Откуда берутся бытовой мусор и вещества, загрязняющие окружающую среду. Как сделать землю чище.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«Где и когда»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времени. Настоящее, прошлое, будущее. Дни недели и времена года.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Холодные и жаркие районы земли.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Перелетные птицы. Где они зимуют и как ученые узнали об этом.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Представление о далеком прошлом земли. Динозавры – удивительные животные прошлого. Как ученые изучают динозавров.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Одежда людей в прошлом и теперь.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История велосипеда, его устройство. Велосипед в твоей жизни. Правила безопасного обращения с велосипедом.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Профессии взрослых. Кем ты хочешь стать. Каким может быть окружающий мир в будущем. Зависит ли это от тебя.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«Почему и зачем»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Солнце – ближайшая к земле звезда. Форма и размеры звезд. Созвездие льва. Луна – естественный спутник земли. Почему на луне не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живут люди.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 идет дождь и дует ветер. Роль дождя и ветра в жизни растений, животных, человека.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Звуки окружающего мира. Почему бывает эхо. Как беречь уши.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Цвета радуги. Почему радуга разноцветная.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Объяснение названий растений и животных, например медуница, недотрога, жук-носорог и др. (по усмотрению учителя). Что эти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названия рассказывают о своих хозяевах.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 в лесу нужно соблюдать тишину. Почему не нужно рвать цветы и ловить бабочек.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Зачем мы спим ночью. Правила подготовки ко сну.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Поезд и железная дорога. Железнодорожный транспорт. Поезда метро, пригородные поезда, поезда дальнего следования. Безопасное поведение на железной дороге. Железнодорожный переезд.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Назначение самолетов. Устройство самолета. Самолеты в прошлом и теперь.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Назначение судов. Устройство судна. Спасательные средства на корабле.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Зачем летают в космос. Искусственные спутники земли, их назначение. Космические станции.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«Где мы живем»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 мы живем. Наш «адрес» в мире: планета – Земля, страна – Россия, название нашего города (села), что мы называем родным краем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(район, область и т. д.). Флаг, герб, гимн России.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нас окружает. Солнце, воздух, вода, растения, животные – все это окружающая нас природа. Разнообразные вещи, машины, дома –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это то, что сделано и построено руками людей. Наше отношение к окружающему.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«Природа»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Неживая и живая природа, связь между ними. Солнце – источник тепла и света для всего живого. Явления природы. Температура 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термометр. Что такое погода.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Звездное небо. Созвездия: Кассиопея, Орион, Лебедь. Представление о зодиакальных созвездиях.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Горные породы и минералы. Гранит и его состав. Как люди используют богатства земных кладовых.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загрязнения.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Какие бывают растения: деревья, кустарники, травы; их существенные признаки. Дикорастущие и культурные растения. Комнатные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 и уход за ними.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Какие бывают животные: насекомые, рыбы, птицы, звери; их существенные признаки. Дикие и домашние животные. Животные живого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уголка. Кошки и собаки различных пород. Уход за домашними питомцами.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Сезонные изменения в природе: осенние явления. Экологические связи между растениями и животными: растения – пища и укрытие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животных; животные – распространители плодов и семян растений (изучается по усмотрению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Отрицательное влияние людей на растения и животных (сбор букетов, обламывание ветвей, вырубка лесов, вылов красивых насекомых,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неумеренная охота и рыбная ловля, разорение птичьих гнезд и муравейников и т. д.). Охрана растений и животных своего края. Правила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поведения в природе.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Красная книга России: знакомство с отдельными растениями и животными и мерами их охраны.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«Жизнь города и села»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 (село), где мы живем: основные особенности, доступные сведения из истории.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экономика. Промышленность, сельское хозяйство, строительство, транспорт, торговля – составные части экономики, их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взаимосвязь. Деньги. Первоначальные представления об отдельных производственных процессах, например от глиняного карьера до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керамических изделий, от стрижки овец до шерстяного трикотажа и т. д. (по усмотрению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Промышленные предприятия своего города (изучается по усмотрению учителя). Строительство в городе (селе).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Какой бывает транспорт: наземный, водный, воздушный, подземный; пассажирский, грузовой, специальный. Пассажирский транспорт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Магазины города, села (изучается по усмотрению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Культура и образование в нашем крае: музеи, театры, школы, вузы и т. д. (по выбору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Профессии людей, занятых на производстве. Труд писателя, ученого, артиста, учителя, других деятелей культуры и образования. 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Сезонные изменения в природе: зимние явления. Экологические связи в зимнем лесу.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«Здоровье и безопасность»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Строение тела человека. Здоровье человека – его важнейшее богатство. Режим дня. Правила личной гигиены. Наиболее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безопасного поведения на улицах и дорогах. Правила и безопасность дорожного движения (в частности, касающейся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пешеходов и пассажиров транспортных средств, в том числе железнодорожного транспорта).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Меры безопасности в домашних условиях (при обращении с бытовой техникой, острыми предметами и т. д.). Противопожарная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безопасность.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безопасного поведения на воде. Правило экологической безопасности. не купаться в загрязненных водоемах.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Съедобные и несъедобные ягоды и грибы. Жалящие насекомые. Ориентация в опасных ситуациях при контактах с людьми: незнакомый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 предлагает пойти с ним покататься на машине, открыть дверь в квартиру в отсутствие взрослых и т. д.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«Общение»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 и отдых в семье. Внимательные и заботливые отношения между членами семьи. Имена и отчества родителей.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Школьные товарищи, друзья, совместные учеба, игры, отдых. Взаимоотношения мальчиков и девочек.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вежливости (дома, в школе, на улице). Этикет телефонного разговора. Прием гостей и поведение в гостях. Как вести себя за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столом. Культура поведения в общественных местах (кинотеатре, транспорте и т. д.).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«Путешествия»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Горизонт. Линия горизонта. Основные стороны горизонта, их определение по компасу.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земной поверхности. равнины и горы, холмы, овраги. Разнообразие водоемов: река, озеро, море и др. Части реки (исток, устье,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русло); притоки.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Сезонные изменения в природе: весенние и летние явления. Бережное отношение к природе весной и летом.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Изображение нашей страны на карте. Как читать карту. Москва – столица России. Московский Кремль и другие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достопримечательности столицы.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Знакомство с другими городами нашей страны (изучается по усмотрению учителя).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Карта мира. Материки и океаны. Страны мира.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«Как устроен мир»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Природа, ее разнообразие. Растения, животные, грибы, бактерии – царства живой природы. Связи в природе (между неживой и живой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природой, растениями и животными и т. д.). Роль природы в жизни людей.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Человек – часть природы, разумное существо. Внутренний мир человека. Восприятие, память, мышление, воображение – ступеньки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познания человеком окружающего мира.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Общество. Семья, народ, государство – части общества. Человек – часть общества. Человечество.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глазами эколога. Что такое окружающая среда. Экология – наука о связях между живыми существами и окружающей их средой.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Роль экологии в сохранении природного дома человечества. Воздействие людей на природу (отрицательное и положительное). Меры по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охране природы.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«Эта удивительная природа»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Тела, вещества, частицы. Разнообразие веществ. Твердые вещества, жидкости и газы.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Воздух, его состав и свойства. Значение воздуха для живых организмов. Источники загрязнения воздуха. Охрана воздуха от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загрязнений.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Вода, ее свойства. Три состояния воды. Круговорот воды в природе. Значение воды для живых организмов. Источники загрязнения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воды. Охрана воды от загрязнений. Экономия воды в быту.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Разрушение твердых пород в природе. Почва, ее состав. Живые существа почвы. Представление об образовании почвы и роли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организмов в этом процессе. Значение почвы для живых организмов. Разрушение почвы в результате непродуманной хозяйственной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людей. Охрана почвы.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Растения, их разнообразие. Группы растений (водоросли, мхи, папоротники, хвойные, цветковые), виды растений. Дыхание и питание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Растительноядные, насекомоядные, хищные, всеядные животные. Цепи питания. Сеть питания и экологическая пирамида. Размножение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и развитие животных. Роль животных в природе и жизни человека. Влияние человека на животный мир. Животные из Красной книги России.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Охрана животных.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Грибы, их разнообразие и строение (на примере шляпочных грибов). Роль грибов в природе и жизни человека. Съедобные 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несъедобные грибы. Влияние человека на мир грибов. Грибы из Красной книги России. Охрана грибов.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круговороте жизни и его звеньях (организмы-производители, организмы-потребители, организмы-разрушители). Роль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почвы в круговороте жизни.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«Мы и наше здоровье»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Кожа, ее значение и гигиена. Первая помощь при небольших ранениях, ушибах, ожогах, обмораживании.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Опорно-двигательная система, ее роль в организме. Осанка. Значение физического труда и физкультуры для развития скелета 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укрепления мышц.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Дыхательная и кровеносная системы, их роль в организме.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Закаливание воздухом, водой, солнцем. Инфекционные болезни и способы их предупреждения. Здоровый образ жизни. Табак, алкоголь,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наркотики - враги здоровья.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«Наша безопасность»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действовать при возникновении пожара в квартире (доме), при аварии водопровода, утечке газа.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и безопасность дорожного движения (в частности, касающейся пешеходов и пассажиров транспортных средств). Правила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безопасного поведения пешехода на улице. Безопасность при езде на велосипеде, автомобиле, в общественном транспорте, в том числе в железнодорожном. 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Опасные места в квартире, доме и его окрестностях: балкон, подоконник, лифт, стройплощадка, трансформаторная будка, пустырь,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проходной двор, парк, лес и др. Лед на улице, водоеме – источник опасности. Правила поведения в опасных местах. Гроза – опасное явление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природы. Как вести себя во время грозы.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Ядовитые растения и грибы. Как избежать отравления растениями и грибами. Опасные животные: змеи и др. Правила безопасности при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обращении с кошкой и собакой.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Экологическая безопасность. Как защититься от загрязненного воздуха и от загрязненной воды. Бытовой фильтр для очистки воды, его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устройство и использование. Как защититься от продуктов питания, содержащих загрязняющие вещества.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«Чему учит экономика»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Потребности людей. Какие потребности удовлетворяет экономика. Что такое товары и услуги.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Природные богатства – основа экономики. Капитал и труд, их значение для производства товаров и услуг. Физический и умственный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труд. Зависимость успеха труда от образования и здоровья людей.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Растениеводство и животноводство – отрасли сельского хозяйства. Промышленность и ее основные отрасли: электроэнергетика,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металлургия, машиностроение, легкая промышленность, пищевая промышленность и др.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Роль денег в экономике. Денежные единицы разных стран (рубль, доллар, евро). Заработная плата.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Государственный бюджет. Доходы и расходы бюджета. Налоги. На что государство тратит деньги.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Семейный бюджет. Доходы и расходы семьи. Экологические последствия хозяйственной деятельности людей. Загрязнение моря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нефтью как пример экологической катастрофы. Экологические прогнозы, их сущность и значение. Построение безопасной экономики – одна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из важнейших задач общества в XXI веке.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«Путешествие по городам и странам»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Золотого кольца России – слава и гордость всей страны. Их прошлое и настоящее, основные достопримечательности, охрана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памятников истории и культуры.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Страны, граничащие с Россией, – наши ближайшие соседи.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Страны зарубежной Европы, их многообразие, расположение на карте, столицы, особенности природы, культуры, экономики, основные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достопримечательности, знаменитые люди разных стран.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Знаменитые места мира: знакомство с выдающимися памятниками истории и культуры разных стран (например, Тадж-Махал в Индии,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пирамиды в Египте и др.).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Бережное отношение к культурному наследию человечества – долг всего общества и каждого человека.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4 класс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«Земля и человечество»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глазами астронома. Что изучает астрономия. Небесные тела: звезды, планеты и спутники планет. Земля – планета Солнечной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системы. Луна – естественный спутник Земли. Движение Земли в космическом пространстве; причины смены дня и ночи и времен года.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Звездное небо – великая «книга» природы.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 глазами географа. Что изучает география. Изображение Земли с помощью глобуса и географической карты. Распределение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солнечного тепла на земле и его влияние на живую природу.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Миг глазами историка. Что изучает история. Исторические источники. Счет лет в истории. Историческая карта.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Прошлое и настоящее глазами эколога. Представление о современных экологических проблемах планеты. Охрана окружающей среды –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задача всего человечества. Международное сотрудничество в области охраны окружающей среды. Всемирное наследие. Международная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Красная книга.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«Природа России»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Разнообразие и красота природы России. Важнейшие равнины и горы, моря, озера и реки нашей страны (в форме путешествия по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физической карте России).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Природные зоны нашей страны: зона арктических пустынь, зона тундры, зона лесов, зона степей, зона пустынь, субтропики. Карта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природных зон России. Особенности природы каждой из зон. Взаимосвязи в природе, приспособленность организмов к условиям обитания в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разных природных зонах. Особенности хозяйственной деятельности людей, связанные с природными условиями. Экологические проблемы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каждой из природных зон, охрана природы, виды растений и животных, внесенные в Красную книгу России. Необходимость бережного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отношения к природе в местах отдыха населения. Правила безопасного поведения отдыхающих у моря. Представление об экологическом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равновесии и необходимости его учета в процессе хозяйственной деятельности людей.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Экскурсия. Лес и человек.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«Родной край – часть большой страны»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 край на карте Родины. Карта родного края.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земной поверхности в нашем крае. Изменение поверхности края в результате деятельности человека. Охрана поверхности края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(восстановление земель на месте карьеров, предупреждение появления свалок, борьба с оврагами). Водоемы края, их значение в природе 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 человека. Изменение водоемов в результате деятельности человека. Охрана водоемов нашего края.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Ознакомление с важнейшими видами почв края (подзолистые, черноземные и т. д.). Охрана почв в нашем крае.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Природные сообщества (на примере леса, луга, пресного водоема). Разнообразие растений и животных различных сообществ.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Экологические связи в сообществах. Охрана природных сообществ.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сельского хозяйства края, связанные с природными условиями. Растениеводство в нашем крае, его отрасли (полеводство,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овощеводство, плодоводство, цветоводство). Сорта культурных растений. Представление о биологической защите урожая, ее значении для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сохранения окружающей среды и производства экологически чистых продуктов питания.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Животноводство в нашем крае, его отрасли (разведение крупного и мелкого рогатого скота, свиноводство, птицеводство, рыбоводство,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пчеловодство и др.). Породы домашних животных.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«Страницы всемирной истории»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периодизации истории. Начало истории человечества: первобытное общество. Древний мир; древние сооружения –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свидетельства прошлого. Средние века; о чем рассказывают христианский храм, мусульманская мечеть, замок феодала, дом крестьянина.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Новое время; достижения науки и техники, объединившие весь мир: пароход, паровоз, железные дороги, электричество, телеграф. Великие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географические открытия. Новейшее время. Представление о скорости перемен в XX в. Достижения науки и техники. Осознание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человечеством ответственности за сохранение мира на планете.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«Страницы истории Отечества»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 такие славяне. Восточные славяне. Природные условия жизни восточных славян, их быт, нравы, верования.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Века Древней Руси. Территория и население Древней Руси. Княжеская власть. Крещение Руси. Русь – страна городов. Киев – столица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Древней Руси. Господин Великий Новгород. Первое свидетельство о Москве. Культура, быт и нравы Древней Руси.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Наше Отечество в XIII – XV вв. Нашествие хана Батыя. Русь и Золотая Орда. Оборона северо-западных рубежей Руси. Князь Александр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Невский. Московская Русь. Московские князья – собиратели русских земель. Дмитрий Донской.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Куликовская битва.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Иван III. Образование единого Русского государства. Культура, быт и нравы страны в XIII – XV вв.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Наше Отечество в XVI – XVII вв. Патриотический подвиг Кузьмы Минина и Дмитрия Пожарского. Утверждение новой царской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династии Романовых. Освоение Сибири. Землепроходцы. Культура, быт и нравы страны в XVI – XVII вв. Россия в XVIII в. Петр I – царь-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преобразователь. Новая столица России – Петербург. Провозглашение России империей. Россия при Екатерине II. Дворяне и крестьяне. Век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русской славы. А.В. Суворов, Ф.Ф. Ушаков. Культура, быт и нравы России в XVIII 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Россия в XIX – начале XX в. Отечественная война 1812 г. Бородинское сражение. М.И. Кутузов. Царь-освободитель Александр II.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Культура, быт и нравы России в XIX – начале XX 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Россия в XX в. Участие России в Первой мировой войне. Николай II – последний император России. Революции 1917 г. Гражданская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война. Образование СССР. Жизнь страны в 20 – 30-е гг. Великая Отечественная война 1941 – 1945 гг. Героизм и патриотизм народа. День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Победы – всенародный праздник.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Наша страна в 1945 – 1991 гг. Достижения ученых: запуск первого искусственного спутника Земли, полет в космос Ю. А. Гагарина,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космическая станция «Мир».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Преобразования в России в 90-е гг. XX в. Культура России в XX в.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Раздел «Современная Россия»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Мы – граждане России. Конституция России – наш основной закон. Права человека в современной России. Права и обязанности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гражданина. Права ребенка.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Государственное устройство России. Президент, Федеральное собрание, Правительство.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Государственная символика нашей страны (флаг, герб, гимн). Государственные праздники.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Многонациональный состав населения России.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Регионы России. Дальний Восток, Сибирь, Урал, Север Европейской России, Центр Европейской России, Юг Европейской России.</w:t>
      </w:r>
    </w:p>
    <w:p w:rsidR="00AA7A92" w:rsidRPr="0009560F" w:rsidRDefault="00AA7A92" w:rsidP="002B7AB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Природа, хозяйство, крупные города, исторические места, знаменитые люди, памятники культуры в регионах.</w:t>
      </w:r>
    </w:p>
    <w:p w:rsidR="00F10851" w:rsidRPr="0009560F" w:rsidRDefault="00F10851" w:rsidP="00CC116C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10851" w:rsidRPr="0009560F" w:rsidRDefault="00F10851" w:rsidP="00CC116C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54F32" w:rsidRPr="0009560F" w:rsidRDefault="00754F32" w:rsidP="00AF26A5">
      <w:pPr>
        <w:rPr>
          <w:rFonts w:ascii="Times New Roman" w:hAnsi="Times New Roman" w:cs="Times New Roman"/>
          <w:b/>
          <w:sz w:val="24"/>
          <w:szCs w:val="24"/>
        </w:rPr>
      </w:pPr>
      <w:r w:rsidRPr="0009560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указанием часов, отводимых на  освоение каждой темы</w:t>
      </w:r>
    </w:p>
    <w:p w:rsidR="00754F32" w:rsidRPr="0009560F" w:rsidRDefault="00754F32" w:rsidP="00754F3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60F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49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42"/>
        <w:gridCol w:w="1276"/>
        <w:gridCol w:w="1843"/>
        <w:gridCol w:w="1170"/>
        <w:gridCol w:w="1318"/>
        <w:gridCol w:w="1339"/>
      </w:tblGrid>
      <w:tr w:rsidR="00754F32" w:rsidRPr="0009560F" w:rsidTr="00754F32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09560F" w:rsidTr="00754F32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09560F" w:rsidTr="00754F32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Практ. работы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09560F" w:rsidTr="00754F32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32" w:rsidRPr="0009560F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 xml:space="preserve"> Что и кто?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 xml:space="preserve"> Как, откуда и куда?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Где и когда?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Почему и зачем?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54F32" w:rsidRPr="0009560F" w:rsidRDefault="00754F32" w:rsidP="00754F32">
      <w:pPr>
        <w:shd w:val="clear" w:color="auto" w:fill="FFFFFF"/>
        <w:ind w:right="6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F32" w:rsidRPr="0009560F" w:rsidRDefault="00754F32" w:rsidP="00754F3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F32" w:rsidRPr="0009560F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60F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247"/>
        <w:gridCol w:w="1997"/>
        <w:gridCol w:w="1428"/>
        <w:gridCol w:w="1386"/>
        <w:gridCol w:w="1177"/>
      </w:tblGrid>
      <w:tr w:rsidR="00754F32" w:rsidRPr="0009560F" w:rsidTr="00754F32">
        <w:trPr>
          <w:cantSplit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09560F" w:rsidTr="00754F3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09560F" w:rsidTr="00754F32">
        <w:trPr>
          <w:trHeight w:val="850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Практ. работы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09560F" w:rsidTr="00754F32">
        <w:trPr>
          <w:trHeight w:val="69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«Где мы живём?»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«Природа»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«Жизнь города и села»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«Здоровье и безопасность»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32" w:rsidRPr="0009560F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«Общение»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«Путешествие»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4F32" w:rsidRPr="0009560F" w:rsidTr="00754F32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F26A5" w:rsidRPr="0009560F" w:rsidRDefault="00AF26A5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F32" w:rsidRPr="0009560F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60F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8"/>
        <w:gridCol w:w="1276"/>
        <w:gridCol w:w="1559"/>
        <w:gridCol w:w="1417"/>
        <w:gridCol w:w="1357"/>
        <w:gridCol w:w="1195"/>
      </w:tblGrid>
      <w:tr w:rsidR="00754F32" w:rsidRPr="0009560F" w:rsidTr="00754F3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09560F" w:rsidTr="00754F32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09560F" w:rsidTr="00754F32">
        <w:trPr>
          <w:trHeight w:val="7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Практ. работы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09560F" w:rsidTr="00754F32">
        <w:trPr>
          <w:trHeight w:val="35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«Как устроен мир»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 xml:space="preserve">Раздел «Эта удивительная природа»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«Мы и наше здоровье»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«Наша 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«Чему учит экономика»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«Путешествие по городам и странам»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54F32" w:rsidRPr="0009560F" w:rsidRDefault="00754F32" w:rsidP="00754F3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54F32" w:rsidRPr="0009560F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F32" w:rsidRPr="0009560F" w:rsidRDefault="00754F32" w:rsidP="00754F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60F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8"/>
        <w:gridCol w:w="1276"/>
        <w:gridCol w:w="1559"/>
        <w:gridCol w:w="1417"/>
        <w:gridCol w:w="1418"/>
        <w:gridCol w:w="7"/>
        <w:gridCol w:w="1127"/>
      </w:tblGrid>
      <w:tr w:rsidR="00754F32" w:rsidRPr="0009560F" w:rsidTr="00754F3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754F32" w:rsidRPr="0009560F" w:rsidTr="00754F32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</w:t>
            </w:r>
          </w:p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754F32" w:rsidRPr="0009560F" w:rsidTr="00754F32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Практ.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754F32" w:rsidRPr="0009560F" w:rsidTr="00754F32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«Земля и человечество»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 xml:space="preserve">Раздел «Природа России»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«Родной край – часть большой страны»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 xml:space="preserve">Раздел «Страницы </w:t>
            </w:r>
            <w:r w:rsidRPr="00095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Всемирной истории»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«Страницы истории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Раздел «Современная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F32" w:rsidRPr="0009560F" w:rsidTr="00754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2" w:rsidRPr="0009560F" w:rsidRDefault="00754F32" w:rsidP="00754F32">
            <w:pPr>
              <w:ind w:left="567" w:righ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2" w:rsidRPr="0009560F" w:rsidRDefault="00754F32" w:rsidP="0075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54F32" w:rsidRPr="0009560F" w:rsidRDefault="00754F32" w:rsidP="00754F32">
      <w:pPr>
        <w:rPr>
          <w:rFonts w:ascii="Times New Roman" w:hAnsi="Times New Roman" w:cs="Times New Roman"/>
          <w:b/>
          <w:sz w:val="24"/>
          <w:szCs w:val="24"/>
        </w:rPr>
      </w:pPr>
    </w:p>
    <w:p w:rsidR="00426E00" w:rsidRPr="0009560F" w:rsidRDefault="00AA7A92" w:rsidP="00AA7A9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9560F">
        <w:rPr>
          <w:rFonts w:ascii="Times New Roman" w:hAnsi="Times New Roman" w:cs="Times New Roman"/>
          <w:sz w:val="24"/>
          <w:szCs w:val="24"/>
        </w:rPr>
        <w:tab/>
      </w:r>
    </w:p>
    <w:sectPr w:rsidR="00426E00" w:rsidRPr="0009560F" w:rsidSect="0042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212" w:rsidRDefault="00487212" w:rsidP="00DF36BD">
      <w:pPr>
        <w:spacing w:after="0" w:line="240" w:lineRule="auto"/>
      </w:pPr>
      <w:r>
        <w:separator/>
      </w:r>
    </w:p>
  </w:endnote>
  <w:endnote w:type="continuationSeparator" w:id="1">
    <w:p w:rsidR="00487212" w:rsidRDefault="00487212" w:rsidP="00DF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212" w:rsidRDefault="00487212" w:rsidP="00DF36BD">
      <w:pPr>
        <w:spacing w:after="0" w:line="240" w:lineRule="auto"/>
      </w:pPr>
      <w:r>
        <w:separator/>
      </w:r>
    </w:p>
  </w:footnote>
  <w:footnote w:type="continuationSeparator" w:id="1">
    <w:p w:rsidR="00487212" w:rsidRDefault="00487212" w:rsidP="00DF36BD">
      <w:pPr>
        <w:spacing w:after="0" w:line="240" w:lineRule="auto"/>
      </w:pPr>
      <w:r>
        <w:continuationSeparator/>
      </w:r>
    </w:p>
  </w:footnote>
  <w:footnote w:id="2">
    <w:p w:rsidR="003F26B1" w:rsidRPr="004547B5" w:rsidRDefault="003F26B1" w:rsidP="003F26B1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970B3D"/>
    <w:multiLevelType w:val="hybridMultilevel"/>
    <w:tmpl w:val="A8D68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36792"/>
    <w:multiLevelType w:val="hybridMultilevel"/>
    <w:tmpl w:val="31D65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0D27F6"/>
    <w:multiLevelType w:val="hybridMultilevel"/>
    <w:tmpl w:val="C3923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C0421"/>
    <w:multiLevelType w:val="multilevel"/>
    <w:tmpl w:val="407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52994"/>
    <w:multiLevelType w:val="hybridMultilevel"/>
    <w:tmpl w:val="1A74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A92"/>
    <w:rsid w:val="00052FEC"/>
    <w:rsid w:val="0009560F"/>
    <w:rsid w:val="0014112F"/>
    <w:rsid w:val="00147070"/>
    <w:rsid w:val="001D2594"/>
    <w:rsid w:val="00231430"/>
    <w:rsid w:val="002B7AB5"/>
    <w:rsid w:val="002F4F40"/>
    <w:rsid w:val="00373043"/>
    <w:rsid w:val="003F26B1"/>
    <w:rsid w:val="004249EA"/>
    <w:rsid w:val="00426E00"/>
    <w:rsid w:val="00487212"/>
    <w:rsid w:val="004D3939"/>
    <w:rsid w:val="004F6D77"/>
    <w:rsid w:val="005825B7"/>
    <w:rsid w:val="005A66D1"/>
    <w:rsid w:val="00694636"/>
    <w:rsid w:val="006D1F94"/>
    <w:rsid w:val="00740EDB"/>
    <w:rsid w:val="00754F32"/>
    <w:rsid w:val="00802E23"/>
    <w:rsid w:val="00864D24"/>
    <w:rsid w:val="008E318D"/>
    <w:rsid w:val="00974718"/>
    <w:rsid w:val="009810B7"/>
    <w:rsid w:val="00992367"/>
    <w:rsid w:val="009F267C"/>
    <w:rsid w:val="00A1240E"/>
    <w:rsid w:val="00AA7A92"/>
    <w:rsid w:val="00AC60A6"/>
    <w:rsid w:val="00AD4D86"/>
    <w:rsid w:val="00AF26A5"/>
    <w:rsid w:val="00B15172"/>
    <w:rsid w:val="00B31ED3"/>
    <w:rsid w:val="00B6421F"/>
    <w:rsid w:val="00BE00C2"/>
    <w:rsid w:val="00C22DCB"/>
    <w:rsid w:val="00C36C5C"/>
    <w:rsid w:val="00C7482D"/>
    <w:rsid w:val="00CA7459"/>
    <w:rsid w:val="00CC116C"/>
    <w:rsid w:val="00D77F81"/>
    <w:rsid w:val="00D951BA"/>
    <w:rsid w:val="00DF36BD"/>
    <w:rsid w:val="00EB5D2B"/>
    <w:rsid w:val="00F10851"/>
    <w:rsid w:val="00F47EA2"/>
    <w:rsid w:val="00F7319C"/>
    <w:rsid w:val="00FE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92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A7A92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AA7A9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A7A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A7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7A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A7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7A92"/>
  </w:style>
  <w:style w:type="paragraph" w:styleId="ad">
    <w:name w:val="Balloon Text"/>
    <w:basedOn w:val="a"/>
    <w:link w:val="ae"/>
    <w:uiPriority w:val="99"/>
    <w:semiHidden/>
    <w:unhideWhenUsed/>
    <w:rsid w:val="00AA7A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7A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A7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A7A9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c72">
    <w:name w:val="c72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A7A92"/>
  </w:style>
  <w:style w:type="paragraph" w:customStyle="1" w:styleId="c15">
    <w:name w:val="c15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A7A92"/>
  </w:style>
  <w:style w:type="paragraph" w:customStyle="1" w:styleId="c5">
    <w:name w:val="c5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A7A92"/>
  </w:style>
  <w:style w:type="paragraph" w:customStyle="1" w:styleId="c19">
    <w:name w:val="c19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A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7A92"/>
  </w:style>
  <w:style w:type="paragraph" w:customStyle="1" w:styleId="14TexstOSNOVA1012">
    <w:name w:val="14TexstOSNOVA_10/12"/>
    <w:basedOn w:val="a"/>
    <w:uiPriority w:val="99"/>
    <w:rsid w:val="003F26B1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f">
    <w:name w:val="А ОСН ТЕКСТ"/>
    <w:basedOn w:val="a"/>
    <w:link w:val="af0"/>
    <w:rsid w:val="003F26B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3F26B1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ConsPlusNormal">
    <w:name w:val="ConsPlusNormal"/>
    <w:rsid w:val="003F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3F26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3F2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D604-B8F6-4A21-A63E-921D136B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11212</Words>
  <Characters>63910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3</cp:revision>
  <dcterms:created xsi:type="dcterms:W3CDTF">2026-03-26T12:13:00Z</dcterms:created>
  <dcterms:modified xsi:type="dcterms:W3CDTF">2026-03-26T12:44:00Z</dcterms:modified>
</cp:coreProperties>
</file>