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12" w:rsidRPr="000A6412" w:rsidRDefault="00735F51" w:rsidP="000A6412">
      <w:pPr>
        <w:suppressAutoHyphens w:val="0"/>
        <w:ind w:left="-426" w:right="-568"/>
        <w:jc w:val="both"/>
        <w:rPr>
          <w:rFonts w:ascii="Times New Roman" w:eastAsia="Calibri" w:hAnsi="Times New Roman" w:cs="Times New Roman"/>
          <w:sz w:val="28"/>
          <w:lang w:eastAsia="en-US"/>
        </w:rPr>
      </w:pPr>
      <w:r>
        <w:rPr>
          <w:rFonts w:ascii="Times New Roman" w:hAnsi="Times New Roman"/>
          <w:b/>
          <w:color w:val="000000"/>
          <w:sz w:val="28"/>
        </w:rPr>
        <w:t xml:space="preserve">  </w:t>
      </w:r>
      <w:r w:rsidR="00C03960">
        <w:rPr>
          <w:rFonts w:ascii="Times New Roman" w:hAnsi="Times New Roman"/>
          <w:b/>
          <w:color w:val="000000"/>
          <w:sz w:val="28"/>
        </w:rPr>
        <w:t xml:space="preserve"> </w:t>
      </w:r>
      <w:r w:rsidR="000A6412" w:rsidRPr="000A6412">
        <w:rPr>
          <w:rFonts w:ascii="Times New Roman" w:eastAsia="Calibri" w:hAnsi="Times New Roman" w:cs="Times New Roman"/>
          <w:bCs/>
          <w:sz w:val="28"/>
          <w:lang w:eastAsia="en-US"/>
        </w:rPr>
        <w:t>МУНИЦИПАЛЬНОЕ БЮДЖЕТНОЕ ОБЩЕОБРАЗОВАТЕЛЬНОЕ УЧРЕЖДЕНИЕ</w:t>
      </w:r>
      <w:r w:rsidR="000A6412" w:rsidRPr="000A6412">
        <w:rPr>
          <w:rFonts w:ascii="Times New Roman" w:eastAsia="Calibri" w:hAnsi="Times New Roman" w:cs="Times New Roman"/>
          <w:sz w:val="28"/>
          <w:lang w:eastAsia="en-US"/>
        </w:rPr>
        <w:t xml:space="preserve"> </w:t>
      </w:r>
    </w:p>
    <w:p w:rsidR="000A6412" w:rsidRPr="000A6412" w:rsidRDefault="000A6412" w:rsidP="000A6412">
      <w:pPr>
        <w:tabs>
          <w:tab w:val="num" w:pos="0"/>
        </w:tabs>
        <w:suppressAutoHyphens w:val="0"/>
        <w:jc w:val="both"/>
        <w:rPr>
          <w:rFonts w:ascii="Times New Roman" w:eastAsia="Calibri" w:hAnsi="Times New Roman" w:cs="Times New Roman"/>
          <w:bCs/>
          <w:sz w:val="28"/>
          <w:lang w:eastAsia="en-US"/>
        </w:rPr>
      </w:pPr>
      <w:r w:rsidRPr="000A6412">
        <w:rPr>
          <w:rFonts w:ascii="Times New Roman" w:eastAsia="Calibri" w:hAnsi="Times New Roman" w:cs="Times New Roman"/>
          <w:bCs/>
          <w:sz w:val="28"/>
          <w:lang w:eastAsia="en-US"/>
        </w:rPr>
        <w:t xml:space="preserve">          «ДОЛИННЕНСКАЯ СРЕДНЯЯ ОБЩЕОБРАЗОВАТЕЛЬНАЯ ШКОЛА</w:t>
      </w:r>
    </w:p>
    <w:p w:rsidR="000A6412" w:rsidRPr="000A6412" w:rsidRDefault="000A6412" w:rsidP="000A6412">
      <w:pPr>
        <w:tabs>
          <w:tab w:val="num" w:pos="0"/>
        </w:tabs>
        <w:suppressAutoHyphens w:val="0"/>
        <w:jc w:val="both"/>
        <w:rPr>
          <w:rFonts w:ascii="Times New Roman" w:eastAsia="Calibri" w:hAnsi="Times New Roman" w:cs="Times New Roman"/>
          <w:sz w:val="28"/>
          <w:lang w:eastAsia="en-US"/>
        </w:rPr>
      </w:pPr>
      <w:r w:rsidRPr="000A6412">
        <w:rPr>
          <w:rFonts w:ascii="Times New Roman" w:eastAsia="Calibri" w:hAnsi="Times New Roman" w:cs="Times New Roman"/>
          <w:bCs/>
          <w:sz w:val="28"/>
          <w:lang w:eastAsia="en-US"/>
        </w:rPr>
        <w:t xml:space="preserve">                   ИМЕНИ ПЕРЕПАДИНА АЛЕКСАНДРА ИВАНОВИЧА» </w:t>
      </w:r>
    </w:p>
    <w:p w:rsidR="000A6412" w:rsidRPr="000A6412" w:rsidRDefault="000A6412" w:rsidP="000A6412">
      <w:pPr>
        <w:tabs>
          <w:tab w:val="num" w:pos="0"/>
        </w:tabs>
        <w:suppressAutoHyphens w:val="0"/>
        <w:jc w:val="both"/>
        <w:rPr>
          <w:rFonts w:ascii="Times New Roman" w:eastAsia="Calibri" w:hAnsi="Times New Roman" w:cs="Times New Roman"/>
          <w:sz w:val="28"/>
          <w:lang w:eastAsia="en-US"/>
        </w:rPr>
      </w:pPr>
      <w:r w:rsidRPr="000A6412">
        <w:rPr>
          <w:rFonts w:ascii="Times New Roman" w:eastAsia="Calibri" w:hAnsi="Times New Roman" w:cs="Times New Roman"/>
          <w:bCs/>
          <w:sz w:val="28"/>
          <w:lang w:eastAsia="en-US"/>
        </w:rPr>
        <w:t xml:space="preserve">                    БАХЧИСАРАЙСКОГО РАЙОНА РЕСПУБЛИКИ КРЫМ</w:t>
      </w:r>
      <w:r w:rsidRPr="000A6412">
        <w:rPr>
          <w:rFonts w:ascii="Times New Roman" w:eastAsia="Calibri" w:hAnsi="Times New Roman" w:cs="Times New Roman"/>
          <w:sz w:val="28"/>
          <w:lang w:eastAsia="en-US"/>
        </w:rPr>
        <w:t xml:space="preserve"> </w:t>
      </w:r>
    </w:p>
    <w:p w:rsidR="000A6412" w:rsidRPr="000A6412" w:rsidRDefault="000A6412" w:rsidP="000A6412">
      <w:pPr>
        <w:tabs>
          <w:tab w:val="num" w:pos="0"/>
        </w:tabs>
        <w:suppressAutoHyphens w:val="0"/>
        <w:jc w:val="both"/>
        <w:rPr>
          <w:rFonts w:ascii="Times New Roman" w:eastAsia="Calibri" w:hAnsi="Times New Roman" w:cs="Times New Roman"/>
          <w:sz w:val="28"/>
          <w:lang w:eastAsia="en-US"/>
        </w:rPr>
      </w:pPr>
      <w:r w:rsidRPr="000A6412">
        <w:rPr>
          <w:rFonts w:ascii="Times New Roman" w:eastAsia="Calibri" w:hAnsi="Times New Roman" w:cs="Times New Roman"/>
          <w:bCs/>
          <w:sz w:val="28"/>
          <w:lang w:eastAsia="en-US"/>
        </w:rPr>
        <w:t> </w:t>
      </w:r>
      <w:r w:rsidRPr="000A6412">
        <w:rPr>
          <w:rFonts w:ascii="Times New Roman" w:eastAsia="Calibri" w:hAnsi="Times New Roman" w:cs="Times New Roman"/>
          <w:sz w:val="28"/>
          <w:lang w:eastAsia="en-US"/>
        </w:rPr>
        <w:t xml:space="preserve"> </w:t>
      </w:r>
    </w:p>
    <w:tbl>
      <w:tblPr>
        <w:tblpPr w:leftFromText="180" w:rightFromText="180" w:vertAnchor="text" w:horzAnchor="margin" w:tblpXSpec="center" w:tblpY="112"/>
        <w:tblW w:w="10490" w:type="dxa"/>
        <w:tblCellMar>
          <w:left w:w="0" w:type="dxa"/>
          <w:right w:w="0" w:type="dxa"/>
        </w:tblCellMar>
        <w:tblLook w:val="04A0"/>
      </w:tblPr>
      <w:tblGrid>
        <w:gridCol w:w="3403"/>
        <w:gridCol w:w="3685"/>
        <w:gridCol w:w="3402"/>
      </w:tblGrid>
      <w:tr w:rsidR="000A6412" w:rsidRPr="000A6412" w:rsidTr="000A6412">
        <w:trPr>
          <w:trHeight w:val="2572"/>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0A6412" w:rsidRPr="000A6412" w:rsidRDefault="000A6412" w:rsidP="000A6412">
            <w:pPr>
              <w:suppressAutoHyphens w:val="0"/>
              <w:spacing w:line="276" w:lineRule="auto"/>
              <w:jc w:val="both"/>
              <w:rPr>
                <w:rFonts w:ascii="Times New Roman" w:hAnsi="Times New Roman" w:cs="Times New Roman"/>
                <w:i/>
                <w:sz w:val="24"/>
                <w:lang w:eastAsia="ru-RU"/>
              </w:rPr>
            </w:pPr>
            <w:r w:rsidRPr="000A6412">
              <w:rPr>
                <w:rFonts w:ascii="Times New Roman" w:eastAsia="Calibri" w:hAnsi="Times New Roman" w:cs="Times New Roman"/>
                <w:bCs/>
                <w:i/>
                <w:kern w:val="24"/>
                <w:sz w:val="24"/>
                <w:lang w:eastAsia="ru-RU"/>
              </w:rPr>
              <w:t>РАССМОТРЕНО</w:t>
            </w:r>
            <w:r w:rsidRPr="000A6412">
              <w:rPr>
                <w:rFonts w:ascii="Times New Roman" w:hAnsi="Times New Roman" w:cs="Times New Roman"/>
                <w:i/>
                <w:kern w:val="24"/>
                <w:sz w:val="24"/>
                <w:lang w:eastAsia="ru-RU"/>
              </w:rPr>
              <w:t xml:space="preserve"> </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 xml:space="preserve">на заседании </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 xml:space="preserve">ШМО </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 xml:space="preserve">Руководитель ШМО </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________</w:t>
            </w:r>
            <w:r>
              <w:rPr>
                <w:rFonts w:ascii="Times New Roman" w:eastAsia="Calibri" w:hAnsi="Times New Roman" w:cs="Times New Roman"/>
                <w:kern w:val="24"/>
                <w:sz w:val="24"/>
                <w:lang w:eastAsia="ru-RU"/>
              </w:rPr>
              <w:t xml:space="preserve">   Мысливцева Н.Е</w:t>
            </w:r>
            <w:r w:rsidRPr="000A6412">
              <w:rPr>
                <w:rFonts w:ascii="Times New Roman" w:eastAsia="Calibri" w:hAnsi="Times New Roman" w:cs="Times New Roman"/>
                <w:kern w:val="24"/>
                <w:sz w:val="24"/>
                <w:lang w:eastAsia="ru-RU"/>
              </w:rPr>
              <w:t>.</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Протокол №___</w:t>
            </w:r>
            <w:r w:rsidRPr="000A6412">
              <w:rPr>
                <w:rFonts w:ascii="Times New Roman" w:hAnsi="Times New Roman" w:cs="Times New Roman"/>
                <w:kern w:val="24"/>
                <w:sz w:val="24"/>
                <w:lang w:eastAsia="ru-RU"/>
              </w:rPr>
              <w:t xml:space="preserve"> </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от   «____»_________ 20___г.</w:t>
            </w:r>
            <w:r w:rsidRPr="000A6412">
              <w:rPr>
                <w:rFonts w:ascii="Times New Roman" w:hAnsi="Times New Roman" w:cs="Times New Roman"/>
                <w:kern w:val="24"/>
                <w:sz w:val="24"/>
                <w:lang w:eastAsia="ru-RU"/>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0A6412" w:rsidRPr="000A6412" w:rsidRDefault="000A6412" w:rsidP="000A6412">
            <w:pPr>
              <w:suppressAutoHyphens w:val="0"/>
              <w:spacing w:line="276" w:lineRule="auto"/>
              <w:jc w:val="both"/>
              <w:rPr>
                <w:rFonts w:ascii="Times New Roman" w:hAnsi="Times New Roman" w:cs="Times New Roman"/>
                <w:i/>
                <w:sz w:val="24"/>
                <w:lang w:eastAsia="ru-RU"/>
              </w:rPr>
            </w:pPr>
            <w:r w:rsidRPr="000A6412">
              <w:rPr>
                <w:rFonts w:ascii="Times New Roman" w:eastAsia="Calibri" w:hAnsi="Times New Roman" w:cs="Times New Roman"/>
                <w:bCs/>
                <w:i/>
                <w:kern w:val="24"/>
                <w:sz w:val="24"/>
                <w:lang w:eastAsia="ru-RU"/>
              </w:rPr>
              <w:t>СОГЛАСОВАНО</w:t>
            </w:r>
            <w:r w:rsidRPr="000A6412">
              <w:rPr>
                <w:rFonts w:ascii="Times New Roman" w:hAnsi="Times New Roman" w:cs="Times New Roman"/>
                <w:i/>
                <w:kern w:val="24"/>
                <w:sz w:val="24"/>
                <w:lang w:eastAsia="ru-RU"/>
              </w:rPr>
              <w:t xml:space="preserve"> </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Заместитель директора по УВР</w:t>
            </w:r>
            <w:r w:rsidRPr="000A6412">
              <w:rPr>
                <w:rFonts w:ascii="Times New Roman" w:hAnsi="Times New Roman" w:cs="Times New Roman"/>
                <w:kern w:val="24"/>
                <w:sz w:val="24"/>
                <w:lang w:eastAsia="ru-RU"/>
              </w:rPr>
              <w:t xml:space="preserve"> </w:t>
            </w:r>
          </w:p>
          <w:p w:rsidR="000A6412" w:rsidRPr="000A6412" w:rsidRDefault="000A6412" w:rsidP="000A6412">
            <w:pPr>
              <w:suppressAutoHyphens w:val="0"/>
              <w:spacing w:line="276" w:lineRule="auto"/>
              <w:jc w:val="both"/>
              <w:rPr>
                <w:rFonts w:ascii="Times New Roman" w:eastAsia="Calibri" w:hAnsi="Times New Roman" w:cs="Times New Roman"/>
                <w:kern w:val="24"/>
                <w:sz w:val="24"/>
                <w:lang w:eastAsia="ru-RU"/>
              </w:rPr>
            </w:pPr>
            <w:r w:rsidRPr="000A6412">
              <w:rPr>
                <w:rFonts w:ascii="Times New Roman" w:eastAsia="Calibri" w:hAnsi="Times New Roman" w:cs="Times New Roman"/>
                <w:kern w:val="24"/>
                <w:sz w:val="24"/>
                <w:lang w:eastAsia="ru-RU"/>
              </w:rPr>
              <w:t xml:space="preserve">___________   </w:t>
            </w:r>
            <w:r>
              <w:rPr>
                <w:rFonts w:ascii="Times New Roman" w:eastAsia="Calibri" w:hAnsi="Times New Roman" w:cs="Times New Roman"/>
                <w:kern w:val="24"/>
                <w:sz w:val="24"/>
                <w:lang w:eastAsia="ru-RU"/>
              </w:rPr>
              <w:t>Френгони И. С</w:t>
            </w:r>
          </w:p>
          <w:p w:rsidR="000A6412" w:rsidRPr="000A6412" w:rsidRDefault="000A6412" w:rsidP="000A6412">
            <w:pPr>
              <w:suppressAutoHyphens w:val="0"/>
              <w:spacing w:line="276" w:lineRule="auto"/>
              <w:jc w:val="both"/>
              <w:rPr>
                <w:rFonts w:ascii="Times New Roman" w:hAnsi="Times New Roman" w:cs="Times New Roman"/>
                <w:kern w:val="24"/>
                <w:sz w:val="24"/>
                <w:lang w:eastAsia="ru-RU"/>
              </w:rPr>
            </w:pPr>
            <w:r w:rsidRPr="000A6412">
              <w:rPr>
                <w:rFonts w:ascii="Times New Roman" w:eastAsia="Calibri" w:hAnsi="Times New Roman" w:cs="Times New Roman"/>
                <w:kern w:val="24"/>
                <w:sz w:val="24"/>
                <w:lang w:eastAsia="ru-RU"/>
              </w:rPr>
              <w:t xml:space="preserve"> </w:t>
            </w:r>
          </w:p>
          <w:p w:rsidR="000A6412" w:rsidRPr="000A6412" w:rsidRDefault="000A6412" w:rsidP="000A6412">
            <w:pPr>
              <w:suppressAutoHyphens w:val="0"/>
              <w:spacing w:line="276" w:lineRule="auto"/>
              <w:jc w:val="both"/>
              <w:rPr>
                <w:rFonts w:ascii="Times New Roman" w:hAnsi="Times New Roman" w:cs="Times New Roman"/>
                <w:sz w:val="24"/>
                <w:lang w:eastAsia="ru-RU"/>
              </w:rPr>
            </w:pP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«_____»___________ 20___г.</w:t>
            </w:r>
            <w:r w:rsidRPr="000A6412">
              <w:rPr>
                <w:rFonts w:ascii="Times New Roman" w:hAnsi="Times New Roman" w:cs="Times New Roman"/>
                <w:kern w:val="24"/>
                <w:sz w:val="24"/>
                <w:lang w:eastAsia="ru-RU"/>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bCs/>
                <w:kern w:val="24"/>
                <w:sz w:val="24"/>
                <w:lang w:eastAsia="ru-RU"/>
              </w:rPr>
              <w:t>УТВЕРЖДЕНО</w:t>
            </w:r>
            <w:r w:rsidRPr="000A6412">
              <w:rPr>
                <w:rFonts w:ascii="Times New Roman" w:hAnsi="Times New Roman" w:cs="Times New Roman"/>
                <w:kern w:val="24"/>
                <w:sz w:val="24"/>
                <w:lang w:eastAsia="ru-RU"/>
              </w:rPr>
              <w:t xml:space="preserve"> </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 xml:space="preserve">Директор </w:t>
            </w:r>
            <w:r w:rsidRPr="000A6412">
              <w:rPr>
                <w:rFonts w:ascii="Times New Roman" w:hAnsi="Times New Roman" w:cs="Times New Roman"/>
                <w:sz w:val="24"/>
                <w:lang w:eastAsia="ru-RU"/>
              </w:rPr>
              <w:t xml:space="preserve"> </w:t>
            </w:r>
          </w:p>
          <w:p w:rsidR="000A6412" w:rsidRPr="000A6412" w:rsidRDefault="000A6412" w:rsidP="000A6412">
            <w:pPr>
              <w:suppressAutoHyphens w:val="0"/>
              <w:spacing w:line="276" w:lineRule="auto"/>
              <w:jc w:val="both"/>
              <w:rPr>
                <w:rFonts w:ascii="Times New Roman" w:eastAsia="Calibri" w:hAnsi="Times New Roman" w:cs="Times New Roman"/>
                <w:kern w:val="24"/>
                <w:sz w:val="24"/>
                <w:lang w:eastAsia="ru-RU"/>
              </w:rPr>
            </w:pPr>
            <w:r w:rsidRPr="000A6412">
              <w:rPr>
                <w:rFonts w:ascii="Times New Roman" w:eastAsia="Calibri" w:hAnsi="Times New Roman" w:cs="Times New Roman"/>
                <w:kern w:val="24"/>
                <w:sz w:val="24"/>
                <w:lang w:eastAsia="ru-RU"/>
              </w:rPr>
              <w:t>МБОУ «Долинненская СОШ</w:t>
            </w:r>
          </w:p>
          <w:p w:rsidR="000A6412" w:rsidRPr="000A6412" w:rsidRDefault="000A6412" w:rsidP="000A6412">
            <w:pPr>
              <w:suppressAutoHyphens w:val="0"/>
              <w:spacing w:line="276" w:lineRule="auto"/>
              <w:jc w:val="both"/>
              <w:rPr>
                <w:rFonts w:ascii="Times New Roman" w:eastAsia="Calibri" w:hAnsi="Times New Roman" w:cs="Times New Roman"/>
                <w:kern w:val="24"/>
                <w:sz w:val="24"/>
                <w:lang w:eastAsia="ru-RU"/>
              </w:rPr>
            </w:pPr>
            <w:r w:rsidRPr="000A6412">
              <w:rPr>
                <w:rFonts w:ascii="Times New Roman" w:eastAsia="Calibri" w:hAnsi="Times New Roman" w:cs="Times New Roman"/>
                <w:kern w:val="24"/>
                <w:sz w:val="24"/>
                <w:lang w:eastAsia="ru-RU"/>
              </w:rPr>
              <w:t>им. Перепадина А.И.»</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_______     Колесник Н.О.</w:t>
            </w:r>
          </w:p>
          <w:p w:rsidR="000A6412" w:rsidRPr="000A6412" w:rsidRDefault="000A6412" w:rsidP="000A6412">
            <w:pPr>
              <w:suppressAutoHyphens w:val="0"/>
              <w:spacing w:line="276" w:lineRule="auto"/>
              <w:jc w:val="both"/>
              <w:rPr>
                <w:rFonts w:ascii="Times New Roman" w:eastAsia="Calibri" w:hAnsi="Times New Roman" w:cs="Times New Roman"/>
                <w:kern w:val="24"/>
                <w:sz w:val="24"/>
                <w:lang w:eastAsia="ru-RU"/>
              </w:rPr>
            </w:pP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Приказ №_____</w:t>
            </w:r>
            <w:r w:rsidRPr="000A6412">
              <w:rPr>
                <w:rFonts w:ascii="Times New Roman" w:hAnsi="Times New Roman" w:cs="Times New Roman"/>
                <w:kern w:val="24"/>
                <w:sz w:val="24"/>
                <w:lang w:eastAsia="ru-RU"/>
              </w:rPr>
              <w:t xml:space="preserve"> </w:t>
            </w:r>
          </w:p>
          <w:p w:rsidR="000A6412" w:rsidRPr="000A6412" w:rsidRDefault="000A6412" w:rsidP="000A6412">
            <w:pPr>
              <w:suppressAutoHyphens w:val="0"/>
              <w:spacing w:line="276" w:lineRule="auto"/>
              <w:jc w:val="both"/>
              <w:rPr>
                <w:rFonts w:ascii="Times New Roman" w:hAnsi="Times New Roman" w:cs="Times New Roman"/>
                <w:sz w:val="24"/>
                <w:lang w:eastAsia="ru-RU"/>
              </w:rPr>
            </w:pPr>
            <w:r w:rsidRPr="000A6412">
              <w:rPr>
                <w:rFonts w:ascii="Times New Roman" w:eastAsia="Calibri" w:hAnsi="Times New Roman" w:cs="Times New Roman"/>
                <w:kern w:val="24"/>
                <w:sz w:val="24"/>
                <w:lang w:eastAsia="ru-RU"/>
              </w:rPr>
              <w:t>от  «_____»________ 20___г.</w:t>
            </w:r>
            <w:r w:rsidRPr="000A6412">
              <w:rPr>
                <w:rFonts w:ascii="Times New Roman" w:hAnsi="Times New Roman" w:cs="Times New Roman"/>
                <w:kern w:val="24"/>
                <w:sz w:val="24"/>
                <w:lang w:eastAsia="ru-RU"/>
              </w:rPr>
              <w:t xml:space="preserve"> </w:t>
            </w:r>
          </w:p>
        </w:tc>
      </w:tr>
    </w:tbl>
    <w:p w:rsidR="000A6412" w:rsidRPr="000A6412" w:rsidRDefault="000A6412" w:rsidP="000A6412">
      <w:pPr>
        <w:tabs>
          <w:tab w:val="num" w:pos="0"/>
        </w:tabs>
        <w:suppressAutoHyphens w:val="0"/>
        <w:jc w:val="both"/>
        <w:rPr>
          <w:rFonts w:ascii="Times New Roman" w:eastAsia="Calibri" w:hAnsi="Times New Roman" w:cs="Times New Roman"/>
          <w:b/>
          <w:sz w:val="28"/>
          <w:lang w:eastAsia="en-US"/>
        </w:rPr>
      </w:pPr>
      <w:r w:rsidRPr="000A6412">
        <w:rPr>
          <w:rFonts w:ascii="Times New Roman" w:eastAsia="Calibri" w:hAnsi="Times New Roman" w:cs="Times New Roman"/>
          <w:b/>
          <w:bCs/>
          <w:sz w:val="28"/>
          <w:lang w:eastAsia="en-US"/>
        </w:rPr>
        <w:t> </w:t>
      </w:r>
    </w:p>
    <w:p w:rsidR="000A6412" w:rsidRPr="000A6412" w:rsidRDefault="000A6412" w:rsidP="000A6412">
      <w:pPr>
        <w:tabs>
          <w:tab w:val="num" w:pos="0"/>
        </w:tabs>
        <w:suppressAutoHyphens w:val="0"/>
        <w:jc w:val="both"/>
        <w:rPr>
          <w:rFonts w:ascii="Times New Roman" w:eastAsia="Calibri" w:hAnsi="Times New Roman" w:cs="Times New Roman"/>
          <w:b/>
          <w:sz w:val="28"/>
          <w:lang w:eastAsia="en-US"/>
        </w:rPr>
      </w:pPr>
      <w:r w:rsidRPr="000A6412">
        <w:rPr>
          <w:rFonts w:ascii="Times New Roman" w:eastAsia="Calibri" w:hAnsi="Times New Roman" w:cs="Times New Roman"/>
          <w:b/>
          <w:sz w:val="28"/>
          <w:lang w:eastAsia="en-US"/>
        </w:rPr>
        <w:t xml:space="preserve"> </w:t>
      </w:r>
    </w:p>
    <w:p w:rsidR="000A6412" w:rsidRPr="000A6412" w:rsidRDefault="000A6412" w:rsidP="000A6412">
      <w:pPr>
        <w:tabs>
          <w:tab w:val="num" w:pos="0"/>
        </w:tabs>
        <w:suppressAutoHyphens w:val="0"/>
        <w:spacing w:line="276" w:lineRule="auto"/>
        <w:jc w:val="both"/>
        <w:rPr>
          <w:rFonts w:ascii="Times New Roman" w:eastAsia="Calibri" w:hAnsi="Times New Roman" w:cs="Times New Roman"/>
          <w:b/>
          <w:sz w:val="32"/>
          <w:szCs w:val="32"/>
          <w:lang w:eastAsia="en-US"/>
        </w:rPr>
      </w:pPr>
      <w:r w:rsidRPr="000A6412">
        <w:rPr>
          <w:rFonts w:ascii="Times New Roman" w:eastAsia="Calibri" w:hAnsi="Times New Roman" w:cs="Times New Roman"/>
          <w:b/>
          <w:sz w:val="32"/>
          <w:szCs w:val="32"/>
          <w:lang w:eastAsia="en-US"/>
        </w:rPr>
        <w:t xml:space="preserve">                                        АДАПТИРОВАННАЯ</w:t>
      </w:r>
    </w:p>
    <w:p w:rsidR="000A6412" w:rsidRPr="000A6412" w:rsidRDefault="000A6412" w:rsidP="000A6412">
      <w:pPr>
        <w:tabs>
          <w:tab w:val="num" w:pos="0"/>
        </w:tabs>
        <w:suppressAutoHyphens w:val="0"/>
        <w:spacing w:line="276" w:lineRule="auto"/>
        <w:jc w:val="both"/>
        <w:rPr>
          <w:rFonts w:ascii="Times New Roman" w:eastAsia="Calibri" w:hAnsi="Times New Roman" w:cs="Times New Roman"/>
          <w:b/>
          <w:bCs/>
          <w:sz w:val="44"/>
          <w:lang w:eastAsia="en-US"/>
        </w:rPr>
      </w:pPr>
      <w:r w:rsidRPr="000A6412">
        <w:rPr>
          <w:rFonts w:ascii="Times New Roman" w:eastAsia="Calibri" w:hAnsi="Times New Roman" w:cs="Times New Roman"/>
          <w:b/>
          <w:sz w:val="32"/>
          <w:szCs w:val="32"/>
          <w:lang w:eastAsia="en-US"/>
        </w:rPr>
        <w:t xml:space="preserve">                          ОБРАЗОВАТЕЛЬНАЯ ПРОГРАММА</w:t>
      </w:r>
    </w:p>
    <w:p w:rsidR="000A6412" w:rsidRPr="000A6412" w:rsidRDefault="000A6412" w:rsidP="000A6412">
      <w:pPr>
        <w:tabs>
          <w:tab w:val="num" w:pos="0"/>
        </w:tabs>
        <w:suppressAutoHyphens w:val="0"/>
        <w:spacing w:line="276" w:lineRule="auto"/>
        <w:jc w:val="both"/>
        <w:rPr>
          <w:rFonts w:ascii="Times New Roman" w:eastAsia="Calibri" w:hAnsi="Times New Roman" w:cs="Times New Roman"/>
          <w:b/>
          <w:sz w:val="32"/>
          <w:lang w:eastAsia="en-US"/>
        </w:rPr>
      </w:pPr>
      <w:r w:rsidRPr="000A6412">
        <w:rPr>
          <w:rFonts w:ascii="Times New Roman" w:eastAsia="Calibri" w:hAnsi="Times New Roman" w:cs="Times New Roman"/>
          <w:b/>
          <w:bCs/>
          <w:sz w:val="32"/>
          <w:lang w:eastAsia="en-US"/>
        </w:rPr>
        <w:t xml:space="preserve">                                     по литературному чтению</w:t>
      </w:r>
    </w:p>
    <w:p w:rsidR="000A6412" w:rsidRPr="000A6412" w:rsidRDefault="000A6412" w:rsidP="000A6412">
      <w:pPr>
        <w:tabs>
          <w:tab w:val="num" w:pos="0"/>
        </w:tabs>
        <w:suppressAutoHyphens w:val="0"/>
        <w:spacing w:line="276" w:lineRule="auto"/>
        <w:jc w:val="both"/>
        <w:rPr>
          <w:rFonts w:ascii="Times New Roman" w:eastAsia="Calibri" w:hAnsi="Times New Roman" w:cs="Times New Roman"/>
          <w:b/>
          <w:bCs/>
          <w:sz w:val="32"/>
          <w:lang w:eastAsia="en-US"/>
        </w:rPr>
      </w:pPr>
      <w:r w:rsidRPr="000A6412">
        <w:rPr>
          <w:rFonts w:ascii="Times New Roman" w:eastAsia="Calibri" w:hAnsi="Times New Roman" w:cs="Times New Roman"/>
          <w:b/>
          <w:bCs/>
          <w:sz w:val="32"/>
          <w:lang w:eastAsia="en-US"/>
        </w:rPr>
        <w:t xml:space="preserve">                                             ( ВАРИАНТ 7.2) </w:t>
      </w:r>
    </w:p>
    <w:p w:rsidR="000A6412" w:rsidRPr="000A6412" w:rsidRDefault="000A6412" w:rsidP="000A6412">
      <w:pPr>
        <w:tabs>
          <w:tab w:val="num" w:pos="0"/>
        </w:tabs>
        <w:suppressAutoHyphens w:val="0"/>
        <w:spacing w:line="276" w:lineRule="auto"/>
        <w:jc w:val="both"/>
        <w:rPr>
          <w:rFonts w:ascii="Times New Roman" w:eastAsia="Calibri" w:hAnsi="Times New Roman" w:cs="Times New Roman"/>
          <w:b/>
          <w:sz w:val="32"/>
          <w:lang w:eastAsia="en-US"/>
        </w:rPr>
      </w:pPr>
      <w:r w:rsidRPr="000A6412">
        <w:rPr>
          <w:rFonts w:ascii="Times New Roman" w:eastAsia="Calibri" w:hAnsi="Times New Roman" w:cs="Times New Roman"/>
          <w:b/>
          <w:bCs/>
          <w:sz w:val="32"/>
          <w:lang w:eastAsia="en-US"/>
        </w:rPr>
        <w:t xml:space="preserve">                                              </w:t>
      </w:r>
      <w:r>
        <w:rPr>
          <w:rFonts w:ascii="Times New Roman" w:eastAsia="Calibri" w:hAnsi="Times New Roman" w:cs="Times New Roman"/>
          <w:b/>
          <w:bCs/>
          <w:sz w:val="32"/>
          <w:lang w:eastAsia="en-US"/>
        </w:rPr>
        <w:t xml:space="preserve"> 2</w:t>
      </w:r>
      <w:r w:rsidRPr="000A6412">
        <w:rPr>
          <w:rFonts w:ascii="Times New Roman" w:eastAsia="Calibri" w:hAnsi="Times New Roman" w:cs="Times New Roman"/>
          <w:b/>
          <w:bCs/>
          <w:sz w:val="32"/>
          <w:lang w:eastAsia="en-US"/>
        </w:rPr>
        <w:t xml:space="preserve">  -А  класс</w:t>
      </w:r>
    </w:p>
    <w:p w:rsidR="000A6412" w:rsidRPr="000A6412" w:rsidRDefault="000A6412" w:rsidP="000A6412">
      <w:pPr>
        <w:suppressAutoHyphens w:val="0"/>
        <w:spacing w:line="276" w:lineRule="auto"/>
        <w:jc w:val="both"/>
        <w:rPr>
          <w:rFonts w:ascii="Times New Roman" w:eastAsia="Calibri" w:hAnsi="Times New Roman" w:cs="Times New Roman"/>
          <w:b/>
          <w:sz w:val="28"/>
          <w:lang w:eastAsia="en-US"/>
        </w:rPr>
      </w:pPr>
      <w:r w:rsidRPr="000A6412">
        <w:rPr>
          <w:rFonts w:ascii="Times New Roman" w:eastAsia="Calibri" w:hAnsi="Times New Roman" w:cs="Times New Roman"/>
          <w:b/>
          <w:sz w:val="28"/>
          <w:lang w:eastAsia="en-US"/>
        </w:rPr>
        <w:t xml:space="preserve">                                       НА </w:t>
      </w:r>
      <w:r>
        <w:rPr>
          <w:rFonts w:ascii="Times New Roman" w:eastAsia="Calibri" w:hAnsi="Times New Roman" w:cs="Times New Roman"/>
          <w:b/>
          <w:sz w:val="28"/>
          <w:lang w:eastAsia="en-US"/>
        </w:rPr>
        <w:t>2025-2026</w:t>
      </w:r>
      <w:r w:rsidRPr="000A6412">
        <w:rPr>
          <w:rFonts w:ascii="Times New Roman" w:eastAsia="Calibri" w:hAnsi="Times New Roman" w:cs="Times New Roman"/>
          <w:b/>
          <w:sz w:val="28"/>
          <w:lang w:eastAsia="en-US"/>
        </w:rPr>
        <w:t xml:space="preserve"> УЧЕБНЫЙ ГОД</w:t>
      </w:r>
    </w:p>
    <w:p w:rsidR="000A6412" w:rsidRPr="000A6412" w:rsidRDefault="000A6412" w:rsidP="000A6412">
      <w:pPr>
        <w:suppressAutoHyphens w:val="0"/>
        <w:jc w:val="both"/>
        <w:rPr>
          <w:rFonts w:ascii="Times New Roman" w:eastAsia="Calibri" w:hAnsi="Times New Roman" w:cs="Times New Roman"/>
          <w:b/>
          <w:lang w:eastAsia="en-US"/>
        </w:rPr>
      </w:pPr>
    </w:p>
    <w:p w:rsidR="000A6412" w:rsidRPr="000A6412" w:rsidRDefault="000A6412" w:rsidP="000A6412">
      <w:pPr>
        <w:suppressAutoHyphens w:val="0"/>
        <w:spacing w:line="480" w:lineRule="auto"/>
        <w:jc w:val="both"/>
        <w:rPr>
          <w:rFonts w:ascii="Times New Roman" w:eastAsia="Calibri" w:hAnsi="Times New Roman" w:cs="Times New Roman"/>
          <w:b/>
          <w:lang w:eastAsia="en-US"/>
        </w:rPr>
      </w:pPr>
      <w:r w:rsidRPr="000A6412">
        <w:rPr>
          <w:rFonts w:ascii="Times New Roman" w:eastAsia="Calibri" w:hAnsi="Times New Roman" w:cs="Times New Roman"/>
          <w:b/>
          <w:lang w:eastAsia="en-US"/>
        </w:rPr>
        <w:t xml:space="preserve">КОЛИЧЕСТВО ЧАСОВ: в </w:t>
      </w:r>
      <w:r w:rsidRPr="000A6412">
        <w:rPr>
          <w:rFonts w:ascii="Times New Roman" w:eastAsia="Calibri" w:hAnsi="Times New Roman" w:cs="Times New Roman"/>
          <w:b/>
          <w:sz w:val="24"/>
          <w:lang w:eastAsia="en-US"/>
        </w:rPr>
        <w:t>неделю -3ч; всего за год  -102часа</w:t>
      </w:r>
    </w:p>
    <w:p w:rsidR="000A6412" w:rsidRPr="000A6412" w:rsidRDefault="000A6412" w:rsidP="000A6412">
      <w:pPr>
        <w:suppressAutoHyphens w:val="0"/>
        <w:spacing w:line="480" w:lineRule="auto"/>
        <w:jc w:val="both"/>
        <w:rPr>
          <w:rFonts w:ascii="Times New Roman" w:eastAsia="Calibri" w:hAnsi="Times New Roman" w:cs="Times New Roman"/>
          <w:b/>
          <w:sz w:val="28"/>
          <w:szCs w:val="28"/>
          <w:lang w:eastAsia="en-US"/>
        </w:rPr>
      </w:pPr>
      <w:r w:rsidRPr="000A6412">
        <w:rPr>
          <w:rFonts w:ascii="Times New Roman" w:eastAsia="Calibri" w:hAnsi="Times New Roman" w:cs="Times New Roman"/>
          <w:b/>
          <w:lang w:eastAsia="en-US"/>
        </w:rPr>
        <w:t xml:space="preserve">УЧИТЕЛЬ: </w:t>
      </w:r>
      <w:r w:rsidRPr="000A6412">
        <w:rPr>
          <w:rFonts w:ascii="Times New Roman" w:eastAsia="Calibri" w:hAnsi="Times New Roman" w:cs="Times New Roman"/>
          <w:b/>
          <w:sz w:val="28"/>
          <w:szCs w:val="28"/>
          <w:lang w:eastAsia="en-US"/>
        </w:rPr>
        <w:t>Медведева Марина Владимировна</w:t>
      </w:r>
    </w:p>
    <w:p w:rsidR="000A6412" w:rsidRPr="000A6412" w:rsidRDefault="000A6412" w:rsidP="000A6412">
      <w:pPr>
        <w:suppressAutoHyphens w:val="0"/>
        <w:spacing w:line="480" w:lineRule="auto"/>
        <w:jc w:val="both"/>
        <w:rPr>
          <w:rFonts w:ascii="Times New Roman" w:eastAsia="Calibri" w:hAnsi="Times New Roman" w:cs="Times New Roman"/>
          <w:b/>
          <w:sz w:val="24"/>
          <w:lang w:eastAsia="en-US"/>
        </w:rPr>
      </w:pPr>
      <w:r w:rsidRPr="000A6412">
        <w:rPr>
          <w:rFonts w:ascii="Times New Roman" w:eastAsia="Calibri" w:hAnsi="Times New Roman" w:cs="Times New Roman"/>
          <w:b/>
          <w:lang w:eastAsia="en-US"/>
        </w:rPr>
        <w:t xml:space="preserve">КАТЕГОРИЯ: </w:t>
      </w:r>
      <w:r w:rsidRPr="000A6412">
        <w:rPr>
          <w:rFonts w:ascii="Times New Roman" w:eastAsia="Calibri" w:hAnsi="Times New Roman" w:cs="Times New Roman"/>
          <w:b/>
          <w:sz w:val="24"/>
          <w:lang w:eastAsia="en-US"/>
        </w:rPr>
        <w:t>ВЫСШАЯ</w:t>
      </w:r>
    </w:p>
    <w:p w:rsidR="000A6412" w:rsidRPr="000A6412" w:rsidRDefault="000A6412" w:rsidP="000A6412">
      <w:pPr>
        <w:suppressAutoHyphens w:val="0"/>
        <w:spacing w:line="480" w:lineRule="auto"/>
        <w:jc w:val="both"/>
        <w:rPr>
          <w:rFonts w:ascii="Times New Roman" w:hAnsi="Times New Roman" w:cs="Times New Roman"/>
          <w:color w:val="000000"/>
          <w:sz w:val="24"/>
          <w:lang w:eastAsia="en-US"/>
        </w:rPr>
      </w:pPr>
      <w:r w:rsidRPr="000A6412">
        <w:rPr>
          <w:rFonts w:ascii="Times New Roman" w:eastAsia="Calibri" w:hAnsi="Times New Roman" w:cs="Times New Roman"/>
          <w:b/>
          <w:sz w:val="24"/>
          <w:lang w:eastAsia="en-US"/>
        </w:rPr>
        <w:t>РП разработана  на основе:</w:t>
      </w:r>
    </w:p>
    <w:p w:rsidR="000A6412" w:rsidRPr="000A6412" w:rsidRDefault="000A6412" w:rsidP="000A6412">
      <w:pPr>
        <w:suppressAutoHyphens w:val="0"/>
        <w:jc w:val="both"/>
        <w:rPr>
          <w:rFonts w:ascii="Times New Roman" w:hAnsi="Times New Roman" w:cs="Times New Roman"/>
          <w:color w:val="000000"/>
          <w:sz w:val="28"/>
          <w:szCs w:val="22"/>
          <w:lang w:eastAsia="en-US"/>
        </w:rPr>
      </w:pPr>
      <w:r w:rsidRPr="000A6412">
        <w:rPr>
          <w:rFonts w:ascii="Times New Roman" w:hAnsi="Times New Roman" w:cs="Times New Roman"/>
          <w:color w:val="000000"/>
          <w:sz w:val="28"/>
          <w:szCs w:val="22"/>
          <w:lang w:eastAsia="en-US"/>
        </w:rPr>
        <w:t>- Федерального Государственного Образовательного Стандарта, утверждённого приказом Министерства Просвещения России «Об утверждении федерального государственного образовательного стандарта начального общего образования от 31.05.2021 №286 (с изменениями)</w:t>
      </w:r>
    </w:p>
    <w:p w:rsidR="000A6412" w:rsidRPr="000A6412" w:rsidRDefault="000A6412" w:rsidP="000A6412">
      <w:pPr>
        <w:jc w:val="both"/>
        <w:rPr>
          <w:rFonts w:ascii="Times New Roman" w:hAnsi="Times New Roman" w:cs="Times New Roman"/>
          <w:sz w:val="28"/>
          <w:szCs w:val="28"/>
          <w:shd w:val="clear" w:color="auto" w:fill="FFFFFF"/>
        </w:rPr>
      </w:pPr>
      <w:r w:rsidRPr="000A6412">
        <w:rPr>
          <w:rFonts w:ascii="Times New Roman" w:hAnsi="Times New Roman" w:cs="Times New Roman"/>
          <w:sz w:val="28"/>
          <w:szCs w:val="28"/>
          <w:shd w:val="clear" w:color="auto" w:fill="FFFFFF"/>
        </w:rPr>
        <w:t>-Федеральной адаптированной образовательной  программы  начального общего образования для обучающихся с ограниченными возможностями здоровья, утвержденной приказом от 24.11.2022г. №1023</w:t>
      </w:r>
    </w:p>
    <w:p w:rsidR="000A6412" w:rsidRPr="000A6412" w:rsidRDefault="000A6412" w:rsidP="000A6412">
      <w:pPr>
        <w:suppressAutoHyphens w:val="0"/>
        <w:jc w:val="both"/>
        <w:rPr>
          <w:rFonts w:ascii="Times New Roman" w:hAnsi="Times New Roman" w:cs="Times New Roman"/>
          <w:color w:val="1A1A1A"/>
          <w:sz w:val="27"/>
          <w:szCs w:val="27"/>
          <w:shd w:val="clear" w:color="auto" w:fill="FFFFFF"/>
        </w:rPr>
      </w:pPr>
    </w:p>
    <w:p w:rsidR="000A6412" w:rsidRDefault="000A6412" w:rsidP="000A6412">
      <w:pPr>
        <w:suppressAutoHyphens w:val="0"/>
        <w:jc w:val="both"/>
        <w:rPr>
          <w:rFonts w:ascii="Times New Roman" w:hAnsi="Times New Roman" w:cs="Times New Roman"/>
          <w:sz w:val="28"/>
          <w:szCs w:val="28"/>
          <w:lang w:eastAsia="en-US"/>
        </w:rPr>
      </w:pPr>
      <w:r w:rsidRPr="000A6412">
        <w:rPr>
          <w:rFonts w:ascii="Times New Roman" w:hAnsi="Times New Roman" w:cs="Times New Roman"/>
          <w:b/>
          <w:color w:val="000000"/>
          <w:sz w:val="28"/>
          <w:szCs w:val="22"/>
          <w:lang w:eastAsia="en-US"/>
        </w:rPr>
        <w:t xml:space="preserve">Используемое учебное  пособие: </w:t>
      </w:r>
      <w:r w:rsidRPr="000A6412">
        <w:rPr>
          <w:rStyle w:val="placeholder"/>
          <w:rFonts w:ascii="Times New Roman" w:eastAsiaTheme="majorEastAsia" w:hAnsi="Times New Roman" w:cs="Times New Roman"/>
        </w:rPr>
        <w:t xml:space="preserve"> </w:t>
      </w:r>
      <w:r>
        <w:rPr>
          <w:rStyle w:val="placeholder"/>
          <w:rFonts w:ascii="Times New Roman" w:eastAsiaTheme="majorEastAsia" w:hAnsi="Times New Roman" w:cs="Times New Roman"/>
          <w:sz w:val="28"/>
          <w:szCs w:val="28"/>
        </w:rPr>
        <w:t>Литературное чтение:  2 класс: учебник: в 2 частях, 2</w:t>
      </w:r>
      <w:r w:rsidRPr="000A6412">
        <w:rPr>
          <w:rStyle w:val="placeholder"/>
          <w:rFonts w:ascii="Times New Roman" w:eastAsiaTheme="majorEastAsia" w:hAnsi="Times New Roman" w:cs="Times New Roman"/>
          <w:sz w:val="28"/>
          <w:szCs w:val="28"/>
        </w:rPr>
        <w:t xml:space="preserve"> класс/ Климанова Л.Ф., Горецкий В.Г., Голованова М.В. и другие, Акционерное общество «Издательство «Просвещение»</w:t>
      </w:r>
      <w:r w:rsidRPr="000A6412">
        <w:rPr>
          <w:rStyle w:val="placeholder-mask"/>
          <w:rFonts w:ascii="Times New Roman" w:eastAsiaTheme="majorEastAsia" w:hAnsi="Times New Roman" w:cs="Times New Roman"/>
          <w:sz w:val="28"/>
          <w:szCs w:val="28"/>
        </w:rPr>
        <w:t>‌</w:t>
      </w:r>
      <w:r w:rsidRPr="000A6412">
        <w:rPr>
          <w:rFonts w:ascii="Times New Roman" w:hAnsi="Times New Roman" w:cs="Times New Roman"/>
          <w:sz w:val="28"/>
          <w:szCs w:val="28"/>
        </w:rPr>
        <w:t>​</w:t>
      </w:r>
    </w:p>
    <w:p w:rsidR="000A6412" w:rsidRPr="000A6412" w:rsidRDefault="000A6412" w:rsidP="000A6412">
      <w:pPr>
        <w:suppressAutoHyphens w:val="0"/>
        <w:jc w:val="both"/>
        <w:rPr>
          <w:rFonts w:ascii="Times New Roman" w:hAnsi="Times New Roman" w:cs="Times New Roman"/>
          <w:sz w:val="28"/>
          <w:szCs w:val="28"/>
          <w:lang w:eastAsia="en-US"/>
        </w:rPr>
      </w:pPr>
    </w:p>
    <w:p w:rsidR="00735F51" w:rsidRPr="00735F51" w:rsidRDefault="00735F51" w:rsidP="00735F51">
      <w:pPr>
        <w:spacing w:line="264" w:lineRule="auto"/>
        <w:ind w:left="120"/>
        <w:jc w:val="both"/>
        <w:rPr>
          <w:rFonts w:ascii="Times New Roman" w:hAnsi="Times New Roman"/>
          <w:b/>
          <w:color w:val="000000"/>
          <w:sz w:val="28"/>
        </w:rPr>
      </w:pPr>
      <w:r>
        <w:rPr>
          <w:rFonts w:ascii="Times New Roman" w:hAnsi="Times New Roman"/>
          <w:b/>
          <w:color w:val="000000"/>
          <w:sz w:val="28"/>
        </w:rPr>
        <w:lastRenderedPageBreak/>
        <w:t xml:space="preserve">    Содержание учебного предмета </w:t>
      </w:r>
    </w:p>
    <w:p w:rsidR="00735F51" w:rsidRPr="00735F51" w:rsidRDefault="00735F51" w:rsidP="00735F51">
      <w:pPr>
        <w:spacing w:line="264" w:lineRule="auto"/>
        <w:ind w:firstLine="600"/>
        <w:jc w:val="both"/>
        <w:rPr>
          <w:rFonts w:ascii="Times New Roman" w:hAnsi="Times New Roman"/>
          <w:b/>
          <w:color w:val="000000"/>
          <w:sz w:val="28"/>
        </w:rPr>
      </w:pPr>
    </w:p>
    <w:p w:rsidR="00735F51" w:rsidRDefault="00735F51" w:rsidP="00735F51">
      <w:pPr>
        <w:spacing w:line="264" w:lineRule="auto"/>
        <w:ind w:firstLine="600"/>
        <w:jc w:val="both"/>
      </w:pPr>
      <w:r>
        <w:rPr>
          <w:rFonts w:ascii="Times New Roman" w:hAnsi="Times New Roman"/>
          <w:i/>
          <w:color w:val="000000"/>
          <w:sz w:val="28"/>
        </w:rPr>
        <w:t>О нашей Родине.</w:t>
      </w:r>
      <w:r>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0" w:name="9982bd32-bab8-4839-9776-987a59a0dcf7"/>
      <w:r>
        <w:rPr>
          <w:rFonts w:ascii="Times New Roman" w:hAnsi="Times New Roman"/>
          <w:color w:val="000000"/>
          <w:sz w:val="28"/>
        </w:rPr>
        <w:t>и др.</w:t>
      </w:r>
      <w:bookmarkEnd w:id="0"/>
      <w:r>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rsidR="00735F51" w:rsidRDefault="00735F51" w:rsidP="00735F51">
      <w:pPr>
        <w:spacing w:line="264" w:lineRule="auto"/>
        <w:ind w:firstLine="600"/>
        <w:jc w:val="both"/>
        <w:rPr>
          <w:rFonts w:ascii="Times New Roman" w:hAnsi="Times New Roman"/>
          <w:color w:val="000000"/>
          <w:sz w:val="28"/>
        </w:rPr>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w:t>
      </w:r>
    </w:p>
    <w:p w:rsidR="00735F51" w:rsidRDefault="00735F51" w:rsidP="00735F51">
      <w:pPr>
        <w:spacing w:line="264" w:lineRule="auto"/>
        <w:ind w:firstLine="600"/>
        <w:jc w:val="both"/>
      </w:pPr>
      <w:r>
        <w:rPr>
          <w:rFonts w:ascii="Times New Roman" w:hAnsi="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 w:name="08b4334b-978e-4e8a-8e82-353da9b789a0"/>
      <w:r>
        <w:rPr>
          <w:rFonts w:ascii="Times New Roman" w:hAnsi="Times New Roman"/>
          <w:color w:val="000000"/>
          <w:sz w:val="28"/>
        </w:rPr>
        <w:t>(1-2 произведения) и другие.</w:t>
      </w:r>
      <w:bookmarkEnd w:id="1"/>
    </w:p>
    <w:p w:rsidR="00735F51" w:rsidRDefault="00735F51" w:rsidP="00735F51">
      <w:pPr>
        <w:spacing w:line="264" w:lineRule="auto"/>
        <w:ind w:firstLine="600"/>
        <w:jc w:val="both"/>
        <w:rPr>
          <w:rFonts w:ascii="Times New Roman" w:hAnsi="Times New Roman"/>
          <w:color w:val="000000"/>
          <w:sz w:val="28"/>
        </w:rPr>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2" w:name="a60002d5-81ab-472e-b684-e986769b88cb"/>
      <w:r>
        <w:rPr>
          <w:rFonts w:ascii="Times New Roman" w:hAnsi="Times New Roman"/>
          <w:color w:val="000000"/>
          <w:sz w:val="28"/>
        </w:rPr>
        <w:t>(по выбору, не менее пяти авторов)</w:t>
      </w:r>
      <w:bookmarkEnd w:id="2"/>
      <w:r>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w:t>
      </w:r>
    </w:p>
    <w:p w:rsidR="00735F51" w:rsidRDefault="00735F51" w:rsidP="00735F51">
      <w:pPr>
        <w:spacing w:line="264" w:lineRule="auto"/>
        <w:ind w:firstLine="600"/>
        <w:jc w:val="both"/>
      </w:pPr>
      <w:r>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3" w:name="8663c6a0-dd89-4e00-9515-ca24046ec267"/>
      <w:r>
        <w:rPr>
          <w:rFonts w:ascii="Times New Roman" w:hAnsi="Times New Roman"/>
          <w:color w:val="000000"/>
          <w:sz w:val="28"/>
        </w:rPr>
        <w:t>и другие</w:t>
      </w:r>
      <w:bookmarkEnd w:id="3"/>
      <w:r>
        <w:rPr>
          <w:rFonts w:ascii="Times New Roman" w:hAnsi="Times New Roman"/>
          <w:color w:val="000000"/>
          <w:sz w:val="28"/>
        </w:rPr>
        <w:t>.</w:t>
      </w:r>
    </w:p>
    <w:p w:rsidR="00735F51" w:rsidRDefault="00735F51" w:rsidP="00735F51">
      <w:pPr>
        <w:spacing w:line="264" w:lineRule="auto"/>
        <w:ind w:firstLine="600"/>
        <w:jc w:val="both"/>
        <w:rPr>
          <w:rFonts w:ascii="Times New Roman" w:hAnsi="Times New Roman"/>
          <w:color w:val="000000"/>
          <w:sz w:val="28"/>
        </w:rPr>
      </w:pPr>
      <w:r>
        <w:rPr>
          <w:rFonts w:ascii="Times New Roman" w:hAnsi="Times New Roman"/>
          <w:i/>
          <w:color w:val="000000"/>
          <w:sz w:val="28"/>
        </w:rPr>
        <w:t>О детях и дружбе</w:t>
      </w:r>
      <w:r>
        <w:rPr>
          <w:rFonts w:ascii="Times New Roman" w:hAnsi="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4" w:name="26fce51a-c4cd-430c-b16c-a007e5d54d1f"/>
      <w:r>
        <w:rPr>
          <w:rFonts w:ascii="Times New Roman" w:hAnsi="Times New Roman"/>
          <w:color w:val="000000"/>
          <w:sz w:val="28"/>
        </w:rPr>
        <w:t>и др.</w:t>
      </w:r>
      <w:bookmarkEnd w:id="4"/>
      <w:r>
        <w:rPr>
          <w:rFonts w:ascii="Times New Roman" w:hAnsi="Times New Roman"/>
          <w:color w:val="000000"/>
          <w:sz w:val="28"/>
        </w:rPr>
        <w:t xml:space="preserve">). </w:t>
      </w:r>
    </w:p>
    <w:p w:rsidR="00735F51" w:rsidRDefault="00735F51" w:rsidP="00735F51">
      <w:pPr>
        <w:spacing w:line="264" w:lineRule="auto"/>
        <w:ind w:firstLine="600"/>
        <w:jc w:val="both"/>
      </w:pPr>
      <w:r>
        <w:rPr>
          <w:rFonts w:ascii="Times New Roman" w:hAnsi="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5" w:name="f0c24a9f-020d-42ed-b81a-4f87d4166765"/>
      <w:r>
        <w:rPr>
          <w:rFonts w:ascii="Times New Roman" w:hAnsi="Times New Roman"/>
          <w:color w:val="000000"/>
          <w:sz w:val="28"/>
        </w:rPr>
        <w:t>и другие (по выбору)</w:t>
      </w:r>
      <w:bookmarkEnd w:id="5"/>
      <w:r>
        <w:rPr>
          <w:rFonts w:ascii="Times New Roman" w:hAnsi="Times New Roman"/>
          <w:color w:val="000000"/>
          <w:sz w:val="28"/>
        </w:rPr>
        <w:t>.</w:t>
      </w:r>
    </w:p>
    <w:p w:rsidR="00735F51" w:rsidRDefault="00735F51" w:rsidP="00735F51">
      <w:pPr>
        <w:spacing w:line="264" w:lineRule="auto"/>
        <w:ind w:firstLine="600"/>
        <w:jc w:val="both"/>
      </w:pPr>
      <w:r>
        <w:rPr>
          <w:rFonts w:ascii="Times New Roman" w:hAnsi="Times New Roman"/>
          <w:i/>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w:t>
      </w:r>
      <w:r>
        <w:rPr>
          <w:rFonts w:ascii="Times New Roman" w:hAnsi="Times New Roman"/>
          <w:color w:val="000000"/>
          <w:sz w:val="28"/>
        </w:rPr>
        <w:lastRenderedPageBreak/>
        <w:t>Составление плана произведения: части текста, их главные темы. Иллюстрации, их значение в раскрытии содержания произведения.</w:t>
      </w:r>
    </w:p>
    <w:p w:rsidR="00735F51" w:rsidRDefault="00735F51" w:rsidP="00735F51">
      <w:pPr>
        <w:spacing w:line="264" w:lineRule="auto"/>
        <w:ind w:firstLine="600"/>
        <w:jc w:val="both"/>
      </w:pPr>
      <w:r>
        <w:rPr>
          <w:rFonts w:ascii="Times New Roman" w:hAnsi="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6" w:name="a614d831-5baf-4d8b-8417-b217dceb38ac"/>
      <w:r>
        <w:rPr>
          <w:rFonts w:ascii="Times New Roman" w:hAnsi="Times New Roman"/>
          <w:color w:val="000000"/>
          <w:sz w:val="28"/>
        </w:rPr>
        <w:t>и другие</w:t>
      </w:r>
      <w:bookmarkEnd w:id="6"/>
      <w:r>
        <w:rPr>
          <w:rFonts w:ascii="Times New Roman" w:hAnsi="Times New Roman"/>
          <w:color w:val="000000"/>
          <w:sz w:val="28"/>
        </w:rPr>
        <w:t>.</w:t>
      </w:r>
    </w:p>
    <w:p w:rsidR="00735F51" w:rsidRDefault="00735F51" w:rsidP="00735F51">
      <w:pPr>
        <w:spacing w:line="264" w:lineRule="auto"/>
        <w:ind w:firstLine="600"/>
        <w:jc w:val="both"/>
        <w:rPr>
          <w:rFonts w:ascii="Times New Roman" w:hAnsi="Times New Roman"/>
          <w:color w:val="000000"/>
          <w:sz w:val="28"/>
        </w:rPr>
      </w:pPr>
      <w:r>
        <w:rPr>
          <w:rFonts w:ascii="Times New Roman" w:hAnsi="Times New Roman"/>
          <w:i/>
          <w:color w:val="000000"/>
          <w:sz w:val="28"/>
        </w:rPr>
        <w:t>О братьях наших меньших</w:t>
      </w:r>
      <w:r>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7" w:name="f97c86d0-d5d0-4825-b254-69b1f7d660fe"/>
      <w:r>
        <w:rPr>
          <w:rFonts w:ascii="Times New Roman" w:hAnsi="Times New Roman"/>
          <w:color w:val="000000"/>
          <w:sz w:val="28"/>
        </w:rPr>
        <w:t>и др.</w:t>
      </w:r>
      <w:bookmarkEnd w:id="7"/>
      <w:r>
        <w:rPr>
          <w:rFonts w:ascii="Times New Roman" w:hAnsi="Times New Roman"/>
          <w:color w:val="000000"/>
          <w:sz w:val="28"/>
        </w:rPr>
        <w:t xml:space="preserve">). Отражение образов животных в фольклоре (русские народные песни, загадки, сказки). </w:t>
      </w:r>
    </w:p>
    <w:p w:rsidR="00735F51" w:rsidRDefault="00735F51" w:rsidP="00735F51">
      <w:pPr>
        <w:spacing w:line="264" w:lineRule="auto"/>
        <w:ind w:firstLine="600"/>
        <w:jc w:val="both"/>
      </w:pPr>
      <w:r>
        <w:rPr>
          <w:rFonts w:ascii="Times New Roman" w:hAnsi="Times New Roman"/>
          <w:color w:val="000000"/>
          <w:sz w:val="28"/>
        </w:rPr>
        <w:t>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735F51" w:rsidRDefault="00735F51" w:rsidP="00735F51">
      <w:pPr>
        <w:spacing w:line="264" w:lineRule="auto"/>
        <w:ind w:firstLine="600"/>
        <w:jc w:val="both"/>
      </w:pPr>
      <w:r>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8" w:name="28f78ac2-22aa-4548-94b4-6dc4ab17161b"/>
      <w:r>
        <w:rPr>
          <w:rFonts w:ascii="Times New Roman" w:hAnsi="Times New Roman"/>
          <w:color w:val="000000"/>
          <w:sz w:val="28"/>
        </w:rPr>
        <w:t>и другие (по выбору)</w:t>
      </w:r>
      <w:bookmarkEnd w:id="8"/>
      <w:r>
        <w:rPr>
          <w:rFonts w:ascii="Times New Roman" w:hAnsi="Times New Roman"/>
          <w:color w:val="000000"/>
          <w:sz w:val="28"/>
        </w:rPr>
        <w:t>.</w:t>
      </w:r>
    </w:p>
    <w:p w:rsidR="00735F51" w:rsidRDefault="00735F51" w:rsidP="00735F51">
      <w:pPr>
        <w:spacing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9" w:name="a8ab53f9-b1fb-4c2b-963e-5784b2ec16da"/>
      <w:r>
        <w:rPr>
          <w:rFonts w:ascii="Times New Roman" w:hAnsi="Times New Roman"/>
          <w:color w:val="000000"/>
          <w:sz w:val="28"/>
        </w:rPr>
        <w:t>(по выбору)</w:t>
      </w:r>
      <w:bookmarkEnd w:id="9"/>
      <w:r>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35F51" w:rsidRDefault="00735F51" w:rsidP="00735F51">
      <w:pPr>
        <w:spacing w:line="264" w:lineRule="auto"/>
        <w:ind w:firstLine="600"/>
        <w:jc w:val="both"/>
      </w:pPr>
      <w:r>
        <w:rPr>
          <w:rFonts w:ascii="Times New Roman" w:hAnsi="Times New Roman"/>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10" w:name="cde85175-175b-40ad-84a9-35c1788bee71"/>
      <w:r>
        <w:rPr>
          <w:rFonts w:ascii="Times New Roman" w:hAnsi="Times New Roman"/>
          <w:color w:val="000000"/>
          <w:sz w:val="28"/>
        </w:rPr>
        <w:t>и другое (по выбору)</w:t>
      </w:r>
      <w:bookmarkEnd w:id="10"/>
      <w:r>
        <w:rPr>
          <w:rFonts w:ascii="Times New Roman" w:hAnsi="Times New Roman"/>
          <w:color w:val="000000"/>
          <w:sz w:val="28"/>
        </w:rPr>
        <w:t>.</w:t>
      </w:r>
    </w:p>
    <w:p w:rsidR="00735F51" w:rsidRDefault="00735F51" w:rsidP="00735F51">
      <w:pPr>
        <w:spacing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литературная (авторская) сказка </w:t>
      </w:r>
      <w:bookmarkStart w:id="11" w:name="15947f7f-89ec-4911-9b54-a6c67852d362"/>
      <w:r>
        <w:rPr>
          <w:rFonts w:ascii="Times New Roman" w:hAnsi="Times New Roman"/>
          <w:color w:val="000000"/>
          <w:sz w:val="28"/>
        </w:rPr>
        <w:t>(не менее двух произведений)</w:t>
      </w:r>
      <w:bookmarkEnd w:id="11"/>
      <w:r>
        <w:rPr>
          <w:rFonts w:ascii="Times New Roman" w:hAnsi="Times New Roman"/>
          <w:color w:val="000000"/>
          <w:sz w:val="28"/>
        </w:rPr>
        <w:t xml:space="preserve">: зарубежные писатели-сказочники (Ш. Перро, Х.-К. Андерсен </w:t>
      </w:r>
      <w:bookmarkStart w:id="12" w:name="8eea8d56-64eb-4865-bf5e-c1311b5b9c12"/>
      <w:r>
        <w:rPr>
          <w:rFonts w:ascii="Times New Roman" w:hAnsi="Times New Roman"/>
          <w:color w:val="000000"/>
          <w:sz w:val="28"/>
        </w:rPr>
        <w:t>и др.</w:t>
      </w:r>
      <w:bookmarkEnd w:id="12"/>
      <w:r>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35F51" w:rsidRDefault="00735F51" w:rsidP="00735F51">
      <w:pPr>
        <w:spacing w:line="264" w:lineRule="auto"/>
        <w:ind w:firstLine="600"/>
        <w:jc w:val="both"/>
      </w:pPr>
      <w:r>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13" w:name="dee47869-89e1-425b-ab5a-933559d11a48"/>
      <w:r>
        <w:rPr>
          <w:rFonts w:ascii="Times New Roman" w:hAnsi="Times New Roman"/>
          <w:color w:val="000000"/>
          <w:sz w:val="28"/>
        </w:rPr>
        <w:t>и другие (по выбору)</w:t>
      </w:r>
      <w:bookmarkEnd w:id="13"/>
      <w:r>
        <w:rPr>
          <w:rFonts w:ascii="Times New Roman" w:hAnsi="Times New Roman"/>
          <w:color w:val="000000"/>
          <w:sz w:val="28"/>
        </w:rPr>
        <w:t>.</w:t>
      </w:r>
    </w:p>
    <w:p w:rsidR="00735F51" w:rsidRPr="000A6412" w:rsidRDefault="00735F51" w:rsidP="000A6412">
      <w:pPr>
        <w:spacing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w:t>
      </w:r>
      <w:r>
        <w:rPr>
          <w:rFonts w:ascii="Times New Roman" w:hAnsi="Times New Roman"/>
          <w:i/>
          <w:color w:val="000000"/>
          <w:sz w:val="28"/>
        </w:rPr>
        <w:t>(работа с детской книгой и справочной литературой)</w:t>
      </w:r>
      <w:r>
        <w:rPr>
          <w:rFonts w:ascii="Times New Roman" w:hAnsi="Times New Roman"/>
          <w:color w:val="000000"/>
          <w:sz w:val="28"/>
        </w:rPr>
        <w:t xml:space="preserve">. Книга как источник необходимых знаний. Элементы книги: содержание или оглавление, аннотация, иллюстрация. Выбор книг на основе </w:t>
      </w:r>
      <w:r>
        <w:rPr>
          <w:rFonts w:ascii="Times New Roman" w:hAnsi="Times New Roman"/>
          <w:color w:val="000000"/>
          <w:sz w:val="28"/>
        </w:rPr>
        <w:lastRenderedPageBreak/>
        <w:t>рекомендательного списка, тематические картотеки библиотеки. Книга учебная, художественная, справочная.</w:t>
      </w:r>
    </w:p>
    <w:p w:rsidR="00735F51" w:rsidRPr="00735F51" w:rsidRDefault="00735F51" w:rsidP="00735F51">
      <w:pPr>
        <w:widowControl/>
        <w:spacing w:line="276" w:lineRule="auto"/>
        <w:jc w:val="both"/>
        <w:rPr>
          <w:rFonts w:ascii="Times New Roman" w:eastAsia="Times New Roman" w:hAnsi="Times New Roman" w:cs="Times New Roman"/>
          <w:b/>
          <w:bCs/>
          <w:sz w:val="28"/>
          <w:szCs w:val="28"/>
          <w:lang w:eastAsia="ar-SA" w:bidi="ar-SA"/>
        </w:rPr>
      </w:pPr>
    </w:p>
    <w:p w:rsidR="00735F51" w:rsidRPr="00735F51" w:rsidRDefault="00735F51" w:rsidP="00735F51">
      <w:pPr>
        <w:widowControl/>
        <w:spacing w:line="276" w:lineRule="auto"/>
        <w:jc w:val="both"/>
        <w:rPr>
          <w:rFonts w:ascii="Times New Roman" w:eastAsia="Times New Roman" w:hAnsi="Times New Roman" w:cs="Times New Roman"/>
          <w:b/>
          <w:bCs/>
          <w:sz w:val="28"/>
          <w:szCs w:val="28"/>
          <w:lang w:eastAsia="ar-SA" w:bidi="ar-SA"/>
        </w:rPr>
      </w:pPr>
      <w:r w:rsidRPr="00735F51">
        <w:rPr>
          <w:rFonts w:ascii="Times New Roman" w:eastAsia="Times New Roman" w:hAnsi="Times New Roman" w:cs="Times New Roman"/>
          <w:b/>
          <w:bCs/>
          <w:sz w:val="28"/>
          <w:szCs w:val="28"/>
          <w:lang w:eastAsia="ar-SA" w:bidi="ar-SA"/>
        </w:rPr>
        <w:t>Планируемые предметные результаты освоения обучающимися с ОВЗ АООП НОО</w:t>
      </w:r>
    </w:p>
    <w:p w:rsidR="00735F51" w:rsidRPr="00735F51" w:rsidRDefault="00735F51" w:rsidP="00735F51">
      <w:pPr>
        <w:widowControl/>
        <w:spacing w:line="276" w:lineRule="auto"/>
        <w:jc w:val="both"/>
        <w:rPr>
          <w:rFonts w:ascii="Times New Roman" w:eastAsia="Times New Roman" w:hAnsi="Times New Roman" w:cs="Times New Roman"/>
          <w:b/>
          <w:bCs/>
          <w:sz w:val="28"/>
          <w:szCs w:val="28"/>
          <w:lang w:eastAsia="ar-SA" w:bidi="ar-SA"/>
        </w:rPr>
      </w:pPr>
      <w:r w:rsidRPr="00735F51">
        <w:rPr>
          <w:rFonts w:ascii="Times New Roman" w:eastAsia="Times New Roman" w:hAnsi="Times New Roman" w:cs="Times New Roman"/>
          <w:b/>
          <w:bCs/>
          <w:i/>
          <w:iCs/>
          <w:sz w:val="28"/>
          <w:szCs w:val="28"/>
          <w:lang w:eastAsia="ar-SA" w:bidi="ar-SA"/>
        </w:rPr>
        <w:t>Литературное чтение</w:t>
      </w:r>
    </w:p>
    <w:p w:rsidR="00735F51" w:rsidRPr="00735F51" w:rsidRDefault="00735F51" w:rsidP="00735F51">
      <w:pPr>
        <w:widowControl/>
        <w:spacing w:line="276" w:lineRule="auto"/>
        <w:ind w:firstLine="709"/>
        <w:jc w:val="both"/>
        <w:rPr>
          <w:rFonts w:ascii="Times New Roman" w:eastAsia="Times New Roman" w:hAnsi="Times New Roman" w:cs="Times New Roman"/>
          <w:sz w:val="28"/>
          <w:szCs w:val="28"/>
          <w:lang w:eastAsia="ar-SA" w:bidi="ar-SA"/>
        </w:rPr>
      </w:pPr>
      <w:r w:rsidRPr="00735F51">
        <w:rPr>
          <w:rFonts w:ascii="Times New Roman" w:eastAsia="Times New Roman" w:hAnsi="Times New Roman" w:cs="Times New Roman"/>
          <w:bCs/>
          <w:i/>
          <w:sz w:val="28"/>
          <w:szCs w:val="28"/>
          <w:lang w:eastAsia="ar-SA" w:bidi="ar-SA"/>
        </w:rPr>
        <w:t>Личностными</w:t>
      </w:r>
      <w:r w:rsidRPr="00735F51">
        <w:rPr>
          <w:rFonts w:ascii="Times New Roman" w:eastAsia="Times New Roman" w:hAnsi="Times New Roman" w:cs="Times New Roman"/>
          <w:b/>
          <w:bCs/>
          <w:sz w:val="28"/>
          <w:szCs w:val="28"/>
          <w:lang w:eastAsia="ar-SA" w:bidi="ar-SA"/>
        </w:rPr>
        <w:t xml:space="preserve"> </w:t>
      </w:r>
      <w:r w:rsidRPr="00735F51">
        <w:rPr>
          <w:rFonts w:ascii="Times New Roman" w:eastAsia="Times New Roman" w:hAnsi="Times New Roman" w:cs="Times New Roman"/>
          <w:sz w:val="28"/>
          <w:szCs w:val="28"/>
          <w:lang w:eastAsia="ar-SA" w:bidi="ar-SA"/>
        </w:rPr>
        <w:t>результатами изучения литературного чтения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уважение мнения собеседника.</w:t>
      </w:r>
    </w:p>
    <w:p w:rsidR="00735F51" w:rsidRPr="00735F51" w:rsidRDefault="00735F51" w:rsidP="00735F51">
      <w:pPr>
        <w:widowControl/>
        <w:spacing w:line="276" w:lineRule="auto"/>
        <w:ind w:firstLine="709"/>
        <w:jc w:val="both"/>
        <w:rPr>
          <w:rFonts w:ascii="Times New Roman" w:eastAsia="Times New Roman" w:hAnsi="Times New Roman" w:cs="Times New Roman"/>
          <w:sz w:val="28"/>
          <w:szCs w:val="28"/>
          <w:lang w:eastAsia="ar-SA" w:bidi="ar-SA"/>
        </w:rPr>
      </w:pPr>
      <w:r w:rsidRPr="00735F51">
        <w:rPr>
          <w:rFonts w:ascii="Times New Roman" w:eastAsia="Times New Roman" w:hAnsi="Times New Roman" w:cs="Times New Roman"/>
          <w:bCs/>
          <w:i/>
          <w:sz w:val="28"/>
          <w:szCs w:val="28"/>
          <w:lang w:eastAsia="ar-SA" w:bidi="ar-SA"/>
        </w:rPr>
        <w:t>Метапредметными</w:t>
      </w:r>
      <w:r w:rsidRPr="00735F51">
        <w:rPr>
          <w:rFonts w:ascii="Times New Roman" w:eastAsia="Times New Roman" w:hAnsi="Times New Roman" w:cs="Times New Roman"/>
          <w:b/>
          <w:bCs/>
          <w:sz w:val="28"/>
          <w:szCs w:val="28"/>
          <w:lang w:eastAsia="ar-SA" w:bidi="ar-SA"/>
        </w:rPr>
        <w:t xml:space="preserve"> </w:t>
      </w:r>
      <w:r w:rsidRPr="00735F51">
        <w:rPr>
          <w:rFonts w:ascii="Times New Roman" w:eastAsia="Times New Roman" w:hAnsi="Times New Roman" w:cs="Times New Roman"/>
          <w:sz w:val="28"/>
          <w:szCs w:val="28"/>
          <w:lang w:eastAsia="ar-SA" w:bidi="ar-SA"/>
        </w:rPr>
        <w:t>результатами изучения литературного чтения в начальной школе являются:</w:t>
      </w:r>
      <w:r w:rsidRPr="00735F51">
        <w:rPr>
          <w:rFonts w:ascii="Times New Roman" w:eastAsia="Times New Roman" w:hAnsi="Times New Roman" w:cs="Times New Roman"/>
          <w:b/>
          <w:bCs/>
          <w:sz w:val="28"/>
          <w:szCs w:val="28"/>
          <w:lang w:eastAsia="ar-SA" w:bidi="ar-SA"/>
        </w:rPr>
        <w:t xml:space="preserve"> </w:t>
      </w:r>
      <w:r w:rsidRPr="00735F51">
        <w:rPr>
          <w:rFonts w:ascii="Times New Roman" w:eastAsia="Times New Roman" w:hAnsi="Times New Roman" w:cs="Times New Roman"/>
          <w:sz w:val="28"/>
          <w:szCs w:val="28"/>
          <w:lang w:eastAsia="ar-SA" w:bidi="ar-SA"/>
        </w:rPr>
        <w:t>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w:t>
      </w:r>
      <w:r w:rsidRPr="00735F51">
        <w:rPr>
          <w:rFonts w:ascii="Times New Roman" w:eastAsia="Times New Roman" w:hAnsi="Times New Roman" w:cs="Times New Roman"/>
          <w:b/>
          <w:bCs/>
          <w:sz w:val="28"/>
          <w:szCs w:val="28"/>
          <w:lang w:eastAsia="ar-SA" w:bidi="ar-SA"/>
        </w:rPr>
        <w:t xml:space="preserve"> </w:t>
      </w:r>
      <w:r w:rsidRPr="00735F51">
        <w:rPr>
          <w:rFonts w:ascii="Times New Roman" w:eastAsia="Times New Roman" w:hAnsi="Times New Roman" w:cs="Times New Roman"/>
          <w:sz w:val="28"/>
          <w:szCs w:val="28"/>
          <w:lang w:eastAsia="ar-SA" w:bidi="ar-SA"/>
        </w:rPr>
        <w:t>умение высказывать и пояснять свою точку зрения; освоение правил и способов взаимодействия с окружающим миром; формирование представлений о правилах и нормах поведения, принятых в обществе;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0A6412" w:rsidRDefault="00735F51" w:rsidP="000A6412">
      <w:pPr>
        <w:widowControl/>
        <w:spacing w:line="276" w:lineRule="auto"/>
        <w:ind w:firstLine="709"/>
        <w:jc w:val="both"/>
        <w:rPr>
          <w:rFonts w:ascii="Times New Roman" w:eastAsia="Times New Roman" w:hAnsi="Times New Roman" w:cs="Times New Roman"/>
          <w:sz w:val="28"/>
          <w:szCs w:val="28"/>
          <w:lang w:eastAsia="ar-SA" w:bidi="ar-SA"/>
        </w:rPr>
      </w:pPr>
      <w:r w:rsidRPr="00735F51">
        <w:rPr>
          <w:rFonts w:ascii="Times New Roman" w:eastAsia="Times New Roman" w:hAnsi="Times New Roman" w:cs="Times New Roman"/>
          <w:bCs/>
          <w:i/>
          <w:sz w:val="28"/>
          <w:szCs w:val="28"/>
          <w:lang w:eastAsia="ar-SA" w:bidi="ar-SA"/>
        </w:rPr>
        <w:t>Предметными</w:t>
      </w:r>
      <w:r w:rsidRPr="00735F51">
        <w:rPr>
          <w:rFonts w:ascii="Times New Roman" w:eastAsia="Times New Roman" w:hAnsi="Times New Roman" w:cs="Times New Roman"/>
          <w:b/>
          <w:bCs/>
          <w:sz w:val="28"/>
          <w:szCs w:val="28"/>
          <w:lang w:eastAsia="ar-SA" w:bidi="ar-SA"/>
        </w:rPr>
        <w:t xml:space="preserve"> </w:t>
      </w:r>
      <w:r w:rsidRPr="00735F51">
        <w:rPr>
          <w:rFonts w:ascii="Times New Roman" w:eastAsia="Times New Roman" w:hAnsi="Times New Roman" w:cs="Times New Roman"/>
          <w:sz w:val="28"/>
          <w:szCs w:val="28"/>
          <w:lang w:eastAsia="ar-SA" w:bidi="ar-SA"/>
        </w:rPr>
        <w:t>результатами изучения литературного чтения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 – популярных и учебных текстов; умение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 умение составлять несложные монологические высказывания о</w:t>
      </w:r>
      <w:r w:rsidR="000A6412">
        <w:rPr>
          <w:rFonts w:ascii="Times New Roman" w:eastAsia="Times New Roman" w:hAnsi="Times New Roman" w:cs="Times New Roman"/>
          <w:sz w:val="28"/>
          <w:szCs w:val="28"/>
          <w:lang w:eastAsia="ar-SA" w:bidi="ar-SA"/>
        </w:rPr>
        <w:t xml:space="preserve"> произведении </w:t>
      </w:r>
      <w:r w:rsidRPr="00735F51">
        <w:rPr>
          <w:rFonts w:ascii="Times New Roman" w:eastAsia="Times New Roman" w:hAnsi="Times New Roman" w:cs="Times New Roman"/>
          <w:sz w:val="28"/>
          <w:szCs w:val="28"/>
          <w:lang w:eastAsia="ar-SA" w:bidi="ar-SA"/>
        </w:rPr>
        <w:t>, устно передавать содержание текста по плану, составлять небольшие тексты повествовательного характера с элементами рассуждения и описания</w:t>
      </w:r>
      <w:r w:rsidR="000A6412">
        <w:rPr>
          <w:rFonts w:ascii="Times New Roman" w:eastAsia="Times New Roman" w:hAnsi="Times New Roman" w:cs="Times New Roman"/>
          <w:sz w:val="28"/>
          <w:szCs w:val="28"/>
          <w:lang w:eastAsia="ar-SA" w:bidi="ar-SA"/>
        </w:rPr>
        <w:t>.</w:t>
      </w:r>
    </w:p>
    <w:p w:rsidR="000A6412" w:rsidRPr="000A6412" w:rsidRDefault="000A6412" w:rsidP="000A6412">
      <w:pPr>
        <w:widowControl/>
        <w:spacing w:line="276" w:lineRule="auto"/>
        <w:ind w:firstLine="709"/>
        <w:jc w:val="both"/>
        <w:rPr>
          <w:rFonts w:ascii="Times New Roman" w:eastAsia="Times New Roman" w:hAnsi="Times New Roman" w:cs="Times New Roman"/>
          <w:sz w:val="28"/>
          <w:szCs w:val="28"/>
          <w:lang w:eastAsia="ar-SA" w:bidi="ar-SA"/>
        </w:rPr>
      </w:pPr>
      <w:r>
        <w:rPr>
          <w:rFonts w:ascii="Times New Roman" w:hAnsi="Times New Roman" w:cs="Times New Roman"/>
          <w:b/>
          <w:color w:val="000000"/>
          <w:sz w:val="28"/>
          <w:szCs w:val="28"/>
        </w:rPr>
        <w:t>ТЕМАТИЧЕСКОЕ ПЛАНИРОВАНИЕ</w:t>
      </w:r>
    </w:p>
    <w:p w:rsidR="000A6412" w:rsidRDefault="000A6412" w:rsidP="000A6412">
      <w:pPr>
        <w:ind w:left="120"/>
        <w:rPr>
          <w:rFonts w:ascii="Times New Roman" w:hAnsi="Times New Roman" w:cs="Times New Roman"/>
          <w:sz w:val="28"/>
          <w:szCs w:val="28"/>
        </w:rPr>
      </w:pPr>
      <w:r>
        <w:rPr>
          <w:rFonts w:ascii="Times New Roman" w:hAnsi="Times New Roman" w:cs="Times New Roman"/>
          <w:b/>
          <w:color w:val="000000"/>
          <w:sz w:val="28"/>
          <w:szCs w:val="28"/>
        </w:rPr>
        <w:t xml:space="preserve">2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96"/>
        <w:gridCol w:w="2482"/>
        <w:gridCol w:w="965"/>
        <w:gridCol w:w="1904"/>
        <w:gridCol w:w="1993"/>
        <w:gridCol w:w="2373"/>
      </w:tblGrid>
      <w:tr w:rsidR="000A6412" w:rsidTr="000A6412">
        <w:trPr>
          <w:trHeight w:val="144"/>
        </w:trPr>
        <w:tc>
          <w:tcPr>
            <w:tcW w:w="6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rPr>
                <w:rFonts w:ascii="Times New Roman" w:hAnsi="Times New Roman" w:cs="Times New Roman"/>
                <w:sz w:val="28"/>
                <w:szCs w:val="28"/>
              </w:rPr>
            </w:pPr>
            <w:r>
              <w:rPr>
                <w:rFonts w:ascii="Times New Roman" w:hAnsi="Times New Roman" w:cs="Times New Roman"/>
                <w:b/>
                <w:color w:val="000000"/>
                <w:sz w:val="28"/>
                <w:szCs w:val="28"/>
              </w:rPr>
              <w:lastRenderedPageBreak/>
              <w:t xml:space="preserve">№ п/п </w:t>
            </w:r>
          </w:p>
          <w:p w:rsidR="000A6412" w:rsidRDefault="000A6412" w:rsidP="000A6412">
            <w:pPr>
              <w:ind w:left="135"/>
              <w:rPr>
                <w:rFonts w:ascii="Times New Roman" w:hAnsi="Times New Roman" w:cs="Times New Roman"/>
                <w:sz w:val="28"/>
                <w:szCs w:val="28"/>
              </w:rPr>
            </w:pPr>
          </w:p>
        </w:tc>
        <w:tc>
          <w:tcPr>
            <w:tcW w:w="243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rPr>
                <w:rFonts w:ascii="Times New Roman" w:hAnsi="Times New Roman" w:cs="Times New Roman"/>
                <w:sz w:val="28"/>
                <w:szCs w:val="28"/>
              </w:rPr>
            </w:pPr>
            <w:r>
              <w:rPr>
                <w:rFonts w:ascii="Times New Roman" w:hAnsi="Times New Roman" w:cs="Times New Roman"/>
                <w:b/>
                <w:color w:val="000000"/>
                <w:sz w:val="28"/>
                <w:szCs w:val="28"/>
              </w:rPr>
              <w:t xml:space="preserve">Наименование разделов и тем программы </w:t>
            </w:r>
          </w:p>
          <w:p w:rsidR="000A6412" w:rsidRDefault="000A6412" w:rsidP="000A6412">
            <w:pPr>
              <w:ind w:left="135"/>
              <w:rPr>
                <w:rFonts w:ascii="Times New Roman" w:hAnsi="Times New Roman" w:cs="Times New Roman"/>
                <w:sz w:val="28"/>
                <w:szCs w:val="28"/>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b/>
                <w:color w:val="000000"/>
                <w:sz w:val="28"/>
                <w:szCs w:val="28"/>
              </w:rPr>
              <w:t>Количество часов</w:t>
            </w:r>
          </w:p>
        </w:tc>
        <w:tc>
          <w:tcPr>
            <w:tcW w:w="25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rPr>
                <w:rFonts w:ascii="Times New Roman" w:hAnsi="Times New Roman" w:cs="Times New Roman"/>
                <w:sz w:val="28"/>
                <w:szCs w:val="28"/>
              </w:rPr>
            </w:pPr>
            <w:r>
              <w:rPr>
                <w:rFonts w:ascii="Times New Roman" w:hAnsi="Times New Roman" w:cs="Times New Roman"/>
                <w:b/>
                <w:color w:val="000000"/>
                <w:sz w:val="28"/>
                <w:szCs w:val="28"/>
              </w:rPr>
              <w:t xml:space="preserve">Электронные (цифровые) образовательные ресурсы </w:t>
            </w:r>
          </w:p>
          <w:p w:rsidR="000A6412" w:rsidRDefault="000A6412" w:rsidP="000A6412">
            <w:pPr>
              <w:ind w:left="135"/>
              <w:rPr>
                <w:rFonts w:ascii="Times New Roman" w:hAnsi="Times New Roman" w:cs="Times New Roman"/>
                <w:sz w:val="28"/>
                <w:szCs w:val="28"/>
              </w:rPr>
            </w:pPr>
          </w:p>
        </w:tc>
      </w:tr>
      <w:tr w:rsidR="000A6412" w:rsidTr="000A6412">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A6412" w:rsidRDefault="000A6412" w:rsidP="000A6412">
            <w:pPr>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A6412" w:rsidRDefault="000A6412" w:rsidP="000A6412">
            <w:pPr>
              <w:rPr>
                <w:rFonts w:ascii="Times New Roman" w:hAnsi="Times New Roman" w:cs="Times New Roman"/>
                <w:sz w:val="28"/>
                <w:szCs w:val="28"/>
              </w:rPr>
            </w:pP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rPr>
                <w:rFonts w:ascii="Times New Roman" w:hAnsi="Times New Roman" w:cs="Times New Roman"/>
                <w:sz w:val="28"/>
                <w:szCs w:val="28"/>
              </w:rPr>
            </w:pPr>
            <w:r>
              <w:rPr>
                <w:rFonts w:ascii="Times New Roman" w:hAnsi="Times New Roman" w:cs="Times New Roman"/>
                <w:b/>
                <w:color w:val="000000"/>
                <w:sz w:val="28"/>
                <w:szCs w:val="28"/>
              </w:rPr>
              <w:t xml:space="preserve">Всего </w:t>
            </w:r>
          </w:p>
          <w:p w:rsidR="000A6412" w:rsidRDefault="000A6412" w:rsidP="000A6412">
            <w:pPr>
              <w:ind w:left="135"/>
              <w:rPr>
                <w:rFonts w:ascii="Times New Roman" w:hAnsi="Times New Roman" w:cs="Times New Roman"/>
                <w:sz w:val="28"/>
                <w:szCs w:val="28"/>
              </w:rPr>
            </w:pP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rPr>
                <w:rFonts w:ascii="Times New Roman" w:hAnsi="Times New Roman" w:cs="Times New Roman"/>
                <w:sz w:val="28"/>
                <w:szCs w:val="28"/>
              </w:rPr>
            </w:pPr>
            <w:r>
              <w:rPr>
                <w:rFonts w:ascii="Times New Roman" w:hAnsi="Times New Roman" w:cs="Times New Roman"/>
                <w:b/>
                <w:color w:val="000000"/>
                <w:sz w:val="28"/>
                <w:szCs w:val="28"/>
              </w:rPr>
              <w:t xml:space="preserve">Контрольные работы </w:t>
            </w:r>
          </w:p>
          <w:p w:rsidR="000A6412" w:rsidRDefault="000A6412" w:rsidP="000A6412">
            <w:pPr>
              <w:ind w:left="135"/>
              <w:rPr>
                <w:rFonts w:ascii="Times New Roman" w:hAnsi="Times New Roman" w:cs="Times New Roman"/>
                <w:sz w:val="28"/>
                <w:szCs w:val="28"/>
              </w:rPr>
            </w:pP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rPr>
                <w:rFonts w:ascii="Times New Roman" w:hAnsi="Times New Roman" w:cs="Times New Roman"/>
                <w:sz w:val="28"/>
                <w:szCs w:val="28"/>
              </w:rPr>
            </w:pPr>
            <w:r>
              <w:rPr>
                <w:rFonts w:ascii="Times New Roman" w:hAnsi="Times New Roman" w:cs="Times New Roman"/>
                <w:b/>
                <w:color w:val="000000"/>
                <w:sz w:val="28"/>
                <w:szCs w:val="28"/>
              </w:rPr>
              <w:t xml:space="preserve">Практические работы </w:t>
            </w:r>
          </w:p>
          <w:p w:rsidR="000A6412" w:rsidRDefault="000A6412" w:rsidP="000A6412">
            <w:pPr>
              <w:ind w:left="135"/>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A6412" w:rsidRDefault="000A6412" w:rsidP="000A6412">
            <w:pPr>
              <w:rPr>
                <w:rFonts w:ascii="Times New Roman" w:hAnsi="Times New Roman" w:cs="Times New Roman"/>
                <w:sz w:val="28"/>
                <w:szCs w:val="28"/>
              </w:rPr>
            </w:pPr>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1</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О нашей Родине</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4</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6"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2</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Фольклор (устное народное творчество)</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9B2264"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12</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7"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3</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Звуки и краски родной природы в разные времена года (осень)</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6 </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8"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4</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О детях и дружбе</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12 </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9"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5</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Мир сказок</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10 </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10"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6</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Звуки и краски родной природы в разные времена года (зима)</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0F96"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11</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11"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7</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О братьях наших меньших</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13 </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12"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8</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Звуки и краски родной природы в разные времена года (весна и лето)</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12 </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13"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9</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О наших близких, о семье</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9B2264"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11</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14"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t>10</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Зарубежная </w:t>
            </w:r>
            <w:r>
              <w:rPr>
                <w:rFonts w:ascii="Times New Roman" w:hAnsi="Times New Roman" w:cs="Times New Roman"/>
                <w:color w:val="000000"/>
                <w:sz w:val="28"/>
                <w:szCs w:val="28"/>
              </w:rPr>
              <w:lastRenderedPageBreak/>
              <w:t>литература</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9</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w:t>
            </w:r>
            <w:r>
              <w:rPr>
                <w:rFonts w:ascii="Times New Roman" w:hAnsi="Times New Roman" w:cs="Times New Roman"/>
                <w:color w:val="000000"/>
                <w:sz w:val="28"/>
                <w:szCs w:val="28"/>
              </w:rPr>
              <w:lastRenderedPageBreak/>
              <w:t xml:space="preserve">ЦОК </w:t>
            </w:r>
            <w:hyperlink r:id="rId15" w:history="1">
              <w:r>
                <w:rPr>
                  <w:rStyle w:val="ad"/>
                  <w:rFonts w:ascii="Times New Roman" w:hAnsi="Times New Roman" w:cs="Times New Roman"/>
                  <w:color w:val="0000FF"/>
                </w:rPr>
                <w:t>https://m.edsoo.ru/7f411a40</w:t>
              </w:r>
            </w:hyperlink>
          </w:p>
        </w:tc>
      </w:tr>
      <w:tr w:rsidR="000A6412" w:rsidRPr="00DA498B" w:rsidTr="000A6412">
        <w:trPr>
          <w:trHeight w:val="144"/>
        </w:trPr>
        <w:tc>
          <w:tcPr>
            <w:tcW w:w="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s="Times New Roman"/>
                <w:sz w:val="28"/>
                <w:szCs w:val="28"/>
              </w:rPr>
            </w:pPr>
            <w:r>
              <w:rPr>
                <w:rFonts w:ascii="Times New Roman" w:hAnsi="Times New Roman" w:cs="Times New Roman"/>
                <w:color w:val="000000"/>
                <w:sz w:val="28"/>
                <w:szCs w:val="28"/>
              </w:rPr>
              <w:lastRenderedPageBreak/>
              <w:t>11</w:t>
            </w:r>
          </w:p>
        </w:tc>
        <w:tc>
          <w:tcPr>
            <w:tcW w:w="2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Библиографическая культура (работа с детской книгой и справочной литературой)</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2 </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rPr>
                <w:rFonts w:ascii="Times New Roman" w:hAnsi="Times New Roman" w:cs="Times New Roman"/>
                <w:sz w:val="28"/>
                <w:szCs w:val="28"/>
              </w:rPr>
            </w:pP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 xml:space="preserve">Библиотека ЦОК </w:t>
            </w:r>
            <w:hyperlink r:id="rId16" w:history="1">
              <w:r>
                <w:rPr>
                  <w:rStyle w:val="ad"/>
                  <w:rFonts w:ascii="Times New Roman" w:hAnsi="Times New Roman" w:cs="Times New Roman"/>
                  <w:color w:val="0000FF"/>
                </w:rPr>
                <w:t>https://m.edsoo.ru/7f411a40</w:t>
              </w:r>
            </w:hyperlink>
          </w:p>
        </w:tc>
      </w:tr>
      <w:tr w:rsidR="000A6412" w:rsidTr="000A6412">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rPr>
                <w:rFonts w:ascii="Times New Roman" w:hAnsi="Times New Roman" w:cs="Times New Roman"/>
                <w:sz w:val="28"/>
                <w:szCs w:val="28"/>
              </w:rPr>
            </w:pPr>
            <w:r>
              <w:rPr>
                <w:rFonts w:ascii="Times New Roman" w:hAnsi="Times New Roman" w:cs="Times New Roman"/>
                <w:color w:val="000000"/>
                <w:sz w:val="28"/>
                <w:szCs w:val="28"/>
              </w:rPr>
              <w:t>ОБЩЕЕ КОЛИЧЕСТВО ЧАСОВ ПО ПРОГРАММЕ</w:t>
            </w:r>
          </w:p>
        </w:tc>
        <w:tc>
          <w:tcPr>
            <w:tcW w:w="9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102 </w:t>
            </w:r>
          </w:p>
        </w:tc>
        <w:tc>
          <w:tcPr>
            <w:tcW w:w="18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8 </w:t>
            </w:r>
          </w:p>
        </w:tc>
        <w:tc>
          <w:tcPr>
            <w:tcW w:w="19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 </w:t>
            </w:r>
          </w:p>
        </w:tc>
        <w:tc>
          <w:tcPr>
            <w:tcW w:w="2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rPr>
                <w:rFonts w:ascii="Times New Roman" w:hAnsi="Times New Roman" w:cs="Times New Roman"/>
                <w:sz w:val="28"/>
                <w:szCs w:val="28"/>
              </w:rPr>
            </w:pPr>
          </w:p>
        </w:tc>
      </w:tr>
    </w:tbl>
    <w:p w:rsidR="000A6412" w:rsidRDefault="000A6412" w:rsidP="000A6412">
      <w:pPr>
        <w:rPr>
          <w:rFonts w:ascii="Times New Roman" w:hAnsi="Times New Roman" w:cs="Times New Roman"/>
          <w:sz w:val="28"/>
          <w:szCs w:val="28"/>
        </w:rPr>
        <w:sectPr w:rsidR="000A6412" w:rsidSect="000A6412">
          <w:headerReference w:type="default" r:id="rId17"/>
          <w:pgSz w:w="11906" w:h="16383"/>
          <w:pgMar w:top="1134" w:right="567" w:bottom="1134" w:left="1134" w:header="720" w:footer="720" w:gutter="0"/>
          <w:cols w:space="720"/>
          <w:titlePg/>
          <w:docGrid w:linePitch="299"/>
        </w:sectPr>
      </w:pPr>
    </w:p>
    <w:p w:rsidR="000A6412" w:rsidRDefault="000A6412" w:rsidP="000A6412">
      <w:pPr>
        <w:jc w:val="both"/>
        <w:rPr>
          <w:rFonts w:ascii="Times New Roman" w:hAnsi="Times New Roman" w:cs="Times New Roman"/>
          <w:b/>
          <w:sz w:val="28"/>
          <w:szCs w:val="28"/>
        </w:rPr>
      </w:pPr>
      <w:r>
        <w:rPr>
          <w:rFonts w:ascii="Times New Roman" w:hAnsi="Times New Roman" w:cs="Times New Roman"/>
          <w:b/>
          <w:sz w:val="28"/>
          <w:szCs w:val="28"/>
        </w:rPr>
        <w:lastRenderedPageBreak/>
        <w:t>ПОУРОЧНОЕ ПЛАНИРОВАНИЕ</w:t>
      </w:r>
    </w:p>
    <w:p w:rsidR="000A6412" w:rsidRPr="006120FD" w:rsidRDefault="000A6412" w:rsidP="000A6412">
      <w:pPr>
        <w:jc w:val="both"/>
        <w:rPr>
          <w:rFonts w:ascii="Times New Roman" w:hAnsi="Times New Roman" w:cs="Times New Roman"/>
          <w:b/>
          <w:sz w:val="28"/>
          <w:szCs w:val="28"/>
        </w:rPr>
      </w:pPr>
      <w:r>
        <w:rPr>
          <w:rFonts w:ascii="Times New Roman" w:hAnsi="Times New Roman" w:cs="Times New Roman"/>
          <w:b/>
          <w:sz w:val="28"/>
          <w:szCs w:val="28"/>
        </w:rPr>
        <w:t>2 КЛАСС</w:t>
      </w:r>
    </w:p>
    <w:p w:rsidR="000A6412" w:rsidRDefault="000A6412" w:rsidP="000A6412">
      <w:pPr>
        <w:ind w:left="120"/>
      </w:pPr>
      <w:r>
        <w:rPr>
          <w:rFonts w:ascii="Times New Roman" w:hAnsi="Times New Roman" w:cs="Times New Roman"/>
          <w:b/>
          <w:sz w:val="28"/>
          <w:szCs w:val="28"/>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067"/>
        <w:gridCol w:w="4646"/>
        <w:gridCol w:w="1475"/>
        <w:gridCol w:w="1276"/>
        <w:gridCol w:w="2013"/>
        <w:gridCol w:w="1347"/>
        <w:gridCol w:w="2221"/>
      </w:tblGrid>
      <w:tr w:rsidR="000A6412" w:rsidTr="000A6412">
        <w:trPr>
          <w:trHeight w:val="144"/>
        </w:trPr>
        <w:tc>
          <w:tcPr>
            <w:tcW w:w="10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r>
              <w:rPr>
                <w:rFonts w:ascii="Times New Roman" w:hAnsi="Times New Roman"/>
                <w:b/>
                <w:color w:val="000000"/>
                <w:sz w:val="24"/>
              </w:rPr>
              <w:t xml:space="preserve">№ п/п </w:t>
            </w:r>
          </w:p>
          <w:p w:rsidR="000A6412" w:rsidRDefault="000A6412" w:rsidP="000A6412">
            <w:pPr>
              <w:ind w:left="135"/>
            </w:pPr>
          </w:p>
        </w:tc>
        <w:tc>
          <w:tcPr>
            <w:tcW w:w="46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r>
              <w:rPr>
                <w:rFonts w:ascii="Times New Roman" w:hAnsi="Times New Roman"/>
                <w:b/>
                <w:color w:val="000000"/>
                <w:sz w:val="24"/>
              </w:rPr>
              <w:t xml:space="preserve">Тема урока </w:t>
            </w:r>
          </w:p>
          <w:p w:rsidR="000A6412" w:rsidRDefault="000A6412" w:rsidP="000A6412">
            <w:pPr>
              <w:ind w:left="135"/>
            </w:pPr>
          </w:p>
        </w:tc>
        <w:tc>
          <w:tcPr>
            <w:tcW w:w="2746"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0A6412" w:rsidRDefault="000A6412" w:rsidP="000A6412">
            <w:r>
              <w:rPr>
                <w:rFonts w:ascii="Times New Roman" w:hAnsi="Times New Roman"/>
                <w:b/>
                <w:color w:val="000000"/>
                <w:sz w:val="24"/>
              </w:rPr>
              <w:t>Количество часов</w:t>
            </w:r>
          </w:p>
        </w:tc>
        <w:tc>
          <w:tcPr>
            <w:tcW w:w="201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A6412" w:rsidRPr="007D324C" w:rsidRDefault="000A6412" w:rsidP="000A6412">
            <w:pPr>
              <w:rPr>
                <w:rFonts w:ascii="Times New Roman" w:hAnsi="Times New Roman" w:cs="Times New Roman"/>
                <w:b/>
                <w:sz w:val="24"/>
              </w:rPr>
            </w:pPr>
            <w:r w:rsidRPr="007D324C">
              <w:rPr>
                <w:rFonts w:ascii="Times New Roman" w:hAnsi="Times New Roman" w:cs="Times New Roman"/>
                <w:b/>
                <w:sz w:val="24"/>
              </w:rPr>
              <w:t>Дата изучения</w:t>
            </w:r>
          </w:p>
        </w:tc>
        <w:tc>
          <w:tcPr>
            <w:tcW w:w="1347" w:type="dxa"/>
            <w:vMerge w:val="restart"/>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0A6412" w:rsidRPr="007D324C" w:rsidRDefault="000A6412" w:rsidP="000A6412">
            <w:pPr>
              <w:ind w:left="135"/>
              <w:rPr>
                <w:rFonts w:ascii="Times New Roman" w:hAnsi="Times New Roman" w:cs="Times New Roman"/>
                <w:b/>
                <w:sz w:val="24"/>
              </w:rPr>
            </w:pPr>
            <w:r w:rsidRPr="007D324C">
              <w:rPr>
                <w:rFonts w:ascii="Times New Roman" w:hAnsi="Times New Roman" w:cs="Times New Roman"/>
                <w:b/>
                <w:sz w:val="24"/>
              </w:rPr>
              <w:t>Примечание</w:t>
            </w:r>
          </w:p>
        </w:tc>
        <w:tc>
          <w:tcPr>
            <w:tcW w:w="222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r>
              <w:rPr>
                <w:rFonts w:ascii="Times New Roman" w:hAnsi="Times New Roman"/>
                <w:b/>
                <w:color w:val="000000"/>
                <w:sz w:val="24"/>
              </w:rPr>
              <w:t xml:space="preserve">Электронные цифровые образовательные ресурсы </w:t>
            </w:r>
          </w:p>
          <w:p w:rsidR="000A6412" w:rsidRDefault="000A6412" w:rsidP="000A6412">
            <w:pPr>
              <w:ind w:left="135"/>
            </w:pPr>
          </w:p>
        </w:tc>
      </w:tr>
      <w:tr w:rsidR="000A6412" w:rsidTr="000A6412">
        <w:trPr>
          <w:trHeight w:val="144"/>
        </w:trPr>
        <w:tc>
          <w:tcPr>
            <w:tcW w:w="1067" w:type="dxa"/>
            <w:vMerge/>
            <w:tcBorders>
              <w:top w:val="single" w:sz="2" w:space="0" w:color="auto"/>
              <w:left w:val="single" w:sz="2" w:space="0" w:color="auto"/>
              <w:bottom w:val="single" w:sz="2" w:space="0" w:color="auto"/>
              <w:right w:val="single" w:sz="2" w:space="0" w:color="auto"/>
            </w:tcBorders>
            <w:vAlign w:val="center"/>
            <w:hideMark/>
          </w:tcPr>
          <w:p w:rsidR="000A6412" w:rsidRDefault="000A6412" w:rsidP="000A6412"/>
        </w:tc>
        <w:tc>
          <w:tcPr>
            <w:tcW w:w="4646" w:type="dxa"/>
            <w:vMerge/>
            <w:tcBorders>
              <w:top w:val="single" w:sz="2" w:space="0" w:color="auto"/>
              <w:left w:val="single" w:sz="2" w:space="0" w:color="auto"/>
              <w:bottom w:val="single" w:sz="2" w:space="0" w:color="auto"/>
              <w:right w:val="single" w:sz="2" w:space="0" w:color="auto"/>
            </w:tcBorders>
            <w:vAlign w:val="center"/>
            <w:hideMark/>
          </w:tcPr>
          <w:p w:rsidR="000A6412" w:rsidRDefault="000A6412" w:rsidP="000A6412"/>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r>
              <w:rPr>
                <w:rFonts w:ascii="Times New Roman" w:hAnsi="Times New Roman"/>
                <w:b/>
                <w:color w:val="000000"/>
                <w:sz w:val="24"/>
              </w:rPr>
              <w:t xml:space="preserve">Контрольные работы </w:t>
            </w:r>
          </w:p>
          <w:p w:rsidR="000A6412" w:rsidRDefault="000A6412" w:rsidP="000A6412">
            <w:pPr>
              <w:ind w:left="135"/>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r>
              <w:rPr>
                <w:rFonts w:ascii="Times New Roman" w:hAnsi="Times New Roman"/>
                <w:b/>
                <w:color w:val="000000"/>
                <w:sz w:val="24"/>
              </w:rPr>
              <w:t xml:space="preserve">Практические работы </w:t>
            </w:r>
          </w:p>
          <w:p w:rsidR="000A6412" w:rsidRDefault="000A6412" w:rsidP="000A6412">
            <w:pPr>
              <w:ind w:left="135"/>
            </w:pPr>
          </w:p>
        </w:tc>
        <w:tc>
          <w:tcPr>
            <w:tcW w:w="2008"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A6412" w:rsidRDefault="000A6412" w:rsidP="000A6412">
            <w:pPr>
              <w:ind w:left="135"/>
            </w:pPr>
          </w:p>
        </w:tc>
        <w:tc>
          <w:tcPr>
            <w:tcW w:w="1347" w:type="dxa"/>
            <w:vMerge/>
            <w:tcBorders>
              <w:top w:val="single" w:sz="2" w:space="0" w:color="auto"/>
              <w:left w:val="single" w:sz="4" w:space="0" w:color="auto"/>
              <w:bottom w:val="single" w:sz="2" w:space="0" w:color="auto"/>
              <w:right w:val="single" w:sz="2" w:space="0" w:color="auto"/>
            </w:tcBorders>
            <w:vAlign w:val="center"/>
            <w:hideMark/>
          </w:tcPr>
          <w:p w:rsidR="000A6412" w:rsidRDefault="000A6412" w:rsidP="000A6412"/>
        </w:tc>
        <w:tc>
          <w:tcPr>
            <w:tcW w:w="2221" w:type="dxa"/>
            <w:vMerge/>
            <w:tcBorders>
              <w:top w:val="single" w:sz="2" w:space="0" w:color="auto"/>
              <w:left w:val="single" w:sz="2" w:space="0" w:color="auto"/>
              <w:bottom w:val="single" w:sz="2" w:space="0" w:color="auto"/>
              <w:right w:val="single" w:sz="2" w:space="0" w:color="auto"/>
            </w:tcBorders>
            <w:vAlign w:val="center"/>
            <w:hideMark/>
          </w:tcPr>
          <w:p w:rsidR="000A6412" w:rsidRDefault="000A6412" w:rsidP="000A6412"/>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 Работа с детскими книгами: виды книг (учебная, художественная, справочная) </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Произведения малых жанров фольклора. Пословицы как жанр фольклора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pPr>
            <w:r w:rsidRPr="006120FD">
              <w:rPr>
                <w:rFonts w:ascii="Times New Roman" w:hAnsi="Times New Roman"/>
                <w:color w:val="000000"/>
                <w:sz w:val="24"/>
              </w:rPr>
              <w:t xml:space="preserve">Характеристика особенностей народных песен. Шуточные фольклорные произведения: игра со словом. </w:t>
            </w:r>
            <w:r>
              <w:rPr>
                <w:rFonts w:ascii="Times New Roman" w:hAnsi="Times New Roman"/>
                <w:color w:val="000000"/>
                <w:sz w:val="24"/>
              </w:rPr>
              <w:t>Небылица как «перевёртыш событий». Потешки и прибаутки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7D324C"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Ритм и счёт – основа построения считалок. Анализ особенностей скороговорок, их роль в речи.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Загадка как жанр фольклора, тематические группы загадок. </w:t>
            </w:r>
            <w:r>
              <w:rPr>
                <w:rFonts w:ascii="Times New Roman" w:hAnsi="Times New Roman"/>
                <w:color w:val="000000"/>
                <w:sz w:val="24"/>
              </w:rPr>
              <w:t>Произведения устного народного творчества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Особенности сказок разного вида (о животных, бытовые, волшебные). </w:t>
            </w:r>
            <w:r>
              <w:rPr>
                <w:rFonts w:ascii="Times New Roman" w:hAnsi="Times New Roman"/>
                <w:color w:val="000000"/>
                <w:sz w:val="24"/>
              </w:rPr>
              <w:t>Русская  народная сказка «У страха глаза велики»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Особенности сказок о животных.  Русская народная сказка «Петушок и </w:t>
            </w:r>
            <w:r w:rsidRPr="006120FD">
              <w:rPr>
                <w:rFonts w:ascii="Times New Roman" w:hAnsi="Times New Roman"/>
                <w:color w:val="000000"/>
                <w:sz w:val="24"/>
              </w:rPr>
              <w:lastRenderedPageBreak/>
              <w:t>бобовое зёрнышко»</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lastRenderedPageBreak/>
              <w:t>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pPr>
            <w:r w:rsidRPr="006120FD">
              <w:rPr>
                <w:rFonts w:ascii="Times New Roman" w:hAnsi="Times New Roman"/>
                <w:color w:val="000000"/>
                <w:sz w:val="24"/>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b/>
                <w:color w:val="000000"/>
                <w:sz w:val="24"/>
              </w:rPr>
              <w:t xml:space="preserve">Контрольная </w:t>
            </w:r>
            <w:r w:rsidRPr="006120FD">
              <w:rPr>
                <w:rFonts w:ascii="Times New Roman" w:hAnsi="Times New Roman"/>
                <w:color w:val="000000"/>
                <w:sz w:val="24"/>
              </w:rPr>
              <w:t xml:space="preserve">работа по  разделу «Фольклор». </w:t>
            </w:r>
            <w:r>
              <w:rPr>
                <w:rFonts w:ascii="Times New Roman" w:hAnsi="Times New Roman"/>
                <w:color w:val="000000"/>
                <w:sz w:val="24"/>
              </w:rPr>
              <w:t>Тест</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EB43C3" w:rsidRDefault="000A6412" w:rsidP="000A6412">
            <w:pPr>
              <w:ind w:left="135"/>
              <w:jc w:val="center"/>
            </w:pP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EB43C3"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EB43C3"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EB43C3"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EB43C3"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EB43C3" w:rsidRDefault="000A6412" w:rsidP="000A6412">
            <w:r>
              <w:rPr>
                <w:rFonts w:ascii="Times New Roman" w:hAnsi="Times New Roman"/>
                <w:color w:val="000000"/>
                <w:sz w:val="24"/>
              </w:rPr>
              <w:t>14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 Произведения художников и композиторов по выбору</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EB43C3" w:rsidRDefault="000A6412" w:rsidP="000A6412">
            <w:r>
              <w:rPr>
                <w:rFonts w:ascii="Times New Roman" w:hAnsi="Times New Roman"/>
                <w:color w:val="000000"/>
                <w:sz w:val="24"/>
              </w:rPr>
              <w:t>15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Восприятие пейзажной лирики. Слушание стихотворений об осени. Ф.И. Тютчева «Есть в осени первоначальной…», К.Д. Бальмонта «Осень» </w:t>
            </w:r>
            <w:r w:rsidRPr="006120FD">
              <w:rPr>
                <w:rFonts w:ascii="Times New Roman" w:hAnsi="Times New Roman"/>
                <w:b/>
                <w:color w:val="000000"/>
                <w:sz w:val="24"/>
              </w:rPr>
              <w:t>( наизусть на выбор)</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EB43C3" w:rsidRDefault="000A6412" w:rsidP="000A6412">
            <w:r>
              <w:rPr>
                <w:rFonts w:ascii="Times New Roman" w:hAnsi="Times New Roman"/>
                <w:color w:val="000000"/>
                <w:sz w:val="24"/>
              </w:rPr>
              <w:t>16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Восприятие осени в произведении М.М. Пришвина «Осеннее утро» и других на </w:t>
            </w:r>
            <w:r w:rsidRPr="006120FD">
              <w:rPr>
                <w:rFonts w:ascii="Times New Roman" w:hAnsi="Times New Roman"/>
                <w:color w:val="000000"/>
                <w:sz w:val="24"/>
              </w:rPr>
              <w:lastRenderedPageBreak/>
              <w:t>выбор. Осень в произведениях А.С. Пушкина «Уж небо осенью дышало…», Г.А. Скребицкого «Четыре художника»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EB43C3" w:rsidRDefault="000A6412" w:rsidP="000A6412">
            <w:r>
              <w:rPr>
                <w:rFonts w:ascii="Times New Roman" w:hAnsi="Times New Roman"/>
                <w:color w:val="000000"/>
                <w:sz w:val="24"/>
              </w:rPr>
              <w:lastRenderedPageBreak/>
              <w:t>17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Наблюдение за художественными особенностями текста: настроение, средства выразительности. А.Н. Плещеева «Осень наступила...», А.А. Фета «Ласточки пропали…» </w:t>
            </w:r>
            <w:r w:rsidRPr="003A2902">
              <w:rPr>
                <w:rFonts w:ascii="Times New Roman" w:hAnsi="Times New Roman"/>
                <w:b/>
                <w:color w:val="000000"/>
                <w:sz w:val="24"/>
              </w:rPr>
              <w:t>( наизусть на выбор)</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EB43C3"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EB43C3"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EB43C3"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EB43C3"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EB43C3"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EB43C3" w:rsidRDefault="000A6412" w:rsidP="000A6412">
            <w:r>
              <w:rPr>
                <w:rFonts w:ascii="Times New Roman" w:hAnsi="Times New Roman"/>
                <w:color w:val="000000"/>
                <w:sz w:val="24"/>
              </w:rPr>
              <w:t>18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b/>
                <w:color w:val="000000"/>
                <w:sz w:val="24"/>
              </w:rPr>
              <w:t>Контрольная работа по  разделу</w:t>
            </w:r>
            <w:r w:rsidRPr="006120FD">
              <w:rPr>
                <w:rFonts w:ascii="Times New Roman" w:hAnsi="Times New Roman"/>
                <w:color w:val="000000"/>
                <w:sz w:val="24"/>
              </w:rPr>
              <w:t xml:space="preserve"> «Звуки и краски осенней природы»</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3A2902" w:rsidRDefault="000A6412" w:rsidP="000A6412">
            <w:pPr>
              <w:ind w:left="135"/>
              <w:jc w:val="center"/>
            </w:pPr>
            <w:r>
              <w:rPr>
                <w:rFonts w:ascii="Times New Roman" w:hAnsi="Times New Roman"/>
                <w:color w:val="000000"/>
                <w:sz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3A290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3A290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3A290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3A2902"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Патриотическое звучание произведений о Родине. Ф.П. Савинова «Родина». Отражение темы Родина в произведении И.С. Никитина «Русь»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Отражение нравственных ценностей в произведениях о Родине: любовь к родному краю.  С.Т. Романовский «Русь». Почему хлеб всегда связан с трудом, жизнью и Родиной</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lastRenderedPageBreak/>
              <w:t>24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Любовь к природе – тема произведений о Родине.  К.Г. Паустовский «Мещёрская сторона»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 xml:space="preserve">Понимание главной мысли (идеи) и темы произведений о Родине. </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BB02CA"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BB02CA"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BB02CA"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BB02CA"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BB02CA"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Создание пейзажа в произведениях писателей. В.А. Жуковский «Летний вечер» </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35AE3" w:rsidRDefault="000A6412" w:rsidP="000A6412">
            <w:pPr>
              <w:ind w:left="135"/>
            </w:pPr>
            <w:r w:rsidRPr="006120FD">
              <w:rPr>
                <w:rFonts w:ascii="Times New Roman" w:hAnsi="Times New Roman"/>
                <w:color w:val="000000"/>
                <w:sz w:val="24"/>
              </w:rPr>
              <w:t xml:space="preserve">Волшебный мир сказок. «У лукоморья дуб зелёный…» </w:t>
            </w:r>
            <w:r>
              <w:rPr>
                <w:rFonts w:ascii="Times New Roman" w:hAnsi="Times New Roman"/>
                <w:color w:val="000000"/>
                <w:sz w:val="24"/>
              </w:rPr>
              <w:t xml:space="preserve">А.С. Пушкин </w:t>
            </w:r>
            <w:r w:rsidRPr="00635AE3">
              <w:rPr>
                <w:rFonts w:ascii="Times New Roman" w:hAnsi="Times New Roman"/>
                <w:b/>
                <w:color w:val="000000"/>
                <w:sz w:val="24"/>
              </w:rPr>
              <w:t>( наизусть)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35AE3"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29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lastRenderedPageBreak/>
              <w:t>32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Особенности басни как жанра литературы. Мораль басни как нравственный урок (поучение)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Представление темы «Отношение человека к животным» в произведениях писателей Л.Н. Толстой «Котёнок»</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35AE3"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Работа с детскими книгами на тему: «О братьях наших меньших». 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39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Соотнесение заголовка и главной мысли рассказа Е.И. Чарушина «Страшный рассказ»</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lastRenderedPageBreak/>
              <w:t>40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Оценка поступков и поведения героя произведения Б.С. Житкова «Храбрый утёнок»</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41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Знакомство с художниками-иллюстраторами, анималистами Е.И. Чарушиным, В.В. Бианки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42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35AE3"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35AE3"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43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44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Особенности сказок о животных. На примере русской народной сказки «Зимовье зверей» и других на выбор. Фольклорные произведения народов России.К.Д. Ушинского и других на выбор. </w:t>
            </w:r>
            <w:r>
              <w:rPr>
                <w:rFonts w:ascii="Times New Roman" w:hAnsi="Times New Roman"/>
                <w:color w:val="000000"/>
                <w:sz w:val="24"/>
              </w:rPr>
              <w:t>В.В. Бианки «Музыкант»</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330A9"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4330A9"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4330A9"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4330A9"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4330A9"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45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Сравнение описания животных в художественном и научно-познавательном тексте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46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rPr>
                <w:b/>
              </w:rPr>
            </w:pPr>
            <w:r w:rsidRPr="006120FD">
              <w:rPr>
                <w:rFonts w:ascii="Times New Roman" w:hAnsi="Times New Roman"/>
                <w:color w:val="000000"/>
                <w:sz w:val="24"/>
              </w:rPr>
              <w:t>Тематическая</w:t>
            </w:r>
            <w:r w:rsidRPr="006120FD">
              <w:rPr>
                <w:rFonts w:ascii="Times New Roman" w:hAnsi="Times New Roman"/>
                <w:b/>
                <w:color w:val="000000"/>
                <w:sz w:val="24"/>
              </w:rPr>
              <w:t xml:space="preserve"> контрольная работа по  разделу</w:t>
            </w:r>
            <w:r w:rsidRPr="006120FD">
              <w:rPr>
                <w:rFonts w:ascii="Times New Roman" w:hAnsi="Times New Roman"/>
                <w:color w:val="000000"/>
                <w:sz w:val="24"/>
              </w:rPr>
              <w:t>«О братьях наших меньших»</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pPr>
              <w:ind w:left="135"/>
              <w:jc w:val="center"/>
            </w:pPr>
            <w:r>
              <w:rPr>
                <w:rFonts w:ascii="Times New Roman" w:hAnsi="Times New Roman"/>
                <w:color w:val="000000"/>
                <w:sz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47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Восприятие пейзажной лирики. Слушание стихотворений о зиме. Средства художественной выразительности: сравнение. И.А. Бунин «Первый снег»</w:t>
            </w:r>
            <w:r w:rsidRPr="006120FD">
              <w:rPr>
                <w:rFonts w:ascii="Times New Roman" w:hAnsi="Times New Roman"/>
                <w:b/>
                <w:color w:val="000000"/>
                <w:sz w:val="24"/>
              </w:rPr>
              <w:t>( наизусть)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lastRenderedPageBreak/>
              <w:t>48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Наблюдение за художественными особенностями текста: настроение, средства в</w:t>
            </w:r>
            <w:r>
              <w:rPr>
                <w:rFonts w:ascii="Times New Roman" w:hAnsi="Times New Roman"/>
                <w:color w:val="000000"/>
                <w:sz w:val="24"/>
              </w:rPr>
              <w:t>ыразительности  Ф.И. Тютчев</w:t>
            </w:r>
            <w:r w:rsidRPr="006120FD">
              <w:rPr>
                <w:rFonts w:ascii="Times New Roman" w:hAnsi="Times New Roman"/>
                <w:color w:val="000000"/>
                <w:sz w:val="24"/>
              </w:rPr>
              <w:t xml:space="preserve"> «Чародейкою </w:t>
            </w:r>
            <w:r>
              <w:rPr>
                <w:rFonts w:ascii="Times New Roman" w:hAnsi="Times New Roman"/>
                <w:color w:val="000000"/>
                <w:sz w:val="24"/>
              </w:rPr>
              <w:t>Зимою…»</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49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r w:rsidRPr="006120FD">
              <w:rPr>
                <w:rFonts w:ascii="Times New Roman" w:hAnsi="Times New Roman"/>
                <w:b/>
                <w:color w:val="000000"/>
                <w:sz w:val="24"/>
              </w:rPr>
              <w:t>»( наизусть)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50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Средства художественной выразительности: эпитет.  Отрывки из романа «Евгений Онегин» А.С. Пушкина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51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Описание игр и зимних забав детей.  </w:t>
            </w:r>
            <w:r>
              <w:rPr>
                <w:rFonts w:ascii="Times New Roman" w:hAnsi="Times New Roman"/>
                <w:color w:val="000000"/>
                <w:sz w:val="24"/>
              </w:rPr>
              <w:t>И.З. Суриков «Детство»</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52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Картины зимнего леса в рассказе И.С. Соколова-Микитова «Зима в лесу»</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53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54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pPr>
              <w:ind w:left="135"/>
            </w:pPr>
            <w:r w:rsidRPr="006120FD">
              <w:rPr>
                <w:rFonts w:ascii="Times New Roman" w:hAnsi="Times New Roman"/>
                <w:color w:val="000000"/>
                <w:sz w:val="24"/>
              </w:rPr>
              <w:t xml:space="preserve">Составление устного рассказа «Краски и звуки зимы» по изученным текстам. </w:t>
            </w:r>
            <w:r>
              <w:rPr>
                <w:rFonts w:ascii="Times New Roman" w:hAnsi="Times New Roman"/>
                <w:color w:val="000000"/>
                <w:sz w:val="24"/>
              </w:rPr>
              <w:t>Тема «Природа зимой» в картинах художников и произведениях композиторов.</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2E7889"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55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56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2E7889" w:rsidRDefault="000A6412" w:rsidP="000A6412">
            <w:r>
              <w:rPr>
                <w:rFonts w:ascii="Times New Roman" w:hAnsi="Times New Roman"/>
                <w:color w:val="000000"/>
                <w:sz w:val="24"/>
              </w:rPr>
              <w:t>57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Фольклорная основа литературной </w:t>
            </w:r>
            <w:r w:rsidRPr="006120FD">
              <w:rPr>
                <w:rFonts w:ascii="Times New Roman" w:hAnsi="Times New Roman"/>
                <w:color w:val="000000"/>
                <w:sz w:val="24"/>
              </w:rPr>
              <w:lastRenderedPageBreak/>
              <w:t>(авторской) сказки В.И. Даля «Девочка Снегурочка». Сравнение сюжетов и героев русской народной сказки «Снегурочка» и литературной (авторской) В.И. Даля «Девочка Снегурочка»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lastRenderedPageBreak/>
              <w:t>58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Фольклорная основа литературной (авторской) сказки В.Ф. Одоевского «Мороз Иванович»</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59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b/>
                <w:color w:val="000000"/>
                <w:sz w:val="24"/>
              </w:rPr>
              <w:t>Контрольная работа</w:t>
            </w:r>
            <w:r w:rsidRPr="006120FD">
              <w:rPr>
                <w:rFonts w:ascii="Times New Roman" w:hAnsi="Times New Roman"/>
                <w:color w:val="000000"/>
                <w:sz w:val="24"/>
              </w:rPr>
              <w:t xml:space="preserve">  по разделу «Звуки и краски зимней природы»</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987E40" w:rsidRDefault="000A6412" w:rsidP="000A6412">
            <w:pPr>
              <w:ind w:left="135"/>
              <w:jc w:val="center"/>
            </w:pPr>
            <w:r>
              <w:rPr>
                <w:rFonts w:ascii="Times New Roman" w:hAnsi="Times New Roman"/>
                <w:color w:val="000000"/>
                <w:sz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987E40"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987E40"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987E40"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987E40"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60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Выявление последовательности событий. Составление вопросного плана. К.И. Чуковский «Федорино горе». Чтение по ролям (инсценировка) сказки К.И. Чуковский «Федорино горе»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61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С.В. Михалков «Мой щенок»</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62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А.Л. Барто «Верёвочка»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63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Произведения о детях.  Н.Н. Носов «Затейники»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64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Характеристика героя, его портрет.  Н.Н. Носов «Живая шляпа»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65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Осеева «Синие листья». Сравнение </w:t>
            </w:r>
            <w:r w:rsidRPr="006120FD">
              <w:rPr>
                <w:rFonts w:ascii="Times New Roman" w:hAnsi="Times New Roman"/>
                <w:color w:val="000000"/>
                <w:sz w:val="24"/>
              </w:rPr>
              <w:lastRenderedPageBreak/>
              <w:t xml:space="preserve">героев рассказов Н.Н. Носова «На горке» и «Заплатка». </w:t>
            </w:r>
            <w:r>
              <w:rPr>
                <w:rFonts w:ascii="Times New Roman" w:hAnsi="Times New Roman"/>
                <w:color w:val="000000"/>
                <w:sz w:val="24"/>
              </w:rPr>
              <w:t>Оценка поступков героя рассказа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lastRenderedPageBreak/>
              <w:t>66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Отражение темы дружбы в рассказах о детях. А.Л. Барто «Катя». Разные точки зрения на одно событие. </w:t>
            </w:r>
            <w:r>
              <w:rPr>
                <w:rFonts w:ascii="Times New Roman" w:hAnsi="Times New Roman"/>
                <w:color w:val="000000"/>
                <w:sz w:val="24"/>
              </w:rPr>
              <w:t>Ю.И. Ермолаев «Два пирожных»</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67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Главный герой: общее представление. Характеристика героя, его портрет. </w:t>
            </w:r>
            <w:r>
              <w:rPr>
                <w:rFonts w:ascii="Times New Roman" w:hAnsi="Times New Roman"/>
                <w:color w:val="000000"/>
                <w:sz w:val="24"/>
              </w:rPr>
              <w:t>В.А. Осеева «Волшебное слово»</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68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Выделение главной мысли (идеи): уважение и внимание к старшему поколению.  </w:t>
            </w:r>
            <w:r>
              <w:rPr>
                <w:rFonts w:ascii="Times New Roman" w:hAnsi="Times New Roman"/>
                <w:color w:val="000000"/>
                <w:sz w:val="24"/>
              </w:rPr>
              <w:t>В.А. Осеева «Хорошее»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69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Оценка поступков героя. В.В. Лунин «Я и Вовка». Тема дружбы в произведении Е.А. Пермяка «Две пословицы». </w:t>
            </w:r>
            <w:r>
              <w:rPr>
                <w:rFonts w:ascii="Times New Roman" w:hAnsi="Times New Roman"/>
                <w:color w:val="000000"/>
                <w:sz w:val="24"/>
              </w:rPr>
              <w:t>Дружбу помни, а зло забывай</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70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Оценка взаимооотношений взрослых и  В.А. Осеева «Почему».Анализ заголовка и соотнесение его с главной мыслью произведения</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71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b/>
                <w:color w:val="000000"/>
                <w:sz w:val="24"/>
              </w:rPr>
              <w:t>Контрольная работа</w:t>
            </w:r>
            <w:r w:rsidRPr="006120FD">
              <w:rPr>
                <w:rFonts w:ascii="Times New Roman" w:hAnsi="Times New Roman"/>
                <w:color w:val="000000"/>
                <w:sz w:val="24"/>
              </w:rPr>
              <w:t xml:space="preserve"> по  разделу «О детях и дружбе»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r>
              <w:rPr>
                <w:rFonts w:ascii="Times New Roman" w:hAnsi="Times New Roman"/>
                <w:color w:val="000000"/>
                <w:sz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72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Старинные народные весенние праздники и обряды. Заклички, веснянкиНародная наблюдательность, выраженная в малых жанрах устного народного творчества (фольклоре).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73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Наблюдение за описанием весны в художественном тексте. А.П. Чехов </w:t>
            </w:r>
            <w:r w:rsidRPr="006120FD">
              <w:rPr>
                <w:rFonts w:ascii="Times New Roman" w:hAnsi="Times New Roman"/>
                <w:color w:val="000000"/>
                <w:sz w:val="24"/>
              </w:rPr>
              <w:lastRenderedPageBreak/>
              <w:t>«Весной» (отрывок).</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lastRenderedPageBreak/>
              <w:t>74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75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Восприятие пейзажной лирики. Слушание стихотворений о весне и лете. 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r w:rsidRPr="00641AF5">
              <w:rPr>
                <w:rFonts w:ascii="Times New Roman" w:hAnsi="Times New Roman"/>
                <w:b/>
                <w:color w:val="000000"/>
                <w:sz w:val="24"/>
              </w:rPr>
              <w:t>( наизусть)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76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r>
              <w:rPr>
                <w:rFonts w:ascii="Times New Roman" w:hAnsi="Times New Roman"/>
                <w:color w:val="000000"/>
                <w:sz w:val="24"/>
              </w:rPr>
              <w:t>77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pPr>
            <w:r w:rsidRPr="006120FD">
              <w:rPr>
                <w:rFonts w:ascii="Times New Roman" w:hAnsi="Times New Roman"/>
                <w:color w:val="000000"/>
                <w:sz w:val="24"/>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DE6C7C"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78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79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b/>
                <w:color w:val="000000"/>
                <w:sz w:val="24"/>
              </w:rPr>
              <w:t>Контрольная работа</w:t>
            </w:r>
            <w:r w:rsidRPr="006120FD">
              <w:rPr>
                <w:rFonts w:ascii="Times New Roman" w:hAnsi="Times New Roman"/>
                <w:color w:val="000000"/>
                <w:sz w:val="24"/>
              </w:rPr>
              <w:t xml:space="preserve"> по разделу «Звуки и краски весенней природы»</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120E0E" w:rsidRDefault="000A6412" w:rsidP="000A6412">
            <w:pPr>
              <w:ind w:left="135"/>
              <w:jc w:val="center"/>
            </w:pPr>
            <w:r>
              <w:rPr>
                <w:rFonts w:ascii="Times New Roman" w:hAnsi="Times New Roman"/>
                <w:color w:val="000000"/>
                <w:sz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120E0E"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120E0E"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120E0E"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120E0E"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80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pPr>
            <w:r w:rsidRPr="006120FD">
              <w:rPr>
                <w:rFonts w:ascii="Times New Roman" w:hAnsi="Times New Roman"/>
                <w:color w:val="000000"/>
                <w:sz w:val="24"/>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lastRenderedPageBreak/>
              <w:t>81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Характеристика особенностей колыбельных народных песен: интонационный рисунок. Сравнение народной колыбельной песни и стихотворения А.А. Плещеева «Песня матери»: любовь и переживание матери</w:t>
            </w:r>
            <w:r w:rsidRPr="006120FD">
              <w:rPr>
                <w:rFonts w:ascii="Times New Roman" w:hAnsi="Times New Roman"/>
                <w:b/>
                <w:color w:val="000000"/>
                <w:sz w:val="24"/>
              </w:rPr>
              <w:t>( наизусть)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82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83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DE6C7C" w:rsidRDefault="000A6412" w:rsidP="000A6412">
            <w:pPr>
              <w:ind w:left="135"/>
            </w:pPr>
            <w:r w:rsidRPr="006120FD">
              <w:rPr>
                <w:rFonts w:ascii="Times New Roman" w:hAnsi="Times New Roman"/>
                <w:color w:val="000000"/>
                <w:sz w:val="24"/>
              </w:rPr>
              <w:t xml:space="preserve">Восприятие произведений о маме: проявление любви и радости общения. </w:t>
            </w:r>
            <w:r>
              <w:rPr>
                <w:rFonts w:ascii="Times New Roman" w:hAnsi="Times New Roman"/>
                <w:color w:val="000000"/>
                <w:sz w:val="24"/>
              </w:rPr>
              <w:t>А.Н. Плещеев «В бурю»</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84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Отражение темы День Победы в произведении С.А. Баруздина «Салют» и С.А. Васильева «Белая берёза»( </w:t>
            </w:r>
            <w:r w:rsidRPr="006120FD">
              <w:rPr>
                <w:rFonts w:ascii="Times New Roman" w:hAnsi="Times New Roman"/>
                <w:b/>
                <w:color w:val="000000"/>
                <w:sz w:val="24"/>
              </w:rPr>
              <w:t>наизусть)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85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b/>
                <w:color w:val="000000"/>
                <w:sz w:val="24"/>
              </w:rPr>
              <w:t>Контрольная работа</w:t>
            </w:r>
            <w:r w:rsidRPr="006120FD">
              <w:rPr>
                <w:rFonts w:ascii="Times New Roman" w:hAnsi="Times New Roman"/>
                <w:color w:val="000000"/>
                <w:sz w:val="24"/>
              </w:rPr>
              <w:t xml:space="preserve"> по  разделу «О наших близких, о семье»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120E0E" w:rsidRDefault="000A6412" w:rsidP="000A6412">
            <w:pPr>
              <w:ind w:left="135"/>
              <w:jc w:val="center"/>
            </w:pPr>
            <w:r>
              <w:rPr>
                <w:rFonts w:ascii="Times New Roman" w:hAnsi="Times New Roman"/>
                <w:color w:val="000000"/>
                <w:sz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120E0E"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120E0E"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120E0E"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120E0E"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86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r w:rsidRPr="006120FD">
              <w:rPr>
                <w:rFonts w:ascii="Times New Roman" w:hAnsi="Times New Roman"/>
                <w:color w:val="000000"/>
                <w:sz w:val="24"/>
              </w:rPr>
              <w:t xml:space="preserve"> Шутливое искажение действительности. На примере произведения А.И. Введенского «Учёный Петя» и Д.И. Хармса «Врун»</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87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 Средства создания комического в произведении. На примере произведения Э.Н. Успенского «Над нашей квартирой»</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88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lastRenderedPageBreak/>
              <w:t>89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Выделение главной мысли (идеи) рассказа В.Ю. Драгунского «Тайное становится явным»</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90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8DF" w:rsidRDefault="000A6412" w:rsidP="000A6412">
            <w:r>
              <w:t>91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bookmarkStart w:id="14" w:name="_GoBack"/>
            <w:bookmarkEnd w:id="14"/>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92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Отражение темы дружбы в сказке братьев Гримм «Бременские музыканты»</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93</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94</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8DF" w:rsidRDefault="000A6412" w:rsidP="000A6412">
            <w:r>
              <w:t>95</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96</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425DEC" w:rsidRDefault="000A6412" w:rsidP="000A6412">
            <w:pPr>
              <w:ind w:left="135"/>
            </w:pPr>
            <w:r w:rsidRPr="006120FD">
              <w:rPr>
                <w:rFonts w:ascii="Times New Roman" w:hAnsi="Times New Roman"/>
                <w:color w:val="000000"/>
                <w:sz w:val="24"/>
              </w:rPr>
              <w:t xml:space="preserve">Особенности построения волшебной сказки Ш. Перро «Кот в сапогах». </w:t>
            </w:r>
            <w:r>
              <w:rPr>
                <w:rFonts w:ascii="Times New Roman" w:hAnsi="Times New Roman"/>
                <w:color w:val="000000"/>
                <w:sz w:val="24"/>
              </w:rPr>
              <w:t>Характеристика героев сказки Ш. Перро «Кот в сапогах»</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8DF" w:rsidRDefault="000A6412" w:rsidP="000A6412">
            <w:r>
              <w:t>97</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xml:space="preserve">Х.-К. Андерсен – известный писатель-сказочник. Знакомство с его </w:t>
            </w:r>
            <w:r w:rsidRPr="006120FD">
              <w:rPr>
                <w:rFonts w:ascii="Times New Roman" w:hAnsi="Times New Roman"/>
                <w:color w:val="000000"/>
                <w:sz w:val="24"/>
              </w:rPr>
              <w:lastRenderedPageBreak/>
              <w:t>произведениями. Сказка «Огниво»</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lastRenderedPageBreak/>
              <w:t>98</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b/>
                <w:color w:val="000000"/>
                <w:sz w:val="24"/>
              </w:rPr>
              <w:t>Контрольная работа по</w:t>
            </w:r>
            <w:r w:rsidRPr="006120FD">
              <w:rPr>
                <w:rFonts w:ascii="Times New Roman" w:hAnsi="Times New Roman"/>
                <w:color w:val="000000"/>
                <w:sz w:val="24"/>
              </w:rPr>
              <w:t xml:space="preserve">  разделу «Зарубежные писатели-сказочники»</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r w:rsidRPr="006120FD">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C641C0"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rPr>
                <w:rFonts w:ascii="Times New Roman" w:hAnsi="Times New Roman"/>
                <w:color w:val="000000"/>
                <w:sz w:val="24"/>
              </w:rPr>
            </w:pPr>
            <w:r>
              <w:rPr>
                <w:rFonts w:ascii="Times New Roman" w:hAnsi="Times New Roman"/>
                <w:color w:val="000000"/>
                <w:sz w:val="24"/>
              </w:rPr>
              <w:t>99</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rPr>
                <w:rFonts w:ascii="Times New Roman" w:hAnsi="Times New Roman"/>
                <w:b/>
                <w:color w:val="000000"/>
                <w:sz w:val="24"/>
              </w:rPr>
            </w:pPr>
            <w:r w:rsidRPr="006120FD">
              <w:rPr>
                <w:rFonts w:ascii="Times New Roman" w:hAnsi="Times New Roman"/>
                <w:color w:val="000000"/>
                <w:sz w:val="24"/>
              </w:rPr>
              <w:t>Книга как источник необходимых знаний. На пр Г.А. Ладонщиков «Лучший друг»Ориентировка в книге: обложка, содержание, аннотация, иллюстрация</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rPr>
                <w:rFonts w:ascii="Times New Roman" w:hAnsi="Times New Roman"/>
                <w:color w:val="000000"/>
                <w:sz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C641C0"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C641C0"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C641C0"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C641C0" w:rsidRDefault="000A6412" w:rsidP="000A6412">
            <w:pPr>
              <w:ind w:left="135"/>
            </w:pPr>
          </w:p>
        </w:tc>
      </w:tr>
      <w:tr w:rsidR="000A6412"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100</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rPr>
                <w:b/>
              </w:rPr>
            </w:pPr>
            <w:r w:rsidRPr="006120FD">
              <w:rPr>
                <w:rFonts w:ascii="Times New Roman" w:hAnsi="Times New Roman"/>
                <w:b/>
                <w:color w:val="000000"/>
                <w:sz w:val="24"/>
              </w:rPr>
              <w:t xml:space="preserve"> Итоговая контрольная работа за год</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r w:rsidRPr="006120FD">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101</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Выбор книг на основе рекомендательного списка: летнее чтение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RPr="00DA498B" w:rsidTr="000A6412">
        <w:trPr>
          <w:trHeight w:val="144"/>
        </w:trPr>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r>
              <w:rPr>
                <w:rFonts w:ascii="Times New Roman" w:hAnsi="Times New Roman"/>
                <w:color w:val="000000"/>
                <w:sz w:val="24"/>
              </w:rPr>
              <w:t>102</w:t>
            </w:r>
          </w:p>
        </w:tc>
        <w:tc>
          <w:tcPr>
            <w:tcW w:w="4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 Выбор книг на основе рекомендательного списка: летнее чтение</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jc w:val="cente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Pr="006120FD" w:rsidRDefault="000A6412" w:rsidP="000A6412">
            <w:pPr>
              <w:ind w:left="135"/>
            </w:pPr>
          </w:p>
        </w:tc>
      </w:tr>
      <w:tr w:rsidR="000A6412" w:rsidTr="000A6412">
        <w:trPr>
          <w:trHeight w:val="144"/>
        </w:trPr>
        <w:tc>
          <w:tcPr>
            <w:tcW w:w="571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0FD" w:rsidRDefault="000A6412" w:rsidP="000A6412">
            <w:pPr>
              <w:ind w:left="135"/>
            </w:pPr>
            <w:r w:rsidRPr="006120FD">
              <w:rPr>
                <w:rFonts w:ascii="Times New Roman" w:hAnsi="Times New Roman"/>
                <w:color w:val="000000"/>
                <w:sz w:val="24"/>
              </w:rPr>
              <w:t>ОБЩЕЕ КОЛИЧЕСТВО ЧАСОВ ПО ПРОГРАММЕ 102</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8DF" w:rsidRDefault="000A6412" w:rsidP="000A6412">
            <w:pPr>
              <w:ind w:left="135"/>
              <w:jc w:val="center"/>
            </w:pPr>
            <w:r>
              <w:rPr>
                <w:rFonts w:ascii="Times New Roman" w:hAnsi="Times New Roman"/>
                <w:color w:val="000000"/>
                <w:sz w:val="24"/>
              </w:rPr>
              <w:t xml:space="preserve">9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Pr="006128DF" w:rsidRDefault="000A6412" w:rsidP="000A6412">
            <w:pPr>
              <w:ind w:left="135"/>
              <w:jc w:val="center"/>
            </w:pPr>
          </w:p>
        </w:tc>
        <w:tc>
          <w:tcPr>
            <w:tcW w:w="2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A6412" w:rsidRDefault="000A6412" w:rsidP="000A6412">
            <w:pPr>
              <w:ind w:left="135"/>
              <w:jc w:val="center"/>
            </w:pPr>
            <w:r>
              <w:rPr>
                <w:rFonts w:ascii="Times New Roman" w:hAnsi="Times New Roman"/>
                <w:color w:val="000000"/>
                <w:sz w:val="24"/>
              </w:rPr>
              <w:t xml:space="preserve"> 0 </w:t>
            </w:r>
          </w:p>
        </w:tc>
        <w:tc>
          <w:tcPr>
            <w:tcW w:w="35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A6412" w:rsidRDefault="000A6412" w:rsidP="000A6412"/>
        </w:tc>
      </w:tr>
    </w:tbl>
    <w:p w:rsidR="000A6412" w:rsidRDefault="000A6412" w:rsidP="000A6412">
      <w:pPr>
        <w:sectPr w:rsidR="000A6412">
          <w:pgSz w:w="16383" w:h="11906" w:orient="landscape"/>
          <w:pgMar w:top="1134" w:right="850" w:bottom="1134" w:left="1701" w:header="720" w:footer="720" w:gutter="0"/>
          <w:cols w:space="720"/>
        </w:sectPr>
      </w:pPr>
    </w:p>
    <w:p w:rsidR="00B026CD" w:rsidRPr="00B026CD" w:rsidRDefault="00B026CD" w:rsidP="00B026CD">
      <w:pPr>
        <w:pStyle w:val="Heading1"/>
        <w:spacing w:line="275" w:lineRule="exact"/>
        <w:ind w:left="577" w:right="650"/>
        <w:jc w:val="center"/>
        <w:rPr>
          <w:sz w:val="28"/>
          <w:szCs w:val="28"/>
        </w:rPr>
      </w:pPr>
      <w:r w:rsidRPr="00B026CD">
        <w:rPr>
          <w:sz w:val="28"/>
          <w:szCs w:val="28"/>
        </w:rPr>
        <w:lastRenderedPageBreak/>
        <w:t>Критерии</w:t>
      </w:r>
      <w:r w:rsidRPr="00B026CD">
        <w:rPr>
          <w:spacing w:val="-11"/>
          <w:sz w:val="28"/>
          <w:szCs w:val="28"/>
        </w:rPr>
        <w:t xml:space="preserve"> </w:t>
      </w:r>
      <w:r w:rsidRPr="00B026CD">
        <w:rPr>
          <w:sz w:val="28"/>
          <w:szCs w:val="28"/>
        </w:rPr>
        <w:t>и</w:t>
      </w:r>
      <w:r w:rsidRPr="00B026CD">
        <w:rPr>
          <w:spacing w:val="-5"/>
          <w:sz w:val="28"/>
          <w:szCs w:val="28"/>
        </w:rPr>
        <w:t xml:space="preserve"> </w:t>
      </w:r>
      <w:r w:rsidRPr="00B026CD">
        <w:rPr>
          <w:sz w:val="28"/>
          <w:szCs w:val="28"/>
        </w:rPr>
        <w:t>нормы</w:t>
      </w:r>
      <w:r w:rsidRPr="00B026CD">
        <w:rPr>
          <w:spacing w:val="-6"/>
          <w:sz w:val="28"/>
          <w:szCs w:val="28"/>
        </w:rPr>
        <w:t xml:space="preserve"> </w:t>
      </w:r>
      <w:r w:rsidRPr="00B026CD">
        <w:rPr>
          <w:sz w:val="28"/>
          <w:szCs w:val="28"/>
        </w:rPr>
        <w:t>оценивания</w:t>
      </w:r>
      <w:r w:rsidRPr="00B026CD">
        <w:rPr>
          <w:spacing w:val="-6"/>
          <w:sz w:val="28"/>
          <w:szCs w:val="28"/>
        </w:rPr>
        <w:t xml:space="preserve"> </w:t>
      </w:r>
      <w:r w:rsidRPr="00B026CD">
        <w:rPr>
          <w:spacing w:val="-9"/>
          <w:sz w:val="28"/>
          <w:szCs w:val="28"/>
        </w:rPr>
        <w:t xml:space="preserve"> </w:t>
      </w:r>
      <w:r w:rsidRPr="00B026CD">
        <w:rPr>
          <w:sz w:val="28"/>
          <w:szCs w:val="28"/>
        </w:rPr>
        <w:t>обучающихся</w:t>
      </w:r>
      <w:r w:rsidRPr="00B026CD">
        <w:rPr>
          <w:spacing w:val="-5"/>
          <w:sz w:val="28"/>
          <w:szCs w:val="28"/>
        </w:rPr>
        <w:t xml:space="preserve"> </w:t>
      </w:r>
      <w:r w:rsidRPr="00B026CD">
        <w:rPr>
          <w:spacing w:val="-10"/>
          <w:sz w:val="28"/>
          <w:szCs w:val="28"/>
        </w:rPr>
        <w:t>с</w:t>
      </w:r>
      <w:r>
        <w:rPr>
          <w:spacing w:val="-10"/>
          <w:sz w:val="28"/>
          <w:szCs w:val="28"/>
        </w:rPr>
        <w:t xml:space="preserve"> </w:t>
      </w:r>
      <w:r w:rsidRPr="00B026CD">
        <w:rPr>
          <w:sz w:val="28"/>
          <w:szCs w:val="28"/>
        </w:rPr>
        <w:t>ОВЗ</w:t>
      </w:r>
      <w:r w:rsidRPr="00B026CD">
        <w:rPr>
          <w:spacing w:val="-1"/>
          <w:sz w:val="28"/>
          <w:szCs w:val="28"/>
        </w:rPr>
        <w:t xml:space="preserve"> </w:t>
      </w:r>
      <w:r w:rsidRPr="00B026CD">
        <w:rPr>
          <w:sz w:val="28"/>
          <w:szCs w:val="28"/>
        </w:rPr>
        <w:t>(ЗПР</w:t>
      </w:r>
      <w:r w:rsidRPr="00B026CD">
        <w:rPr>
          <w:spacing w:val="1"/>
          <w:sz w:val="28"/>
          <w:szCs w:val="28"/>
        </w:rPr>
        <w:t xml:space="preserve"> </w:t>
      </w:r>
      <w:r w:rsidRPr="00B026CD">
        <w:rPr>
          <w:spacing w:val="-4"/>
          <w:sz w:val="28"/>
          <w:szCs w:val="28"/>
        </w:rPr>
        <w:t>7.2)</w:t>
      </w:r>
    </w:p>
    <w:p w:rsidR="00B026CD" w:rsidRDefault="00B026CD" w:rsidP="00B026CD">
      <w:pPr>
        <w:pStyle w:val="ac"/>
        <w:spacing w:before="168" w:line="232" w:lineRule="auto"/>
        <w:ind w:left="566" w:right="694" w:firstLine="427"/>
      </w:pPr>
      <w:r>
        <w:rPr>
          <w:b/>
        </w:rPr>
        <w:t xml:space="preserve">Чтение. </w:t>
      </w:r>
      <w:r>
        <w:t>Текст для замеров должен быть незнакомым, но все слова дети должны хорошо знать.</w:t>
      </w:r>
      <w:r>
        <w:rPr>
          <w:spacing w:val="-4"/>
        </w:rPr>
        <w:t xml:space="preserve"> </w:t>
      </w:r>
      <w:r>
        <w:t>Числительных</w:t>
      </w:r>
      <w:r>
        <w:rPr>
          <w:spacing w:val="-10"/>
        </w:rPr>
        <w:t xml:space="preserve"> </w:t>
      </w:r>
      <w:r>
        <w:t>быть</w:t>
      </w:r>
      <w:r>
        <w:rPr>
          <w:spacing w:val="-5"/>
        </w:rPr>
        <w:t xml:space="preserve"> </w:t>
      </w:r>
      <w:r>
        <w:t>не</w:t>
      </w:r>
      <w:r>
        <w:rPr>
          <w:spacing w:val="-3"/>
        </w:rPr>
        <w:t xml:space="preserve"> </w:t>
      </w:r>
      <w:r>
        <w:t>должно,</w:t>
      </w:r>
      <w:r>
        <w:rPr>
          <w:spacing w:val="-13"/>
        </w:rPr>
        <w:t xml:space="preserve"> </w:t>
      </w:r>
      <w:r>
        <w:t>прилагательных</w:t>
      </w:r>
      <w:r>
        <w:rPr>
          <w:spacing w:val="-10"/>
        </w:rPr>
        <w:t xml:space="preserve"> </w:t>
      </w:r>
      <w:r>
        <w:t>может</w:t>
      </w:r>
      <w:r>
        <w:rPr>
          <w:spacing w:val="-3"/>
        </w:rPr>
        <w:t xml:space="preserve"> </w:t>
      </w:r>
      <w:r>
        <w:t>быть</w:t>
      </w:r>
      <w:r>
        <w:rPr>
          <w:spacing w:val="-9"/>
        </w:rPr>
        <w:t xml:space="preserve"> </w:t>
      </w:r>
      <w:r>
        <w:t>от</w:t>
      </w:r>
      <w:r>
        <w:rPr>
          <w:spacing w:val="-11"/>
        </w:rPr>
        <w:t xml:space="preserve"> </w:t>
      </w:r>
      <w:r>
        <w:t>8%</w:t>
      </w:r>
      <w:r>
        <w:rPr>
          <w:spacing w:val="-5"/>
        </w:rPr>
        <w:t xml:space="preserve"> </w:t>
      </w:r>
      <w:r>
        <w:t>до12%.</w:t>
      </w:r>
    </w:p>
    <w:p w:rsidR="00B026CD" w:rsidRPr="00B026CD" w:rsidRDefault="00B026CD" w:rsidP="00B026CD">
      <w:pPr>
        <w:spacing w:before="173" w:line="275" w:lineRule="exact"/>
        <w:ind w:left="1003"/>
        <w:rPr>
          <w:rFonts w:ascii="Times New Roman" w:hAnsi="Times New Roman" w:cs="Times New Roman"/>
          <w:b/>
          <w:sz w:val="28"/>
          <w:szCs w:val="28"/>
        </w:rPr>
      </w:pPr>
      <w:bookmarkStart w:id="15" w:name="1_класс"/>
      <w:bookmarkEnd w:id="15"/>
      <w:r w:rsidRPr="00B026CD">
        <w:rPr>
          <w:rFonts w:ascii="Times New Roman" w:hAnsi="Times New Roman" w:cs="Times New Roman"/>
          <w:b/>
          <w:sz w:val="28"/>
          <w:szCs w:val="28"/>
        </w:rPr>
        <w:t>1</w:t>
      </w:r>
      <w:r w:rsidRPr="00B026CD">
        <w:rPr>
          <w:rFonts w:ascii="Times New Roman" w:hAnsi="Times New Roman" w:cs="Times New Roman"/>
          <w:b/>
          <w:spacing w:val="-12"/>
          <w:sz w:val="28"/>
          <w:szCs w:val="28"/>
        </w:rPr>
        <w:t xml:space="preserve"> </w:t>
      </w:r>
      <w:r w:rsidRPr="00B026CD">
        <w:rPr>
          <w:rFonts w:ascii="Times New Roman" w:hAnsi="Times New Roman" w:cs="Times New Roman"/>
          <w:b/>
          <w:spacing w:val="-2"/>
          <w:sz w:val="28"/>
          <w:szCs w:val="28"/>
        </w:rPr>
        <w:t>класс</w:t>
      </w:r>
    </w:p>
    <w:p w:rsidR="00B026CD" w:rsidRPr="00B026CD" w:rsidRDefault="00B026CD" w:rsidP="00B026CD">
      <w:pPr>
        <w:spacing w:line="275" w:lineRule="exact"/>
        <w:ind w:left="994"/>
        <w:rPr>
          <w:rFonts w:ascii="Times New Roman" w:hAnsi="Times New Roman" w:cs="Times New Roman"/>
          <w:b/>
          <w:sz w:val="28"/>
          <w:szCs w:val="28"/>
        </w:rPr>
      </w:pPr>
      <w:bookmarkStart w:id="16" w:name="Нормы_оценок_по_технике_чтения_(1-4_клас"/>
      <w:bookmarkEnd w:id="16"/>
      <w:r w:rsidRPr="00B026CD">
        <w:rPr>
          <w:rFonts w:ascii="Times New Roman" w:hAnsi="Times New Roman" w:cs="Times New Roman"/>
          <w:b/>
          <w:sz w:val="28"/>
          <w:szCs w:val="28"/>
        </w:rPr>
        <w:t>(отметки</w:t>
      </w:r>
      <w:r w:rsidRPr="00B026CD">
        <w:rPr>
          <w:rFonts w:ascii="Times New Roman" w:hAnsi="Times New Roman" w:cs="Times New Roman"/>
          <w:b/>
          <w:spacing w:val="-5"/>
          <w:sz w:val="28"/>
          <w:szCs w:val="28"/>
        </w:rPr>
        <w:t xml:space="preserve"> </w:t>
      </w:r>
      <w:r w:rsidRPr="00B026CD">
        <w:rPr>
          <w:rFonts w:ascii="Times New Roman" w:hAnsi="Times New Roman" w:cs="Times New Roman"/>
          <w:b/>
          <w:sz w:val="28"/>
          <w:szCs w:val="28"/>
        </w:rPr>
        <w:t>не</w:t>
      </w:r>
      <w:r w:rsidRPr="00B026CD">
        <w:rPr>
          <w:rFonts w:ascii="Times New Roman" w:hAnsi="Times New Roman" w:cs="Times New Roman"/>
          <w:b/>
          <w:spacing w:val="-3"/>
          <w:sz w:val="28"/>
          <w:szCs w:val="28"/>
        </w:rPr>
        <w:t xml:space="preserve"> </w:t>
      </w:r>
      <w:r w:rsidRPr="00B026CD">
        <w:rPr>
          <w:rFonts w:ascii="Times New Roman" w:hAnsi="Times New Roman" w:cs="Times New Roman"/>
          <w:b/>
          <w:spacing w:val="-2"/>
          <w:sz w:val="28"/>
          <w:szCs w:val="28"/>
        </w:rPr>
        <w:t>выставляются)</w:t>
      </w:r>
    </w:p>
    <w:p w:rsidR="00B026CD" w:rsidRPr="00B026CD" w:rsidRDefault="00B026CD" w:rsidP="00B026CD">
      <w:pPr>
        <w:spacing w:before="2" w:line="275" w:lineRule="exact"/>
        <w:ind w:left="994"/>
        <w:rPr>
          <w:rFonts w:ascii="Times New Roman" w:hAnsi="Times New Roman" w:cs="Times New Roman"/>
          <w:b/>
          <w:sz w:val="28"/>
          <w:szCs w:val="28"/>
        </w:rPr>
      </w:pPr>
      <w:r w:rsidRPr="00B026CD">
        <w:rPr>
          <w:rFonts w:ascii="Times New Roman" w:hAnsi="Times New Roman" w:cs="Times New Roman"/>
          <w:b/>
          <w:sz w:val="28"/>
          <w:szCs w:val="28"/>
        </w:rPr>
        <w:t>Нормы</w:t>
      </w:r>
      <w:r w:rsidRPr="00B026CD">
        <w:rPr>
          <w:rFonts w:ascii="Times New Roman" w:hAnsi="Times New Roman" w:cs="Times New Roman"/>
          <w:b/>
          <w:spacing w:val="-1"/>
          <w:sz w:val="28"/>
          <w:szCs w:val="28"/>
        </w:rPr>
        <w:t xml:space="preserve"> </w:t>
      </w:r>
      <w:r w:rsidRPr="00B026CD">
        <w:rPr>
          <w:rFonts w:ascii="Times New Roman" w:hAnsi="Times New Roman" w:cs="Times New Roman"/>
          <w:b/>
          <w:sz w:val="28"/>
          <w:szCs w:val="28"/>
        </w:rPr>
        <w:t>оценок</w:t>
      </w:r>
      <w:r w:rsidRPr="00B026CD">
        <w:rPr>
          <w:rFonts w:ascii="Times New Roman" w:hAnsi="Times New Roman" w:cs="Times New Roman"/>
          <w:b/>
          <w:spacing w:val="-2"/>
          <w:sz w:val="28"/>
          <w:szCs w:val="28"/>
        </w:rPr>
        <w:t xml:space="preserve"> </w:t>
      </w:r>
      <w:r w:rsidRPr="00B026CD">
        <w:rPr>
          <w:rFonts w:ascii="Times New Roman" w:hAnsi="Times New Roman" w:cs="Times New Roman"/>
          <w:b/>
          <w:sz w:val="28"/>
          <w:szCs w:val="28"/>
        </w:rPr>
        <w:t>по</w:t>
      </w:r>
      <w:r w:rsidRPr="00B026CD">
        <w:rPr>
          <w:rFonts w:ascii="Times New Roman" w:hAnsi="Times New Roman" w:cs="Times New Roman"/>
          <w:b/>
          <w:spacing w:val="-9"/>
          <w:sz w:val="28"/>
          <w:szCs w:val="28"/>
        </w:rPr>
        <w:t xml:space="preserve"> </w:t>
      </w:r>
      <w:r w:rsidRPr="00B026CD">
        <w:rPr>
          <w:rFonts w:ascii="Times New Roman" w:hAnsi="Times New Roman" w:cs="Times New Roman"/>
          <w:b/>
          <w:sz w:val="28"/>
          <w:szCs w:val="28"/>
        </w:rPr>
        <w:t>технике чтения</w:t>
      </w:r>
      <w:r w:rsidRPr="00B026CD">
        <w:rPr>
          <w:rFonts w:ascii="Times New Roman" w:hAnsi="Times New Roman" w:cs="Times New Roman"/>
          <w:b/>
          <w:spacing w:val="-7"/>
          <w:sz w:val="28"/>
          <w:szCs w:val="28"/>
        </w:rPr>
        <w:t xml:space="preserve"> </w:t>
      </w:r>
      <w:r w:rsidRPr="00B026CD">
        <w:rPr>
          <w:rFonts w:ascii="Times New Roman" w:hAnsi="Times New Roman" w:cs="Times New Roman"/>
          <w:b/>
          <w:sz w:val="28"/>
          <w:szCs w:val="28"/>
        </w:rPr>
        <w:t>(1-4</w:t>
      </w:r>
      <w:r w:rsidRPr="00B026CD">
        <w:rPr>
          <w:rFonts w:ascii="Times New Roman" w:hAnsi="Times New Roman" w:cs="Times New Roman"/>
          <w:b/>
          <w:spacing w:val="-9"/>
          <w:sz w:val="28"/>
          <w:szCs w:val="28"/>
        </w:rPr>
        <w:t xml:space="preserve"> </w:t>
      </w:r>
      <w:r w:rsidRPr="00B026CD">
        <w:rPr>
          <w:rFonts w:ascii="Times New Roman" w:hAnsi="Times New Roman" w:cs="Times New Roman"/>
          <w:b/>
          <w:spacing w:val="-2"/>
          <w:sz w:val="28"/>
          <w:szCs w:val="28"/>
        </w:rPr>
        <w:t>классы)</w:t>
      </w:r>
    </w:p>
    <w:p w:rsidR="00B026CD" w:rsidRPr="00B026CD" w:rsidRDefault="00B026CD" w:rsidP="00B026CD">
      <w:pPr>
        <w:pStyle w:val="ac"/>
        <w:spacing w:before="1" w:line="237" w:lineRule="auto"/>
        <w:ind w:left="566" w:right="521" w:firstLine="427"/>
      </w:pPr>
      <w:r w:rsidRPr="00B026CD">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p w:rsidR="00B026CD" w:rsidRPr="00B026CD" w:rsidRDefault="00B026CD" w:rsidP="00B026CD">
      <w:pPr>
        <w:pStyle w:val="ac"/>
        <w:spacing w:before="47"/>
        <w:ind w:left="0"/>
      </w:pPr>
    </w:p>
    <w:tbl>
      <w:tblPr>
        <w:tblStyle w:val="TableNormal"/>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93"/>
        <w:gridCol w:w="1275"/>
        <w:gridCol w:w="4111"/>
        <w:gridCol w:w="1134"/>
        <w:gridCol w:w="3116"/>
      </w:tblGrid>
      <w:tr w:rsidR="00B026CD" w:rsidRPr="00B026CD" w:rsidTr="00B026CD">
        <w:trPr>
          <w:trHeight w:val="256"/>
        </w:trPr>
        <w:tc>
          <w:tcPr>
            <w:tcW w:w="993" w:type="dxa"/>
            <w:tcBorders>
              <w:bottom w:val="nil"/>
            </w:tcBorders>
          </w:tcPr>
          <w:p w:rsidR="00B026CD" w:rsidRPr="00B026CD" w:rsidRDefault="00B026CD" w:rsidP="00EA3AC7">
            <w:pPr>
              <w:pStyle w:val="TableParagraph"/>
              <w:spacing w:line="237" w:lineRule="exact"/>
              <w:ind w:left="134"/>
              <w:rPr>
                <w:b/>
                <w:sz w:val="28"/>
                <w:szCs w:val="28"/>
              </w:rPr>
            </w:pPr>
            <w:r w:rsidRPr="00B026CD">
              <w:rPr>
                <w:b/>
                <w:spacing w:val="-10"/>
                <w:sz w:val="28"/>
                <w:szCs w:val="28"/>
              </w:rPr>
              <w:t>2</w:t>
            </w:r>
          </w:p>
        </w:tc>
        <w:tc>
          <w:tcPr>
            <w:tcW w:w="1275" w:type="dxa"/>
            <w:vMerge w:val="restart"/>
          </w:tcPr>
          <w:p w:rsidR="00B026CD" w:rsidRPr="00B026CD" w:rsidRDefault="00B026CD" w:rsidP="00EA3AC7">
            <w:pPr>
              <w:pStyle w:val="TableParagraph"/>
              <w:spacing w:before="1"/>
              <w:ind w:left="86"/>
              <w:rPr>
                <w:b/>
                <w:sz w:val="28"/>
                <w:szCs w:val="28"/>
              </w:rPr>
            </w:pPr>
            <w:r w:rsidRPr="00B026CD">
              <w:rPr>
                <w:b/>
                <w:spacing w:val="-2"/>
                <w:sz w:val="28"/>
                <w:szCs w:val="28"/>
              </w:rPr>
              <w:t>отметка</w:t>
            </w:r>
          </w:p>
        </w:tc>
        <w:tc>
          <w:tcPr>
            <w:tcW w:w="4111" w:type="dxa"/>
            <w:tcBorders>
              <w:bottom w:val="nil"/>
            </w:tcBorders>
          </w:tcPr>
          <w:p w:rsidR="00B026CD" w:rsidRPr="00B026CD" w:rsidRDefault="00B026CD" w:rsidP="00EA3AC7">
            <w:pPr>
              <w:pStyle w:val="TableParagraph"/>
              <w:spacing w:line="237" w:lineRule="exact"/>
              <w:ind w:left="109"/>
              <w:rPr>
                <w:b/>
                <w:sz w:val="28"/>
                <w:szCs w:val="28"/>
              </w:rPr>
            </w:pPr>
            <w:r w:rsidRPr="00B026CD">
              <w:rPr>
                <w:b/>
                <w:sz w:val="28"/>
                <w:szCs w:val="28"/>
              </w:rPr>
              <w:t>1</w:t>
            </w:r>
            <w:r w:rsidRPr="00B026CD">
              <w:rPr>
                <w:b/>
                <w:spacing w:val="-4"/>
                <w:sz w:val="28"/>
                <w:szCs w:val="28"/>
              </w:rPr>
              <w:t xml:space="preserve"> </w:t>
            </w:r>
            <w:r w:rsidRPr="00B026CD">
              <w:rPr>
                <w:b/>
                <w:sz w:val="28"/>
                <w:szCs w:val="28"/>
              </w:rPr>
              <w:t>полугодие</w:t>
            </w:r>
            <w:r w:rsidRPr="00B026CD">
              <w:rPr>
                <w:b/>
                <w:spacing w:val="-9"/>
                <w:sz w:val="28"/>
                <w:szCs w:val="28"/>
              </w:rPr>
              <w:t xml:space="preserve"> </w:t>
            </w:r>
            <w:r w:rsidRPr="00B026CD">
              <w:rPr>
                <w:b/>
                <w:sz w:val="28"/>
                <w:szCs w:val="28"/>
              </w:rPr>
              <w:t>(отметки</w:t>
            </w:r>
            <w:r w:rsidRPr="00B026CD">
              <w:rPr>
                <w:b/>
                <w:spacing w:val="-1"/>
                <w:sz w:val="28"/>
                <w:szCs w:val="28"/>
              </w:rPr>
              <w:t xml:space="preserve"> </w:t>
            </w:r>
            <w:r w:rsidRPr="00B026CD">
              <w:rPr>
                <w:b/>
                <w:spacing w:val="-5"/>
                <w:sz w:val="28"/>
                <w:szCs w:val="28"/>
              </w:rPr>
              <w:t>не</w:t>
            </w:r>
          </w:p>
        </w:tc>
        <w:tc>
          <w:tcPr>
            <w:tcW w:w="1134" w:type="dxa"/>
            <w:vMerge w:val="restart"/>
          </w:tcPr>
          <w:p w:rsidR="00B026CD" w:rsidRPr="00B026CD" w:rsidRDefault="00B026CD" w:rsidP="00EA3AC7">
            <w:pPr>
              <w:pStyle w:val="TableParagraph"/>
              <w:spacing w:before="1"/>
              <w:ind w:left="84"/>
              <w:rPr>
                <w:b/>
                <w:sz w:val="28"/>
                <w:szCs w:val="28"/>
              </w:rPr>
            </w:pPr>
            <w:r w:rsidRPr="00B026CD">
              <w:rPr>
                <w:b/>
                <w:spacing w:val="-2"/>
                <w:sz w:val="28"/>
                <w:szCs w:val="28"/>
              </w:rPr>
              <w:t>отметка</w:t>
            </w:r>
          </w:p>
        </w:tc>
        <w:tc>
          <w:tcPr>
            <w:tcW w:w="3116" w:type="dxa"/>
            <w:vMerge w:val="restart"/>
          </w:tcPr>
          <w:p w:rsidR="00B026CD" w:rsidRPr="00B026CD" w:rsidRDefault="00B026CD" w:rsidP="00EA3AC7">
            <w:pPr>
              <w:pStyle w:val="TableParagraph"/>
              <w:spacing w:before="1"/>
              <w:ind w:left="79"/>
              <w:rPr>
                <w:b/>
                <w:sz w:val="28"/>
                <w:szCs w:val="28"/>
              </w:rPr>
            </w:pPr>
            <w:r w:rsidRPr="00B026CD">
              <w:rPr>
                <w:b/>
                <w:sz w:val="28"/>
                <w:szCs w:val="28"/>
              </w:rPr>
              <w:t>2</w:t>
            </w:r>
            <w:r w:rsidRPr="00B026CD">
              <w:rPr>
                <w:b/>
                <w:spacing w:val="2"/>
                <w:sz w:val="28"/>
                <w:szCs w:val="28"/>
              </w:rPr>
              <w:t xml:space="preserve"> </w:t>
            </w:r>
            <w:r w:rsidRPr="00B026CD">
              <w:rPr>
                <w:b/>
                <w:spacing w:val="-2"/>
                <w:sz w:val="28"/>
                <w:szCs w:val="28"/>
              </w:rPr>
              <w:t>полугодие</w:t>
            </w:r>
          </w:p>
        </w:tc>
      </w:tr>
      <w:tr w:rsidR="00B026CD" w:rsidRPr="00B026CD" w:rsidTr="00B026CD">
        <w:trPr>
          <w:trHeight w:val="279"/>
        </w:trPr>
        <w:tc>
          <w:tcPr>
            <w:tcW w:w="993" w:type="dxa"/>
            <w:tcBorders>
              <w:top w:val="nil"/>
              <w:bottom w:val="nil"/>
            </w:tcBorders>
          </w:tcPr>
          <w:p w:rsidR="00B026CD" w:rsidRPr="00B026CD" w:rsidRDefault="00B026CD" w:rsidP="00EA3AC7">
            <w:pPr>
              <w:pStyle w:val="TableParagraph"/>
              <w:spacing w:line="259" w:lineRule="exact"/>
              <w:ind w:left="134"/>
              <w:rPr>
                <w:b/>
                <w:sz w:val="28"/>
                <w:szCs w:val="28"/>
              </w:rPr>
            </w:pPr>
            <w:r w:rsidRPr="00B026CD">
              <w:rPr>
                <w:b/>
                <w:spacing w:val="-2"/>
                <w:sz w:val="28"/>
                <w:szCs w:val="28"/>
              </w:rPr>
              <w:t>класс</w:t>
            </w: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tcBorders>
          </w:tcPr>
          <w:p w:rsidR="00B026CD" w:rsidRPr="00B026CD" w:rsidRDefault="00B026CD" w:rsidP="00EA3AC7">
            <w:pPr>
              <w:pStyle w:val="TableParagraph"/>
              <w:spacing w:line="259" w:lineRule="exact"/>
              <w:ind w:left="109"/>
              <w:rPr>
                <w:b/>
                <w:sz w:val="28"/>
                <w:szCs w:val="28"/>
              </w:rPr>
            </w:pPr>
            <w:r w:rsidRPr="00B026CD">
              <w:rPr>
                <w:b/>
                <w:spacing w:val="-2"/>
                <w:sz w:val="28"/>
                <w:szCs w:val="28"/>
              </w:rPr>
              <w:t>выставляются)</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vMerge/>
            <w:tcBorders>
              <w:top w:val="nil"/>
            </w:tcBorders>
          </w:tcPr>
          <w:p w:rsidR="00B026CD" w:rsidRPr="00B026CD" w:rsidRDefault="00B026CD" w:rsidP="00EA3AC7">
            <w:pPr>
              <w:rPr>
                <w:rFonts w:ascii="Times New Roman" w:hAnsi="Times New Roman" w:cs="Times New Roman"/>
                <w:sz w:val="28"/>
                <w:szCs w:val="28"/>
              </w:rPr>
            </w:pPr>
          </w:p>
        </w:tc>
      </w:tr>
      <w:tr w:rsidR="00B026CD" w:rsidRPr="00B026CD" w:rsidTr="00B026CD">
        <w:trPr>
          <w:trHeight w:val="235"/>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val="restart"/>
          </w:tcPr>
          <w:p w:rsidR="00B026CD" w:rsidRPr="00B026CD" w:rsidRDefault="00B026CD" w:rsidP="00EA3AC7">
            <w:pPr>
              <w:pStyle w:val="TableParagraph"/>
              <w:spacing w:line="263" w:lineRule="exact"/>
              <w:ind w:left="86"/>
              <w:rPr>
                <w:sz w:val="28"/>
                <w:szCs w:val="28"/>
              </w:rPr>
            </w:pPr>
            <w:r w:rsidRPr="00B026CD">
              <w:rPr>
                <w:spacing w:val="-10"/>
                <w:sz w:val="28"/>
                <w:szCs w:val="28"/>
              </w:rPr>
              <w:t>5</w:t>
            </w:r>
          </w:p>
        </w:tc>
        <w:tc>
          <w:tcPr>
            <w:tcW w:w="4111" w:type="dxa"/>
            <w:tcBorders>
              <w:bottom w:val="nil"/>
            </w:tcBorders>
          </w:tcPr>
          <w:p w:rsidR="00B026CD" w:rsidRPr="00B026CD" w:rsidRDefault="00B026CD" w:rsidP="00EA3AC7">
            <w:pPr>
              <w:pStyle w:val="TableParagraph"/>
              <w:spacing w:line="215" w:lineRule="exact"/>
              <w:ind w:left="109"/>
              <w:rPr>
                <w:sz w:val="28"/>
                <w:szCs w:val="28"/>
              </w:rPr>
            </w:pPr>
            <w:r w:rsidRPr="00B026CD">
              <w:rPr>
                <w:sz w:val="28"/>
                <w:szCs w:val="28"/>
              </w:rPr>
              <w:t>Уметь</w:t>
            </w:r>
            <w:r w:rsidRPr="00B026CD">
              <w:rPr>
                <w:spacing w:val="4"/>
                <w:sz w:val="28"/>
                <w:szCs w:val="28"/>
              </w:rPr>
              <w:t xml:space="preserve"> </w:t>
            </w:r>
            <w:r w:rsidRPr="00B026CD">
              <w:rPr>
                <w:sz w:val="28"/>
                <w:szCs w:val="28"/>
              </w:rPr>
              <w:t>читать</w:t>
            </w:r>
            <w:r w:rsidRPr="00B026CD">
              <w:rPr>
                <w:spacing w:val="-10"/>
                <w:sz w:val="28"/>
                <w:szCs w:val="28"/>
              </w:rPr>
              <w:t xml:space="preserve"> </w:t>
            </w:r>
            <w:r w:rsidRPr="00B026CD">
              <w:rPr>
                <w:sz w:val="28"/>
                <w:szCs w:val="28"/>
              </w:rPr>
              <w:t>вслух</w:t>
            </w:r>
            <w:r w:rsidRPr="00B026CD">
              <w:rPr>
                <w:spacing w:val="-5"/>
                <w:sz w:val="28"/>
                <w:szCs w:val="28"/>
              </w:rPr>
              <w:t xml:space="preserve"> </w:t>
            </w:r>
            <w:r w:rsidRPr="00B026CD">
              <w:rPr>
                <w:spacing w:val="-2"/>
                <w:sz w:val="28"/>
                <w:szCs w:val="28"/>
              </w:rPr>
              <w:t>сознательно,</w:t>
            </w:r>
          </w:p>
        </w:tc>
        <w:tc>
          <w:tcPr>
            <w:tcW w:w="1134" w:type="dxa"/>
            <w:vMerge w:val="restart"/>
          </w:tcPr>
          <w:p w:rsidR="00B026CD" w:rsidRPr="00B026CD" w:rsidRDefault="00B026CD" w:rsidP="00EA3AC7">
            <w:pPr>
              <w:pStyle w:val="TableParagraph"/>
              <w:spacing w:line="263" w:lineRule="exact"/>
              <w:ind w:left="84"/>
              <w:rPr>
                <w:sz w:val="28"/>
                <w:szCs w:val="28"/>
              </w:rPr>
            </w:pPr>
            <w:r w:rsidRPr="00B026CD">
              <w:rPr>
                <w:spacing w:val="-10"/>
                <w:sz w:val="28"/>
                <w:szCs w:val="28"/>
              </w:rPr>
              <w:t>5</w:t>
            </w:r>
          </w:p>
        </w:tc>
        <w:tc>
          <w:tcPr>
            <w:tcW w:w="3116" w:type="dxa"/>
            <w:tcBorders>
              <w:bottom w:val="nil"/>
            </w:tcBorders>
          </w:tcPr>
          <w:p w:rsidR="00B026CD" w:rsidRPr="00B026CD" w:rsidRDefault="00B026CD" w:rsidP="00EA3AC7">
            <w:pPr>
              <w:pStyle w:val="TableParagraph"/>
              <w:spacing w:line="215" w:lineRule="exact"/>
              <w:ind w:left="79"/>
              <w:rPr>
                <w:sz w:val="28"/>
                <w:szCs w:val="28"/>
              </w:rPr>
            </w:pPr>
            <w:r w:rsidRPr="00B026CD">
              <w:rPr>
                <w:sz w:val="28"/>
                <w:szCs w:val="28"/>
              </w:rPr>
              <w:t>30-40</w:t>
            </w:r>
            <w:r w:rsidRPr="00B026CD">
              <w:rPr>
                <w:spacing w:val="2"/>
                <w:sz w:val="28"/>
                <w:szCs w:val="28"/>
              </w:rPr>
              <w:t xml:space="preserve"> </w:t>
            </w:r>
            <w:r w:rsidRPr="00B026CD">
              <w:rPr>
                <w:sz w:val="28"/>
                <w:szCs w:val="28"/>
              </w:rPr>
              <w:t>сл. в</w:t>
            </w:r>
            <w:r w:rsidRPr="00B026CD">
              <w:rPr>
                <w:spacing w:val="-1"/>
                <w:sz w:val="28"/>
                <w:szCs w:val="28"/>
              </w:rPr>
              <w:t xml:space="preserve"> </w:t>
            </w:r>
            <w:r w:rsidRPr="00B026CD">
              <w:rPr>
                <w:spacing w:val="-4"/>
                <w:sz w:val="28"/>
                <w:szCs w:val="28"/>
              </w:rPr>
              <w:t>мин,</w:t>
            </w:r>
          </w:p>
        </w:tc>
      </w:tr>
      <w:tr w:rsidR="00B026CD" w:rsidRPr="00B026CD" w:rsidTr="00B026CD">
        <w:trPr>
          <w:trHeight w:val="253"/>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4" w:lineRule="exact"/>
              <w:ind w:left="109"/>
              <w:rPr>
                <w:sz w:val="28"/>
                <w:szCs w:val="28"/>
              </w:rPr>
            </w:pPr>
            <w:r w:rsidRPr="00B026CD">
              <w:rPr>
                <w:sz w:val="28"/>
                <w:szCs w:val="28"/>
              </w:rPr>
              <w:t>правильно,</w:t>
            </w:r>
            <w:r w:rsidRPr="00B026CD">
              <w:rPr>
                <w:spacing w:val="-4"/>
                <w:sz w:val="28"/>
                <w:szCs w:val="28"/>
              </w:rPr>
              <w:t xml:space="preserve"> </w:t>
            </w:r>
            <w:r w:rsidRPr="00B026CD">
              <w:rPr>
                <w:sz w:val="28"/>
                <w:szCs w:val="28"/>
              </w:rPr>
              <w:t>целыми</w:t>
            </w:r>
            <w:r w:rsidRPr="00B026CD">
              <w:rPr>
                <w:spacing w:val="-5"/>
                <w:sz w:val="28"/>
                <w:szCs w:val="28"/>
              </w:rPr>
              <w:t xml:space="preserve"> </w:t>
            </w:r>
            <w:r w:rsidRPr="00B026CD">
              <w:rPr>
                <w:spacing w:val="-2"/>
                <w:sz w:val="28"/>
                <w:szCs w:val="28"/>
              </w:rPr>
              <w:t>словами</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spacing w:line="234" w:lineRule="exact"/>
              <w:ind w:left="79"/>
              <w:rPr>
                <w:sz w:val="28"/>
                <w:szCs w:val="28"/>
              </w:rPr>
            </w:pPr>
            <w:r w:rsidRPr="00B026CD">
              <w:rPr>
                <w:sz w:val="28"/>
                <w:szCs w:val="28"/>
              </w:rPr>
              <w:t>соблюдая</w:t>
            </w:r>
            <w:r w:rsidRPr="00B026CD">
              <w:rPr>
                <w:spacing w:val="-4"/>
                <w:sz w:val="28"/>
                <w:szCs w:val="28"/>
              </w:rPr>
              <w:t xml:space="preserve"> </w:t>
            </w:r>
            <w:r w:rsidRPr="00B026CD">
              <w:rPr>
                <w:sz w:val="28"/>
                <w:szCs w:val="28"/>
              </w:rPr>
              <w:t>паузы</w:t>
            </w:r>
            <w:r w:rsidRPr="00B026CD">
              <w:rPr>
                <w:spacing w:val="-2"/>
                <w:sz w:val="28"/>
                <w:szCs w:val="28"/>
              </w:rPr>
              <w:t xml:space="preserve"> </w:t>
            </w:r>
            <w:r w:rsidRPr="00B026CD">
              <w:rPr>
                <w:spacing w:val="-10"/>
                <w:sz w:val="28"/>
                <w:szCs w:val="28"/>
              </w:rPr>
              <w:t>и</w:t>
            </w:r>
          </w:p>
        </w:tc>
      </w:tr>
      <w:tr w:rsidR="00B026CD" w:rsidRPr="00B026CD" w:rsidTr="00B026CD">
        <w:trPr>
          <w:trHeight w:val="256"/>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6" w:lineRule="exact"/>
              <w:ind w:left="109"/>
              <w:rPr>
                <w:sz w:val="28"/>
                <w:szCs w:val="28"/>
                <w:lang w:val="ru-RU"/>
              </w:rPr>
            </w:pPr>
            <w:r w:rsidRPr="00B026CD">
              <w:rPr>
                <w:sz w:val="28"/>
                <w:szCs w:val="28"/>
                <w:lang w:val="ru-RU"/>
              </w:rPr>
              <w:t>(трудные</w:t>
            </w:r>
            <w:r w:rsidRPr="00B026CD">
              <w:rPr>
                <w:spacing w:val="-3"/>
                <w:sz w:val="28"/>
                <w:szCs w:val="28"/>
                <w:lang w:val="ru-RU"/>
              </w:rPr>
              <w:t xml:space="preserve"> </w:t>
            </w:r>
            <w:r w:rsidRPr="00B026CD">
              <w:rPr>
                <w:sz w:val="28"/>
                <w:szCs w:val="28"/>
                <w:lang w:val="ru-RU"/>
              </w:rPr>
              <w:t>по</w:t>
            </w:r>
            <w:r w:rsidRPr="00B026CD">
              <w:rPr>
                <w:spacing w:val="2"/>
                <w:sz w:val="28"/>
                <w:szCs w:val="28"/>
                <w:lang w:val="ru-RU"/>
              </w:rPr>
              <w:t xml:space="preserve"> </w:t>
            </w:r>
            <w:r w:rsidRPr="00B026CD">
              <w:rPr>
                <w:sz w:val="28"/>
                <w:szCs w:val="28"/>
                <w:lang w:val="ru-RU"/>
              </w:rPr>
              <w:t>смыслу</w:t>
            </w:r>
            <w:r w:rsidRPr="00B026CD">
              <w:rPr>
                <w:spacing w:val="-16"/>
                <w:sz w:val="28"/>
                <w:szCs w:val="28"/>
                <w:lang w:val="ru-RU"/>
              </w:rPr>
              <w:t xml:space="preserve"> </w:t>
            </w:r>
            <w:r w:rsidRPr="00B026CD">
              <w:rPr>
                <w:sz w:val="28"/>
                <w:szCs w:val="28"/>
                <w:lang w:val="ru-RU"/>
              </w:rPr>
              <w:t>и</w:t>
            </w:r>
            <w:r w:rsidRPr="00B026CD">
              <w:rPr>
                <w:spacing w:val="1"/>
                <w:sz w:val="28"/>
                <w:szCs w:val="28"/>
                <w:lang w:val="ru-RU"/>
              </w:rPr>
              <w:t xml:space="preserve"> </w:t>
            </w:r>
            <w:r w:rsidRPr="00B026CD">
              <w:rPr>
                <w:spacing w:val="-5"/>
                <w:sz w:val="28"/>
                <w:szCs w:val="28"/>
                <w:lang w:val="ru-RU"/>
              </w:rPr>
              <w:t>по</w:t>
            </w:r>
          </w:p>
        </w:tc>
        <w:tc>
          <w:tcPr>
            <w:tcW w:w="1134" w:type="dxa"/>
            <w:vMerge/>
            <w:tcBorders>
              <w:top w:val="nil"/>
            </w:tcBorders>
          </w:tcPr>
          <w:p w:rsidR="00B026CD" w:rsidRPr="00B026CD" w:rsidRDefault="00B026CD" w:rsidP="00EA3AC7">
            <w:pPr>
              <w:rPr>
                <w:rFonts w:ascii="Times New Roman" w:hAnsi="Times New Roman" w:cs="Times New Roman"/>
                <w:sz w:val="28"/>
                <w:szCs w:val="28"/>
                <w:lang w:val="ru-RU"/>
              </w:rPr>
            </w:pPr>
          </w:p>
        </w:tc>
        <w:tc>
          <w:tcPr>
            <w:tcW w:w="3116" w:type="dxa"/>
            <w:tcBorders>
              <w:top w:val="nil"/>
              <w:bottom w:val="nil"/>
            </w:tcBorders>
          </w:tcPr>
          <w:p w:rsidR="00B026CD" w:rsidRPr="00B026CD" w:rsidRDefault="00B026CD" w:rsidP="00EA3AC7">
            <w:pPr>
              <w:pStyle w:val="TableParagraph"/>
              <w:spacing w:line="236" w:lineRule="exact"/>
              <w:ind w:left="79"/>
              <w:rPr>
                <w:sz w:val="28"/>
                <w:szCs w:val="28"/>
              </w:rPr>
            </w:pPr>
            <w:r w:rsidRPr="00B026CD">
              <w:rPr>
                <w:spacing w:val="-2"/>
                <w:sz w:val="28"/>
                <w:szCs w:val="28"/>
              </w:rPr>
              <w:t>интонации,</w:t>
            </w:r>
          </w:p>
        </w:tc>
      </w:tr>
      <w:tr w:rsidR="00B026CD" w:rsidRPr="00B026CD" w:rsidTr="00B026CD">
        <w:trPr>
          <w:trHeight w:val="253"/>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4" w:lineRule="exact"/>
              <w:ind w:left="109"/>
              <w:rPr>
                <w:sz w:val="28"/>
                <w:szCs w:val="28"/>
              </w:rPr>
            </w:pPr>
            <w:r w:rsidRPr="00B026CD">
              <w:rPr>
                <w:sz w:val="28"/>
                <w:szCs w:val="28"/>
              </w:rPr>
              <w:t>структуре слова</w:t>
            </w:r>
            <w:r w:rsidRPr="00B026CD">
              <w:rPr>
                <w:spacing w:val="-4"/>
                <w:sz w:val="28"/>
                <w:szCs w:val="28"/>
              </w:rPr>
              <w:t xml:space="preserve"> </w:t>
            </w:r>
            <w:r w:rsidRPr="00B026CD">
              <w:rPr>
                <w:sz w:val="28"/>
                <w:szCs w:val="28"/>
              </w:rPr>
              <w:t>-</w:t>
            </w:r>
            <w:r w:rsidRPr="00B026CD">
              <w:rPr>
                <w:spacing w:val="-2"/>
                <w:sz w:val="28"/>
                <w:szCs w:val="28"/>
              </w:rPr>
              <w:t xml:space="preserve"> </w:t>
            </w:r>
            <w:r w:rsidRPr="00B026CD">
              <w:rPr>
                <w:spacing w:val="-5"/>
                <w:sz w:val="28"/>
                <w:szCs w:val="28"/>
              </w:rPr>
              <w:t>по</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spacing w:line="234" w:lineRule="exact"/>
              <w:ind w:left="79"/>
              <w:rPr>
                <w:sz w:val="28"/>
                <w:szCs w:val="28"/>
              </w:rPr>
            </w:pPr>
            <w:r w:rsidRPr="00B026CD">
              <w:rPr>
                <w:spacing w:val="-2"/>
                <w:sz w:val="28"/>
                <w:szCs w:val="28"/>
              </w:rPr>
              <w:t>соответствующие</w:t>
            </w:r>
          </w:p>
        </w:tc>
      </w:tr>
      <w:tr w:rsidR="00B026CD" w:rsidRPr="00B026CD" w:rsidTr="00B026CD">
        <w:trPr>
          <w:trHeight w:val="255"/>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6" w:lineRule="exact"/>
              <w:ind w:left="109"/>
              <w:rPr>
                <w:sz w:val="28"/>
                <w:szCs w:val="28"/>
              </w:rPr>
            </w:pPr>
            <w:r w:rsidRPr="00B026CD">
              <w:rPr>
                <w:sz w:val="28"/>
                <w:szCs w:val="28"/>
              </w:rPr>
              <w:t>слогам),соблюдать</w:t>
            </w:r>
            <w:r w:rsidRPr="00B026CD">
              <w:rPr>
                <w:spacing w:val="-8"/>
                <w:sz w:val="28"/>
                <w:szCs w:val="28"/>
              </w:rPr>
              <w:t xml:space="preserve"> </w:t>
            </w:r>
            <w:r w:rsidRPr="00B026CD">
              <w:rPr>
                <w:sz w:val="28"/>
                <w:szCs w:val="28"/>
              </w:rPr>
              <w:t>паузы</w:t>
            </w:r>
            <w:r w:rsidRPr="00B026CD">
              <w:rPr>
                <w:spacing w:val="-8"/>
                <w:sz w:val="28"/>
                <w:szCs w:val="28"/>
              </w:rPr>
              <w:t xml:space="preserve"> </w:t>
            </w:r>
            <w:r w:rsidRPr="00B026CD">
              <w:rPr>
                <w:spacing w:val="-10"/>
                <w:sz w:val="28"/>
                <w:szCs w:val="28"/>
              </w:rPr>
              <w:t>и</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spacing w:line="236" w:lineRule="exact"/>
              <w:ind w:left="79"/>
              <w:rPr>
                <w:sz w:val="28"/>
                <w:szCs w:val="28"/>
              </w:rPr>
            </w:pPr>
            <w:r w:rsidRPr="00B026CD">
              <w:rPr>
                <w:sz w:val="28"/>
                <w:szCs w:val="28"/>
              </w:rPr>
              <w:t>знакам</w:t>
            </w:r>
            <w:r w:rsidRPr="00B026CD">
              <w:rPr>
                <w:spacing w:val="1"/>
                <w:sz w:val="28"/>
                <w:szCs w:val="28"/>
              </w:rPr>
              <w:t xml:space="preserve"> </w:t>
            </w:r>
            <w:r w:rsidRPr="00B026CD">
              <w:rPr>
                <w:spacing w:val="-2"/>
                <w:sz w:val="28"/>
                <w:szCs w:val="28"/>
              </w:rPr>
              <w:t>препинания.</w:t>
            </w:r>
          </w:p>
        </w:tc>
      </w:tr>
      <w:tr w:rsidR="00B026CD" w:rsidRPr="00B026CD" w:rsidTr="00B026CD">
        <w:trPr>
          <w:trHeight w:val="256"/>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6" w:lineRule="exact"/>
              <w:ind w:left="109"/>
              <w:rPr>
                <w:sz w:val="28"/>
                <w:szCs w:val="28"/>
              </w:rPr>
            </w:pPr>
            <w:r w:rsidRPr="00B026CD">
              <w:rPr>
                <w:sz w:val="28"/>
                <w:szCs w:val="28"/>
              </w:rPr>
              <w:t>интонации,</w:t>
            </w:r>
            <w:r w:rsidRPr="00B026CD">
              <w:rPr>
                <w:spacing w:val="-9"/>
                <w:sz w:val="28"/>
                <w:szCs w:val="28"/>
              </w:rPr>
              <w:t xml:space="preserve"> </w:t>
            </w:r>
            <w:r w:rsidRPr="00B026CD">
              <w:rPr>
                <w:spacing w:val="-2"/>
                <w:sz w:val="28"/>
                <w:szCs w:val="28"/>
              </w:rPr>
              <w:t>соответствующие</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spacing w:line="236" w:lineRule="exact"/>
              <w:ind w:left="79"/>
              <w:rPr>
                <w:sz w:val="28"/>
                <w:szCs w:val="28"/>
              </w:rPr>
            </w:pPr>
            <w:r w:rsidRPr="00B026CD">
              <w:rPr>
                <w:sz w:val="28"/>
                <w:szCs w:val="28"/>
              </w:rPr>
              <w:t>Читать</w:t>
            </w:r>
            <w:r w:rsidRPr="00B026CD">
              <w:rPr>
                <w:spacing w:val="-4"/>
                <w:sz w:val="28"/>
                <w:szCs w:val="28"/>
              </w:rPr>
              <w:t xml:space="preserve"> </w:t>
            </w:r>
            <w:r w:rsidRPr="00B026CD">
              <w:rPr>
                <w:sz w:val="28"/>
                <w:szCs w:val="28"/>
              </w:rPr>
              <w:t>целым</w:t>
            </w:r>
            <w:r w:rsidRPr="00B026CD">
              <w:rPr>
                <w:spacing w:val="-3"/>
                <w:sz w:val="28"/>
                <w:szCs w:val="28"/>
              </w:rPr>
              <w:t xml:space="preserve"> </w:t>
            </w:r>
            <w:r w:rsidRPr="00B026CD">
              <w:rPr>
                <w:spacing w:val="-2"/>
                <w:sz w:val="28"/>
                <w:szCs w:val="28"/>
              </w:rPr>
              <w:t>словом</w:t>
            </w:r>
          </w:p>
        </w:tc>
      </w:tr>
      <w:tr w:rsidR="00B026CD" w:rsidRPr="00B026CD" w:rsidTr="00B026CD">
        <w:trPr>
          <w:trHeight w:val="255"/>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6" w:lineRule="exact"/>
              <w:ind w:left="109"/>
              <w:rPr>
                <w:sz w:val="28"/>
                <w:szCs w:val="28"/>
              </w:rPr>
            </w:pPr>
            <w:r w:rsidRPr="00B026CD">
              <w:rPr>
                <w:sz w:val="28"/>
                <w:szCs w:val="28"/>
              </w:rPr>
              <w:t>знакам</w:t>
            </w:r>
            <w:r w:rsidRPr="00B026CD">
              <w:rPr>
                <w:spacing w:val="-1"/>
                <w:sz w:val="28"/>
                <w:szCs w:val="28"/>
              </w:rPr>
              <w:t xml:space="preserve"> </w:t>
            </w:r>
            <w:r w:rsidRPr="00B026CD">
              <w:rPr>
                <w:sz w:val="28"/>
                <w:szCs w:val="28"/>
              </w:rPr>
              <w:t>препинания;</w:t>
            </w:r>
            <w:r w:rsidRPr="00B026CD">
              <w:rPr>
                <w:spacing w:val="-14"/>
                <w:sz w:val="28"/>
                <w:szCs w:val="28"/>
              </w:rPr>
              <w:t xml:space="preserve"> </w:t>
            </w:r>
            <w:r w:rsidRPr="00B026CD">
              <w:rPr>
                <w:spacing w:val="-2"/>
                <w:sz w:val="28"/>
                <w:szCs w:val="28"/>
              </w:rPr>
              <w:t>владеть</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spacing w:line="236" w:lineRule="exact"/>
              <w:ind w:left="79"/>
              <w:rPr>
                <w:sz w:val="28"/>
                <w:szCs w:val="28"/>
              </w:rPr>
            </w:pPr>
            <w:r w:rsidRPr="00B026CD">
              <w:rPr>
                <w:sz w:val="28"/>
                <w:szCs w:val="28"/>
              </w:rPr>
              <w:t>(трудные</w:t>
            </w:r>
            <w:r w:rsidRPr="00B026CD">
              <w:rPr>
                <w:spacing w:val="-5"/>
                <w:sz w:val="28"/>
                <w:szCs w:val="28"/>
              </w:rPr>
              <w:t xml:space="preserve"> </w:t>
            </w:r>
            <w:r w:rsidRPr="00B026CD">
              <w:rPr>
                <w:sz w:val="28"/>
                <w:szCs w:val="28"/>
              </w:rPr>
              <w:t>по</w:t>
            </w:r>
            <w:r w:rsidRPr="00B026CD">
              <w:rPr>
                <w:spacing w:val="4"/>
                <w:sz w:val="28"/>
                <w:szCs w:val="28"/>
              </w:rPr>
              <w:t xml:space="preserve"> </w:t>
            </w:r>
            <w:r w:rsidRPr="00B026CD">
              <w:rPr>
                <w:sz w:val="28"/>
                <w:szCs w:val="28"/>
              </w:rPr>
              <w:t>смыслу</w:t>
            </w:r>
            <w:r w:rsidRPr="00B026CD">
              <w:rPr>
                <w:spacing w:val="-16"/>
                <w:sz w:val="28"/>
                <w:szCs w:val="28"/>
              </w:rPr>
              <w:t xml:space="preserve"> </w:t>
            </w:r>
            <w:r w:rsidRPr="00B026CD">
              <w:rPr>
                <w:spacing w:val="-10"/>
                <w:sz w:val="28"/>
                <w:szCs w:val="28"/>
              </w:rPr>
              <w:t>и</w:t>
            </w:r>
          </w:p>
        </w:tc>
      </w:tr>
      <w:tr w:rsidR="00B026CD" w:rsidRPr="00B026CD" w:rsidTr="00B026CD">
        <w:trPr>
          <w:trHeight w:val="256"/>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6" w:lineRule="exact"/>
              <w:ind w:left="109"/>
              <w:rPr>
                <w:sz w:val="28"/>
                <w:szCs w:val="28"/>
                <w:lang w:val="ru-RU"/>
              </w:rPr>
            </w:pPr>
            <w:r w:rsidRPr="00B026CD">
              <w:rPr>
                <w:sz w:val="28"/>
                <w:szCs w:val="28"/>
                <w:lang w:val="ru-RU"/>
              </w:rPr>
              <w:t>темпом</w:t>
            </w:r>
            <w:r w:rsidRPr="00B026CD">
              <w:rPr>
                <w:spacing w:val="-3"/>
                <w:sz w:val="28"/>
                <w:szCs w:val="28"/>
                <w:lang w:val="ru-RU"/>
              </w:rPr>
              <w:t xml:space="preserve"> </w:t>
            </w:r>
            <w:r w:rsidRPr="00B026CD">
              <w:rPr>
                <w:sz w:val="28"/>
                <w:szCs w:val="28"/>
                <w:lang w:val="ru-RU"/>
              </w:rPr>
              <w:t>и</w:t>
            </w:r>
            <w:r w:rsidRPr="00B026CD">
              <w:rPr>
                <w:spacing w:val="-8"/>
                <w:sz w:val="28"/>
                <w:szCs w:val="28"/>
                <w:lang w:val="ru-RU"/>
              </w:rPr>
              <w:t xml:space="preserve"> </w:t>
            </w:r>
            <w:r w:rsidRPr="00B026CD">
              <w:rPr>
                <w:sz w:val="28"/>
                <w:szCs w:val="28"/>
                <w:lang w:val="ru-RU"/>
              </w:rPr>
              <w:t>громкостью</w:t>
            </w:r>
            <w:r w:rsidRPr="00B026CD">
              <w:rPr>
                <w:spacing w:val="1"/>
                <w:sz w:val="28"/>
                <w:szCs w:val="28"/>
                <w:lang w:val="ru-RU"/>
              </w:rPr>
              <w:t xml:space="preserve"> </w:t>
            </w:r>
            <w:r w:rsidRPr="00B026CD">
              <w:rPr>
                <w:sz w:val="28"/>
                <w:szCs w:val="28"/>
                <w:lang w:val="ru-RU"/>
              </w:rPr>
              <w:t>речи</w:t>
            </w:r>
            <w:r w:rsidRPr="00B026CD">
              <w:rPr>
                <w:spacing w:val="-1"/>
                <w:sz w:val="28"/>
                <w:szCs w:val="28"/>
                <w:lang w:val="ru-RU"/>
              </w:rPr>
              <w:t xml:space="preserve"> </w:t>
            </w:r>
            <w:r w:rsidRPr="00B026CD">
              <w:rPr>
                <w:spacing w:val="-5"/>
                <w:sz w:val="28"/>
                <w:szCs w:val="28"/>
                <w:lang w:val="ru-RU"/>
              </w:rPr>
              <w:t>как</w:t>
            </w:r>
          </w:p>
        </w:tc>
        <w:tc>
          <w:tcPr>
            <w:tcW w:w="1134" w:type="dxa"/>
            <w:vMerge/>
            <w:tcBorders>
              <w:top w:val="nil"/>
            </w:tcBorders>
          </w:tcPr>
          <w:p w:rsidR="00B026CD" w:rsidRPr="00B026CD" w:rsidRDefault="00B026CD" w:rsidP="00EA3AC7">
            <w:pPr>
              <w:rPr>
                <w:rFonts w:ascii="Times New Roman" w:hAnsi="Times New Roman" w:cs="Times New Roman"/>
                <w:sz w:val="28"/>
                <w:szCs w:val="28"/>
                <w:lang w:val="ru-RU"/>
              </w:rPr>
            </w:pPr>
          </w:p>
        </w:tc>
        <w:tc>
          <w:tcPr>
            <w:tcW w:w="3116" w:type="dxa"/>
            <w:tcBorders>
              <w:top w:val="nil"/>
              <w:bottom w:val="nil"/>
            </w:tcBorders>
          </w:tcPr>
          <w:p w:rsidR="00B026CD" w:rsidRPr="00B026CD" w:rsidRDefault="00B026CD" w:rsidP="00EA3AC7">
            <w:pPr>
              <w:pStyle w:val="TableParagraph"/>
              <w:spacing w:line="236" w:lineRule="exact"/>
              <w:ind w:left="79"/>
              <w:rPr>
                <w:sz w:val="28"/>
                <w:szCs w:val="28"/>
              </w:rPr>
            </w:pPr>
            <w:r w:rsidRPr="00B026CD">
              <w:rPr>
                <w:sz w:val="28"/>
                <w:szCs w:val="28"/>
              </w:rPr>
              <w:t>структуре слова</w:t>
            </w:r>
            <w:r w:rsidRPr="00B026CD">
              <w:rPr>
                <w:spacing w:val="-4"/>
                <w:sz w:val="28"/>
                <w:szCs w:val="28"/>
              </w:rPr>
              <w:t xml:space="preserve"> </w:t>
            </w:r>
            <w:r w:rsidRPr="00B026CD">
              <w:rPr>
                <w:sz w:val="28"/>
                <w:szCs w:val="28"/>
              </w:rPr>
              <w:t>-</w:t>
            </w:r>
            <w:r w:rsidRPr="00B026CD">
              <w:rPr>
                <w:spacing w:val="-2"/>
                <w:sz w:val="28"/>
                <w:szCs w:val="28"/>
              </w:rPr>
              <w:t xml:space="preserve"> </w:t>
            </w:r>
            <w:r w:rsidRPr="00B026CD">
              <w:rPr>
                <w:spacing w:val="-5"/>
                <w:sz w:val="28"/>
                <w:szCs w:val="28"/>
              </w:rPr>
              <w:t>по</w:t>
            </w:r>
          </w:p>
        </w:tc>
      </w:tr>
      <w:tr w:rsidR="00B026CD" w:rsidRPr="00B026CD" w:rsidTr="00B026CD">
        <w:trPr>
          <w:trHeight w:val="256"/>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6" w:lineRule="exact"/>
              <w:ind w:left="109"/>
              <w:rPr>
                <w:sz w:val="28"/>
                <w:szCs w:val="28"/>
              </w:rPr>
            </w:pPr>
            <w:r w:rsidRPr="00B026CD">
              <w:rPr>
                <w:sz w:val="28"/>
                <w:szCs w:val="28"/>
              </w:rPr>
              <w:t>средством</w:t>
            </w:r>
            <w:r w:rsidRPr="00B026CD">
              <w:rPr>
                <w:spacing w:val="-6"/>
                <w:sz w:val="28"/>
                <w:szCs w:val="28"/>
              </w:rPr>
              <w:t xml:space="preserve"> </w:t>
            </w:r>
            <w:r w:rsidRPr="00B026CD">
              <w:rPr>
                <w:spacing w:val="-2"/>
                <w:sz w:val="28"/>
                <w:szCs w:val="28"/>
              </w:rPr>
              <w:t>выразительного</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spacing w:line="236" w:lineRule="exact"/>
              <w:ind w:left="79"/>
              <w:rPr>
                <w:sz w:val="28"/>
                <w:szCs w:val="28"/>
              </w:rPr>
            </w:pPr>
            <w:r w:rsidRPr="00B026CD">
              <w:rPr>
                <w:spacing w:val="-2"/>
                <w:sz w:val="28"/>
                <w:szCs w:val="28"/>
              </w:rPr>
              <w:t>слогам).</w:t>
            </w:r>
          </w:p>
        </w:tc>
      </w:tr>
      <w:tr w:rsidR="00B026CD" w:rsidRPr="00B026CD" w:rsidTr="00B026CD">
        <w:trPr>
          <w:trHeight w:val="256"/>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6" w:lineRule="exact"/>
              <w:ind w:left="109"/>
              <w:rPr>
                <w:sz w:val="28"/>
                <w:szCs w:val="28"/>
              </w:rPr>
            </w:pPr>
            <w:r w:rsidRPr="00B026CD">
              <w:rPr>
                <w:sz w:val="28"/>
                <w:szCs w:val="28"/>
              </w:rPr>
              <w:t>чтения;</w:t>
            </w:r>
            <w:r w:rsidRPr="00B026CD">
              <w:rPr>
                <w:spacing w:val="-9"/>
                <w:sz w:val="28"/>
                <w:szCs w:val="28"/>
              </w:rPr>
              <w:t xml:space="preserve"> </w:t>
            </w:r>
            <w:r w:rsidRPr="00B026CD">
              <w:rPr>
                <w:sz w:val="28"/>
                <w:szCs w:val="28"/>
              </w:rPr>
              <w:t>находить в</w:t>
            </w:r>
            <w:r w:rsidRPr="00B026CD">
              <w:rPr>
                <w:spacing w:val="-2"/>
                <w:sz w:val="28"/>
                <w:szCs w:val="28"/>
              </w:rPr>
              <w:t xml:space="preserve"> тексте</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rPr>
                <w:sz w:val="28"/>
                <w:szCs w:val="28"/>
              </w:rPr>
            </w:pPr>
          </w:p>
        </w:tc>
      </w:tr>
      <w:tr w:rsidR="00B026CD" w:rsidRPr="00B026CD" w:rsidTr="00B026CD">
        <w:trPr>
          <w:trHeight w:val="253"/>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34" w:lineRule="exact"/>
              <w:ind w:left="109"/>
              <w:rPr>
                <w:sz w:val="28"/>
                <w:szCs w:val="28"/>
              </w:rPr>
            </w:pPr>
            <w:r w:rsidRPr="00B026CD">
              <w:rPr>
                <w:sz w:val="28"/>
                <w:szCs w:val="28"/>
              </w:rPr>
              <w:t>предложения,</w:t>
            </w:r>
            <w:r w:rsidRPr="00B026CD">
              <w:rPr>
                <w:spacing w:val="-9"/>
                <w:sz w:val="28"/>
                <w:szCs w:val="28"/>
              </w:rPr>
              <w:t xml:space="preserve"> </w:t>
            </w:r>
            <w:r w:rsidRPr="00B026CD">
              <w:rPr>
                <w:spacing w:val="-2"/>
                <w:sz w:val="28"/>
                <w:szCs w:val="28"/>
              </w:rPr>
              <w:t>подтверждающие</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rPr>
                <w:sz w:val="28"/>
                <w:szCs w:val="28"/>
              </w:rPr>
            </w:pPr>
          </w:p>
        </w:tc>
      </w:tr>
      <w:tr w:rsidR="00B026CD" w:rsidRPr="00B026CD" w:rsidTr="00B026CD">
        <w:trPr>
          <w:trHeight w:val="255"/>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9818BB" w:rsidRDefault="00B026CD" w:rsidP="00EA3AC7">
            <w:pPr>
              <w:pStyle w:val="TableParagraph"/>
              <w:spacing w:line="236" w:lineRule="exact"/>
              <w:ind w:left="109"/>
              <w:rPr>
                <w:sz w:val="28"/>
                <w:szCs w:val="28"/>
                <w:lang w:val="ru-RU"/>
              </w:rPr>
            </w:pPr>
            <w:r w:rsidRPr="00B026CD">
              <w:rPr>
                <w:sz w:val="28"/>
                <w:szCs w:val="28"/>
              </w:rPr>
              <w:t>устное</w:t>
            </w:r>
            <w:r w:rsidRPr="00B026CD">
              <w:rPr>
                <w:spacing w:val="-8"/>
                <w:sz w:val="28"/>
                <w:szCs w:val="28"/>
              </w:rPr>
              <w:t xml:space="preserve"> </w:t>
            </w:r>
            <w:r w:rsidRPr="00B026CD">
              <w:rPr>
                <w:sz w:val="28"/>
                <w:szCs w:val="28"/>
              </w:rPr>
              <w:t>высказывани</w:t>
            </w:r>
            <w:r w:rsidR="009818BB">
              <w:rPr>
                <w:sz w:val="28"/>
                <w:szCs w:val="28"/>
                <w:lang w:val="ru-RU"/>
              </w:rPr>
              <w:t>е</w:t>
            </w: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rPr>
                <w:sz w:val="28"/>
                <w:szCs w:val="28"/>
              </w:rPr>
            </w:pPr>
          </w:p>
        </w:tc>
      </w:tr>
      <w:tr w:rsidR="00B026CD" w:rsidRPr="00B026CD" w:rsidTr="00B026CD">
        <w:trPr>
          <w:trHeight w:val="255"/>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9818BB" w:rsidRDefault="00B026CD" w:rsidP="00EA3AC7">
            <w:pPr>
              <w:pStyle w:val="TableParagraph"/>
              <w:spacing w:line="236" w:lineRule="exact"/>
              <w:ind w:left="109"/>
              <w:rPr>
                <w:sz w:val="28"/>
                <w:szCs w:val="28"/>
                <w:lang w:val="ru-RU"/>
              </w:rPr>
            </w:pP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rPr>
                <w:sz w:val="28"/>
                <w:szCs w:val="28"/>
              </w:rPr>
            </w:pPr>
          </w:p>
        </w:tc>
      </w:tr>
      <w:tr w:rsidR="00B026CD" w:rsidRPr="00B026CD" w:rsidTr="00B026CD">
        <w:trPr>
          <w:trHeight w:val="263"/>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bottom w:val="nil"/>
            </w:tcBorders>
          </w:tcPr>
          <w:p w:rsidR="00B026CD" w:rsidRPr="00B026CD" w:rsidRDefault="00B026CD" w:rsidP="00EA3AC7">
            <w:pPr>
              <w:pStyle w:val="TableParagraph"/>
              <w:spacing w:line="243" w:lineRule="exact"/>
              <w:ind w:left="109"/>
              <w:rPr>
                <w:sz w:val="28"/>
                <w:szCs w:val="28"/>
                <w:lang w:val="ru-RU"/>
              </w:rPr>
            </w:pP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bottom w:val="nil"/>
            </w:tcBorders>
          </w:tcPr>
          <w:p w:rsidR="00B026CD" w:rsidRPr="00B026CD" w:rsidRDefault="00B026CD" w:rsidP="00EA3AC7">
            <w:pPr>
              <w:pStyle w:val="TableParagraph"/>
              <w:rPr>
                <w:sz w:val="28"/>
                <w:szCs w:val="28"/>
              </w:rPr>
            </w:pPr>
          </w:p>
        </w:tc>
      </w:tr>
      <w:tr w:rsidR="00B026CD" w:rsidRPr="00B026CD" w:rsidTr="00B026CD">
        <w:trPr>
          <w:trHeight w:val="284"/>
        </w:trPr>
        <w:tc>
          <w:tcPr>
            <w:tcW w:w="993" w:type="dxa"/>
            <w:tcBorders>
              <w:top w:val="nil"/>
              <w:bottom w:val="nil"/>
            </w:tcBorders>
          </w:tcPr>
          <w:p w:rsidR="00B026CD" w:rsidRPr="00B026CD" w:rsidRDefault="00B026CD" w:rsidP="00EA3AC7">
            <w:pPr>
              <w:pStyle w:val="TableParagraph"/>
              <w:rPr>
                <w:sz w:val="28"/>
                <w:szCs w:val="28"/>
              </w:rPr>
            </w:pPr>
          </w:p>
        </w:tc>
        <w:tc>
          <w:tcPr>
            <w:tcW w:w="1275" w:type="dxa"/>
            <w:vMerge/>
            <w:tcBorders>
              <w:top w:val="nil"/>
            </w:tcBorders>
          </w:tcPr>
          <w:p w:rsidR="00B026CD" w:rsidRPr="00B026CD" w:rsidRDefault="00B026CD" w:rsidP="00EA3AC7">
            <w:pPr>
              <w:rPr>
                <w:rFonts w:ascii="Times New Roman" w:hAnsi="Times New Roman" w:cs="Times New Roman"/>
                <w:sz w:val="28"/>
                <w:szCs w:val="28"/>
              </w:rPr>
            </w:pPr>
          </w:p>
        </w:tc>
        <w:tc>
          <w:tcPr>
            <w:tcW w:w="4111" w:type="dxa"/>
            <w:tcBorders>
              <w:top w:val="nil"/>
            </w:tcBorders>
          </w:tcPr>
          <w:p w:rsidR="00B026CD" w:rsidRPr="00B026CD" w:rsidRDefault="00B026CD" w:rsidP="00EA3AC7">
            <w:pPr>
              <w:pStyle w:val="TableParagraph"/>
              <w:spacing w:line="264" w:lineRule="exact"/>
              <w:ind w:left="109"/>
              <w:rPr>
                <w:sz w:val="28"/>
                <w:szCs w:val="28"/>
                <w:lang w:val="ru-RU"/>
              </w:rPr>
            </w:pPr>
          </w:p>
        </w:tc>
        <w:tc>
          <w:tcPr>
            <w:tcW w:w="1134" w:type="dxa"/>
            <w:vMerge/>
            <w:tcBorders>
              <w:top w:val="nil"/>
            </w:tcBorders>
          </w:tcPr>
          <w:p w:rsidR="00B026CD" w:rsidRPr="00B026CD" w:rsidRDefault="00B026CD" w:rsidP="00EA3AC7">
            <w:pPr>
              <w:rPr>
                <w:rFonts w:ascii="Times New Roman" w:hAnsi="Times New Roman" w:cs="Times New Roman"/>
                <w:sz w:val="28"/>
                <w:szCs w:val="28"/>
              </w:rPr>
            </w:pPr>
          </w:p>
        </w:tc>
        <w:tc>
          <w:tcPr>
            <w:tcW w:w="3116" w:type="dxa"/>
            <w:tcBorders>
              <w:top w:val="nil"/>
            </w:tcBorders>
          </w:tcPr>
          <w:p w:rsidR="00B026CD" w:rsidRPr="00B026CD" w:rsidRDefault="00B026CD" w:rsidP="00EA3AC7">
            <w:pPr>
              <w:pStyle w:val="TableParagraph"/>
              <w:rPr>
                <w:sz w:val="28"/>
                <w:szCs w:val="28"/>
              </w:rPr>
            </w:pPr>
          </w:p>
        </w:tc>
      </w:tr>
      <w:tr w:rsidR="00B026CD" w:rsidRPr="00B026CD" w:rsidTr="00B026CD">
        <w:trPr>
          <w:trHeight w:val="268"/>
        </w:trPr>
        <w:tc>
          <w:tcPr>
            <w:tcW w:w="993" w:type="dxa"/>
            <w:tcBorders>
              <w:top w:val="nil"/>
              <w:bottom w:val="nil"/>
            </w:tcBorders>
          </w:tcPr>
          <w:p w:rsidR="00B026CD" w:rsidRPr="00B026CD" w:rsidRDefault="00B026CD" w:rsidP="00EA3AC7">
            <w:pPr>
              <w:pStyle w:val="TableParagraph"/>
              <w:rPr>
                <w:sz w:val="28"/>
                <w:szCs w:val="28"/>
              </w:rPr>
            </w:pPr>
          </w:p>
        </w:tc>
        <w:tc>
          <w:tcPr>
            <w:tcW w:w="1275" w:type="dxa"/>
          </w:tcPr>
          <w:p w:rsidR="00B026CD" w:rsidRPr="00B026CD" w:rsidRDefault="00B026CD" w:rsidP="00EA3AC7">
            <w:pPr>
              <w:pStyle w:val="TableParagraph"/>
              <w:spacing w:line="248" w:lineRule="exact"/>
              <w:ind w:left="86"/>
              <w:rPr>
                <w:sz w:val="28"/>
                <w:szCs w:val="28"/>
              </w:rPr>
            </w:pPr>
            <w:r w:rsidRPr="00B026CD">
              <w:rPr>
                <w:spacing w:val="-10"/>
                <w:sz w:val="28"/>
                <w:szCs w:val="28"/>
              </w:rPr>
              <w:t>4</w:t>
            </w:r>
          </w:p>
        </w:tc>
        <w:tc>
          <w:tcPr>
            <w:tcW w:w="4111" w:type="dxa"/>
          </w:tcPr>
          <w:p w:rsidR="00B026CD" w:rsidRPr="00B026CD" w:rsidRDefault="00B026CD" w:rsidP="00EA3AC7">
            <w:pPr>
              <w:pStyle w:val="TableParagraph"/>
              <w:spacing w:line="248" w:lineRule="exact"/>
              <w:ind w:left="109"/>
              <w:rPr>
                <w:sz w:val="28"/>
                <w:szCs w:val="28"/>
              </w:rPr>
            </w:pPr>
            <w:r w:rsidRPr="00B026CD">
              <w:rPr>
                <w:sz w:val="28"/>
                <w:szCs w:val="28"/>
              </w:rPr>
              <w:t>1-2</w:t>
            </w:r>
            <w:r w:rsidRPr="00B026CD">
              <w:rPr>
                <w:spacing w:val="-8"/>
                <w:sz w:val="28"/>
                <w:szCs w:val="28"/>
              </w:rPr>
              <w:t xml:space="preserve"> </w:t>
            </w:r>
            <w:r w:rsidRPr="00B026CD">
              <w:rPr>
                <w:sz w:val="28"/>
                <w:szCs w:val="28"/>
              </w:rPr>
              <w:t>ошибки,</w:t>
            </w:r>
            <w:r w:rsidRPr="00B026CD">
              <w:rPr>
                <w:spacing w:val="4"/>
                <w:sz w:val="28"/>
                <w:szCs w:val="28"/>
              </w:rPr>
              <w:t xml:space="preserve"> </w:t>
            </w:r>
            <w:r w:rsidRPr="00B026CD">
              <w:rPr>
                <w:sz w:val="28"/>
                <w:szCs w:val="28"/>
              </w:rPr>
              <w:t>20-25</w:t>
            </w:r>
            <w:r w:rsidRPr="00B026CD">
              <w:rPr>
                <w:spacing w:val="2"/>
                <w:sz w:val="28"/>
                <w:szCs w:val="28"/>
              </w:rPr>
              <w:t xml:space="preserve"> </w:t>
            </w:r>
            <w:r w:rsidRPr="00B026CD">
              <w:rPr>
                <w:spacing w:val="-5"/>
                <w:sz w:val="28"/>
                <w:szCs w:val="28"/>
              </w:rPr>
              <w:t>сл.</w:t>
            </w:r>
          </w:p>
        </w:tc>
        <w:tc>
          <w:tcPr>
            <w:tcW w:w="1134" w:type="dxa"/>
          </w:tcPr>
          <w:p w:rsidR="00B026CD" w:rsidRPr="00B026CD" w:rsidRDefault="00B026CD" w:rsidP="00EA3AC7">
            <w:pPr>
              <w:pStyle w:val="TableParagraph"/>
              <w:spacing w:line="248" w:lineRule="exact"/>
              <w:ind w:left="84"/>
              <w:rPr>
                <w:sz w:val="28"/>
                <w:szCs w:val="28"/>
              </w:rPr>
            </w:pPr>
            <w:r w:rsidRPr="00B026CD">
              <w:rPr>
                <w:spacing w:val="-10"/>
                <w:sz w:val="28"/>
                <w:szCs w:val="28"/>
              </w:rPr>
              <w:t>4</w:t>
            </w:r>
          </w:p>
        </w:tc>
        <w:tc>
          <w:tcPr>
            <w:tcW w:w="3116" w:type="dxa"/>
          </w:tcPr>
          <w:p w:rsidR="00B026CD" w:rsidRPr="00B026CD" w:rsidRDefault="00B026CD" w:rsidP="00EA3AC7">
            <w:pPr>
              <w:pStyle w:val="TableParagraph"/>
              <w:spacing w:line="248" w:lineRule="exact"/>
              <w:ind w:left="79"/>
              <w:rPr>
                <w:sz w:val="28"/>
                <w:szCs w:val="28"/>
              </w:rPr>
            </w:pPr>
            <w:r w:rsidRPr="00B026CD">
              <w:rPr>
                <w:sz w:val="28"/>
                <w:szCs w:val="28"/>
              </w:rPr>
              <w:t>1-2</w:t>
            </w:r>
            <w:r w:rsidRPr="00B026CD">
              <w:rPr>
                <w:spacing w:val="-8"/>
                <w:sz w:val="28"/>
                <w:szCs w:val="28"/>
              </w:rPr>
              <w:t xml:space="preserve"> </w:t>
            </w:r>
            <w:r w:rsidRPr="00B026CD">
              <w:rPr>
                <w:sz w:val="28"/>
                <w:szCs w:val="28"/>
              </w:rPr>
              <w:t>ошибки,</w:t>
            </w:r>
            <w:r w:rsidRPr="00B026CD">
              <w:rPr>
                <w:spacing w:val="4"/>
                <w:sz w:val="28"/>
                <w:szCs w:val="28"/>
              </w:rPr>
              <w:t xml:space="preserve"> </w:t>
            </w:r>
            <w:r w:rsidRPr="00B026CD">
              <w:rPr>
                <w:sz w:val="28"/>
                <w:szCs w:val="28"/>
              </w:rPr>
              <w:t>25-30</w:t>
            </w:r>
            <w:r w:rsidRPr="00B026CD">
              <w:rPr>
                <w:spacing w:val="2"/>
                <w:sz w:val="28"/>
                <w:szCs w:val="28"/>
              </w:rPr>
              <w:t xml:space="preserve"> </w:t>
            </w:r>
            <w:r w:rsidRPr="00B026CD">
              <w:rPr>
                <w:spacing w:val="-5"/>
                <w:sz w:val="28"/>
                <w:szCs w:val="28"/>
              </w:rPr>
              <w:t>сл.</w:t>
            </w:r>
          </w:p>
        </w:tc>
      </w:tr>
      <w:tr w:rsidR="00B026CD" w:rsidRPr="00B026CD" w:rsidTr="00B026CD">
        <w:trPr>
          <w:trHeight w:val="263"/>
        </w:trPr>
        <w:tc>
          <w:tcPr>
            <w:tcW w:w="993" w:type="dxa"/>
            <w:tcBorders>
              <w:top w:val="nil"/>
              <w:bottom w:val="nil"/>
            </w:tcBorders>
          </w:tcPr>
          <w:p w:rsidR="00B026CD" w:rsidRPr="00B026CD" w:rsidRDefault="00B026CD" w:rsidP="00EA3AC7">
            <w:pPr>
              <w:pStyle w:val="TableParagraph"/>
              <w:rPr>
                <w:sz w:val="28"/>
                <w:szCs w:val="28"/>
              </w:rPr>
            </w:pPr>
          </w:p>
        </w:tc>
        <w:tc>
          <w:tcPr>
            <w:tcW w:w="1275" w:type="dxa"/>
          </w:tcPr>
          <w:p w:rsidR="00B026CD" w:rsidRPr="00B026CD" w:rsidRDefault="00B026CD" w:rsidP="00EA3AC7">
            <w:pPr>
              <w:pStyle w:val="TableParagraph"/>
              <w:spacing w:line="243" w:lineRule="exact"/>
              <w:ind w:left="86"/>
              <w:rPr>
                <w:sz w:val="28"/>
                <w:szCs w:val="28"/>
              </w:rPr>
            </w:pPr>
            <w:r w:rsidRPr="00B026CD">
              <w:rPr>
                <w:spacing w:val="-10"/>
                <w:sz w:val="28"/>
                <w:szCs w:val="28"/>
              </w:rPr>
              <w:t>3</w:t>
            </w:r>
          </w:p>
        </w:tc>
        <w:tc>
          <w:tcPr>
            <w:tcW w:w="4111" w:type="dxa"/>
          </w:tcPr>
          <w:p w:rsidR="00B026CD" w:rsidRPr="00B026CD" w:rsidRDefault="00B026CD" w:rsidP="00EA3AC7">
            <w:pPr>
              <w:pStyle w:val="TableParagraph"/>
              <w:spacing w:line="243" w:lineRule="exact"/>
              <w:ind w:left="109"/>
              <w:rPr>
                <w:sz w:val="28"/>
                <w:szCs w:val="28"/>
              </w:rPr>
            </w:pPr>
            <w:r w:rsidRPr="00B026CD">
              <w:rPr>
                <w:sz w:val="28"/>
                <w:szCs w:val="28"/>
              </w:rPr>
              <w:t>3-4</w:t>
            </w:r>
            <w:r w:rsidRPr="00B026CD">
              <w:rPr>
                <w:spacing w:val="-8"/>
                <w:sz w:val="28"/>
                <w:szCs w:val="28"/>
              </w:rPr>
              <w:t xml:space="preserve"> </w:t>
            </w:r>
            <w:r w:rsidRPr="00B026CD">
              <w:rPr>
                <w:sz w:val="28"/>
                <w:szCs w:val="28"/>
              </w:rPr>
              <w:t>ошибки,</w:t>
            </w:r>
            <w:r w:rsidRPr="00B026CD">
              <w:rPr>
                <w:spacing w:val="4"/>
                <w:sz w:val="28"/>
                <w:szCs w:val="28"/>
              </w:rPr>
              <w:t xml:space="preserve"> </w:t>
            </w:r>
            <w:r w:rsidRPr="00B026CD">
              <w:rPr>
                <w:sz w:val="28"/>
                <w:szCs w:val="28"/>
              </w:rPr>
              <w:t>19-15</w:t>
            </w:r>
            <w:r w:rsidRPr="00B026CD">
              <w:rPr>
                <w:spacing w:val="2"/>
                <w:sz w:val="28"/>
                <w:szCs w:val="28"/>
              </w:rPr>
              <w:t xml:space="preserve"> </w:t>
            </w:r>
            <w:r w:rsidRPr="00B026CD">
              <w:rPr>
                <w:spacing w:val="-5"/>
                <w:sz w:val="28"/>
                <w:szCs w:val="28"/>
              </w:rPr>
              <w:t>сл.</w:t>
            </w:r>
          </w:p>
        </w:tc>
        <w:tc>
          <w:tcPr>
            <w:tcW w:w="1134" w:type="dxa"/>
          </w:tcPr>
          <w:p w:rsidR="00B026CD" w:rsidRPr="00B026CD" w:rsidRDefault="00B026CD" w:rsidP="00EA3AC7">
            <w:pPr>
              <w:pStyle w:val="TableParagraph"/>
              <w:spacing w:line="243" w:lineRule="exact"/>
              <w:ind w:left="84"/>
              <w:rPr>
                <w:sz w:val="28"/>
                <w:szCs w:val="28"/>
              </w:rPr>
            </w:pPr>
            <w:r w:rsidRPr="00B026CD">
              <w:rPr>
                <w:spacing w:val="-10"/>
                <w:sz w:val="28"/>
                <w:szCs w:val="28"/>
              </w:rPr>
              <w:t>3</w:t>
            </w:r>
          </w:p>
        </w:tc>
        <w:tc>
          <w:tcPr>
            <w:tcW w:w="3116" w:type="dxa"/>
          </w:tcPr>
          <w:p w:rsidR="00B026CD" w:rsidRPr="00B026CD" w:rsidRDefault="00B026CD" w:rsidP="00EA3AC7">
            <w:pPr>
              <w:pStyle w:val="TableParagraph"/>
              <w:spacing w:line="243" w:lineRule="exact"/>
              <w:ind w:left="79"/>
              <w:rPr>
                <w:sz w:val="28"/>
                <w:szCs w:val="28"/>
              </w:rPr>
            </w:pPr>
            <w:r w:rsidRPr="00B026CD">
              <w:rPr>
                <w:sz w:val="28"/>
                <w:szCs w:val="28"/>
              </w:rPr>
              <w:t>3-4</w:t>
            </w:r>
            <w:r w:rsidRPr="00B026CD">
              <w:rPr>
                <w:spacing w:val="-8"/>
                <w:sz w:val="28"/>
                <w:szCs w:val="28"/>
              </w:rPr>
              <w:t xml:space="preserve"> </w:t>
            </w:r>
            <w:r w:rsidRPr="00B026CD">
              <w:rPr>
                <w:sz w:val="28"/>
                <w:szCs w:val="28"/>
              </w:rPr>
              <w:t>ошибки,</w:t>
            </w:r>
            <w:r w:rsidRPr="00B026CD">
              <w:rPr>
                <w:spacing w:val="4"/>
                <w:sz w:val="28"/>
                <w:szCs w:val="28"/>
              </w:rPr>
              <w:t xml:space="preserve"> </w:t>
            </w:r>
            <w:r w:rsidRPr="00B026CD">
              <w:rPr>
                <w:sz w:val="28"/>
                <w:szCs w:val="28"/>
              </w:rPr>
              <w:t>20-25</w:t>
            </w:r>
            <w:r w:rsidRPr="00B026CD">
              <w:rPr>
                <w:spacing w:val="2"/>
                <w:sz w:val="28"/>
                <w:szCs w:val="28"/>
              </w:rPr>
              <w:t xml:space="preserve"> </w:t>
            </w:r>
            <w:r w:rsidRPr="00B026CD">
              <w:rPr>
                <w:spacing w:val="-5"/>
                <w:sz w:val="28"/>
                <w:szCs w:val="28"/>
              </w:rPr>
              <w:t>сл.</w:t>
            </w:r>
          </w:p>
        </w:tc>
      </w:tr>
    </w:tbl>
    <w:tbl>
      <w:tblPr>
        <w:tblStyle w:val="TableNormal"/>
        <w:tblpPr w:leftFromText="180" w:rightFromText="180" w:vertAnchor="text" w:tblpY="1"/>
        <w:tblOverlap w:val="neve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250"/>
        <w:gridCol w:w="4111"/>
        <w:gridCol w:w="1134"/>
        <w:gridCol w:w="3119"/>
      </w:tblGrid>
      <w:tr w:rsidR="009818BB" w:rsidRPr="00B026CD" w:rsidTr="009818BB">
        <w:trPr>
          <w:trHeight w:val="263"/>
        </w:trPr>
        <w:tc>
          <w:tcPr>
            <w:tcW w:w="1250" w:type="dxa"/>
          </w:tcPr>
          <w:p w:rsidR="009818BB" w:rsidRPr="00B026CD" w:rsidRDefault="009818BB" w:rsidP="00EA3AC7">
            <w:pPr>
              <w:pStyle w:val="TableParagraph"/>
              <w:spacing w:line="243" w:lineRule="exact"/>
              <w:ind w:left="85"/>
              <w:rPr>
                <w:sz w:val="28"/>
                <w:szCs w:val="28"/>
              </w:rPr>
            </w:pPr>
            <w:r w:rsidRPr="00B026CD">
              <w:rPr>
                <w:spacing w:val="-10"/>
                <w:sz w:val="28"/>
                <w:szCs w:val="28"/>
              </w:rPr>
              <w:t>2</w:t>
            </w:r>
          </w:p>
        </w:tc>
        <w:tc>
          <w:tcPr>
            <w:tcW w:w="4111" w:type="dxa"/>
          </w:tcPr>
          <w:p w:rsidR="009818BB" w:rsidRPr="00B026CD" w:rsidRDefault="009818BB" w:rsidP="00EA3AC7">
            <w:pPr>
              <w:pStyle w:val="TableParagraph"/>
              <w:spacing w:line="243" w:lineRule="exact"/>
              <w:ind w:left="109"/>
              <w:rPr>
                <w:sz w:val="28"/>
                <w:szCs w:val="28"/>
                <w:lang w:val="ru-RU"/>
              </w:rPr>
            </w:pPr>
            <w:r w:rsidRPr="00B026CD">
              <w:rPr>
                <w:sz w:val="28"/>
                <w:szCs w:val="28"/>
                <w:lang w:val="ru-RU"/>
              </w:rPr>
              <w:t>6</w:t>
            </w:r>
            <w:r w:rsidRPr="00B026CD">
              <w:rPr>
                <w:spacing w:val="1"/>
                <w:sz w:val="28"/>
                <w:szCs w:val="28"/>
                <w:lang w:val="ru-RU"/>
              </w:rPr>
              <w:t xml:space="preserve"> </w:t>
            </w:r>
            <w:r w:rsidRPr="00B026CD">
              <w:rPr>
                <w:sz w:val="28"/>
                <w:szCs w:val="28"/>
                <w:lang w:val="ru-RU"/>
              </w:rPr>
              <w:t>и</w:t>
            </w:r>
            <w:r w:rsidRPr="00B026CD">
              <w:rPr>
                <w:spacing w:val="4"/>
                <w:sz w:val="28"/>
                <w:szCs w:val="28"/>
                <w:lang w:val="ru-RU"/>
              </w:rPr>
              <w:t xml:space="preserve"> </w:t>
            </w:r>
            <w:r w:rsidRPr="00B026CD">
              <w:rPr>
                <w:sz w:val="28"/>
                <w:szCs w:val="28"/>
                <w:lang w:val="ru-RU"/>
              </w:rPr>
              <w:t>более</w:t>
            </w:r>
            <w:r w:rsidRPr="00B026CD">
              <w:rPr>
                <w:spacing w:val="-13"/>
                <w:sz w:val="28"/>
                <w:szCs w:val="28"/>
                <w:lang w:val="ru-RU"/>
              </w:rPr>
              <w:t xml:space="preserve"> </w:t>
            </w:r>
            <w:r w:rsidRPr="00B026CD">
              <w:rPr>
                <w:sz w:val="28"/>
                <w:szCs w:val="28"/>
                <w:lang w:val="ru-RU"/>
              </w:rPr>
              <w:t>ошибок,</w:t>
            </w:r>
            <w:r w:rsidRPr="00B026CD">
              <w:rPr>
                <w:spacing w:val="1"/>
                <w:sz w:val="28"/>
                <w:szCs w:val="28"/>
                <w:lang w:val="ru-RU"/>
              </w:rPr>
              <w:t xml:space="preserve"> </w:t>
            </w:r>
            <w:r w:rsidRPr="00B026CD">
              <w:rPr>
                <w:sz w:val="28"/>
                <w:szCs w:val="28"/>
                <w:lang w:val="ru-RU"/>
              </w:rPr>
              <w:t>менее</w:t>
            </w:r>
            <w:r w:rsidRPr="00B026CD">
              <w:rPr>
                <w:spacing w:val="-3"/>
                <w:sz w:val="28"/>
                <w:szCs w:val="28"/>
                <w:lang w:val="ru-RU"/>
              </w:rPr>
              <w:t xml:space="preserve"> </w:t>
            </w:r>
            <w:r w:rsidRPr="00B026CD">
              <w:rPr>
                <w:sz w:val="28"/>
                <w:szCs w:val="28"/>
                <w:lang w:val="ru-RU"/>
              </w:rPr>
              <w:t>15</w:t>
            </w:r>
            <w:r w:rsidRPr="00B026CD">
              <w:rPr>
                <w:spacing w:val="2"/>
                <w:sz w:val="28"/>
                <w:szCs w:val="28"/>
                <w:lang w:val="ru-RU"/>
              </w:rPr>
              <w:t xml:space="preserve"> </w:t>
            </w:r>
            <w:r w:rsidRPr="00B026CD">
              <w:rPr>
                <w:spacing w:val="-5"/>
                <w:sz w:val="28"/>
                <w:szCs w:val="28"/>
                <w:lang w:val="ru-RU"/>
              </w:rPr>
              <w:t>сл.</w:t>
            </w:r>
          </w:p>
        </w:tc>
        <w:tc>
          <w:tcPr>
            <w:tcW w:w="1134" w:type="dxa"/>
          </w:tcPr>
          <w:p w:rsidR="009818BB" w:rsidRPr="00B026CD" w:rsidRDefault="009818BB" w:rsidP="00EA3AC7">
            <w:pPr>
              <w:pStyle w:val="TableParagraph"/>
              <w:spacing w:line="243" w:lineRule="exact"/>
              <w:ind w:left="84"/>
              <w:rPr>
                <w:sz w:val="28"/>
                <w:szCs w:val="28"/>
              </w:rPr>
            </w:pPr>
            <w:r w:rsidRPr="00B026CD">
              <w:rPr>
                <w:spacing w:val="-10"/>
                <w:sz w:val="28"/>
                <w:szCs w:val="28"/>
              </w:rPr>
              <w:t>2</w:t>
            </w:r>
          </w:p>
        </w:tc>
        <w:tc>
          <w:tcPr>
            <w:tcW w:w="3119" w:type="dxa"/>
          </w:tcPr>
          <w:p w:rsidR="009818BB" w:rsidRPr="00B026CD" w:rsidRDefault="009818BB" w:rsidP="00EA3AC7">
            <w:pPr>
              <w:pStyle w:val="TableParagraph"/>
              <w:spacing w:line="243" w:lineRule="exact"/>
              <w:ind w:left="79"/>
              <w:rPr>
                <w:sz w:val="28"/>
                <w:szCs w:val="28"/>
              </w:rPr>
            </w:pPr>
            <w:r w:rsidRPr="00B026CD">
              <w:rPr>
                <w:sz w:val="28"/>
                <w:szCs w:val="28"/>
              </w:rPr>
              <w:t>6 и</w:t>
            </w:r>
            <w:r w:rsidRPr="00B026CD">
              <w:rPr>
                <w:spacing w:val="3"/>
                <w:sz w:val="28"/>
                <w:szCs w:val="28"/>
              </w:rPr>
              <w:t xml:space="preserve"> </w:t>
            </w:r>
            <w:r w:rsidRPr="00B026CD">
              <w:rPr>
                <w:sz w:val="28"/>
                <w:szCs w:val="28"/>
              </w:rPr>
              <w:t>более</w:t>
            </w:r>
            <w:r w:rsidRPr="00B026CD">
              <w:rPr>
                <w:spacing w:val="-9"/>
                <w:sz w:val="28"/>
                <w:szCs w:val="28"/>
              </w:rPr>
              <w:t xml:space="preserve"> </w:t>
            </w:r>
            <w:r w:rsidRPr="00B026CD">
              <w:rPr>
                <w:spacing w:val="-2"/>
                <w:sz w:val="28"/>
                <w:szCs w:val="28"/>
              </w:rPr>
              <w:t>ошибок,</w:t>
            </w:r>
          </w:p>
        </w:tc>
      </w:tr>
      <w:tr w:rsidR="009818BB" w:rsidRPr="00B026CD" w:rsidTr="009818BB">
        <w:trPr>
          <w:trHeight w:val="282"/>
        </w:trPr>
        <w:tc>
          <w:tcPr>
            <w:tcW w:w="1250" w:type="dxa"/>
          </w:tcPr>
          <w:p w:rsidR="009818BB" w:rsidRPr="00B026CD" w:rsidRDefault="009818BB" w:rsidP="00EA3AC7">
            <w:pPr>
              <w:pStyle w:val="TableParagraph"/>
              <w:rPr>
                <w:sz w:val="28"/>
                <w:szCs w:val="28"/>
              </w:rPr>
            </w:pPr>
          </w:p>
        </w:tc>
        <w:tc>
          <w:tcPr>
            <w:tcW w:w="4111" w:type="dxa"/>
          </w:tcPr>
          <w:p w:rsidR="009818BB" w:rsidRPr="00B026CD" w:rsidRDefault="009818BB" w:rsidP="00EA3AC7">
            <w:pPr>
              <w:pStyle w:val="TableParagraph"/>
              <w:rPr>
                <w:sz w:val="28"/>
                <w:szCs w:val="28"/>
              </w:rPr>
            </w:pPr>
          </w:p>
        </w:tc>
        <w:tc>
          <w:tcPr>
            <w:tcW w:w="1134" w:type="dxa"/>
          </w:tcPr>
          <w:p w:rsidR="009818BB" w:rsidRPr="00B026CD" w:rsidRDefault="009818BB" w:rsidP="00EA3AC7">
            <w:pPr>
              <w:pStyle w:val="TableParagraph"/>
              <w:rPr>
                <w:sz w:val="28"/>
                <w:szCs w:val="28"/>
              </w:rPr>
            </w:pPr>
          </w:p>
        </w:tc>
        <w:tc>
          <w:tcPr>
            <w:tcW w:w="3119" w:type="dxa"/>
          </w:tcPr>
          <w:p w:rsidR="009818BB" w:rsidRPr="00B026CD" w:rsidRDefault="009818BB" w:rsidP="00EA3AC7">
            <w:pPr>
              <w:pStyle w:val="TableParagraph"/>
              <w:spacing w:line="262" w:lineRule="exact"/>
              <w:ind w:left="84"/>
              <w:rPr>
                <w:sz w:val="28"/>
                <w:szCs w:val="28"/>
              </w:rPr>
            </w:pPr>
            <w:r w:rsidRPr="00B026CD">
              <w:rPr>
                <w:sz w:val="28"/>
                <w:szCs w:val="28"/>
              </w:rPr>
              <w:t>менее 20</w:t>
            </w:r>
            <w:r w:rsidRPr="00B026CD">
              <w:rPr>
                <w:spacing w:val="3"/>
                <w:sz w:val="28"/>
                <w:szCs w:val="28"/>
              </w:rPr>
              <w:t xml:space="preserve"> </w:t>
            </w:r>
            <w:r w:rsidRPr="00B026CD">
              <w:rPr>
                <w:spacing w:val="-5"/>
                <w:sz w:val="28"/>
                <w:szCs w:val="28"/>
              </w:rPr>
              <w:t>сл.</w:t>
            </w:r>
          </w:p>
        </w:tc>
      </w:tr>
    </w:tbl>
    <w:p w:rsidR="00B026CD" w:rsidRPr="00B026CD" w:rsidRDefault="00B026CD" w:rsidP="00B026CD">
      <w:pPr>
        <w:pStyle w:val="TableParagraph"/>
        <w:spacing w:line="243" w:lineRule="exact"/>
        <w:rPr>
          <w:sz w:val="28"/>
          <w:szCs w:val="28"/>
        </w:rPr>
        <w:sectPr w:rsidR="00B026CD" w:rsidRPr="00B026CD" w:rsidSect="00B026CD">
          <w:pgSz w:w="11900" w:h="16840"/>
          <w:pgMar w:top="1134" w:right="567" w:bottom="1134" w:left="1134" w:header="720" w:footer="720" w:gutter="0"/>
          <w:cols w:space="720"/>
        </w:sectPr>
      </w:pPr>
    </w:p>
    <w:p w:rsidR="009818BB" w:rsidRPr="00076455" w:rsidRDefault="009818BB" w:rsidP="009818BB">
      <w:pPr>
        <w:shd w:val="clear" w:color="auto" w:fill="FFFFFF"/>
        <w:tabs>
          <w:tab w:val="left" w:pos="518"/>
        </w:tabs>
        <w:rPr>
          <w:rFonts w:ascii="Times New Roman" w:hAnsi="Times New Roman" w:cs="Times New Roman"/>
          <w:b/>
          <w:color w:val="000000"/>
          <w:sz w:val="28"/>
          <w:szCs w:val="28"/>
          <w:lang w:eastAsia="ar-SA"/>
        </w:rPr>
      </w:pPr>
      <w:r>
        <w:rPr>
          <w:rFonts w:ascii="Times New Roman" w:hAnsi="Times New Roman" w:cs="Times New Roman"/>
          <w:b/>
          <w:color w:val="000000"/>
          <w:sz w:val="28"/>
          <w:szCs w:val="28"/>
          <w:lang w:eastAsia="ar-SA"/>
        </w:rPr>
        <w:lastRenderedPageBreak/>
        <w:t xml:space="preserve">                                                                  </w:t>
      </w:r>
      <w:r w:rsidRPr="00076455">
        <w:rPr>
          <w:rFonts w:ascii="Times New Roman" w:hAnsi="Times New Roman" w:cs="Times New Roman"/>
          <w:b/>
          <w:color w:val="000000"/>
          <w:sz w:val="28"/>
          <w:szCs w:val="28"/>
          <w:lang w:eastAsia="ar-SA"/>
        </w:rPr>
        <w:t>Лист</w:t>
      </w:r>
    </w:p>
    <w:p w:rsidR="009818BB" w:rsidRPr="00076455" w:rsidRDefault="009818BB" w:rsidP="009818BB">
      <w:pPr>
        <w:shd w:val="clear" w:color="auto" w:fill="FFFFFF"/>
        <w:tabs>
          <w:tab w:val="left" w:pos="518"/>
        </w:tabs>
        <w:jc w:val="center"/>
        <w:rPr>
          <w:rFonts w:ascii="Times New Roman" w:hAnsi="Times New Roman" w:cs="Times New Roman"/>
          <w:b/>
          <w:color w:val="000000"/>
          <w:sz w:val="28"/>
          <w:szCs w:val="28"/>
          <w:lang w:eastAsia="ar-SA"/>
        </w:rPr>
      </w:pPr>
      <w:r w:rsidRPr="00076455">
        <w:rPr>
          <w:rFonts w:ascii="Times New Roman" w:hAnsi="Times New Roman" w:cs="Times New Roman"/>
          <w:b/>
          <w:color w:val="000000"/>
          <w:sz w:val="28"/>
          <w:szCs w:val="28"/>
          <w:lang w:eastAsia="ar-SA"/>
        </w:rPr>
        <w:t xml:space="preserve"> корректировки рабочей программы </w:t>
      </w:r>
    </w:p>
    <w:p w:rsidR="009818BB" w:rsidRDefault="009818BB" w:rsidP="009818BB">
      <w:pPr>
        <w:shd w:val="clear" w:color="auto" w:fill="FFFFFF"/>
        <w:tabs>
          <w:tab w:val="left" w:pos="518"/>
        </w:tabs>
        <w:jc w:val="center"/>
        <w:rPr>
          <w:rFonts w:ascii="Times New Roman" w:hAnsi="Times New Roman" w:cs="Times New Roman"/>
          <w:b/>
          <w:color w:val="000000"/>
          <w:sz w:val="28"/>
          <w:szCs w:val="28"/>
          <w:lang w:eastAsia="ar-SA"/>
        </w:rPr>
      </w:pPr>
    </w:p>
    <w:tbl>
      <w:tblPr>
        <w:tblpPr w:leftFromText="180" w:rightFromText="180" w:bottomFromText="200" w:vertAnchor="text" w:horzAnchor="margin" w:tblpXSpec="center" w:tblpY="193"/>
        <w:tblOverlap w:val="never"/>
        <w:tblW w:w="9555" w:type="dxa"/>
        <w:tblLayout w:type="fixed"/>
        <w:tblCellMar>
          <w:top w:w="55" w:type="dxa"/>
          <w:left w:w="55" w:type="dxa"/>
          <w:bottom w:w="55" w:type="dxa"/>
          <w:right w:w="55" w:type="dxa"/>
        </w:tblCellMar>
        <w:tblLook w:val="04A0"/>
      </w:tblPr>
      <w:tblGrid>
        <w:gridCol w:w="1505"/>
        <w:gridCol w:w="1135"/>
        <w:gridCol w:w="1134"/>
        <w:gridCol w:w="2127"/>
        <w:gridCol w:w="2126"/>
        <w:gridCol w:w="1528"/>
      </w:tblGrid>
      <w:tr w:rsidR="009818BB" w:rsidTr="00EA3AC7">
        <w:tc>
          <w:tcPr>
            <w:tcW w:w="1504" w:type="dxa"/>
            <w:vMerge w:val="restart"/>
            <w:tcBorders>
              <w:top w:val="single" w:sz="2" w:space="0" w:color="000000"/>
              <w:left w:val="single" w:sz="2" w:space="0" w:color="000000"/>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Четверть</w:t>
            </w:r>
          </w:p>
        </w:tc>
        <w:tc>
          <w:tcPr>
            <w:tcW w:w="2268" w:type="dxa"/>
            <w:gridSpan w:val="2"/>
            <w:tcBorders>
              <w:top w:val="single" w:sz="2" w:space="0" w:color="000000"/>
              <w:left w:val="single" w:sz="2" w:space="0" w:color="000000"/>
              <w:bottom w:val="single" w:sz="2" w:space="0" w:color="000000"/>
              <w:right w:val="single" w:sz="4" w:space="0" w:color="auto"/>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Кол-во проведённых уроков в соответствии с КТП</w:t>
            </w:r>
          </w:p>
        </w:tc>
        <w:tc>
          <w:tcPr>
            <w:tcW w:w="2127" w:type="dxa"/>
            <w:vMerge w:val="restart"/>
            <w:tcBorders>
              <w:top w:val="single" w:sz="2" w:space="0" w:color="000000"/>
              <w:left w:val="single" w:sz="2" w:space="0" w:color="000000"/>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Причина несоответствия</w:t>
            </w:r>
          </w:p>
        </w:tc>
        <w:tc>
          <w:tcPr>
            <w:tcW w:w="2126" w:type="dxa"/>
            <w:vMerge w:val="restart"/>
            <w:tcBorders>
              <w:top w:val="single" w:sz="2" w:space="0" w:color="000000"/>
              <w:left w:val="single" w:sz="2" w:space="0" w:color="000000"/>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Корректирующие мероприятия</w:t>
            </w:r>
          </w:p>
        </w:tc>
        <w:tc>
          <w:tcPr>
            <w:tcW w:w="1528" w:type="dxa"/>
            <w:vMerge w:val="restart"/>
            <w:tcBorders>
              <w:top w:val="single" w:sz="2" w:space="0" w:color="000000"/>
              <w:left w:val="single" w:sz="2" w:space="0" w:color="000000"/>
              <w:bottom w:val="single" w:sz="2" w:space="0" w:color="000000"/>
              <w:right w:val="single" w:sz="2" w:space="0" w:color="000000"/>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Итого проведено уроков</w:t>
            </w:r>
          </w:p>
        </w:tc>
      </w:tr>
      <w:tr w:rsidR="009818BB" w:rsidTr="00EA3AC7">
        <w:tc>
          <w:tcPr>
            <w:tcW w:w="1504" w:type="dxa"/>
            <w:vMerge/>
            <w:tcBorders>
              <w:top w:val="single" w:sz="2" w:space="0" w:color="000000"/>
              <w:left w:val="single" w:sz="2" w:space="0" w:color="000000"/>
              <w:bottom w:val="single" w:sz="2" w:space="0" w:color="000000"/>
              <w:right w:val="nil"/>
            </w:tcBorders>
            <w:vAlign w:val="center"/>
            <w:hideMark/>
          </w:tcPr>
          <w:p w:rsidR="009818BB" w:rsidRDefault="009818BB" w:rsidP="00EA3AC7">
            <w:pPr>
              <w:rPr>
                <w:rFonts w:ascii="Times New Roman" w:hAnsi="Times New Roman" w:cs="Times New Roman"/>
                <w:sz w:val="28"/>
                <w:szCs w:val="28"/>
                <w:lang w:eastAsia="ar-SA"/>
              </w:rPr>
            </w:pPr>
          </w:p>
        </w:tc>
        <w:tc>
          <w:tcPr>
            <w:tcW w:w="1134" w:type="dxa"/>
            <w:tcBorders>
              <w:top w:val="nil"/>
              <w:left w:val="single" w:sz="2" w:space="0" w:color="000000"/>
              <w:bottom w:val="single" w:sz="2" w:space="0" w:color="000000"/>
              <w:right w:val="single" w:sz="4" w:space="0" w:color="auto"/>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По плану </w:t>
            </w:r>
          </w:p>
        </w:tc>
        <w:tc>
          <w:tcPr>
            <w:tcW w:w="1134" w:type="dxa"/>
            <w:tcBorders>
              <w:top w:val="nil"/>
              <w:left w:val="single" w:sz="4" w:space="0" w:color="auto"/>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По факту</w:t>
            </w:r>
          </w:p>
        </w:tc>
        <w:tc>
          <w:tcPr>
            <w:tcW w:w="2127" w:type="dxa"/>
            <w:vMerge/>
            <w:tcBorders>
              <w:top w:val="single" w:sz="2" w:space="0" w:color="000000"/>
              <w:left w:val="single" w:sz="2" w:space="0" w:color="000000"/>
              <w:bottom w:val="single" w:sz="2" w:space="0" w:color="000000"/>
              <w:right w:val="nil"/>
            </w:tcBorders>
            <w:vAlign w:val="center"/>
            <w:hideMark/>
          </w:tcPr>
          <w:p w:rsidR="009818BB" w:rsidRDefault="009818BB" w:rsidP="00EA3AC7">
            <w:pPr>
              <w:rPr>
                <w:rFonts w:ascii="Times New Roman" w:hAnsi="Times New Roman" w:cs="Times New Roman"/>
                <w:sz w:val="28"/>
                <w:szCs w:val="28"/>
                <w:lang w:eastAsia="ar-SA"/>
              </w:rPr>
            </w:pPr>
          </w:p>
        </w:tc>
        <w:tc>
          <w:tcPr>
            <w:tcW w:w="2126" w:type="dxa"/>
            <w:vMerge/>
            <w:tcBorders>
              <w:top w:val="single" w:sz="2" w:space="0" w:color="000000"/>
              <w:left w:val="single" w:sz="2" w:space="0" w:color="000000"/>
              <w:bottom w:val="single" w:sz="2" w:space="0" w:color="000000"/>
              <w:right w:val="nil"/>
            </w:tcBorders>
            <w:vAlign w:val="center"/>
            <w:hideMark/>
          </w:tcPr>
          <w:p w:rsidR="009818BB" w:rsidRDefault="009818BB" w:rsidP="00EA3AC7">
            <w:pPr>
              <w:rPr>
                <w:rFonts w:ascii="Times New Roman" w:hAnsi="Times New Roman" w:cs="Times New Roman"/>
                <w:sz w:val="28"/>
                <w:szCs w:val="28"/>
                <w:lang w:eastAsia="ar-SA"/>
              </w:rPr>
            </w:pPr>
          </w:p>
        </w:tc>
        <w:tc>
          <w:tcPr>
            <w:tcW w:w="1528" w:type="dxa"/>
            <w:vMerge/>
            <w:tcBorders>
              <w:top w:val="single" w:sz="2" w:space="0" w:color="000000"/>
              <w:left w:val="single" w:sz="2" w:space="0" w:color="000000"/>
              <w:bottom w:val="single" w:sz="2" w:space="0" w:color="000000"/>
              <w:right w:val="single" w:sz="2" w:space="0" w:color="000000"/>
            </w:tcBorders>
            <w:vAlign w:val="center"/>
            <w:hideMark/>
          </w:tcPr>
          <w:p w:rsidR="009818BB" w:rsidRDefault="009818BB" w:rsidP="00EA3AC7">
            <w:pP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1 четверть</w:t>
            </w: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2 четверть</w:t>
            </w: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3 четверть</w:t>
            </w: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4 четверть</w:t>
            </w: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r w:rsidR="009818BB" w:rsidTr="00EA3AC7">
        <w:tc>
          <w:tcPr>
            <w:tcW w:w="1504" w:type="dxa"/>
            <w:tcBorders>
              <w:top w:val="nil"/>
              <w:left w:val="single" w:sz="2" w:space="0" w:color="000000"/>
              <w:bottom w:val="single" w:sz="2" w:space="0" w:color="000000"/>
              <w:right w:val="nil"/>
            </w:tcBorders>
            <w:hideMark/>
          </w:tcPr>
          <w:p w:rsidR="009818BB" w:rsidRDefault="009818BB" w:rsidP="00EA3AC7">
            <w:pPr>
              <w:suppressLineNumber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Итого за уч.год</w:t>
            </w:r>
          </w:p>
        </w:tc>
        <w:tc>
          <w:tcPr>
            <w:tcW w:w="1134" w:type="dxa"/>
            <w:tcBorders>
              <w:top w:val="nil"/>
              <w:left w:val="single" w:sz="2" w:space="0" w:color="000000"/>
              <w:bottom w:val="single" w:sz="2" w:space="0" w:color="000000"/>
              <w:right w:val="single" w:sz="4" w:space="0" w:color="auto"/>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134" w:type="dxa"/>
            <w:tcBorders>
              <w:top w:val="nil"/>
              <w:left w:val="single" w:sz="4" w:space="0" w:color="auto"/>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7"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2126" w:type="dxa"/>
            <w:tcBorders>
              <w:top w:val="nil"/>
              <w:left w:val="single" w:sz="2" w:space="0" w:color="000000"/>
              <w:bottom w:val="single" w:sz="2" w:space="0" w:color="000000"/>
              <w:right w:val="nil"/>
            </w:tcBorders>
          </w:tcPr>
          <w:p w:rsidR="009818BB" w:rsidRDefault="009818BB" w:rsidP="00EA3AC7">
            <w:pPr>
              <w:suppressLineNumbers/>
              <w:snapToGrid w:val="0"/>
              <w:jc w:val="center"/>
              <w:rPr>
                <w:rFonts w:ascii="Times New Roman" w:hAnsi="Times New Roman" w:cs="Times New Roman"/>
                <w:sz w:val="28"/>
                <w:szCs w:val="28"/>
                <w:lang w:eastAsia="ar-SA"/>
              </w:rPr>
            </w:pPr>
          </w:p>
        </w:tc>
        <w:tc>
          <w:tcPr>
            <w:tcW w:w="1528" w:type="dxa"/>
            <w:tcBorders>
              <w:top w:val="nil"/>
              <w:left w:val="single" w:sz="2" w:space="0" w:color="000000"/>
              <w:bottom w:val="single" w:sz="2" w:space="0" w:color="000000"/>
              <w:right w:val="single" w:sz="2" w:space="0" w:color="000000"/>
            </w:tcBorders>
          </w:tcPr>
          <w:p w:rsidR="009818BB" w:rsidRDefault="009818BB" w:rsidP="00EA3AC7">
            <w:pPr>
              <w:suppressLineNumbers/>
              <w:snapToGrid w:val="0"/>
              <w:jc w:val="center"/>
              <w:rPr>
                <w:rFonts w:ascii="Times New Roman" w:hAnsi="Times New Roman" w:cs="Times New Roman"/>
                <w:sz w:val="28"/>
                <w:szCs w:val="28"/>
                <w:lang w:eastAsia="ar-SA"/>
              </w:rPr>
            </w:pPr>
          </w:p>
        </w:tc>
      </w:tr>
    </w:tbl>
    <w:p w:rsidR="009818BB" w:rsidRDefault="009818BB" w:rsidP="009818BB">
      <w:pPr>
        <w:shd w:val="clear" w:color="auto" w:fill="FFFFFF"/>
        <w:tabs>
          <w:tab w:val="left" w:pos="518"/>
        </w:tabs>
        <w:rPr>
          <w:rFonts w:ascii="Times New Roman" w:hAnsi="Times New Roman" w:cs="Times New Roman"/>
          <w:sz w:val="28"/>
          <w:szCs w:val="28"/>
          <w:lang w:eastAsia="ar-SA"/>
        </w:rPr>
      </w:pPr>
    </w:p>
    <w:p w:rsidR="009818BB" w:rsidRDefault="009818BB" w:rsidP="009818BB">
      <w:pPr>
        <w:shd w:val="clear" w:color="auto" w:fill="FFFFFF"/>
        <w:tabs>
          <w:tab w:val="left" w:pos="518"/>
        </w:tabs>
        <w:rPr>
          <w:rFonts w:ascii="Times New Roman" w:hAnsi="Times New Roman" w:cs="Times New Roman"/>
          <w:sz w:val="28"/>
          <w:szCs w:val="28"/>
          <w:lang w:eastAsia="ar-SA"/>
        </w:rPr>
      </w:pPr>
      <w:r>
        <w:rPr>
          <w:rFonts w:ascii="Times New Roman" w:hAnsi="Times New Roman" w:cs="Times New Roman"/>
          <w:sz w:val="28"/>
          <w:szCs w:val="28"/>
          <w:lang w:eastAsia="ar-SA"/>
        </w:rPr>
        <w:tab/>
        <w:t xml:space="preserve">Вывод о выполнении рабочей программы:________________________________________________________ </w:t>
      </w:r>
    </w:p>
    <w:p w:rsidR="009818BB" w:rsidRDefault="009818BB" w:rsidP="009818BB">
      <w:pPr>
        <w:shd w:val="clear" w:color="auto" w:fill="FFFFFF"/>
        <w:tabs>
          <w:tab w:val="left" w:pos="518"/>
        </w:tabs>
        <w:rPr>
          <w:rFonts w:ascii="Times New Roman" w:hAnsi="Times New Roman" w:cs="Times New Roman"/>
          <w:sz w:val="28"/>
          <w:szCs w:val="28"/>
          <w:lang w:eastAsia="ar-SA"/>
        </w:rPr>
      </w:pPr>
      <w:r>
        <w:rPr>
          <w:rFonts w:ascii="Times New Roman" w:hAnsi="Times New Roman" w:cs="Times New Roman"/>
          <w:sz w:val="28"/>
          <w:szCs w:val="28"/>
          <w:lang w:eastAsia="ar-SA"/>
        </w:rPr>
        <w:t>__________________________________________________________________</w:t>
      </w:r>
    </w:p>
    <w:p w:rsidR="009818BB" w:rsidRDefault="009818BB" w:rsidP="009818BB">
      <w:pPr>
        <w:shd w:val="clear" w:color="auto" w:fill="FFFFFF"/>
        <w:tabs>
          <w:tab w:val="left" w:pos="518"/>
        </w:tabs>
        <w:ind w:left="6237"/>
        <w:rPr>
          <w:rFonts w:ascii="Times New Roman" w:hAnsi="Times New Roman" w:cs="Times New Roman"/>
          <w:sz w:val="28"/>
          <w:szCs w:val="28"/>
          <w:lang w:eastAsia="ar-SA"/>
        </w:rPr>
      </w:pPr>
    </w:p>
    <w:p w:rsidR="009818BB" w:rsidRDefault="009818BB" w:rsidP="009818BB">
      <w:pPr>
        <w:shd w:val="clear" w:color="auto" w:fill="FFFFFF"/>
        <w:tabs>
          <w:tab w:val="left" w:pos="518"/>
        </w:tabs>
        <w:rPr>
          <w:rFonts w:ascii="Times New Roman" w:hAnsi="Times New Roman" w:cs="Times New Roman"/>
          <w:sz w:val="28"/>
          <w:szCs w:val="28"/>
          <w:lang w:eastAsia="ar-SA"/>
        </w:rPr>
      </w:pPr>
    </w:p>
    <w:p w:rsidR="009818BB" w:rsidRDefault="009818BB" w:rsidP="009818BB">
      <w:pPr>
        <w:shd w:val="clear" w:color="auto" w:fill="FFFFFF"/>
        <w:tabs>
          <w:tab w:val="left" w:pos="518"/>
        </w:tabs>
        <w:rPr>
          <w:rFonts w:ascii="Times New Roman" w:hAnsi="Times New Roman" w:cs="Times New Roman"/>
          <w:sz w:val="28"/>
          <w:szCs w:val="28"/>
          <w:lang w:eastAsia="ar-SA"/>
        </w:rPr>
      </w:pPr>
      <w:r>
        <w:rPr>
          <w:rFonts w:ascii="Times New Roman" w:hAnsi="Times New Roman" w:cs="Times New Roman"/>
          <w:sz w:val="28"/>
          <w:szCs w:val="28"/>
          <w:lang w:eastAsia="ar-SA"/>
        </w:rPr>
        <w:tab/>
        <w:t>Учитель   ___________________(____________________________________)</w:t>
      </w:r>
    </w:p>
    <w:p w:rsidR="009818BB" w:rsidRDefault="009818BB" w:rsidP="009818BB">
      <w:pPr>
        <w:shd w:val="clear" w:color="auto" w:fill="FFFFFF"/>
        <w:tabs>
          <w:tab w:val="left" w:pos="518"/>
        </w:tabs>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Подпись                                                         ФИО</w:t>
      </w:r>
    </w:p>
    <w:p w:rsidR="009818BB" w:rsidRDefault="009818BB" w:rsidP="009818BB">
      <w:pPr>
        <w:rPr>
          <w:rFonts w:ascii="Times New Roman" w:hAnsi="Times New Roman" w:cs="Times New Roman"/>
          <w:sz w:val="28"/>
          <w:szCs w:val="28"/>
        </w:rPr>
      </w:pPr>
    </w:p>
    <w:p w:rsidR="005F5992" w:rsidRPr="00B026CD" w:rsidRDefault="005F5992">
      <w:pPr>
        <w:rPr>
          <w:rFonts w:ascii="Times New Roman" w:hAnsi="Times New Roman" w:cs="Times New Roman"/>
          <w:sz w:val="28"/>
          <w:szCs w:val="28"/>
        </w:rPr>
      </w:pPr>
    </w:p>
    <w:sectPr w:rsidR="005F5992" w:rsidRPr="00B026CD" w:rsidSect="00B026C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42823"/>
      <w:docPartObj>
        <w:docPartGallery w:val="Page Numbers (Top of Page)"/>
        <w:docPartUnique/>
      </w:docPartObj>
    </w:sdtPr>
    <w:sdtContent>
      <w:p w:rsidR="000A6412" w:rsidRDefault="000A6412">
        <w:pPr>
          <w:pStyle w:val="a4"/>
          <w:jc w:val="center"/>
        </w:pPr>
        <w:fldSimple w:instr=" PAGE   \* MERGEFORMAT ">
          <w:r w:rsidR="00C03960">
            <w:rPr>
              <w:noProof/>
            </w:rPr>
            <w:t>2</w:t>
          </w:r>
        </w:fldSimple>
      </w:p>
    </w:sdtContent>
  </w:sdt>
  <w:p w:rsidR="000A6412" w:rsidRDefault="000A641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51A19"/>
    <w:multiLevelType w:val="multilevel"/>
    <w:tmpl w:val="C84A4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7C2F16"/>
    <w:multiLevelType w:val="multilevel"/>
    <w:tmpl w:val="29FE5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6972AF"/>
    <w:multiLevelType w:val="multilevel"/>
    <w:tmpl w:val="C416F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CB5634"/>
    <w:multiLevelType w:val="multilevel"/>
    <w:tmpl w:val="99AA7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F62C32"/>
    <w:multiLevelType w:val="multilevel"/>
    <w:tmpl w:val="4FAE3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5F51"/>
    <w:rsid w:val="000A6412"/>
    <w:rsid w:val="005F5992"/>
    <w:rsid w:val="00735F51"/>
    <w:rsid w:val="009818BB"/>
    <w:rsid w:val="00AE3495"/>
    <w:rsid w:val="00B026CD"/>
    <w:rsid w:val="00C0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F51"/>
    <w:pPr>
      <w:widowControl w:val="0"/>
      <w:suppressAutoHyphens/>
      <w:spacing w:after="0" w:line="240" w:lineRule="auto"/>
    </w:pPr>
    <w:rPr>
      <w:rFonts w:ascii="Arial" w:eastAsia="SimSun" w:hAnsi="Arial" w:cs="Mangal"/>
      <w:kern w:val="1"/>
      <w:sz w:val="20"/>
      <w:szCs w:val="24"/>
      <w:lang w:eastAsia="hi-IN" w:bidi="hi-IN"/>
    </w:rPr>
  </w:style>
  <w:style w:type="paragraph" w:styleId="1">
    <w:name w:val="heading 1"/>
    <w:basedOn w:val="a"/>
    <w:next w:val="a"/>
    <w:link w:val="10"/>
    <w:uiPriority w:val="9"/>
    <w:qFormat/>
    <w:rsid w:val="000A6412"/>
    <w:pPr>
      <w:keepNext/>
      <w:keepLines/>
      <w:widowControl/>
      <w:suppressAutoHyphens w:val="0"/>
      <w:spacing w:before="480" w:after="200" w:line="276" w:lineRule="auto"/>
      <w:outlineLvl w:val="0"/>
    </w:pPr>
    <w:rPr>
      <w:rFonts w:asciiTheme="majorHAnsi" w:eastAsiaTheme="majorEastAsia" w:hAnsiTheme="majorHAnsi" w:cstheme="majorBidi"/>
      <w:b/>
      <w:bCs/>
      <w:color w:val="365F91" w:themeColor="accent1" w:themeShade="BF"/>
      <w:kern w:val="0"/>
      <w:sz w:val="28"/>
      <w:szCs w:val="28"/>
      <w:lang w:val="en-US" w:eastAsia="en-US" w:bidi="ar-SA"/>
    </w:rPr>
  </w:style>
  <w:style w:type="paragraph" w:styleId="2">
    <w:name w:val="heading 2"/>
    <w:basedOn w:val="a"/>
    <w:next w:val="a"/>
    <w:link w:val="20"/>
    <w:uiPriority w:val="9"/>
    <w:semiHidden/>
    <w:unhideWhenUsed/>
    <w:qFormat/>
    <w:rsid w:val="000A6412"/>
    <w:pPr>
      <w:keepNext/>
      <w:keepLines/>
      <w:widowControl/>
      <w:suppressAutoHyphens w:val="0"/>
      <w:spacing w:before="200" w:after="200" w:line="276" w:lineRule="auto"/>
      <w:outlineLvl w:val="1"/>
    </w:pPr>
    <w:rPr>
      <w:rFonts w:asciiTheme="majorHAnsi" w:eastAsiaTheme="majorEastAsia" w:hAnsiTheme="majorHAnsi" w:cstheme="majorBidi"/>
      <w:b/>
      <w:bCs/>
      <w:color w:val="4F81BD" w:themeColor="accent1"/>
      <w:kern w:val="0"/>
      <w:sz w:val="26"/>
      <w:szCs w:val="26"/>
      <w:lang w:val="en-US" w:eastAsia="en-US" w:bidi="ar-SA"/>
    </w:rPr>
  </w:style>
  <w:style w:type="paragraph" w:styleId="3">
    <w:name w:val="heading 3"/>
    <w:basedOn w:val="a"/>
    <w:next w:val="a"/>
    <w:link w:val="30"/>
    <w:uiPriority w:val="9"/>
    <w:semiHidden/>
    <w:unhideWhenUsed/>
    <w:qFormat/>
    <w:rsid w:val="000A6412"/>
    <w:pPr>
      <w:keepNext/>
      <w:keepLines/>
      <w:widowControl/>
      <w:suppressAutoHyphens w:val="0"/>
      <w:spacing w:before="200" w:after="200" w:line="276" w:lineRule="auto"/>
      <w:outlineLvl w:val="2"/>
    </w:pPr>
    <w:rPr>
      <w:rFonts w:asciiTheme="majorHAnsi" w:eastAsiaTheme="majorEastAsia" w:hAnsiTheme="majorHAnsi" w:cstheme="majorBidi"/>
      <w:b/>
      <w:bCs/>
      <w:color w:val="4F81BD" w:themeColor="accent1"/>
      <w:kern w:val="0"/>
      <w:sz w:val="22"/>
      <w:szCs w:val="22"/>
      <w:lang w:val="en-US" w:eastAsia="en-US" w:bidi="ar-SA"/>
    </w:rPr>
  </w:style>
  <w:style w:type="paragraph" w:styleId="4">
    <w:name w:val="heading 4"/>
    <w:basedOn w:val="a"/>
    <w:next w:val="a"/>
    <w:link w:val="40"/>
    <w:uiPriority w:val="9"/>
    <w:semiHidden/>
    <w:unhideWhenUsed/>
    <w:qFormat/>
    <w:rsid w:val="000A6412"/>
    <w:pPr>
      <w:keepNext/>
      <w:keepLines/>
      <w:widowControl/>
      <w:suppressAutoHyphens w:val="0"/>
      <w:spacing w:before="200" w:after="200" w:line="276" w:lineRule="auto"/>
      <w:outlineLvl w:val="3"/>
    </w:pPr>
    <w:rPr>
      <w:rFonts w:asciiTheme="majorHAnsi" w:eastAsiaTheme="majorEastAsia" w:hAnsiTheme="majorHAnsi" w:cstheme="majorBidi"/>
      <w:b/>
      <w:bCs/>
      <w:i/>
      <w:iCs/>
      <w:color w:val="4F81BD" w:themeColor="accent1"/>
      <w:kern w:val="0"/>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ceholder-mask">
    <w:name w:val="placeholder-mask"/>
    <w:basedOn w:val="a0"/>
    <w:rsid w:val="000A6412"/>
  </w:style>
  <w:style w:type="character" w:customStyle="1" w:styleId="placeholder">
    <w:name w:val="placeholder"/>
    <w:basedOn w:val="a0"/>
    <w:rsid w:val="000A6412"/>
  </w:style>
  <w:style w:type="character" w:customStyle="1" w:styleId="10">
    <w:name w:val="Заголовок 1 Знак"/>
    <w:basedOn w:val="a0"/>
    <w:link w:val="1"/>
    <w:uiPriority w:val="9"/>
    <w:rsid w:val="000A6412"/>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0A6412"/>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0A6412"/>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0A6412"/>
    <w:rPr>
      <w:rFonts w:asciiTheme="majorHAnsi" w:eastAsiaTheme="majorEastAsia" w:hAnsiTheme="majorHAnsi" w:cstheme="majorBidi"/>
      <w:b/>
      <w:bCs/>
      <w:i/>
      <w:iCs/>
      <w:color w:val="4F81BD" w:themeColor="accent1"/>
      <w:lang w:val="en-US"/>
    </w:rPr>
  </w:style>
  <w:style w:type="character" w:customStyle="1" w:styleId="a3">
    <w:name w:val="Верхний колонтитул Знак"/>
    <w:basedOn w:val="a0"/>
    <w:link w:val="a4"/>
    <w:uiPriority w:val="99"/>
    <w:rsid w:val="000A6412"/>
    <w:rPr>
      <w:lang w:val="en-US"/>
    </w:rPr>
  </w:style>
  <w:style w:type="paragraph" w:styleId="a4">
    <w:name w:val="header"/>
    <w:basedOn w:val="a"/>
    <w:link w:val="a3"/>
    <w:uiPriority w:val="99"/>
    <w:unhideWhenUsed/>
    <w:rsid w:val="000A6412"/>
    <w:pPr>
      <w:widowControl/>
      <w:tabs>
        <w:tab w:val="center" w:pos="4680"/>
        <w:tab w:val="right" w:pos="9360"/>
      </w:tabs>
      <w:suppressAutoHyphens w:val="0"/>
      <w:spacing w:after="200" w:line="276" w:lineRule="auto"/>
    </w:pPr>
    <w:rPr>
      <w:rFonts w:asciiTheme="minorHAnsi" w:eastAsiaTheme="minorHAnsi" w:hAnsiTheme="minorHAnsi" w:cstheme="minorBidi"/>
      <w:kern w:val="0"/>
      <w:sz w:val="22"/>
      <w:szCs w:val="22"/>
      <w:lang w:val="en-US" w:eastAsia="en-US" w:bidi="ar-SA"/>
    </w:rPr>
  </w:style>
  <w:style w:type="character" w:customStyle="1" w:styleId="a5">
    <w:name w:val="Нижний колонтитул Знак"/>
    <w:basedOn w:val="a0"/>
    <w:link w:val="a6"/>
    <w:uiPriority w:val="99"/>
    <w:semiHidden/>
    <w:rsid w:val="000A6412"/>
    <w:rPr>
      <w:lang w:val="en-US"/>
    </w:rPr>
  </w:style>
  <w:style w:type="paragraph" w:styleId="a6">
    <w:name w:val="footer"/>
    <w:basedOn w:val="a"/>
    <w:link w:val="a5"/>
    <w:uiPriority w:val="99"/>
    <w:semiHidden/>
    <w:unhideWhenUsed/>
    <w:rsid w:val="000A6412"/>
    <w:pPr>
      <w:widowControl/>
      <w:tabs>
        <w:tab w:val="center" w:pos="4677"/>
        <w:tab w:val="right" w:pos="9355"/>
      </w:tabs>
      <w:suppressAutoHyphens w:val="0"/>
    </w:pPr>
    <w:rPr>
      <w:rFonts w:asciiTheme="minorHAnsi" w:eastAsiaTheme="minorHAnsi" w:hAnsiTheme="minorHAnsi" w:cstheme="minorBidi"/>
      <w:kern w:val="0"/>
      <w:sz w:val="22"/>
      <w:szCs w:val="22"/>
      <w:lang w:val="en-US" w:eastAsia="en-US" w:bidi="ar-SA"/>
    </w:rPr>
  </w:style>
  <w:style w:type="character" w:customStyle="1" w:styleId="a7">
    <w:name w:val="Название Знак"/>
    <w:basedOn w:val="a0"/>
    <w:link w:val="a8"/>
    <w:uiPriority w:val="10"/>
    <w:rsid w:val="000A6412"/>
    <w:rPr>
      <w:rFonts w:asciiTheme="majorHAnsi" w:eastAsiaTheme="majorEastAsia" w:hAnsiTheme="majorHAnsi" w:cstheme="majorBidi"/>
      <w:color w:val="17365D" w:themeColor="text2" w:themeShade="BF"/>
      <w:spacing w:val="5"/>
      <w:kern w:val="28"/>
      <w:sz w:val="52"/>
      <w:szCs w:val="52"/>
      <w:lang w:val="en-US"/>
    </w:rPr>
  </w:style>
  <w:style w:type="paragraph" w:styleId="a8">
    <w:name w:val="Title"/>
    <w:basedOn w:val="a"/>
    <w:next w:val="a"/>
    <w:link w:val="a7"/>
    <w:uiPriority w:val="10"/>
    <w:qFormat/>
    <w:rsid w:val="000A6412"/>
    <w:pPr>
      <w:widowControl/>
      <w:pBdr>
        <w:bottom w:val="single" w:sz="8" w:space="4" w:color="4F81BD" w:themeColor="accent1"/>
      </w:pBdr>
      <w:suppressAutoHyphens w:val="0"/>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eastAsia="en-US" w:bidi="ar-SA"/>
    </w:rPr>
  </w:style>
  <w:style w:type="character" w:customStyle="1" w:styleId="a9">
    <w:name w:val="Подзаголовок Знак"/>
    <w:basedOn w:val="a0"/>
    <w:link w:val="aa"/>
    <w:uiPriority w:val="11"/>
    <w:rsid w:val="000A6412"/>
    <w:rPr>
      <w:rFonts w:asciiTheme="majorHAnsi" w:eastAsiaTheme="majorEastAsia" w:hAnsiTheme="majorHAnsi" w:cstheme="majorBidi"/>
      <w:i/>
      <w:iCs/>
      <w:color w:val="4F81BD" w:themeColor="accent1"/>
      <w:spacing w:val="15"/>
      <w:sz w:val="24"/>
      <w:szCs w:val="24"/>
      <w:lang w:val="en-US"/>
    </w:rPr>
  </w:style>
  <w:style w:type="paragraph" w:styleId="aa">
    <w:name w:val="Subtitle"/>
    <w:basedOn w:val="a"/>
    <w:next w:val="a"/>
    <w:link w:val="a9"/>
    <w:uiPriority w:val="11"/>
    <w:qFormat/>
    <w:rsid w:val="000A6412"/>
    <w:pPr>
      <w:widowControl/>
      <w:suppressAutoHyphens w:val="0"/>
      <w:spacing w:after="200" w:line="276" w:lineRule="auto"/>
      <w:ind w:left="86"/>
    </w:pPr>
    <w:rPr>
      <w:rFonts w:asciiTheme="majorHAnsi" w:eastAsiaTheme="majorEastAsia" w:hAnsiTheme="majorHAnsi" w:cstheme="majorBidi"/>
      <w:i/>
      <w:iCs/>
      <w:color w:val="4F81BD" w:themeColor="accent1"/>
      <w:spacing w:val="15"/>
      <w:kern w:val="0"/>
      <w:sz w:val="24"/>
      <w:lang w:val="en-US" w:eastAsia="en-US" w:bidi="ar-SA"/>
    </w:rPr>
  </w:style>
  <w:style w:type="character" w:customStyle="1" w:styleId="ab">
    <w:name w:val="Основной текст Знак"/>
    <w:basedOn w:val="a0"/>
    <w:link w:val="ac"/>
    <w:uiPriority w:val="1"/>
    <w:rsid w:val="000A6412"/>
    <w:rPr>
      <w:rFonts w:ascii="Times New Roman" w:eastAsia="Times New Roman" w:hAnsi="Times New Roman" w:cs="Times New Roman"/>
      <w:sz w:val="28"/>
      <w:szCs w:val="28"/>
    </w:rPr>
  </w:style>
  <w:style w:type="paragraph" w:styleId="ac">
    <w:name w:val="Body Text"/>
    <w:basedOn w:val="a"/>
    <w:link w:val="ab"/>
    <w:uiPriority w:val="1"/>
    <w:unhideWhenUsed/>
    <w:qFormat/>
    <w:rsid w:val="000A6412"/>
    <w:pPr>
      <w:suppressAutoHyphens w:val="0"/>
      <w:autoSpaceDE w:val="0"/>
      <w:autoSpaceDN w:val="0"/>
      <w:ind w:left="1" w:firstLine="707"/>
      <w:jc w:val="both"/>
    </w:pPr>
    <w:rPr>
      <w:rFonts w:ascii="Times New Roman" w:eastAsia="Times New Roman" w:hAnsi="Times New Roman" w:cs="Times New Roman"/>
      <w:kern w:val="0"/>
      <w:sz w:val="28"/>
      <w:szCs w:val="28"/>
      <w:lang w:eastAsia="en-US" w:bidi="ar-SA"/>
    </w:rPr>
  </w:style>
  <w:style w:type="character" w:styleId="ad">
    <w:name w:val="Hyperlink"/>
    <w:basedOn w:val="a0"/>
    <w:uiPriority w:val="99"/>
    <w:semiHidden/>
    <w:unhideWhenUsed/>
    <w:rsid w:val="000A6412"/>
    <w:rPr>
      <w:color w:val="0000FF" w:themeColor="hyperlink"/>
      <w:u w:val="single"/>
    </w:rPr>
  </w:style>
  <w:style w:type="paragraph" w:customStyle="1" w:styleId="Heading1">
    <w:name w:val="Heading 1"/>
    <w:basedOn w:val="a"/>
    <w:uiPriority w:val="1"/>
    <w:qFormat/>
    <w:rsid w:val="00B026CD"/>
    <w:pPr>
      <w:suppressAutoHyphens w:val="0"/>
      <w:autoSpaceDE w:val="0"/>
      <w:autoSpaceDN w:val="0"/>
      <w:ind w:left="879"/>
      <w:outlineLvl w:val="1"/>
    </w:pPr>
    <w:rPr>
      <w:rFonts w:ascii="Times New Roman" w:eastAsia="Times New Roman" w:hAnsi="Times New Roman" w:cs="Times New Roman"/>
      <w:b/>
      <w:bCs/>
      <w:kern w:val="0"/>
      <w:sz w:val="24"/>
      <w:lang w:eastAsia="en-US" w:bidi="ar-SA"/>
    </w:rPr>
  </w:style>
  <w:style w:type="table" w:customStyle="1" w:styleId="TableNormal">
    <w:name w:val="Table Normal"/>
    <w:uiPriority w:val="2"/>
    <w:semiHidden/>
    <w:unhideWhenUsed/>
    <w:qFormat/>
    <w:rsid w:val="00B02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26CD"/>
    <w:pPr>
      <w:suppressAutoHyphens w:val="0"/>
      <w:autoSpaceDE w:val="0"/>
      <w:autoSpaceDN w:val="0"/>
    </w:pPr>
    <w:rPr>
      <w:rFonts w:ascii="Times New Roman" w:eastAsia="Times New Roman" w:hAnsi="Times New Roman" w:cs="Times New Roman"/>
      <w:kern w:val="0"/>
      <w:sz w:val="22"/>
      <w:szCs w:val="22"/>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dsoo.ru/7f411a40" TargetMode="External"/><Relationship Id="rId1" Type="http://schemas.openxmlformats.org/officeDocument/2006/relationships/customXml" Target="../customXml/item1.xml"/><Relationship Id="rId6" Type="http://schemas.openxmlformats.org/officeDocument/2006/relationships/hyperlink" Target="https://m.edsoo.ru/7f411a40" TargetMode="External"/><Relationship Id="rId11" Type="http://schemas.openxmlformats.org/officeDocument/2006/relationships/hyperlink" Target="https://m.edsoo.ru/7f411a40" TargetMode="External"/><Relationship Id="rId5" Type="http://schemas.openxmlformats.org/officeDocument/2006/relationships/webSettings" Target="webSettings.xml"/><Relationship Id="rId15" Type="http://schemas.openxmlformats.org/officeDocument/2006/relationships/hyperlink" Target="https://m.edsoo.ru/7f411a40" TargetMode="External"/><Relationship Id="rId10" Type="http://schemas.openxmlformats.org/officeDocument/2006/relationships/hyperlink" Target="https://m.edsoo.ru/7f411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DEA5-72B4-4EDF-8B92-C62C8120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3773</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klm73</dc:creator>
  <cp:lastModifiedBy>klm73</cp:lastModifiedBy>
  <cp:revision>2</cp:revision>
  <cp:lastPrinted>2025-09-06T10:54:00Z</cp:lastPrinted>
  <dcterms:created xsi:type="dcterms:W3CDTF">2025-09-06T10:32:00Z</dcterms:created>
  <dcterms:modified xsi:type="dcterms:W3CDTF">2025-09-06T10:59:00Z</dcterms:modified>
</cp:coreProperties>
</file>