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5ED1" w:rsidRPr="005D55C3" w:rsidRDefault="00055ED1" w:rsidP="005D55C3">
      <w:pPr>
        <w:spacing w:line="257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 xml:space="preserve">  </w:t>
      </w:r>
      <w:r>
        <w:rPr>
          <w:rFonts w:ascii="Times New Roman" w:eastAsia="Calibri" w:hAnsi="Times New Roman" w:cs="Times New Roman"/>
          <w:bCs/>
          <w:sz w:val="28"/>
        </w:rPr>
        <w:t>МУНИЦИПАЛЬНОЕ БЮДЖЕТНОЕ ОБЩЕОБРАЗОВАТЕЛЬНОЕ УЧРЕЖДЕНИЕ</w:t>
      </w:r>
      <w:r>
        <w:rPr>
          <w:rFonts w:ascii="Times New Roman" w:eastAsia="Calibri" w:hAnsi="Times New Roman" w:cs="Times New Roman"/>
          <w:sz w:val="28"/>
        </w:rPr>
        <w:t xml:space="preserve"> </w:t>
      </w:r>
    </w:p>
    <w:p w:rsidR="00055ED1" w:rsidRDefault="00055ED1" w:rsidP="00055ED1">
      <w:pPr>
        <w:tabs>
          <w:tab w:val="num" w:pos="0"/>
        </w:tabs>
        <w:jc w:val="both"/>
        <w:rPr>
          <w:rFonts w:ascii="Times New Roman" w:eastAsia="Calibri" w:hAnsi="Times New Roman" w:cs="Times New Roman"/>
          <w:bCs/>
          <w:sz w:val="28"/>
        </w:rPr>
      </w:pPr>
      <w:r>
        <w:rPr>
          <w:rFonts w:ascii="Times New Roman" w:eastAsia="Calibri" w:hAnsi="Times New Roman" w:cs="Times New Roman"/>
          <w:bCs/>
          <w:sz w:val="28"/>
        </w:rPr>
        <w:t xml:space="preserve">          «ДОЛИННЕНСКАЯ СРЕДНЯЯ ОБЩЕОБРАЗОВАТЕЛЬНАЯ ШКОЛА</w:t>
      </w:r>
    </w:p>
    <w:p w:rsidR="00055ED1" w:rsidRDefault="00055ED1" w:rsidP="00055ED1">
      <w:pPr>
        <w:tabs>
          <w:tab w:val="num" w:pos="0"/>
        </w:tabs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bCs/>
          <w:sz w:val="28"/>
        </w:rPr>
        <w:t xml:space="preserve">                   ИМЕНИ ПЕРЕПАДИНА АЛЕКСАНДРА ИВАНОВИЧА» </w:t>
      </w:r>
    </w:p>
    <w:p w:rsidR="00055ED1" w:rsidRDefault="00055ED1" w:rsidP="00055ED1">
      <w:pPr>
        <w:tabs>
          <w:tab w:val="num" w:pos="0"/>
        </w:tabs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bCs/>
          <w:sz w:val="28"/>
        </w:rPr>
        <w:t xml:space="preserve">                    БАХЧИСАРАЙСКОГО РАЙОНА РЕСПУБЛИКИ КРЫМ</w:t>
      </w:r>
      <w:r>
        <w:rPr>
          <w:rFonts w:ascii="Times New Roman" w:eastAsia="Calibri" w:hAnsi="Times New Roman" w:cs="Times New Roman"/>
          <w:sz w:val="28"/>
        </w:rPr>
        <w:t xml:space="preserve"> </w:t>
      </w:r>
    </w:p>
    <w:p w:rsidR="00055ED1" w:rsidRDefault="00055ED1" w:rsidP="00055ED1">
      <w:pPr>
        <w:tabs>
          <w:tab w:val="num" w:pos="0"/>
        </w:tabs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bCs/>
          <w:sz w:val="28"/>
        </w:rPr>
        <w:t> </w:t>
      </w:r>
      <w:r>
        <w:rPr>
          <w:rFonts w:ascii="Times New Roman" w:eastAsia="Calibri" w:hAnsi="Times New Roman" w:cs="Times New Roman"/>
          <w:sz w:val="28"/>
        </w:rPr>
        <w:t xml:space="preserve"> </w:t>
      </w:r>
    </w:p>
    <w:tbl>
      <w:tblPr>
        <w:tblpPr w:leftFromText="180" w:rightFromText="180" w:bottomFromText="200" w:vertAnchor="text" w:horzAnchor="margin" w:tblpXSpec="center" w:tblpY="112"/>
        <w:tblW w:w="10490" w:type="dxa"/>
        <w:tblCellMar>
          <w:left w:w="0" w:type="dxa"/>
          <w:right w:w="0" w:type="dxa"/>
        </w:tblCellMar>
        <w:tblLook w:val="04A0"/>
      </w:tblPr>
      <w:tblGrid>
        <w:gridCol w:w="3403"/>
        <w:gridCol w:w="3685"/>
        <w:gridCol w:w="3402"/>
      </w:tblGrid>
      <w:tr w:rsidR="00055ED1" w:rsidRPr="00D2500F" w:rsidTr="006079FB">
        <w:trPr>
          <w:trHeight w:val="2572"/>
        </w:trPr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:rsidR="00055ED1" w:rsidRPr="0090292F" w:rsidRDefault="00055ED1" w:rsidP="006079FB">
            <w:pPr>
              <w:jc w:val="both"/>
              <w:rPr>
                <w:rFonts w:ascii="Times New Roman" w:hAnsi="Times New Roman" w:cs="Times New Roman"/>
                <w:i/>
                <w:sz w:val="24"/>
                <w:lang w:eastAsia="ru-RU"/>
              </w:rPr>
            </w:pPr>
            <w:r w:rsidRPr="0090292F">
              <w:rPr>
                <w:rFonts w:ascii="Times New Roman" w:eastAsia="Calibri" w:hAnsi="Times New Roman" w:cs="Times New Roman"/>
                <w:bCs/>
                <w:i/>
                <w:kern w:val="24"/>
                <w:sz w:val="24"/>
                <w:lang w:eastAsia="ru-RU"/>
              </w:rPr>
              <w:t>РАССМОТРЕНО</w:t>
            </w:r>
            <w:r w:rsidRPr="0090292F">
              <w:rPr>
                <w:rFonts w:ascii="Times New Roman" w:hAnsi="Times New Roman" w:cs="Times New Roman"/>
                <w:i/>
                <w:kern w:val="24"/>
                <w:sz w:val="24"/>
                <w:lang w:eastAsia="ru-RU"/>
              </w:rPr>
              <w:t xml:space="preserve"> </w:t>
            </w:r>
          </w:p>
          <w:p w:rsidR="00055ED1" w:rsidRPr="0090292F" w:rsidRDefault="00055ED1" w:rsidP="006079FB">
            <w:pPr>
              <w:jc w:val="both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90292F">
              <w:rPr>
                <w:rFonts w:ascii="Times New Roman" w:eastAsia="Calibri" w:hAnsi="Times New Roman" w:cs="Times New Roman"/>
                <w:kern w:val="24"/>
                <w:sz w:val="24"/>
                <w:lang w:eastAsia="ru-RU"/>
              </w:rPr>
              <w:t xml:space="preserve">на заседании </w:t>
            </w:r>
          </w:p>
          <w:p w:rsidR="00055ED1" w:rsidRPr="0090292F" w:rsidRDefault="00055ED1" w:rsidP="006079FB">
            <w:pPr>
              <w:jc w:val="both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90292F">
              <w:rPr>
                <w:rFonts w:ascii="Times New Roman" w:eastAsia="Calibri" w:hAnsi="Times New Roman" w:cs="Times New Roman"/>
                <w:kern w:val="24"/>
                <w:sz w:val="24"/>
                <w:lang w:eastAsia="ru-RU"/>
              </w:rPr>
              <w:t xml:space="preserve">ШМО </w:t>
            </w:r>
          </w:p>
          <w:p w:rsidR="00055ED1" w:rsidRPr="0090292F" w:rsidRDefault="00055ED1" w:rsidP="006079FB">
            <w:pPr>
              <w:jc w:val="both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90292F">
              <w:rPr>
                <w:rFonts w:ascii="Times New Roman" w:eastAsia="Calibri" w:hAnsi="Times New Roman" w:cs="Times New Roman"/>
                <w:kern w:val="24"/>
                <w:sz w:val="24"/>
                <w:lang w:eastAsia="ru-RU"/>
              </w:rPr>
              <w:t xml:space="preserve">Руководитель ШМО </w:t>
            </w:r>
          </w:p>
          <w:p w:rsidR="00055ED1" w:rsidRPr="0090292F" w:rsidRDefault="00055ED1" w:rsidP="006079FB">
            <w:pPr>
              <w:jc w:val="both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90292F">
              <w:rPr>
                <w:rFonts w:ascii="Times New Roman" w:eastAsia="Calibri" w:hAnsi="Times New Roman" w:cs="Times New Roman"/>
                <w:kern w:val="24"/>
                <w:sz w:val="24"/>
                <w:lang w:eastAsia="ru-RU"/>
              </w:rPr>
              <w:t>________    Мысливцева Н.Е.</w:t>
            </w:r>
          </w:p>
          <w:p w:rsidR="00055ED1" w:rsidRPr="0090292F" w:rsidRDefault="00055ED1" w:rsidP="006079FB">
            <w:pPr>
              <w:jc w:val="both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90292F">
              <w:rPr>
                <w:rFonts w:ascii="Times New Roman" w:eastAsia="Calibri" w:hAnsi="Times New Roman" w:cs="Times New Roman"/>
                <w:kern w:val="24"/>
                <w:sz w:val="24"/>
                <w:lang w:eastAsia="ru-RU"/>
              </w:rPr>
              <w:t>Протокол №___</w:t>
            </w:r>
            <w:r w:rsidRPr="0090292F">
              <w:rPr>
                <w:rFonts w:ascii="Times New Roman" w:hAnsi="Times New Roman" w:cs="Times New Roman"/>
                <w:kern w:val="24"/>
                <w:sz w:val="24"/>
                <w:lang w:eastAsia="ru-RU"/>
              </w:rPr>
              <w:t xml:space="preserve"> </w:t>
            </w:r>
          </w:p>
          <w:p w:rsidR="00055ED1" w:rsidRPr="0090292F" w:rsidRDefault="00055ED1" w:rsidP="006079FB">
            <w:pPr>
              <w:jc w:val="both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90292F">
              <w:rPr>
                <w:rFonts w:ascii="Times New Roman" w:eastAsia="Calibri" w:hAnsi="Times New Roman" w:cs="Times New Roman"/>
                <w:kern w:val="24"/>
                <w:sz w:val="24"/>
                <w:lang w:eastAsia="ru-RU"/>
              </w:rPr>
              <w:t>от   «____»_________ 20___г.</w:t>
            </w:r>
            <w:r w:rsidRPr="0090292F">
              <w:rPr>
                <w:rFonts w:ascii="Times New Roman" w:hAnsi="Times New Roman" w:cs="Times New Roman"/>
                <w:kern w:val="24"/>
                <w:sz w:val="24"/>
                <w:lang w:eastAsia="ru-RU"/>
              </w:rPr>
              <w:t xml:space="preserve"> 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5" w:type="dxa"/>
              <w:bottom w:w="0" w:type="dxa"/>
              <w:right w:w="105" w:type="dxa"/>
            </w:tcMar>
          </w:tcPr>
          <w:p w:rsidR="00055ED1" w:rsidRPr="0090292F" w:rsidRDefault="00055ED1" w:rsidP="006079FB">
            <w:pPr>
              <w:jc w:val="both"/>
              <w:rPr>
                <w:rFonts w:ascii="Times New Roman" w:hAnsi="Times New Roman" w:cs="Times New Roman"/>
                <w:i/>
                <w:sz w:val="24"/>
                <w:lang w:eastAsia="ru-RU"/>
              </w:rPr>
            </w:pPr>
            <w:r w:rsidRPr="0090292F">
              <w:rPr>
                <w:rFonts w:ascii="Times New Roman" w:eastAsia="Calibri" w:hAnsi="Times New Roman" w:cs="Times New Roman"/>
                <w:bCs/>
                <w:i/>
                <w:kern w:val="24"/>
                <w:sz w:val="24"/>
                <w:lang w:eastAsia="ru-RU"/>
              </w:rPr>
              <w:t>СОГЛАСОВАНО</w:t>
            </w:r>
            <w:r w:rsidRPr="0090292F">
              <w:rPr>
                <w:rFonts w:ascii="Times New Roman" w:hAnsi="Times New Roman" w:cs="Times New Roman"/>
                <w:i/>
                <w:kern w:val="24"/>
                <w:sz w:val="24"/>
                <w:lang w:eastAsia="ru-RU"/>
              </w:rPr>
              <w:t xml:space="preserve"> </w:t>
            </w:r>
          </w:p>
          <w:p w:rsidR="00055ED1" w:rsidRPr="0090292F" w:rsidRDefault="00055ED1" w:rsidP="006079FB">
            <w:pPr>
              <w:jc w:val="both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90292F">
              <w:rPr>
                <w:rFonts w:ascii="Times New Roman" w:eastAsia="Calibri" w:hAnsi="Times New Roman" w:cs="Times New Roman"/>
                <w:kern w:val="24"/>
                <w:sz w:val="24"/>
                <w:lang w:eastAsia="ru-RU"/>
              </w:rPr>
              <w:t>Заместитель директора по УВР</w:t>
            </w:r>
            <w:r w:rsidRPr="0090292F">
              <w:rPr>
                <w:rFonts w:ascii="Times New Roman" w:hAnsi="Times New Roman" w:cs="Times New Roman"/>
                <w:kern w:val="24"/>
                <w:sz w:val="24"/>
                <w:lang w:eastAsia="ru-RU"/>
              </w:rPr>
              <w:t xml:space="preserve"> </w:t>
            </w:r>
          </w:p>
          <w:p w:rsidR="00055ED1" w:rsidRPr="0090292F" w:rsidRDefault="00055ED1" w:rsidP="006079FB">
            <w:pPr>
              <w:jc w:val="both"/>
              <w:rPr>
                <w:rFonts w:ascii="Times New Roman" w:eastAsia="Calibri" w:hAnsi="Times New Roman" w:cs="Times New Roman"/>
                <w:kern w:val="24"/>
                <w:sz w:val="24"/>
                <w:lang w:eastAsia="ru-RU"/>
              </w:rPr>
            </w:pPr>
            <w:r w:rsidRPr="0090292F">
              <w:rPr>
                <w:rFonts w:ascii="Times New Roman" w:eastAsia="Calibri" w:hAnsi="Times New Roman" w:cs="Times New Roman"/>
                <w:kern w:val="24"/>
                <w:sz w:val="24"/>
                <w:lang w:eastAsia="ru-RU"/>
              </w:rPr>
              <w:t>___________   Франгони И.С.</w:t>
            </w:r>
          </w:p>
          <w:p w:rsidR="00055ED1" w:rsidRPr="0090292F" w:rsidRDefault="00055ED1" w:rsidP="006079FB">
            <w:pPr>
              <w:jc w:val="both"/>
              <w:rPr>
                <w:rFonts w:ascii="Times New Roman" w:hAnsi="Times New Roman" w:cs="Times New Roman"/>
                <w:kern w:val="24"/>
                <w:sz w:val="24"/>
                <w:lang w:eastAsia="ru-RU"/>
              </w:rPr>
            </w:pPr>
            <w:r w:rsidRPr="0090292F">
              <w:rPr>
                <w:rFonts w:ascii="Times New Roman" w:eastAsia="Calibri" w:hAnsi="Times New Roman" w:cs="Times New Roman"/>
                <w:kern w:val="24"/>
                <w:sz w:val="24"/>
                <w:lang w:eastAsia="ru-RU"/>
              </w:rPr>
              <w:t xml:space="preserve"> </w:t>
            </w:r>
          </w:p>
          <w:p w:rsidR="00055ED1" w:rsidRPr="0090292F" w:rsidRDefault="00055ED1" w:rsidP="006079FB">
            <w:pPr>
              <w:jc w:val="both"/>
              <w:rPr>
                <w:rFonts w:ascii="Times New Roman" w:hAnsi="Times New Roman" w:cs="Times New Roman"/>
                <w:sz w:val="24"/>
                <w:lang w:eastAsia="ru-RU"/>
              </w:rPr>
            </w:pPr>
          </w:p>
          <w:p w:rsidR="00055ED1" w:rsidRPr="0090292F" w:rsidRDefault="00055ED1" w:rsidP="006079FB">
            <w:pPr>
              <w:jc w:val="both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90292F">
              <w:rPr>
                <w:rFonts w:ascii="Times New Roman" w:eastAsia="Calibri" w:hAnsi="Times New Roman" w:cs="Times New Roman"/>
                <w:kern w:val="24"/>
                <w:sz w:val="24"/>
                <w:lang w:eastAsia="ru-RU"/>
              </w:rPr>
              <w:t>«_____»___________ 20___г.</w:t>
            </w:r>
            <w:r w:rsidRPr="0090292F">
              <w:rPr>
                <w:rFonts w:ascii="Times New Roman" w:hAnsi="Times New Roman" w:cs="Times New Roman"/>
                <w:kern w:val="24"/>
                <w:sz w:val="24"/>
                <w:lang w:eastAsia="ru-RU"/>
              </w:rPr>
              <w:t xml:space="preserve"> 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5" w:type="dxa"/>
              <w:bottom w:w="0" w:type="dxa"/>
              <w:right w:w="105" w:type="dxa"/>
            </w:tcMar>
          </w:tcPr>
          <w:p w:rsidR="00055ED1" w:rsidRPr="0090292F" w:rsidRDefault="00055ED1" w:rsidP="006079FB">
            <w:pPr>
              <w:jc w:val="both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90292F">
              <w:rPr>
                <w:rFonts w:ascii="Times New Roman" w:eastAsia="Calibri" w:hAnsi="Times New Roman" w:cs="Times New Roman"/>
                <w:bCs/>
                <w:kern w:val="24"/>
                <w:sz w:val="24"/>
                <w:lang w:eastAsia="ru-RU"/>
              </w:rPr>
              <w:t>УТВЕРЖДЕНО</w:t>
            </w:r>
            <w:r w:rsidRPr="0090292F">
              <w:rPr>
                <w:rFonts w:ascii="Times New Roman" w:hAnsi="Times New Roman" w:cs="Times New Roman"/>
                <w:kern w:val="24"/>
                <w:sz w:val="24"/>
                <w:lang w:eastAsia="ru-RU"/>
              </w:rPr>
              <w:t xml:space="preserve"> </w:t>
            </w:r>
          </w:p>
          <w:p w:rsidR="00055ED1" w:rsidRPr="0090292F" w:rsidRDefault="00055ED1" w:rsidP="006079FB">
            <w:pPr>
              <w:jc w:val="both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90292F">
              <w:rPr>
                <w:rFonts w:ascii="Times New Roman" w:eastAsia="Calibri" w:hAnsi="Times New Roman" w:cs="Times New Roman"/>
                <w:kern w:val="24"/>
                <w:sz w:val="24"/>
                <w:lang w:eastAsia="ru-RU"/>
              </w:rPr>
              <w:t xml:space="preserve">Директор </w:t>
            </w:r>
            <w:r w:rsidRPr="0090292F">
              <w:rPr>
                <w:rFonts w:ascii="Times New Roman" w:hAnsi="Times New Roman" w:cs="Times New Roman"/>
                <w:sz w:val="24"/>
                <w:lang w:eastAsia="ru-RU"/>
              </w:rPr>
              <w:t xml:space="preserve"> </w:t>
            </w:r>
          </w:p>
          <w:p w:rsidR="00055ED1" w:rsidRPr="0090292F" w:rsidRDefault="00055ED1" w:rsidP="006079FB">
            <w:pPr>
              <w:jc w:val="both"/>
              <w:rPr>
                <w:rFonts w:ascii="Times New Roman" w:eastAsia="Calibri" w:hAnsi="Times New Roman" w:cs="Times New Roman"/>
                <w:kern w:val="24"/>
                <w:sz w:val="24"/>
                <w:lang w:eastAsia="ru-RU"/>
              </w:rPr>
            </w:pPr>
            <w:r w:rsidRPr="0090292F">
              <w:rPr>
                <w:rFonts w:ascii="Times New Roman" w:eastAsia="Calibri" w:hAnsi="Times New Roman" w:cs="Times New Roman"/>
                <w:kern w:val="24"/>
                <w:sz w:val="24"/>
                <w:lang w:eastAsia="ru-RU"/>
              </w:rPr>
              <w:t>МБОУ «Долинненская СОШ</w:t>
            </w:r>
          </w:p>
          <w:p w:rsidR="00055ED1" w:rsidRPr="0090292F" w:rsidRDefault="00055ED1" w:rsidP="006079FB">
            <w:pPr>
              <w:jc w:val="both"/>
              <w:rPr>
                <w:rFonts w:ascii="Times New Roman" w:eastAsia="Calibri" w:hAnsi="Times New Roman" w:cs="Times New Roman"/>
                <w:kern w:val="24"/>
                <w:sz w:val="24"/>
                <w:lang w:eastAsia="ru-RU"/>
              </w:rPr>
            </w:pPr>
            <w:r w:rsidRPr="0090292F">
              <w:rPr>
                <w:rFonts w:ascii="Times New Roman" w:eastAsia="Calibri" w:hAnsi="Times New Roman" w:cs="Times New Roman"/>
                <w:kern w:val="24"/>
                <w:sz w:val="24"/>
                <w:lang w:eastAsia="ru-RU"/>
              </w:rPr>
              <w:t>им. Перепадина А.И.»</w:t>
            </w:r>
          </w:p>
          <w:p w:rsidR="00055ED1" w:rsidRPr="0090292F" w:rsidRDefault="00055ED1" w:rsidP="006079FB">
            <w:pPr>
              <w:jc w:val="both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90292F">
              <w:rPr>
                <w:rFonts w:ascii="Times New Roman" w:eastAsia="Calibri" w:hAnsi="Times New Roman" w:cs="Times New Roman"/>
                <w:kern w:val="24"/>
                <w:sz w:val="24"/>
                <w:lang w:eastAsia="ru-RU"/>
              </w:rPr>
              <w:t>_______     Колесник Н.О.</w:t>
            </w:r>
          </w:p>
          <w:p w:rsidR="00055ED1" w:rsidRPr="0090292F" w:rsidRDefault="00055ED1" w:rsidP="006079FB">
            <w:pPr>
              <w:jc w:val="both"/>
              <w:rPr>
                <w:rFonts w:ascii="Times New Roman" w:eastAsia="Calibri" w:hAnsi="Times New Roman" w:cs="Times New Roman"/>
                <w:kern w:val="24"/>
                <w:sz w:val="24"/>
                <w:lang w:eastAsia="ru-RU"/>
              </w:rPr>
            </w:pPr>
          </w:p>
          <w:p w:rsidR="00055ED1" w:rsidRPr="0090292F" w:rsidRDefault="00055ED1" w:rsidP="006079FB">
            <w:pPr>
              <w:jc w:val="both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90292F">
              <w:rPr>
                <w:rFonts w:ascii="Times New Roman" w:eastAsia="Calibri" w:hAnsi="Times New Roman" w:cs="Times New Roman"/>
                <w:kern w:val="24"/>
                <w:sz w:val="24"/>
                <w:lang w:eastAsia="ru-RU"/>
              </w:rPr>
              <w:t>Приказ №_____</w:t>
            </w:r>
            <w:r w:rsidRPr="0090292F">
              <w:rPr>
                <w:rFonts w:ascii="Times New Roman" w:hAnsi="Times New Roman" w:cs="Times New Roman"/>
                <w:kern w:val="24"/>
                <w:sz w:val="24"/>
                <w:lang w:eastAsia="ru-RU"/>
              </w:rPr>
              <w:t xml:space="preserve"> </w:t>
            </w:r>
          </w:p>
          <w:p w:rsidR="00055ED1" w:rsidRPr="0090292F" w:rsidRDefault="00055ED1" w:rsidP="006079FB">
            <w:pPr>
              <w:jc w:val="both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90292F">
              <w:rPr>
                <w:rFonts w:ascii="Times New Roman" w:eastAsia="Calibri" w:hAnsi="Times New Roman" w:cs="Times New Roman"/>
                <w:kern w:val="24"/>
                <w:sz w:val="24"/>
                <w:lang w:eastAsia="ru-RU"/>
              </w:rPr>
              <w:t>от  «_____»________ 20___г.</w:t>
            </w:r>
            <w:r w:rsidRPr="0090292F">
              <w:rPr>
                <w:rFonts w:ascii="Times New Roman" w:hAnsi="Times New Roman" w:cs="Times New Roman"/>
                <w:kern w:val="24"/>
                <w:sz w:val="24"/>
                <w:lang w:eastAsia="ru-RU"/>
              </w:rPr>
              <w:t xml:space="preserve"> </w:t>
            </w:r>
          </w:p>
        </w:tc>
      </w:tr>
    </w:tbl>
    <w:p w:rsidR="00055ED1" w:rsidRPr="00582D36" w:rsidRDefault="00055ED1" w:rsidP="00055ED1">
      <w:pPr>
        <w:tabs>
          <w:tab w:val="num" w:pos="0"/>
        </w:tabs>
        <w:jc w:val="both"/>
        <w:rPr>
          <w:rFonts w:ascii="Times New Roman" w:eastAsia="Calibri" w:hAnsi="Times New Roman" w:cs="Times New Roman"/>
          <w:b/>
          <w:sz w:val="28"/>
        </w:rPr>
      </w:pPr>
      <w:r>
        <w:rPr>
          <w:rFonts w:ascii="Times New Roman" w:eastAsia="Calibri" w:hAnsi="Times New Roman" w:cs="Times New Roman"/>
          <w:b/>
          <w:bCs/>
          <w:sz w:val="28"/>
        </w:rPr>
        <w:t> </w:t>
      </w:r>
    </w:p>
    <w:p w:rsidR="00055ED1" w:rsidRDefault="00055ED1" w:rsidP="00055ED1">
      <w:pPr>
        <w:tabs>
          <w:tab w:val="num" w:pos="0"/>
        </w:tabs>
        <w:jc w:val="both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28"/>
        </w:rPr>
        <w:t xml:space="preserve">                                     </w:t>
      </w:r>
      <w:r w:rsidRPr="00175259">
        <w:rPr>
          <w:rFonts w:ascii="Times New Roman" w:eastAsia="Calibri" w:hAnsi="Times New Roman" w:cs="Times New Roman"/>
          <w:b/>
          <w:sz w:val="28"/>
        </w:rPr>
        <w:t xml:space="preserve"> </w:t>
      </w:r>
      <w:r w:rsidRPr="00582D36">
        <w:rPr>
          <w:rFonts w:ascii="Times New Roman" w:eastAsia="Calibri" w:hAnsi="Times New Roman" w:cs="Times New Roman"/>
          <w:b/>
          <w:sz w:val="28"/>
        </w:rPr>
        <w:t xml:space="preserve">   </w:t>
      </w:r>
      <w:r>
        <w:rPr>
          <w:rFonts w:ascii="Times New Roman" w:eastAsia="Calibri" w:hAnsi="Times New Roman" w:cs="Times New Roman"/>
          <w:b/>
          <w:sz w:val="32"/>
          <w:szCs w:val="32"/>
        </w:rPr>
        <w:t xml:space="preserve"> </w:t>
      </w:r>
      <w:r w:rsidRPr="003B1762">
        <w:rPr>
          <w:rFonts w:ascii="Times New Roman" w:eastAsia="Calibri" w:hAnsi="Times New Roman" w:cs="Times New Roman"/>
          <w:b/>
          <w:sz w:val="32"/>
          <w:szCs w:val="32"/>
        </w:rPr>
        <w:t xml:space="preserve"> </w:t>
      </w:r>
      <w:r>
        <w:rPr>
          <w:rFonts w:ascii="Times New Roman" w:eastAsia="Calibri" w:hAnsi="Times New Roman" w:cs="Times New Roman"/>
          <w:b/>
          <w:sz w:val="32"/>
          <w:szCs w:val="32"/>
        </w:rPr>
        <w:t xml:space="preserve">АДАПТИРОВАННАЯ </w:t>
      </w:r>
    </w:p>
    <w:p w:rsidR="00055ED1" w:rsidRDefault="00055ED1" w:rsidP="00055ED1">
      <w:pPr>
        <w:tabs>
          <w:tab w:val="num" w:pos="0"/>
        </w:tabs>
        <w:jc w:val="both"/>
        <w:rPr>
          <w:rFonts w:ascii="Times New Roman" w:eastAsia="Calibri" w:hAnsi="Times New Roman" w:cs="Times New Roman"/>
          <w:b/>
          <w:bCs/>
          <w:sz w:val="44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 xml:space="preserve">                             ОБРАЗОВАТЕЛЬНАЯ ПРОГРАММА</w:t>
      </w:r>
    </w:p>
    <w:p w:rsidR="00055ED1" w:rsidRPr="00582D36" w:rsidRDefault="00055ED1" w:rsidP="00055ED1">
      <w:pPr>
        <w:tabs>
          <w:tab w:val="num" w:pos="0"/>
        </w:tabs>
        <w:jc w:val="both"/>
        <w:rPr>
          <w:rFonts w:ascii="Times New Roman" w:eastAsia="Calibri" w:hAnsi="Times New Roman" w:cs="Times New Roman"/>
          <w:b/>
          <w:sz w:val="32"/>
        </w:rPr>
      </w:pPr>
      <w:r>
        <w:rPr>
          <w:rFonts w:ascii="Times New Roman" w:eastAsia="Calibri" w:hAnsi="Times New Roman" w:cs="Times New Roman"/>
          <w:b/>
          <w:bCs/>
          <w:sz w:val="32"/>
        </w:rPr>
        <w:t xml:space="preserve">                                  </w:t>
      </w:r>
      <w:r w:rsidRPr="003B1762">
        <w:rPr>
          <w:rFonts w:ascii="Times New Roman" w:eastAsia="Calibri" w:hAnsi="Times New Roman" w:cs="Times New Roman"/>
          <w:b/>
          <w:bCs/>
          <w:sz w:val="32"/>
        </w:rPr>
        <w:t xml:space="preserve">        </w:t>
      </w:r>
      <w:r>
        <w:rPr>
          <w:rFonts w:ascii="Times New Roman" w:eastAsia="Calibri" w:hAnsi="Times New Roman" w:cs="Times New Roman"/>
          <w:b/>
          <w:bCs/>
          <w:sz w:val="32"/>
        </w:rPr>
        <w:t xml:space="preserve"> </w:t>
      </w:r>
      <w:r w:rsidRPr="003B1762">
        <w:rPr>
          <w:rFonts w:ascii="Times New Roman" w:eastAsia="Calibri" w:hAnsi="Times New Roman" w:cs="Times New Roman"/>
          <w:b/>
          <w:bCs/>
          <w:sz w:val="32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32"/>
        </w:rPr>
        <w:t xml:space="preserve"> </w:t>
      </w:r>
      <w:r w:rsidRPr="003B1762">
        <w:rPr>
          <w:rFonts w:ascii="Times New Roman" w:eastAsia="Calibri" w:hAnsi="Times New Roman" w:cs="Times New Roman"/>
          <w:b/>
          <w:bCs/>
          <w:sz w:val="32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32"/>
        </w:rPr>
        <w:t>по ТРУДУ ( технологии)</w:t>
      </w:r>
    </w:p>
    <w:p w:rsidR="00055ED1" w:rsidRDefault="00055ED1" w:rsidP="00055ED1">
      <w:pPr>
        <w:tabs>
          <w:tab w:val="num" w:pos="0"/>
        </w:tabs>
        <w:jc w:val="both"/>
        <w:rPr>
          <w:rFonts w:ascii="Times New Roman" w:eastAsia="Calibri" w:hAnsi="Times New Roman" w:cs="Times New Roman"/>
          <w:b/>
          <w:bCs/>
          <w:sz w:val="32"/>
        </w:rPr>
      </w:pPr>
      <w:r>
        <w:rPr>
          <w:rFonts w:ascii="Times New Roman" w:eastAsia="Calibri" w:hAnsi="Times New Roman" w:cs="Times New Roman"/>
          <w:b/>
          <w:bCs/>
          <w:sz w:val="32"/>
        </w:rPr>
        <w:t xml:space="preserve">                                              ( ВАРИАНТ 7.2)</w:t>
      </w:r>
    </w:p>
    <w:p w:rsidR="00055ED1" w:rsidRDefault="00055ED1" w:rsidP="00055ED1">
      <w:pPr>
        <w:tabs>
          <w:tab w:val="num" w:pos="0"/>
        </w:tabs>
        <w:jc w:val="both"/>
        <w:rPr>
          <w:rFonts w:ascii="Times New Roman" w:eastAsia="Calibri" w:hAnsi="Times New Roman" w:cs="Times New Roman"/>
          <w:b/>
          <w:sz w:val="32"/>
        </w:rPr>
      </w:pPr>
      <w:r>
        <w:rPr>
          <w:rFonts w:ascii="Times New Roman" w:eastAsia="Calibri" w:hAnsi="Times New Roman" w:cs="Times New Roman"/>
          <w:b/>
          <w:bCs/>
          <w:sz w:val="32"/>
        </w:rPr>
        <w:t xml:space="preserve">                                                  2  -А  класс</w:t>
      </w:r>
    </w:p>
    <w:p w:rsidR="00055ED1" w:rsidRPr="001953D7" w:rsidRDefault="00055ED1" w:rsidP="00055ED1">
      <w:pPr>
        <w:jc w:val="both"/>
        <w:rPr>
          <w:rFonts w:ascii="Times New Roman" w:eastAsia="Calibri" w:hAnsi="Times New Roman" w:cs="Times New Roman"/>
          <w:b/>
          <w:sz w:val="28"/>
        </w:rPr>
      </w:pPr>
      <w:r>
        <w:rPr>
          <w:rFonts w:ascii="Times New Roman" w:eastAsia="Calibri" w:hAnsi="Times New Roman" w:cs="Times New Roman"/>
          <w:b/>
          <w:sz w:val="28"/>
        </w:rPr>
        <w:t xml:space="preserve">                                       НА 2025-2026 УЧЕБНЫЙ ГОД</w:t>
      </w:r>
    </w:p>
    <w:p w:rsidR="00055ED1" w:rsidRPr="0090292F" w:rsidRDefault="00055ED1" w:rsidP="00055ED1">
      <w:pPr>
        <w:spacing w:line="48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</w:rPr>
        <w:t>КОЛИЧЕСТВО ЧАСОВ</w:t>
      </w:r>
      <w:r w:rsidRPr="0090292F">
        <w:rPr>
          <w:rFonts w:ascii="Times New Roman" w:eastAsia="Calibri" w:hAnsi="Times New Roman" w:cs="Times New Roman"/>
          <w:b/>
          <w:sz w:val="28"/>
          <w:szCs w:val="28"/>
        </w:rPr>
        <w:t>: в неделю -1 ч; всего за год  -34 часа</w:t>
      </w:r>
    </w:p>
    <w:p w:rsidR="00055ED1" w:rsidRDefault="00055ED1" w:rsidP="00055ED1">
      <w:pPr>
        <w:spacing w:line="48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</w:rPr>
        <w:t xml:space="preserve">УЧИТЕЛЬ: </w:t>
      </w:r>
      <w:r>
        <w:rPr>
          <w:rFonts w:ascii="Times New Roman" w:eastAsia="Calibri" w:hAnsi="Times New Roman" w:cs="Times New Roman"/>
          <w:b/>
          <w:sz w:val="28"/>
          <w:szCs w:val="28"/>
        </w:rPr>
        <w:t>Медведева Марина Владимировна</w:t>
      </w:r>
    </w:p>
    <w:p w:rsidR="00055ED1" w:rsidRPr="0090292F" w:rsidRDefault="00055ED1" w:rsidP="00055ED1">
      <w:pPr>
        <w:jc w:val="both"/>
        <w:rPr>
          <w:rFonts w:ascii="Times New Roman" w:eastAsia="Calibri" w:hAnsi="Times New Roman" w:cs="Times New Roman"/>
          <w:b/>
          <w:sz w:val="24"/>
        </w:rPr>
      </w:pPr>
      <w:r>
        <w:rPr>
          <w:rFonts w:ascii="Times New Roman" w:eastAsia="Calibri" w:hAnsi="Times New Roman" w:cs="Times New Roman"/>
          <w:b/>
        </w:rPr>
        <w:t xml:space="preserve">КАТЕГОРИЯ: </w:t>
      </w:r>
      <w:r w:rsidR="0090292F" w:rsidRPr="0090292F">
        <w:rPr>
          <w:rFonts w:ascii="Times New Roman" w:eastAsia="Calibri" w:hAnsi="Times New Roman" w:cs="Times New Roman"/>
          <w:b/>
          <w:sz w:val="24"/>
        </w:rPr>
        <w:t>ВЫСШАЯ</w:t>
      </w:r>
    </w:p>
    <w:p w:rsidR="0090292F" w:rsidRDefault="0090292F" w:rsidP="00055ED1">
      <w:pPr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055ED1" w:rsidRPr="0090292F" w:rsidRDefault="00055ED1" w:rsidP="00055ED1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0292F">
        <w:rPr>
          <w:rFonts w:ascii="Times New Roman" w:eastAsia="Calibri" w:hAnsi="Times New Roman" w:cs="Times New Roman"/>
          <w:b/>
          <w:sz w:val="28"/>
          <w:szCs w:val="28"/>
        </w:rPr>
        <w:t>РП разработана  на основе:</w:t>
      </w:r>
    </w:p>
    <w:p w:rsidR="00055ED1" w:rsidRDefault="00055ED1" w:rsidP="00055ED1">
      <w:pPr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- Федерального Государственного Образовательного Стандарта, утверждённого приказом Министерства Просвещения России «Об утверждении федерального государственного образовательного стандарта начального общего образования от 31.05.2021 №286 (с изменениями)</w:t>
      </w:r>
    </w:p>
    <w:p w:rsidR="00055ED1" w:rsidRPr="00175259" w:rsidRDefault="00055ED1" w:rsidP="00055ED1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055ED1" w:rsidRDefault="00055ED1" w:rsidP="00055ED1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-Федеральной адаптированной образовательной  программы  начального общего образования для обучающихся с ограниченными возможностями здоровья, утвержденной приказом от 24.11.2022г. №1023</w:t>
      </w:r>
    </w:p>
    <w:p w:rsidR="00055ED1" w:rsidRPr="00582D36" w:rsidRDefault="00055ED1" w:rsidP="00055ED1">
      <w:pPr>
        <w:pStyle w:val="a3"/>
        <w:spacing w:before="0" w:beforeAutospacing="0" w:after="0" w:afterAutospacing="0"/>
        <w:rPr>
          <w:b/>
          <w:color w:val="000000"/>
          <w:sz w:val="28"/>
          <w:szCs w:val="22"/>
          <w:lang w:eastAsia="en-US"/>
        </w:rPr>
      </w:pPr>
    </w:p>
    <w:p w:rsidR="00055ED1" w:rsidRPr="00582D36" w:rsidRDefault="00055ED1" w:rsidP="00055ED1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b/>
          <w:color w:val="000000"/>
          <w:sz w:val="28"/>
          <w:szCs w:val="22"/>
          <w:lang w:eastAsia="en-US"/>
        </w:rPr>
        <w:t xml:space="preserve">Используемое учебное  пособие:  </w:t>
      </w:r>
      <w:r>
        <w:rPr>
          <w:rStyle w:val="placeholder"/>
          <w:rFonts w:eastAsiaTheme="majorEastAsia"/>
        </w:rPr>
        <w:t xml:space="preserve">• </w:t>
      </w:r>
      <w:r w:rsidR="0090292F">
        <w:rPr>
          <w:rStyle w:val="placeholder"/>
          <w:rFonts w:eastAsiaTheme="majorEastAsia"/>
          <w:sz w:val="28"/>
          <w:szCs w:val="28"/>
        </w:rPr>
        <w:t>Технология: 2-й класс: учебник, 2</w:t>
      </w:r>
      <w:r>
        <w:rPr>
          <w:rStyle w:val="placeholder"/>
          <w:rFonts w:eastAsiaTheme="majorEastAsia"/>
          <w:sz w:val="28"/>
          <w:szCs w:val="28"/>
        </w:rPr>
        <w:t xml:space="preserve"> класс/ Лутцева Е.А., Зуева Т.П., Акционерное общество «Издательство «Просвещение»</w:t>
      </w:r>
      <w:r>
        <w:rPr>
          <w:rStyle w:val="placeholder-mask"/>
          <w:rFonts w:eastAsiaTheme="majorEastAsia"/>
          <w:sz w:val="28"/>
          <w:szCs w:val="28"/>
        </w:rPr>
        <w:t>‌</w:t>
      </w:r>
      <w:r>
        <w:rPr>
          <w:sz w:val="28"/>
          <w:szCs w:val="28"/>
        </w:rPr>
        <w:t>​</w:t>
      </w:r>
      <w:bookmarkStart w:id="0" w:name="block-11641909"/>
      <w:bookmarkEnd w:id="0"/>
    </w:p>
    <w:p w:rsidR="00055ED1" w:rsidRDefault="00055ED1" w:rsidP="00055ED1">
      <w:pPr>
        <w:spacing w:line="257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:rsidR="00055ED1" w:rsidRDefault="00055ED1" w:rsidP="00055ED1">
      <w:pPr>
        <w:spacing w:line="257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:rsidR="005D55C3" w:rsidRDefault="005D55C3" w:rsidP="00055ED1">
      <w:pPr>
        <w:spacing w:line="257" w:lineRule="auto"/>
        <w:ind w:left="120"/>
        <w:jc w:val="both"/>
        <w:rPr>
          <w:rFonts w:ascii="Times New Roman" w:hAnsi="Times New Roman"/>
          <w:b/>
          <w:color w:val="000000"/>
          <w:sz w:val="32"/>
          <w:szCs w:val="32"/>
          <w:lang w:val="en-US"/>
        </w:rPr>
      </w:pPr>
    </w:p>
    <w:p w:rsidR="00055ED1" w:rsidRPr="005D55C3" w:rsidRDefault="00055ED1" w:rsidP="00055ED1">
      <w:pPr>
        <w:spacing w:line="257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  <w:r w:rsidRPr="00055ED1">
        <w:rPr>
          <w:rFonts w:ascii="Times New Roman" w:hAnsi="Times New Roman"/>
          <w:b/>
          <w:color w:val="000000"/>
          <w:sz w:val="32"/>
          <w:szCs w:val="32"/>
        </w:rPr>
        <w:lastRenderedPageBreak/>
        <w:t>Содержание</w:t>
      </w:r>
    </w:p>
    <w:p w:rsidR="00055ED1" w:rsidRDefault="00055ED1" w:rsidP="00055ED1">
      <w:pPr>
        <w:spacing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Технологии, профессии и производства</w:t>
      </w:r>
    </w:p>
    <w:p w:rsidR="00055ED1" w:rsidRDefault="00055ED1" w:rsidP="00055ED1">
      <w:pPr>
        <w:spacing w:line="257" w:lineRule="auto"/>
        <w:ind w:firstLine="60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Рукотворный мир – результат труда человека. Элементарные представления об основном принципе создания мира вещей: прочность конструкции, удобство использования, эстетическая выразительность. Средства художественной выразительности (композиция, цвет, тон и другие). Изготовление изделий с учетом данного принципа. </w:t>
      </w:r>
    </w:p>
    <w:p w:rsidR="00055ED1" w:rsidRDefault="00055ED1" w:rsidP="00055ED1">
      <w:pPr>
        <w:spacing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Изготовление изделий из различных материалов с соблюдением этапов технологического процесса.</w:t>
      </w:r>
    </w:p>
    <w:p w:rsidR="00055ED1" w:rsidRDefault="00055ED1" w:rsidP="00055ED1">
      <w:pPr>
        <w:spacing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Традиции и современность. Новая жизнь древних профессий. Совершенствование их технологических процессов. Мир профессий. Мастера и их профессии, правила мастера. Культурные традиции. Техника на службе человеку.</w:t>
      </w:r>
    </w:p>
    <w:p w:rsidR="00055ED1" w:rsidRDefault="00055ED1" w:rsidP="00055ED1">
      <w:pPr>
        <w:spacing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Технологии ручной обработки материалов</w:t>
      </w:r>
    </w:p>
    <w:p w:rsidR="00055ED1" w:rsidRDefault="00055ED1" w:rsidP="00055ED1">
      <w:pPr>
        <w:spacing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Многообразие материалов, их свойств и их практическое применение в жизни. Исследование и сравнение элементарных физических, механических и технологических свойств различных материалов. Выбор материалов по их декоративно-художественным и конструктивным свойствам.</w:t>
      </w:r>
    </w:p>
    <w:p w:rsidR="00055ED1" w:rsidRDefault="00055ED1" w:rsidP="00055ED1">
      <w:pPr>
        <w:spacing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Знание и выполнение основных технологических операций ручной обработки материалов в процессе изготовления изделия: разметка деталей (с помощью линейки (угольника, циркуля), формообразование деталей (сгибание, складывание тонкого картона и плотных видов бумаги и другие), сборка изделия (сшивание). Подвижное соединение деталей изделия. Использование соответствующих способов обработки материалов в зависимости от вида и назначения изделия.</w:t>
      </w:r>
    </w:p>
    <w:p w:rsidR="00055ED1" w:rsidRDefault="00055ED1" w:rsidP="00055ED1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Технология обработки бумаги и картона. Назначение линий чертежа (контур, линия разреза, сгиба, выносная, размерная). Чтение условных графических изображений. Построение прямоугольника от двух прямых углов (от одного прямого угла). Разметка деталей с использованием простейших чертежей, эскизов. Изготовление изделий по рисунку, простейшему чертежу или эскизу, схеме. Использование измерений, вычислений и построений для решения практических задач. Сгибание и складывание тонкого картона и плотных видов бумаги (биговка). Подвижное соединение деталей на проволоку, толстую нитку.</w:t>
      </w:r>
    </w:p>
    <w:p w:rsidR="00055ED1" w:rsidRDefault="00055ED1" w:rsidP="00055ED1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Использование дополнительных материалов (например, проволока, пряжа, бусины и другие).</w:t>
      </w:r>
    </w:p>
    <w:p w:rsidR="00055ED1" w:rsidRDefault="00055ED1" w:rsidP="00055ED1">
      <w:pPr>
        <w:spacing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Конструирование и моделирование</w:t>
      </w:r>
    </w:p>
    <w:p w:rsidR="00055ED1" w:rsidRDefault="00055ED1" w:rsidP="00055ED1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Основные и дополнительные детали. Общее представление о правилах создания гармоничной композиции. Симметрия, способы разметки и конструирования симметричных форм.</w:t>
      </w:r>
    </w:p>
    <w:p w:rsidR="00055ED1" w:rsidRDefault="00055ED1" w:rsidP="00055ED1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Конструирование и моделирование изделий из различных материалов по простейшему чертежу или эскизу. Подвижное соединение деталей конструкции. Внесение элементарных конструктивных изменений и дополнений в изделие.</w:t>
      </w:r>
    </w:p>
    <w:p w:rsidR="00055ED1" w:rsidRDefault="00055ED1" w:rsidP="00055ED1">
      <w:pPr>
        <w:spacing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ИКТ</w:t>
      </w:r>
    </w:p>
    <w:p w:rsidR="00055ED1" w:rsidRDefault="00055ED1" w:rsidP="00055ED1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Демонстрация учителем подготовленных материалов на информационных носителях.</w:t>
      </w:r>
    </w:p>
    <w:p w:rsidR="00055ED1" w:rsidRDefault="00055ED1" w:rsidP="00055ED1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Поиск информации. Интернет как источник информации.</w:t>
      </w:r>
    </w:p>
    <w:p w:rsidR="00055ED1" w:rsidRDefault="00055ED1" w:rsidP="00055ED1">
      <w:pPr>
        <w:spacing w:line="264" w:lineRule="auto"/>
        <w:ind w:left="120"/>
        <w:jc w:val="both"/>
      </w:pPr>
    </w:p>
    <w:p w:rsidR="00055ED1" w:rsidRDefault="00055ED1" w:rsidP="00055ED1">
      <w:pPr>
        <w:spacing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:rsidR="00055ED1" w:rsidRDefault="00055ED1" w:rsidP="00055ED1">
      <w:pPr>
        <w:spacing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элементарную совместную деятельность в процессе изготовления изделий, осуществлять взаимопомощь;</w:t>
      </w:r>
    </w:p>
    <w:p w:rsidR="00055ED1" w:rsidRPr="00055ED1" w:rsidRDefault="00055ED1" w:rsidP="00055ED1">
      <w:pPr>
        <w:widowControl/>
        <w:spacing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ar-SA" w:bidi="ar-SA"/>
        </w:rPr>
      </w:pPr>
    </w:p>
    <w:p w:rsidR="00055ED1" w:rsidRPr="00055ED1" w:rsidRDefault="00055ED1" w:rsidP="00055ED1">
      <w:pPr>
        <w:widowControl/>
        <w:spacing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ar-SA" w:bidi="ar-SA"/>
        </w:rPr>
      </w:pPr>
    </w:p>
    <w:p w:rsidR="00055ED1" w:rsidRPr="00055ED1" w:rsidRDefault="00055ED1" w:rsidP="00055ED1">
      <w:pPr>
        <w:widowControl/>
        <w:spacing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ar-SA" w:bidi="ar-S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ar-SA" w:bidi="ar-SA"/>
        </w:rPr>
        <w:t xml:space="preserve">  </w:t>
      </w:r>
      <w:r w:rsidRPr="00055ED1">
        <w:rPr>
          <w:rFonts w:ascii="Times New Roman" w:eastAsia="Times New Roman" w:hAnsi="Times New Roman" w:cs="Times New Roman"/>
          <w:b/>
          <w:bCs/>
          <w:sz w:val="28"/>
          <w:szCs w:val="28"/>
          <w:lang w:eastAsia="ar-SA" w:bidi="ar-SA"/>
        </w:rPr>
        <w:t>Планируемые предметные результаты освоения обучающимися с ОВЗ АООП НОО</w:t>
      </w:r>
    </w:p>
    <w:p w:rsidR="00055ED1" w:rsidRPr="00055ED1" w:rsidRDefault="00055ED1" w:rsidP="00055ED1">
      <w:pPr>
        <w:widowControl/>
        <w:spacing w:line="276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ar-SA" w:bidi="ar-SA"/>
        </w:rPr>
      </w:pPr>
      <w:r w:rsidRPr="00055ED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ar-SA" w:bidi="ar-SA"/>
        </w:rPr>
        <w:t>Технология</w:t>
      </w:r>
    </w:p>
    <w:p w:rsidR="00055ED1" w:rsidRPr="00055ED1" w:rsidRDefault="00055ED1" w:rsidP="00055ED1">
      <w:pPr>
        <w:widowControl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</w:pPr>
      <w:r w:rsidRPr="00055ED1">
        <w:rPr>
          <w:rFonts w:ascii="Times New Roman" w:eastAsia="Times New Roman" w:hAnsi="Times New Roman" w:cs="Times New Roman"/>
          <w:bCs/>
          <w:i/>
          <w:sz w:val="28"/>
          <w:szCs w:val="28"/>
          <w:lang w:eastAsia="ar-SA" w:bidi="ar-SA"/>
        </w:rPr>
        <w:t>Личностными</w:t>
      </w:r>
      <w:r w:rsidRPr="00055ED1">
        <w:rPr>
          <w:rFonts w:ascii="Times New Roman" w:eastAsia="Times New Roman" w:hAnsi="Times New Roman" w:cs="Times New Roman"/>
          <w:b/>
          <w:bCs/>
          <w:sz w:val="28"/>
          <w:szCs w:val="28"/>
          <w:lang w:eastAsia="ar-SA" w:bidi="ar-SA"/>
        </w:rPr>
        <w:t xml:space="preserve"> </w:t>
      </w:r>
      <w:r w:rsidRPr="00055ED1"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  <w:t>результатами изучения курса «Технология» в начальной школе являются воспитание и развитие социально значимых личностных качеств, индивидуально-личностных позиций, ценностных установок, раскрывающих отношение к труду, систему норм и правил межличностного общения, обеспечивающую успешность совместной деятельности.</w:t>
      </w:r>
    </w:p>
    <w:p w:rsidR="00055ED1" w:rsidRPr="00055ED1" w:rsidRDefault="00055ED1" w:rsidP="00055ED1">
      <w:pPr>
        <w:widowControl/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</w:pPr>
      <w:r w:rsidRPr="00055ED1">
        <w:rPr>
          <w:rFonts w:ascii="Times New Roman" w:eastAsia="Times New Roman" w:hAnsi="Times New Roman" w:cs="Times New Roman"/>
          <w:bCs/>
          <w:i/>
          <w:sz w:val="28"/>
          <w:szCs w:val="28"/>
          <w:lang w:eastAsia="ar-SA" w:bidi="ar-SA"/>
        </w:rPr>
        <w:t>Метапредметными</w:t>
      </w:r>
      <w:r w:rsidRPr="00055ED1">
        <w:rPr>
          <w:rFonts w:ascii="Times New Roman" w:eastAsia="Times New Roman" w:hAnsi="Times New Roman" w:cs="Times New Roman"/>
          <w:b/>
          <w:bCs/>
          <w:sz w:val="28"/>
          <w:szCs w:val="28"/>
          <w:lang w:eastAsia="ar-SA" w:bidi="ar-SA"/>
        </w:rPr>
        <w:t xml:space="preserve"> </w:t>
      </w:r>
      <w:r w:rsidRPr="00055ED1"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  <w:t>результатами изучения курса «Технология» в начальной школе является освоение учащимися универсальных способов деятельности, применяемых как в рамках образовательного процесса, так и в реальных жизненных ситуациях.</w:t>
      </w:r>
    </w:p>
    <w:p w:rsidR="00055ED1" w:rsidRPr="00055ED1" w:rsidRDefault="00055ED1" w:rsidP="00055ED1">
      <w:pPr>
        <w:widowControl/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</w:pPr>
      <w:r w:rsidRPr="00055ED1">
        <w:rPr>
          <w:rFonts w:ascii="Times New Roman" w:eastAsia="Times New Roman" w:hAnsi="Times New Roman" w:cs="Times New Roman"/>
          <w:bCs/>
          <w:i/>
          <w:sz w:val="28"/>
          <w:szCs w:val="28"/>
          <w:lang w:eastAsia="ar-SA" w:bidi="ar-SA"/>
        </w:rPr>
        <w:t>Предметными</w:t>
      </w:r>
      <w:r w:rsidRPr="00055ED1">
        <w:rPr>
          <w:rFonts w:ascii="Times New Roman" w:eastAsia="Times New Roman" w:hAnsi="Times New Roman" w:cs="Times New Roman"/>
          <w:b/>
          <w:bCs/>
          <w:sz w:val="28"/>
          <w:szCs w:val="28"/>
          <w:lang w:eastAsia="ar-SA" w:bidi="ar-SA"/>
        </w:rPr>
        <w:t xml:space="preserve"> </w:t>
      </w:r>
      <w:r w:rsidRPr="00055ED1"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  <w:t>результатами изучения курса «Технология» в начальной школе являются доступные по возрасту начальные сведения о технике, технологиях и технической стороне труда, об основах культуры труда, элементарные умения предметно-преобразовательной деятельности, знания о различных профессиях и умение ориентироваться в мире профессий, элементарный опыт творческой и проектной деятельности.</w:t>
      </w:r>
    </w:p>
    <w:p w:rsidR="005256A8" w:rsidRPr="00055ED1" w:rsidRDefault="005256A8" w:rsidP="00055ED1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90292F" w:rsidRDefault="0090292F" w:rsidP="0090292F">
      <w:pPr>
        <w:ind w:left="120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90292F" w:rsidRDefault="0090292F" w:rsidP="0090292F">
      <w:pPr>
        <w:ind w:left="120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90292F" w:rsidRDefault="0090292F" w:rsidP="0090292F">
      <w:pPr>
        <w:ind w:left="120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90292F" w:rsidRDefault="0090292F" w:rsidP="0090292F">
      <w:pPr>
        <w:ind w:left="120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90292F" w:rsidRDefault="0090292F" w:rsidP="0090292F">
      <w:pPr>
        <w:ind w:left="120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90292F" w:rsidRDefault="0090292F" w:rsidP="0090292F">
      <w:pPr>
        <w:ind w:left="120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90292F" w:rsidRDefault="0090292F" w:rsidP="0090292F">
      <w:pPr>
        <w:ind w:left="120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5D55C3" w:rsidRDefault="005D55C3" w:rsidP="0090292F">
      <w:pPr>
        <w:ind w:left="120"/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</w:pPr>
    </w:p>
    <w:p w:rsidR="005D55C3" w:rsidRDefault="005D55C3" w:rsidP="0090292F">
      <w:pPr>
        <w:ind w:left="120"/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</w:pPr>
    </w:p>
    <w:p w:rsidR="005D55C3" w:rsidRDefault="005D55C3" w:rsidP="0090292F">
      <w:pPr>
        <w:ind w:left="120"/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</w:pPr>
    </w:p>
    <w:p w:rsidR="0090292F" w:rsidRPr="009909D1" w:rsidRDefault="0090292F" w:rsidP="0090292F">
      <w:pPr>
        <w:ind w:left="120"/>
        <w:rPr>
          <w:rFonts w:ascii="Times New Roman" w:hAnsi="Times New Roman" w:cs="Times New Roman"/>
          <w:sz w:val="28"/>
          <w:szCs w:val="28"/>
        </w:rPr>
      </w:pPr>
      <w:r w:rsidRPr="009909D1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 xml:space="preserve">ТЕМАТИЧЕСКОЕ ПЛАНИРОВАНИЕ </w:t>
      </w:r>
    </w:p>
    <w:p w:rsidR="0090292F" w:rsidRPr="009909D1" w:rsidRDefault="0090292F" w:rsidP="0090292F">
      <w:pPr>
        <w:ind w:left="120"/>
        <w:rPr>
          <w:rFonts w:ascii="Times New Roman" w:hAnsi="Times New Roman" w:cs="Times New Roman"/>
          <w:sz w:val="28"/>
          <w:szCs w:val="28"/>
        </w:rPr>
      </w:pPr>
      <w:r w:rsidRPr="009909D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2 КЛАСС </w:t>
      </w:r>
    </w:p>
    <w:tbl>
      <w:tblPr>
        <w:tblW w:w="10306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667"/>
        <w:gridCol w:w="3828"/>
        <w:gridCol w:w="850"/>
        <w:gridCol w:w="1134"/>
        <w:gridCol w:w="1418"/>
        <w:gridCol w:w="2409"/>
      </w:tblGrid>
      <w:tr w:rsidR="0090292F" w:rsidRPr="009909D1" w:rsidTr="006079FB">
        <w:trPr>
          <w:trHeight w:val="151"/>
          <w:tblCellSpacing w:w="20" w:type="nil"/>
        </w:trPr>
        <w:tc>
          <w:tcPr>
            <w:tcW w:w="6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292F" w:rsidRPr="009909D1" w:rsidRDefault="0090292F" w:rsidP="006079FB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9909D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№ п/п </w:t>
            </w:r>
          </w:p>
          <w:p w:rsidR="0090292F" w:rsidRPr="009909D1" w:rsidRDefault="0090292F" w:rsidP="006079FB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292F" w:rsidRPr="009909D1" w:rsidRDefault="0090292F" w:rsidP="006079FB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9909D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Тема урока </w:t>
            </w:r>
          </w:p>
          <w:p w:rsidR="0090292F" w:rsidRPr="009909D1" w:rsidRDefault="0090292F" w:rsidP="006079FB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gridSpan w:val="3"/>
            <w:tcMar>
              <w:top w:w="50" w:type="dxa"/>
              <w:left w:w="100" w:type="dxa"/>
            </w:tcMar>
            <w:vAlign w:val="center"/>
          </w:tcPr>
          <w:p w:rsidR="0090292F" w:rsidRPr="009909D1" w:rsidRDefault="0090292F" w:rsidP="006079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09D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Количество часов</w:t>
            </w:r>
          </w:p>
        </w:tc>
        <w:tc>
          <w:tcPr>
            <w:tcW w:w="24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292F" w:rsidRPr="009909D1" w:rsidRDefault="0090292F" w:rsidP="006079FB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9909D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Электронные цифровые образовательные ресурсы </w:t>
            </w:r>
          </w:p>
          <w:p w:rsidR="0090292F" w:rsidRPr="009909D1" w:rsidRDefault="0090292F" w:rsidP="006079FB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292F" w:rsidRPr="009909D1" w:rsidTr="006079FB">
        <w:trPr>
          <w:trHeight w:val="151"/>
          <w:tblCellSpacing w:w="20" w:type="nil"/>
        </w:trPr>
        <w:tc>
          <w:tcPr>
            <w:tcW w:w="66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292F" w:rsidRPr="009909D1" w:rsidRDefault="0090292F" w:rsidP="006079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292F" w:rsidRPr="009909D1" w:rsidRDefault="0090292F" w:rsidP="006079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90292F" w:rsidRPr="009909D1" w:rsidRDefault="0090292F" w:rsidP="006079FB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9909D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Всего </w:t>
            </w:r>
          </w:p>
          <w:p w:rsidR="0090292F" w:rsidRPr="009909D1" w:rsidRDefault="0090292F" w:rsidP="006079FB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0292F" w:rsidRPr="009909D1" w:rsidRDefault="0090292F" w:rsidP="006079FB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9909D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Контрольные работы </w:t>
            </w:r>
          </w:p>
          <w:p w:rsidR="0090292F" w:rsidRPr="009909D1" w:rsidRDefault="0090292F" w:rsidP="006079FB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0292F" w:rsidRPr="009909D1" w:rsidRDefault="0090292F" w:rsidP="006079FB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9909D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Практические работы </w:t>
            </w:r>
          </w:p>
          <w:p w:rsidR="0090292F" w:rsidRPr="009909D1" w:rsidRDefault="0090292F" w:rsidP="006079FB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292F" w:rsidRPr="009909D1" w:rsidRDefault="0090292F" w:rsidP="006079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292F" w:rsidRPr="000C78B0" w:rsidTr="006079FB">
        <w:trPr>
          <w:trHeight w:val="151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0292F" w:rsidRPr="009909D1" w:rsidRDefault="0090292F" w:rsidP="006079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09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1.1</w:t>
            </w:r>
          </w:p>
        </w:tc>
        <w:tc>
          <w:tcPr>
            <w:tcW w:w="3828" w:type="dxa"/>
            <w:tcMar>
              <w:top w:w="50" w:type="dxa"/>
              <w:left w:w="100" w:type="dxa"/>
            </w:tcMar>
            <w:vAlign w:val="center"/>
          </w:tcPr>
          <w:p w:rsidR="0090292F" w:rsidRPr="009909D1" w:rsidRDefault="0090292F" w:rsidP="006079FB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9909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Средства художественной выразительности (композиция, цвет, форма, размер, тон, светотень, симметрия) в работах мастеров. Мир профессий. Мастера и их профессии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90292F" w:rsidRPr="009909D1" w:rsidRDefault="0090292F" w:rsidP="006079FB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09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5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0292F" w:rsidRPr="009909D1" w:rsidRDefault="0090292F" w:rsidP="006079FB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0292F" w:rsidRPr="009909D1" w:rsidRDefault="0090292F" w:rsidP="006079FB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90292F" w:rsidRPr="009909D1" w:rsidRDefault="0090292F" w:rsidP="006079FB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9909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6">
              <w:r w:rsidRPr="009909D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https://lesson.edu.ru/20/03</w:t>
              </w:r>
            </w:hyperlink>
          </w:p>
        </w:tc>
      </w:tr>
      <w:tr w:rsidR="0090292F" w:rsidRPr="009909D1" w:rsidTr="006079FB">
        <w:trPr>
          <w:gridAfter w:val="3"/>
          <w:wAfter w:w="4961" w:type="dxa"/>
          <w:trHeight w:val="151"/>
          <w:tblCellSpacing w:w="20" w:type="nil"/>
        </w:trPr>
        <w:tc>
          <w:tcPr>
            <w:tcW w:w="4495" w:type="dxa"/>
            <w:gridSpan w:val="2"/>
            <w:tcMar>
              <w:top w:w="50" w:type="dxa"/>
              <w:left w:w="100" w:type="dxa"/>
            </w:tcMar>
            <w:vAlign w:val="center"/>
          </w:tcPr>
          <w:p w:rsidR="0090292F" w:rsidRPr="009909D1" w:rsidRDefault="0090292F" w:rsidP="006079FB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9909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Итого по разделу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90292F" w:rsidRPr="009909D1" w:rsidRDefault="0090292F" w:rsidP="006079FB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09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90292F" w:rsidRPr="000C78B0" w:rsidTr="006079FB">
        <w:trPr>
          <w:trHeight w:val="151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0292F" w:rsidRPr="009909D1" w:rsidRDefault="0090292F" w:rsidP="006079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09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2.1</w:t>
            </w:r>
          </w:p>
        </w:tc>
        <w:tc>
          <w:tcPr>
            <w:tcW w:w="3828" w:type="dxa"/>
            <w:tcMar>
              <w:top w:w="50" w:type="dxa"/>
              <w:left w:w="100" w:type="dxa"/>
            </w:tcMar>
            <w:vAlign w:val="center"/>
          </w:tcPr>
          <w:p w:rsidR="0090292F" w:rsidRPr="009909D1" w:rsidRDefault="0090292F" w:rsidP="006079FB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9909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Технология и технологические операции ручной обработки материалов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90292F" w:rsidRPr="009909D1" w:rsidRDefault="0090292F" w:rsidP="006079FB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09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4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0292F" w:rsidRPr="009909D1" w:rsidRDefault="0090292F" w:rsidP="006079FB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0292F" w:rsidRPr="009909D1" w:rsidRDefault="0090292F" w:rsidP="006079FB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90292F" w:rsidRPr="009909D1" w:rsidRDefault="0090292F" w:rsidP="006079FB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9909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7">
              <w:r w:rsidRPr="009909D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https://lesson.edu.ru/20/03</w:t>
              </w:r>
            </w:hyperlink>
          </w:p>
        </w:tc>
      </w:tr>
      <w:tr w:rsidR="0090292F" w:rsidRPr="000C78B0" w:rsidTr="006079FB">
        <w:trPr>
          <w:trHeight w:val="151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0292F" w:rsidRPr="009909D1" w:rsidRDefault="0090292F" w:rsidP="006079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09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2.2</w:t>
            </w:r>
          </w:p>
        </w:tc>
        <w:tc>
          <w:tcPr>
            <w:tcW w:w="3828" w:type="dxa"/>
            <w:tcMar>
              <w:top w:w="50" w:type="dxa"/>
              <w:left w:w="100" w:type="dxa"/>
            </w:tcMar>
            <w:vAlign w:val="center"/>
          </w:tcPr>
          <w:p w:rsidR="0090292F" w:rsidRPr="009909D1" w:rsidRDefault="0090292F" w:rsidP="006079FB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9909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90292F" w:rsidRPr="009909D1" w:rsidRDefault="0090292F" w:rsidP="006079FB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09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0292F" w:rsidRPr="009909D1" w:rsidRDefault="0090292F" w:rsidP="006079FB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0292F" w:rsidRPr="009909D1" w:rsidRDefault="0090292F" w:rsidP="006079FB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90292F" w:rsidRPr="009909D1" w:rsidRDefault="0090292F" w:rsidP="006079FB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9909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8">
              <w:r w:rsidRPr="009909D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https://lesson.edu.ru/20/03</w:t>
              </w:r>
            </w:hyperlink>
          </w:p>
        </w:tc>
      </w:tr>
      <w:tr w:rsidR="0090292F" w:rsidRPr="00352AA9" w:rsidTr="006079FB">
        <w:trPr>
          <w:trHeight w:val="151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0292F" w:rsidRPr="009909D1" w:rsidRDefault="0090292F" w:rsidP="006079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09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2.3</w:t>
            </w:r>
          </w:p>
        </w:tc>
        <w:tc>
          <w:tcPr>
            <w:tcW w:w="3828" w:type="dxa"/>
            <w:tcMar>
              <w:top w:w="50" w:type="dxa"/>
              <w:left w:w="100" w:type="dxa"/>
            </w:tcMar>
            <w:vAlign w:val="center"/>
          </w:tcPr>
          <w:p w:rsidR="0090292F" w:rsidRPr="009909D1" w:rsidRDefault="0090292F" w:rsidP="006079FB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9909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Элементы графической грамоты. Мир профессий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90292F" w:rsidRPr="009909D1" w:rsidRDefault="0090292F" w:rsidP="006079FB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09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0292F" w:rsidRPr="009909D1" w:rsidRDefault="0090292F" w:rsidP="006079FB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0292F" w:rsidRPr="009909D1" w:rsidRDefault="0090292F" w:rsidP="006079FB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90292F" w:rsidRPr="00352AA9" w:rsidRDefault="0090292F" w:rsidP="006079FB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9909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Библиотека</w:t>
            </w:r>
            <w:r w:rsidRPr="00352AA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909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ЦОК</w:t>
            </w:r>
            <w:r w:rsidRPr="00352AA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hyperlink r:id="rId9">
              <w:r w:rsidRPr="009909D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352AA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://</w:t>
              </w:r>
              <w:r w:rsidRPr="009909D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less</w:t>
              </w:r>
              <w:r w:rsidRPr="00352AA9">
                <w:rPr>
                  <w:rFonts w:ascii="Times New Roman" w:hAnsi="Times New Roman" w:cs="Times New Roman"/>
                  <w:color w:val="000000"/>
                  <w:sz w:val="28"/>
                  <w:szCs w:val="28"/>
                </w:rPr>
                <w:t xml:space="preserve"> </w:t>
              </w:r>
              <w:r w:rsidRPr="009909D1">
                <w:rPr>
                  <w:rFonts w:ascii="Times New Roman" w:hAnsi="Times New Roman" w:cs="Times New Roman"/>
                  <w:color w:val="000000"/>
                  <w:sz w:val="28"/>
                  <w:szCs w:val="28"/>
                </w:rPr>
                <w:t>ка</w:t>
              </w:r>
              <w:r w:rsidRPr="00352AA9">
                <w:rPr>
                  <w:rFonts w:ascii="Times New Roman" w:hAnsi="Times New Roman" w:cs="Times New Roman"/>
                  <w:color w:val="000000"/>
                  <w:sz w:val="28"/>
                  <w:szCs w:val="28"/>
                </w:rPr>
                <w:t xml:space="preserve"> </w:t>
              </w:r>
              <w:r w:rsidRPr="009909D1">
                <w:rPr>
                  <w:rFonts w:ascii="Times New Roman" w:hAnsi="Times New Roman" w:cs="Times New Roman"/>
                  <w:color w:val="000000"/>
                  <w:sz w:val="28"/>
                  <w:szCs w:val="28"/>
                </w:rPr>
                <w:t>ЦОК</w:t>
              </w:r>
              <w:r w:rsidRPr="00352AA9">
                <w:rPr>
                  <w:rFonts w:ascii="Times New Roman" w:hAnsi="Times New Roman" w:cs="Times New Roman"/>
                  <w:color w:val="000000"/>
                  <w:sz w:val="28"/>
                  <w:szCs w:val="28"/>
                </w:rPr>
                <w:t xml:space="preserve"> </w:t>
              </w:r>
              <w:hyperlink r:id="rId10">
                <w:r w:rsidRPr="009909D1">
                  <w:rPr>
                    <w:rFonts w:ascii="Times New Roman" w:hAnsi="Times New Roman" w:cs="Times New Roman"/>
                    <w:color w:val="0000FF"/>
                    <w:sz w:val="28"/>
                    <w:szCs w:val="28"/>
                    <w:u w:val="single"/>
                  </w:rPr>
                  <w:t>https</w:t>
                </w:r>
                <w:r w:rsidRPr="00352AA9">
                  <w:rPr>
                    <w:rFonts w:ascii="Times New Roman" w:hAnsi="Times New Roman" w:cs="Times New Roman"/>
                    <w:color w:val="0000FF"/>
                    <w:sz w:val="28"/>
                    <w:szCs w:val="28"/>
                    <w:u w:val="single"/>
                  </w:rPr>
                  <w:t>://</w:t>
                </w:r>
                <w:r w:rsidRPr="009909D1">
                  <w:rPr>
                    <w:rFonts w:ascii="Times New Roman" w:hAnsi="Times New Roman" w:cs="Times New Roman"/>
                    <w:color w:val="0000FF"/>
                    <w:sz w:val="28"/>
                    <w:szCs w:val="28"/>
                    <w:u w:val="single"/>
                  </w:rPr>
                  <w:t>lesson</w:t>
                </w:r>
                <w:r w:rsidRPr="00352AA9">
                  <w:rPr>
                    <w:rFonts w:ascii="Times New Roman" w:hAnsi="Times New Roman" w:cs="Times New Roman"/>
                    <w:color w:val="0000FF"/>
                    <w:sz w:val="28"/>
                    <w:szCs w:val="28"/>
                    <w:u w:val="single"/>
                  </w:rPr>
                  <w:t>.</w:t>
                </w:r>
                <w:r w:rsidRPr="009909D1">
                  <w:rPr>
                    <w:rFonts w:ascii="Times New Roman" w:hAnsi="Times New Roman" w:cs="Times New Roman"/>
                    <w:color w:val="0000FF"/>
                    <w:sz w:val="28"/>
                    <w:szCs w:val="28"/>
                    <w:u w:val="single"/>
                  </w:rPr>
                  <w:t>edu</w:t>
                </w:r>
                <w:r w:rsidRPr="00352AA9">
                  <w:rPr>
                    <w:rFonts w:ascii="Times New Roman" w:hAnsi="Times New Roman" w:cs="Times New Roman"/>
                    <w:color w:val="0000FF"/>
                    <w:sz w:val="28"/>
                    <w:szCs w:val="28"/>
                    <w:u w:val="single"/>
                  </w:rPr>
                  <w:t>.</w:t>
                </w:r>
                <w:r w:rsidRPr="009909D1">
                  <w:rPr>
                    <w:rFonts w:ascii="Times New Roman" w:hAnsi="Times New Roman" w:cs="Times New Roman"/>
                    <w:color w:val="0000FF"/>
                    <w:sz w:val="28"/>
                    <w:szCs w:val="28"/>
                    <w:u w:val="single"/>
                  </w:rPr>
                  <w:t>ru</w:t>
                </w:r>
                <w:r w:rsidRPr="00352AA9">
                  <w:rPr>
                    <w:rFonts w:ascii="Times New Roman" w:hAnsi="Times New Roman" w:cs="Times New Roman"/>
                    <w:color w:val="0000FF"/>
                    <w:sz w:val="28"/>
                    <w:szCs w:val="28"/>
                    <w:u w:val="single"/>
                  </w:rPr>
                  <w:t>/20/03</w:t>
                </w:r>
              </w:hyperlink>
              <w:r w:rsidRPr="009909D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on</w:t>
              </w:r>
              <w:r w:rsidRPr="00352AA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r w:rsidRPr="009909D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edu</w:t>
              </w:r>
              <w:r w:rsidRPr="00352AA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r w:rsidRPr="009909D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352AA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/20/03</w:t>
              </w:r>
            </w:hyperlink>
          </w:p>
        </w:tc>
      </w:tr>
      <w:tr w:rsidR="0090292F" w:rsidRPr="00352AA9" w:rsidTr="006079FB">
        <w:trPr>
          <w:trHeight w:val="151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0292F" w:rsidRPr="009909D1" w:rsidRDefault="0090292F" w:rsidP="006079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09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2.4</w:t>
            </w:r>
          </w:p>
        </w:tc>
        <w:tc>
          <w:tcPr>
            <w:tcW w:w="3828" w:type="dxa"/>
            <w:tcMar>
              <w:top w:w="50" w:type="dxa"/>
              <w:left w:w="100" w:type="dxa"/>
            </w:tcMar>
            <w:vAlign w:val="center"/>
          </w:tcPr>
          <w:p w:rsidR="0090292F" w:rsidRPr="009909D1" w:rsidRDefault="0090292F" w:rsidP="006079FB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9909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Разметка прямоугольных деталей от двух прямых углов по линейке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90292F" w:rsidRPr="009909D1" w:rsidRDefault="0090292F" w:rsidP="006079FB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09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3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0292F" w:rsidRPr="009909D1" w:rsidRDefault="0090292F" w:rsidP="006079FB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0292F" w:rsidRPr="009909D1" w:rsidRDefault="0090292F" w:rsidP="006079FB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90292F" w:rsidRPr="009909D1" w:rsidRDefault="0090292F" w:rsidP="006079FB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9909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Библиоте</w:t>
            </w:r>
          </w:p>
        </w:tc>
      </w:tr>
      <w:tr w:rsidR="0090292F" w:rsidRPr="000C78B0" w:rsidTr="006079FB">
        <w:trPr>
          <w:trHeight w:val="151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0292F" w:rsidRPr="009909D1" w:rsidRDefault="0090292F" w:rsidP="006079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09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2.5</w:t>
            </w:r>
          </w:p>
        </w:tc>
        <w:tc>
          <w:tcPr>
            <w:tcW w:w="3828" w:type="dxa"/>
            <w:tcMar>
              <w:top w:w="50" w:type="dxa"/>
              <w:left w:w="100" w:type="dxa"/>
            </w:tcMar>
            <w:vAlign w:val="center"/>
          </w:tcPr>
          <w:p w:rsidR="0090292F" w:rsidRPr="009909D1" w:rsidRDefault="0090292F" w:rsidP="006079FB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9909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90292F" w:rsidRPr="009909D1" w:rsidRDefault="0090292F" w:rsidP="006079FB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09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0292F" w:rsidRPr="009909D1" w:rsidRDefault="0090292F" w:rsidP="006079FB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0292F" w:rsidRPr="009909D1" w:rsidRDefault="0090292F" w:rsidP="006079FB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90292F" w:rsidRPr="009909D1" w:rsidRDefault="0090292F" w:rsidP="006079FB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9909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11">
              <w:r w:rsidRPr="009909D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https://lesson.edu.ru/20/03</w:t>
              </w:r>
            </w:hyperlink>
          </w:p>
        </w:tc>
      </w:tr>
      <w:tr w:rsidR="0090292F" w:rsidRPr="000C78B0" w:rsidTr="006079FB">
        <w:trPr>
          <w:trHeight w:val="151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0292F" w:rsidRPr="009909D1" w:rsidRDefault="0090292F" w:rsidP="006079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09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2.6</w:t>
            </w:r>
          </w:p>
        </w:tc>
        <w:tc>
          <w:tcPr>
            <w:tcW w:w="3828" w:type="dxa"/>
            <w:tcMar>
              <w:top w:w="50" w:type="dxa"/>
              <w:left w:w="100" w:type="dxa"/>
            </w:tcMar>
            <w:vAlign w:val="center"/>
          </w:tcPr>
          <w:p w:rsidR="0090292F" w:rsidRPr="009909D1" w:rsidRDefault="0090292F" w:rsidP="006079FB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9909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Циркуль – чертежный </w:t>
            </w:r>
            <w:r w:rsidRPr="009909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(контрольно-измерительный) инструмент. Разметка круглых деталей циркулем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90292F" w:rsidRPr="009909D1" w:rsidRDefault="0090292F" w:rsidP="006079FB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09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 2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0292F" w:rsidRPr="009909D1" w:rsidRDefault="0090292F" w:rsidP="006079FB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0292F" w:rsidRPr="009909D1" w:rsidRDefault="0090292F" w:rsidP="006079FB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90292F" w:rsidRPr="009909D1" w:rsidRDefault="0090292F" w:rsidP="006079FB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9909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12">
              <w:r w:rsidRPr="009909D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https://lesson.edu.ru/20/03</w:t>
              </w:r>
            </w:hyperlink>
          </w:p>
        </w:tc>
      </w:tr>
      <w:tr w:rsidR="0090292F" w:rsidRPr="000C78B0" w:rsidTr="006079FB">
        <w:trPr>
          <w:trHeight w:val="151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0292F" w:rsidRPr="009909D1" w:rsidRDefault="0090292F" w:rsidP="006079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09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2.7</w:t>
            </w:r>
          </w:p>
        </w:tc>
        <w:tc>
          <w:tcPr>
            <w:tcW w:w="3828" w:type="dxa"/>
            <w:tcMar>
              <w:top w:w="50" w:type="dxa"/>
              <w:left w:w="100" w:type="dxa"/>
            </w:tcMar>
            <w:vAlign w:val="center"/>
          </w:tcPr>
          <w:p w:rsidR="0090292F" w:rsidRPr="009909D1" w:rsidRDefault="0090292F" w:rsidP="006079FB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9909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Подвижное и неподвижное соединение деталей. Соединение деталей изделия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90292F" w:rsidRPr="009909D1" w:rsidRDefault="0090292F" w:rsidP="006079FB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09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5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0292F" w:rsidRPr="009909D1" w:rsidRDefault="0090292F" w:rsidP="006079FB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0292F" w:rsidRPr="009909D1" w:rsidRDefault="0090292F" w:rsidP="006079FB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90292F" w:rsidRPr="009909D1" w:rsidRDefault="0090292F" w:rsidP="006079FB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9909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13">
              <w:r w:rsidRPr="009909D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https://lesson.edu.ru/20/03</w:t>
              </w:r>
            </w:hyperlink>
          </w:p>
        </w:tc>
      </w:tr>
      <w:tr w:rsidR="0090292F" w:rsidRPr="000C78B0" w:rsidTr="006079FB">
        <w:trPr>
          <w:trHeight w:val="151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0292F" w:rsidRPr="009909D1" w:rsidRDefault="0090292F" w:rsidP="006079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09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2.8</w:t>
            </w:r>
          </w:p>
        </w:tc>
        <w:tc>
          <w:tcPr>
            <w:tcW w:w="3828" w:type="dxa"/>
            <w:tcMar>
              <w:top w:w="50" w:type="dxa"/>
              <w:left w:w="100" w:type="dxa"/>
            </w:tcMar>
            <w:vAlign w:val="center"/>
          </w:tcPr>
          <w:p w:rsidR="0090292F" w:rsidRPr="009909D1" w:rsidRDefault="0090292F" w:rsidP="006079FB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9909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Машины на службе у человека. Мир профессий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90292F" w:rsidRPr="009909D1" w:rsidRDefault="0090292F" w:rsidP="006079FB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09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0292F" w:rsidRPr="009909D1" w:rsidRDefault="0090292F" w:rsidP="006079FB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0292F" w:rsidRPr="009909D1" w:rsidRDefault="0090292F" w:rsidP="006079FB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90292F" w:rsidRPr="009909D1" w:rsidRDefault="0090292F" w:rsidP="006079FB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9909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14">
              <w:r w:rsidRPr="009909D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https://lesson.edu.ru/20/03</w:t>
              </w:r>
            </w:hyperlink>
          </w:p>
        </w:tc>
      </w:tr>
      <w:tr w:rsidR="0090292F" w:rsidRPr="000C78B0" w:rsidTr="006079FB">
        <w:trPr>
          <w:trHeight w:val="151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0292F" w:rsidRPr="009909D1" w:rsidRDefault="0090292F" w:rsidP="006079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09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2.9</w:t>
            </w:r>
          </w:p>
        </w:tc>
        <w:tc>
          <w:tcPr>
            <w:tcW w:w="3828" w:type="dxa"/>
            <w:tcMar>
              <w:top w:w="50" w:type="dxa"/>
              <w:left w:w="100" w:type="dxa"/>
            </w:tcMar>
            <w:vAlign w:val="center"/>
          </w:tcPr>
          <w:p w:rsidR="0090292F" w:rsidRPr="009909D1" w:rsidRDefault="0090292F" w:rsidP="006079FB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9909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Технология обработки текстильных материалов. Натуральные ткани. Основные свойства натуральных тканей. Мир профессий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90292F" w:rsidRPr="009909D1" w:rsidRDefault="0090292F" w:rsidP="006079FB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09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0292F" w:rsidRPr="009909D1" w:rsidRDefault="0090292F" w:rsidP="006079FB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0292F" w:rsidRPr="009909D1" w:rsidRDefault="0090292F" w:rsidP="006079FB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90292F" w:rsidRPr="009909D1" w:rsidRDefault="0090292F" w:rsidP="006079FB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9909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15">
              <w:r w:rsidRPr="009909D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https://lesson.edu.ru/20/03</w:t>
              </w:r>
            </w:hyperlink>
          </w:p>
        </w:tc>
      </w:tr>
      <w:tr w:rsidR="0090292F" w:rsidRPr="000C78B0" w:rsidTr="006079FB">
        <w:trPr>
          <w:trHeight w:val="151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0292F" w:rsidRPr="009909D1" w:rsidRDefault="0090292F" w:rsidP="006079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09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2.10</w:t>
            </w:r>
          </w:p>
        </w:tc>
        <w:tc>
          <w:tcPr>
            <w:tcW w:w="3828" w:type="dxa"/>
            <w:tcMar>
              <w:top w:w="50" w:type="dxa"/>
              <w:left w:w="100" w:type="dxa"/>
            </w:tcMar>
            <w:vAlign w:val="center"/>
          </w:tcPr>
          <w:p w:rsidR="0090292F" w:rsidRPr="009909D1" w:rsidRDefault="0090292F" w:rsidP="006079FB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9909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Технология изготовления швейных изделий. Лекало. Строчка косого стежка и ее варианты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90292F" w:rsidRPr="009909D1" w:rsidRDefault="0090292F" w:rsidP="006079FB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09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6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0292F" w:rsidRPr="009909D1" w:rsidRDefault="0090292F" w:rsidP="006079FB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0292F" w:rsidRPr="009909D1" w:rsidRDefault="0090292F" w:rsidP="006079FB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90292F" w:rsidRPr="009909D1" w:rsidRDefault="0090292F" w:rsidP="006079FB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9909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16">
              <w:r w:rsidRPr="009909D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https://lesson.edu.ru/20/03</w:t>
              </w:r>
            </w:hyperlink>
          </w:p>
        </w:tc>
      </w:tr>
      <w:tr w:rsidR="0090292F" w:rsidRPr="009909D1" w:rsidTr="006079FB">
        <w:trPr>
          <w:trHeight w:val="151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0292F" w:rsidRPr="009909D1" w:rsidRDefault="0090292F" w:rsidP="006079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09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3.1</w:t>
            </w:r>
          </w:p>
        </w:tc>
        <w:tc>
          <w:tcPr>
            <w:tcW w:w="3828" w:type="dxa"/>
            <w:tcMar>
              <w:top w:w="50" w:type="dxa"/>
              <w:left w:w="100" w:type="dxa"/>
            </w:tcMar>
            <w:vAlign w:val="center"/>
          </w:tcPr>
          <w:p w:rsidR="0090292F" w:rsidRPr="009909D1" w:rsidRDefault="0090292F" w:rsidP="006079FB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Контрольная </w:t>
            </w:r>
            <w:r w:rsidRPr="009909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работа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90292F" w:rsidRPr="009909D1" w:rsidRDefault="0090292F" w:rsidP="006079FB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09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0292F" w:rsidRPr="009909D1" w:rsidRDefault="0090292F" w:rsidP="006079FB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09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0292F" w:rsidRPr="009909D1" w:rsidRDefault="0090292F" w:rsidP="006079FB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90292F" w:rsidRPr="009909D1" w:rsidRDefault="0090292F" w:rsidP="006079FB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292F" w:rsidRPr="009909D1" w:rsidTr="006079FB">
        <w:trPr>
          <w:gridAfter w:val="1"/>
          <w:wAfter w:w="2409" w:type="dxa"/>
          <w:trHeight w:val="151"/>
          <w:tblCellSpacing w:w="20" w:type="nil"/>
        </w:trPr>
        <w:tc>
          <w:tcPr>
            <w:tcW w:w="4495" w:type="dxa"/>
            <w:gridSpan w:val="2"/>
            <w:tcMar>
              <w:top w:w="50" w:type="dxa"/>
              <w:left w:w="100" w:type="dxa"/>
            </w:tcMar>
            <w:vAlign w:val="center"/>
          </w:tcPr>
          <w:p w:rsidR="0090292F" w:rsidRPr="009909D1" w:rsidRDefault="0090292F" w:rsidP="006079FB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9909D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ОБЩЕЕ КОЛИЧЕСТВО ЧАСОВ ПО ПРОГРАММЕ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90292F" w:rsidRPr="009909D1" w:rsidRDefault="0090292F" w:rsidP="006079FB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09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34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0292F" w:rsidRPr="009909D1" w:rsidRDefault="0090292F" w:rsidP="006079FB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09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0292F" w:rsidRPr="009909D1" w:rsidRDefault="0090292F" w:rsidP="006079FB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09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</w:tr>
    </w:tbl>
    <w:p w:rsidR="0090292F" w:rsidRPr="009909D1" w:rsidRDefault="0090292F" w:rsidP="0090292F">
      <w:pPr>
        <w:ind w:left="8789" w:right="-794" w:hanging="9923"/>
        <w:jc w:val="right"/>
        <w:rPr>
          <w:rFonts w:ascii="Times New Roman" w:hAnsi="Times New Roman" w:cs="Times New Roman"/>
          <w:sz w:val="28"/>
          <w:szCs w:val="28"/>
        </w:rPr>
        <w:sectPr w:rsidR="0090292F" w:rsidRPr="009909D1" w:rsidSect="0090292F">
          <w:headerReference w:type="default" r:id="rId17"/>
          <w:pgSz w:w="11906" w:h="16383"/>
          <w:pgMar w:top="1134" w:right="567" w:bottom="1134" w:left="1134" w:header="720" w:footer="720" w:gutter="0"/>
          <w:cols w:space="720"/>
        </w:sectPr>
      </w:pPr>
    </w:p>
    <w:p w:rsidR="002B4EC2" w:rsidRPr="009909D1" w:rsidRDefault="002B4EC2" w:rsidP="002B4EC2">
      <w:pPr>
        <w:ind w:left="120"/>
        <w:rPr>
          <w:rFonts w:ascii="Times New Roman" w:hAnsi="Times New Roman" w:cs="Times New Roman"/>
          <w:sz w:val="28"/>
          <w:szCs w:val="28"/>
        </w:rPr>
      </w:pPr>
      <w:r w:rsidRPr="009909D1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 xml:space="preserve">ПОУРОЧНОЕ ПЛАНИРОВАНИЕ  </w:t>
      </w:r>
    </w:p>
    <w:p w:rsidR="002B4EC2" w:rsidRDefault="002B4EC2" w:rsidP="002B4EC2">
      <w:pPr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707"/>
        <w:gridCol w:w="5205"/>
        <w:gridCol w:w="1276"/>
        <w:gridCol w:w="1236"/>
        <w:gridCol w:w="1005"/>
        <w:gridCol w:w="15"/>
        <w:gridCol w:w="1146"/>
        <w:gridCol w:w="1417"/>
        <w:gridCol w:w="2033"/>
      </w:tblGrid>
      <w:tr w:rsidR="002B4EC2" w:rsidTr="006079FB">
        <w:trPr>
          <w:trHeight w:val="144"/>
          <w:tblCellSpacing w:w="20" w:type="nil"/>
        </w:trPr>
        <w:tc>
          <w:tcPr>
            <w:tcW w:w="70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4EC2" w:rsidRDefault="002B4EC2" w:rsidP="006079FB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B4EC2" w:rsidRDefault="002B4EC2" w:rsidP="006079FB">
            <w:pPr>
              <w:ind w:left="135"/>
            </w:pPr>
          </w:p>
        </w:tc>
        <w:tc>
          <w:tcPr>
            <w:tcW w:w="52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4EC2" w:rsidRDefault="002B4EC2" w:rsidP="006079FB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B4EC2" w:rsidRDefault="002B4EC2" w:rsidP="006079FB">
            <w:pPr>
              <w:ind w:left="135"/>
            </w:pPr>
          </w:p>
        </w:tc>
        <w:tc>
          <w:tcPr>
            <w:tcW w:w="4678" w:type="dxa"/>
            <w:gridSpan w:val="5"/>
            <w:tcMar>
              <w:top w:w="50" w:type="dxa"/>
              <w:left w:w="100" w:type="dxa"/>
            </w:tcMar>
            <w:vAlign w:val="center"/>
          </w:tcPr>
          <w:p w:rsidR="002B4EC2" w:rsidRDefault="002B4EC2" w:rsidP="006079FB"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41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4EC2" w:rsidRPr="007D79BA" w:rsidRDefault="002B4EC2" w:rsidP="006079FB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Примечание</w:t>
            </w:r>
          </w:p>
        </w:tc>
        <w:tc>
          <w:tcPr>
            <w:tcW w:w="20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4EC2" w:rsidRDefault="002B4EC2" w:rsidP="006079FB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B4EC2" w:rsidRDefault="002B4EC2" w:rsidP="006079FB">
            <w:pPr>
              <w:ind w:left="135"/>
            </w:pPr>
          </w:p>
        </w:tc>
      </w:tr>
      <w:tr w:rsidR="002B4EC2" w:rsidTr="006079FB">
        <w:trPr>
          <w:trHeight w:val="645"/>
          <w:tblCellSpacing w:w="20" w:type="nil"/>
        </w:trPr>
        <w:tc>
          <w:tcPr>
            <w:tcW w:w="707" w:type="dxa"/>
            <w:vMerge/>
            <w:tcMar>
              <w:top w:w="50" w:type="dxa"/>
              <w:left w:w="100" w:type="dxa"/>
            </w:tcMar>
          </w:tcPr>
          <w:p w:rsidR="002B4EC2" w:rsidRDefault="002B4EC2" w:rsidP="006079FB"/>
        </w:tc>
        <w:tc>
          <w:tcPr>
            <w:tcW w:w="5205" w:type="dxa"/>
            <w:vMerge/>
            <w:tcMar>
              <w:top w:w="50" w:type="dxa"/>
              <w:left w:w="100" w:type="dxa"/>
            </w:tcMar>
          </w:tcPr>
          <w:p w:rsidR="002B4EC2" w:rsidRDefault="002B4EC2" w:rsidP="006079FB"/>
        </w:tc>
        <w:tc>
          <w:tcPr>
            <w:tcW w:w="12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4EC2" w:rsidRDefault="002B4EC2" w:rsidP="006079FB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B4EC2" w:rsidRDefault="002B4EC2" w:rsidP="006079FB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B4EC2" w:rsidRDefault="002B4EC2" w:rsidP="006079FB">
            <w:pPr>
              <w:ind w:left="135"/>
            </w:pPr>
          </w:p>
        </w:tc>
        <w:tc>
          <w:tcPr>
            <w:tcW w:w="12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4EC2" w:rsidRDefault="002B4EC2" w:rsidP="006079FB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 работы</w:t>
            </w:r>
          </w:p>
        </w:tc>
        <w:tc>
          <w:tcPr>
            <w:tcW w:w="2166" w:type="dxa"/>
            <w:gridSpan w:val="3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B4EC2" w:rsidRDefault="002B4EC2" w:rsidP="006079FB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B4EC2" w:rsidRDefault="002B4EC2" w:rsidP="006079FB">
            <w:pPr>
              <w:ind w:left="135"/>
            </w:pPr>
          </w:p>
        </w:tc>
        <w:tc>
          <w:tcPr>
            <w:tcW w:w="1417" w:type="dxa"/>
            <w:vMerge/>
            <w:tcMar>
              <w:top w:w="50" w:type="dxa"/>
              <w:left w:w="100" w:type="dxa"/>
            </w:tcMar>
          </w:tcPr>
          <w:p w:rsidR="002B4EC2" w:rsidRDefault="002B4EC2" w:rsidP="006079FB"/>
        </w:tc>
        <w:tc>
          <w:tcPr>
            <w:tcW w:w="2033" w:type="dxa"/>
            <w:vMerge/>
            <w:tcMar>
              <w:top w:w="50" w:type="dxa"/>
              <w:left w:w="100" w:type="dxa"/>
            </w:tcMar>
          </w:tcPr>
          <w:p w:rsidR="002B4EC2" w:rsidRDefault="002B4EC2" w:rsidP="006079FB"/>
        </w:tc>
      </w:tr>
      <w:tr w:rsidR="002B4EC2" w:rsidTr="006079FB">
        <w:trPr>
          <w:trHeight w:val="945"/>
          <w:tblCellSpacing w:w="20" w:type="nil"/>
        </w:trPr>
        <w:tc>
          <w:tcPr>
            <w:tcW w:w="707" w:type="dxa"/>
            <w:vMerge/>
            <w:tcMar>
              <w:top w:w="50" w:type="dxa"/>
              <w:left w:w="100" w:type="dxa"/>
            </w:tcMar>
          </w:tcPr>
          <w:p w:rsidR="002B4EC2" w:rsidRDefault="002B4EC2" w:rsidP="006079FB"/>
        </w:tc>
        <w:tc>
          <w:tcPr>
            <w:tcW w:w="5205" w:type="dxa"/>
            <w:vMerge/>
            <w:tcMar>
              <w:top w:w="50" w:type="dxa"/>
              <w:left w:w="100" w:type="dxa"/>
            </w:tcMar>
          </w:tcPr>
          <w:p w:rsidR="002B4EC2" w:rsidRDefault="002B4EC2" w:rsidP="006079FB"/>
        </w:tc>
        <w:tc>
          <w:tcPr>
            <w:tcW w:w="1276" w:type="dxa"/>
            <w:vMerge/>
            <w:tcMar>
              <w:top w:w="50" w:type="dxa"/>
              <w:left w:w="100" w:type="dxa"/>
            </w:tcMar>
            <w:vAlign w:val="center"/>
          </w:tcPr>
          <w:p w:rsidR="002B4EC2" w:rsidRDefault="002B4EC2" w:rsidP="006079FB">
            <w:pPr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1236" w:type="dxa"/>
            <w:vMerge/>
            <w:tcMar>
              <w:top w:w="50" w:type="dxa"/>
              <w:left w:w="100" w:type="dxa"/>
            </w:tcMar>
            <w:vAlign w:val="center"/>
          </w:tcPr>
          <w:p w:rsidR="002B4EC2" w:rsidRDefault="002B4EC2" w:rsidP="006079FB">
            <w:pPr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1005" w:type="dxa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B4EC2" w:rsidRPr="00974ACD" w:rsidRDefault="002B4EC2" w:rsidP="006079FB">
            <w:pPr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По плану</w:t>
            </w:r>
          </w:p>
        </w:tc>
        <w:tc>
          <w:tcPr>
            <w:tcW w:w="1161" w:type="dxa"/>
            <w:gridSpan w:val="2"/>
            <w:tcBorders>
              <w:top w:val="single" w:sz="4" w:space="0" w:color="auto"/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B4EC2" w:rsidRPr="00974ACD" w:rsidRDefault="002B4EC2" w:rsidP="006079FB">
            <w:pPr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По факту</w:t>
            </w:r>
          </w:p>
        </w:tc>
        <w:tc>
          <w:tcPr>
            <w:tcW w:w="1417" w:type="dxa"/>
            <w:vMerge/>
            <w:tcMar>
              <w:top w:w="50" w:type="dxa"/>
              <w:left w:w="100" w:type="dxa"/>
            </w:tcMar>
          </w:tcPr>
          <w:p w:rsidR="002B4EC2" w:rsidRDefault="002B4EC2" w:rsidP="006079FB"/>
        </w:tc>
        <w:tc>
          <w:tcPr>
            <w:tcW w:w="2033" w:type="dxa"/>
            <w:vMerge/>
            <w:tcMar>
              <w:top w:w="50" w:type="dxa"/>
              <w:left w:w="100" w:type="dxa"/>
            </w:tcMar>
          </w:tcPr>
          <w:p w:rsidR="002B4EC2" w:rsidRDefault="002B4EC2" w:rsidP="006079FB"/>
        </w:tc>
      </w:tr>
      <w:tr w:rsidR="002B4EC2" w:rsidRPr="000C78B0" w:rsidTr="006079FB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2B4EC2" w:rsidRDefault="002B4EC2" w:rsidP="006079FB"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5205" w:type="dxa"/>
            <w:tcMar>
              <w:top w:w="50" w:type="dxa"/>
              <w:left w:w="100" w:type="dxa"/>
            </w:tcMar>
            <w:vAlign w:val="center"/>
          </w:tcPr>
          <w:p w:rsidR="002B4EC2" w:rsidRPr="007D79BA" w:rsidRDefault="002B4EC2" w:rsidP="006079FB">
            <w:pPr>
              <w:ind w:left="135"/>
            </w:pPr>
            <w:r w:rsidRPr="007D79BA">
              <w:rPr>
                <w:rFonts w:ascii="Times New Roman" w:hAnsi="Times New Roman"/>
                <w:color w:val="000000"/>
                <w:sz w:val="24"/>
              </w:rPr>
              <w:t>Мастера и их профессии. Повторение и обобщение пройденного в первом классе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B4EC2" w:rsidRPr="007D79BA" w:rsidRDefault="002B4EC2" w:rsidP="006079FB">
            <w:pPr>
              <w:ind w:left="135"/>
              <w:jc w:val="center"/>
            </w:pPr>
            <w:r w:rsidRPr="007D79B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2B4EC2" w:rsidRPr="000C78B0" w:rsidRDefault="002B4EC2" w:rsidP="006079FB">
            <w:pPr>
              <w:ind w:left="135"/>
              <w:jc w:val="center"/>
            </w:pPr>
          </w:p>
        </w:tc>
        <w:tc>
          <w:tcPr>
            <w:tcW w:w="100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B4EC2" w:rsidRPr="000C78B0" w:rsidRDefault="002B4EC2" w:rsidP="006079FB">
            <w:pPr>
              <w:ind w:left="135"/>
              <w:jc w:val="center"/>
            </w:pPr>
          </w:p>
        </w:tc>
        <w:tc>
          <w:tcPr>
            <w:tcW w:w="1161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B4EC2" w:rsidRPr="000C78B0" w:rsidRDefault="002B4EC2" w:rsidP="006079FB">
            <w:pPr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B4EC2" w:rsidRPr="000C78B0" w:rsidRDefault="002B4EC2" w:rsidP="006079FB">
            <w:pPr>
              <w:ind w:left="135"/>
            </w:pP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2B4EC2" w:rsidRPr="000C78B0" w:rsidRDefault="002B4EC2" w:rsidP="006079FB">
            <w:pPr>
              <w:ind w:left="135"/>
            </w:pPr>
          </w:p>
        </w:tc>
      </w:tr>
      <w:tr w:rsidR="002B4EC2" w:rsidTr="006079FB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2B4EC2" w:rsidRDefault="002B4EC2" w:rsidP="006079FB"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5205" w:type="dxa"/>
            <w:tcMar>
              <w:top w:w="50" w:type="dxa"/>
              <w:left w:w="100" w:type="dxa"/>
            </w:tcMar>
            <w:vAlign w:val="center"/>
          </w:tcPr>
          <w:p w:rsidR="002B4EC2" w:rsidRDefault="002B4EC2" w:rsidP="006079FB">
            <w:pPr>
              <w:ind w:left="135"/>
            </w:pPr>
            <w:r w:rsidRPr="007D79BA">
              <w:rPr>
                <w:rFonts w:ascii="Times New Roman" w:hAnsi="Times New Roman"/>
                <w:color w:val="000000"/>
                <w:sz w:val="24"/>
              </w:rPr>
              <w:t xml:space="preserve">Средства художественной выразительности: цвет, форма, размер. </w:t>
            </w:r>
            <w:r>
              <w:rPr>
                <w:rFonts w:ascii="Times New Roman" w:hAnsi="Times New Roman"/>
                <w:color w:val="000000"/>
                <w:sz w:val="24"/>
              </w:rPr>
              <w:t>Общее представление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B4EC2" w:rsidRPr="007D79BA" w:rsidRDefault="002B4EC2" w:rsidP="006079FB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2B4EC2" w:rsidRDefault="002B4EC2" w:rsidP="006079FB">
            <w:pPr>
              <w:ind w:left="135"/>
              <w:jc w:val="center"/>
            </w:pPr>
          </w:p>
        </w:tc>
        <w:tc>
          <w:tcPr>
            <w:tcW w:w="100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B4EC2" w:rsidRDefault="002B4EC2" w:rsidP="006079FB">
            <w:pPr>
              <w:ind w:left="135"/>
              <w:jc w:val="center"/>
            </w:pPr>
          </w:p>
        </w:tc>
        <w:tc>
          <w:tcPr>
            <w:tcW w:w="1161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B4EC2" w:rsidRDefault="002B4EC2" w:rsidP="006079FB">
            <w:pPr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B4EC2" w:rsidRDefault="002B4EC2" w:rsidP="006079FB">
            <w:pPr>
              <w:ind w:left="135"/>
            </w:pP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2B4EC2" w:rsidRDefault="002B4EC2" w:rsidP="006079FB">
            <w:pPr>
              <w:ind w:left="135"/>
            </w:pPr>
          </w:p>
        </w:tc>
      </w:tr>
      <w:tr w:rsidR="002B4EC2" w:rsidRPr="000C78B0" w:rsidTr="006079FB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2B4EC2" w:rsidRDefault="002B4EC2" w:rsidP="006079FB"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5205" w:type="dxa"/>
            <w:tcMar>
              <w:top w:w="50" w:type="dxa"/>
              <w:left w:w="100" w:type="dxa"/>
            </w:tcMar>
            <w:vAlign w:val="center"/>
          </w:tcPr>
          <w:p w:rsidR="002B4EC2" w:rsidRPr="007D79BA" w:rsidRDefault="002B4EC2" w:rsidP="006079FB">
            <w:pPr>
              <w:ind w:left="135"/>
            </w:pPr>
            <w:r w:rsidRPr="007D79BA">
              <w:rPr>
                <w:rFonts w:ascii="Times New Roman" w:hAnsi="Times New Roman"/>
                <w:color w:val="000000"/>
                <w:sz w:val="24"/>
              </w:rPr>
              <w:t>Средства художественной выразительности: цвет в композиции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B4EC2" w:rsidRPr="007D79BA" w:rsidRDefault="002B4EC2" w:rsidP="006079FB">
            <w:pPr>
              <w:ind w:left="135"/>
              <w:jc w:val="center"/>
            </w:pPr>
            <w:r w:rsidRPr="007D79B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2B4EC2" w:rsidRPr="000C78B0" w:rsidRDefault="002B4EC2" w:rsidP="006079FB">
            <w:pPr>
              <w:ind w:left="135"/>
              <w:jc w:val="center"/>
            </w:pPr>
          </w:p>
        </w:tc>
        <w:tc>
          <w:tcPr>
            <w:tcW w:w="100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B4EC2" w:rsidRPr="000C78B0" w:rsidRDefault="002B4EC2" w:rsidP="006079FB">
            <w:pPr>
              <w:ind w:left="135"/>
              <w:jc w:val="center"/>
            </w:pPr>
          </w:p>
        </w:tc>
        <w:tc>
          <w:tcPr>
            <w:tcW w:w="1161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B4EC2" w:rsidRPr="000C78B0" w:rsidRDefault="002B4EC2" w:rsidP="006079FB">
            <w:pPr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B4EC2" w:rsidRPr="000C78B0" w:rsidRDefault="002B4EC2" w:rsidP="006079FB">
            <w:pPr>
              <w:ind w:left="135"/>
            </w:pP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2B4EC2" w:rsidRPr="000C78B0" w:rsidRDefault="002B4EC2" w:rsidP="006079FB">
            <w:pPr>
              <w:ind w:left="135"/>
            </w:pPr>
          </w:p>
        </w:tc>
      </w:tr>
      <w:tr w:rsidR="002B4EC2" w:rsidRPr="000C78B0" w:rsidTr="006079FB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2B4EC2" w:rsidRDefault="002B4EC2" w:rsidP="006079FB"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5205" w:type="dxa"/>
            <w:tcMar>
              <w:top w:w="50" w:type="dxa"/>
              <w:left w:w="100" w:type="dxa"/>
            </w:tcMar>
            <w:vAlign w:val="center"/>
          </w:tcPr>
          <w:p w:rsidR="002B4EC2" w:rsidRPr="007D79BA" w:rsidRDefault="002B4EC2" w:rsidP="006079FB">
            <w:pPr>
              <w:ind w:left="135"/>
            </w:pPr>
            <w:r w:rsidRPr="007D79BA">
              <w:rPr>
                <w:rFonts w:ascii="Times New Roman" w:hAnsi="Times New Roman"/>
                <w:color w:val="000000"/>
                <w:sz w:val="24"/>
              </w:rPr>
              <w:t>Виды цветочных композиций (центральная, вертикальная, горизонтальная)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B4EC2" w:rsidRPr="007D79BA" w:rsidRDefault="002B4EC2" w:rsidP="006079FB">
            <w:pPr>
              <w:ind w:left="135"/>
              <w:jc w:val="center"/>
            </w:pPr>
            <w:r w:rsidRPr="007D79B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2B4EC2" w:rsidRPr="000C78B0" w:rsidRDefault="002B4EC2" w:rsidP="006079FB">
            <w:pPr>
              <w:ind w:left="135"/>
              <w:jc w:val="center"/>
            </w:pPr>
          </w:p>
        </w:tc>
        <w:tc>
          <w:tcPr>
            <w:tcW w:w="100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B4EC2" w:rsidRPr="000C78B0" w:rsidRDefault="002B4EC2" w:rsidP="006079FB">
            <w:pPr>
              <w:ind w:left="135"/>
              <w:jc w:val="center"/>
            </w:pPr>
          </w:p>
        </w:tc>
        <w:tc>
          <w:tcPr>
            <w:tcW w:w="1161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B4EC2" w:rsidRPr="000C78B0" w:rsidRDefault="002B4EC2" w:rsidP="006079FB">
            <w:pPr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B4EC2" w:rsidRPr="000C78B0" w:rsidRDefault="002B4EC2" w:rsidP="006079FB">
            <w:pPr>
              <w:ind w:left="135"/>
            </w:pP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2B4EC2" w:rsidRPr="000C78B0" w:rsidRDefault="002B4EC2" w:rsidP="006079FB">
            <w:pPr>
              <w:ind w:left="135"/>
            </w:pPr>
          </w:p>
        </w:tc>
      </w:tr>
      <w:tr w:rsidR="002B4EC2" w:rsidRPr="000C78B0" w:rsidTr="006079FB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2B4EC2" w:rsidRDefault="002B4EC2" w:rsidP="006079FB"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5205" w:type="dxa"/>
            <w:tcMar>
              <w:top w:w="50" w:type="dxa"/>
              <w:left w:w="100" w:type="dxa"/>
            </w:tcMar>
            <w:vAlign w:val="center"/>
          </w:tcPr>
          <w:p w:rsidR="002B4EC2" w:rsidRPr="007D79BA" w:rsidRDefault="002B4EC2" w:rsidP="006079FB">
            <w:pPr>
              <w:ind w:left="135"/>
            </w:pPr>
            <w:r w:rsidRPr="007D79BA">
              <w:rPr>
                <w:rFonts w:ascii="Times New Roman" w:hAnsi="Times New Roman"/>
                <w:color w:val="000000"/>
                <w:sz w:val="24"/>
              </w:rPr>
              <w:t>Светотень. Способы ее получения формообразованием белых бумажных деталей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B4EC2" w:rsidRPr="007D79BA" w:rsidRDefault="002B4EC2" w:rsidP="006079FB">
            <w:pPr>
              <w:ind w:left="135"/>
              <w:jc w:val="center"/>
            </w:pPr>
            <w:r w:rsidRPr="007D79B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2B4EC2" w:rsidRPr="000C78B0" w:rsidRDefault="002B4EC2" w:rsidP="006079FB">
            <w:pPr>
              <w:ind w:left="135"/>
              <w:jc w:val="center"/>
            </w:pPr>
          </w:p>
        </w:tc>
        <w:tc>
          <w:tcPr>
            <w:tcW w:w="100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B4EC2" w:rsidRPr="000C78B0" w:rsidRDefault="002B4EC2" w:rsidP="006079FB">
            <w:pPr>
              <w:ind w:left="135"/>
              <w:jc w:val="center"/>
            </w:pPr>
          </w:p>
        </w:tc>
        <w:tc>
          <w:tcPr>
            <w:tcW w:w="1161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B4EC2" w:rsidRPr="000C78B0" w:rsidRDefault="002B4EC2" w:rsidP="006079FB">
            <w:pPr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B4EC2" w:rsidRPr="000C78B0" w:rsidRDefault="002B4EC2" w:rsidP="006079FB">
            <w:pPr>
              <w:ind w:left="135"/>
            </w:pP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2B4EC2" w:rsidRPr="000C78B0" w:rsidRDefault="002B4EC2" w:rsidP="006079FB">
            <w:pPr>
              <w:ind w:left="135"/>
            </w:pPr>
          </w:p>
        </w:tc>
      </w:tr>
      <w:tr w:rsidR="002B4EC2" w:rsidRPr="000C78B0" w:rsidTr="006079FB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2B4EC2" w:rsidRDefault="002B4EC2" w:rsidP="006079FB"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5205" w:type="dxa"/>
            <w:tcMar>
              <w:top w:w="50" w:type="dxa"/>
              <w:left w:w="100" w:type="dxa"/>
            </w:tcMar>
            <w:vAlign w:val="center"/>
          </w:tcPr>
          <w:p w:rsidR="002B4EC2" w:rsidRPr="007D79BA" w:rsidRDefault="002B4EC2" w:rsidP="006079FB">
            <w:pPr>
              <w:ind w:left="135"/>
            </w:pPr>
            <w:r w:rsidRPr="007D79BA">
              <w:rPr>
                <w:rFonts w:ascii="Times New Roman" w:hAnsi="Times New Roman"/>
                <w:color w:val="000000"/>
                <w:sz w:val="24"/>
              </w:rPr>
              <w:t>Биговка – способ сгибания тонкого картона и плотных видов бумаги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B4EC2" w:rsidRPr="007D79BA" w:rsidRDefault="002B4EC2" w:rsidP="006079FB">
            <w:pPr>
              <w:ind w:left="135"/>
              <w:jc w:val="center"/>
            </w:pPr>
            <w:r w:rsidRPr="007D79B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2B4EC2" w:rsidRPr="000C78B0" w:rsidRDefault="002B4EC2" w:rsidP="006079FB">
            <w:pPr>
              <w:ind w:left="135"/>
              <w:jc w:val="center"/>
            </w:pPr>
          </w:p>
        </w:tc>
        <w:tc>
          <w:tcPr>
            <w:tcW w:w="100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B4EC2" w:rsidRPr="000C78B0" w:rsidRDefault="002B4EC2" w:rsidP="006079FB">
            <w:pPr>
              <w:ind w:left="135"/>
              <w:jc w:val="center"/>
            </w:pPr>
          </w:p>
        </w:tc>
        <w:tc>
          <w:tcPr>
            <w:tcW w:w="1161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B4EC2" w:rsidRPr="000C78B0" w:rsidRDefault="002B4EC2" w:rsidP="006079FB">
            <w:pPr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B4EC2" w:rsidRPr="000C78B0" w:rsidRDefault="002B4EC2" w:rsidP="006079FB">
            <w:pPr>
              <w:ind w:left="135"/>
            </w:pP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2B4EC2" w:rsidRPr="000C78B0" w:rsidRDefault="002B4EC2" w:rsidP="006079FB">
            <w:pPr>
              <w:ind w:left="135"/>
            </w:pPr>
          </w:p>
        </w:tc>
      </w:tr>
      <w:tr w:rsidR="002B4EC2" w:rsidTr="006079FB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2B4EC2" w:rsidRDefault="002B4EC2" w:rsidP="006079FB"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5205" w:type="dxa"/>
            <w:tcMar>
              <w:top w:w="50" w:type="dxa"/>
              <w:left w:w="100" w:type="dxa"/>
            </w:tcMar>
            <w:vAlign w:val="center"/>
          </w:tcPr>
          <w:p w:rsidR="002B4EC2" w:rsidRDefault="002B4EC2" w:rsidP="006079FB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Биговка по кривым линиям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B4EC2" w:rsidRDefault="002B4EC2" w:rsidP="006079FB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2B4EC2" w:rsidRDefault="002B4EC2" w:rsidP="006079FB">
            <w:pPr>
              <w:ind w:left="135"/>
              <w:jc w:val="center"/>
            </w:pPr>
          </w:p>
        </w:tc>
        <w:tc>
          <w:tcPr>
            <w:tcW w:w="100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B4EC2" w:rsidRDefault="002B4EC2" w:rsidP="006079FB">
            <w:pPr>
              <w:ind w:left="135"/>
              <w:jc w:val="center"/>
            </w:pPr>
          </w:p>
        </w:tc>
        <w:tc>
          <w:tcPr>
            <w:tcW w:w="1161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B4EC2" w:rsidRDefault="002B4EC2" w:rsidP="006079FB">
            <w:pPr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B4EC2" w:rsidRDefault="002B4EC2" w:rsidP="006079FB">
            <w:pPr>
              <w:ind w:left="135"/>
            </w:pP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2B4EC2" w:rsidRDefault="002B4EC2" w:rsidP="006079FB">
            <w:pPr>
              <w:ind w:left="135"/>
            </w:pPr>
          </w:p>
        </w:tc>
      </w:tr>
      <w:tr w:rsidR="002B4EC2" w:rsidRPr="000C78B0" w:rsidTr="006079FB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2B4EC2" w:rsidRDefault="002B4EC2" w:rsidP="006079FB"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5205" w:type="dxa"/>
            <w:tcMar>
              <w:top w:w="50" w:type="dxa"/>
              <w:left w:w="100" w:type="dxa"/>
            </w:tcMar>
            <w:vAlign w:val="center"/>
          </w:tcPr>
          <w:p w:rsidR="002B4EC2" w:rsidRPr="007D79BA" w:rsidRDefault="002B4EC2" w:rsidP="006079FB">
            <w:pPr>
              <w:ind w:left="135"/>
            </w:pPr>
            <w:r w:rsidRPr="007D79BA">
              <w:rPr>
                <w:rFonts w:ascii="Times New Roman" w:hAnsi="Times New Roman"/>
                <w:color w:val="000000"/>
                <w:sz w:val="24"/>
              </w:rPr>
              <w:t>Изготовление сложных выпуклых форм на деталях из тонкого картона и плотных видов бумаги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B4EC2" w:rsidRPr="007D79BA" w:rsidRDefault="002B4EC2" w:rsidP="006079FB">
            <w:pPr>
              <w:ind w:left="135"/>
              <w:jc w:val="center"/>
            </w:pPr>
            <w:r w:rsidRPr="007D79B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2B4EC2" w:rsidRPr="000C78B0" w:rsidRDefault="002B4EC2" w:rsidP="006079FB">
            <w:pPr>
              <w:ind w:left="135"/>
              <w:jc w:val="center"/>
            </w:pPr>
          </w:p>
        </w:tc>
        <w:tc>
          <w:tcPr>
            <w:tcW w:w="100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B4EC2" w:rsidRPr="000C78B0" w:rsidRDefault="002B4EC2" w:rsidP="006079FB">
            <w:pPr>
              <w:ind w:left="135"/>
              <w:jc w:val="center"/>
            </w:pPr>
          </w:p>
        </w:tc>
        <w:tc>
          <w:tcPr>
            <w:tcW w:w="1161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B4EC2" w:rsidRPr="000C78B0" w:rsidRDefault="002B4EC2" w:rsidP="006079FB">
            <w:pPr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B4EC2" w:rsidRPr="000C78B0" w:rsidRDefault="002B4EC2" w:rsidP="006079FB">
            <w:pPr>
              <w:ind w:left="135"/>
            </w:pP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2B4EC2" w:rsidRPr="000C78B0" w:rsidRDefault="002B4EC2" w:rsidP="006079FB">
            <w:pPr>
              <w:ind w:left="135"/>
            </w:pPr>
          </w:p>
        </w:tc>
      </w:tr>
      <w:tr w:rsidR="002B4EC2" w:rsidRPr="000C78B0" w:rsidTr="006079FB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2B4EC2" w:rsidRDefault="002B4EC2" w:rsidP="006079FB"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5205" w:type="dxa"/>
            <w:tcMar>
              <w:top w:w="50" w:type="dxa"/>
              <w:left w:w="100" w:type="dxa"/>
            </w:tcMar>
            <w:vAlign w:val="center"/>
          </w:tcPr>
          <w:p w:rsidR="002B4EC2" w:rsidRPr="007D79BA" w:rsidRDefault="002B4EC2" w:rsidP="006079FB">
            <w:pPr>
              <w:ind w:left="135"/>
            </w:pPr>
            <w:r w:rsidRPr="007D79BA">
              <w:rPr>
                <w:rFonts w:ascii="Times New Roman" w:hAnsi="Times New Roman"/>
                <w:color w:val="000000"/>
                <w:sz w:val="24"/>
              </w:rPr>
              <w:t>Конструирование складной открытки со вставкой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B4EC2" w:rsidRPr="007D79BA" w:rsidRDefault="002B4EC2" w:rsidP="006079FB">
            <w:pPr>
              <w:ind w:left="135"/>
              <w:jc w:val="center"/>
            </w:pPr>
            <w:r w:rsidRPr="007D79B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2B4EC2" w:rsidRPr="000C78B0" w:rsidRDefault="002B4EC2" w:rsidP="006079FB">
            <w:pPr>
              <w:ind w:left="135"/>
              <w:jc w:val="center"/>
            </w:pPr>
          </w:p>
        </w:tc>
        <w:tc>
          <w:tcPr>
            <w:tcW w:w="100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B4EC2" w:rsidRPr="000C78B0" w:rsidRDefault="002B4EC2" w:rsidP="006079FB">
            <w:pPr>
              <w:ind w:left="135"/>
              <w:jc w:val="center"/>
            </w:pPr>
          </w:p>
        </w:tc>
        <w:tc>
          <w:tcPr>
            <w:tcW w:w="1161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B4EC2" w:rsidRPr="000C78B0" w:rsidRDefault="002B4EC2" w:rsidP="006079FB">
            <w:pPr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B4EC2" w:rsidRPr="000C78B0" w:rsidRDefault="002B4EC2" w:rsidP="006079FB">
            <w:pPr>
              <w:ind w:left="135"/>
            </w:pP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2B4EC2" w:rsidRPr="000C78B0" w:rsidRDefault="002B4EC2" w:rsidP="006079FB">
            <w:pPr>
              <w:ind w:left="135"/>
            </w:pPr>
          </w:p>
        </w:tc>
      </w:tr>
      <w:tr w:rsidR="002B4EC2" w:rsidRPr="000C78B0" w:rsidTr="006079FB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2B4EC2" w:rsidRDefault="002B4EC2" w:rsidP="006079FB"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5205" w:type="dxa"/>
            <w:tcMar>
              <w:top w:w="50" w:type="dxa"/>
              <w:left w:w="100" w:type="dxa"/>
            </w:tcMar>
            <w:vAlign w:val="center"/>
          </w:tcPr>
          <w:p w:rsidR="002B4EC2" w:rsidRPr="007D79BA" w:rsidRDefault="002B4EC2" w:rsidP="006079FB">
            <w:pPr>
              <w:ind w:left="135"/>
            </w:pPr>
            <w:r w:rsidRPr="007D79BA">
              <w:rPr>
                <w:rFonts w:ascii="Times New Roman" w:hAnsi="Times New Roman"/>
                <w:color w:val="000000"/>
                <w:sz w:val="24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B4EC2" w:rsidRPr="007D79BA" w:rsidRDefault="002B4EC2" w:rsidP="006079FB">
            <w:pPr>
              <w:ind w:left="135"/>
              <w:jc w:val="center"/>
            </w:pPr>
            <w:r w:rsidRPr="007D79B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2B4EC2" w:rsidRPr="000C78B0" w:rsidRDefault="002B4EC2" w:rsidP="006079FB">
            <w:pPr>
              <w:ind w:left="135"/>
              <w:jc w:val="center"/>
            </w:pPr>
          </w:p>
        </w:tc>
        <w:tc>
          <w:tcPr>
            <w:tcW w:w="100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B4EC2" w:rsidRPr="000C78B0" w:rsidRDefault="002B4EC2" w:rsidP="006079FB">
            <w:pPr>
              <w:ind w:left="135"/>
              <w:jc w:val="center"/>
            </w:pPr>
          </w:p>
        </w:tc>
        <w:tc>
          <w:tcPr>
            <w:tcW w:w="1161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B4EC2" w:rsidRPr="000C78B0" w:rsidRDefault="002B4EC2" w:rsidP="006079FB">
            <w:pPr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B4EC2" w:rsidRPr="000C78B0" w:rsidRDefault="002B4EC2" w:rsidP="006079FB">
            <w:pPr>
              <w:ind w:left="135"/>
            </w:pP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2B4EC2" w:rsidRPr="000C78B0" w:rsidRDefault="002B4EC2" w:rsidP="006079FB">
            <w:pPr>
              <w:ind w:left="135"/>
            </w:pPr>
          </w:p>
        </w:tc>
      </w:tr>
      <w:tr w:rsidR="002B4EC2" w:rsidRPr="000C78B0" w:rsidTr="006079FB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2B4EC2" w:rsidRDefault="002B4EC2" w:rsidP="006079FB"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5205" w:type="dxa"/>
            <w:tcMar>
              <w:top w:w="50" w:type="dxa"/>
              <w:left w:w="100" w:type="dxa"/>
            </w:tcMar>
            <w:vAlign w:val="center"/>
          </w:tcPr>
          <w:p w:rsidR="002B4EC2" w:rsidRPr="007D79BA" w:rsidRDefault="002B4EC2" w:rsidP="006079FB">
            <w:pPr>
              <w:ind w:left="135"/>
            </w:pPr>
            <w:r w:rsidRPr="007D79BA">
              <w:rPr>
                <w:rFonts w:ascii="Times New Roman" w:hAnsi="Times New Roman"/>
                <w:color w:val="000000"/>
                <w:sz w:val="24"/>
              </w:rPr>
              <w:t>Линейка – чертежный (контрольно-</w:t>
            </w:r>
            <w:r w:rsidRPr="007D79BA">
              <w:rPr>
                <w:rFonts w:ascii="Times New Roman" w:hAnsi="Times New Roman"/>
                <w:color w:val="000000"/>
                <w:sz w:val="24"/>
              </w:rPr>
              <w:lastRenderedPageBreak/>
              <w:t>измерительный) инструмент. Понятие «чертеж». Линии чертежа (основная толстая, тонкая, штрих и два пунктира)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B4EC2" w:rsidRPr="007D79BA" w:rsidRDefault="002B4EC2" w:rsidP="006079FB">
            <w:pPr>
              <w:ind w:left="135"/>
              <w:jc w:val="center"/>
            </w:pPr>
            <w:r w:rsidRPr="007D79BA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2B4EC2" w:rsidRPr="000C78B0" w:rsidRDefault="002B4EC2" w:rsidP="006079FB">
            <w:pPr>
              <w:ind w:left="135"/>
              <w:jc w:val="center"/>
            </w:pPr>
          </w:p>
        </w:tc>
        <w:tc>
          <w:tcPr>
            <w:tcW w:w="100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B4EC2" w:rsidRPr="000C78B0" w:rsidRDefault="002B4EC2" w:rsidP="006079FB">
            <w:pPr>
              <w:ind w:left="135"/>
              <w:jc w:val="center"/>
            </w:pPr>
          </w:p>
        </w:tc>
        <w:tc>
          <w:tcPr>
            <w:tcW w:w="1161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B4EC2" w:rsidRPr="000C78B0" w:rsidRDefault="002B4EC2" w:rsidP="006079FB">
            <w:pPr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B4EC2" w:rsidRPr="000C78B0" w:rsidRDefault="002B4EC2" w:rsidP="006079FB">
            <w:pPr>
              <w:ind w:left="135"/>
            </w:pP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2B4EC2" w:rsidRPr="000C78B0" w:rsidRDefault="002B4EC2" w:rsidP="006079FB">
            <w:pPr>
              <w:ind w:left="135"/>
            </w:pPr>
          </w:p>
        </w:tc>
      </w:tr>
      <w:tr w:rsidR="002B4EC2" w:rsidRPr="000C78B0" w:rsidTr="006079FB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2B4EC2" w:rsidRDefault="002B4EC2" w:rsidP="006079FB"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5205" w:type="dxa"/>
            <w:tcMar>
              <w:top w:w="50" w:type="dxa"/>
              <w:left w:w="100" w:type="dxa"/>
            </w:tcMar>
            <w:vAlign w:val="center"/>
          </w:tcPr>
          <w:p w:rsidR="002B4EC2" w:rsidRPr="007D79BA" w:rsidRDefault="002B4EC2" w:rsidP="006079FB">
            <w:pPr>
              <w:ind w:left="135"/>
            </w:pPr>
            <w:r w:rsidRPr="007D79BA">
              <w:rPr>
                <w:rFonts w:ascii="Times New Roman" w:hAnsi="Times New Roman"/>
                <w:color w:val="000000"/>
                <w:sz w:val="24"/>
              </w:rPr>
              <w:t>Понятие «чертеж». Линии чертежа (основная толстая, тонкая, штрих и два пунктира)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B4EC2" w:rsidRPr="007D79BA" w:rsidRDefault="002B4EC2" w:rsidP="006079FB">
            <w:pPr>
              <w:ind w:left="135"/>
              <w:jc w:val="center"/>
            </w:pPr>
            <w:r w:rsidRPr="007D79B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2B4EC2" w:rsidRPr="000C78B0" w:rsidRDefault="002B4EC2" w:rsidP="006079FB">
            <w:pPr>
              <w:ind w:left="135"/>
              <w:jc w:val="center"/>
            </w:pPr>
          </w:p>
        </w:tc>
        <w:tc>
          <w:tcPr>
            <w:tcW w:w="100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B4EC2" w:rsidRPr="000C78B0" w:rsidRDefault="002B4EC2" w:rsidP="006079FB">
            <w:pPr>
              <w:ind w:left="135"/>
              <w:jc w:val="center"/>
            </w:pPr>
          </w:p>
        </w:tc>
        <w:tc>
          <w:tcPr>
            <w:tcW w:w="1161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B4EC2" w:rsidRPr="000C78B0" w:rsidRDefault="002B4EC2" w:rsidP="006079FB">
            <w:pPr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B4EC2" w:rsidRPr="000C78B0" w:rsidRDefault="002B4EC2" w:rsidP="006079FB">
            <w:pPr>
              <w:ind w:left="135"/>
            </w:pP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2B4EC2" w:rsidRPr="000C78B0" w:rsidRDefault="002B4EC2" w:rsidP="006079FB">
            <w:pPr>
              <w:ind w:left="135"/>
            </w:pPr>
          </w:p>
        </w:tc>
      </w:tr>
      <w:tr w:rsidR="002B4EC2" w:rsidRPr="000C78B0" w:rsidTr="006079FB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2B4EC2" w:rsidRDefault="002B4EC2" w:rsidP="006079FB"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5205" w:type="dxa"/>
            <w:tcMar>
              <w:top w:w="50" w:type="dxa"/>
              <w:left w:w="100" w:type="dxa"/>
            </w:tcMar>
            <w:vAlign w:val="center"/>
          </w:tcPr>
          <w:p w:rsidR="002B4EC2" w:rsidRPr="007D79BA" w:rsidRDefault="002B4EC2" w:rsidP="006079FB">
            <w:pPr>
              <w:ind w:left="135"/>
            </w:pPr>
            <w:r w:rsidRPr="007D79BA">
              <w:rPr>
                <w:rFonts w:ascii="Times New Roman" w:hAnsi="Times New Roman"/>
                <w:color w:val="000000"/>
                <w:sz w:val="24"/>
              </w:rPr>
              <w:t>Разметка прямоугольных деталей от двух прямых углов по линейке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B4EC2" w:rsidRPr="007D79BA" w:rsidRDefault="002B4EC2" w:rsidP="006079FB">
            <w:pPr>
              <w:ind w:left="135"/>
              <w:jc w:val="center"/>
            </w:pPr>
            <w:r w:rsidRPr="007D79B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2B4EC2" w:rsidRPr="000C78B0" w:rsidRDefault="002B4EC2" w:rsidP="006079FB">
            <w:pPr>
              <w:ind w:left="135"/>
              <w:jc w:val="center"/>
            </w:pPr>
          </w:p>
        </w:tc>
        <w:tc>
          <w:tcPr>
            <w:tcW w:w="100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B4EC2" w:rsidRPr="000C78B0" w:rsidRDefault="002B4EC2" w:rsidP="006079FB">
            <w:pPr>
              <w:ind w:left="135"/>
              <w:jc w:val="center"/>
            </w:pPr>
          </w:p>
        </w:tc>
        <w:tc>
          <w:tcPr>
            <w:tcW w:w="1161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B4EC2" w:rsidRPr="000C78B0" w:rsidRDefault="002B4EC2" w:rsidP="006079FB">
            <w:pPr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B4EC2" w:rsidRPr="000C78B0" w:rsidRDefault="002B4EC2" w:rsidP="006079FB">
            <w:pPr>
              <w:ind w:left="135"/>
            </w:pP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2B4EC2" w:rsidRPr="000C78B0" w:rsidRDefault="002B4EC2" w:rsidP="006079FB">
            <w:pPr>
              <w:ind w:left="135"/>
            </w:pPr>
          </w:p>
        </w:tc>
      </w:tr>
      <w:tr w:rsidR="002B4EC2" w:rsidRPr="000C78B0" w:rsidTr="006079FB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2B4EC2" w:rsidRDefault="002B4EC2" w:rsidP="006079FB"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5205" w:type="dxa"/>
            <w:tcMar>
              <w:top w:w="50" w:type="dxa"/>
              <w:left w:w="100" w:type="dxa"/>
            </w:tcMar>
            <w:vAlign w:val="center"/>
          </w:tcPr>
          <w:p w:rsidR="002B4EC2" w:rsidRPr="007D79BA" w:rsidRDefault="002B4EC2" w:rsidP="006079FB">
            <w:pPr>
              <w:ind w:left="135"/>
            </w:pPr>
            <w:r w:rsidRPr="007D79BA">
              <w:rPr>
                <w:rFonts w:ascii="Times New Roman" w:hAnsi="Times New Roman"/>
                <w:color w:val="000000"/>
                <w:sz w:val="24"/>
              </w:rPr>
              <w:t>Конструирование усложненных изделий из бумаги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B4EC2" w:rsidRPr="007D79BA" w:rsidRDefault="002B4EC2" w:rsidP="006079FB">
            <w:pPr>
              <w:ind w:left="135"/>
              <w:jc w:val="center"/>
            </w:pPr>
            <w:r w:rsidRPr="007D79B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2B4EC2" w:rsidRPr="000C78B0" w:rsidRDefault="002B4EC2" w:rsidP="006079FB">
            <w:pPr>
              <w:ind w:left="135"/>
              <w:jc w:val="center"/>
            </w:pPr>
          </w:p>
        </w:tc>
        <w:tc>
          <w:tcPr>
            <w:tcW w:w="100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B4EC2" w:rsidRPr="000C78B0" w:rsidRDefault="002B4EC2" w:rsidP="006079FB">
            <w:pPr>
              <w:ind w:left="135"/>
              <w:jc w:val="center"/>
            </w:pPr>
          </w:p>
        </w:tc>
        <w:tc>
          <w:tcPr>
            <w:tcW w:w="1161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B4EC2" w:rsidRPr="000C78B0" w:rsidRDefault="002B4EC2" w:rsidP="006079FB">
            <w:pPr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B4EC2" w:rsidRPr="000C78B0" w:rsidRDefault="002B4EC2" w:rsidP="006079FB">
            <w:pPr>
              <w:ind w:left="135"/>
            </w:pP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2B4EC2" w:rsidRPr="000C78B0" w:rsidRDefault="002B4EC2" w:rsidP="006079FB">
            <w:pPr>
              <w:ind w:left="135"/>
            </w:pPr>
          </w:p>
        </w:tc>
      </w:tr>
      <w:tr w:rsidR="002B4EC2" w:rsidRPr="000C78B0" w:rsidTr="006079FB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2B4EC2" w:rsidRDefault="002B4EC2" w:rsidP="006079FB"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5205" w:type="dxa"/>
            <w:tcMar>
              <w:top w:w="50" w:type="dxa"/>
              <w:left w:w="100" w:type="dxa"/>
            </w:tcMar>
            <w:vAlign w:val="center"/>
          </w:tcPr>
          <w:p w:rsidR="002B4EC2" w:rsidRPr="007D79BA" w:rsidRDefault="002B4EC2" w:rsidP="006079FB">
            <w:pPr>
              <w:ind w:left="135"/>
            </w:pPr>
            <w:r w:rsidRPr="007D79BA">
              <w:rPr>
                <w:rFonts w:ascii="Times New Roman" w:hAnsi="Times New Roman"/>
                <w:color w:val="000000"/>
                <w:sz w:val="24"/>
              </w:rPr>
              <w:t>Конструирование усложненных изделий из бумаги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B4EC2" w:rsidRPr="007D79BA" w:rsidRDefault="002B4EC2" w:rsidP="006079FB">
            <w:pPr>
              <w:ind w:left="135"/>
              <w:jc w:val="center"/>
            </w:pPr>
            <w:r w:rsidRPr="007D79B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2B4EC2" w:rsidRPr="000C78B0" w:rsidRDefault="002B4EC2" w:rsidP="006079FB">
            <w:pPr>
              <w:ind w:left="135"/>
              <w:jc w:val="center"/>
            </w:pPr>
          </w:p>
        </w:tc>
        <w:tc>
          <w:tcPr>
            <w:tcW w:w="100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B4EC2" w:rsidRPr="000C78B0" w:rsidRDefault="002B4EC2" w:rsidP="006079FB">
            <w:pPr>
              <w:ind w:left="135"/>
              <w:jc w:val="center"/>
            </w:pPr>
          </w:p>
        </w:tc>
        <w:tc>
          <w:tcPr>
            <w:tcW w:w="1161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B4EC2" w:rsidRPr="000C78B0" w:rsidRDefault="002B4EC2" w:rsidP="006079FB">
            <w:pPr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B4EC2" w:rsidRPr="000C78B0" w:rsidRDefault="002B4EC2" w:rsidP="006079FB">
            <w:pPr>
              <w:ind w:left="135"/>
            </w:pP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2B4EC2" w:rsidRPr="000C78B0" w:rsidRDefault="002B4EC2" w:rsidP="006079FB">
            <w:pPr>
              <w:ind w:left="135"/>
            </w:pPr>
          </w:p>
        </w:tc>
      </w:tr>
      <w:tr w:rsidR="002B4EC2" w:rsidRPr="000C78B0" w:rsidTr="006079FB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2B4EC2" w:rsidRDefault="002B4EC2" w:rsidP="006079FB"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5205" w:type="dxa"/>
            <w:tcMar>
              <w:top w:w="50" w:type="dxa"/>
              <w:left w:w="100" w:type="dxa"/>
            </w:tcMar>
            <w:vAlign w:val="center"/>
          </w:tcPr>
          <w:p w:rsidR="002B4EC2" w:rsidRPr="007D79BA" w:rsidRDefault="002B4EC2" w:rsidP="006079FB">
            <w:pPr>
              <w:ind w:left="135"/>
            </w:pPr>
            <w:r w:rsidRPr="007D79BA">
              <w:rPr>
                <w:rFonts w:ascii="Times New Roman" w:hAnsi="Times New Roman"/>
                <w:color w:val="000000"/>
                <w:sz w:val="24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B4EC2" w:rsidRPr="000C78B0" w:rsidRDefault="002B4EC2" w:rsidP="006079FB">
            <w:pPr>
              <w:ind w:left="135"/>
              <w:jc w:val="center"/>
            </w:pPr>
            <w:r w:rsidRPr="007D79B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C78B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2B4EC2" w:rsidRPr="000C78B0" w:rsidRDefault="002B4EC2" w:rsidP="006079FB">
            <w:pPr>
              <w:ind w:left="135"/>
              <w:jc w:val="center"/>
            </w:pPr>
          </w:p>
        </w:tc>
        <w:tc>
          <w:tcPr>
            <w:tcW w:w="100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B4EC2" w:rsidRPr="000C78B0" w:rsidRDefault="002B4EC2" w:rsidP="006079FB">
            <w:pPr>
              <w:ind w:left="135"/>
              <w:jc w:val="center"/>
            </w:pPr>
          </w:p>
        </w:tc>
        <w:tc>
          <w:tcPr>
            <w:tcW w:w="1161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B4EC2" w:rsidRPr="000C78B0" w:rsidRDefault="002B4EC2" w:rsidP="006079FB">
            <w:pPr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B4EC2" w:rsidRPr="000C78B0" w:rsidRDefault="002B4EC2" w:rsidP="006079FB">
            <w:pPr>
              <w:ind w:left="135"/>
            </w:pP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2B4EC2" w:rsidRPr="000C78B0" w:rsidRDefault="002B4EC2" w:rsidP="006079FB">
            <w:pPr>
              <w:ind w:left="135"/>
            </w:pPr>
          </w:p>
        </w:tc>
      </w:tr>
      <w:tr w:rsidR="002B4EC2" w:rsidTr="006079FB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2B4EC2" w:rsidRDefault="002B4EC2" w:rsidP="006079FB"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5205" w:type="dxa"/>
            <w:tcMar>
              <w:top w:w="50" w:type="dxa"/>
              <w:left w:w="100" w:type="dxa"/>
            </w:tcMar>
            <w:vAlign w:val="center"/>
          </w:tcPr>
          <w:p w:rsidR="002B4EC2" w:rsidRDefault="002B4EC2" w:rsidP="006079FB">
            <w:pPr>
              <w:ind w:left="135"/>
            </w:pPr>
            <w:r w:rsidRPr="007D79BA">
              <w:rPr>
                <w:rFonts w:ascii="Times New Roman" w:hAnsi="Times New Roman"/>
                <w:color w:val="000000"/>
                <w:sz w:val="24"/>
              </w:rPr>
              <w:t xml:space="preserve">Циркуль. Его назначение, конструкция, приемы работы. </w:t>
            </w:r>
            <w:r>
              <w:rPr>
                <w:rFonts w:ascii="Times New Roman" w:hAnsi="Times New Roman"/>
                <w:color w:val="000000"/>
                <w:sz w:val="24"/>
              </w:rPr>
              <w:t>Круг, окружность, радиус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B4EC2" w:rsidRDefault="002B4EC2" w:rsidP="006079FB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2B4EC2" w:rsidRDefault="002B4EC2" w:rsidP="006079FB">
            <w:pPr>
              <w:ind w:left="135"/>
              <w:jc w:val="center"/>
            </w:pPr>
          </w:p>
        </w:tc>
        <w:tc>
          <w:tcPr>
            <w:tcW w:w="100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B4EC2" w:rsidRDefault="002B4EC2" w:rsidP="006079FB">
            <w:pPr>
              <w:ind w:left="135"/>
              <w:jc w:val="center"/>
            </w:pPr>
          </w:p>
        </w:tc>
        <w:tc>
          <w:tcPr>
            <w:tcW w:w="1161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B4EC2" w:rsidRDefault="002B4EC2" w:rsidP="006079FB">
            <w:pPr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B4EC2" w:rsidRDefault="002B4EC2" w:rsidP="006079FB">
            <w:pPr>
              <w:ind w:left="135"/>
            </w:pP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2B4EC2" w:rsidRDefault="002B4EC2" w:rsidP="006079FB">
            <w:pPr>
              <w:ind w:left="135"/>
            </w:pPr>
          </w:p>
        </w:tc>
      </w:tr>
      <w:tr w:rsidR="002B4EC2" w:rsidTr="006079FB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2B4EC2" w:rsidRDefault="002B4EC2" w:rsidP="006079FB"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5205" w:type="dxa"/>
            <w:tcMar>
              <w:top w:w="50" w:type="dxa"/>
              <w:left w:w="100" w:type="dxa"/>
            </w:tcMar>
            <w:vAlign w:val="center"/>
          </w:tcPr>
          <w:p w:rsidR="002B4EC2" w:rsidRDefault="002B4EC2" w:rsidP="006079FB">
            <w:pPr>
              <w:ind w:left="135"/>
            </w:pPr>
            <w:r w:rsidRPr="007D79BA">
              <w:rPr>
                <w:rFonts w:ascii="Times New Roman" w:hAnsi="Times New Roman"/>
                <w:color w:val="000000"/>
                <w:sz w:val="24"/>
              </w:rPr>
              <w:t xml:space="preserve">Чертеж круга. Деление круглых деталей на части. </w:t>
            </w:r>
            <w:r>
              <w:rPr>
                <w:rFonts w:ascii="Times New Roman" w:hAnsi="Times New Roman"/>
                <w:color w:val="000000"/>
                <w:sz w:val="24"/>
              </w:rPr>
              <w:t>Получение секторов из круга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B4EC2" w:rsidRPr="007D79BA" w:rsidRDefault="002B4EC2" w:rsidP="006079FB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2B4EC2" w:rsidRDefault="002B4EC2" w:rsidP="006079FB">
            <w:pPr>
              <w:ind w:left="135"/>
              <w:jc w:val="center"/>
            </w:pPr>
          </w:p>
        </w:tc>
        <w:tc>
          <w:tcPr>
            <w:tcW w:w="100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B4EC2" w:rsidRDefault="002B4EC2" w:rsidP="006079FB">
            <w:pPr>
              <w:ind w:left="135"/>
              <w:jc w:val="center"/>
            </w:pPr>
          </w:p>
        </w:tc>
        <w:tc>
          <w:tcPr>
            <w:tcW w:w="1161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B4EC2" w:rsidRDefault="002B4EC2" w:rsidP="006079FB">
            <w:pPr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B4EC2" w:rsidRDefault="002B4EC2" w:rsidP="006079FB">
            <w:pPr>
              <w:ind w:left="135"/>
            </w:pP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2B4EC2" w:rsidRDefault="002B4EC2" w:rsidP="006079FB">
            <w:pPr>
              <w:ind w:left="135"/>
            </w:pPr>
          </w:p>
        </w:tc>
      </w:tr>
      <w:tr w:rsidR="002B4EC2" w:rsidTr="006079FB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2B4EC2" w:rsidRDefault="002B4EC2" w:rsidP="006079FB"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5205" w:type="dxa"/>
            <w:tcMar>
              <w:top w:w="50" w:type="dxa"/>
              <w:left w:w="100" w:type="dxa"/>
            </w:tcMar>
            <w:vAlign w:val="center"/>
          </w:tcPr>
          <w:p w:rsidR="002B4EC2" w:rsidRDefault="002B4EC2" w:rsidP="006079FB">
            <w:pPr>
              <w:ind w:left="135"/>
            </w:pPr>
            <w:r w:rsidRPr="007D79BA">
              <w:rPr>
                <w:rFonts w:ascii="Times New Roman" w:hAnsi="Times New Roman"/>
                <w:color w:val="000000"/>
                <w:sz w:val="24"/>
              </w:rPr>
              <w:t xml:space="preserve">Подвижное и соединение деталей. Шарнир. </w:t>
            </w:r>
            <w:r>
              <w:rPr>
                <w:rFonts w:ascii="Times New Roman" w:hAnsi="Times New Roman"/>
                <w:color w:val="000000"/>
                <w:sz w:val="24"/>
              </w:rPr>
              <w:t>Соединение деталей на шпильку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B4EC2" w:rsidRPr="007D79BA" w:rsidRDefault="002B4EC2" w:rsidP="006079FB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2B4EC2" w:rsidRDefault="002B4EC2" w:rsidP="006079FB">
            <w:pPr>
              <w:ind w:left="135"/>
              <w:jc w:val="center"/>
            </w:pPr>
          </w:p>
        </w:tc>
        <w:tc>
          <w:tcPr>
            <w:tcW w:w="100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B4EC2" w:rsidRDefault="002B4EC2" w:rsidP="006079FB">
            <w:pPr>
              <w:ind w:left="135"/>
              <w:jc w:val="center"/>
            </w:pPr>
          </w:p>
        </w:tc>
        <w:tc>
          <w:tcPr>
            <w:tcW w:w="1161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B4EC2" w:rsidRDefault="002B4EC2" w:rsidP="006079FB">
            <w:pPr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B4EC2" w:rsidRDefault="002B4EC2" w:rsidP="006079FB">
            <w:pPr>
              <w:ind w:left="135"/>
            </w:pP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2B4EC2" w:rsidRDefault="002B4EC2" w:rsidP="006079FB">
            <w:pPr>
              <w:ind w:left="135"/>
            </w:pPr>
          </w:p>
        </w:tc>
      </w:tr>
      <w:tr w:rsidR="002B4EC2" w:rsidRPr="000C78B0" w:rsidTr="006079FB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2B4EC2" w:rsidRDefault="002B4EC2" w:rsidP="006079FB"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5205" w:type="dxa"/>
            <w:tcMar>
              <w:top w:w="50" w:type="dxa"/>
              <w:left w:w="100" w:type="dxa"/>
            </w:tcMar>
            <w:vAlign w:val="center"/>
          </w:tcPr>
          <w:p w:rsidR="002B4EC2" w:rsidRPr="007D79BA" w:rsidRDefault="002B4EC2" w:rsidP="006079FB">
            <w:pPr>
              <w:ind w:left="135"/>
            </w:pPr>
            <w:r w:rsidRPr="007D79BA">
              <w:rPr>
                <w:rFonts w:ascii="Times New Roman" w:hAnsi="Times New Roman"/>
                <w:color w:val="000000"/>
                <w:sz w:val="24"/>
              </w:rPr>
              <w:t>Подвижное соединение деталей шарнирна проволоку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B4EC2" w:rsidRPr="007D79BA" w:rsidRDefault="002B4EC2" w:rsidP="006079FB">
            <w:pPr>
              <w:ind w:left="135"/>
              <w:jc w:val="center"/>
            </w:pPr>
            <w:r w:rsidRPr="007D79B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2B4EC2" w:rsidRPr="000C78B0" w:rsidRDefault="002B4EC2" w:rsidP="006079FB">
            <w:pPr>
              <w:ind w:left="135"/>
              <w:jc w:val="center"/>
            </w:pPr>
          </w:p>
        </w:tc>
        <w:tc>
          <w:tcPr>
            <w:tcW w:w="100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B4EC2" w:rsidRPr="000C78B0" w:rsidRDefault="002B4EC2" w:rsidP="006079FB">
            <w:pPr>
              <w:ind w:left="135"/>
              <w:jc w:val="center"/>
            </w:pPr>
          </w:p>
        </w:tc>
        <w:tc>
          <w:tcPr>
            <w:tcW w:w="1161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B4EC2" w:rsidRPr="000C78B0" w:rsidRDefault="002B4EC2" w:rsidP="006079FB">
            <w:pPr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B4EC2" w:rsidRPr="000C78B0" w:rsidRDefault="002B4EC2" w:rsidP="006079FB">
            <w:pPr>
              <w:ind w:left="135"/>
            </w:pP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2B4EC2" w:rsidRPr="000C78B0" w:rsidRDefault="002B4EC2" w:rsidP="006079FB">
            <w:pPr>
              <w:ind w:left="135"/>
            </w:pPr>
          </w:p>
        </w:tc>
      </w:tr>
      <w:tr w:rsidR="002B4EC2" w:rsidRPr="000C78B0" w:rsidTr="006079FB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2B4EC2" w:rsidRDefault="002B4EC2" w:rsidP="006079FB"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5205" w:type="dxa"/>
            <w:tcMar>
              <w:top w:w="50" w:type="dxa"/>
              <w:left w:w="100" w:type="dxa"/>
            </w:tcMar>
            <w:vAlign w:val="center"/>
          </w:tcPr>
          <w:p w:rsidR="002B4EC2" w:rsidRPr="007D79BA" w:rsidRDefault="002B4EC2" w:rsidP="006079FB">
            <w:pPr>
              <w:ind w:left="135"/>
            </w:pPr>
            <w:r w:rsidRPr="007D79BA">
              <w:rPr>
                <w:rFonts w:ascii="Times New Roman" w:hAnsi="Times New Roman"/>
                <w:color w:val="000000"/>
                <w:sz w:val="24"/>
              </w:rPr>
              <w:t>Шарнирный механизм по типу игрушки-дергунчик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B4EC2" w:rsidRPr="007D79BA" w:rsidRDefault="002B4EC2" w:rsidP="006079FB">
            <w:pPr>
              <w:ind w:left="135"/>
              <w:jc w:val="center"/>
            </w:pPr>
            <w:r w:rsidRPr="007D79B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2B4EC2" w:rsidRPr="000C78B0" w:rsidRDefault="002B4EC2" w:rsidP="006079FB">
            <w:pPr>
              <w:ind w:left="135"/>
              <w:jc w:val="center"/>
            </w:pPr>
          </w:p>
        </w:tc>
        <w:tc>
          <w:tcPr>
            <w:tcW w:w="100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B4EC2" w:rsidRPr="000C78B0" w:rsidRDefault="002B4EC2" w:rsidP="006079FB">
            <w:pPr>
              <w:ind w:left="135"/>
              <w:jc w:val="center"/>
            </w:pPr>
          </w:p>
        </w:tc>
        <w:tc>
          <w:tcPr>
            <w:tcW w:w="1161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B4EC2" w:rsidRPr="000C78B0" w:rsidRDefault="002B4EC2" w:rsidP="006079FB">
            <w:pPr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B4EC2" w:rsidRPr="000C78B0" w:rsidRDefault="002B4EC2" w:rsidP="006079FB">
            <w:pPr>
              <w:ind w:left="135"/>
            </w:pP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2B4EC2" w:rsidRPr="000C78B0" w:rsidRDefault="002B4EC2" w:rsidP="006079FB">
            <w:pPr>
              <w:ind w:left="135"/>
            </w:pPr>
          </w:p>
        </w:tc>
      </w:tr>
      <w:tr w:rsidR="002B4EC2" w:rsidRPr="000C78B0" w:rsidTr="006079FB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2B4EC2" w:rsidRDefault="002B4EC2" w:rsidP="006079FB"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5205" w:type="dxa"/>
            <w:tcMar>
              <w:top w:w="50" w:type="dxa"/>
              <w:left w:w="100" w:type="dxa"/>
            </w:tcMar>
            <w:vAlign w:val="center"/>
          </w:tcPr>
          <w:p w:rsidR="002B4EC2" w:rsidRPr="007D79BA" w:rsidRDefault="002B4EC2" w:rsidP="006079FB">
            <w:pPr>
              <w:ind w:left="135"/>
            </w:pPr>
            <w:r w:rsidRPr="007D79BA">
              <w:rPr>
                <w:rFonts w:ascii="Times New Roman" w:hAnsi="Times New Roman"/>
                <w:color w:val="000000"/>
                <w:sz w:val="24"/>
              </w:rPr>
              <w:t>«Щелевой замок» - способ разъемного соединения деталей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B4EC2" w:rsidRPr="007D79BA" w:rsidRDefault="002B4EC2" w:rsidP="006079FB">
            <w:pPr>
              <w:ind w:left="135"/>
              <w:jc w:val="center"/>
            </w:pPr>
            <w:r w:rsidRPr="007D79B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2B4EC2" w:rsidRPr="000C78B0" w:rsidRDefault="002B4EC2" w:rsidP="006079FB">
            <w:pPr>
              <w:ind w:left="135"/>
              <w:jc w:val="center"/>
            </w:pPr>
          </w:p>
        </w:tc>
        <w:tc>
          <w:tcPr>
            <w:tcW w:w="102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B4EC2" w:rsidRPr="000C78B0" w:rsidRDefault="002B4EC2" w:rsidP="006079FB">
            <w:pPr>
              <w:ind w:left="135"/>
              <w:jc w:val="center"/>
            </w:pPr>
          </w:p>
        </w:tc>
        <w:tc>
          <w:tcPr>
            <w:tcW w:w="1146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B4EC2" w:rsidRPr="000C78B0" w:rsidRDefault="002B4EC2" w:rsidP="006079FB">
            <w:pPr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B4EC2" w:rsidRPr="000C78B0" w:rsidRDefault="002B4EC2" w:rsidP="006079FB">
            <w:pPr>
              <w:ind w:left="135"/>
            </w:pP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2B4EC2" w:rsidRPr="000C78B0" w:rsidRDefault="002B4EC2" w:rsidP="006079FB">
            <w:pPr>
              <w:ind w:left="135"/>
            </w:pPr>
          </w:p>
        </w:tc>
      </w:tr>
      <w:tr w:rsidR="002B4EC2" w:rsidTr="006079FB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2B4EC2" w:rsidRDefault="002B4EC2" w:rsidP="006079FB"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5205" w:type="dxa"/>
            <w:tcMar>
              <w:top w:w="50" w:type="dxa"/>
              <w:left w:w="100" w:type="dxa"/>
            </w:tcMar>
            <w:vAlign w:val="center"/>
          </w:tcPr>
          <w:p w:rsidR="002B4EC2" w:rsidRDefault="002B4EC2" w:rsidP="006079FB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Разъемное соединение вращающихся деталей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B4EC2" w:rsidRDefault="002B4EC2" w:rsidP="006079FB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2B4EC2" w:rsidRDefault="002B4EC2" w:rsidP="006079FB">
            <w:pPr>
              <w:ind w:left="135"/>
              <w:jc w:val="center"/>
            </w:pPr>
          </w:p>
        </w:tc>
        <w:tc>
          <w:tcPr>
            <w:tcW w:w="102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B4EC2" w:rsidRDefault="002B4EC2" w:rsidP="006079FB">
            <w:pPr>
              <w:ind w:left="135"/>
              <w:jc w:val="center"/>
            </w:pPr>
          </w:p>
        </w:tc>
        <w:tc>
          <w:tcPr>
            <w:tcW w:w="1146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B4EC2" w:rsidRDefault="002B4EC2" w:rsidP="006079FB">
            <w:pPr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B4EC2" w:rsidRDefault="002B4EC2" w:rsidP="006079FB">
            <w:pPr>
              <w:ind w:left="135"/>
            </w:pP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2B4EC2" w:rsidRDefault="002B4EC2" w:rsidP="006079FB">
            <w:pPr>
              <w:ind w:left="135"/>
            </w:pPr>
          </w:p>
        </w:tc>
      </w:tr>
      <w:tr w:rsidR="002B4EC2" w:rsidRPr="000C78B0" w:rsidTr="006079FB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2B4EC2" w:rsidRDefault="002B4EC2" w:rsidP="006079FB"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5205" w:type="dxa"/>
            <w:tcMar>
              <w:top w:w="50" w:type="dxa"/>
              <w:left w:w="100" w:type="dxa"/>
            </w:tcMar>
            <w:vAlign w:val="center"/>
          </w:tcPr>
          <w:p w:rsidR="002B4EC2" w:rsidRPr="007D79BA" w:rsidRDefault="002B4EC2" w:rsidP="006079FB">
            <w:pPr>
              <w:ind w:left="135"/>
            </w:pPr>
            <w:r w:rsidRPr="007D79BA">
              <w:rPr>
                <w:rFonts w:ascii="Times New Roman" w:hAnsi="Times New Roman"/>
                <w:color w:val="000000"/>
                <w:sz w:val="24"/>
              </w:rPr>
              <w:t>Транспорт и машины специального назначения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B4EC2" w:rsidRPr="007D79BA" w:rsidRDefault="002B4EC2" w:rsidP="006079FB">
            <w:pPr>
              <w:ind w:left="135"/>
              <w:jc w:val="center"/>
            </w:pPr>
            <w:r w:rsidRPr="007D79B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2B4EC2" w:rsidRPr="000C78B0" w:rsidRDefault="002B4EC2" w:rsidP="006079FB">
            <w:pPr>
              <w:ind w:left="135"/>
              <w:jc w:val="center"/>
            </w:pPr>
          </w:p>
        </w:tc>
        <w:tc>
          <w:tcPr>
            <w:tcW w:w="102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B4EC2" w:rsidRPr="000C78B0" w:rsidRDefault="002B4EC2" w:rsidP="006079FB">
            <w:pPr>
              <w:ind w:left="135"/>
              <w:jc w:val="center"/>
            </w:pPr>
          </w:p>
        </w:tc>
        <w:tc>
          <w:tcPr>
            <w:tcW w:w="1146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B4EC2" w:rsidRPr="000C78B0" w:rsidRDefault="002B4EC2" w:rsidP="006079FB">
            <w:pPr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B4EC2" w:rsidRPr="000C78B0" w:rsidRDefault="002B4EC2" w:rsidP="006079FB">
            <w:pPr>
              <w:ind w:left="135"/>
            </w:pP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2B4EC2" w:rsidRPr="000C78B0" w:rsidRDefault="002B4EC2" w:rsidP="006079FB">
            <w:pPr>
              <w:ind w:left="135"/>
            </w:pPr>
          </w:p>
        </w:tc>
      </w:tr>
      <w:tr w:rsidR="002B4EC2" w:rsidTr="006079FB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2B4EC2" w:rsidRDefault="002B4EC2" w:rsidP="006079FB"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5205" w:type="dxa"/>
            <w:tcMar>
              <w:top w:w="50" w:type="dxa"/>
              <w:left w:w="100" w:type="dxa"/>
            </w:tcMar>
            <w:vAlign w:val="center"/>
          </w:tcPr>
          <w:p w:rsidR="002B4EC2" w:rsidRDefault="002B4EC2" w:rsidP="006079FB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Макет автомобиля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B4EC2" w:rsidRPr="007D79BA" w:rsidRDefault="002B4EC2" w:rsidP="006079FB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2B4EC2" w:rsidRDefault="002B4EC2" w:rsidP="006079FB">
            <w:pPr>
              <w:ind w:left="135"/>
              <w:jc w:val="center"/>
            </w:pPr>
          </w:p>
        </w:tc>
        <w:tc>
          <w:tcPr>
            <w:tcW w:w="102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B4EC2" w:rsidRDefault="002B4EC2" w:rsidP="006079FB">
            <w:pPr>
              <w:ind w:left="135"/>
              <w:jc w:val="center"/>
            </w:pPr>
          </w:p>
        </w:tc>
        <w:tc>
          <w:tcPr>
            <w:tcW w:w="1146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B4EC2" w:rsidRDefault="002B4EC2" w:rsidP="006079FB">
            <w:pPr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B4EC2" w:rsidRDefault="002B4EC2" w:rsidP="006079FB">
            <w:pPr>
              <w:ind w:left="135"/>
            </w:pP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2B4EC2" w:rsidRDefault="002B4EC2" w:rsidP="006079FB">
            <w:pPr>
              <w:ind w:left="135"/>
            </w:pPr>
          </w:p>
        </w:tc>
      </w:tr>
      <w:tr w:rsidR="002B4EC2" w:rsidRPr="000C78B0" w:rsidTr="006079FB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2B4EC2" w:rsidRDefault="002B4EC2" w:rsidP="006079FB"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5205" w:type="dxa"/>
            <w:tcMar>
              <w:top w:w="50" w:type="dxa"/>
              <w:left w:w="100" w:type="dxa"/>
            </w:tcMar>
            <w:vAlign w:val="center"/>
          </w:tcPr>
          <w:p w:rsidR="002B4EC2" w:rsidRPr="007D79BA" w:rsidRDefault="002B4EC2" w:rsidP="006079FB">
            <w:pPr>
              <w:ind w:left="135"/>
            </w:pPr>
            <w:r w:rsidRPr="007D79BA">
              <w:rPr>
                <w:rFonts w:ascii="Times New Roman" w:hAnsi="Times New Roman"/>
                <w:color w:val="000000"/>
                <w:sz w:val="24"/>
              </w:rPr>
              <w:t>Натуральные ткани, трикотажное полотно, нетканые материалы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B4EC2" w:rsidRPr="007D79BA" w:rsidRDefault="002B4EC2" w:rsidP="006079FB">
            <w:pPr>
              <w:ind w:left="135"/>
              <w:jc w:val="center"/>
            </w:pPr>
            <w:r w:rsidRPr="007D79B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2B4EC2" w:rsidRPr="000C78B0" w:rsidRDefault="002B4EC2" w:rsidP="006079FB">
            <w:pPr>
              <w:ind w:left="135"/>
              <w:jc w:val="center"/>
            </w:pPr>
          </w:p>
        </w:tc>
        <w:tc>
          <w:tcPr>
            <w:tcW w:w="102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B4EC2" w:rsidRPr="000C78B0" w:rsidRDefault="002B4EC2" w:rsidP="006079FB">
            <w:pPr>
              <w:ind w:left="135"/>
              <w:jc w:val="center"/>
            </w:pPr>
          </w:p>
        </w:tc>
        <w:tc>
          <w:tcPr>
            <w:tcW w:w="1146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B4EC2" w:rsidRPr="000C78B0" w:rsidRDefault="002B4EC2" w:rsidP="006079FB">
            <w:pPr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B4EC2" w:rsidRPr="000C78B0" w:rsidRDefault="002B4EC2" w:rsidP="006079FB">
            <w:pPr>
              <w:ind w:left="135"/>
            </w:pP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2B4EC2" w:rsidRPr="000C78B0" w:rsidRDefault="002B4EC2" w:rsidP="006079FB">
            <w:pPr>
              <w:ind w:left="135"/>
            </w:pPr>
          </w:p>
        </w:tc>
      </w:tr>
      <w:tr w:rsidR="002B4EC2" w:rsidRPr="000C78B0" w:rsidTr="006079FB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2B4EC2" w:rsidRDefault="002B4EC2" w:rsidP="006079FB"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5205" w:type="dxa"/>
            <w:tcMar>
              <w:top w:w="50" w:type="dxa"/>
              <w:left w:w="100" w:type="dxa"/>
            </w:tcMar>
            <w:vAlign w:val="center"/>
          </w:tcPr>
          <w:p w:rsidR="002B4EC2" w:rsidRPr="007D79BA" w:rsidRDefault="002B4EC2" w:rsidP="006079FB">
            <w:pPr>
              <w:ind w:left="135"/>
            </w:pPr>
            <w:r w:rsidRPr="007D79BA">
              <w:rPr>
                <w:rFonts w:ascii="Times New Roman" w:hAnsi="Times New Roman"/>
                <w:color w:val="000000"/>
                <w:sz w:val="24"/>
              </w:rPr>
              <w:t>Виды ниток. Их назначение, использование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B4EC2" w:rsidRPr="007D79BA" w:rsidRDefault="002B4EC2" w:rsidP="006079FB">
            <w:pPr>
              <w:ind w:left="135"/>
              <w:jc w:val="center"/>
            </w:pPr>
            <w:r w:rsidRPr="007D79B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2B4EC2" w:rsidRPr="000C78B0" w:rsidRDefault="002B4EC2" w:rsidP="006079FB">
            <w:pPr>
              <w:ind w:left="135"/>
              <w:jc w:val="center"/>
            </w:pPr>
          </w:p>
        </w:tc>
        <w:tc>
          <w:tcPr>
            <w:tcW w:w="102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B4EC2" w:rsidRPr="000C78B0" w:rsidRDefault="002B4EC2" w:rsidP="006079FB">
            <w:pPr>
              <w:ind w:left="135"/>
              <w:jc w:val="center"/>
            </w:pPr>
          </w:p>
        </w:tc>
        <w:tc>
          <w:tcPr>
            <w:tcW w:w="1146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B4EC2" w:rsidRPr="000C78B0" w:rsidRDefault="002B4EC2" w:rsidP="006079FB">
            <w:pPr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B4EC2" w:rsidRPr="000C78B0" w:rsidRDefault="002B4EC2" w:rsidP="006079FB">
            <w:pPr>
              <w:ind w:left="135"/>
            </w:pP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2B4EC2" w:rsidRPr="000C78B0" w:rsidRDefault="002B4EC2" w:rsidP="006079FB">
            <w:pPr>
              <w:ind w:left="135"/>
            </w:pPr>
          </w:p>
        </w:tc>
      </w:tr>
      <w:tr w:rsidR="002B4EC2" w:rsidTr="006079FB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2B4EC2" w:rsidRDefault="002B4EC2" w:rsidP="006079FB"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5205" w:type="dxa"/>
            <w:tcMar>
              <w:top w:w="50" w:type="dxa"/>
              <w:left w:w="100" w:type="dxa"/>
            </w:tcMar>
            <w:vAlign w:val="center"/>
          </w:tcPr>
          <w:p w:rsidR="002B4EC2" w:rsidRDefault="002B4EC2" w:rsidP="006079FB">
            <w:pPr>
              <w:ind w:left="135"/>
            </w:pPr>
            <w:r w:rsidRPr="007D79BA">
              <w:rPr>
                <w:rFonts w:ascii="Times New Roman" w:hAnsi="Times New Roman"/>
                <w:color w:val="000000"/>
                <w:sz w:val="24"/>
              </w:rPr>
              <w:t xml:space="preserve">Строчка косого стежка. Назначение. Безузелковое закрепление нитки на ткани. </w:t>
            </w:r>
            <w:r>
              <w:rPr>
                <w:rFonts w:ascii="Times New Roman" w:hAnsi="Times New Roman"/>
                <w:color w:val="000000"/>
                <w:sz w:val="24"/>
              </w:rPr>
              <w:t>Зашивания разреза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B4EC2" w:rsidRPr="007D79BA" w:rsidRDefault="002B4EC2" w:rsidP="006079FB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2B4EC2" w:rsidRDefault="002B4EC2" w:rsidP="006079FB">
            <w:pPr>
              <w:ind w:left="135"/>
              <w:jc w:val="center"/>
            </w:pPr>
          </w:p>
        </w:tc>
        <w:tc>
          <w:tcPr>
            <w:tcW w:w="102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B4EC2" w:rsidRDefault="002B4EC2" w:rsidP="006079FB">
            <w:pPr>
              <w:ind w:left="135"/>
              <w:jc w:val="center"/>
            </w:pPr>
          </w:p>
        </w:tc>
        <w:tc>
          <w:tcPr>
            <w:tcW w:w="1146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B4EC2" w:rsidRDefault="002B4EC2" w:rsidP="006079FB">
            <w:pPr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B4EC2" w:rsidRDefault="002B4EC2" w:rsidP="006079FB">
            <w:pPr>
              <w:ind w:left="135"/>
            </w:pP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2B4EC2" w:rsidRDefault="002B4EC2" w:rsidP="006079FB">
            <w:pPr>
              <w:ind w:left="135"/>
            </w:pPr>
          </w:p>
        </w:tc>
      </w:tr>
      <w:tr w:rsidR="002B4EC2" w:rsidTr="006079FB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2B4EC2" w:rsidRDefault="002B4EC2" w:rsidP="006079FB"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5205" w:type="dxa"/>
            <w:tcMar>
              <w:top w:w="50" w:type="dxa"/>
              <w:left w:w="100" w:type="dxa"/>
            </w:tcMar>
            <w:vAlign w:val="center"/>
          </w:tcPr>
          <w:p w:rsidR="002B4EC2" w:rsidRDefault="002B4EC2" w:rsidP="006079FB">
            <w:pPr>
              <w:ind w:left="135"/>
            </w:pPr>
            <w:r w:rsidRPr="007D79BA">
              <w:rPr>
                <w:rFonts w:ascii="Times New Roman" w:hAnsi="Times New Roman"/>
                <w:color w:val="000000"/>
                <w:sz w:val="24"/>
              </w:rPr>
              <w:t xml:space="preserve">Разметка и выкраивание прямоугольного швейного изделия. </w:t>
            </w:r>
            <w:r>
              <w:rPr>
                <w:rFonts w:ascii="Times New Roman" w:hAnsi="Times New Roman"/>
                <w:color w:val="000000"/>
                <w:sz w:val="24"/>
              </w:rPr>
              <w:t>Отделка вышивкой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B4EC2" w:rsidRDefault="002B4EC2" w:rsidP="006079FB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2B4EC2" w:rsidRDefault="002B4EC2" w:rsidP="006079FB">
            <w:pPr>
              <w:ind w:left="135"/>
              <w:jc w:val="center"/>
            </w:pPr>
          </w:p>
        </w:tc>
        <w:tc>
          <w:tcPr>
            <w:tcW w:w="102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B4EC2" w:rsidRDefault="002B4EC2" w:rsidP="006079FB">
            <w:pPr>
              <w:ind w:left="135"/>
              <w:jc w:val="center"/>
            </w:pPr>
          </w:p>
        </w:tc>
        <w:tc>
          <w:tcPr>
            <w:tcW w:w="1146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B4EC2" w:rsidRDefault="002B4EC2" w:rsidP="006079FB">
            <w:pPr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B4EC2" w:rsidRDefault="002B4EC2" w:rsidP="006079FB">
            <w:pPr>
              <w:ind w:left="135"/>
            </w:pP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2B4EC2" w:rsidRDefault="002B4EC2" w:rsidP="006079FB">
            <w:pPr>
              <w:ind w:left="135"/>
            </w:pPr>
          </w:p>
        </w:tc>
      </w:tr>
      <w:tr w:rsidR="002B4EC2" w:rsidTr="006079FB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2B4EC2" w:rsidRDefault="002B4EC2" w:rsidP="006079FB"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5205" w:type="dxa"/>
            <w:tcMar>
              <w:top w:w="50" w:type="dxa"/>
              <w:left w:w="100" w:type="dxa"/>
            </w:tcMar>
            <w:vAlign w:val="center"/>
          </w:tcPr>
          <w:p w:rsidR="002B4EC2" w:rsidRDefault="002B4EC2" w:rsidP="006079FB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Сборка, сшивание швейного изделия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B4EC2" w:rsidRDefault="002B4EC2" w:rsidP="006079FB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2B4EC2" w:rsidRDefault="002B4EC2" w:rsidP="006079FB">
            <w:pPr>
              <w:ind w:left="135"/>
              <w:jc w:val="center"/>
            </w:pPr>
          </w:p>
        </w:tc>
        <w:tc>
          <w:tcPr>
            <w:tcW w:w="102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B4EC2" w:rsidRDefault="002B4EC2" w:rsidP="006079FB">
            <w:pPr>
              <w:ind w:left="135"/>
              <w:jc w:val="center"/>
            </w:pPr>
          </w:p>
        </w:tc>
        <w:tc>
          <w:tcPr>
            <w:tcW w:w="1146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B4EC2" w:rsidRDefault="002B4EC2" w:rsidP="006079FB">
            <w:pPr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B4EC2" w:rsidRDefault="002B4EC2" w:rsidP="006079FB">
            <w:pPr>
              <w:ind w:left="135"/>
            </w:pP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2B4EC2" w:rsidRDefault="002B4EC2" w:rsidP="006079FB">
            <w:pPr>
              <w:ind w:left="135"/>
            </w:pPr>
          </w:p>
        </w:tc>
      </w:tr>
      <w:tr w:rsidR="002B4EC2" w:rsidRPr="000C78B0" w:rsidTr="006079FB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2B4EC2" w:rsidRDefault="002B4EC2" w:rsidP="006079FB"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5205" w:type="dxa"/>
            <w:tcMar>
              <w:top w:w="50" w:type="dxa"/>
              <w:left w:w="100" w:type="dxa"/>
            </w:tcMar>
            <w:vAlign w:val="center"/>
          </w:tcPr>
          <w:p w:rsidR="002B4EC2" w:rsidRPr="007D79BA" w:rsidRDefault="002B4EC2" w:rsidP="006079FB">
            <w:pPr>
              <w:ind w:left="135"/>
            </w:pPr>
            <w:r w:rsidRPr="007D79BA">
              <w:rPr>
                <w:rFonts w:ascii="Times New Roman" w:hAnsi="Times New Roman"/>
                <w:color w:val="000000"/>
                <w:sz w:val="24"/>
              </w:rPr>
              <w:t>Лекало. Разметка и выкраивание деталей швейного изделия по лекалу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B4EC2" w:rsidRPr="000C78B0" w:rsidRDefault="002B4EC2" w:rsidP="006079FB">
            <w:pPr>
              <w:ind w:left="135"/>
              <w:jc w:val="center"/>
            </w:pPr>
            <w:r w:rsidRPr="007D79B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C78B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2B4EC2" w:rsidRPr="000C78B0" w:rsidRDefault="002B4EC2" w:rsidP="006079FB">
            <w:pPr>
              <w:ind w:left="135"/>
              <w:jc w:val="center"/>
            </w:pPr>
          </w:p>
        </w:tc>
        <w:tc>
          <w:tcPr>
            <w:tcW w:w="102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B4EC2" w:rsidRPr="000C78B0" w:rsidRDefault="002B4EC2" w:rsidP="006079FB">
            <w:pPr>
              <w:ind w:left="135"/>
              <w:jc w:val="center"/>
            </w:pPr>
          </w:p>
        </w:tc>
        <w:tc>
          <w:tcPr>
            <w:tcW w:w="1146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B4EC2" w:rsidRPr="000C78B0" w:rsidRDefault="002B4EC2" w:rsidP="006079FB">
            <w:pPr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B4EC2" w:rsidRPr="000C78B0" w:rsidRDefault="002B4EC2" w:rsidP="006079FB">
            <w:pPr>
              <w:ind w:left="135"/>
            </w:pP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2B4EC2" w:rsidRPr="000C78B0" w:rsidRDefault="002B4EC2" w:rsidP="006079FB">
            <w:pPr>
              <w:ind w:left="135"/>
            </w:pPr>
          </w:p>
        </w:tc>
      </w:tr>
      <w:tr w:rsidR="002B4EC2" w:rsidRPr="000C78B0" w:rsidTr="006079FB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2B4EC2" w:rsidRDefault="002B4EC2" w:rsidP="006079FB"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5205" w:type="dxa"/>
            <w:tcMar>
              <w:top w:w="50" w:type="dxa"/>
              <w:left w:w="100" w:type="dxa"/>
            </w:tcMar>
            <w:vAlign w:val="center"/>
          </w:tcPr>
          <w:p w:rsidR="002B4EC2" w:rsidRPr="007D79BA" w:rsidRDefault="002B4EC2" w:rsidP="006079FB">
            <w:pPr>
              <w:ind w:left="135"/>
            </w:pPr>
            <w:r w:rsidRPr="007D79BA">
              <w:rPr>
                <w:rFonts w:ascii="Times New Roman" w:hAnsi="Times New Roman"/>
                <w:color w:val="000000"/>
                <w:sz w:val="24"/>
              </w:rPr>
              <w:t>Изготовление швейного изделия с отделкой вышивкой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B4EC2" w:rsidRPr="000C78B0" w:rsidRDefault="002B4EC2" w:rsidP="006079FB">
            <w:pPr>
              <w:ind w:left="135"/>
              <w:jc w:val="center"/>
            </w:pPr>
            <w:r w:rsidRPr="007D79B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C78B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2B4EC2" w:rsidRPr="000C78B0" w:rsidRDefault="002B4EC2" w:rsidP="006079FB">
            <w:pPr>
              <w:ind w:left="135"/>
              <w:jc w:val="center"/>
            </w:pPr>
          </w:p>
        </w:tc>
        <w:tc>
          <w:tcPr>
            <w:tcW w:w="102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B4EC2" w:rsidRPr="000C78B0" w:rsidRDefault="002B4EC2" w:rsidP="006079FB">
            <w:pPr>
              <w:ind w:left="135"/>
              <w:jc w:val="center"/>
            </w:pPr>
          </w:p>
        </w:tc>
        <w:tc>
          <w:tcPr>
            <w:tcW w:w="1146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B4EC2" w:rsidRPr="000C78B0" w:rsidRDefault="002B4EC2" w:rsidP="006079FB">
            <w:pPr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B4EC2" w:rsidRPr="000C78B0" w:rsidRDefault="002B4EC2" w:rsidP="006079FB">
            <w:pPr>
              <w:ind w:left="135"/>
            </w:pP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2B4EC2" w:rsidRPr="000C78B0" w:rsidRDefault="002B4EC2" w:rsidP="006079FB">
            <w:pPr>
              <w:ind w:left="135"/>
            </w:pPr>
          </w:p>
        </w:tc>
      </w:tr>
      <w:tr w:rsidR="002B4EC2" w:rsidRPr="000C78B0" w:rsidTr="006079FB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2B4EC2" w:rsidRDefault="002B4EC2" w:rsidP="006079FB"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5205" w:type="dxa"/>
            <w:tcMar>
              <w:top w:w="50" w:type="dxa"/>
              <w:left w:w="100" w:type="dxa"/>
            </w:tcMar>
            <w:vAlign w:val="center"/>
          </w:tcPr>
          <w:p w:rsidR="002B4EC2" w:rsidRPr="007D79BA" w:rsidRDefault="002B4EC2" w:rsidP="006079FB">
            <w:pPr>
              <w:ind w:left="135"/>
            </w:pPr>
            <w:r w:rsidRPr="007D79BA">
              <w:rPr>
                <w:rFonts w:ascii="Times New Roman" w:hAnsi="Times New Roman"/>
                <w:color w:val="000000"/>
                <w:sz w:val="24"/>
              </w:rPr>
              <w:t>Изготовление швейного изделия с отделкой вышивкой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B4EC2" w:rsidRPr="007D79BA" w:rsidRDefault="002B4EC2" w:rsidP="006079FB">
            <w:pPr>
              <w:ind w:left="135"/>
              <w:jc w:val="center"/>
            </w:pPr>
            <w:r w:rsidRPr="007D79B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2B4EC2" w:rsidRPr="000C78B0" w:rsidRDefault="002B4EC2" w:rsidP="006079FB">
            <w:pPr>
              <w:ind w:left="135"/>
              <w:jc w:val="center"/>
            </w:pPr>
          </w:p>
        </w:tc>
        <w:tc>
          <w:tcPr>
            <w:tcW w:w="102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B4EC2" w:rsidRPr="000C78B0" w:rsidRDefault="002B4EC2" w:rsidP="006079FB">
            <w:pPr>
              <w:ind w:left="135"/>
              <w:jc w:val="center"/>
            </w:pPr>
          </w:p>
        </w:tc>
        <w:tc>
          <w:tcPr>
            <w:tcW w:w="1146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B4EC2" w:rsidRPr="000C78B0" w:rsidRDefault="002B4EC2" w:rsidP="006079FB">
            <w:pPr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B4EC2" w:rsidRPr="000C78B0" w:rsidRDefault="002B4EC2" w:rsidP="006079FB">
            <w:pPr>
              <w:ind w:left="135"/>
            </w:pP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2B4EC2" w:rsidRPr="000C78B0" w:rsidRDefault="002B4EC2" w:rsidP="006079FB">
            <w:pPr>
              <w:ind w:left="135"/>
            </w:pPr>
          </w:p>
        </w:tc>
      </w:tr>
      <w:tr w:rsidR="002B4EC2" w:rsidTr="006079FB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2B4EC2" w:rsidRDefault="002B4EC2" w:rsidP="006079FB"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5205" w:type="dxa"/>
            <w:tcMar>
              <w:top w:w="50" w:type="dxa"/>
              <w:left w:w="100" w:type="dxa"/>
            </w:tcMar>
            <w:vAlign w:val="center"/>
          </w:tcPr>
          <w:p w:rsidR="002B4EC2" w:rsidRPr="007C6ED2" w:rsidRDefault="002B4EC2" w:rsidP="006079FB">
            <w:pPr>
              <w:ind w:left="135"/>
              <w:rPr>
                <w:b/>
              </w:rPr>
            </w:pPr>
            <w:r w:rsidRPr="007C6ED2">
              <w:rPr>
                <w:rFonts w:ascii="Times New Roman" w:hAnsi="Times New Roman"/>
                <w:b/>
                <w:color w:val="000000"/>
                <w:sz w:val="24"/>
              </w:rPr>
              <w:t xml:space="preserve">Итоговая  контрольная работа за год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B4EC2" w:rsidRPr="007D79BA" w:rsidRDefault="002B4EC2" w:rsidP="006079FB">
            <w:pPr>
              <w:ind w:left="135"/>
              <w:jc w:val="center"/>
            </w:pPr>
            <w:r w:rsidRPr="007D79B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2B4EC2" w:rsidRDefault="002B4EC2" w:rsidP="006079FB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02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B4EC2" w:rsidRDefault="002B4EC2" w:rsidP="006079FB">
            <w:pPr>
              <w:ind w:left="135"/>
              <w:jc w:val="center"/>
            </w:pPr>
          </w:p>
        </w:tc>
        <w:tc>
          <w:tcPr>
            <w:tcW w:w="1146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B4EC2" w:rsidRDefault="002B4EC2" w:rsidP="006079FB">
            <w:pPr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B4EC2" w:rsidRDefault="002B4EC2" w:rsidP="006079FB">
            <w:pPr>
              <w:ind w:left="135"/>
            </w:pP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2B4EC2" w:rsidRDefault="002B4EC2" w:rsidP="006079FB">
            <w:pPr>
              <w:ind w:left="135"/>
            </w:pPr>
          </w:p>
        </w:tc>
      </w:tr>
      <w:tr w:rsidR="002B4EC2" w:rsidTr="006079FB">
        <w:trPr>
          <w:trHeight w:val="144"/>
          <w:tblCellSpacing w:w="20" w:type="nil"/>
        </w:trPr>
        <w:tc>
          <w:tcPr>
            <w:tcW w:w="5912" w:type="dxa"/>
            <w:gridSpan w:val="2"/>
            <w:tcMar>
              <w:top w:w="50" w:type="dxa"/>
              <w:left w:w="100" w:type="dxa"/>
            </w:tcMar>
            <w:vAlign w:val="center"/>
          </w:tcPr>
          <w:p w:rsidR="002B4EC2" w:rsidRPr="007D79BA" w:rsidRDefault="002B4EC2" w:rsidP="006079FB">
            <w:pPr>
              <w:ind w:left="135"/>
            </w:pPr>
            <w:r w:rsidRPr="007D79BA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34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B4EC2" w:rsidRPr="00974ACD" w:rsidRDefault="002B4EC2" w:rsidP="006079FB">
            <w:pPr>
              <w:ind w:left="135"/>
              <w:jc w:val="center"/>
            </w:pPr>
            <w:r w:rsidRPr="007D79B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2B4EC2" w:rsidRDefault="002B4EC2" w:rsidP="006079FB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02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B4EC2" w:rsidRPr="007D79BA" w:rsidRDefault="002B4EC2" w:rsidP="006079FB">
            <w:pPr>
              <w:jc w:val="center"/>
            </w:pPr>
          </w:p>
        </w:tc>
        <w:tc>
          <w:tcPr>
            <w:tcW w:w="1146" w:type="dxa"/>
            <w:tcBorders>
              <w:left w:val="single" w:sz="4" w:space="0" w:color="auto"/>
            </w:tcBorders>
            <w:vAlign w:val="center"/>
          </w:tcPr>
          <w:p w:rsidR="002B4EC2" w:rsidRPr="007D79BA" w:rsidRDefault="002B4EC2" w:rsidP="006079FB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450" w:type="dxa"/>
            <w:gridSpan w:val="2"/>
            <w:tcMar>
              <w:top w:w="50" w:type="dxa"/>
              <w:left w:w="100" w:type="dxa"/>
            </w:tcMar>
            <w:vAlign w:val="center"/>
          </w:tcPr>
          <w:p w:rsidR="002B4EC2" w:rsidRDefault="002B4EC2" w:rsidP="006079FB"/>
        </w:tc>
      </w:tr>
    </w:tbl>
    <w:p w:rsidR="002B4EC2" w:rsidRDefault="002B4EC2" w:rsidP="002B4EC2">
      <w:pPr>
        <w:sectPr w:rsidR="002B4EC2" w:rsidSect="002B4EC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0292F" w:rsidRPr="0090292F" w:rsidRDefault="0090292F" w:rsidP="0090292F">
      <w:pPr>
        <w:pStyle w:val="Heading1"/>
        <w:spacing w:line="275" w:lineRule="exact"/>
        <w:ind w:left="577" w:right="650"/>
        <w:jc w:val="center"/>
        <w:rPr>
          <w:sz w:val="28"/>
          <w:szCs w:val="28"/>
        </w:rPr>
      </w:pPr>
      <w:r w:rsidRPr="0090292F">
        <w:rPr>
          <w:sz w:val="28"/>
          <w:szCs w:val="28"/>
        </w:rPr>
        <w:lastRenderedPageBreak/>
        <w:t>Критерии</w:t>
      </w:r>
      <w:r w:rsidRPr="0090292F">
        <w:rPr>
          <w:spacing w:val="-11"/>
          <w:sz w:val="28"/>
          <w:szCs w:val="28"/>
        </w:rPr>
        <w:t xml:space="preserve"> </w:t>
      </w:r>
      <w:r w:rsidRPr="0090292F">
        <w:rPr>
          <w:sz w:val="28"/>
          <w:szCs w:val="28"/>
        </w:rPr>
        <w:t>и</w:t>
      </w:r>
      <w:r w:rsidRPr="0090292F">
        <w:rPr>
          <w:spacing w:val="-5"/>
          <w:sz w:val="28"/>
          <w:szCs w:val="28"/>
        </w:rPr>
        <w:t xml:space="preserve"> </w:t>
      </w:r>
      <w:r w:rsidRPr="0090292F">
        <w:rPr>
          <w:sz w:val="28"/>
          <w:szCs w:val="28"/>
        </w:rPr>
        <w:t>нормы</w:t>
      </w:r>
      <w:r w:rsidRPr="0090292F">
        <w:rPr>
          <w:spacing w:val="-6"/>
          <w:sz w:val="28"/>
          <w:szCs w:val="28"/>
        </w:rPr>
        <w:t xml:space="preserve"> </w:t>
      </w:r>
      <w:r w:rsidRPr="0090292F">
        <w:rPr>
          <w:sz w:val="28"/>
          <w:szCs w:val="28"/>
        </w:rPr>
        <w:t>оценивания</w:t>
      </w:r>
      <w:r w:rsidRPr="0090292F">
        <w:rPr>
          <w:spacing w:val="-6"/>
          <w:sz w:val="28"/>
          <w:szCs w:val="28"/>
        </w:rPr>
        <w:t xml:space="preserve"> </w:t>
      </w:r>
      <w:r w:rsidRPr="0090292F">
        <w:rPr>
          <w:sz w:val="28"/>
          <w:szCs w:val="28"/>
        </w:rPr>
        <w:t>обучающихся</w:t>
      </w:r>
      <w:r w:rsidRPr="0090292F">
        <w:rPr>
          <w:spacing w:val="-5"/>
          <w:sz w:val="28"/>
          <w:szCs w:val="28"/>
        </w:rPr>
        <w:t xml:space="preserve"> </w:t>
      </w:r>
      <w:r w:rsidRPr="0090292F">
        <w:rPr>
          <w:spacing w:val="-10"/>
          <w:sz w:val="28"/>
          <w:szCs w:val="28"/>
        </w:rPr>
        <w:t>с</w:t>
      </w:r>
    </w:p>
    <w:p w:rsidR="0090292F" w:rsidRPr="0090292F" w:rsidRDefault="0090292F" w:rsidP="0090292F">
      <w:pPr>
        <w:spacing w:line="271" w:lineRule="exact"/>
        <w:ind w:left="57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292F">
        <w:rPr>
          <w:rFonts w:ascii="Times New Roman" w:hAnsi="Times New Roman" w:cs="Times New Roman"/>
          <w:b/>
          <w:sz w:val="28"/>
          <w:szCs w:val="28"/>
        </w:rPr>
        <w:t>ОВЗ</w:t>
      </w:r>
      <w:r w:rsidRPr="0090292F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Pr="0090292F">
        <w:rPr>
          <w:rFonts w:ascii="Times New Roman" w:hAnsi="Times New Roman" w:cs="Times New Roman"/>
          <w:b/>
          <w:sz w:val="28"/>
          <w:szCs w:val="28"/>
        </w:rPr>
        <w:t>(ЗПР</w:t>
      </w:r>
      <w:r w:rsidRPr="0090292F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90292F">
        <w:rPr>
          <w:rFonts w:ascii="Times New Roman" w:hAnsi="Times New Roman" w:cs="Times New Roman"/>
          <w:b/>
          <w:spacing w:val="-4"/>
          <w:sz w:val="28"/>
          <w:szCs w:val="28"/>
        </w:rPr>
        <w:t>7.2)</w:t>
      </w:r>
    </w:p>
    <w:p w:rsidR="0090292F" w:rsidRPr="0090292F" w:rsidRDefault="0090292F" w:rsidP="0090292F">
      <w:pPr>
        <w:spacing w:before="247"/>
        <w:ind w:left="333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0292F">
        <w:rPr>
          <w:rFonts w:ascii="Times New Roman" w:hAnsi="Times New Roman" w:cs="Times New Roman"/>
          <w:b/>
          <w:sz w:val="28"/>
          <w:szCs w:val="28"/>
          <w:u w:val="thick"/>
        </w:rPr>
        <w:t>Оценка</w:t>
      </w:r>
      <w:r w:rsidRPr="0090292F">
        <w:rPr>
          <w:rFonts w:ascii="Times New Roman" w:hAnsi="Times New Roman" w:cs="Times New Roman"/>
          <w:b/>
          <w:spacing w:val="-1"/>
          <w:sz w:val="28"/>
          <w:szCs w:val="28"/>
          <w:u w:val="thick"/>
        </w:rPr>
        <w:t xml:space="preserve"> </w:t>
      </w:r>
      <w:r w:rsidRPr="0090292F">
        <w:rPr>
          <w:rFonts w:ascii="Times New Roman" w:hAnsi="Times New Roman" w:cs="Times New Roman"/>
          <w:b/>
          <w:sz w:val="28"/>
          <w:szCs w:val="28"/>
          <w:u w:val="thick"/>
        </w:rPr>
        <w:t>проектной</w:t>
      </w:r>
      <w:r w:rsidRPr="0090292F">
        <w:rPr>
          <w:rFonts w:ascii="Times New Roman" w:hAnsi="Times New Roman" w:cs="Times New Roman"/>
          <w:b/>
          <w:spacing w:val="-7"/>
          <w:sz w:val="28"/>
          <w:szCs w:val="28"/>
          <w:u w:val="thick"/>
        </w:rPr>
        <w:t xml:space="preserve"> </w:t>
      </w:r>
      <w:r w:rsidRPr="0090292F">
        <w:rPr>
          <w:rFonts w:ascii="Times New Roman" w:hAnsi="Times New Roman" w:cs="Times New Roman"/>
          <w:b/>
          <w:spacing w:val="-2"/>
          <w:sz w:val="28"/>
          <w:szCs w:val="28"/>
          <w:u w:val="thick"/>
        </w:rPr>
        <w:t>деятельности</w:t>
      </w:r>
    </w:p>
    <w:p w:rsidR="0090292F" w:rsidRPr="0090292F" w:rsidRDefault="0090292F" w:rsidP="0090292F">
      <w:pPr>
        <w:pStyle w:val="a6"/>
        <w:spacing w:before="3" w:line="266" w:lineRule="auto"/>
        <w:ind w:right="675" w:firstLine="720"/>
        <w:jc w:val="both"/>
        <w:rPr>
          <w:sz w:val="28"/>
          <w:szCs w:val="28"/>
        </w:rPr>
      </w:pPr>
      <w:r w:rsidRPr="0090292F">
        <w:rPr>
          <w:b/>
          <w:sz w:val="28"/>
          <w:szCs w:val="28"/>
        </w:rPr>
        <w:t xml:space="preserve">«5» </w:t>
      </w:r>
      <w:r w:rsidRPr="0090292F">
        <w:rPr>
          <w:sz w:val="28"/>
          <w:szCs w:val="28"/>
        </w:rPr>
        <w:t>Учащийся самостоятельно выполнил</w:t>
      </w:r>
      <w:r w:rsidRPr="0090292F">
        <w:rPr>
          <w:spacing w:val="-3"/>
          <w:sz w:val="28"/>
          <w:szCs w:val="28"/>
        </w:rPr>
        <w:t xml:space="preserve"> </w:t>
      </w:r>
      <w:r w:rsidRPr="0090292F">
        <w:rPr>
          <w:sz w:val="28"/>
          <w:szCs w:val="28"/>
        </w:rPr>
        <w:t>все этапы проекта,</w:t>
      </w:r>
      <w:r w:rsidRPr="0090292F">
        <w:rPr>
          <w:spacing w:val="-1"/>
          <w:sz w:val="28"/>
          <w:szCs w:val="28"/>
        </w:rPr>
        <w:t xml:space="preserve"> </w:t>
      </w:r>
      <w:r w:rsidRPr="0090292F">
        <w:rPr>
          <w:sz w:val="28"/>
          <w:szCs w:val="28"/>
        </w:rPr>
        <w:t>не</w:t>
      </w:r>
      <w:r w:rsidRPr="0090292F">
        <w:rPr>
          <w:spacing w:val="-3"/>
          <w:sz w:val="28"/>
          <w:szCs w:val="28"/>
        </w:rPr>
        <w:t xml:space="preserve"> </w:t>
      </w:r>
      <w:r w:rsidRPr="0090292F">
        <w:rPr>
          <w:sz w:val="28"/>
          <w:szCs w:val="28"/>
        </w:rPr>
        <w:t>нуждался в помощи учителя, выполненное изделие отвечает всем требованиям проекта, полностью соответствует ее функциональному назначению, имеет высокое качество,</w:t>
      </w:r>
      <w:r w:rsidRPr="0090292F">
        <w:rPr>
          <w:spacing w:val="40"/>
          <w:sz w:val="28"/>
          <w:szCs w:val="28"/>
        </w:rPr>
        <w:t xml:space="preserve"> </w:t>
      </w:r>
      <w:r w:rsidRPr="0090292F">
        <w:rPr>
          <w:sz w:val="28"/>
          <w:szCs w:val="28"/>
        </w:rPr>
        <w:t>проект выполнен и сдан в срок.</w:t>
      </w:r>
    </w:p>
    <w:p w:rsidR="0090292F" w:rsidRDefault="0090292F" w:rsidP="0090292F">
      <w:pPr>
        <w:pStyle w:val="a6"/>
        <w:spacing w:before="9" w:line="266" w:lineRule="auto"/>
        <w:ind w:right="676" w:firstLine="782"/>
        <w:jc w:val="both"/>
        <w:rPr>
          <w:sz w:val="28"/>
          <w:szCs w:val="28"/>
        </w:rPr>
      </w:pPr>
      <w:r w:rsidRPr="0090292F">
        <w:rPr>
          <w:b/>
          <w:sz w:val="28"/>
          <w:szCs w:val="28"/>
        </w:rPr>
        <w:t xml:space="preserve">«4» </w:t>
      </w:r>
      <w:r w:rsidRPr="0090292F">
        <w:rPr>
          <w:sz w:val="28"/>
          <w:szCs w:val="28"/>
        </w:rPr>
        <w:t>Учитель оказывал значительную помощь в виде наводящих вопросов, литературы, выполненное изделие в основном отвечает требованиям проекта и соответствует функциональному</w:t>
      </w:r>
      <w:r w:rsidRPr="0090292F">
        <w:rPr>
          <w:spacing w:val="-20"/>
          <w:sz w:val="28"/>
          <w:szCs w:val="28"/>
        </w:rPr>
        <w:t xml:space="preserve"> </w:t>
      </w:r>
      <w:r w:rsidRPr="0090292F">
        <w:rPr>
          <w:sz w:val="28"/>
          <w:szCs w:val="28"/>
        </w:rPr>
        <w:t>назначению, имеет</w:t>
      </w:r>
      <w:r w:rsidRPr="0090292F">
        <w:rPr>
          <w:spacing w:val="-1"/>
          <w:sz w:val="28"/>
          <w:szCs w:val="28"/>
        </w:rPr>
        <w:t xml:space="preserve"> </w:t>
      </w:r>
      <w:r w:rsidRPr="0090292F">
        <w:rPr>
          <w:sz w:val="28"/>
          <w:szCs w:val="28"/>
        </w:rPr>
        <w:t>хорошее</w:t>
      </w:r>
      <w:r w:rsidRPr="0090292F">
        <w:rPr>
          <w:spacing w:val="-3"/>
          <w:sz w:val="28"/>
          <w:szCs w:val="28"/>
        </w:rPr>
        <w:t xml:space="preserve"> </w:t>
      </w:r>
      <w:r w:rsidRPr="0090292F">
        <w:rPr>
          <w:sz w:val="28"/>
          <w:szCs w:val="28"/>
        </w:rPr>
        <w:t>качество и</w:t>
      </w:r>
      <w:r w:rsidRPr="0090292F">
        <w:rPr>
          <w:spacing w:val="-7"/>
          <w:sz w:val="28"/>
          <w:szCs w:val="28"/>
        </w:rPr>
        <w:t xml:space="preserve"> </w:t>
      </w:r>
      <w:r w:rsidRPr="0090292F">
        <w:rPr>
          <w:sz w:val="28"/>
          <w:szCs w:val="28"/>
        </w:rPr>
        <w:t>выполнено в</w:t>
      </w:r>
      <w:r w:rsidRPr="0090292F">
        <w:rPr>
          <w:spacing w:val="-6"/>
          <w:sz w:val="28"/>
          <w:szCs w:val="28"/>
        </w:rPr>
        <w:t xml:space="preserve"> </w:t>
      </w:r>
      <w:r w:rsidRPr="0090292F">
        <w:rPr>
          <w:sz w:val="28"/>
          <w:szCs w:val="28"/>
        </w:rPr>
        <w:t>срок</w:t>
      </w:r>
    </w:p>
    <w:p w:rsidR="0090292F" w:rsidRPr="0090292F" w:rsidRDefault="0090292F" w:rsidP="0090292F">
      <w:pPr>
        <w:pStyle w:val="a6"/>
        <w:spacing w:before="9" w:line="266" w:lineRule="auto"/>
        <w:ind w:right="676" w:firstLine="782"/>
        <w:jc w:val="both"/>
        <w:rPr>
          <w:sz w:val="28"/>
          <w:szCs w:val="28"/>
        </w:rPr>
      </w:pPr>
      <w:r w:rsidRPr="0090292F">
        <w:rPr>
          <w:b/>
          <w:sz w:val="28"/>
          <w:szCs w:val="28"/>
        </w:rPr>
        <w:t xml:space="preserve">«3» </w:t>
      </w:r>
      <w:r w:rsidRPr="0090292F">
        <w:rPr>
          <w:sz w:val="28"/>
          <w:szCs w:val="28"/>
        </w:rPr>
        <w:t>Учитель оказывает учащемуся значительную помощь не только в виде наводящих вопросов, но и в конкретизации задания, действий, дополнительного инструктирования, постоянной помощи на технологическом этапе, при выполнении учащийся постоянно нуждается в стимулировании, выполненное изделие частично отвечает требованиям проекта, а в основном соответствует назначению, но имеет низкое качество, выполнено в срок.</w:t>
      </w:r>
    </w:p>
    <w:p w:rsidR="0090292F" w:rsidRDefault="0090292F" w:rsidP="0090292F">
      <w:pPr>
        <w:pStyle w:val="a6"/>
        <w:spacing w:before="3" w:line="264" w:lineRule="auto"/>
        <w:ind w:right="684" w:firstLine="782"/>
        <w:jc w:val="both"/>
        <w:rPr>
          <w:sz w:val="28"/>
          <w:szCs w:val="28"/>
        </w:rPr>
      </w:pPr>
      <w:r w:rsidRPr="0090292F">
        <w:rPr>
          <w:b/>
          <w:sz w:val="28"/>
          <w:szCs w:val="28"/>
        </w:rPr>
        <w:t xml:space="preserve">«2» </w:t>
      </w:r>
      <w:r w:rsidRPr="0090292F">
        <w:rPr>
          <w:sz w:val="28"/>
          <w:szCs w:val="28"/>
        </w:rPr>
        <w:t>Учащийся постоянно нуждался в помощи учителя, выполненное изделие не соответствует требованиям проекта, не выполняет свое функциональное</w:t>
      </w:r>
      <w:r w:rsidRPr="0090292F">
        <w:rPr>
          <w:spacing w:val="40"/>
          <w:sz w:val="28"/>
          <w:szCs w:val="28"/>
        </w:rPr>
        <w:t xml:space="preserve"> </w:t>
      </w:r>
      <w:r w:rsidRPr="0090292F">
        <w:rPr>
          <w:sz w:val="28"/>
          <w:szCs w:val="28"/>
        </w:rPr>
        <w:t>назначение, имеет плохое качество и к конечному</w:t>
      </w:r>
      <w:r w:rsidRPr="0090292F">
        <w:rPr>
          <w:spacing w:val="-6"/>
          <w:sz w:val="28"/>
          <w:szCs w:val="28"/>
        </w:rPr>
        <w:t xml:space="preserve"> </w:t>
      </w:r>
      <w:r w:rsidRPr="0090292F">
        <w:rPr>
          <w:sz w:val="28"/>
          <w:szCs w:val="28"/>
        </w:rPr>
        <w:t>сроку</w:t>
      </w:r>
      <w:r w:rsidRPr="0090292F">
        <w:rPr>
          <w:spacing w:val="-7"/>
          <w:sz w:val="28"/>
          <w:szCs w:val="28"/>
        </w:rPr>
        <w:t xml:space="preserve"> </w:t>
      </w:r>
      <w:r w:rsidRPr="0090292F">
        <w:rPr>
          <w:sz w:val="28"/>
          <w:szCs w:val="28"/>
        </w:rPr>
        <w:t>выполнено около половины работы.</w:t>
      </w:r>
      <w:bookmarkStart w:id="1" w:name="Примерные_нормы_оценки_знаний._(1)"/>
      <w:bookmarkStart w:id="2" w:name="Примерные_нормы_оценки_практической_рабо"/>
      <w:bookmarkEnd w:id="1"/>
      <w:bookmarkEnd w:id="2"/>
    </w:p>
    <w:p w:rsidR="0090292F" w:rsidRPr="0090292F" w:rsidRDefault="0090292F" w:rsidP="0090292F">
      <w:pPr>
        <w:pStyle w:val="a6"/>
        <w:spacing w:before="3" w:line="264" w:lineRule="auto"/>
        <w:ind w:right="684" w:firstLine="782"/>
        <w:jc w:val="both"/>
        <w:rPr>
          <w:b/>
          <w:sz w:val="28"/>
          <w:szCs w:val="28"/>
        </w:rPr>
      </w:pPr>
      <w:r w:rsidRPr="0090292F">
        <w:rPr>
          <w:b/>
          <w:sz w:val="28"/>
          <w:szCs w:val="28"/>
        </w:rPr>
        <w:t>Примерные</w:t>
      </w:r>
      <w:r w:rsidRPr="0090292F">
        <w:rPr>
          <w:b/>
          <w:spacing w:val="-6"/>
          <w:sz w:val="28"/>
          <w:szCs w:val="28"/>
        </w:rPr>
        <w:t xml:space="preserve"> </w:t>
      </w:r>
      <w:r w:rsidRPr="0090292F">
        <w:rPr>
          <w:b/>
          <w:sz w:val="28"/>
          <w:szCs w:val="28"/>
        </w:rPr>
        <w:t>нормы</w:t>
      </w:r>
      <w:r w:rsidRPr="0090292F">
        <w:rPr>
          <w:b/>
          <w:spacing w:val="-10"/>
          <w:sz w:val="28"/>
          <w:szCs w:val="28"/>
        </w:rPr>
        <w:t xml:space="preserve"> </w:t>
      </w:r>
      <w:r w:rsidRPr="0090292F">
        <w:rPr>
          <w:b/>
          <w:sz w:val="28"/>
          <w:szCs w:val="28"/>
        </w:rPr>
        <w:t>оценки</w:t>
      </w:r>
      <w:r w:rsidRPr="0090292F">
        <w:rPr>
          <w:b/>
          <w:spacing w:val="-9"/>
          <w:sz w:val="28"/>
          <w:szCs w:val="28"/>
        </w:rPr>
        <w:t xml:space="preserve"> </w:t>
      </w:r>
      <w:r w:rsidRPr="0090292F">
        <w:rPr>
          <w:b/>
          <w:sz w:val="28"/>
          <w:szCs w:val="28"/>
        </w:rPr>
        <w:t>практической</w:t>
      </w:r>
      <w:r w:rsidRPr="0090292F">
        <w:rPr>
          <w:b/>
          <w:spacing w:val="-3"/>
          <w:sz w:val="28"/>
          <w:szCs w:val="28"/>
        </w:rPr>
        <w:t xml:space="preserve"> </w:t>
      </w:r>
      <w:r w:rsidRPr="0090292F">
        <w:rPr>
          <w:b/>
          <w:spacing w:val="-2"/>
          <w:sz w:val="28"/>
          <w:szCs w:val="28"/>
        </w:rPr>
        <w:t>работы.</w:t>
      </w:r>
    </w:p>
    <w:tbl>
      <w:tblPr>
        <w:tblStyle w:val="TableNormal"/>
        <w:tblW w:w="0" w:type="auto"/>
        <w:tblInd w:w="394" w:type="dxa"/>
        <w:tblLayout w:type="fixed"/>
        <w:tblLook w:val="01E0"/>
      </w:tblPr>
      <w:tblGrid>
        <w:gridCol w:w="9462"/>
      </w:tblGrid>
      <w:tr w:rsidR="0090292F" w:rsidRPr="0090292F" w:rsidTr="006079FB">
        <w:trPr>
          <w:trHeight w:val="528"/>
        </w:trPr>
        <w:tc>
          <w:tcPr>
            <w:tcW w:w="9462" w:type="dxa"/>
          </w:tcPr>
          <w:p w:rsidR="0090292F" w:rsidRPr="0090292F" w:rsidRDefault="0090292F" w:rsidP="006079FB">
            <w:pPr>
              <w:pStyle w:val="TableParagraph"/>
              <w:spacing w:before="125"/>
              <w:ind w:left="738"/>
              <w:jc w:val="center"/>
              <w:rPr>
                <w:b/>
                <w:sz w:val="28"/>
                <w:szCs w:val="28"/>
              </w:rPr>
            </w:pPr>
            <w:r w:rsidRPr="0090292F">
              <w:rPr>
                <w:b/>
                <w:sz w:val="28"/>
                <w:szCs w:val="28"/>
              </w:rPr>
              <w:t>Приемы</w:t>
            </w:r>
            <w:r w:rsidRPr="0090292F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90292F">
              <w:rPr>
                <w:b/>
                <w:spacing w:val="-2"/>
                <w:sz w:val="28"/>
                <w:szCs w:val="28"/>
              </w:rPr>
              <w:t>труда.</w:t>
            </w:r>
          </w:p>
        </w:tc>
      </w:tr>
      <w:tr w:rsidR="0090292F" w:rsidRPr="0090292F" w:rsidTr="006079FB">
        <w:trPr>
          <w:trHeight w:val="413"/>
        </w:trPr>
        <w:tc>
          <w:tcPr>
            <w:tcW w:w="9462" w:type="dxa"/>
          </w:tcPr>
          <w:p w:rsidR="0090292F" w:rsidRPr="002B4EC2" w:rsidRDefault="0090292F" w:rsidP="002B4EC2">
            <w:pPr>
              <w:pStyle w:val="TableParagraph"/>
              <w:ind w:right="47"/>
              <w:jc w:val="right"/>
              <w:rPr>
                <w:sz w:val="28"/>
                <w:szCs w:val="28"/>
                <w:lang w:val="ru-RU"/>
              </w:rPr>
            </w:pPr>
            <w:r w:rsidRPr="002B4EC2">
              <w:rPr>
                <w:b/>
                <w:sz w:val="28"/>
                <w:szCs w:val="28"/>
                <w:lang w:val="ru-RU"/>
              </w:rPr>
              <w:t>«5»</w:t>
            </w:r>
            <w:r w:rsidRPr="002B4EC2">
              <w:rPr>
                <w:b/>
                <w:spacing w:val="-9"/>
                <w:sz w:val="28"/>
                <w:szCs w:val="28"/>
                <w:lang w:val="ru-RU"/>
              </w:rPr>
              <w:t xml:space="preserve"> </w:t>
            </w:r>
            <w:r w:rsidRPr="002B4EC2">
              <w:rPr>
                <w:sz w:val="28"/>
                <w:szCs w:val="28"/>
                <w:lang w:val="ru-RU"/>
              </w:rPr>
              <w:t>Все</w:t>
            </w:r>
            <w:r w:rsidRPr="002B4EC2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2B4EC2">
              <w:rPr>
                <w:sz w:val="28"/>
                <w:szCs w:val="28"/>
                <w:lang w:val="ru-RU"/>
              </w:rPr>
              <w:t>приемы</w:t>
            </w:r>
            <w:r w:rsidRPr="002B4EC2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2B4EC2">
              <w:rPr>
                <w:sz w:val="28"/>
                <w:szCs w:val="28"/>
                <w:lang w:val="ru-RU"/>
              </w:rPr>
              <w:t>труда</w:t>
            </w:r>
            <w:r w:rsidRPr="002B4EC2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2B4EC2">
              <w:rPr>
                <w:sz w:val="28"/>
                <w:szCs w:val="28"/>
                <w:lang w:val="ru-RU"/>
              </w:rPr>
              <w:t>выполнялись</w:t>
            </w:r>
            <w:r w:rsidRPr="002B4EC2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2B4EC2">
              <w:rPr>
                <w:sz w:val="28"/>
                <w:szCs w:val="28"/>
                <w:lang w:val="ru-RU"/>
              </w:rPr>
              <w:t>правильно,</w:t>
            </w:r>
            <w:r w:rsidRPr="002B4EC2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2B4EC2">
              <w:rPr>
                <w:sz w:val="28"/>
                <w:szCs w:val="28"/>
                <w:lang w:val="ru-RU"/>
              </w:rPr>
              <w:t>не</w:t>
            </w:r>
            <w:r w:rsidRPr="002B4EC2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2B4EC2">
              <w:rPr>
                <w:sz w:val="28"/>
                <w:szCs w:val="28"/>
                <w:lang w:val="ru-RU"/>
              </w:rPr>
              <w:t>было</w:t>
            </w:r>
            <w:r w:rsidRPr="002B4EC2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2B4EC2">
              <w:rPr>
                <w:sz w:val="28"/>
                <w:szCs w:val="28"/>
                <w:lang w:val="ru-RU"/>
              </w:rPr>
              <w:t>нарушений</w:t>
            </w:r>
            <w:r w:rsidRPr="002B4EC2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2B4EC2">
              <w:rPr>
                <w:sz w:val="28"/>
                <w:szCs w:val="28"/>
                <w:lang w:val="ru-RU"/>
              </w:rPr>
              <w:t>правил</w:t>
            </w:r>
            <w:r w:rsidRPr="002B4EC2">
              <w:rPr>
                <w:spacing w:val="-9"/>
                <w:sz w:val="28"/>
                <w:szCs w:val="28"/>
                <w:lang w:val="ru-RU"/>
              </w:rPr>
              <w:t xml:space="preserve"> </w:t>
            </w:r>
          </w:p>
        </w:tc>
      </w:tr>
      <w:tr w:rsidR="0090292F" w:rsidRPr="0090292F" w:rsidTr="006079FB">
        <w:trPr>
          <w:trHeight w:val="420"/>
        </w:trPr>
        <w:tc>
          <w:tcPr>
            <w:tcW w:w="9462" w:type="dxa"/>
          </w:tcPr>
          <w:p w:rsidR="0090292F" w:rsidRPr="002B4EC2" w:rsidRDefault="002B4EC2" w:rsidP="006079FB">
            <w:pPr>
              <w:pStyle w:val="TableParagraph"/>
              <w:ind w:left="50"/>
              <w:rPr>
                <w:sz w:val="28"/>
                <w:szCs w:val="28"/>
                <w:lang w:val="ru-RU"/>
              </w:rPr>
            </w:pPr>
            <w:r w:rsidRPr="002B4EC2">
              <w:rPr>
                <w:spacing w:val="-2"/>
                <w:sz w:val="28"/>
                <w:szCs w:val="28"/>
                <w:lang w:val="ru-RU"/>
              </w:rPr>
              <w:t>техники</w:t>
            </w:r>
            <w:r w:rsidRPr="002B4EC2">
              <w:rPr>
                <w:sz w:val="28"/>
                <w:szCs w:val="28"/>
                <w:lang w:val="ru-RU"/>
              </w:rPr>
              <w:t xml:space="preserve"> </w:t>
            </w:r>
            <w:r w:rsidR="0090292F" w:rsidRPr="002B4EC2">
              <w:rPr>
                <w:sz w:val="28"/>
                <w:szCs w:val="28"/>
                <w:lang w:val="ru-RU"/>
              </w:rPr>
              <w:t>безопасности,</w:t>
            </w:r>
            <w:r w:rsidR="0090292F" w:rsidRPr="002B4EC2">
              <w:rPr>
                <w:spacing w:val="-11"/>
                <w:sz w:val="28"/>
                <w:szCs w:val="28"/>
                <w:lang w:val="ru-RU"/>
              </w:rPr>
              <w:t xml:space="preserve"> </w:t>
            </w:r>
            <w:r w:rsidR="0090292F" w:rsidRPr="002B4EC2">
              <w:rPr>
                <w:sz w:val="28"/>
                <w:szCs w:val="28"/>
                <w:lang w:val="ru-RU"/>
              </w:rPr>
              <w:t>установленных</w:t>
            </w:r>
            <w:r w:rsidR="0090292F" w:rsidRPr="002B4EC2">
              <w:rPr>
                <w:spacing w:val="-11"/>
                <w:sz w:val="28"/>
                <w:szCs w:val="28"/>
                <w:lang w:val="ru-RU"/>
              </w:rPr>
              <w:t xml:space="preserve"> </w:t>
            </w:r>
            <w:r w:rsidR="0090292F" w:rsidRPr="002B4EC2">
              <w:rPr>
                <w:sz w:val="28"/>
                <w:szCs w:val="28"/>
                <w:lang w:val="ru-RU"/>
              </w:rPr>
              <w:t>для</w:t>
            </w:r>
            <w:r w:rsidR="0090292F" w:rsidRPr="002B4EC2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="0090292F" w:rsidRPr="002B4EC2">
              <w:rPr>
                <w:sz w:val="28"/>
                <w:szCs w:val="28"/>
                <w:lang w:val="ru-RU"/>
              </w:rPr>
              <w:t>данного</w:t>
            </w:r>
            <w:r w:rsidR="0090292F" w:rsidRPr="002B4EC2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="0090292F" w:rsidRPr="002B4EC2">
              <w:rPr>
                <w:sz w:val="28"/>
                <w:szCs w:val="28"/>
                <w:lang w:val="ru-RU"/>
              </w:rPr>
              <w:t>вида</w:t>
            </w:r>
            <w:r w:rsidR="0090292F" w:rsidRPr="002B4EC2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="0090292F" w:rsidRPr="002B4EC2">
              <w:rPr>
                <w:spacing w:val="-2"/>
                <w:sz w:val="28"/>
                <w:szCs w:val="28"/>
                <w:lang w:val="ru-RU"/>
              </w:rPr>
              <w:t>работ.</w:t>
            </w:r>
          </w:p>
        </w:tc>
      </w:tr>
      <w:tr w:rsidR="0090292F" w:rsidRPr="0090292F" w:rsidTr="006079FB">
        <w:trPr>
          <w:trHeight w:val="420"/>
        </w:trPr>
        <w:tc>
          <w:tcPr>
            <w:tcW w:w="9462" w:type="dxa"/>
          </w:tcPr>
          <w:p w:rsidR="0090292F" w:rsidRPr="002B4EC2" w:rsidRDefault="0090292F" w:rsidP="006079FB">
            <w:pPr>
              <w:pStyle w:val="TableParagraph"/>
              <w:ind w:left="852"/>
              <w:rPr>
                <w:sz w:val="28"/>
                <w:szCs w:val="28"/>
                <w:lang w:val="ru-RU"/>
              </w:rPr>
            </w:pPr>
            <w:r w:rsidRPr="002B4EC2">
              <w:rPr>
                <w:b/>
                <w:sz w:val="28"/>
                <w:szCs w:val="28"/>
                <w:lang w:val="ru-RU"/>
              </w:rPr>
              <w:t>«4»</w:t>
            </w:r>
            <w:r w:rsidRPr="002B4EC2">
              <w:rPr>
                <w:b/>
                <w:spacing w:val="54"/>
                <w:sz w:val="28"/>
                <w:szCs w:val="28"/>
                <w:lang w:val="ru-RU"/>
              </w:rPr>
              <w:t xml:space="preserve"> </w:t>
            </w:r>
            <w:r w:rsidRPr="002B4EC2">
              <w:rPr>
                <w:sz w:val="28"/>
                <w:szCs w:val="28"/>
                <w:lang w:val="ru-RU"/>
              </w:rPr>
              <w:t>Приемы</w:t>
            </w:r>
            <w:r w:rsidRPr="002B4EC2">
              <w:rPr>
                <w:spacing w:val="54"/>
                <w:sz w:val="28"/>
                <w:szCs w:val="28"/>
                <w:lang w:val="ru-RU"/>
              </w:rPr>
              <w:t xml:space="preserve"> </w:t>
            </w:r>
            <w:r w:rsidRPr="002B4EC2">
              <w:rPr>
                <w:sz w:val="28"/>
                <w:szCs w:val="28"/>
                <w:lang w:val="ru-RU"/>
              </w:rPr>
              <w:t>труда</w:t>
            </w:r>
            <w:r w:rsidRPr="002B4EC2">
              <w:rPr>
                <w:spacing w:val="55"/>
                <w:sz w:val="28"/>
                <w:szCs w:val="28"/>
                <w:lang w:val="ru-RU"/>
              </w:rPr>
              <w:t xml:space="preserve"> </w:t>
            </w:r>
            <w:r w:rsidRPr="002B4EC2">
              <w:rPr>
                <w:sz w:val="28"/>
                <w:szCs w:val="28"/>
                <w:lang w:val="ru-RU"/>
              </w:rPr>
              <w:t>выполнялись</w:t>
            </w:r>
            <w:r w:rsidRPr="002B4EC2">
              <w:rPr>
                <w:spacing w:val="54"/>
                <w:sz w:val="28"/>
                <w:szCs w:val="28"/>
                <w:lang w:val="ru-RU"/>
              </w:rPr>
              <w:t xml:space="preserve"> </w:t>
            </w:r>
            <w:r w:rsidRPr="002B4EC2">
              <w:rPr>
                <w:sz w:val="28"/>
                <w:szCs w:val="28"/>
                <w:lang w:val="ru-RU"/>
              </w:rPr>
              <w:t>в</w:t>
            </w:r>
            <w:r w:rsidRPr="002B4EC2">
              <w:rPr>
                <w:spacing w:val="44"/>
                <w:sz w:val="28"/>
                <w:szCs w:val="28"/>
                <w:lang w:val="ru-RU"/>
              </w:rPr>
              <w:t xml:space="preserve"> </w:t>
            </w:r>
            <w:r w:rsidRPr="002B4EC2">
              <w:rPr>
                <w:sz w:val="28"/>
                <w:szCs w:val="28"/>
                <w:lang w:val="ru-RU"/>
              </w:rPr>
              <w:t>основном</w:t>
            </w:r>
            <w:r w:rsidRPr="002B4EC2">
              <w:rPr>
                <w:spacing w:val="49"/>
                <w:sz w:val="28"/>
                <w:szCs w:val="28"/>
                <w:lang w:val="ru-RU"/>
              </w:rPr>
              <w:t xml:space="preserve"> </w:t>
            </w:r>
            <w:r w:rsidRPr="002B4EC2">
              <w:rPr>
                <w:sz w:val="28"/>
                <w:szCs w:val="28"/>
                <w:lang w:val="ru-RU"/>
              </w:rPr>
              <w:t>правильно,</w:t>
            </w:r>
            <w:r w:rsidRPr="002B4EC2">
              <w:rPr>
                <w:spacing w:val="4"/>
                <w:sz w:val="28"/>
                <w:szCs w:val="28"/>
                <w:lang w:val="ru-RU"/>
              </w:rPr>
              <w:t xml:space="preserve"> </w:t>
            </w:r>
            <w:r w:rsidRPr="002B4EC2">
              <w:rPr>
                <w:sz w:val="28"/>
                <w:szCs w:val="28"/>
                <w:lang w:val="ru-RU"/>
              </w:rPr>
              <w:t>допущенные</w:t>
            </w:r>
            <w:r w:rsidRPr="002B4EC2">
              <w:rPr>
                <w:spacing w:val="52"/>
                <w:sz w:val="28"/>
                <w:szCs w:val="28"/>
                <w:lang w:val="ru-RU"/>
              </w:rPr>
              <w:t xml:space="preserve"> </w:t>
            </w:r>
            <w:r w:rsidRPr="002B4EC2">
              <w:rPr>
                <w:spacing w:val="-2"/>
                <w:sz w:val="28"/>
                <w:szCs w:val="28"/>
                <w:lang w:val="ru-RU"/>
              </w:rPr>
              <w:t>ошибки</w:t>
            </w:r>
          </w:p>
        </w:tc>
      </w:tr>
      <w:tr w:rsidR="0090292F" w:rsidRPr="0090292F" w:rsidTr="006079FB">
        <w:trPr>
          <w:trHeight w:val="420"/>
        </w:trPr>
        <w:tc>
          <w:tcPr>
            <w:tcW w:w="9462" w:type="dxa"/>
          </w:tcPr>
          <w:p w:rsidR="0090292F" w:rsidRPr="002B4EC2" w:rsidRDefault="0090292F" w:rsidP="006079FB">
            <w:pPr>
              <w:pStyle w:val="TableParagraph"/>
              <w:ind w:left="50"/>
              <w:rPr>
                <w:sz w:val="28"/>
                <w:szCs w:val="28"/>
                <w:lang w:val="ru-RU"/>
              </w:rPr>
            </w:pPr>
          </w:p>
        </w:tc>
      </w:tr>
      <w:tr w:rsidR="0090292F" w:rsidRPr="0090292F" w:rsidTr="006079FB">
        <w:trPr>
          <w:trHeight w:val="422"/>
        </w:trPr>
        <w:tc>
          <w:tcPr>
            <w:tcW w:w="9462" w:type="dxa"/>
          </w:tcPr>
          <w:p w:rsidR="0090292F" w:rsidRPr="002B4EC2" w:rsidRDefault="0090292F" w:rsidP="006079FB">
            <w:pPr>
              <w:pStyle w:val="TableParagraph"/>
              <w:ind w:left="770"/>
              <w:rPr>
                <w:sz w:val="28"/>
                <w:szCs w:val="28"/>
                <w:lang w:val="ru-RU"/>
              </w:rPr>
            </w:pPr>
            <w:r w:rsidRPr="002B4EC2">
              <w:rPr>
                <w:b/>
                <w:sz w:val="28"/>
                <w:szCs w:val="28"/>
                <w:lang w:val="ru-RU"/>
              </w:rPr>
              <w:t>«3»</w:t>
            </w:r>
            <w:r w:rsidRPr="002B4EC2">
              <w:rPr>
                <w:b/>
                <w:spacing w:val="-5"/>
                <w:sz w:val="28"/>
                <w:szCs w:val="28"/>
                <w:lang w:val="ru-RU"/>
              </w:rPr>
              <w:t xml:space="preserve"> </w:t>
            </w:r>
            <w:r w:rsidRPr="002B4EC2">
              <w:rPr>
                <w:sz w:val="28"/>
                <w:szCs w:val="28"/>
                <w:lang w:val="ru-RU"/>
              </w:rPr>
              <w:t>Отдельные</w:t>
            </w:r>
            <w:r w:rsidRPr="002B4EC2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2B4EC2">
              <w:rPr>
                <w:sz w:val="28"/>
                <w:szCs w:val="28"/>
                <w:lang w:val="ru-RU"/>
              </w:rPr>
              <w:t>приемы</w:t>
            </w:r>
            <w:r w:rsidRPr="002B4EC2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2B4EC2">
              <w:rPr>
                <w:sz w:val="28"/>
                <w:szCs w:val="28"/>
                <w:lang w:val="ru-RU"/>
              </w:rPr>
              <w:t>труда</w:t>
            </w:r>
            <w:r w:rsidRPr="002B4EC2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2B4EC2">
              <w:rPr>
                <w:sz w:val="28"/>
                <w:szCs w:val="28"/>
                <w:lang w:val="ru-RU"/>
              </w:rPr>
              <w:t>выполнялись</w:t>
            </w:r>
            <w:r w:rsidRPr="002B4EC2">
              <w:rPr>
                <w:spacing w:val="-9"/>
                <w:sz w:val="28"/>
                <w:szCs w:val="28"/>
                <w:lang w:val="ru-RU"/>
              </w:rPr>
              <w:t xml:space="preserve"> </w:t>
            </w:r>
            <w:r w:rsidRPr="002B4EC2">
              <w:rPr>
                <w:sz w:val="28"/>
                <w:szCs w:val="28"/>
                <w:lang w:val="ru-RU"/>
              </w:rPr>
              <w:t>неправильно,</w:t>
            </w:r>
            <w:r w:rsidRPr="002B4EC2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2B4EC2">
              <w:rPr>
                <w:sz w:val="28"/>
                <w:szCs w:val="28"/>
                <w:lang w:val="ru-RU"/>
              </w:rPr>
              <w:t>но</w:t>
            </w:r>
            <w:r w:rsidRPr="002B4EC2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2B4EC2">
              <w:rPr>
                <w:sz w:val="28"/>
                <w:szCs w:val="28"/>
                <w:lang w:val="ru-RU"/>
              </w:rPr>
              <w:t>ошибки</w:t>
            </w:r>
            <w:r w:rsidRPr="002B4EC2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2B4EC2">
              <w:rPr>
                <w:spacing w:val="-2"/>
                <w:sz w:val="28"/>
                <w:szCs w:val="28"/>
                <w:lang w:val="ru-RU"/>
              </w:rPr>
              <w:t>исправлялись</w:t>
            </w:r>
          </w:p>
        </w:tc>
      </w:tr>
      <w:tr w:rsidR="0090292F" w:rsidRPr="0090292F" w:rsidTr="006079FB">
        <w:trPr>
          <w:trHeight w:val="425"/>
        </w:trPr>
        <w:tc>
          <w:tcPr>
            <w:tcW w:w="9462" w:type="dxa"/>
          </w:tcPr>
          <w:p w:rsidR="0090292F" w:rsidRPr="002B4EC2" w:rsidRDefault="0090292F" w:rsidP="002B4EC2">
            <w:pPr>
              <w:pStyle w:val="TableParagraph"/>
              <w:ind w:left="770"/>
              <w:rPr>
                <w:sz w:val="28"/>
                <w:szCs w:val="28"/>
                <w:lang w:val="ru-RU"/>
              </w:rPr>
            </w:pPr>
            <w:r w:rsidRPr="002B4EC2">
              <w:rPr>
                <w:b/>
                <w:sz w:val="28"/>
                <w:szCs w:val="28"/>
                <w:lang w:val="ru-RU"/>
              </w:rPr>
              <w:t>«2»</w:t>
            </w:r>
            <w:r w:rsidRPr="002B4EC2">
              <w:rPr>
                <w:b/>
                <w:spacing w:val="-2"/>
                <w:sz w:val="28"/>
                <w:szCs w:val="28"/>
                <w:lang w:val="ru-RU"/>
              </w:rPr>
              <w:t xml:space="preserve"> </w:t>
            </w:r>
            <w:r w:rsidRPr="002B4EC2">
              <w:rPr>
                <w:sz w:val="28"/>
                <w:szCs w:val="28"/>
                <w:lang w:val="ru-RU"/>
              </w:rPr>
              <w:t>Неправильно</w:t>
            </w:r>
            <w:r w:rsidRPr="002B4EC2">
              <w:rPr>
                <w:spacing w:val="57"/>
                <w:sz w:val="28"/>
                <w:szCs w:val="28"/>
                <w:lang w:val="ru-RU"/>
              </w:rPr>
              <w:t xml:space="preserve"> </w:t>
            </w:r>
            <w:r w:rsidRPr="002B4EC2">
              <w:rPr>
                <w:sz w:val="28"/>
                <w:szCs w:val="28"/>
                <w:lang w:val="ru-RU"/>
              </w:rPr>
              <w:t>выполнялись</w:t>
            </w:r>
            <w:r w:rsidRPr="002B4EC2">
              <w:rPr>
                <w:spacing w:val="59"/>
                <w:sz w:val="28"/>
                <w:szCs w:val="28"/>
                <w:lang w:val="ru-RU"/>
              </w:rPr>
              <w:t xml:space="preserve"> </w:t>
            </w:r>
            <w:r w:rsidRPr="002B4EC2">
              <w:rPr>
                <w:sz w:val="28"/>
                <w:szCs w:val="28"/>
                <w:lang w:val="ru-RU"/>
              </w:rPr>
              <w:t>многие</w:t>
            </w:r>
            <w:r w:rsidRPr="002B4EC2">
              <w:rPr>
                <w:spacing w:val="46"/>
                <w:sz w:val="28"/>
                <w:szCs w:val="28"/>
                <w:lang w:val="ru-RU"/>
              </w:rPr>
              <w:t xml:space="preserve"> </w:t>
            </w:r>
            <w:r w:rsidRPr="002B4EC2">
              <w:rPr>
                <w:sz w:val="28"/>
                <w:szCs w:val="28"/>
                <w:lang w:val="ru-RU"/>
              </w:rPr>
              <w:t>виды</w:t>
            </w:r>
            <w:r w:rsidRPr="002B4EC2">
              <w:rPr>
                <w:spacing w:val="45"/>
                <w:sz w:val="28"/>
                <w:szCs w:val="28"/>
                <w:lang w:val="ru-RU"/>
              </w:rPr>
              <w:t xml:space="preserve"> </w:t>
            </w:r>
            <w:r w:rsidRPr="002B4EC2">
              <w:rPr>
                <w:sz w:val="28"/>
                <w:szCs w:val="28"/>
                <w:lang w:val="ru-RU"/>
              </w:rPr>
              <w:t>работ</w:t>
            </w:r>
            <w:r w:rsidR="002B4EC2">
              <w:rPr>
                <w:sz w:val="28"/>
                <w:szCs w:val="28"/>
                <w:lang w:val="ru-RU"/>
              </w:rPr>
              <w:t>.</w:t>
            </w:r>
          </w:p>
        </w:tc>
      </w:tr>
    </w:tbl>
    <w:p w:rsidR="002B4EC2" w:rsidRDefault="002B4EC2" w:rsidP="002B4EC2">
      <w:pPr>
        <w:shd w:val="clear" w:color="auto" w:fill="FFFFFF"/>
        <w:tabs>
          <w:tab w:val="left" w:pos="518"/>
        </w:tabs>
        <w:rPr>
          <w:rFonts w:ascii="Times New Roman" w:hAnsi="Times New Roman" w:cs="Times New Roman"/>
          <w:b/>
          <w:color w:val="000000"/>
          <w:sz w:val="28"/>
          <w:szCs w:val="28"/>
          <w:lang w:eastAsia="ar-SA"/>
        </w:rPr>
      </w:pPr>
    </w:p>
    <w:p w:rsidR="002B4EC2" w:rsidRDefault="002B4EC2" w:rsidP="002B4EC2">
      <w:pPr>
        <w:shd w:val="clear" w:color="auto" w:fill="FFFFFF"/>
        <w:tabs>
          <w:tab w:val="left" w:pos="518"/>
        </w:tabs>
        <w:rPr>
          <w:rFonts w:ascii="Times New Roman" w:hAnsi="Times New Roman" w:cs="Times New Roman"/>
          <w:b/>
          <w:color w:val="000000"/>
          <w:sz w:val="28"/>
          <w:szCs w:val="28"/>
          <w:lang w:eastAsia="ar-SA"/>
        </w:rPr>
      </w:pPr>
    </w:p>
    <w:p w:rsidR="002B4EC2" w:rsidRDefault="002B4EC2" w:rsidP="002B4EC2">
      <w:pPr>
        <w:shd w:val="clear" w:color="auto" w:fill="FFFFFF"/>
        <w:tabs>
          <w:tab w:val="left" w:pos="518"/>
        </w:tabs>
        <w:rPr>
          <w:rFonts w:ascii="Times New Roman" w:hAnsi="Times New Roman" w:cs="Times New Roman"/>
          <w:b/>
          <w:color w:val="000000"/>
          <w:sz w:val="28"/>
          <w:szCs w:val="28"/>
          <w:lang w:eastAsia="ar-SA"/>
        </w:rPr>
      </w:pPr>
    </w:p>
    <w:p w:rsidR="002B4EC2" w:rsidRDefault="002B4EC2" w:rsidP="002B4EC2">
      <w:pPr>
        <w:shd w:val="clear" w:color="auto" w:fill="FFFFFF"/>
        <w:tabs>
          <w:tab w:val="left" w:pos="518"/>
        </w:tabs>
        <w:rPr>
          <w:rFonts w:ascii="Times New Roman" w:hAnsi="Times New Roman" w:cs="Times New Roman"/>
          <w:b/>
          <w:color w:val="000000"/>
          <w:sz w:val="28"/>
          <w:szCs w:val="28"/>
          <w:lang w:eastAsia="ar-SA"/>
        </w:rPr>
      </w:pPr>
    </w:p>
    <w:p w:rsidR="002B4EC2" w:rsidRDefault="002B4EC2" w:rsidP="002B4EC2">
      <w:pPr>
        <w:shd w:val="clear" w:color="auto" w:fill="FFFFFF"/>
        <w:tabs>
          <w:tab w:val="left" w:pos="518"/>
        </w:tabs>
        <w:rPr>
          <w:rFonts w:ascii="Times New Roman" w:hAnsi="Times New Roman" w:cs="Times New Roman"/>
          <w:b/>
          <w:color w:val="000000"/>
          <w:sz w:val="28"/>
          <w:szCs w:val="28"/>
          <w:lang w:eastAsia="ar-SA"/>
        </w:rPr>
      </w:pPr>
    </w:p>
    <w:p w:rsidR="002B4EC2" w:rsidRDefault="002B4EC2" w:rsidP="002B4EC2">
      <w:pPr>
        <w:shd w:val="clear" w:color="auto" w:fill="FFFFFF"/>
        <w:tabs>
          <w:tab w:val="left" w:pos="518"/>
        </w:tabs>
        <w:rPr>
          <w:rFonts w:ascii="Times New Roman" w:hAnsi="Times New Roman" w:cs="Times New Roman"/>
          <w:b/>
          <w:color w:val="000000"/>
          <w:sz w:val="28"/>
          <w:szCs w:val="28"/>
          <w:lang w:eastAsia="ar-SA"/>
        </w:rPr>
      </w:pPr>
    </w:p>
    <w:p w:rsidR="002B4EC2" w:rsidRDefault="002B4EC2" w:rsidP="002B4EC2">
      <w:pPr>
        <w:shd w:val="clear" w:color="auto" w:fill="FFFFFF"/>
        <w:tabs>
          <w:tab w:val="left" w:pos="518"/>
        </w:tabs>
        <w:rPr>
          <w:rFonts w:ascii="Times New Roman" w:hAnsi="Times New Roman" w:cs="Times New Roman"/>
          <w:b/>
          <w:color w:val="000000"/>
          <w:sz w:val="28"/>
          <w:szCs w:val="28"/>
          <w:lang w:eastAsia="ar-SA"/>
        </w:rPr>
      </w:pPr>
    </w:p>
    <w:p w:rsidR="002B4EC2" w:rsidRDefault="002B4EC2" w:rsidP="002B4EC2">
      <w:pPr>
        <w:shd w:val="clear" w:color="auto" w:fill="FFFFFF"/>
        <w:tabs>
          <w:tab w:val="left" w:pos="518"/>
        </w:tabs>
        <w:rPr>
          <w:rFonts w:ascii="Times New Roman" w:hAnsi="Times New Roman" w:cs="Times New Roman"/>
          <w:b/>
          <w:color w:val="000000"/>
          <w:sz w:val="28"/>
          <w:szCs w:val="28"/>
          <w:lang w:eastAsia="ar-SA"/>
        </w:rPr>
      </w:pPr>
    </w:p>
    <w:p w:rsidR="002B4EC2" w:rsidRPr="00076455" w:rsidRDefault="002B4EC2" w:rsidP="002B4EC2">
      <w:pPr>
        <w:shd w:val="clear" w:color="auto" w:fill="FFFFFF"/>
        <w:tabs>
          <w:tab w:val="left" w:pos="518"/>
        </w:tabs>
        <w:rPr>
          <w:rFonts w:ascii="Times New Roman" w:hAnsi="Times New Roman" w:cs="Times New Roman"/>
          <w:b/>
          <w:color w:val="000000"/>
          <w:sz w:val="28"/>
          <w:szCs w:val="28"/>
          <w:lang w:eastAsia="ar-SA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eastAsia="ar-SA"/>
        </w:rPr>
        <w:lastRenderedPageBreak/>
        <w:t xml:space="preserve">                                                                   </w:t>
      </w:r>
      <w:r w:rsidRPr="00076455">
        <w:rPr>
          <w:rFonts w:ascii="Times New Roman" w:hAnsi="Times New Roman" w:cs="Times New Roman"/>
          <w:b/>
          <w:color w:val="000000"/>
          <w:sz w:val="28"/>
          <w:szCs w:val="28"/>
          <w:lang w:eastAsia="ar-SA"/>
        </w:rPr>
        <w:t>Лист</w:t>
      </w:r>
    </w:p>
    <w:p w:rsidR="002B4EC2" w:rsidRPr="00076455" w:rsidRDefault="002B4EC2" w:rsidP="002B4EC2">
      <w:pPr>
        <w:shd w:val="clear" w:color="auto" w:fill="FFFFFF"/>
        <w:tabs>
          <w:tab w:val="left" w:pos="518"/>
        </w:tabs>
        <w:jc w:val="center"/>
        <w:rPr>
          <w:rFonts w:ascii="Times New Roman" w:hAnsi="Times New Roman" w:cs="Times New Roman"/>
          <w:b/>
          <w:color w:val="000000"/>
          <w:sz w:val="28"/>
          <w:szCs w:val="28"/>
          <w:lang w:eastAsia="ar-SA"/>
        </w:rPr>
      </w:pPr>
      <w:r w:rsidRPr="00076455">
        <w:rPr>
          <w:rFonts w:ascii="Times New Roman" w:hAnsi="Times New Roman" w:cs="Times New Roman"/>
          <w:b/>
          <w:color w:val="000000"/>
          <w:sz w:val="28"/>
          <w:szCs w:val="28"/>
          <w:lang w:eastAsia="ar-SA"/>
        </w:rPr>
        <w:t xml:space="preserve"> корректировки рабочей программы </w:t>
      </w:r>
    </w:p>
    <w:p w:rsidR="002B4EC2" w:rsidRDefault="002B4EC2" w:rsidP="002B4EC2">
      <w:pPr>
        <w:shd w:val="clear" w:color="auto" w:fill="FFFFFF"/>
        <w:tabs>
          <w:tab w:val="left" w:pos="518"/>
        </w:tabs>
        <w:jc w:val="center"/>
        <w:rPr>
          <w:rFonts w:ascii="Times New Roman" w:hAnsi="Times New Roman" w:cs="Times New Roman"/>
          <w:b/>
          <w:color w:val="000000"/>
          <w:sz w:val="28"/>
          <w:szCs w:val="28"/>
          <w:lang w:eastAsia="ar-SA"/>
        </w:rPr>
      </w:pPr>
    </w:p>
    <w:tbl>
      <w:tblPr>
        <w:tblpPr w:leftFromText="180" w:rightFromText="180" w:bottomFromText="200" w:vertAnchor="text" w:horzAnchor="margin" w:tblpXSpec="center" w:tblpY="193"/>
        <w:tblOverlap w:val="never"/>
        <w:tblW w:w="95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1505"/>
        <w:gridCol w:w="1135"/>
        <w:gridCol w:w="1134"/>
        <w:gridCol w:w="2127"/>
        <w:gridCol w:w="2126"/>
        <w:gridCol w:w="1528"/>
      </w:tblGrid>
      <w:tr w:rsidR="002B4EC2" w:rsidTr="006079FB">
        <w:tc>
          <w:tcPr>
            <w:tcW w:w="150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B4EC2" w:rsidRDefault="002B4EC2" w:rsidP="006079FB">
            <w:pPr>
              <w:suppressLineNumbers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Четверть</w:t>
            </w:r>
          </w:p>
        </w:tc>
        <w:tc>
          <w:tcPr>
            <w:tcW w:w="226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2B4EC2" w:rsidRDefault="002B4EC2" w:rsidP="006079FB">
            <w:pPr>
              <w:suppressLineNumbers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Кол-во проведённых уроков в соответствии с КТП</w:t>
            </w:r>
          </w:p>
        </w:tc>
        <w:tc>
          <w:tcPr>
            <w:tcW w:w="212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B4EC2" w:rsidRDefault="002B4EC2" w:rsidP="006079FB">
            <w:pPr>
              <w:suppressLineNumbers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Причина несоответствия</w:t>
            </w:r>
          </w:p>
        </w:tc>
        <w:tc>
          <w:tcPr>
            <w:tcW w:w="212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B4EC2" w:rsidRDefault="002B4EC2" w:rsidP="006079FB">
            <w:pPr>
              <w:suppressLineNumbers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Корректирующие мероприятия</w:t>
            </w:r>
          </w:p>
        </w:tc>
        <w:tc>
          <w:tcPr>
            <w:tcW w:w="152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B4EC2" w:rsidRDefault="002B4EC2" w:rsidP="006079FB">
            <w:pPr>
              <w:suppressLineNumbers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Итого проведено уроков</w:t>
            </w:r>
          </w:p>
        </w:tc>
      </w:tr>
      <w:tr w:rsidR="002B4EC2" w:rsidTr="006079FB">
        <w:tc>
          <w:tcPr>
            <w:tcW w:w="150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2B4EC2" w:rsidRDefault="002B4EC2" w:rsidP="006079FB">
            <w:pP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2B4EC2" w:rsidRDefault="002B4EC2" w:rsidP="006079FB">
            <w:pPr>
              <w:suppressLineNumbers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По плану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2" w:space="0" w:color="000000"/>
              <w:right w:val="nil"/>
            </w:tcBorders>
            <w:hideMark/>
          </w:tcPr>
          <w:p w:rsidR="002B4EC2" w:rsidRDefault="002B4EC2" w:rsidP="006079FB">
            <w:pPr>
              <w:suppressLineNumbers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По факту</w:t>
            </w:r>
          </w:p>
        </w:tc>
        <w:tc>
          <w:tcPr>
            <w:tcW w:w="212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2B4EC2" w:rsidRDefault="002B4EC2" w:rsidP="006079FB">
            <w:pP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12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2B4EC2" w:rsidRDefault="002B4EC2" w:rsidP="006079FB">
            <w:pP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52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2B4EC2" w:rsidRDefault="002B4EC2" w:rsidP="006079FB">
            <w:pP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2B4EC2" w:rsidTr="006079FB">
        <w:tc>
          <w:tcPr>
            <w:tcW w:w="15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B4EC2" w:rsidRDefault="002B4EC2" w:rsidP="006079FB">
            <w:pPr>
              <w:suppressLineNumbers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 четверть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2B4EC2" w:rsidRDefault="002B4EC2" w:rsidP="006079FB">
            <w:pPr>
              <w:suppressLineNumbers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2" w:space="0" w:color="000000"/>
              <w:right w:val="nil"/>
            </w:tcBorders>
          </w:tcPr>
          <w:p w:rsidR="002B4EC2" w:rsidRDefault="002B4EC2" w:rsidP="006079FB">
            <w:pPr>
              <w:suppressLineNumbers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2B4EC2" w:rsidRDefault="002B4EC2" w:rsidP="006079FB">
            <w:pPr>
              <w:suppressLineNumbers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2B4EC2" w:rsidRDefault="002B4EC2" w:rsidP="006079FB">
            <w:pPr>
              <w:suppressLineNumbers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52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4EC2" w:rsidRDefault="002B4EC2" w:rsidP="006079FB">
            <w:pPr>
              <w:suppressLineNumbers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2B4EC2" w:rsidTr="006079FB">
        <w:tc>
          <w:tcPr>
            <w:tcW w:w="15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2B4EC2" w:rsidRDefault="002B4EC2" w:rsidP="006079FB">
            <w:pPr>
              <w:suppressLineNumbers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2B4EC2" w:rsidRDefault="002B4EC2" w:rsidP="006079FB">
            <w:pPr>
              <w:suppressLineNumbers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2" w:space="0" w:color="000000"/>
              <w:right w:val="nil"/>
            </w:tcBorders>
          </w:tcPr>
          <w:p w:rsidR="002B4EC2" w:rsidRDefault="002B4EC2" w:rsidP="006079FB">
            <w:pPr>
              <w:suppressLineNumbers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2B4EC2" w:rsidRDefault="002B4EC2" w:rsidP="006079FB">
            <w:pPr>
              <w:suppressLineNumbers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2B4EC2" w:rsidRDefault="002B4EC2" w:rsidP="006079FB">
            <w:pPr>
              <w:suppressLineNumbers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52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4EC2" w:rsidRDefault="002B4EC2" w:rsidP="006079FB">
            <w:pPr>
              <w:suppressLineNumbers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2B4EC2" w:rsidTr="006079FB">
        <w:tc>
          <w:tcPr>
            <w:tcW w:w="15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B4EC2" w:rsidRDefault="002B4EC2" w:rsidP="006079FB">
            <w:pPr>
              <w:suppressLineNumbers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2 четверть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2B4EC2" w:rsidRDefault="002B4EC2" w:rsidP="006079FB">
            <w:pPr>
              <w:suppressLineNumbers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2" w:space="0" w:color="000000"/>
              <w:right w:val="nil"/>
            </w:tcBorders>
          </w:tcPr>
          <w:p w:rsidR="002B4EC2" w:rsidRDefault="002B4EC2" w:rsidP="006079FB">
            <w:pPr>
              <w:suppressLineNumbers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2B4EC2" w:rsidRDefault="002B4EC2" w:rsidP="006079FB">
            <w:pPr>
              <w:suppressLineNumbers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2B4EC2" w:rsidRDefault="002B4EC2" w:rsidP="006079FB">
            <w:pPr>
              <w:suppressLineNumbers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52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4EC2" w:rsidRDefault="002B4EC2" w:rsidP="006079FB">
            <w:pPr>
              <w:suppressLineNumbers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2B4EC2" w:rsidTr="006079FB">
        <w:tc>
          <w:tcPr>
            <w:tcW w:w="15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2B4EC2" w:rsidRDefault="002B4EC2" w:rsidP="006079FB">
            <w:pPr>
              <w:suppressLineNumbers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2B4EC2" w:rsidRDefault="002B4EC2" w:rsidP="006079FB">
            <w:pPr>
              <w:suppressLineNumbers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2" w:space="0" w:color="000000"/>
              <w:right w:val="nil"/>
            </w:tcBorders>
          </w:tcPr>
          <w:p w:rsidR="002B4EC2" w:rsidRDefault="002B4EC2" w:rsidP="006079FB">
            <w:pPr>
              <w:suppressLineNumbers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2B4EC2" w:rsidRDefault="002B4EC2" w:rsidP="006079FB">
            <w:pPr>
              <w:suppressLineNumbers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2B4EC2" w:rsidRDefault="002B4EC2" w:rsidP="006079FB">
            <w:pPr>
              <w:suppressLineNumbers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52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4EC2" w:rsidRDefault="002B4EC2" w:rsidP="006079FB">
            <w:pPr>
              <w:suppressLineNumbers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2B4EC2" w:rsidTr="006079FB">
        <w:tc>
          <w:tcPr>
            <w:tcW w:w="15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B4EC2" w:rsidRDefault="002B4EC2" w:rsidP="006079FB">
            <w:pPr>
              <w:suppressLineNumbers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3 четверть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2B4EC2" w:rsidRDefault="002B4EC2" w:rsidP="006079FB">
            <w:pPr>
              <w:suppressLineNumbers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2" w:space="0" w:color="000000"/>
              <w:right w:val="nil"/>
            </w:tcBorders>
          </w:tcPr>
          <w:p w:rsidR="002B4EC2" w:rsidRDefault="002B4EC2" w:rsidP="006079FB">
            <w:pPr>
              <w:suppressLineNumbers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2B4EC2" w:rsidRDefault="002B4EC2" w:rsidP="006079FB">
            <w:pPr>
              <w:suppressLineNumbers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2B4EC2" w:rsidRDefault="002B4EC2" w:rsidP="006079FB">
            <w:pPr>
              <w:suppressLineNumbers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52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4EC2" w:rsidRDefault="002B4EC2" w:rsidP="006079FB">
            <w:pPr>
              <w:suppressLineNumbers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2B4EC2" w:rsidTr="006079FB">
        <w:tc>
          <w:tcPr>
            <w:tcW w:w="15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2B4EC2" w:rsidRDefault="002B4EC2" w:rsidP="006079FB">
            <w:pPr>
              <w:suppressLineNumbers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2B4EC2" w:rsidRDefault="002B4EC2" w:rsidP="006079FB">
            <w:pPr>
              <w:suppressLineNumbers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2" w:space="0" w:color="000000"/>
              <w:right w:val="nil"/>
            </w:tcBorders>
          </w:tcPr>
          <w:p w:rsidR="002B4EC2" w:rsidRDefault="002B4EC2" w:rsidP="006079FB">
            <w:pPr>
              <w:suppressLineNumbers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2B4EC2" w:rsidRDefault="002B4EC2" w:rsidP="006079FB">
            <w:pPr>
              <w:suppressLineNumbers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2B4EC2" w:rsidRDefault="002B4EC2" w:rsidP="006079FB">
            <w:pPr>
              <w:suppressLineNumbers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52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4EC2" w:rsidRDefault="002B4EC2" w:rsidP="006079FB">
            <w:pPr>
              <w:suppressLineNumbers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2B4EC2" w:rsidTr="006079FB">
        <w:tc>
          <w:tcPr>
            <w:tcW w:w="15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B4EC2" w:rsidRDefault="002B4EC2" w:rsidP="006079FB">
            <w:pPr>
              <w:suppressLineNumbers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4 четверть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2B4EC2" w:rsidRDefault="002B4EC2" w:rsidP="006079FB">
            <w:pPr>
              <w:suppressLineNumbers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2" w:space="0" w:color="000000"/>
              <w:right w:val="nil"/>
            </w:tcBorders>
          </w:tcPr>
          <w:p w:rsidR="002B4EC2" w:rsidRDefault="002B4EC2" w:rsidP="006079FB">
            <w:pPr>
              <w:suppressLineNumbers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2B4EC2" w:rsidRDefault="002B4EC2" w:rsidP="006079FB">
            <w:pPr>
              <w:suppressLineNumbers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2B4EC2" w:rsidRDefault="002B4EC2" w:rsidP="006079FB">
            <w:pPr>
              <w:suppressLineNumbers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52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4EC2" w:rsidRDefault="002B4EC2" w:rsidP="006079FB">
            <w:pPr>
              <w:suppressLineNumbers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2B4EC2" w:rsidTr="006079FB">
        <w:tc>
          <w:tcPr>
            <w:tcW w:w="15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2B4EC2" w:rsidRDefault="002B4EC2" w:rsidP="006079FB">
            <w:pPr>
              <w:suppressLineNumbers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2B4EC2" w:rsidRDefault="002B4EC2" w:rsidP="006079FB">
            <w:pPr>
              <w:suppressLineNumbers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2" w:space="0" w:color="000000"/>
              <w:right w:val="nil"/>
            </w:tcBorders>
          </w:tcPr>
          <w:p w:rsidR="002B4EC2" w:rsidRDefault="002B4EC2" w:rsidP="006079FB">
            <w:pPr>
              <w:suppressLineNumbers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2B4EC2" w:rsidRDefault="002B4EC2" w:rsidP="006079FB">
            <w:pPr>
              <w:suppressLineNumbers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2B4EC2" w:rsidRDefault="002B4EC2" w:rsidP="006079FB">
            <w:pPr>
              <w:suppressLineNumbers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52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4EC2" w:rsidRDefault="002B4EC2" w:rsidP="006079FB">
            <w:pPr>
              <w:suppressLineNumbers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2B4EC2" w:rsidTr="006079FB">
        <w:tc>
          <w:tcPr>
            <w:tcW w:w="15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B4EC2" w:rsidRDefault="002B4EC2" w:rsidP="006079FB">
            <w:pPr>
              <w:suppressLineNumbers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Итого за уч.год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2B4EC2" w:rsidRDefault="002B4EC2" w:rsidP="006079FB">
            <w:pPr>
              <w:suppressLineNumbers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2" w:space="0" w:color="000000"/>
              <w:right w:val="nil"/>
            </w:tcBorders>
          </w:tcPr>
          <w:p w:rsidR="002B4EC2" w:rsidRDefault="002B4EC2" w:rsidP="006079FB">
            <w:pPr>
              <w:suppressLineNumbers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2B4EC2" w:rsidRDefault="002B4EC2" w:rsidP="006079FB">
            <w:pPr>
              <w:suppressLineNumbers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2B4EC2" w:rsidRDefault="002B4EC2" w:rsidP="006079FB">
            <w:pPr>
              <w:suppressLineNumbers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52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4EC2" w:rsidRDefault="002B4EC2" w:rsidP="006079FB">
            <w:pPr>
              <w:suppressLineNumbers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</w:tbl>
    <w:p w:rsidR="002B4EC2" w:rsidRDefault="002B4EC2" w:rsidP="002B4EC2">
      <w:pPr>
        <w:shd w:val="clear" w:color="auto" w:fill="FFFFFF"/>
        <w:tabs>
          <w:tab w:val="left" w:pos="518"/>
        </w:tabs>
        <w:rPr>
          <w:rFonts w:ascii="Times New Roman" w:hAnsi="Times New Roman" w:cs="Times New Roman"/>
          <w:sz w:val="28"/>
          <w:szCs w:val="28"/>
          <w:lang w:eastAsia="ar-SA"/>
        </w:rPr>
      </w:pPr>
    </w:p>
    <w:p w:rsidR="002B4EC2" w:rsidRDefault="002B4EC2" w:rsidP="002B4EC2">
      <w:pPr>
        <w:shd w:val="clear" w:color="auto" w:fill="FFFFFF"/>
        <w:tabs>
          <w:tab w:val="left" w:pos="518"/>
        </w:tabs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ab/>
        <w:t xml:space="preserve">Вывод о выполнении рабочей программы:________________________________________________________ </w:t>
      </w:r>
    </w:p>
    <w:p w:rsidR="002B4EC2" w:rsidRDefault="002B4EC2" w:rsidP="002B4EC2">
      <w:pPr>
        <w:shd w:val="clear" w:color="auto" w:fill="FFFFFF"/>
        <w:tabs>
          <w:tab w:val="left" w:pos="518"/>
        </w:tabs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__________________________________________________________________</w:t>
      </w:r>
    </w:p>
    <w:p w:rsidR="002B4EC2" w:rsidRDefault="002B4EC2" w:rsidP="002B4EC2">
      <w:pPr>
        <w:shd w:val="clear" w:color="auto" w:fill="FFFFFF"/>
        <w:tabs>
          <w:tab w:val="left" w:pos="518"/>
        </w:tabs>
        <w:ind w:left="6237"/>
        <w:rPr>
          <w:rFonts w:ascii="Times New Roman" w:hAnsi="Times New Roman" w:cs="Times New Roman"/>
          <w:sz w:val="28"/>
          <w:szCs w:val="28"/>
          <w:lang w:eastAsia="ar-SA"/>
        </w:rPr>
      </w:pPr>
    </w:p>
    <w:p w:rsidR="002B4EC2" w:rsidRDefault="002B4EC2" w:rsidP="002B4EC2">
      <w:pPr>
        <w:shd w:val="clear" w:color="auto" w:fill="FFFFFF"/>
        <w:tabs>
          <w:tab w:val="left" w:pos="518"/>
        </w:tabs>
        <w:rPr>
          <w:rFonts w:ascii="Times New Roman" w:hAnsi="Times New Roman" w:cs="Times New Roman"/>
          <w:sz w:val="28"/>
          <w:szCs w:val="28"/>
          <w:lang w:eastAsia="ar-SA"/>
        </w:rPr>
      </w:pPr>
    </w:p>
    <w:p w:rsidR="002B4EC2" w:rsidRDefault="002B4EC2" w:rsidP="002B4EC2">
      <w:pPr>
        <w:shd w:val="clear" w:color="auto" w:fill="FFFFFF"/>
        <w:tabs>
          <w:tab w:val="left" w:pos="518"/>
        </w:tabs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ab/>
        <w:t>Учитель   ___________________(____________________________________)</w:t>
      </w:r>
    </w:p>
    <w:p w:rsidR="002B4EC2" w:rsidRDefault="002B4EC2" w:rsidP="002B4EC2">
      <w:pPr>
        <w:shd w:val="clear" w:color="auto" w:fill="FFFFFF"/>
        <w:tabs>
          <w:tab w:val="left" w:pos="518"/>
        </w:tabs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                                             Подпись                                                         ФИО</w:t>
      </w:r>
    </w:p>
    <w:p w:rsidR="002B4EC2" w:rsidRDefault="002B4EC2" w:rsidP="002B4EC2">
      <w:pPr>
        <w:rPr>
          <w:rFonts w:ascii="Times New Roman" w:hAnsi="Times New Roman" w:cs="Times New Roman"/>
          <w:sz w:val="28"/>
          <w:szCs w:val="28"/>
        </w:rPr>
      </w:pPr>
    </w:p>
    <w:p w:rsidR="002B4EC2" w:rsidRDefault="002B4EC2" w:rsidP="002B4EC2">
      <w:pPr>
        <w:rPr>
          <w:rFonts w:ascii="Times New Roman" w:hAnsi="Times New Roman" w:cs="Times New Roman"/>
          <w:sz w:val="28"/>
          <w:szCs w:val="28"/>
        </w:rPr>
      </w:pPr>
    </w:p>
    <w:p w:rsidR="0090292F" w:rsidRPr="0090292F" w:rsidRDefault="0090292F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sectPr w:rsidR="0090292F" w:rsidRPr="0090292F" w:rsidSect="00055ED1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C2EB6" w:rsidRDefault="009C2EB6" w:rsidP="00921CE7">
      <w:r>
        <w:separator/>
      </w:r>
    </w:p>
  </w:endnote>
  <w:endnote w:type="continuationSeparator" w:id="1">
    <w:p w:rsidR="009C2EB6" w:rsidRDefault="009C2EB6" w:rsidP="00921CE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C2EB6" w:rsidRDefault="009C2EB6" w:rsidP="00921CE7">
      <w:r>
        <w:separator/>
      </w:r>
    </w:p>
  </w:footnote>
  <w:footnote w:type="continuationSeparator" w:id="1">
    <w:p w:rsidR="009C2EB6" w:rsidRDefault="009C2EB6" w:rsidP="00921CE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73727"/>
      <w:docPartObj>
        <w:docPartGallery w:val="Page Numbers (Top of Page)"/>
        <w:docPartUnique/>
      </w:docPartObj>
    </w:sdtPr>
    <w:sdtContent>
      <w:p w:rsidR="00704FB5" w:rsidRDefault="00921CE7">
        <w:pPr>
          <w:pStyle w:val="a4"/>
          <w:jc w:val="center"/>
        </w:pPr>
        <w:r>
          <w:fldChar w:fldCharType="begin"/>
        </w:r>
        <w:r w:rsidR="00A17E9B">
          <w:instrText xml:space="preserve"> PAGE   \* MERGEFORMAT </w:instrText>
        </w:r>
        <w:r>
          <w:fldChar w:fldCharType="separate"/>
        </w:r>
        <w:r w:rsidR="005D55C3">
          <w:rPr>
            <w:noProof/>
          </w:rPr>
          <w:t>10</w:t>
        </w:r>
        <w:r>
          <w:fldChar w:fldCharType="end"/>
        </w:r>
      </w:p>
    </w:sdtContent>
  </w:sdt>
  <w:p w:rsidR="00704FB5" w:rsidRDefault="009C2EB6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55ED1"/>
    <w:rsid w:val="00055ED1"/>
    <w:rsid w:val="002B4EC2"/>
    <w:rsid w:val="005256A8"/>
    <w:rsid w:val="005D55C3"/>
    <w:rsid w:val="0090292F"/>
    <w:rsid w:val="00921CE7"/>
    <w:rsid w:val="009C2EB6"/>
    <w:rsid w:val="00A17E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5ED1"/>
    <w:pPr>
      <w:widowControl w:val="0"/>
      <w:suppressAutoHyphens/>
      <w:spacing w:after="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55ED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lang w:eastAsia="ru-RU" w:bidi="ar-SA"/>
    </w:rPr>
  </w:style>
  <w:style w:type="character" w:customStyle="1" w:styleId="placeholder-mask">
    <w:name w:val="placeholder-mask"/>
    <w:basedOn w:val="a0"/>
    <w:rsid w:val="00055ED1"/>
  </w:style>
  <w:style w:type="character" w:customStyle="1" w:styleId="placeholder">
    <w:name w:val="placeholder"/>
    <w:basedOn w:val="a0"/>
    <w:rsid w:val="00055ED1"/>
  </w:style>
  <w:style w:type="paragraph" w:styleId="a4">
    <w:name w:val="header"/>
    <w:basedOn w:val="a"/>
    <w:link w:val="a5"/>
    <w:uiPriority w:val="99"/>
    <w:unhideWhenUsed/>
    <w:rsid w:val="0090292F"/>
    <w:pPr>
      <w:widowControl/>
      <w:tabs>
        <w:tab w:val="center" w:pos="4677"/>
        <w:tab w:val="right" w:pos="9355"/>
      </w:tabs>
      <w:suppressAutoHyphens w:val="0"/>
    </w:pPr>
    <w:rPr>
      <w:rFonts w:asciiTheme="minorHAnsi" w:eastAsiaTheme="minorHAnsi" w:hAnsiTheme="minorHAnsi" w:cstheme="minorBidi"/>
      <w:kern w:val="0"/>
      <w:sz w:val="22"/>
      <w:szCs w:val="22"/>
      <w:lang w:val="en-US" w:eastAsia="en-US" w:bidi="ar-SA"/>
    </w:rPr>
  </w:style>
  <w:style w:type="character" w:customStyle="1" w:styleId="a5">
    <w:name w:val="Верхний колонтитул Знак"/>
    <w:basedOn w:val="a0"/>
    <w:link w:val="a4"/>
    <w:uiPriority w:val="99"/>
    <w:rsid w:val="0090292F"/>
    <w:rPr>
      <w:lang w:val="en-US"/>
    </w:rPr>
  </w:style>
  <w:style w:type="paragraph" w:customStyle="1" w:styleId="Heading1">
    <w:name w:val="Heading 1"/>
    <w:basedOn w:val="a"/>
    <w:uiPriority w:val="1"/>
    <w:qFormat/>
    <w:rsid w:val="0090292F"/>
    <w:pPr>
      <w:suppressAutoHyphens w:val="0"/>
      <w:autoSpaceDE w:val="0"/>
      <w:autoSpaceDN w:val="0"/>
      <w:ind w:left="879"/>
      <w:outlineLvl w:val="1"/>
    </w:pPr>
    <w:rPr>
      <w:rFonts w:ascii="Times New Roman" w:eastAsia="Times New Roman" w:hAnsi="Times New Roman" w:cs="Times New Roman"/>
      <w:b/>
      <w:bCs/>
      <w:kern w:val="0"/>
      <w:sz w:val="24"/>
      <w:lang w:eastAsia="en-US" w:bidi="ar-SA"/>
    </w:rPr>
  </w:style>
  <w:style w:type="table" w:customStyle="1" w:styleId="TableNormal">
    <w:name w:val="Table Normal"/>
    <w:uiPriority w:val="2"/>
    <w:semiHidden/>
    <w:unhideWhenUsed/>
    <w:qFormat/>
    <w:rsid w:val="0090292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ody Text"/>
    <w:basedOn w:val="a"/>
    <w:link w:val="a7"/>
    <w:uiPriority w:val="1"/>
    <w:qFormat/>
    <w:rsid w:val="0090292F"/>
    <w:pPr>
      <w:suppressAutoHyphens w:val="0"/>
      <w:autoSpaceDE w:val="0"/>
      <w:autoSpaceDN w:val="0"/>
      <w:ind w:left="432"/>
    </w:pPr>
    <w:rPr>
      <w:rFonts w:ascii="Times New Roman" w:eastAsia="Times New Roman" w:hAnsi="Times New Roman" w:cs="Times New Roman"/>
      <w:kern w:val="0"/>
      <w:sz w:val="24"/>
      <w:lang w:eastAsia="en-US" w:bidi="ar-SA"/>
    </w:rPr>
  </w:style>
  <w:style w:type="character" w:customStyle="1" w:styleId="a7">
    <w:name w:val="Основной текст Знак"/>
    <w:basedOn w:val="a0"/>
    <w:link w:val="a6"/>
    <w:uiPriority w:val="1"/>
    <w:rsid w:val="0090292F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90292F"/>
    <w:pPr>
      <w:suppressAutoHyphens w:val="0"/>
      <w:autoSpaceDE w:val="0"/>
      <w:autoSpaceDN w:val="0"/>
    </w:pPr>
    <w:rPr>
      <w:rFonts w:ascii="Times New Roman" w:eastAsia="Times New Roman" w:hAnsi="Times New Roman" w:cs="Times New Roman"/>
      <w:kern w:val="0"/>
      <w:sz w:val="22"/>
      <w:szCs w:val="22"/>
      <w:lang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sson.edu.ru/20/03" TargetMode="External"/><Relationship Id="rId13" Type="http://schemas.openxmlformats.org/officeDocument/2006/relationships/hyperlink" Target="https://lesson.edu.ru/20/03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lesson.edu.ru/20/03" TargetMode="External"/><Relationship Id="rId12" Type="http://schemas.openxmlformats.org/officeDocument/2006/relationships/hyperlink" Target="https://lesson.edu.ru/20/03" TargetMode="External"/><Relationship Id="rId17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hyperlink" Target="https://lesson.edu.ru/20/03" TargetMode="External"/><Relationship Id="rId1" Type="http://schemas.openxmlformats.org/officeDocument/2006/relationships/styles" Target="styles.xml"/><Relationship Id="rId6" Type="http://schemas.openxmlformats.org/officeDocument/2006/relationships/hyperlink" Target="https://lesson.edu.ru/20/03" TargetMode="External"/><Relationship Id="rId11" Type="http://schemas.openxmlformats.org/officeDocument/2006/relationships/hyperlink" Target="https://lesson.edu.ru/20/03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lesson.edu.ru/20/03" TargetMode="External"/><Relationship Id="rId10" Type="http://schemas.openxmlformats.org/officeDocument/2006/relationships/hyperlink" Target="https://lesson.edu.ru/20/03" TargetMode="External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yperlink" Target="https://lesson.edu.ru/20/03" TargetMode="External"/><Relationship Id="rId14" Type="http://schemas.openxmlformats.org/officeDocument/2006/relationships/hyperlink" Target="https://lesson.edu.ru/20/0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1926</Words>
  <Characters>10981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klm73</dc:creator>
  <cp:lastModifiedBy>klm73</cp:lastModifiedBy>
  <cp:revision>3</cp:revision>
  <cp:lastPrinted>2025-09-06T12:05:00Z</cp:lastPrinted>
  <dcterms:created xsi:type="dcterms:W3CDTF">2025-09-06T11:50:00Z</dcterms:created>
  <dcterms:modified xsi:type="dcterms:W3CDTF">2025-09-13T21:03:00Z</dcterms:modified>
</cp:coreProperties>
</file>