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32" w:rsidRPr="00CC162A" w:rsidRDefault="00AA1532" w:rsidP="00AA1532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C16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      </w:t>
      </w:r>
      <w:r w:rsidRPr="00CC16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162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A1532" w:rsidRPr="00CC162A" w:rsidRDefault="00AA1532" w:rsidP="00AA1532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162A">
        <w:rPr>
          <w:rFonts w:ascii="Times New Roman" w:hAnsi="Times New Roman" w:cs="Times New Roman"/>
          <w:sz w:val="24"/>
          <w:szCs w:val="24"/>
        </w:rPr>
        <w:t>«ДОЛИННЕНСКАЯ СРЕДНЯЯ ОБЩЕОБРАЗОВАТЕЛЬНАЯ ШКОЛА</w:t>
      </w:r>
      <w:r w:rsidR="00901431">
        <w:rPr>
          <w:rFonts w:ascii="Times New Roman" w:hAnsi="Times New Roman" w:cs="Times New Roman"/>
          <w:sz w:val="24"/>
          <w:szCs w:val="24"/>
        </w:rPr>
        <w:t xml:space="preserve"> ИМ.</w:t>
      </w:r>
      <w:r w:rsidR="00036BFA">
        <w:rPr>
          <w:rFonts w:ascii="Times New Roman" w:hAnsi="Times New Roman" w:cs="Times New Roman"/>
          <w:sz w:val="24"/>
          <w:szCs w:val="24"/>
        </w:rPr>
        <w:t xml:space="preserve"> ПЕРЕПАДИНА А.И.</w:t>
      </w:r>
      <w:r w:rsidRPr="00CC162A">
        <w:rPr>
          <w:rFonts w:ascii="Times New Roman" w:hAnsi="Times New Roman" w:cs="Times New Roman"/>
          <w:sz w:val="24"/>
          <w:szCs w:val="24"/>
        </w:rPr>
        <w:t>»</w:t>
      </w:r>
    </w:p>
    <w:p w:rsidR="00AA1532" w:rsidRPr="00A12207" w:rsidRDefault="00AA1532" w:rsidP="00AA1532">
      <w:pPr>
        <w:shd w:val="clear" w:color="auto" w:fill="FFFFFF"/>
        <w:tabs>
          <w:tab w:val="center" w:pos="4677"/>
          <w:tab w:val="left" w:pos="77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16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162A">
        <w:rPr>
          <w:rFonts w:ascii="Times New Roman" w:hAnsi="Times New Roman" w:cs="Times New Roman"/>
          <w:sz w:val="24"/>
          <w:szCs w:val="24"/>
        </w:rPr>
        <w:t>БАХЧИСАРАЙСКОГО РАЙОНА</w:t>
      </w:r>
      <w:r w:rsidR="00641D53">
        <w:rPr>
          <w:rFonts w:ascii="Times New Roman" w:hAnsi="Times New Roman" w:cs="Times New Roman"/>
          <w:sz w:val="24"/>
          <w:szCs w:val="24"/>
        </w:rPr>
        <w:t xml:space="preserve"> </w:t>
      </w:r>
      <w:r w:rsidRPr="00CC162A">
        <w:rPr>
          <w:rFonts w:ascii="Times New Roman" w:hAnsi="Times New Roman" w:cs="Times New Roman"/>
          <w:sz w:val="24"/>
          <w:szCs w:val="24"/>
        </w:rPr>
        <w:t>РЕСПУБЛИКИ КРЫМ</w:t>
      </w:r>
    </w:p>
    <w:tbl>
      <w:tblPr>
        <w:tblpPr w:leftFromText="180" w:rightFromText="18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8D705C" w:rsidRPr="00DE4F2F" w:rsidTr="008D705C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РАССМОТРЕНО</w:t>
            </w:r>
            <w:r w:rsidRPr="00DE4F2F">
              <w:rPr>
                <w:rFonts w:ascii="Times New Roman" w:hAnsi="Times New Roman" w:cs="Times New Roman"/>
                <w:i/>
                <w:kern w:val="24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на заседании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ШМО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Руководитель ШМО </w:t>
            </w:r>
          </w:p>
          <w:p w:rsidR="008D705C" w:rsidRPr="00901431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________    </w:t>
            </w:r>
            <w:r w:rsidR="00A12207">
              <w:rPr>
                <w:rFonts w:ascii="Times New Roman" w:eastAsia="Calibri" w:hAnsi="Times New Roman" w:cs="Times New Roman"/>
                <w:kern w:val="24"/>
                <w:lang w:eastAsia="ru-RU"/>
              </w:rPr>
              <w:t>Мысливцева Н.Е.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Протокол №___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от   «____»_________ 20___г.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СОГЛАСОВАНО</w:t>
            </w:r>
            <w:r w:rsidRPr="00DE4F2F">
              <w:rPr>
                <w:rFonts w:ascii="Times New Roman" w:hAnsi="Times New Roman" w:cs="Times New Roman"/>
                <w:i/>
                <w:kern w:val="24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Заместитель директора по УВР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8D705C" w:rsidRPr="00DE4F2F" w:rsidRDefault="00A12207" w:rsidP="008D705C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___________   Арифмеметова Н.А.</w:t>
            </w:r>
            <w:r w:rsidR="008D705C"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.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kern w:val="24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«_____»___________ 20___г.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bCs/>
                <w:kern w:val="24"/>
                <w:lang w:eastAsia="ru-RU"/>
              </w:rPr>
              <w:t>УТВЕРЖДЕНО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Директор </w:t>
            </w:r>
            <w:r w:rsidRPr="00DE4F2F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МБОУ «Долинненская СОШ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им. Перепадина А.И.»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_______     Колесник Н.О.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Приказ №_____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8D705C" w:rsidRPr="00DE4F2F" w:rsidRDefault="008D705C" w:rsidP="008D705C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  <w:lang w:eastAsia="ru-RU"/>
              </w:rPr>
              <w:t>от  «_____»________ 20___г.</w:t>
            </w:r>
            <w:r w:rsidRPr="00DE4F2F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</w:tr>
    </w:tbl>
    <w:p w:rsidR="00AA1532" w:rsidRPr="00A90A07" w:rsidRDefault="00AA1532" w:rsidP="00AA1532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AA1532" w:rsidRDefault="00AA1532" w:rsidP="00AA1532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1532" w:rsidRDefault="00AA1532" w:rsidP="00AA1532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532" w:rsidRPr="00A90A07" w:rsidRDefault="009E052D" w:rsidP="00AA1532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АДАПТИРОВАННАЯОБРАЗОВАТЕЛЬНАЯ</w:t>
      </w:r>
      <w:r w:rsidR="00AA1532" w:rsidRPr="00A90A07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AA1532" w:rsidRPr="00A90A07" w:rsidRDefault="00AA1532" w:rsidP="00AA1532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ПРЕДМЕТУ «РЕЧЬ И АЛЬТЕРНАТИВНАЯ КОММУНИКАЦИЯ»</w:t>
      </w:r>
    </w:p>
    <w:p w:rsidR="00AA1532" w:rsidRDefault="00901431" w:rsidP="00AA1532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A1532" w:rsidRPr="00A90A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A1532" w:rsidRPr="00A90A07" w:rsidRDefault="008D705C" w:rsidP="00AA1532">
      <w:pPr>
        <w:tabs>
          <w:tab w:val="num" w:pos="0"/>
          <w:tab w:val="left" w:pos="3454"/>
          <w:tab w:val="center" w:pos="538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D705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AA1532">
        <w:rPr>
          <w:rFonts w:ascii="Times New Roman" w:hAnsi="Times New Roman" w:cs="Times New Roman"/>
          <w:b/>
          <w:sz w:val="28"/>
          <w:szCs w:val="28"/>
        </w:rPr>
        <w:t xml:space="preserve"> программа для детей с УО, вариант 2)</w:t>
      </w:r>
      <w:r w:rsidR="00AA1532">
        <w:rPr>
          <w:rFonts w:ascii="Times New Roman" w:hAnsi="Times New Roman" w:cs="Times New Roman"/>
          <w:b/>
          <w:sz w:val="28"/>
          <w:szCs w:val="28"/>
        </w:rPr>
        <w:tab/>
      </w:r>
      <w:r w:rsidR="00AA1532" w:rsidRPr="00A90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532" w:rsidRPr="00A90A07" w:rsidRDefault="00901431" w:rsidP="00AA15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 2026</w:t>
      </w:r>
      <w:r w:rsidR="00AA1532" w:rsidRPr="00A90A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A1532" w:rsidRPr="00A90A07" w:rsidRDefault="00AA1532" w:rsidP="00AA1532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0B3EE8" w:rsidRDefault="00AA1532" w:rsidP="000B3E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КОЛИЧЕСТВО  ЧАСОВ:    в неделю   </w:t>
      </w:r>
      <w:r w:rsidR="00A1220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90A07">
        <w:rPr>
          <w:rFonts w:ascii="Times New Roman" w:hAnsi="Times New Roman" w:cs="Times New Roman"/>
          <w:sz w:val="28"/>
          <w:szCs w:val="28"/>
          <w:u w:val="single"/>
        </w:rPr>
        <w:t xml:space="preserve"> ч.</w:t>
      </w:r>
      <w:r w:rsidR="000B3EE8">
        <w:rPr>
          <w:rFonts w:ascii="Times New Roman" w:hAnsi="Times New Roman" w:cs="Times New Roman"/>
          <w:sz w:val="28"/>
          <w:szCs w:val="28"/>
          <w:u w:val="single"/>
        </w:rPr>
        <w:t>-аудит. нагрузка</w:t>
      </w:r>
      <w:r w:rsidRPr="00A90A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3EE8">
        <w:rPr>
          <w:rFonts w:ascii="Times New Roman" w:hAnsi="Times New Roman" w:cs="Times New Roman"/>
          <w:b/>
          <w:sz w:val="28"/>
          <w:szCs w:val="28"/>
        </w:rPr>
        <w:t>,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EE8">
        <w:rPr>
          <w:rFonts w:ascii="Times New Roman" w:hAnsi="Times New Roman" w:cs="Times New Roman"/>
          <w:b/>
          <w:sz w:val="28"/>
          <w:szCs w:val="28"/>
        </w:rPr>
        <w:t>1 ч-сам. работа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A1532" w:rsidRPr="00A90A07" w:rsidRDefault="00AA1532" w:rsidP="000B3E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всего за год  </w:t>
      </w:r>
      <w:r w:rsidR="00356048">
        <w:rPr>
          <w:rFonts w:ascii="Times New Roman" w:hAnsi="Times New Roman" w:cs="Times New Roman"/>
          <w:sz w:val="28"/>
          <w:szCs w:val="28"/>
          <w:u w:val="single"/>
          <w:lang w:val="en-US"/>
        </w:rPr>
        <w:t>102</w:t>
      </w:r>
      <w:r w:rsidRPr="00A90A07">
        <w:rPr>
          <w:rFonts w:ascii="Times New Roman" w:hAnsi="Times New Roman" w:cs="Times New Roman"/>
          <w:sz w:val="28"/>
          <w:szCs w:val="28"/>
          <w:u w:val="single"/>
        </w:rPr>
        <w:t xml:space="preserve"> ч.</w:t>
      </w:r>
    </w:p>
    <w:p w:rsidR="00AA1532" w:rsidRPr="00A90A07" w:rsidRDefault="00AA1532" w:rsidP="00AA1532">
      <w:pPr>
        <w:pStyle w:val="a8"/>
        <w:spacing w:line="276" w:lineRule="auto"/>
        <w:jc w:val="both"/>
        <w:rPr>
          <w:b/>
          <w:i/>
          <w:sz w:val="28"/>
          <w:szCs w:val="28"/>
        </w:rPr>
      </w:pPr>
    </w:p>
    <w:p w:rsidR="00AA1532" w:rsidRPr="00A90A07" w:rsidRDefault="00AA1532" w:rsidP="000B3EE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УЧИТЕЛЬ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Медведева Марина Владимировна</w:t>
      </w:r>
    </w:p>
    <w:p w:rsidR="00AA1532" w:rsidRPr="00A90A07" w:rsidRDefault="00AA1532" w:rsidP="00AA1532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AA1532" w:rsidRPr="00356048" w:rsidRDefault="00AA1532" w:rsidP="000B3EE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КАТЕГОРИЯ  </w:t>
      </w:r>
      <w:r w:rsidR="00356048">
        <w:rPr>
          <w:rFonts w:ascii="Times New Roman" w:hAnsi="Times New Roman" w:cs="Times New Roman"/>
          <w:b/>
          <w:sz w:val="28"/>
          <w:szCs w:val="28"/>
        </w:rPr>
        <w:t>высшая</w:t>
      </w:r>
    </w:p>
    <w:p w:rsidR="00AA1532" w:rsidRPr="00A90A07" w:rsidRDefault="00AA1532" w:rsidP="00AA1532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8D705C" w:rsidRDefault="008D705C" w:rsidP="008D705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РП разработана  на основе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>
        <w:rPr>
          <w:sz w:val="28"/>
          <w:szCs w:val="28"/>
        </w:rPr>
        <w:t xml:space="preserve"> ), </w:t>
      </w:r>
      <w:r>
        <w:rPr>
          <w:rFonts w:ascii="Times New Roman" w:hAnsi="Times New Roman" w:cs="Times New Roman"/>
          <w:sz w:val="28"/>
          <w:szCs w:val="28"/>
        </w:rPr>
        <w:t>разработанная в соответствии с требованиями федерального государственного образовательного стандарта, утвержденная  приказом Министарства  прсвещения Российской Федерации от 24 ноября 2022 г. № 1026</w:t>
      </w:r>
    </w:p>
    <w:p w:rsidR="008D705C" w:rsidRDefault="008D705C" w:rsidP="008D70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05C" w:rsidRDefault="008D705C" w:rsidP="008D705C">
      <w:pPr>
        <w:shd w:val="clear" w:color="auto" w:fill="FFFFFF"/>
        <w:spacing w:after="0" w:line="240" w:lineRule="auto"/>
        <w:ind w:firstLine="567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8D705C" w:rsidRDefault="008D705C" w:rsidP="008D705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Используемое учебное  пособие: </w:t>
      </w:r>
      <w:r>
        <w:rPr>
          <w:rStyle w:val="placeholder"/>
          <w:rFonts w:ascii="Times New Roman" w:hAnsi="Times New Roman" w:cs="Times New Roman"/>
        </w:rPr>
        <w:t xml:space="preserve"> </w:t>
      </w:r>
      <w:r w:rsidR="00907F29">
        <w:rPr>
          <w:rStyle w:val="placeholder"/>
          <w:rFonts w:ascii="Times New Roman" w:hAnsi="Times New Roman" w:cs="Times New Roman"/>
          <w:sz w:val="28"/>
          <w:szCs w:val="28"/>
        </w:rPr>
        <w:t>Речевая практика: 8-й класс: учебник:  8</w:t>
      </w:r>
      <w:r>
        <w:rPr>
          <w:rStyle w:val="placeholder"/>
          <w:rFonts w:ascii="Times New Roman" w:hAnsi="Times New Roman" w:cs="Times New Roman"/>
          <w:sz w:val="28"/>
          <w:szCs w:val="28"/>
        </w:rPr>
        <w:t xml:space="preserve"> класс/ Аксёнова А. К., Комарова С.В., Шишкина М.И. Акционерное общество «Издательство «Просвещение»</w:t>
      </w:r>
      <w:r>
        <w:rPr>
          <w:rStyle w:val="placeholder-mask"/>
          <w:rFonts w:ascii="Times New Roman" w:hAnsi="Times New Roman" w:cs="Times New Roman"/>
          <w:sz w:val="28"/>
          <w:szCs w:val="28"/>
        </w:rPr>
        <w:t>‌</w:t>
      </w:r>
      <w:r>
        <w:rPr>
          <w:rFonts w:ascii="Times New Roman" w:hAnsi="Times New Roman" w:cs="Times New Roman"/>
          <w:sz w:val="28"/>
          <w:szCs w:val="28"/>
        </w:rPr>
        <w:t>​</w:t>
      </w:r>
    </w:p>
    <w:p w:rsidR="008D705C" w:rsidRDefault="008D705C" w:rsidP="008D70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8D705C" w:rsidRDefault="008D705C" w:rsidP="00036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</w:p>
    <w:p w:rsidR="00BF7091" w:rsidRPr="00AA1532" w:rsidRDefault="00AA1532" w:rsidP="00036B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lastRenderedPageBreak/>
        <w:t xml:space="preserve">     </w:t>
      </w:r>
      <w:r w:rsidRPr="00AA1532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 </w:t>
      </w:r>
      <w:r w:rsidR="00BF7091" w:rsidRPr="00AA1532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Содержание учебного предмета</w:t>
      </w:r>
    </w:p>
    <w:p w:rsidR="00BF7091" w:rsidRPr="00BF7091" w:rsidRDefault="00BF7091" w:rsidP="00036B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Раздел: «Коммуникация»: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Ответы на вопросы предложением. Задавание вопросов предложением. Прощание с собеседником предложением.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Раздел: «Развитие речи»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(употребление)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 (употребление) слов, обозначающих признак предмета (цвет, величина, форма и др.).Называние (употребление) слов, обозначающих признак действия, состояние (громко, тихо, быстро, медленно, хорошо, плохо, весело, грустно и др.). (употребление) слов, указывающих на предмет, его признак (я, он, мой, твой и др.).Называние (употребление) слов, обозначающих число, количество предметов (пять, второй и др.).Называние (употребление) слов, обозначающих взаимосвязь слов в предложении(в,       на, под, из, из-за и др.). Называние (употребление) сложных предложений. Ответы на вопросы по содержанию текста. Составление рассказа по последовательно продемонстрированным действиям. Составление рассказа по одной сюжетной картинке.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Раздел: «Чтение»: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Речевые звуки.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Обучение имитации звуков окружающей среды речевыми звуками. Укрепление мышц артикуляционного аппарата.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имитации неречевых звуков речевыми (например, ш – шипит гусь, з –звенит комар, у – воет волк и т. п.).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произнесении имитационных речевых звуков с изменением силы звучания.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Элементарная артикуляционная гимнастика.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Элементарная артикуляционная гимнастика.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определении принадлежности имитационных речевых звуков конкретному человеку.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различении речевых и неречевых звуков.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Буквы и звуки.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Слово.</w:t>
      </w: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(Выделение слова как единицы речи)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Упражнения в условно – графической фиксации слова с последующим его «чтением».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Кодирование 3-4 слов, предложенных учителем к сюжетной картинке (к стихотворению) их чтение.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условно – графической фиксации слов (2-3) с последующим «чтением» их по порядку (пропедевтика предложений).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«подписи» картинки словами (схемы слов) с их последующим «чтением» по порядку и в разбивку.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Подбор слов по теме, их условно-графическое кодирование и последующее «чтение».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-Чтение слов по слогам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Предложение.</w:t>
      </w: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(Выделение предложения как единицы речи; составление предложений).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условно-графическое изображение предложения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Условно – графическая фиксация заданных предложений с их последующим «чтением».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Составление предложений с опорой на ситуативную картинку, его кодирование и последующее «чтение».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Подбор одной из двух картинок к заданному предложению, фиксация предложения условно-графическим изображением и последующее «чтение». Составление, кодирование, «чтение» предложения по сказке с опорой на наглядность.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Составление простых предложений по предметной картинке, их кодирование и «чтение».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-Чтение простых предложений из 1,2,3 слов.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Деление предложений на слова.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делении предложения, состоящего из двух, трех, четырех слов. Условно-графическая фиксация и «чтение» предложения.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Составление предложения по схеме – Кто? Что делает? – по сюжетным картинкам.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составлении предложения из двух, трех, четырех слов на заданную тему по условно-графическому изображению, по сюжетным картинкам  с последующим «чтением».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Слог</w:t>
      </w: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(деление слов на слоги).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делении слов, состоящих из двух, трех, четырех слогов, на слоги с опорой на тактильно-двигательные ощущения и условно-графическое изображение слога.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чтение слогов в различном темпе.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Узнавание (различение) напечатанных слов, обозначающих имена людей, названия предметов, действий. Использование карточек с напечатанными словами как средства коммуникации.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Раздел: «Письмо»: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Рисование фигуры по шаблону.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Кодировка звуков окружающей среды (цветными мелками в виде палочек, кружочков, точек и т. п.).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для кистей и пальцев рук на основе подражания действиям с игрушками.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Рисование мелом на доске произвольных линий.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Обводка пальцем по шаблону круга (яблока) в воздухе, на доске, на парте.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Обводка по шаблону квадрата пальцем в воздухе, на доске, на парте.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ориентировании на листе бумаги.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Разучивание пальчиковых упражнений. Умение держать карандаш и проводить произвольные длинные и короткие линии на листе бумаги.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 Навыки учебной деятельности: правильное расположение письменных принадлежностей. Рисование в альбоме круга по шаблону.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Рисование вертикальных линий.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Ориентировка на строке (верхняя линия, нижняя линия).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Упражнения в ориентировке на строке (начало, середина, конец).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вертикальные линии. Нахождение их на предметах, картинках.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Произвольное рисование вертикальных длинных и коротких линий.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Рисование на доске, в альбоме (не в строке) вертикальных линий по начальной точке.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Рисование горизонтальных линий.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горизонтальные линии на предметах, картинках. Рисование произвольных горизонтальных длинных и коротких линий в воздухе, на доске.</w:t>
      </w:r>
    </w:p>
    <w:p w:rsidR="00BF7091" w:rsidRPr="00BF7091" w:rsidRDefault="00BF7091" w:rsidP="00036BFA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Упражнение в рисовании на доске, в альбоме (не в строке) горизонтальных линий по начальной точке.</w:t>
      </w:r>
    </w:p>
    <w:p w:rsidR="008D705C" w:rsidRPr="00356048" w:rsidRDefault="00BF7091" w:rsidP="00356048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356048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 xml:space="preserve">        </w:t>
      </w:r>
      <w:r w:rsidRPr="00623C1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</w:t>
      </w:r>
      <w:r w:rsidR="008D705C" w:rsidRPr="00AA1532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Планируемые результаты освоения программы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Личностные результаты: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развитие мотивов учебной деятельности;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развитие самостоятельности и личной ответственности;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Предметные результаты: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Выполняет действия, прописанные в СИПР прошлого учебного года и, кроме того, в разделах «Коммуникация», «Развитие речи», «Чтение», «Письмо» научится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u w:val="single"/>
          <w:lang w:eastAsia="ru-RU"/>
        </w:rPr>
        <w:t>Коммуникация: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-отвечать на вопросы словом, предложением.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-задавать вопросы предложением.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-поддерживать диалог на заданную тему: соблюдать очередность в разговоре.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-прощаться с собеседником предложением.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u w:val="single"/>
          <w:lang w:eastAsia="ru-RU"/>
        </w:rPr>
        <w:t>Развитие речи: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-употреблять в речи обобщающие понятия (посуда, мебель, игрушки, одежда, обувь, животные, овощи, фрукты, бытовые приборы, школьные принадлежности, продукты, транспорт, птицы и др.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-употреблять слова, обозначающих число, количество предметов (пять, второй и др.). -употреблять слова, обозначающих взаимосвязь слов в предложении(в, на, под, из, из-за и др.).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употреблять слова, обозначающие действия предмета, признак предмета (цвет, величина, форма и др.)., признак действия, состояние (громко, тихо, быстро, медленно, хорошо, плохо, весело, грустно и др.).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употреблять слова, указывающие на предмет, его признак (я, он, мой, твой и др.)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-составлять рассказ по последовательно продемонстрированным действиям,  по одной сюжетной картинке.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-пересказывать короткие рассказы, сказки с опорой на картинки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u w:val="single"/>
          <w:lang w:eastAsia="ru-RU"/>
        </w:rPr>
        <w:t>Чтение: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Слово: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условно – графически фиксировать 2-3слова с последующим «чтением» их вразбивку;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условно – графически фиксировать слово с последующим «чтением» с помощью взрослого.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читать слова по слогам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Предложение: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условно – графически фиксировать заданные предложения с последующим «чтением»;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условно – графически фиксировать предложение с последующим «чтением» с помощью взрослого.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составлять предложения по схеме – Кто? Что делает? – по сюжетным картинкам;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читать предложения из двух, трех слов.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читать и заучивать стихи с помощью мнемотаблиц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Слог: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делить слова (1,2,3 слога) на слоги самостоятельно;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-читать слоги (открытые и закрытые) с изученными буквами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соблюдать гигиенические правила письма (посадка, положение рук при письме, положение карандаша, альбома);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Выполнение упражнений для кистей и пальцев рук: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выполнять упражнение для кистей и пальцев рук с помощью взрослого.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Ориентировка на листе бумаги: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ориентироваться на альбомном листе бумаги;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ориентироваться на альбомном листе бумаги с помощью взрослого.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Ориентировка в рабочей строке: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ориентироваться в рабочей строке (верхняя линия, нижняя линия), (начало, середина, конец).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Рисование вертикальных линий: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-узнавать вертикальные линии в предметах, на картинках;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рисовать вертикальные линии в альбоме, в строке по обводке с помощью («рука в руке»).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Рисование горизонтальных линий: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-узнавать горизонтальные линии в предметах, на картинках;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рисовать горизонтальные линии по обводке в альбоме, в строке с помощью( «рука в руке»).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писать буквы с помощью взрослого</w:t>
      </w: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Формы, периодичность и порядок текущего контроля успеваемости и промежуточной аттестации обучающихся</w:t>
      </w:r>
    </w:p>
    <w:p w:rsidR="008D705C" w:rsidRPr="00BF7091" w:rsidRDefault="008D705C" w:rsidP="008D705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 время обучения в четвертом классе используется количественная оценка. При этом становится важным, насколько обучающийся продвигается в освоении учебного предмета. Текущая аттестация включает в себя полугодовое оценивание результатов освоения СИПР. Промежуточная (годовая) аттестация представляет собой оценку результатов освоения СИПР и развития жизненных компетенций </w:t>
      </w: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ребёнка по итогам учебного года. Мониторинг результатов обучения проводится не реже одного раза в полугодие. В ходе мониторинга оценивается уровень сформированности представлений, действий/операций, внесенных в СИПР.. Итоговые результаты образования за оцениваемый период оформляются описательно в форме характеристики за учебный год. На основе итоговой характеристики составляется СИПР на следующий учебный период.</w:t>
      </w:r>
    </w:p>
    <w:p w:rsidR="008D705C" w:rsidRPr="00BF7091" w:rsidRDefault="008D705C" w:rsidP="008D705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BF70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D705C" w:rsidRPr="008D705C" w:rsidRDefault="00BF7091" w:rsidP="008D70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BF709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="008D705C" w:rsidRPr="008D705C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                            Тематическое планированиие</w:t>
      </w:r>
    </w:p>
    <w:p w:rsidR="00BF7091" w:rsidRPr="00BF7091" w:rsidRDefault="00BF7091" w:rsidP="00BF709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3"/>
        <w:gridCol w:w="2603"/>
        <w:gridCol w:w="6109"/>
        <w:gridCol w:w="709"/>
      </w:tblGrid>
      <w:tr w:rsidR="00BF7091" w:rsidRPr="00BF7091" w:rsidTr="00AA1532">
        <w:tc>
          <w:tcPr>
            <w:tcW w:w="6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6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Темы раздела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5F489D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val="en-US" w:eastAsia="ru-RU"/>
              </w:rPr>
              <w:t>1</w:t>
            </w:r>
            <w:r w:rsidR="005F489D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6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Коммуникация с использованием вербальных и невербальных средств.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BF7091" w:rsidRPr="005F489D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val="en-US"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val="en-US" w:eastAsia="ru-RU"/>
              </w:rPr>
              <w:t>21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Импрессивная и экспрессивная  речь</w:t>
            </w:r>
          </w:p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Слова обобщающих понятий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Слова, обозначающие действия и признак предмета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Слова, обозначающие признак действия, состояние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rPr>
          <w:trHeight w:val="257"/>
        </w:trPr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Слова, указывающие на предмет, его признак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rPr>
          <w:trHeight w:val="257"/>
        </w:trPr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Слова, обозначающие число, количество предметов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rPr>
          <w:trHeight w:val="257"/>
        </w:trPr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Слова, обозначающие взаимосвязь слов в предложении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rPr>
          <w:trHeight w:val="257"/>
        </w:trPr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Простые и сложные предложения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rPr>
          <w:trHeight w:val="257"/>
        </w:trPr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Текст и его содержание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12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Неречевые и речевые звуки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Буквы и звуки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5F489D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Деление предложения на слова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Слог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Узнавание (различение) напечатанных слов, их использование как средства коммуникации.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val="en-US" w:eastAsia="ru-RU"/>
              </w:rPr>
            </w:pP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1</w:t>
            </w:r>
            <w:r w:rsidRPr="00BF709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val="en-US" w:eastAsia="ru-RU"/>
              </w:rPr>
              <w:t>5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Рисование фигуры по шаблону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Рисование вертикальных и горизонтальных линий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</w:p>
        </w:tc>
      </w:tr>
      <w:tr w:rsidR="00BF7091" w:rsidRPr="00BF7091" w:rsidTr="00AA1532">
        <w:tc>
          <w:tcPr>
            <w:tcW w:w="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Графические действия с использованием элементов графем: обводка, штриховка, печатание букв (слов).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F7091" w:rsidRPr="00BF7091" w:rsidRDefault="00BF7091" w:rsidP="00BF7091">
            <w:pPr>
              <w:spacing w:after="0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val="en-US" w:eastAsia="ru-RU"/>
              </w:rPr>
            </w:pPr>
            <w:r w:rsidRPr="00BF70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10</w:t>
            </w:r>
          </w:p>
        </w:tc>
      </w:tr>
    </w:tbl>
    <w:p w:rsidR="00EA43F1" w:rsidRPr="008D705C" w:rsidRDefault="00764A66" w:rsidP="00BF709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36BF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8D705C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tbl>
      <w:tblPr>
        <w:tblStyle w:val="a6"/>
        <w:tblW w:w="0" w:type="auto"/>
        <w:tblLayout w:type="fixed"/>
        <w:tblLook w:val="04A0"/>
      </w:tblPr>
      <w:tblGrid>
        <w:gridCol w:w="1101"/>
        <w:gridCol w:w="4110"/>
        <w:gridCol w:w="1418"/>
        <w:gridCol w:w="1559"/>
        <w:gridCol w:w="1013"/>
        <w:gridCol w:w="61"/>
        <w:gridCol w:w="24"/>
        <w:gridCol w:w="1135"/>
      </w:tblGrid>
      <w:tr w:rsidR="00764A66" w:rsidTr="00764A66">
        <w:trPr>
          <w:trHeight w:val="1062"/>
        </w:trPr>
        <w:tc>
          <w:tcPr>
            <w:tcW w:w="1101" w:type="dxa"/>
            <w:vMerge w:val="restart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Общая нумерация</w:t>
            </w:r>
          </w:p>
        </w:tc>
        <w:tc>
          <w:tcPr>
            <w:tcW w:w="4110" w:type="dxa"/>
            <w:vMerge w:val="restart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 аудит. нагрузка</w:t>
            </w:r>
          </w:p>
        </w:tc>
        <w:tc>
          <w:tcPr>
            <w:tcW w:w="1559" w:type="dxa"/>
            <w:vMerge w:val="restart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 Сам. работа</w:t>
            </w:r>
          </w:p>
        </w:tc>
        <w:tc>
          <w:tcPr>
            <w:tcW w:w="2233" w:type="dxa"/>
            <w:gridSpan w:val="4"/>
            <w:tcBorders>
              <w:bottom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 аудит. Часов</w:t>
            </w:r>
          </w:p>
        </w:tc>
      </w:tr>
      <w:tr w:rsidR="00764A66" w:rsidTr="00764A66">
        <w:trPr>
          <w:trHeight w:val="549"/>
        </w:trPr>
        <w:tc>
          <w:tcPr>
            <w:tcW w:w="1101" w:type="dxa"/>
            <w:vMerge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</w:tcPr>
          <w:p w:rsid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64A66" w:rsidRDefault="00764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  <w:p w:rsidR="00764A66" w:rsidRDefault="00764A66" w:rsidP="00764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64A66" w:rsidRPr="00764A66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школа!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764A66" w:rsidRPr="00764A66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школа!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083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школьника.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3FE">
              <w:rPr>
                <w:rFonts w:ascii="Times New Roman" w:hAnsi="Times New Roman" w:cs="Times New Roman"/>
                <w:sz w:val="28"/>
                <w:szCs w:val="28"/>
              </w:rPr>
              <w:t>Приветствие и прощание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принадлежности.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принадлежности.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9C8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.Времена года. Осень.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9C8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.Огород. Овощи.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FCC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Сад. Фрукты.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FCC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Сад. Фрукты.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[ё]. Буквы «Ёё». Лепка</w:t>
            </w:r>
            <w:r w:rsidRPr="00914727">
              <w:rPr>
                <w:rFonts w:ascii="Times New Roman" w:hAnsi="Times New Roman" w:cs="Times New Roman"/>
                <w:sz w:val="28"/>
                <w:szCs w:val="28"/>
              </w:rPr>
              <w:t xml:space="preserve"> букв Ёё.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[ч]. Буквы «Чч». Лепка</w:t>
            </w:r>
            <w:r w:rsidRPr="00914727">
              <w:rPr>
                <w:rFonts w:ascii="Times New Roman" w:hAnsi="Times New Roman" w:cs="Times New Roman"/>
                <w:sz w:val="28"/>
                <w:szCs w:val="28"/>
              </w:rPr>
              <w:t xml:space="preserve"> 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4727">
              <w:rPr>
                <w:rFonts w:ascii="Times New Roman" w:hAnsi="Times New Roman" w:cs="Times New Roman"/>
                <w:sz w:val="28"/>
                <w:szCs w:val="28"/>
              </w:rPr>
              <w:t xml:space="preserve"> Чч.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764A66" w:rsidRPr="00C16083" w:rsidRDefault="00355CCD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[ф]. Буквы «Фф». Ле</w:t>
            </w:r>
            <w:r w:rsidR="00C87049">
              <w:rPr>
                <w:rFonts w:ascii="Times New Roman" w:hAnsi="Times New Roman" w:cs="Times New Roman"/>
                <w:sz w:val="28"/>
                <w:szCs w:val="28"/>
              </w:rPr>
              <w:t>пка</w:t>
            </w:r>
            <w:r w:rsidRPr="00914727">
              <w:rPr>
                <w:rFonts w:ascii="Times New Roman" w:hAnsi="Times New Roman" w:cs="Times New Roman"/>
                <w:sz w:val="28"/>
                <w:szCs w:val="28"/>
              </w:rPr>
              <w:t xml:space="preserve"> букв Фф.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7">
              <w:rPr>
                <w:rFonts w:ascii="Times New Roman" w:hAnsi="Times New Roman" w:cs="Times New Roman"/>
                <w:sz w:val="28"/>
                <w:szCs w:val="28"/>
              </w:rPr>
              <w:t>Звук [ц]. Буквы «Цц».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[э]. Буквы «Ээ». Лепка</w:t>
            </w:r>
            <w:r w:rsidRPr="00914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7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 «Ээ»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FCC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Грибы. Ягоды.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FCC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Грибы. Ягоды.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FCC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Одежда. Обувь. Головные уборы.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r w:rsidRPr="00F65FCC">
              <w:rPr>
                <w:rFonts w:ascii="Times New Roman" w:hAnsi="Times New Roman" w:cs="Times New Roman"/>
                <w:sz w:val="28"/>
                <w:szCs w:val="28"/>
              </w:rPr>
              <w:t>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.Семья.</w:t>
            </w:r>
          </w:p>
        </w:tc>
        <w:tc>
          <w:tcPr>
            <w:tcW w:w="1418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0" w:type="dxa"/>
          </w:tcPr>
          <w:p w:rsidR="00764A66" w:rsidRPr="00C16083" w:rsidRDefault="00C87049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16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</w:tcPr>
          <w:p w:rsidR="00764A66" w:rsidRPr="00201270" w:rsidRDefault="00F6011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16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0" w:type="dxa"/>
          </w:tcPr>
          <w:p w:rsidR="00764A66" w:rsidRPr="00201270" w:rsidRDefault="00F6011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16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0" w:type="dxa"/>
          </w:tcPr>
          <w:p w:rsidR="00764A66" w:rsidRPr="00201270" w:rsidRDefault="00F6011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E16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4F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Зима.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5AC">
              <w:rPr>
                <w:rFonts w:ascii="Times New Roman" w:hAnsi="Times New Roman" w:cs="Times New Roman"/>
                <w:sz w:val="28"/>
                <w:szCs w:val="28"/>
              </w:rPr>
              <w:t>Согласные. П,С,К,В,Р,Н.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5AC">
              <w:rPr>
                <w:rFonts w:ascii="Times New Roman" w:hAnsi="Times New Roman" w:cs="Times New Roman"/>
                <w:sz w:val="28"/>
                <w:szCs w:val="28"/>
              </w:rPr>
              <w:t>Согласные. П,С,К,В,Р,Н.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C16083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5AC">
              <w:rPr>
                <w:rFonts w:ascii="Times New Roman" w:hAnsi="Times New Roman" w:cs="Times New Roman"/>
                <w:sz w:val="28"/>
                <w:szCs w:val="28"/>
              </w:rPr>
              <w:t>Согласные. П,С,К,В,Р,Н.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4F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Зимующие птицы.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4F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забавы.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4F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8">
              <w:rPr>
                <w:rFonts w:ascii="Times New Roman" w:hAnsi="Times New Roman" w:cs="Times New Roman"/>
                <w:sz w:val="28"/>
                <w:szCs w:val="28"/>
              </w:rPr>
              <w:t>Согласные. З,М,Д,Т,Б,Г.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8">
              <w:rPr>
                <w:rFonts w:ascii="Times New Roman" w:hAnsi="Times New Roman" w:cs="Times New Roman"/>
                <w:sz w:val="28"/>
                <w:szCs w:val="28"/>
              </w:rPr>
              <w:t>Согласные. З,М,Д,Т,Б,Г.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110" w:type="dxa"/>
          </w:tcPr>
          <w:p w:rsidR="00764A66" w:rsidRPr="00201270" w:rsidRDefault="00F60110" w:rsidP="00F601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8">
              <w:rPr>
                <w:rFonts w:ascii="Times New Roman" w:hAnsi="Times New Roman" w:cs="Times New Roman"/>
                <w:sz w:val="28"/>
                <w:szCs w:val="28"/>
              </w:rPr>
              <w:t>Согласные. З,М,Д,Т,Б,Г.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E4F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10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10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10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10" w:type="dxa"/>
          </w:tcPr>
          <w:p w:rsidR="00764A66" w:rsidRPr="00201270" w:rsidRDefault="00F6011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1418" w:type="dxa"/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201270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2012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95">
              <w:rPr>
                <w:rFonts w:ascii="Times New Roman" w:hAnsi="Times New Roman" w:cs="Times New Roman"/>
                <w:sz w:val="28"/>
                <w:szCs w:val="28"/>
              </w:rPr>
              <w:t>Согласные. Л,Ш,Ч,Ф,Х,Ж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95">
              <w:rPr>
                <w:rFonts w:ascii="Times New Roman" w:hAnsi="Times New Roman" w:cs="Times New Roman"/>
                <w:sz w:val="28"/>
                <w:szCs w:val="28"/>
              </w:rPr>
              <w:t>Согласные. Л,Ш,Ч,Ф,Х,Ж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95">
              <w:rPr>
                <w:rFonts w:ascii="Times New Roman" w:hAnsi="Times New Roman" w:cs="Times New Roman"/>
                <w:sz w:val="28"/>
                <w:szCs w:val="28"/>
              </w:rPr>
              <w:t>Согласные. Л,Ш,Ч,Ф,Х,Ж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D06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слов, обозначающих предмет.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10" w:type="dxa"/>
          </w:tcPr>
          <w:p w:rsidR="00764A66" w:rsidRPr="00201270" w:rsidRDefault="00D26312" w:rsidP="00D2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5DF">
              <w:rPr>
                <w:rFonts w:ascii="Times New Roman" w:hAnsi="Times New Roman" w:cs="Times New Roman"/>
                <w:sz w:val="28"/>
                <w:szCs w:val="28"/>
              </w:rPr>
              <w:t>Нахождение и выделение слогов в начале слова.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5DF">
              <w:rPr>
                <w:rFonts w:ascii="Times New Roman" w:hAnsi="Times New Roman" w:cs="Times New Roman"/>
                <w:sz w:val="28"/>
                <w:szCs w:val="28"/>
              </w:rPr>
              <w:t>Нахожд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и выделение слогов в конце</w:t>
            </w:r>
            <w:r w:rsidRPr="008F45DF">
              <w:rPr>
                <w:rFonts w:ascii="Times New Roman" w:hAnsi="Times New Roman" w:cs="Times New Roman"/>
                <w:sz w:val="28"/>
                <w:szCs w:val="28"/>
              </w:rPr>
              <w:t xml:space="preserve"> слова.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5F489D">
        <w:trPr>
          <w:trHeight w:val="383"/>
        </w:trPr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5DF">
              <w:rPr>
                <w:rFonts w:ascii="Times New Roman" w:hAnsi="Times New Roman" w:cs="Times New Roman"/>
                <w:sz w:val="28"/>
                <w:szCs w:val="28"/>
              </w:rPr>
              <w:t>Согласные. Ц,Щ,Й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5DF">
              <w:rPr>
                <w:rFonts w:ascii="Times New Roman" w:hAnsi="Times New Roman" w:cs="Times New Roman"/>
                <w:sz w:val="28"/>
                <w:szCs w:val="28"/>
              </w:rPr>
              <w:t>Согласные. Ц,Щ,Й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5DF">
              <w:rPr>
                <w:rFonts w:ascii="Times New Roman" w:hAnsi="Times New Roman" w:cs="Times New Roman"/>
                <w:sz w:val="28"/>
                <w:szCs w:val="28"/>
              </w:rPr>
              <w:t>Согласные. Ц,Щ,Й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9C8">
              <w:rPr>
                <w:rFonts w:ascii="Times New Roman" w:hAnsi="Times New Roman" w:cs="Times New Roman"/>
                <w:sz w:val="28"/>
                <w:szCs w:val="28"/>
              </w:rPr>
              <w:t>Различение понятий звук и буква.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9C8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839C8">
              <w:rPr>
                <w:rFonts w:ascii="Times New Roman" w:hAnsi="Times New Roman" w:cs="Times New Roman"/>
                <w:sz w:val="28"/>
                <w:szCs w:val="28"/>
              </w:rPr>
              <w:t xml:space="preserve"> сходные по звучанию.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37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Домашние птицы.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37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Домашние птицы.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48">
              <w:rPr>
                <w:rFonts w:ascii="Times New Roman" w:hAnsi="Times New Roman" w:cs="Times New Roman"/>
                <w:sz w:val="28"/>
                <w:szCs w:val="28"/>
              </w:rPr>
              <w:t>Первая и последняя буквы в словах.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48">
              <w:rPr>
                <w:rFonts w:ascii="Times New Roman" w:hAnsi="Times New Roman" w:cs="Times New Roman"/>
                <w:sz w:val="28"/>
                <w:szCs w:val="28"/>
              </w:rPr>
              <w:t>Первая и последняя буквы в словах.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48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D26312">
        <w:trPr>
          <w:trHeight w:val="1077"/>
        </w:trPr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48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48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37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.Весна. Растительный мир.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37">
              <w:rPr>
                <w:rFonts w:ascii="Times New Roman" w:hAnsi="Times New Roman" w:cs="Times New Roman"/>
                <w:sz w:val="28"/>
                <w:szCs w:val="28"/>
              </w:rPr>
              <w:t>Понимание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обозначающих предмет. Весна. Животный мир.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DFB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DFB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DFB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DFB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Насекомые.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DFB">
              <w:rPr>
                <w:rFonts w:ascii="Times New Roman" w:hAnsi="Times New Roman" w:cs="Times New Roman"/>
                <w:sz w:val="28"/>
                <w:szCs w:val="28"/>
              </w:rPr>
              <w:t>Алфавит.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110" w:type="dxa"/>
          </w:tcPr>
          <w:p w:rsidR="00764A66" w:rsidRPr="00201270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DFB">
              <w:rPr>
                <w:rFonts w:ascii="Times New Roman" w:hAnsi="Times New Roman" w:cs="Times New Roman"/>
                <w:sz w:val="28"/>
                <w:szCs w:val="28"/>
              </w:rPr>
              <w:t>Понимание слов, обозначающих предмет.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Цветы.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201270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110" w:type="dxa"/>
          </w:tcPr>
          <w:p w:rsidR="00764A66" w:rsidRPr="00AA1532" w:rsidRDefault="00D2631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42">
              <w:rPr>
                <w:rFonts w:ascii="Times New Roman" w:hAnsi="Times New Roman" w:cs="Times New Roman"/>
                <w:sz w:val="28"/>
                <w:szCs w:val="28"/>
              </w:rPr>
              <w:t>Составление и письмо слов и предложений с изученным материалом</w:t>
            </w:r>
            <w:r w:rsidRPr="007A6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A66" w:rsidRPr="00764A66" w:rsidTr="00764A66">
        <w:tc>
          <w:tcPr>
            <w:tcW w:w="1101" w:type="dxa"/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64A66" w:rsidRPr="00201270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Итого </w:t>
            </w:r>
            <w:r w:rsidR="0035604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8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489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764A66" w:rsidRPr="00764A66" w:rsidRDefault="00AA1532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34</w:t>
            </w: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764A66" w:rsidRPr="00764A66" w:rsidRDefault="00764A66" w:rsidP="00BF7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532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1532" w:rsidRPr="00907F29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07F29">
        <w:rPr>
          <w:rFonts w:ascii="Times New Roman" w:hAnsi="Times New Roman" w:cs="Times New Roman"/>
          <w:b/>
          <w:color w:val="000000"/>
          <w:sz w:val="32"/>
          <w:szCs w:val="32"/>
        </w:rPr>
        <w:t>Критерии оценивания</w:t>
      </w: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7F29" w:rsidRPr="00907F29" w:rsidRDefault="00907F29" w:rsidP="00907F2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907F2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Формы и средства контроля</w:t>
      </w:r>
    </w:p>
    <w:p w:rsidR="00907F29" w:rsidRPr="00907F29" w:rsidRDefault="00907F29" w:rsidP="00907F2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Контрольные работы по предмету программой не предусмотрены. Контроль за усвоением программного материала – текущий.</w:t>
      </w:r>
    </w:p>
    <w:p w:rsidR="00907F29" w:rsidRPr="00907F29" w:rsidRDefault="00907F29" w:rsidP="00907F2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Результаты контроля успеваемости выражаются в оценке знаний, умений и навыков обучающегося.</w:t>
      </w:r>
    </w:p>
    <w:p w:rsidR="00907F29" w:rsidRPr="00907F29" w:rsidRDefault="00907F29" w:rsidP="00907F2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Оценивание знаний, умений, навыков по учебным предметам проводится согласно личностному развитию, личностным успехам, положительным достижениям в обучении и воспитании обучающегося с применением индивидуального подхода.</w:t>
      </w:r>
    </w:p>
    <w:p w:rsidR="00356048" w:rsidRPr="00907F29" w:rsidRDefault="00356048" w:rsidP="00907F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Pr="00907F29" w:rsidRDefault="00356048" w:rsidP="00907F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Pr="00907F29" w:rsidRDefault="00356048" w:rsidP="00907F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Pr="00907F29" w:rsidRDefault="00356048" w:rsidP="00907F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Pr="00907F29" w:rsidRDefault="00356048" w:rsidP="00907F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Pr="00907F29" w:rsidRDefault="00356048" w:rsidP="00907F2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048" w:rsidRDefault="00356048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6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Лист</w:t>
      </w: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6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корректировки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 по </w:t>
      </w: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</w:t>
      </w: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AA1532" w:rsidRPr="00E516EB" w:rsidTr="00036BFA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Итого проведено уроков</w:t>
            </w:r>
          </w:p>
        </w:tc>
      </w:tr>
      <w:tr w:rsidR="00AA1532" w:rsidRPr="00E516EB" w:rsidTr="00036BFA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32" w:rsidRPr="00E516EB" w:rsidTr="00036BFA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Итого за уч.год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532" w:rsidRPr="00E516EB" w:rsidRDefault="00AA1532" w:rsidP="00036BFA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ab/>
        <w:t>Вывод о выполнении рабочей программы:___________________________________________________________</w:t>
      </w: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ab/>
        <w:t>Учитель   ___________________(____________________________________)</w:t>
      </w:r>
    </w:p>
    <w:p w:rsidR="00AA1532" w:rsidRPr="00E516EB" w:rsidRDefault="00AA1532" w:rsidP="00AA1532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 xml:space="preserve">                                             Подпись                                                         ФИО</w:t>
      </w:r>
    </w:p>
    <w:p w:rsidR="00AA1532" w:rsidRPr="00E516EB" w:rsidRDefault="00AA1532" w:rsidP="00AA1532">
      <w:pPr>
        <w:pStyle w:val="a7"/>
        <w:suppressAutoHyphens/>
        <w:ind w:left="121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AA1532" w:rsidRPr="00855DBA" w:rsidRDefault="00AA1532" w:rsidP="00AA1532">
      <w:pPr>
        <w:jc w:val="both"/>
        <w:rPr>
          <w:sz w:val="28"/>
          <w:szCs w:val="28"/>
        </w:rPr>
      </w:pPr>
    </w:p>
    <w:p w:rsidR="00764A66" w:rsidRPr="00764A66" w:rsidRDefault="00764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846" w:rsidRPr="00764A66" w:rsidRDefault="008B48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4846" w:rsidRPr="00764A66" w:rsidSect="00AA153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1A" w:rsidRDefault="0081251A" w:rsidP="00AA1532">
      <w:pPr>
        <w:spacing w:after="0" w:line="240" w:lineRule="auto"/>
      </w:pPr>
      <w:r>
        <w:separator/>
      </w:r>
    </w:p>
  </w:endnote>
  <w:endnote w:type="continuationSeparator" w:id="1">
    <w:p w:rsidR="0081251A" w:rsidRDefault="0081251A" w:rsidP="00AA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1A" w:rsidRDefault="0081251A" w:rsidP="00AA1532">
      <w:pPr>
        <w:spacing w:after="0" w:line="240" w:lineRule="auto"/>
      </w:pPr>
      <w:r>
        <w:separator/>
      </w:r>
    </w:p>
  </w:footnote>
  <w:footnote w:type="continuationSeparator" w:id="1">
    <w:p w:rsidR="0081251A" w:rsidRDefault="0081251A" w:rsidP="00AA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157"/>
      <w:docPartObj>
        <w:docPartGallery w:val="Page Numbers (Top of Page)"/>
        <w:docPartUnique/>
      </w:docPartObj>
    </w:sdtPr>
    <w:sdtContent>
      <w:p w:rsidR="00356048" w:rsidRDefault="00356048">
        <w:pPr>
          <w:pStyle w:val="aa"/>
          <w:jc w:val="center"/>
        </w:pPr>
        <w:fldSimple w:instr=" PAGE   \* MERGEFORMAT ">
          <w:r w:rsidR="00907F29">
            <w:rPr>
              <w:noProof/>
            </w:rPr>
            <w:t>7</w:t>
          </w:r>
        </w:fldSimple>
      </w:p>
    </w:sdtContent>
  </w:sdt>
  <w:p w:rsidR="00356048" w:rsidRDefault="0035604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091"/>
    <w:rsid w:val="00036BFA"/>
    <w:rsid w:val="000826A2"/>
    <w:rsid w:val="000839CA"/>
    <w:rsid w:val="000B3EE8"/>
    <w:rsid w:val="00201270"/>
    <w:rsid w:val="00255E43"/>
    <w:rsid w:val="00355CCD"/>
    <w:rsid w:val="00356048"/>
    <w:rsid w:val="003643D3"/>
    <w:rsid w:val="003911C1"/>
    <w:rsid w:val="005240F6"/>
    <w:rsid w:val="005356AF"/>
    <w:rsid w:val="005F489D"/>
    <w:rsid w:val="00623C1B"/>
    <w:rsid w:val="00627773"/>
    <w:rsid w:val="00641D53"/>
    <w:rsid w:val="006C0AA2"/>
    <w:rsid w:val="00700FC9"/>
    <w:rsid w:val="00764A66"/>
    <w:rsid w:val="0081251A"/>
    <w:rsid w:val="008B4846"/>
    <w:rsid w:val="008D705C"/>
    <w:rsid w:val="00901431"/>
    <w:rsid w:val="00907F29"/>
    <w:rsid w:val="0092370F"/>
    <w:rsid w:val="009405B5"/>
    <w:rsid w:val="009E052D"/>
    <w:rsid w:val="00A12207"/>
    <w:rsid w:val="00A375F0"/>
    <w:rsid w:val="00AA1532"/>
    <w:rsid w:val="00AA65E8"/>
    <w:rsid w:val="00AD7FF5"/>
    <w:rsid w:val="00AF2768"/>
    <w:rsid w:val="00B66C61"/>
    <w:rsid w:val="00B82690"/>
    <w:rsid w:val="00BF7091"/>
    <w:rsid w:val="00C16083"/>
    <w:rsid w:val="00C77C8F"/>
    <w:rsid w:val="00C87049"/>
    <w:rsid w:val="00CA4FC0"/>
    <w:rsid w:val="00D020DB"/>
    <w:rsid w:val="00D07B34"/>
    <w:rsid w:val="00D26312"/>
    <w:rsid w:val="00D758E1"/>
    <w:rsid w:val="00D75F19"/>
    <w:rsid w:val="00D92F57"/>
    <w:rsid w:val="00EA4260"/>
    <w:rsid w:val="00EA43F1"/>
    <w:rsid w:val="00EC0926"/>
    <w:rsid w:val="00EC67BB"/>
    <w:rsid w:val="00F5710B"/>
    <w:rsid w:val="00F60110"/>
    <w:rsid w:val="00F60958"/>
    <w:rsid w:val="00F84C14"/>
    <w:rsid w:val="00FC0FBD"/>
    <w:rsid w:val="00FC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091"/>
    <w:rPr>
      <w:b/>
      <w:bCs/>
    </w:rPr>
  </w:style>
  <w:style w:type="character" w:styleId="a5">
    <w:name w:val="Emphasis"/>
    <w:basedOn w:val="a0"/>
    <w:uiPriority w:val="20"/>
    <w:qFormat/>
    <w:rsid w:val="00BF7091"/>
    <w:rPr>
      <w:i/>
      <w:iCs/>
    </w:rPr>
  </w:style>
  <w:style w:type="table" w:styleId="a6">
    <w:name w:val="Table Grid"/>
    <w:basedOn w:val="a1"/>
    <w:uiPriority w:val="59"/>
    <w:rsid w:val="00764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1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A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AA1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A1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1532"/>
  </w:style>
  <w:style w:type="paragraph" w:styleId="ac">
    <w:name w:val="footer"/>
    <w:basedOn w:val="a"/>
    <w:link w:val="ad"/>
    <w:uiPriority w:val="99"/>
    <w:semiHidden/>
    <w:unhideWhenUsed/>
    <w:rsid w:val="00AA1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1532"/>
  </w:style>
  <w:style w:type="character" w:customStyle="1" w:styleId="placeholder-mask">
    <w:name w:val="placeholder-mask"/>
    <w:basedOn w:val="a0"/>
    <w:rsid w:val="008D705C"/>
  </w:style>
  <w:style w:type="character" w:customStyle="1" w:styleId="placeholder">
    <w:name w:val="placeholder"/>
    <w:basedOn w:val="a0"/>
    <w:rsid w:val="008D7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LIZIK</dc:creator>
  <cp:lastModifiedBy>klm73</cp:lastModifiedBy>
  <cp:revision>22</cp:revision>
  <cp:lastPrinted>2025-09-07T12:21:00Z</cp:lastPrinted>
  <dcterms:created xsi:type="dcterms:W3CDTF">2020-09-12T19:00:00Z</dcterms:created>
  <dcterms:modified xsi:type="dcterms:W3CDTF">2025-09-07T12:25:00Z</dcterms:modified>
</cp:coreProperties>
</file>