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99" w:rsidRPr="00DE4499" w:rsidRDefault="001000CA" w:rsidP="001000CA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0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4890" cy="8626809"/>
            <wp:effectExtent l="0" t="0" r="0" b="0"/>
            <wp:docPr id="1" name="Рисунок 1" descr="C:\Users\musya\Desktop\IMG_20211002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04890" cy="862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0CA" w:rsidRDefault="001000CA" w:rsidP="00DE4499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1000CA" w:rsidRDefault="001000CA" w:rsidP="00DE4499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40E81" w:rsidRDefault="00DE4499" w:rsidP="00DE4499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E449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5B0B0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к утверждению локальные акты, на основании которых МБОУ «Украинская школа» </w:t>
      </w:r>
      <w:r w:rsidR="00C40E8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введет в действие и будет организована работа по электронному журналу.</w:t>
      </w:r>
    </w:p>
    <w:p w:rsidR="00C40E81" w:rsidRDefault="00C40E81" w:rsidP="00DE4499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Обеспечит выполнение Плана-графика по внедрению электронного журнала в части, касающейся рабочей группы, в установленные сроки</w:t>
      </w:r>
    </w:p>
    <w:p w:rsidR="00C40E81" w:rsidRDefault="00C40E81" w:rsidP="00DE4499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консультировать пользователей электронного журнала по основным приёмам работы с программным комплексом.</w:t>
      </w:r>
    </w:p>
    <w:p w:rsidR="00DE4499" w:rsidRPr="00DE4499" w:rsidRDefault="00DE4499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499" w:rsidRDefault="0083304E" w:rsidP="00DE4499">
      <w:pPr>
        <w:pStyle w:val="a6"/>
        <w:numPr>
          <w:ilvl w:val="0"/>
          <w:numId w:val="1"/>
        </w:numPr>
        <w:spacing w:after="0"/>
        <w:jc w:val="both"/>
        <w:outlineLvl w:val="3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Функции рабочей группы</w:t>
      </w:r>
    </w:p>
    <w:p w:rsidR="00DE4499" w:rsidRPr="00DE4499" w:rsidRDefault="00DE4499" w:rsidP="00DE4499">
      <w:pPr>
        <w:pStyle w:val="a6"/>
        <w:spacing w:after="0"/>
        <w:ind w:left="958"/>
        <w:jc w:val="both"/>
        <w:outlineLvl w:val="3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83304E" w:rsidRDefault="00DE4499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499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83304E">
        <w:rPr>
          <w:rFonts w:ascii="Times New Roman" w:hAnsi="Times New Roman" w:cs="Times New Roman"/>
          <w:sz w:val="28"/>
          <w:szCs w:val="28"/>
          <w:lang w:eastAsia="ru-RU"/>
        </w:rPr>
        <w:t>Рабочая группа в целях выполнения возложенных на неё задач:</w:t>
      </w:r>
    </w:p>
    <w:p w:rsidR="0083304E" w:rsidRDefault="0083304E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проводит анализ готовности учреждения к внедрению электронного журнала и разрабатывает План работы по реализации информационной системы «Электронный журнал»</w:t>
      </w:r>
    </w:p>
    <w:p w:rsidR="0083304E" w:rsidRDefault="0083304E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проводит анализ нормативной базы школы;</w:t>
      </w:r>
    </w:p>
    <w:p w:rsidR="00DE4499" w:rsidRDefault="0083304E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разрабатывает проекты изменений в действующие локальные акты, проекты новых локальных документов, регламентирующих введение и использование электронного журнала успеваемости.</w:t>
      </w:r>
    </w:p>
    <w:p w:rsidR="006F4480" w:rsidRPr="006F4480" w:rsidRDefault="006F4480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E4499" w:rsidRPr="00DE4499" w:rsidRDefault="00DE4499" w:rsidP="00DE449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04E" w:rsidRDefault="0083304E" w:rsidP="0083304E">
      <w:pPr>
        <w:pStyle w:val="a6"/>
        <w:numPr>
          <w:ilvl w:val="0"/>
          <w:numId w:val="1"/>
        </w:numPr>
        <w:spacing w:after="0"/>
        <w:ind w:right="-1083"/>
        <w:jc w:val="both"/>
        <w:outlineLvl w:val="3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Порядок деятельности рабочей группы</w:t>
      </w: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3304E">
        <w:rPr>
          <w:rFonts w:ascii="Times New Roman" w:hAnsi="Times New Roman" w:cs="Times New Roman"/>
          <w:sz w:val="28"/>
          <w:szCs w:val="28"/>
        </w:rPr>
        <w:t xml:space="preserve">Состав рабочей группы назначается приказом директоры школы из числа представителей административных и педагогических работников школы. </w:t>
      </w:r>
    </w:p>
    <w:p w:rsidR="0083304E" w:rsidRP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83304E">
        <w:rPr>
          <w:rFonts w:ascii="Times New Roman" w:hAnsi="Times New Roman" w:cs="Times New Roman"/>
          <w:sz w:val="28"/>
          <w:szCs w:val="28"/>
        </w:rPr>
        <w:t xml:space="preserve">Возглавляет рабочую группу ее руководитель, избираемый из числа членов рабочей группы. </w:t>
      </w:r>
    </w:p>
    <w:p w:rsidR="0083304E" w:rsidRP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3304E">
        <w:rPr>
          <w:rFonts w:ascii="Times New Roman" w:hAnsi="Times New Roman" w:cs="Times New Roman"/>
          <w:sz w:val="28"/>
          <w:szCs w:val="28"/>
        </w:rPr>
        <w:t xml:space="preserve">Контрольную, координационную и коррекционную функции за организацией деятельности рабочей группы осуществляет директор школы. </w:t>
      </w: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83304E">
        <w:rPr>
          <w:rFonts w:ascii="Times New Roman" w:hAnsi="Times New Roman" w:cs="Times New Roman"/>
          <w:sz w:val="28"/>
          <w:szCs w:val="28"/>
        </w:rPr>
        <w:t xml:space="preserve">Формы работы группы: групповая и индивидуальная. Групповая формы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 </w:t>
      </w:r>
    </w:p>
    <w:p w:rsidR="0083304E" w:rsidRDefault="0083304E" w:rsidP="0083304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499" w:rsidRPr="0083304E" w:rsidRDefault="0083304E" w:rsidP="0083304E">
      <w:pPr>
        <w:pStyle w:val="a6"/>
        <w:numPr>
          <w:ilvl w:val="0"/>
          <w:numId w:val="1"/>
        </w:numPr>
        <w:spacing w:after="0"/>
        <w:ind w:right="-1083"/>
        <w:jc w:val="both"/>
        <w:outlineLvl w:val="3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Права и обязанности членов рабочей группы</w:t>
      </w:r>
    </w:p>
    <w:p w:rsidR="007342F6" w:rsidRPr="007342F6" w:rsidRDefault="007342F6" w:rsidP="007342F6">
      <w:pPr>
        <w:pStyle w:val="a6"/>
        <w:numPr>
          <w:ilvl w:val="1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F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обязаны:</w:t>
      </w:r>
    </w:p>
    <w:p w:rsid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F6">
        <w:rPr>
          <w:rFonts w:ascii="Times New Roman" w:hAnsi="Times New Roman" w:cs="Times New Roman"/>
          <w:sz w:val="28"/>
          <w:szCs w:val="28"/>
        </w:rPr>
        <w:t xml:space="preserve">- присутствовать на заседаниях рабочей группы; </w:t>
      </w:r>
    </w:p>
    <w:p w:rsid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F6">
        <w:rPr>
          <w:rFonts w:ascii="Times New Roman" w:hAnsi="Times New Roman" w:cs="Times New Roman"/>
          <w:sz w:val="28"/>
          <w:szCs w:val="28"/>
        </w:rPr>
        <w:t xml:space="preserve">- реализовывать план мероприятий по своему деятельности; </w:t>
      </w:r>
    </w:p>
    <w:p w:rsid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F6">
        <w:rPr>
          <w:rFonts w:ascii="Times New Roman" w:hAnsi="Times New Roman" w:cs="Times New Roman"/>
          <w:sz w:val="28"/>
          <w:szCs w:val="28"/>
        </w:rPr>
        <w:lastRenderedPageBreak/>
        <w:t xml:space="preserve">- исполнять поручения председателя рабочей группы. </w:t>
      </w:r>
    </w:p>
    <w:p w:rsidR="007342F6" w:rsidRP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342F6">
        <w:rPr>
          <w:rFonts w:ascii="Times New Roman" w:hAnsi="Times New Roman" w:cs="Times New Roman"/>
          <w:sz w:val="28"/>
          <w:szCs w:val="28"/>
        </w:rPr>
        <w:t>Права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2F6">
        <w:rPr>
          <w:rFonts w:ascii="Times New Roman" w:hAnsi="Times New Roman" w:cs="Times New Roman"/>
          <w:sz w:val="28"/>
          <w:szCs w:val="28"/>
        </w:rPr>
        <w:t xml:space="preserve"> Рабочая группа имеет право: </w:t>
      </w:r>
    </w:p>
    <w:p w:rsidR="007342F6" w:rsidRDefault="007342F6" w:rsidP="007342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2F6">
        <w:rPr>
          <w:rFonts w:ascii="Times New Roman" w:hAnsi="Times New Roman" w:cs="Times New Roman"/>
          <w:sz w:val="28"/>
          <w:szCs w:val="28"/>
        </w:rPr>
        <w:t xml:space="preserve">- знакомиться с материалами и документами, касающиеся ведения электронного журнала; </w:t>
      </w:r>
    </w:p>
    <w:p w:rsidR="007342F6" w:rsidRPr="007342F6" w:rsidRDefault="007342F6" w:rsidP="007342F6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F6">
        <w:rPr>
          <w:rFonts w:ascii="Times New Roman" w:hAnsi="Times New Roman" w:cs="Times New Roman"/>
          <w:sz w:val="28"/>
          <w:szCs w:val="28"/>
        </w:rPr>
        <w:t>- вносить на рассмотрение вопросы, связанные с разработкой локальных актов, регламентирующих внедрение электронного журнала в образовательный процесс</w:t>
      </w:r>
    </w:p>
    <w:p w:rsidR="007342F6" w:rsidRPr="007342F6" w:rsidRDefault="007342F6" w:rsidP="007342F6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0" w:rsidRPr="006F4480" w:rsidRDefault="006F4480" w:rsidP="007342F6">
      <w:pPr>
        <w:pStyle w:val="a6"/>
        <w:numPr>
          <w:ilvl w:val="0"/>
          <w:numId w:val="1"/>
        </w:numPr>
        <w:shd w:val="clear" w:color="auto" w:fill="FFFFFF"/>
        <w:jc w:val="both"/>
        <w:outlineLvl w:val="0"/>
        <w:rPr>
          <w:rFonts w:ascii="Calibri" w:eastAsia="Calibri" w:hAnsi="Calibri" w:cs="Times New Roman"/>
          <w:b/>
          <w:sz w:val="28"/>
          <w:szCs w:val="28"/>
        </w:rPr>
      </w:pPr>
      <w:r w:rsidRPr="006F4480">
        <w:rPr>
          <w:rFonts w:ascii="Calibri" w:eastAsia="Calibri" w:hAnsi="Calibri" w:cs="Times New Roman"/>
          <w:b/>
          <w:sz w:val="28"/>
          <w:szCs w:val="28"/>
        </w:rPr>
        <w:t>В</w:t>
      </w:r>
      <w:r w:rsidRPr="006F4480">
        <w:rPr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:rsidR="006F4480" w:rsidRDefault="007342F6" w:rsidP="006F448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4480">
        <w:rPr>
          <w:rFonts w:ascii="Times New Roman" w:hAnsi="Times New Roman" w:cs="Times New Roman"/>
          <w:sz w:val="28"/>
          <w:szCs w:val="28"/>
        </w:rPr>
        <w:t xml:space="preserve">.1. </w:t>
      </w:r>
      <w:r w:rsidR="006F4480" w:rsidRPr="004A514B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:rsidR="006F4480" w:rsidRPr="004A514B" w:rsidRDefault="006F4480" w:rsidP="006F4480">
      <w:pPr>
        <w:pStyle w:val="a5"/>
        <w:spacing w:line="276" w:lineRule="auto"/>
        <w:rPr>
          <w:rFonts w:ascii="Times New Roman" w:eastAsia="Calibri" w:hAnsi="Times New Roman" w:cs="Times New Roman"/>
          <w:spacing w:val="-11"/>
          <w:sz w:val="16"/>
          <w:szCs w:val="16"/>
        </w:rPr>
      </w:pPr>
    </w:p>
    <w:p w:rsidR="006F4480" w:rsidRPr="004A514B" w:rsidRDefault="007342F6" w:rsidP="006F4480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4480">
        <w:rPr>
          <w:rFonts w:ascii="Times New Roman" w:hAnsi="Times New Roman" w:cs="Times New Roman"/>
          <w:sz w:val="28"/>
          <w:szCs w:val="28"/>
        </w:rPr>
        <w:t xml:space="preserve">.2. </w:t>
      </w:r>
      <w:r w:rsidR="006F4480" w:rsidRPr="004A514B">
        <w:rPr>
          <w:rFonts w:ascii="Times New Roman" w:eastAsia="Calibri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="006F4480"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6F4480" w:rsidRPr="004A514B" w:rsidRDefault="006F4480" w:rsidP="006F4480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:rsidR="006F4480" w:rsidRDefault="006F4480" w:rsidP="006F448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4A514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в установленном порядке.</w:t>
      </w:r>
    </w:p>
    <w:p w:rsidR="006F4480" w:rsidRPr="00FC5D47" w:rsidRDefault="006F4480" w:rsidP="006F4480">
      <w:pPr>
        <w:pStyle w:val="a5"/>
        <w:spacing w:line="276" w:lineRule="auto"/>
        <w:jc w:val="both"/>
        <w:rPr>
          <w:rFonts w:ascii="Times New Roman" w:hAnsi="Times New Roman" w:cs="Times New Roman"/>
          <w:kern w:val="1"/>
          <w:sz w:val="16"/>
          <w:szCs w:val="16"/>
        </w:rPr>
      </w:pPr>
    </w:p>
    <w:p w:rsidR="006F4480" w:rsidRPr="00565646" w:rsidRDefault="007342F6" w:rsidP="006F448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F4480" w:rsidRPr="009B1ADD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6F4480">
        <w:rPr>
          <w:color w:val="000000"/>
          <w:sz w:val="28"/>
          <w:szCs w:val="28"/>
        </w:rPr>
        <w:t xml:space="preserve"> </w:t>
      </w:r>
      <w:r w:rsidR="006F4480" w:rsidRPr="00565646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</w:t>
      </w:r>
      <w:r w:rsidR="006F4480">
        <w:rPr>
          <w:rFonts w:ascii="Times New Roman" w:hAnsi="Times New Roman" w:cs="Times New Roman"/>
          <w:sz w:val="28"/>
          <w:szCs w:val="28"/>
        </w:rPr>
        <w:t xml:space="preserve"> в МБОУ </w:t>
      </w:r>
      <w:r w:rsidR="006F4480"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="006F4480" w:rsidRPr="00565646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6F4480" w:rsidRPr="00DE1A6F" w:rsidRDefault="006F4480" w:rsidP="006F4480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F4480" w:rsidRPr="00DE4499" w:rsidRDefault="006F4480" w:rsidP="00DE449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4480" w:rsidRPr="00DE4499" w:rsidSect="00E34F7A">
      <w:footerReference w:type="default" r:id="rId9"/>
      <w:pgSz w:w="11900" w:h="16838"/>
      <w:pgMar w:top="709" w:right="846" w:bottom="851" w:left="14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EB" w:rsidRDefault="007644EB" w:rsidP="00A32C03">
      <w:pPr>
        <w:spacing w:after="0" w:line="240" w:lineRule="auto"/>
      </w:pPr>
      <w:r>
        <w:separator/>
      </w:r>
    </w:p>
  </w:endnote>
  <w:endnote w:type="continuationSeparator" w:id="0">
    <w:p w:rsidR="007644EB" w:rsidRDefault="007644EB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3F" w:rsidRDefault="008158E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0CA">
      <w:rPr>
        <w:noProof/>
      </w:rPr>
      <w:t>1</w:t>
    </w:r>
    <w:r>
      <w:rPr>
        <w:noProof/>
      </w:rPr>
      <w:fldChar w:fldCharType="end"/>
    </w:r>
  </w:p>
  <w:p w:rsidR="00BE1E3F" w:rsidRDefault="00BE1E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EB" w:rsidRDefault="007644EB" w:rsidP="00A32C03">
      <w:pPr>
        <w:spacing w:after="0" w:line="240" w:lineRule="auto"/>
      </w:pPr>
      <w:r>
        <w:separator/>
      </w:r>
    </w:p>
  </w:footnote>
  <w:footnote w:type="continuationSeparator" w:id="0">
    <w:p w:rsidR="007644EB" w:rsidRDefault="007644EB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 "/>
      <w:lvlJc w:val="left"/>
    </w:lvl>
    <w:lvl w:ilvl="4" w:tplc="FFFFFFFF">
      <w:start w:val="2"/>
      <w:numFmt w:val="decimal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7" w15:restartNumberingAfterBreak="0">
    <w:nsid w:val="00000013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4"/>
    <w:multiLevelType w:val="hybridMultilevel"/>
    <w:tmpl w:val="436C612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5"/>
    <w:multiLevelType w:val="hybridMultilevel"/>
    <w:tmpl w:val="628C895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1C3502C"/>
    <w:multiLevelType w:val="multilevel"/>
    <w:tmpl w:val="D1AC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7B13C4"/>
    <w:multiLevelType w:val="multilevel"/>
    <w:tmpl w:val="0C2E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E50F1A"/>
    <w:multiLevelType w:val="multilevel"/>
    <w:tmpl w:val="27AA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10AD5"/>
    <w:multiLevelType w:val="hybridMultilevel"/>
    <w:tmpl w:val="112063A6"/>
    <w:lvl w:ilvl="0" w:tplc="8DE871B8">
      <w:start w:val="5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5" w15:restartNumberingAfterBreak="0">
    <w:nsid w:val="55E91C93"/>
    <w:multiLevelType w:val="multilevel"/>
    <w:tmpl w:val="CC321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1A3600"/>
    <w:multiLevelType w:val="multilevel"/>
    <w:tmpl w:val="9DEAA7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0640C"/>
    <w:multiLevelType w:val="multilevel"/>
    <w:tmpl w:val="5A0C1552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688A4A69"/>
    <w:multiLevelType w:val="multilevel"/>
    <w:tmpl w:val="B7FCF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841E7F"/>
    <w:multiLevelType w:val="multilevel"/>
    <w:tmpl w:val="37646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0" w15:restartNumberingAfterBreak="0">
    <w:nsid w:val="6F863CD7"/>
    <w:multiLevelType w:val="multilevel"/>
    <w:tmpl w:val="A15CD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B658F"/>
    <w:multiLevelType w:val="multilevel"/>
    <w:tmpl w:val="CA0CD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num w:numId="1">
    <w:abstractNumId w:val="27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4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1"/>
  </w:num>
  <w:num w:numId="23">
    <w:abstractNumId w:val="25"/>
  </w:num>
  <w:num w:numId="24">
    <w:abstractNumId w:val="20"/>
  </w:num>
  <w:num w:numId="25">
    <w:abstractNumId w:val="30"/>
  </w:num>
  <w:num w:numId="26">
    <w:abstractNumId w:val="28"/>
  </w:num>
  <w:num w:numId="27">
    <w:abstractNumId w:val="26"/>
  </w:num>
  <w:num w:numId="28">
    <w:abstractNumId w:val="29"/>
  </w:num>
  <w:num w:numId="29">
    <w:abstractNumId w:val="31"/>
  </w:num>
  <w:num w:numId="3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751D6"/>
    <w:rsid w:val="00081AA5"/>
    <w:rsid w:val="000B773B"/>
    <w:rsid w:val="000C0FCC"/>
    <w:rsid w:val="000E05A4"/>
    <w:rsid w:val="001000CA"/>
    <w:rsid w:val="0010079B"/>
    <w:rsid w:val="001011C7"/>
    <w:rsid w:val="0011478B"/>
    <w:rsid w:val="00134F19"/>
    <w:rsid w:val="00161702"/>
    <w:rsid w:val="0016222F"/>
    <w:rsid w:val="00162231"/>
    <w:rsid w:val="001920FB"/>
    <w:rsid w:val="00195CBF"/>
    <w:rsid w:val="001B41EB"/>
    <w:rsid w:val="001C01C6"/>
    <w:rsid w:val="001C123C"/>
    <w:rsid w:val="001D17BE"/>
    <w:rsid w:val="001E006D"/>
    <w:rsid w:val="00200D1E"/>
    <w:rsid w:val="00204A28"/>
    <w:rsid w:val="00212337"/>
    <w:rsid w:val="00216882"/>
    <w:rsid w:val="00220AF5"/>
    <w:rsid w:val="00221226"/>
    <w:rsid w:val="00232929"/>
    <w:rsid w:val="002612FC"/>
    <w:rsid w:val="00261EBB"/>
    <w:rsid w:val="002765E6"/>
    <w:rsid w:val="0028077F"/>
    <w:rsid w:val="002943E5"/>
    <w:rsid w:val="002F13AD"/>
    <w:rsid w:val="0030752B"/>
    <w:rsid w:val="00311796"/>
    <w:rsid w:val="00343EB5"/>
    <w:rsid w:val="00347491"/>
    <w:rsid w:val="003544A3"/>
    <w:rsid w:val="0035540D"/>
    <w:rsid w:val="00364DC2"/>
    <w:rsid w:val="00377624"/>
    <w:rsid w:val="003C64D9"/>
    <w:rsid w:val="003F53DF"/>
    <w:rsid w:val="003F6B0F"/>
    <w:rsid w:val="004017F8"/>
    <w:rsid w:val="00431120"/>
    <w:rsid w:val="00456580"/>
    <w:rsid w:val="0047066F"/>
    <w:rsid w:val="00470E3A"/>
    <w:rsid w:val="00483093"/>
    <w:rsid w:val="00485C91"/>
    <w:rsid w:val="00487805"/>
    <w:rsid w:val="00491447"/>
    <w:rsid w:val="004A514B"/>
    <w:rsid w:val="004C3788"/>
    <w:rsid w:val="004C3A26"/>
    <w:rsid w:val="00514CE0"/>
    <w:rsid w:val="00534E28"/>
    <w:rsid w:val="00542D2B"/>
    <w:rsid w:val="005501A4"/>
    <w:rsid w:val="00553AFF"/>
    <w:rsid w:val="005675E8"/>
    <w:rsid w:val="005A161F"/>
    <w:rsid w:val="005B0B04"/>
    <w:rsid w:val="005C490F"/>
    <w:rsid w:val="005F3E40"/>
    <w:rsid w:val="005F4E5E"/>
    <w:rsid w:val="006010C9"/>
    <w:rsid w:val="00607BDD"/>
    <w:rsid w:val="0063491C"/>
    <w:rsid w:val="0064452F"/>
    <w:rsid w:val="00684241"/>
    <w:rsid w:val="00690775"/>
    <w:rsid w:val="006A27DF"/>
    <w:rsid w:val="006A4EE5"/>
    <w:rsid w:val="006B7FDD"/>
    <w:rsid w:val="006D5E15"/>
    <w:rsid w:val="006F4480"/>
    <w:rsid w:val="006F6E19"/>
    <w:rsid w:val="00720043"/>
    <w:rsid w:val="007342F6"/>
    <w:rsid w:val="00734FB9"/>
    <w:rsid w:val="00737E51"/>
    <w:rsid w:val="00752882"/>
    <w:rsid w:val="00762E7D"/>
    <w:rsid w:val="007644EB"/>
    <w:rsid w:val="00765E87"/>
    <w:rsid w:val="00767A15"/>
    <w:rsid w:val="0078032E"/>
    <w:rsid w:val="00786285"/>
    <w:rsid w:val="007A47A4"/>
    <w:rsid w:val="007A7817"/>
    <w:rsid w:val="007D1337"/>
    <w:rsid w:val="00802B36"/>
    <w:rsid w:val="00807148"/>
    <w:rsid w:val="008158ED"/>
    <w:rsid w:val="00823AD9"/>
    <w:rsid w:val="008328C7"/>
    <w:rsid w:val="0083304E"/>
    <w:rsid w:val="008355D1"/>
    <w:rsid w:val="00840CE9"/>
    <w:rsid w:val="0084780D"/>
    <w:rsid w:val="008803CF"/>
    <w:rsid w:val="008809F9"/>
    <w:rsid w:val="008906FB"/>
    <w:rsid w:val="008E0912"/>
    <w:rsid w:val="008F7255"/>
    <w:rsid w:val="009073B8"/>
    <w:rsid w:val="00911635"/>
    <w:rsid w:val="009340D4"/>
    <w:rsid w:val="00952AE3"/>
    <w:rsid w:val="009606B8"/>
    <w:rsid w:val="0097424E"/>
    <w:rsid w:val="00981433"/>
    <w:rsid w:val="00982D29"/>
    <w:rsid w:val="009927AD"/>
    <w:rsid w:val="009A39A6"/>
    <w:rsid w:val="009B1451"/>
    <w:rsid w:val="009B726C"/>
    <w:rsid w:val="009D6F2F"/>
    <w:rsid w:val="009E15BD"/>
    <w:rsid w:val="009E1F5F"/>
    <w:rsid w:val="009E6A71"/>
    <w:rsid w:val="00A263C1"/>
    <w:rsid w:val="00A32C03"/>
    <w:rsid w:val="00A525C4"/>
    <w:rsid w:val="00A8528D"/>
    <w:rsid w:val="00AD50FD"/>
    <w:rsid w:val="00AF7484"/>
    <w:rsid w:val="00B07FA3"/>
    <w:rsid w:val="00B64C50"/>
    <w:rsid w:val="00B70888"/>
    <w:rsid w:val="00B76CFB"/>
    <w:rsid w:val="00B83310"/>
    <w:rsid w:val="00BD24F3"/>
    <w:rsid w:val="00BE1E3F"/>
    <w:rsid w:val="00BF22B0"/>
    <w:rsid w:val="00C14F00"/>
    <w:rsid w:val="00C40E81"/>
    <w:rsid w:val="00C84362"/>
    <w:rsid w:val="00C918EF"/>
    <w:rsid w:val="00C92567"/>
    <w:rsid w:val="00CA4E50"/>
    <w:rsid w:val="00CB5E8A"/>
    <w:rsid w:val="00CB7CCA"/>
    <w:rsid w:val="00CC4F0A"/>
    <w:rsid w:val="00CD5792"/>
    <w:rsid w:val="00D40724"/>
    <w:rsid w:val="00D54C5F"/>
    <w:rsid w:val="00D81230"/>
    <w:rsid w:val="00D81283"/>
    <w:rsid w:val="00D81622"/>
    <w:rsid w:val="00D9156F"/>
    <w:rsid w:val="00D91A29"/>
    <w:rsid w:val="00DB61CD"/>
    <w:rsid w:val="00DB68F6"/>
    <w:rsid w:val="00DE37EE"/>
    <w:rsid w:val="00DE4499"/>
    <w:rsid w:val="00E20FFD"/>
    <w:rsid w:val="00E27857"/>
    <w:rsid w:val="00E34F7A"/>
    <w:rsid w:val="00E6184A"/>
    <w:rsid w:val="00EA6C62"/>
    <w:rsid w:val="00EC239C"/>
    <w:rsid w:val="00ED7AB6"/>
    <w:rsid w:val="00EF03AA"/>
    <w:rsid w:val="00F00BB5"/>
    <w:rsid w:val="00F04398"/>
    <w:rsid w:val="00F04513"/>
    <w:rsid w:val="00F0729A"/>
    <w:rsid w:val="00F31AE4"/>
    <w:rsid w:val="00F432D0"/>
    <w:rsid w:val="00F60611"/>
    <w:rsid w:val="00F64CD6"/>
    <w:rsid w:val="00F7791C"/>
    <w:rsid w:val="00F814F7"/>
    <w:rsid w:val="00F91AE7"/>
    <w:rsid w:val="00FA12E6"/>
    <w:rsid w:val="00FB5CA9"/>
    <w:rsid w:val="00FC5D47"/>
    <w:rsid w:val="00FD2284"/>
    <w:rsid w:val="00FE0074"/>
    <w:rsid w:val="00FE1F10"/>
    <w:rsid w:val="00FE43F1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A11"/>
  <w15:docId w15:val="{19CC5D3C-CDC4-49AB-8999-DC96B7FB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D17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2C03"/>
  </w:style>
  <w:style w:type="paragraph" w:styleId="ab">
    <w:name w:val="footer"/>
    <w:basedOn w:val="a"/>
    <w:link w:val="ac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2C03"/>
  </w:style>
  <w:style w:type="character" w:customStyle="1" w:styleId="apple-converted-space">
    <w:name w:val="apple-converted-space"/>
    <w:basedOn w:val="a0"/>
    <w:rsid w:val="00343EB5"/>
  </w:style>
  <w:style w:type="character" w:styleId="ad">
    <w:name w:val="Hyperlink"/>
    <w:basedOn w:val="a0"/>
    <w:uiPriority w:val="99"/>
    <w:unhideWhenUsed/>
    <w:rsid w:val="004017F8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uiPriority w:val="99"/>
    <w:rsid w:val="0035540D"/>
    <w:pPr>
      <w:suppressAutoHyphens/>
      <w:spacing w:after="0" w:line="240" w:lineRule="auto"/>
    </w:pPr>
    <w:rPr>
      <w:rFonts w:ascii="Tahoma" w:eastAsia="Times New Roman" w:hAnsi="Tahoma" w:cs="Tahoma"/>
      <w:sz w:val="21"/>
      <w:szCs w:val="21"/>
      <w:lang w:eastAsia="ar-SA"/>
    </w:rPr>
  </w:style>
  <w:style w:type="paragraph" w:styleId="ae">
    <w:name w:val="Body Text Indent"/>
    <w:basedOn w:val="a"/>
    <w:link w:val="af"/>
    <w:uiPriority w:val="99"/>
    <w:rsid w:val="0035540D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35540D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19D0-8B86-49D9-A8E9-D206E047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Грушина</cp:lastModifiedBy>
  <cp:revision>99</cp:revision>
  <cp:lastPrinted>2021-10-02T16:07:00Z</cp:lastPrinted>
  <dcterms:created xsi:type="dcterms:W3CDTF">2016-10-21T20:23:00Z</dcterms:created>
  <dcterms:modified xsi:type="dcterms:W3CDTF">2021-10-02T16:10:00Z</dcterms:modified>
</cp:coreProperties>
</file>