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D8D" w:rsidRDefault="009C3D8D" w:rsidP="009717FD">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8400415"/>
            <wp:effectExtent l="19050" t="0" r="3175" b="0"/>
            <wp:docPr id="4" name="Рисунок 3" descr="ТИТ 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 соо.jpg"/>
                    <pic:cNvPicPr/>
                  </pic:nvPicPr>
                  <pic:blipFill>
                    <a:blip r:embed="rId8" cstate="print"/>
                    <a:stretch>
                      <a:fillRect/>
                    </a:stretch>
                  </pic:blipFill>
                  <pic:spPr>
                    <a:xfrm>
                      <a:off x="0" y="0"/>
                      <a:ext cx="5940425" cy="8400415"/>
                    </a:xfrm>
                    <a:prstGeom prst="rect">
                      <a:avLst/>
                    </a:prstGeom>
                  </pic:spPr>
                </pic:pic>
              </a:graphicData>
            </a:graphic>
          </wp:inline>
        </w:drawing>
      </w:r>
    </w:p>
    <w:p w:rsidR="009C3D8D" w:rsidRDefault="009C3D8D" w:rsidP="009717FD">
      <w:pPr>
        <w:jc w:val="center"/>
        <w:rPr>
          <w:rFonts w:ascii="Times New Roman" w:hAnsi="Times New Roman" w:cs="Times New Roman"/>
          <w:b/>
          <w:sz w:val="24"/>
          <w:szCs w:val="24"/>
        </w:rPr>
      </w:pPr>
    </w:p>
    <w:p w:rsidR="009C3D8D" w:rsidRDefault="009C3D8D" w:rsidP="009717FD">
      <w:pPr>
        <w:jc w:val="center"/>
        <w:rPr>
          <w:rFonts w:ascii="Times New Roman" w:hAnsi="Times New Roman" w:cs="Times New Roman"/>
          <w:b/>
          <w:sz w:val="24"/>
          <w:szCs w:val="24"/>
        </w:rPr>
      </w:pPr>
    </w:p>
    <w:p w:rsidR="009717FD" w:rsidRDefault="00176DFE" w:rsidP="009717FD">
      <w:pPr>
        <w:jc w:val="center"/>
        <w:rPr>
          <w:rFonts w:ascii="Times New Roman" w:hAnsi="Times New Roman" w:cs="Times New Roman"/>
          <w:b/>
          <w:sz w:val="24"/>
          <w:szCs w:val="24"/>
        </w:rPr>
      </w:pPr>
      <w:r w:rsidRPr="00176DFE">
        <w:rPr>
          <w:rFonts w:ascii="Times New Roman" w:hAnsi="Times New Roman" w:cs="Times New Roman"/>
          <w:b/>
          <w:sz w:val="24"/>
          <w:szCs w:val="24"/>
        </w:rPr>
        <w:t>ОГЛАВЛЕНИЕ</w:t>
      </w:r>
    </w:p>
    <w:tbl>
      <w:tblPr>
        <w:tblStyle w:val="ac"/>
        <w:tblW w:w="0" w:type="auto"/>
        <w:tblLook w:val="04A0"/>
      </w:tblPr>
      <w:tblGrid>
        <w:gridCol w:w="1101"/>
        <w:gridCol w:w="6945"/>
        <w:gridCol w:w="1525"/>
      </w:tblGrid>
      <w:tr w:rsidR="00176DFE" w:rsidTr="00176DFE">
        <w:tc>
          <w:tcPr>
            <w:tcW w:w="1101" w:type="dxa"/>
          </w:tcPr>
          <w:p w:rsidR="00176DFE" w:rsidRDefault="00176DFE" w:rsidP="00176DFE">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6945" w:type="dxa"/>
          </w:tcPr>
          <w:p w:rsidR="00176DFE" w:rsidRPr="0015042B" w:rsidRDefault="00176DFE" w:rsidP="00176DFE">
            <w:pPr>
              <w:jc w:val="center"/>
              <w:rPr>
                <w:rFonts w:ascii="Times New Roman" w:hAnsi="Times New Roman" w:cs="Times New Roman"/>
                <w:b/>
                <w:sz w:val="16"/>
                <w:szCs w:val="16"/>
              </w:rPr>
            </w:pPr>
            <w:r>
              <w:rPr>
                <w:rFonts w:ascii="Times New Roman" w:hAnsi="Times New Roman" w:cs="Times New Roman"/>
                <w:b/>
                <w:sz w:val="24"/>
                <w:szCs w:val="24"/>
              </w:rPr>
              <w:t>Название раздела</w:t>
            </w:r>
          </w:p>
        </w:tc>
        <w:tc>
          <w:tcPr>
            <w:tcW w:w="1525" w:type="dxa"/>
          </w:tcPr>
          <w:p w:rsidR="00176DFE" w:rsidRDefault="00176DFE" w:rsidP="00176DFE">
            <w:pPr>
              <w:jc w:val="center"/>
              <w:rPr>
                <w:rFonts w:ascii="Times New Roman" w:hAnsi="Times New Roman" w:cs="Times New Roman"/>
                <w:b/>
                <w:sz w:val="24"/>
                <w:szCs w:val="24"/>
              </w:rPr>
            </w:pPr>
            <w:r>
              <w:rPr>
                <w:rFonts w:ascii="Times New Roman" w:hAnsi="Times New Roman" w:cs="Times New Roman"/>
                <w:b/>
                <w:sz w:val="24"/>
                <w:szCs w:val="24"/>
              </w:rPr>
              <w:t>Страница</w:t>
            </w:r>
          </w:p>
        </w:tc>
      </w:tr>
      <w:tr w:rsidR="00176DFE" w:rsidTr="00176DFE">
        <w:tc>
          <w:tcPr>
            <w:tcW w:w="1101" w:type="dxa"/>
          </w:tcPr>
          <w:p w:rsidR="00176DFE" w:rsidRDefault="00176DFE" w:rsidP="0015042B">
            <w:pPr>
              <w:rPr>
                <w:rFonts w:ascii="Times New Roman" w:hAnsi="Times New Roman" w:cs="Times New Roman"/>
                <w:b/>
                <w:sz w:val="24"/>
                <w:szCs w:val="24"/>
              </w:rPr>
            </w:pPr>
          </w:p>
        </w:tc>
        <w:tc>
          <w:tcPr>
            <w:tcW w:w="6945" w:type="dxa"/>
          </w:tcPr>
          <w:p w:rsidR="00B5311B" w:rsidRPr="0015042B" w:rsidRDefault="00A73640" w:rsidP="0015042B">
            <w:pPr>
              <w:spacing w:line="276" w:lineRule="auto"/>
              <w:jc w:val="both"/>
              <w:rPr>
                <w:rFonts w:ascii="Times New Roman" w:hAnsi="Times New Roman" w:cs="Times New Roman"/>
                <w:b/>
                <w:sz w:val="10"/>
                <w:szCs w:val="10"/>
              </w:rPr>
            </w:pPr>
            <w:r>
              <w:rPr>
                <w:rFonts w:ascii="Times New Roman" w:hAnsi="Times New Roman" w:cs="Times New Roman"/>
                <w:b/>
                <w:sz w:val="24"/>
                <w:szCs w:val="24"/>
              </w:rPr>
              <w:t>Общие положения</w:t>
            </w:r>
          </w:p>
        </w:tc>
        <w:tc>
          <w:tcPr>
            <w:tcW w:w="1525" w:type="dxa"/>
          </w:tcPr>
          <w:p w:rsidR="00176DFE" w:rsidRDefault="0010757F" w:rsidP="00176DFE">
            <w:pPr>
              <w:jc w:val="center"/>
              <w:rPr>
                <w:rFonts w:ascii="Times New Roman" w:hAnsi="Times New Roman" w:cs="Times New Roman"/>
                <w:b/>
                <w:sz w:val="24"/>
                <w:szCs w:val="24"/>
              </w:rPr>
            </w:pPr>
            <w:r>
              <w:rPr>
                <w:rFonts w:ascii="Times New Roman" w:hAnsi="Times New Roman" w:cs="Times New Roman"/>
                <w:b/>
                <w:sz w:val="24"/>
                <w:szCs w:val="24"/>
              </w:rPr>
              <w:t>5</w:t>
            </w:r>
          </w:p>
        </w:tc>
      </w:tr>
      <w:tr w:rsidR="00176DFE" w:rsidTr="00176DFE">
        <w:tc>
          <w:tcPr>
            <w:tcW w:w="1101" w:type="dxa"/>
          </w:tcPr>
          <w:p w:rsidR="00176DFE" w:rsidRPr="00176DFE" w:rsidRDefault="00176DFE" w:rsidP="0015042B">
            <w:pP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6945" w:type="dxa"/>
          </w:tcPr>
          <w:p w:rsidR="00176DFE" w:rsidRDefault="00176DFE" w:rsidP="00B5311B">
            <w:pPr>
              <w:spacing w:line="276" w:lineRule="auto"/>
              <w:jc w:val="both"/>
              <w:rPr>
                <w:rFonts w:ascii="Times New Roman" w:hAnsi="Times New Roman" w:cs="Times New Roman"/>
                <w:b/>
                <w:sz w:val="24"/>
                <w:szCs w:val="24"/>
              </w:rPr>
            </w:pPr>
            <w:r>
              <w:rPr>
                <w:rFonts w:ascii="Times New Roman" w:hAnsi="Times New Roman" w:cs="Times New Roman"/>
                <w:b/>
                <w:sz w:val="24"/>
                <w:szCs w:val="24"/>
              </w:rPr>
              <w:t>Целевой раздел</w:t>
            </w:r>
            <w:r w:rsidR="008B45C4">
              <w:rPr>
                <w:rFonts w:ascii="Times New Roman" w:hAnsi="Times New Roman" w:cs="Times New Roman"/>
                <w:b/>
                <w:sz w:val="24"/>
                <w:szCs w:val="24"/>
              </w:rPr>
              <w:t xml:space="preserve"> основной образовательной программы среднего общего образования</w:t>
            </w:r>
          </w:p>
        </w:tc>
        <w:tc>
          <w:tcPr>
            <w:tcW w:w="1525" w:type="dxa"/>
          </w:tcPr>
          <w:p w:rsidR="00176DFE" w:rsidRDefault="005B16CF" w:rsidP="0010757F">
            <w:pPr>
              <w:jc w:val="center"/>
              <w:rPr>
                <w:rFonts w:ascii="Times New Roman" w:hAnsi="Times New Roman" w:cs="Times New Roman"/>
                <w:b/>
                <w:sz w:val="24"/>
                <w:szCs w:val="24"/>
              </w:rPr>
            </w:pPr>
            <w:r>
              <w:rPr>
                <w:rFonts w:ascii="Times New Roman" w:hAnsi="Times New Roman" w:cs="Times New Roman"/>
                <w:b/>
                <w:sz w:val="24"/>
                <w:szCs w:val="24"/>
              </w:rPr>
              <w:t>7</w:t>
            </w:r>
          </w:p>
        </w:tc>
      </w:tr>
      <w:tr w:rsidR="00176DFE" w:rsidTr="00176DFE">
        <w:tc>
          <w:tcPr>
            <w:tcW w:w="1101" w:type="dxa"/>
          </w:tcPr>
          <w:p w:rsidR="00176DFE" w:rsidRPr="00176DFE" w:rsidRDefault="00176DFE" w:rsidP="0015042B">
            <w:pPr>
              <w:rPr>
                <w:rFonts w:ascii="Times New Roman" w:hAnsi="Times New Roman" w:cs="Times New Roman"/>
                <w:sz w:val="24"/>
                <w:szCs w:val="24"/>
              </w:rPr>
            </w:pPr>
            <w:r w:rsidRPr="00176DFE">
              <w:rPr>
                <w:rFonts w:ascii="Times New Roman" w:hAnsi="Times New Roman" w:cs="Times New Roman"/>
                <w:sz w:val="24"/>
                <w:szCs w:val="24"/>
              </w:rPr>
              <w:t>1.1</w:t>
            </w:r>
          </w:p>
        </w:tc>
        <w:tc>
          <w:tcPr>
            <w:tcW w:w="6945" w:type="dxa"/>
          </w:tcPr>
          <w:p w:rsidR="00176DFE" w:rsidRDefault="00176DFE" w:rsidP="00B5311B">
            <w:pPr>
              <w:spacing w:line="276" w:lineRule="auto"/>
              <w:jc w:val="both"/>
              <w:rPr>
                <w:rFonts w:ascii="Times New Roman" w:hAnsi="Times New Roman" w:cs="Times New Roman"/>
                <w:sz w:val="24"/>
                <w:szCs w:val="24"/>
              </w:rPr>
            </w:pPr>
            <w:r w:rsidRPr="00176DFE">
              <w:rPr>
                <w:rFonts w:ascii="Times New Roman" w:hAnsi="Times New Roman" w:cs="Times New Roman"/>
                <w:sz w:val="24"/>
                <w:szCs w:val="24"/>
              </w:rPr>
              <w:t>Пояснительная записка</w:t>
            </w:r>
          </w:p>
          <w:p w:rsidR="00B5311B" w:rsidRPr="0015042B" w:rsidRDefault="00B5311B" w:rsidP="00B5311B">
            <w:pPr>
              <w:spacing w:line="276" w:lineRule="auto"/>
              <w:jc w:val="both"/>
              <w:rPr>
                <w:rFonts w:ascii="Times New Roman" w:hAnsi="Times New Roman" w:cs="Times New Roman"/>
                <w:sz w:val="10"/>
                <w:szCs w:val="10"/>
              </w:rPr>
            </w:pPr>
          </w:p>
        </w:tc>
        <w:tc>
          <w:tcPr>
            <w:tcW w:w="1525" w:type="dxa"/>
          </w:tcPr>
          <w:p w:rsidR="00176DFE" w:rsidRDefault="005B16CF" w:rsidP="0010757F">
            <w:pPr>
              <w:jc w:val="center"/>
              <w:rPr>
                <w:rFonts w:ascii="Times New Roman" w:hAnsi="Times New Roman" w:cs="Times New Roman"/>
                <w:b/>
                <w:sz w:val="24"/>
                <w:szCs w:val="24"/>
              </w:rPr>
            </w:pPr>
            <w:r>
              <w:rPr>
                <w:rFonts w:ascii="Times New Roman" w:hAnsi="Times New Roman" w:cs="Times New Roman"/>
                <w:b/>
                <w:sz w:val="24"/>
                <w:szCs w:val="24"/>
              </w:rPr>
              <w:t>7</w:t>
            </w:r>
          </w:p>
        </w:tc>
      </w:tr>
      <w:tr w:rsidR="008B45C4" w:rsidTr="00176DFE">
        <w:tc>
          <w:tcPr>
            <w:tcW w:w="1101" w:type="dxa"/>
          </w:tcPr>
          <w:p w:rsidR="008B45C4" w:rsidRPr="00176DFE" w:rsidRDefault="008B45C4" w:rsidP="0015042B">
            <w:pPr>
              <w:rPr>
                <w:rFonts w:ascii="Times New Roman" w:hAnsi="Times New Roman" w:cs="Times New Roman"/>
                <w:sz w:val="24"/>
                <w:szCs w:val="24"/>
              </w:rPr>
            </w:pPr>
            <w:r>
              <w:rPr>
                <w:rFonts w:ascii="Times New Roman" w:hAnsi="Times New Roman" w:cs="Times New Roman"/>
                <w:sz w:val="24"/>
                <w:szCs w:val="24"/>
              </w:rPr>
              <w:t>1.2</w:t>
            </w:r>
          </w:p>
        </w:tc>
        <w:tc>
          <w:tcPr>
            <w:tcW w:w="6945" w:type="dxa"/>
          </w:tcPr>
          <w:p w:rsidR="008B45C4" w:rsidRPr="00176DFE" w:rsidRDefault="008B45C4" w:rsidP="00B5311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w:t>
            </w:r>
            <w:r w:rsidR="007927F1">
              <w:rPr>
                <w:rFonts w:ascii="Times New Roman" w:hAnsi="Times New Roman" w:cs="Times New Roman"/>
                <w:sz w:val="24"/>
                <w:szCs w:val="24"/>
              </w:rPr>
              <w:t>освоения обучающимися основой образовательной программы среднего общего образования</w:t>
            </w:r>
          </w:p>
        </w:tc>
        <w:tc>
          <w:tcPr>
            <w:tcW w:w="1525" w:type="dxa"/>
          </w:tcPr>
          <w:p w:rsidR="008B45C4" w:rsidRDefault="005B16CF" w:rsidP="0010757F">
            <w:pPr>
              <w:jc w:val="center"/>
              <w:rPr>
                <w:rFonts w:ascii="Times New Roman" w:hAnsi="Times New Roman" w:cs="Times New Roman"/>
                <w:b/>
                <w:sz w:val="24"/>
                <w:szCs w:val="24"/>
              </w:rPr>
            </w:pPr>
            <w:r>
              <w:rPr>
                <w:rFonts w:ascii="Times New Roman" w:hAnsi="Times New Roman" w:cs="Times New Roman"/>
                <w:b/>
                <w:sz w:val="24"/>
                <w:szCs w:val="24"/>
              </w:rPr>
              <w:t>20</w:t>
            </w:r>
          </w:p>
        </w:tc>
      </w:tr>
      <w:tr w:rsidR="007927F1" w:rsidTr="00176DFE">
        <w:tc>
          <w:tcPr>
            <w:tcW w:w="1101" w:type="dxa"/>
          </w:tcPr>
          <w:p w:rsidR="007927F1" w:rsidRDefault="007927F1" w:rsidP="0015042B">
            <w:pPr>
              <w:rPr>
                <w:rFonts w:ascii="Times New Roman" w:hAnsi="Times New Roman" w:cs="Times New Roman"/>
                <w:sz w:val="24"/>
                <w:szCs w:val="24"/>
              </w:rPr>
            </w:pPr>
            <w:r>
              <w:rPr>
                <w:rFonts w:ascii="Times New Roman" w:hAnsi="Times New Roman" w:cs="Times New Roman"/>
                <w:sz w:val="24"/>
                <w:szCs w:val="24"/>
              </w:rPr>
              <w:t>1.2.1</w:t>
            </w:r>
          </w:p>
        </w:tc>
        <w:tc>
          <w:tcPr>
            <w:tcW w:w="6945" w:type="dxa"/>
          </w:tcPr>
          <w:p w:rsidR="007927F1" w:rsidRDefault="007927F1" w:rsidP="00B5311B">
            <w:pPr>
              <w:spacing w:line="276" w:lineRule="auto"/>
              <w:jc w:val="both"/>
              <w:rPr>
                <w:rFonts w:ascii="Times New Roman" w:hAnsi="Times New Roman" w:cs="Times New Roman"/>
                <w:sz w:val="24"/>
                <w:szCs w:val="24"/>
              </w:rPr>
            </w:pPr>
            <w:r>
              <w:rPr>
                <w:rFonts w:ascii="Times New Roman" w:hAnsi="Times New Roman" w:cs="Times New Roman"/>
                <w:sz w:val="24"/>
                <w:szCs w:val="24"/>
              </w:rPr>
              <w:t>Планируемые личностные результаты освоения ООП</w:t>
            </w:r>
          </w:p>
          <w:p w:rsidR="00B5311B" w:rsidRPr="0015042B" w:rsidRDefault="00B5311B" w:rsidP="00B5311B">
            <w:pPr>
              <w:spacing w:line="276" w:lineRule="auto"/>
              <w:jc w:val="both"/>
              <w:rPr>
                <w:rFonts w:ascii="Times New Roman" w:hAnsi="Times New Roman" w:cs="Times New Roman"/>
                <w:sz w:val="10"/>
                <w:szCs w:val="10"/>
              </w:rPr>
            </w:pPr>
          </w:p>
        </w:tc>
        <w:tc>
          <w:tcPr>
            <w:tcW w:w="1525" w:type="dxa"/>
          </w:tcPr>
          <w:p w:rsidR="007927F1" w:rsidRDefault="005B16CF" w:rsidP="0010757F">
            <w:pPr>
              <w:jc w:val="center"/>
              <w:rPr>
                <w:rFonts w:ascii="Times New Roman" w:hAnsi="Times New Roman" w:cs="Times New Roman"/>
                <w:b/>
                <w:sz w:val="24"/>
                <w:szCs w:val="24"/>
              </w:rPr>
            </w:pPr>
            <w:r>
              <w:rPr>
                <w:rFonts w:ascii="Times New Roman" w:hAnsi="Times New Roman" w:cs="Times New Roman"/>
                <w:b/>
                <w:sz w:val="24"/>
                <w:szCs w:val="24"/>
              </w:rPr>
              <w:t>2</w:t>
            </w:r>
            <w:r w:rsidR="0010757F">
              <w:rPr>
                <w:rFonts w:ascii="Times New Roman" w:hAnsi="Times New Roman" w:cs="Times New Roman"/>
                <w:b/>
                <w:sz w:val="24"/>
                <w:szCs w:val="24"/>
              </w:rPr>
              <w:t>1</w:t>
            </w:r>
          </w:p>
        </w:tc>
      </w:tr>
      <w:tr w:rsidR="007927F1" w:rsidTr="00176DFE">
        <w:tc>
          <w:tcPr>
            <w:tcW w:w="1101" w:type="dxa"/>
          </w:tcPr>
          <w:p w:rsidR="007927F1" w:rsidRDefault="007927F1" w:rsidP="0015042B">
            <w:pPr>
              <w:rPr>
                <w:rFonts w:ascii="Times New Roman" w:hAnsi="Times New Roman" w:cs="Times New Roman"/>
                <w:sz w:val="24"/>
                <w:szCs w:val="24"/>
              </w:rPr>
            </w:pPr>
            <w:r>
              <w:rPr>
                <w:rFonts w:ascii="Times New Roman" w:hAnsi="Times New Roman" w:cs="Times New Roman"/>
                <w:sz w:val="24"/>
                <w:szCs w:val="24"/>
              </w:rPr>
              <w:t>1.2.2</w:t>
            </w:r>
          </w:p>
        </w:tc>
        <w:tc>
          <w:tcPr>
            <w:tcW w:w="6945" w:type="dxa"/>
          </w:tcPr>
          <w:p w:rsidR="007927F1" w:rsidRDefault="007927F1" w:rsidP="00B5311B">
            <w:pPr>
              <w:spacing w:line="276" w:lineRule="auto"/>
              <w:jc w:val="both"/>
              <w:rPr>
                <w:rFonts w:ascii="Times New Roman" w:hAnsi="Times New Roman" w:cs="Times New Roman"/>
                <w:sz w:val="16"/>
                <w:szCs w:val="16"/>
              </w:rPr>
            </w:pPr>
            <w:r>
              <w:rPr>
                <w:rFonts w:ascii="Times New Roman" w:hAnsi="Times New Roman" w:cs="Times New Roman"/>
                <w:sz w:val="24"/>
                <w:szCs w:val="24"/>
              </w:rPr>
              <w:t>Планируемые метапредметные результаты освоения ООП</w:t>
            </w:r>
          </w:p>
          <w:p w:rsidR="00B5311B" w:rsidRPr="0015042B" w:rsidRDefault="00B5311B" w:rsidP="00B5311B">
            <w:pPr>
              <w:spacing w:line="276" w:lineRule="auto"/>
              <w:jc w:val="both"/>
              <w:rPr>
                <w:rFonts w:ascii="Times New Roman" w:hAnsi="Times New Roman" w:cs="Times New Roman"/>
                <w:sz w:val="10"/>
                <w:szCs w:val="10"/>
              </w:rPr>
            </w:pPr>
          </w:p>
        </w:tc>
        <w:tc>
          <w:tcPr>
            <w:tcW w:w="1525" w:type="dxa"/>
          </w:tcPr>
          <w:p w:rsidR="007927F1" w:rsidRDefault="005B16CF" w:rsidP="0010757F">
            <w:pPr>
              <w:jc w:val="center"/>
              <w:rPr>
                <w:rFonts w:ascii="Times New Roman" w:hAnsi="Times New Roman" w:cs="Times New Roman"/>
                <w:b/>
                <w:sz w:val="24"/>
                <w:szCs w:val="24"/>
              </w:rPr>
            </w:pPr>
            <w:r>
              <w:rPr>
                <w:rFonts w:ascii="Times New Roman" w:hAnsi="Times New Roman" w:cs="Times New Roman"/>
                <w:b/>
                <w:sz w:val="24"/>
                <w:szCs w:val="24"/>
              </w:rPr>
              <w:t>2</w:t>
            </w:r>
            <w:r w:rsidR="0010757F">
              <w:rPr>
                <w:rFonts w:ascii="Times New Roman" w:hAnsi="Times New Roman" w:cs="Times New Roman"/>
                <w:b/>
                <w:sz w:val="24"/>
                <w:szCs w:val="24"/>
              </w:rPr>
              <w:t>4</w:t>
            </w:r>
          </w:p>
        </w:tc>
      </w:tr>
      <w:tr w:rsidR="007927F1" w:rsidTr="00176DFE">
        <w:tc>
          <w:tcPr>
            <w:tcW w:w="1101" w:type="dxa"/>
          </w:tcPr>
          <w:p w:rsidR="007927F1" w:rsidRDefault="007927F1" w:rsidP="0015042B">
            <w:pPr>
              <w:rPr>
                <w:rFonts w:ascii="Times New Roman" w:hAnsi="Times New Roman" w:cs="Times New Roman"/>
                <w:sz w:val="24"/>
                <w:szCs w:val="24"/>
              </w:rPr>
            </w:pPr>
            <w:r>
              <w:rPr>
                <w:rFonts w:ascii="Times New Roman" w:hAnsi="Times New Roman" w:cs="Times New Roman"/>
                <w:sz w:val="24"/>
                <w:szCs w:val="24"/>
              </w:rPr>
              <w:t>1.2.3</w:t>
            </w:r>
          </w:p>
        </w:tc>
        <w:tc>
          <w:tcPr>
            <w:tcW w:w="6945" w:type="dxa"/>
          </w:tcPr>
          <w:p w:rsidR="003A1386" w:rsidRDefault="007927F1" w:rsidP="00B5311B">
            <w:pPr>
              <w:spacing w:line="276" w:lineRule="auto"/>
              <w:jc w:val="both"/>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освоения ООП</w:t>
            </w:r>
          </w:p>
        </w:tc>
        <w:tc>
          <w:tcPr>
            <w:tcW w:w="1525" w:type="dxa"/>
          </w:tcPr>
          <w:p w:rsidR="005B16CF" w:rsidRDefault="005B16CF" w:rsidP="0010757F">
            <w:pPr>
              <w:jc w:val="center"/>
              <w:rPr>
                <w:rFonts w:ascii="Times New Roman" w:hAnsi="Times New Roman" w:cs="Times New Roman"/>
                <w:b/>
                <w:sz w:val="24"/>
                <w:szCs w:val="24"/>
              </w:rPr>
            </w:pPr>
            <w:r>
              <w:rPr>
                <w:rFonts w:ascii="Times New Roman" w:hAnsi="Times New Roman" w:cs="Times New Roman"/>
                <w:b/>
                <w:sz w:val="24"/>
                <w:szCs w:val="24"/>
              </w:rPr>
              <w:t>2</w:t>
            </w:r>
            <w:r w:rsidR="0010757F">
              <w:rPr>
                <w:rFonts w:ascii="Times New Roman" w:hAnsi="Times New Roman" w:cs="Times New Roman"/>
                <w:b/>
                <w:sz w:val="24"/>
                <w:szCs w:val="24"/>
              </w:rPr>
              <w:t>5</w:t>
            </w:r>
          </w:p>
        </w:tc>
      </w:tr>
      <w:tr w:rsidR="007C10DD" w:rsidTr="00176DFE">
        <w:tc>
          <w:tcPr>
            <w:tcW w:w="1101" w:type="dxa"/>
          </w:tcPr>
          <w:p w:rsidR="007C10DD" w:rsidRDefault="007C10DD" w:rsidP="0015042B">
            <w:pPr>
              <w:rPr>
                <w:rFonts w:ascii="Times New Roman" w:hAnsi="Times New Roman" w:cs="Times New Roman"/>
                <w:sz w:val="24"/>
                <w:szCs w:val="24"/>
              </w:rPr>
            </w:pPr>
            <w:r>
              <w:rPr>
                <w:rFonts w:ascii="Times New Roman" w:hAnsi="Times New Roman" w:cs="Times New Roman"/>
                <w:sz w:val="24"/>
                <w:szCs w:val="24"/>
              </w:rPr>
              <w:t>1.3</w:t>
            </w:r>
          </w:p>
        </w:tc>
        <w:tc>
          <w:tcPr>
            <w:tcW w:w="6945" w:type="dxa"/>
          </w:tcPr>
          <w:p w:rsidR="007C10DD" w:rsidRDefault="007C10DD" w:rsidP="00B5311B">
            <w:pPr>
              <w:spacing w:line="276"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основой образовательной программы среднего общего образования</w:t>
            </w:r>
          </w:p>
        </w:tc>
        <w:tc>
          <w:tcPr>
            <w:tcW w:w="1525" w:type="dxa"/>
          </w:tcPr>
          <w:p w:rsidR="007C10DD" w:rsidRDefault="0010757F" w:rsidP="0010757F">
            <w:pPr>
              <w:jc w:val="center"/>
              <w:rPr>
                <w:rFonts w:ascii="Times New Roman" w:hAnsi="Times New Roman" w:cs="Times New Roman"/>
                <w:b/>
                <w:sz w:val="24"/>
                <w:szCs w:val="24"/>
              </w:rPr>
            </w:pPr>
            <w:r>
              <w:rPr>
                <w:rFonts w:ascii="Times New Roman" w:hAnsi="Times New Roman" w:cs="Times New Roman"/>
                <w:b/>
                <w:sz w:val="24"/>
                <w:szCs w:val="24"/>
              </w:rPr>
              <w:t>82</w:t>
            </w:r>
          </w:p>
        </w:tc>
      </w:tr>
      <w:tr w:rsidR="008663DD" w:rsidTr="00176DFE">
        <w:tc>
          <w:tcPr>
            <w:tcW w:w="1101" w:type="dxa"/>
          </w:tcPr>
          <w:p w:rsidR="008663DD" w:rsidRPr="008663DD" w:rsidRDefault="008663DD" w:rsidP="0015042B">
            <w:pPr>
              <w:rPr>
                <w:rFonts w:ascii="Times New Roman" w:hAnsi="Times New Roman" w:cs="Times New Roman"/>
                <w:b/>
                <w:sz w:val="24"/>
                <w:szCs w:val="24"/>
              </w:rPr>
            </w:pPr>
            <w:r w:rsidRPr="008663DD">
              <w:rPr>
                <w:rFonts w:ascii="Times New Roman" w:hAnsi="Times New Roman" w:cs="Times New Roman"/>
                <w:b/>
                <w:sz w:val="24"/>
                <w:szCs w:val="24"/>
              </w:rPr>
              <w:t>2</w:t>
            </w:r>
          </w:p>
        </w:tc>
        <w:tc>
          <w:tcPr>
            <w:tcW w:w="6945" w:type="dxa"/>
          </w:tcPr>
          <w:p w:rsidR="008663DD" w:rsidRPr="008663DD" w:rsidRDefault="008663DD" w:rsidP="00B5311B">
            <w:pPr>
              <w:spacing w:line="276" w:lineRule="auto"/>
              <w:jc w:val="both"/>
              <w:rPr>
                <w:rFonts w:ascii="Times New Roman" w:hAnsi="Times New Roman" w:cs="Times New Roman"/>
                <w:b/>
                <w:sz w:val="24"/>
                <w:szCs w:val="24"/>
              </w:rPr>
            </w:pPr>
            <w:r w:rsidRPr="008663DD">
              <w:rPr>
                <w:rFonts w:ascii="Times New Roman" w:hAnsi="Times New Roman" w:cs="Times New Roman"/>
                <w:b/>
                <w:sz w:val="24"/>
                <w:szCs w:val="24"/>
              </w:rPr>
              <w:t>Содержательный раздел основной образовательной программы среднего общего образования</w:t>
            </w:r>
          </w:p>
        </w:tc>
        <w:tc>
          <w:tcPr>
            <w:tcW w:w="1525" w:type="dxa"/>
          </w:tcPr>
          <w:p w:rsidR="008663DD" w:rsidRDefault="0010757F" w:rsidP="0010757F">
            <w:pPr>
              <w:jc w:val="center"/>
              <w:rPr>
                <w:rFonts w:ascii="Times New Roman" w:hAnsi="Times New Roman" w:cs="Times New Roman"/>
                <w:b/>
                <w:sz w:val="24"/>
                <w:szCs w:val="24"/>
              </w:rPr>
            </w:pPr>
            <w:r>
              <w:rPr>
                <w:rFonts w:ascii="Times New Roman" w:hAnsi="Times New Roman" w:cs="Times New Roman"/>
                <w:b/>
                <w:sz w:val="24"/>
                <w:szCs w:val="24"/>
              </w:rPr>
              <w:t>91</w:t>
            </w:r>
          </w:p>
        </w:tc>
      </w:tr>
      <w:tr w:rsidR="008663DD" w:rsidTr="00176DFE">
        <w:tc>
          <w:tcPr>
            <w:tcW w:w="1101" w:type="dxa"/>
          </w:tcPr>
          <w:p w:rsidR="008663DD" w:rsidRPr="008663DD" w:rsidRDefault="008663DD" w:rsidP="0015042B">
            <w:pPr>
              <w:rPr>
                <w:rFonts w:ascii="Times New Roman" w:hAnsi="Times New Roman" w:cs="Times New Roman"/>
                <w:sz w:val="24"/>
                <w:szCs w:val="24"/>
              </w:rPr>
            </w:pPr>
            <w:r w:rsidRPr="008663DD">
              <w:rPr>
                <w:rFonts w:ascii="Times New Roman" w:hAnsi="Times New Roman" w:cs="Times New Roman"/>
                <w:sz w:val="24"/>
                <w:szCs w:val="24"/>
              </w:rPr>
              <w:t>2.1</w:t>
            </w:r>
          </w:p>
        </w:tc>
        <w:tc>
          <w:tcPr>
            <w:tcW w:w="6945" w:type="dxa"/>
          </w:tcPr>
          <w:p w:rsidR="008663DD" w:rsidRPr="008663DD" w:rsidRDefault="008663DD" w:rsidP="00B5311B">
            <w:pPr>
              <w:spacing w:line="276" w:lineRule="auto"/>
              <w:jc w:val="both"/>
              <w:rPr>
                <w:rFonts w:ascii="Times New Roman" w:hAnsi="Times New Roman" w:cs="Times New Roman"/>
                <w:sz w:val="24"/>
                <w:szCs w:val="24"/>
              </w:rPr>
            </w:pPr>
            <w:r w:rsidRPr="008663DD">
              <w:rPr>
                <w:rFonts w:ascii="Times New Roman" w:hAnsi="Times New Roman" w:cs="Times New Roman"/>
                <w:sz w:val="24"/>
                <w:szCs w:val="24"/>
              </w:rPr>
              <w:t xml:space="preserve">Программа развития универсальных </w:t>
            </w:r>
            <w:r>
              <w:rPr>
                <w:rFonts w:ascii="Times New Roman" w:hAnsi="Times New Roman" w:cs="Times New Roman"/>
                <w:sz w:val="24"/>
                <w:szCs w:val="24"/>
              </w:rPr>
              <w:t xml:space="preserve">учебных действий при получении среднего общего образования, включающая формирование компетенций </w:t>
            </w:r>
          </w:p>
        </w:tc>
        <w:tc>
          <w:tcPr>
            <w:tcW w:w="1525" w:type="dxa"/>
          </w:tcPr>
          <w:p w:rsidR="008663DD" w:rsidRDefault="0010757F" w:rsidP="0010757F">
            <w:pPr>
              <w:jc w:val="center"/>
              <w:rPr>
                <w:rFonts w:ascii="Times New Roman" w:hAnsi="Times New Roman" w:cs="Times New Roman"/>
                <w:b/>
                <w:sz w:val="24"/>
                <w:szCs w:val="24"/>
              </w:rPr>
            </w:pPr>
            <w:r>
              <w:rPr>
                <w:rFonts w:ascii="Times New Roman" w:hAnsi="Times New Roman" w:cs="Times New Roman"/>
                <w:b/>
                <w:sz w:val="24"/>
                <w:szCs w:val="24"/>
              </w:rPr>
              <w:t>91</w:t>
            </w:r>
          </w:p>
        </w:tc>
      </w:tr>
      <w:tr w:rsidR="005848C0" w:rsidTr="00176DFE">
        <w:tc>
          <w:tcPr>
            <w:tcW w:w="1101" w:type="dxa"/>
          </w:tcPr>
          <w:p w:rsidR="005848C0" w:rsidRPr="008663DD" w:rsidRDefault="005848C0" w:rsidP="0015042B">
            <w:pPr>
              <w:rPr>
                <w:rFonts w:ascii="Times New Roman" w:hAnsi="Times New Roman" w:cs="Times New Roman"/>
                <w:sz w:val="24"/>
                <w:szCs w:val="24"/>
              </w:rPr>
            </w:pPr>
            <w:r>
              <w:rPr>
                <w:rFonts w:ascii="Times New Roman" w:hAnsi="Times New Roman" w:cs="Times New Roman"/>
                <w:sz w:val="24"/>
                <w:szCs w:val="24"/>
              </w:rPr>
              <w:t>2.1.1</w:t>
            </w:r>
          </w:p>
        </w:tc>
        <w:tc>
          <w:tcPr>
            <w:tcW w:w="6945" w:type="dxa"/>
          </w:tcPr>
          <w:p w:rsidR="005848C0" w:rsidRPr="005848C0" w:rsidRDefault="005848C0" w:rsidP="00B5311B">
            <w:pPr>
              <w:spacing w:line="276" w:lineRule="auto"/>
              <w:jc w:val="both"/>
              <w:rPr>
                <w:rFonts w:ascii="Times New Roman" w:hAnsi="Times New Roman" w:cs="Times New Roman"/>
                <w:sz w:val="24"/>
                <w:szCs w:val="24"/>
              </w:rPr>
            </w:pPr>
            <w:r w:rsidRPr="005848C0">
              <w:rPr>
                <w:rFonts w:ascii="Times New Roman" w:hAnsi="Times New Roman" w:cs="Times New Roman"/>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1525" w:type="dxa"/>
          </w:tcPr>
          <w:p w:rsidR="006B446B" w:rsidRDefault="0010757F" w:rsidP="0010757F">
            <w:pPr>
              <w:jc w:val="center"/>
              <w:rPr>
                <w:rFonts w:ascii="Times New Roman" w:hAnsi="Times New Roman" w:cs="Times New Roman"/>
                <w:b/>
                <w:sz w:val="24"/>
                <w:szCs w:val="24"/>
              </w:rPr>
            </w:pPr>
            <w:r>
              <w:rPr>
                <w:rFonts w:ascii="Times New Roman" w:hAnsi="Times New Roman" w:cs="Times New Roman"/>
                <w:b/>
                <w:sz w:val="24"/>
                <w:szCs w:val="24"/>
              </w:rPr>
              <w:t>91</w:t>
            </w:r>
          </w:p>
        </w:tc>
      </w:tr>
      <w:tr w:rsidR="005848C0" w:rsidTr="00176DFE">
        <w:tc>
          <w:tcPr>
            <w:tcW w:w="1101" w:type="dxa"/>
          </w:tcPr>
          <w:p w:rsidR="005848C0" w:rsidRDefault="005848C0" w:rsidP="0015042B">
            <w:pPr>
              <w:rPr>
                <w:rFonts w:ascii="Times New Roman" w:hAnsi="Times New Roman" w:cs="Times New Roman"/>
                <w:sz w:val="24"/>
                <w:szCs w:val="24"/>
              </w:rPr>
            </w:pPr>
            <w:r>
              <w:rPr>
                <w:rFonts w:ascii="Times New Roman" w:hAnsi="Times New Roman" w:cs="Times New Roman"/>
                <w:sz w:val="24"/>
                <w:szCs w:val="24"/>
              </w:rPr>
              <w:t>2.1.2</w:t>
            </w:r>
          </w:p>
        </w:tc>
        <w:tc>
          <w:tcPr>
            <w:tcW w:w="6945" w:type="dxa"/>
          </w:tcPr>
          <w:p w:rsidR="005848C0" w:rsidRPr="005848C0" w:rsidRDefault="005848C0" w:rsidP="00B5311B">
            <w:pPr>
              <w:spacing w:line="276" w:lineRule="auto"/>
              <w:jc w:val="both"/>
              <w:rPr>
                <w:rFonts w:ascii="Times New Roman" w:hAnsi="Times New Roman" w:cs="Times New Roman"/>
                <w:sz w:val="24"/>
                <w:szCs w:val="24"/>
              </w:rPr>
            </w:pPr>
            <w:r w:rsidRPr="005848C0">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525" w:type="dxa"/>
          </w:tcPr>
          <w:p w:rsidR="005848C0" w:rsidRDefault="0010757F" w:rsidP="0010757F">
            <w:pPr>
              <w:jc w:val="center"/>
              <w:rPr>
                <w:rFonts w:ascii="Times New Roman" w:hAnsi="Times New Roman" w:cs="Times New Roman"/>
                <w:b/>
                <w:sz w:val="24"/>
                <w:szCs w:val="24"/>
              </w:rPr>
            </w:pPr>
            <w:r>
              <w:rPr>
                <w:rFonts w:ascii="Times New Roman" w:hAnsi="Times New Roman" w:cs="Times New Roman"/>
                <w:b/>
                <w:sz w:val="24"/>
                <w:szCs w:val="24"/>
              </w:rPr>
              <w:t>93</w:t>
            </w:r>
          </w:p>
        </w:tc>
      </w:tr>
      <w:tr w:rsidR="005848C0" w:rsidTr="00176DFE">
        <w:tc>
          <w:tcPr>
            <w:tcW w:w="1101" w:type="dxa"/>
          </w:tcPr>
          <w:p w:rsidR="005848C0" w:rsidRDefault="005848C0" w:rsidP="0015042B">
            <w:pPr>
              <w:rPr>
                <w:rFonts w:ascii="Times New Roman" w:hAnsi="Times New Roman" w:cs="Times New Roman"/>
                <w:sz w:val="24"/>
                <w:szCs w:val="24"/>
              </w:rPr>
            </w:pPr>
            <w:r>
              <w:rPr>
                <w:rFonts w:ascii="Times New Roman" w:hAnsi="Times New Roman" w:cs="Times New Roman"/>
                <w:sz w:val="24"/>
                <w:szCs w:val="24"/>
              </w:rPr>
              <w:t>2.1.3</w:t>
            </w:r>
          </w:p>
        </w:tc>
        <w:tc>
          <w:tcPr>
            <w:tcW w:w="6945" w:type="dxa"/>
          </w:tcPr>
          <w:p w:rsidR="005848C0" w:rsidRPr="005848C0" w:rsidRDefault="005848C0" w:rsidP="00B5311B">
            <w:pPr>
              <w:spacing w:line="276" w:lineRule="auto"/>
              <w:jc w:val="both"/>
              <w:rPr>
                <w:rFonts w:ascii="Times New Roman" w:hAnsi="Times New Roman" w:cs="Times New Roman"/>
                <w:sz w:val="24"/>
                <w:szCs w:val="24"/>
              </w:rPr>
            </w:pPr>
            <w:r w:rsidRPr="005848C0">
              <w:rPr>
                <w:rFonts w:ascii="Times New Roman" w:hAnsi="Times New Roman" w:cs="Times New Roman"/>
                <w:sz w:val="24"/>
                <w:szCs w:val="24"/>
              </w:rPr>
              <w:t>Типовые задачи по формированию универсальных учебных действий</w:t>
            </w:r>
          </w:p>
        </w:tc>
        <w:tc>
          <w:tcPr>
            <w:tcW w:w="1525" w:type="dxa"/>
          </w:tcPr>
          <w:p w:rsidR="005848C0" w:rsidRDefault="0010757F" w:rsidP="005B16CF">
            <w:pPr>
              <w:jc w:val="center"/>
              <w:rPr>
                <w:rFonts w:ascii="Times New Roman" w:hAnsi="Times New Roman" w:cs="Times New Roman"/>
                <w:b/>
                <w:sz w:val="24"/>
                <w:szCs w:val="24"/>
              </w:rPr>
            </w:pPr>
            <w:r>
              <w:rPr>
                <w:rFonts w:ascii="Times New Roman" w:hAnsi="Times New Roman" w:cs="Times New Roman"/>
                <w:b/>
                <w:sz w:val="24"/>
                <w:szCs w:val="24"/>
              </w:rPr>
              <w:t>95</w:t>
            </w:r>
          </w:p>
        </w:tc>
      </w:tr>
      <w:tr w:rsidR="005848C0" w:rsidTr="00176DFE">
        <w:tc>
          <w:tcPr>
            <w:tcW w:w="1101" w:type="dxa"/>
          </w:tcPr>
          <w:p w:rsidR="005848C0" w:rsidRDefault="005848C0" w:rsidP="0015042B">
            <w:pPr>
              <w:rPr>
                <w:rFonts w:ascii="Times New Roman" w:hAnsi="Times New Roman" w:cs="Times New Roman"/>
                <w:sz w:val="24"/>
                <w:szCs w:val="24"/>
              </w:rPr>
            </w:pPr>
            <w:r>
              <w:rPr>
                <w:rFonts w:ascii="Times New Roman" w:hAnsi="Times New Roman" w:cs="Times New Roman"/>
                <w:sz w:val="24"/>
                <w:szCs w:val="24"/>
              </w:rPr>
              <w:t>2.1.4</w:t>
            </w:r>
          </w:p>
        </w:tc>
        <w:tc>
          <w:tcPr>
            <w:tcW w:w="6945" w:type="dxa"/>
          </w:tcPr>
          <w:p w:rsidR="005848C0" w:rsidRPr="005848C0" w:rsidRDefault="005848C0" w:rsidP="00B5311B">
            <w:pPr>
              <w:spacing w:line="276" w:lineRule="auto"/>
              <w:jc w:val="both"/>
              <w:rPr>
                <w:rFonts w:ascii="Times New Roman" w:hAnsi="Times New Roman" w:cs="Times New Roman"/>
                <w:sz w:val="24"/>
                <w:szCs w:val="24"/>
              </w:rPr>
            </w:pPr>
            <w:r w:rsidRPr="005848C0">
              <w:rPr>
                <w:rFonts w:ascii="Times New Roman" w:hAnsi="Times New Roman" w:cs="Times New Roman"/>
                <w:sz w:val="24"/>
                <w:szCs w:val="24"/>
              </w:rPr>
              <w:t>Описание особенностей учебно-исследовательской и проектной деятельности обучающихся</w:t>
            </w:r>
          </w:p>
        </w:tc>
        <w:tc>
          <w:tcPr>
            <w:tcW w:w="1525" w:type="dxa"/>
          </w:tcPr>
          <w:p w:rsidR="005848C0" w:rsidRDefault="0010757F" w:rsidP="006B446B">
            <w:pPr>
              <w:jc w:val="center"/>
              <w:rPr>
                <w:rFonts w:ascii="Times New Roman" w:hAnsi="Times New Roman" w:cs="Times New Roman"/>
                <w:b/>
                <w:sz w:val="24"/>
                <w:szCs w:val="24"/>
              </w:rPr>
            </w:pPr>
            <w:r>
              <w:rPr>
                <w:rFonts w:ascii="Times New Roman" w:hAnsi="Times New Roman" w:cs="Times New Roman"/>
                <w:b/>
                <w:sz w:val="24"/>
                <w:szCs w:val="24"/>
              </w:rPr>
              <w:t>97</w:t>
            </w:r>
          </w:p>
        </w:tc>
      </w:tr>
      <w:tr w:rsidR="005848C0" w:rsidTr="00176DFE">
        <w:tc>
          <w:tcPr>
            <w:tcW w:w="1101" w:type="dxa"/>
          </w:tcPr>
          <w:p w:rsidR="005848C0" w:rsidRDefault="005848C0" w:rsidP="0015042B">
            <w:pPr>
              <w:rPr>
                <w:rFonts w:ascii="Times New Roman" w:hAnsi="Times New Roman" w:cs="Times New Roman"/>
                <w:sz w:val="24"/>
                <w:szCs w:val="24"/>
              </w:rPr>
            </w:pPr>
            <w:r>
              <w:rPr>
                <w:rFonts w:ascii="Times New Roman" w:hAnsi="Times New Roman" w:cs="Times New Roman"/>
                <w:sz w:val="24"/>
                <w:szCs w:val="24"/>
              </w:rPr>
              <w:t>2.1.5</w:t>
            </w:r>
          </w:p>
        </w:tc>
        <w:tc>
          <w:tcPr>
            <w:tcW w:w="6945" w:type="dxa"/>
          </w:tcPr>
          <w:p w:rsidR="005848C0" w:rsidRPr="005848C0" w:rsidRDefault="005848C0" w:rsidP="00B5311B">
            <w:pPr>
              <w:spacing w:line="276" w:lineRule="auto"/>
              <w:jc w:val="both"/>
              <w:rPr>
                <w:rFonts w:ascii="Times New Roman" w:hAnsi="Times New Roman" w:cs="Times New Roman"/>
                <w:sz w:val="24"/>
                <w:szCs w:val="24"/>
              </w:rPr>
            </w:pPr>
            <w:r w:rsidRPr="005848C0">
              <w:rPr>
                <w:rFonts w:ascii="Times New Roman" w:hAnsi="Times New Roman" w:cs="Times New Roman"/>
                <w:sz w:val="24"/>
                <w:szCs w:val="24"/>
              </w:rPr>
              <w:t>Описание основных направлений учебно-исследовательской и проектной деятельности обучающихся</w:t>
            </w:r>
          </w:p>
        </w:tc>
        <w:tc>
          <w:tcPr>
            <w:tcW w:w="1525" w:type="dxa"/>
          </w:tcPr>
          <w:p w:rsidR="005848C0" w:rsidRDefault="0010757F" w:rsidP="006B446B">
            <w:pPr>
              <w:jc w:val="center"/>
              <w:rPr>
                <w:rFonts w:ascii="Times New Roman" w:hAnsi="Times New Roman" w:cs="Times New Roman"/>
                <w:b/>
                <w:sz w:val="24"/>
                <w:szCs w:val="24"/>
              </w:rPr>
            </w:pPr>
            <w:r>
              <w:rPr>
                <w:rFonts w:ascii="Times New Roman" w:hAnsi="Times New Roman" w:cs="Times New Roman"/>
                <w:b/>
                <w:sz w:val="24"/>
                <w:szCs w:val="24"/>
              </w:rPr>
              <w:t>98</w:t>
            </w:r>
          </w:p>
        </w:tc>
      </w:tr>
      <w:tr w:rsidR="005848C0" w:rsidTr="00176DFE">
        <w:tc>
          <w:tcPr>
            <w:tcW w:w="1101" w:type="dxa"/>
          </w:tcPr>
          <w:p w:rsidR="005848C0" w:rsidRDefault="005848C0" w:rsidP="0015042B">
            <w:pPr>
              <w:rPr>
                <w:rFonts w:ascii="Times New Roman" w:hAnsi="Times New Roman" w:cs="Times New Roman"/>
                <w:sz w:val="24"/>
                <w:szCs w:val="24"/>
              </w:rPr>
            </w:pPr>
            <w:r>
              <w:rPr>
                <w:rFonts w:ascii="Times New Roman" w:hAnsi="Times New Roman" w:cs="Times New Roman"/>
                <w:sz w:val="24"/>
                <w:szCs w:val="24"/>
              </w:rPr>
              <w:t>2.1.6</w:t>
            </w:r>
          </w:p>
        </w:tc>
        <w:tc>
          <w:tcPr>
            <w:tcW w:w="6945" w:type="dxa"/>
          </w:tcPr>
          <w:p w:rsidR="005848C0" w:rsidRPr="005848C0" w:rsidRDefault="005848C0" w:rsidP="00B5311B">
            <w:pPr>
              <w:spacing w:line="276" w:lineRule="auto"/>
              <w:jc w:val="both"/>
              <w:rPr>
                <w:rFonts w:ascii="Times New Roman" w:hAnsi="Times New Roman" w:cs="Times New Roman"/>
                <w:sz w:val="24"/>
                <w:szCs w:val="24"/>
              </w:rPr>
            </w:pPr>
            <w:r w:rsidRPr="005848C0">
              <w:rPr>
                <w:rFonts w:ascii="Times New Roman" w:hAnsi="Times New Roman" w:cs="Times New Roman"/>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1525" w:type="dxa"/>
          </w:tcPr>
          <w:p w:rsidR="005848C0" w:rsidRDefault="0010757F" w:rsidP="006B446B">
            <w:pPr>
              <w:jc w:val="center"/>
              <w:rPr>
                <w:rFonts w:ascii="Times New Roman" w:hAnsi="Times New Roman" w:cs="Times New Roman"/>
                <w:b/>
                <w:sz w:val="24"/>
                <w:szCs w:val="24"/>
              </w:rPr>
            </w:pPr>
            <w:r>
              <w:rPr>
                <w:rFonts w:ascii="Times New Roman" w:hAnsi="Times New Roman" w:cs="Times New Roman"/>
                <w:b/>
                <w:sz w:val="24"/>
                <w:szCs w:val="24"/>
              </w:rPr>
              <w:t>98</w:t>
            </w:r>
          </w:p>
        </w:tc>
      </w:tr>
      <w:tr w:rsidR="005848C0" w:rsidTr="00176DFE">
        <w:tc>
          <w:tcPr>
            <w:tcW w:w="1101" w:type="dxa"/>
          </w:tcPr>
          <w:p w:rsidR="005848C0" w:rsidRDefault="005848C0" w:rsidP="0015042B">
            <w:pPr>
              <w:rPr>
                <w:rFonts w:ascii="Times New Roman" w:hAnsi="Times New Roman" w:cs="Times New Roman"/>
                <w:sz w:val="24"/>
                <w:szCs w:val="24"/>
              </w:rPr>
            </w:pPr>
            <w:r>
              <w:rPr>
                <w:rFonts w:ascii="Times New Roman" w:hAnsi="Times New Roman" w:cs="Times New Roman"/>
                <w:sz w:val="24"/>
                <w:szCs w:val="24"/>
              </w:rPr>
              <w:t>2.1.7</w:t>
            </w:r>
          </w:p>
        </w:tc>
        <w:tc>
          <w:tcPr>
            <w:tcW w:w="6945" w:type="dxa"/>
          </w:tcPr>
          <w:p w:rsidR="005848C0" w:rsidRPr="005848C0" w:rsidRDefault="005848C0" w:rsidP="00B5311B">
            <w:pPr>
              <w:spacing w:line="276" w:lineRule="auto"/>
              <w:jc w:val="both"/>
              <w:rPr>
                <w:rFonts w:ascii="Times New Roman" w:hAnsi="Times New Roman" w:cs="Times New Roman"/>
                <w:sz w:val="24"/>
                <w:szCs w:val="24"/>
              </w:rPr>
            </w:pPr>
            <w:r w:rsidRPr="005848C0">
              <w:rPr>
                <w:rFonts w:ascii="Times New Roman" w:hAnsi="Times New Roman" w:cs="Times New Roman"/>
                <w:sz w:val="24"/>
                <w:szCs w:val="24"/>
              </w:rPr>
              <w:t xml:space="preserve">Описание условий, обеспечивающих развитие универсальных учебных действий у обучающихся, в том числе системы </w:t>
            </w:r>
            <w:r w:rsidRPr="005848C0">
              <w:rPr>
                <w:rFonts w:ascii="Times New Roman" w:hAnsi="Times New Roman" w:cs="Times New Roman"/>
                <w:sz w:val="24"/>
                <w:szCs w:val="24"/>
              </w:rPr>
              <w:lastRenderedPageBreak/>
              <w:t>организационно-методического и ресурсного обеспечения учебно-исследовательской и проектной деятельности обучающихся</w:t>
            </w:r>
          </w:p>
        </w:tc>
        <w:tc>
          <w:tcPr>
            <w:tcW w:w="1525" w:type="dxa"/>
          </w:tcPr>
          <w:p w:rsidR="005848C0" w:rsidRDefault="0010757F" w:rsidP="006B446B">
            <w:pPr>
              <w:jc w:val="center"/>
              <w:rPr>
                <w:rFonts w:ascii="Times New Roman" w:hAnsi="Times New Roman" w:cs="Times New Roman"/>
                <w:b/>
                <w:sz w:val="24"/>
                <w:szCs w:val="24"/>
              </w:rPr>
            </w:pPr>
            <w:r>
              <w:rPr>
                <w:rFonts w:ascii="Times New Roman" w:hAnsi="Times New Roman" w:cs="Times New Roman"/>
                <w:b/>
                <w:sz w:val="24"/>
                <w:szCs w:val="24"/>
              </w:rPr>
              <w:lastRenderedPageBreak/>
              <w:t>100</w:t>
            </w:r>
          </w:p>
        </w:tc>
      </w:tr>
      <w:tr w:rsidR="005848C0" w:rsidTr="00176DFE">
        <w:tc>
          <w:tcPr>
            <w:tcW w:w="1101" w:type="dxa"/>
          </w:tcPr>
          <w:p w:rsidR="005848C0" w:rsidRDefault="005848C0" w:rsidP="0015042B">
            <w:pPr>
              <w:rPr>
                <w:rFonts w:ascii="Times New Roman" w:hAnsi="Times New Roman" w:cs="Times New Roman"/>
                <w:sz w:val="24"/>
                <w:szCs w:val="24"/>
              </w:rPr>
            </w:pPr>
            <w:r>
              <w:rPr>
                <w:rFonts w:ascii="Times New Roman" w:hAnsi="Times New Roman" w:cs="Times New Roman"/>
                <w:sz w:val="24"/>
                <w:szCs w:val="24"/>
              </w:rPr>
              <w:lastRenderedPageBreak/>
              <w:t>2.1.8</w:t>
            </w:r>
          </w:p>
        </w:tc>
        <w:tc>
          <w:tcPr>
            <w:tcW w:w="6945" w:type="dxa"/>
          </w:tcPr>
          <w:p w:rsidR="005848C0" w:rsidRPr="005848C0" w:rsidRDefault="005848C0" w:rsidP="00B5311B">
            <w:pPr>
              <w:spacing w:line="276" w:lineRule="auto"/>
              <w:jc w:val="both"/>
              <w:rPr>
                <w:rFonts w:ascii="Times New Roman" w:hAnsi="Times New Roman" w:cs="Times New Roman"/>
                <w:sz w:val="24"/>
                <w:szCs w:val="24"/>
              </w:rPr>
            </w:pPr>
            <w:r w:rsidRPr="005848C0">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p>
        </w:tc>
        <w:tc>
          <w:tcPr>
            <w:tcW w:w="1525" w:type="dxa"/>
          </w:tcPr>
          <w:p w:rsidR="005848C0" w:rsidRDefault="00D32A32" w:rsidP="0010757F">
            <w:pPr>
              <w:jc w:val="center"/>
              <w:rPr>
                <w:rFonts w:ascii="Times New Roman" w:hAnsi="Times New Roman" w:cs="Times New Roman"/>
                <w:b/>
                <w:sz w:val="24"/>
                <w:szCs w:val="24"/>
              </w:rPr>
            </w:pPr>
            <w:r>
              <w:rPr>
                <w:rFonts w:ascii="Times New Roman" w:hAnsi="Times New Roman" w:cs="Times New Roman"/>
                <w:b/>
                <w:sz w:val="24"/>
                <w:szCs w:val="24"/>
              </w:rPr>
              <w:t>1</w:t>
            </w:r>
            <w:r w:rsidR="0010757F">
              <w:rPr>
                <w:rFonts w:ascii="Times New Roman" w:hAnsi="Times New Roman" w:cs="Times New Roman"/>
                <w:b/>
                <w:sz w:val="24"/>
                <w:szCs w:val="24"/>
              </w:rPr>
              <w:t>01</w:t>
            </w:r>
          </w:p>
        </w:tc>
      </w:tr>
      <w:tr w:rsidR="005848C0" w:rsidTr="00176DFE">
        <w:tc>
          <w:tcPr>
            <w:tcW w:w="1101" w:type="dxa"/>
          </w:tcPr>
          <w:p w:rsidR="005848C0" w:rsidRDefault="005848C0" w:rsidP="0015042B">
            <w:pPr>
              <w:rPr>
                <w:rFonts w:ascii="Times New Roman" w:hAnsi="Times New Roman" w:cs="Times New Roman"/>
                <w:sz w:val="24"/>
                <w:szCs w:val="24"/>
              </w:rPr>
            </w:pPr>
            <w:r>
              <w:rPr>
                <w:rFonts w:ascii="Times New Roman" w:hAnsi="Times New Roman" w:cs="Times New Roman"/>
                <w:sz w:val="24"/>
                <w:szCs w:val="24"/>
              </w:rPr>
              <w:t>2.2</w:t>
            </w:r>
          </w:p>
        </w:tc>
        <w:tc>
          <w:tcPr>
            <w:tcW w:w="6945" w:type="dxa"/>
          </w:tcPr>
          <w:p w:rsidR="003A1386" w:rsidRDefault="005848C0" w:rsidP="00B5311B">
            <w:pPr>
              <w:spacing w:line="276" w:lineRule="auto"/>
              <w:jc w:val="both"/>
              <w:rPr>
                <w:rFonts w:ascii="Times New Roman" w:hAnsi="Times New Roman" w:cs="Times New Roman"/>
                <w:sz w:val="16"/>
                <w:szCs w:val="16"/>
              </w:rPr>
            </w:pPr>
            <w:r w:rsidRPr="005848C0">
              <w:rPr>
                <w:rFonts w:ascii="Times New Roman" w:hAnsi="Times New Roman" w:cs="Times New Roman"/>
                <w:sz w:val="24"/>
                <w:szCs w:val="24"/>
              </w:rPr>
              <w:t>Программы отдельных учебных предметов</w:t>
            </w:r>
          </w:p>
          <w:p w:rsidR="0015042B" w:rsidRPr="009C3D8D" w:rsidRDefault="0015042B" w:rsidP="00B5311B">
            <w:pPr>
              <w:spacing w:line="276" w:lineRule="auto"/>
              <w:jc w:val="both"/>
              <w:rPr>
                <w:rFonts w:ascii="Times New Roman" w:hAnsi="Times New Roman" w:cs="Times New Roman"/>
                <w:sz w:val="10"/>
                <w:szCs w:val="10"/>
              </w:rPr>
            </w:pPr>
          </w:p>
        </w:tc>
        <w:tc>
          <w:tcPr>
            <w:tcW w:w="1525" w:type="dxa"/>
          </w:tcPr>
          <w:p w:rsidR="00D67969" w:rsidRDefault="00D67969" w:rsidP="0010757F">
            <w:pPr>
              <w:jc w:val="center"/>
              <w:rPr>
                <w:rFonts w:ascii="Times New Roman" w:hAnsi="Times New Roman" w:cs="Times New Roman"/>
                <w:b/>
                <w:sz w:val="24"/>
                <w:szCs w:val="24"/>
              </w:rPr>
            </w:pPr>
            <w:r>
              <w:rPr>
                <w:rFonts w:ascii="Times New Roman" w:hAnsi="Times New Roman" w:cs="Times New Roman"/>
                <w:b/>
                <w:sz w:val="24"/>
                <w:szCs w:val="24"/>
              </w:rPr>
              <w:t>1</w:t>
            </w:r>
            <w:r w:rsidR="0010757F">
              <w:rPr>
                <w:rFonts w:ascii="Times New Roman" w:hAnsi="Times New Roman" w:cs="Times New Roman"/>
                <w:b/>
                <w:sz w:val="24"/>
                <w:szCs w:val="24"/>
              </w:rPr>
              <w:t>04</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Программа воспитания и социализации обучающихся при получении среднего общего образования</w:t>
            </w:r>
          </w:p>
        </w:tc>
        <w:tc>
          <w:tcPr>
            <w:tcW w:w="1525" w:type="dxa"/>
          </w:tcPr>
          <w:p w:rsidR="005848C0" w:rsidRDefault="0010757F" w:rsidP="0010757F">
            <w:pPr>
              <w:jc w:val="center"/>
              <w:rPr>
                <w:rFonts w:ascii="Times New Roman" w:hAnsi="Times New Roman" w:cs="Times New Roman"/>
                <w:b/>
                <w:sz w:val="24"/>
                <w:szCs w:val="24"/>
              </w:rPr>
            </w:pPr>
            <w:r>
              <w:rPr>
                <w:rFonts w:ascii="Times New Roman" w:hAnsi="Times New Roman" w:cs="Times New Roman"/>
                <w:b/>
                <w:sz w:val="24"/>
                <w:szCs w:val="24"/>
              </w:rPr>
              <w:t>199</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2.3.1. 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Цель и задачи духовно-нравственного развития, воспитания и социализации обучающихся</w:t>
            </w:r>
          </w:p>
        </w:tc>
        <w:tc>
          <w:tcPr>
            <w:tcW w:w="1525" w:type="dxa"/>
          </w:tcPr>
          <w:p w:rsidR="005848C0" w:rsidRDefault="00A530FE" w:rsidP="0010757F">
            <w:pPr>
              <w:jc w:val="center"/>
              <w:rPr>
                <w:rFonts w:ascii="Times New Roman" w:hAnsi="Times New Roman" w:cs="Times New Roman"/>
                <w:b/>
                <w:sz w:val="24"/>
                <w:szCs w:val="24"/>
              </w:rPr>
            </w:pPr>
            <w:r>
              <w:rPr>
                <w:rFonts w:ascii="Times New Roman" w:hAnsi="Times New Roman" w:cs="Times New Roman"/>
                <w:b/>
                <w:sz w:val="24"/>
                <w:szCs w:val="24"/>
              </w:rPr>
              <w:t>2</w:t>
            </w:r>
            <w:r w:rsidR="0010757F">
              <w:rPr>
                <w:rFonts w:ascii="Times New Roman" w:hAnsi="Times New Roman" w:cs="Times New Roman"/>
                <w:b/>
                <w:sz w:val="24"/>
                <w:szCs w:val="24"/>
              </w:rPr>
              <w:t>00</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2.3.2. 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Основные направления и ценностные основы духовно-нравственного развития, воспитания и социализации</w:t>
            </w:r>
          </w:p>
        </w:tc>
        <w:tc>
          <w:tcPr>
            <w:tcW w:w="1525" w:type="dxa"/>
          </w:tcPr>
          <w:p w:rsidR="005848C0" w:rsidRDefault="00A530FE" w:rsidP="0010757F">
            <w:pPr>
              <w:jc w:val="center"/>
              <w:rPr>
                <w:rFonts w:ascii="Times New Roman" w:hAnsi="Times New Roman" w:cs="Times New Roman"/>
                <w:b/>
                <w:sz w:val="24"/>
                <w:szCs w:val="24"/>
              </w:rPr>
            </w:pPr>
            <w:r>
              <w:rPr>
                <w:rFonts w:ascii="Times New Roman" w:hAnsi="Times New Roman" w:cs="Times New Roman"/>
                <w:b/>
                <w:sz w:val="24"/>
                <w:szCs w:val="24"/>
              </w:rPr>
              <w:t>200</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2.3.3. 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525" w:type="dxa"/>
          </w:tcPr>
          <w:p w:rsidR="005848C0" w:rsidRDefault="00A530FE" w:rsidP="0010757F">
            <w:pPr>
              <w:jc w:val="center"/>
              <w:rPr>
                <w:rFonts w:ascii="Times New Roman" w:hAnsi="Times New Roman" w:cs="Times New Roman"/>
                <w:b/>
                <w:sz w:val="24"/>
                <w:szCs w:val="24"/>
              </w:rPr>
            </w:pPr>
            <w:r>
              <w:rPr>
                <w:rFonts w:ascii="Times New Roman" w:hAnsi="Times New Roman" w:cs="Times New Roman"/>
                <w:b/>
                <w:sz w:val="24"/>
                <w:szCs w:val="24"/>
              </w:rPr>
              <w:t>2</w:t>
            </w:r>
            <w:r w:rsidR="0010757F">
              <w:rPr>
                <w:rFonts w:ascii="Times New Roman" w:hAnsi="Times New Roman" w:cs="Times New Roman"/>
                <w:b/>
                <w:sz w:val="24"/>
                <w:szCs w:val="24"/>
              </w:rPr>
              <w:t>03</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2.3.4. 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Модель организации работы по духовно-нравственному развитию, воспитанию и социализации обучающихся</w:t>
            </w:r>
          </w:p>
        </w:tc>
        <w:tc>
          <w:tcPr>
            <w:tcW w:w="1525" w:type="dxa"/>
          </w:tcPr>
          <w:p w:rsidR="005848C0" w:rsidRDefault="00A530FE" w:rsidP="0010757F">
            <w:pPr>
              <w:jc w:val="center"/>
              <w:rPr>
                <w:rFonts w:ascii="Times New Roman" w:hAnsi="Times New Roman" w:cs="Times New Roman"/>
                <w:b/>
                <w:sz w:val="24"/>
                <w:szCs w:val="24"/>
              </w:rPr>
            </w:pPr>
            <w:r>
              <w:rPr>
                <w:rFonts w:ascii="Times New Roman" w:hAnsi="Times New Roman" w:cs="Times New Roman"/>
                <w:b/>
                <w:sz w:val="24"/>
                <w:szCs w:val="24"/>
              </w:rPr>
              <w:t>2</w:t>
            </w:r>
            <w:r w:rsidR="0010757F">
              <w:rPr>
                <w:rFonts w:ascii="Times New Roman" w:hAnsi="Times New Roman" w:cs="Times New Roman"/>
                <w:b/>
                <w:sz w:val="24"/>
                <w:szCs w:val="24"/>
              </w:rPr>
              <w:t>07</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2.3.5. 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Описание форм и методов организации социально значимой деятельности обучающихся</w:t>
            </w:r>
          </w:p>
        </w:tc>
        <w:tc>
          <w:tcPr>
            <w:tcW w:w="1525" w:type="dxa"/>
          </w:tcPr>
          <w:p w:rsidR="005848C0" w:rsidRDefault="00A530FE"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08</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2.3.6. 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1525" w:type="dxa"/>
          </w:tcPr>
          <w:p w:rsidR="005848C0" w:rsidRDefault="00A530FE" w:rsidP="00B5311B">
            <w:pPr>
              <w:jc w:val="center"/>
              <w:rPr>
                <w:rFonts w:ascii="Times New Roman" w:hAnsi="Times New Roman" w:cs="Times New Roman"/>
                <w:b/>
                <w:sz w:val="24"/>
                <w:szCs w:val="24"/>
              </w:rPr>
            </w:pPr>
            <w:r>
              <w:rPr>
                <w:rFonts w:ascii="Times New Roman" w:hAnsi="Times New Roman" w:cs="Times New Roman"/>
                <w:b/>
                <w:sz w:val="24"/>
                <w:szCs w:val="24"/>
              </w:rPr>
              <w:t>21</w:t>
            </w:r>
            <w:r w:rsidR="00B5311B">
              <w:rPr>
                <w:rFonts w:ascii="Times New Roman" w:hAnsi="Times New Roman" w:cs="Times New Roman"/>
                <w:b/>
                <w:sz w:val="24"/>
                <w:szCs w:val="24"/>
              </w:rPr>
              <w:t>2</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2.3.7. 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Описание методов и форм профессиональной ориентации в организации, осуществляющей образовательную деятельность</w:t>
            </w:r>
          </w:p>
        </w:tc>
        <w:tc>
          <w:tcPr>
            <w:tcW w:w="1525" w:type="dxa"/>
          </w:tcPr>
          <w:p w:rsidR="005848C0" w:rsidRDefault="00A530FE" w:rsidP="00B5311B">
            <w:pPr>
              <w:jc w:val="center"/>
              <w:rPr>
                <w:rFonts w:ascii="Times New Roman" w:hAnsi="Times New Roman" w:cs="Times New Roman"/>
                <w:b/>
                <w:sz w:val="24"/>
                <w:szCs w:val="24"/>
              </w:rPr>
            </w:pPr>
            <w:r>
              <w:rPr>
                <w:rFonts w:ascii="Times New Roman" w:hAnsi="Times New Roman" w:cs="Times New Roman"/>
                <w:b/>
                <w:sz w:val="24"/>
                <w:szCs w:val="24"/>
              </w:rPr>
              <w:t>21</w:t>
            </w:r>
            <w:r w:rsidR="00B5311B">
              <w:rPr>
                <w:rFonts w:ascii="Times New Roman" w:hAnsi="Times New Roman" w:cs="Times New Roman"/>
                <w:b/>
                <w:sz w:val="24"/>
                <w:szCs w:val="24"/>
              </w:rPr>
              <w:t>2</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2.3.8. 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1525" w:type="dxa"/>
          </w:tcPr>
          <w:p w:rsidR="005848C0" w:rsidRDefault="00A530FE"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14</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2.3.9. 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Описание форм и методов повышения педагогической культуры родителей (законных представителей) обучающихся</w:t>
            </w:r>
          </w:p>
        </w:tc>
        <w:tc>
          <w:tcPr>
            <w:tcW w:w="1525" w:type="dxa"/>
          </w:tcPr>
          <w:p w:rsidR="005848C0" w:rsidRDefault="00A530FE"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16</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2.3.10. 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525" w:type="dxa"/>
          </w:tcPr>
          <w:p w:rsidR="005848C0" w:rsidRDefault="00A530FE"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16</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2.3.11. 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1525" w:type="dxa"/>
          </w:tcPr>
          <w:p w:rsidR="005848C0" w:rsidRDefault="00A530FE"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19</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2.4. </w:t>
            </w:r>
          </w:p>
        </w:tc>
        <w:tc>
          <w:tcPr>
            <w:tcW w:w="6945" w:type="dxa"/>
          </w:tcPr>
          <w:p w:rsidR="005848C0" w:rsidRDefault="005848C0" w:rsidP="00B5311B">
            <w:pPr>
              <w:spacing w:line="276" w:lineRule="auto"/>
              <w:jc w:val="both"/>
              <w:rPr>
                <w:rFonts w:ascii="Times New Roman" w:hAnsi="Times New Roman" w:cs="Times New Roman"/>
                <w:sz w:val="16"/>
                <w:szCs w:val="16"/>
              </w:rPr>
            </w:pPr>
            <w:r w:rsidRPr="00A26386">
              <w:rPr>
                <w:rFonts w:ascii="Times New Roman" w:hAnsi="Times New Roman" w:cs="Times New Roman"/>
                <w:sz w:val="24"/>
                <w:szCs w:val="24"/>
              </w:rPr>
              <w:t>Программа коррекционной работы</w:t>
            </w:r>
          </w:p>
          <w:p w:rsidR="0015042B" w:rsidRPr="009C3D8D" w:rsidRDefault="0015042B" w:rsidP="00B5311B">
            <w:pPr>
              <w:spacing w:line="276" w:lineRule="auto"/>
              <w:jc w:val="both"/>
              <w:rPr>
                <w:rFonts w:ascii="Times New Roman" w:hAnsi="Times New Roman" w:cs="Times New Roman"/>
                <w:sz w:val="10"/>
                <w:szCs w:val="10"/>
              </w:rPr>
            </w:pPr>
          </w:p>
        </w:tc>
        <w:tc>
          <w:tcPr>
            <w:tcW w:w="1525" w:type="dxa"/>
          </w:tcPr>
          <w:p w:rsidR="005848C0" w:rsidRDefault="00A530FE" w:rsidP="00B5311B">
            <w:pPr>
              <w:jc w:val="center"/>
              <w:rPr>
                <w:rFonts w:ascii="Times New Roman" w:hAnsi="Times New Roman" w:cs="Times New Roman"/>
                <w:b/>
                <w:sz w:val="24"/>
                <w:szCs w:val="24"/>
              </w:rPr>
            </w:pPr>
            <w:r>
              <w:rPr>
                <w:rFonts w:ascii="Times New Roman" w:hAnsi="Times New Roman" w:cs="Times New Roman"/>
                <w:b/>
                <w:sz w:val="24"/>
                <w:szCs w:val="24"/>
              </w:rPr>
              <w:t>22</w:t>
            </w:r>
            <w:r w:rsidR="00B5311B">
              <w:rPr>
                <w:rFonts w:ascii="Times New Roman" w:hAnsi="Times New Roman" w:cs="Times New Roman"/>
                <w:b/>
                <w:sz w:val="24"/>
                <w:szCs w:val="24"/>
              </w:rPr>
              <w:t>1</w:t>
            </w:r>
          </w:p>
        </w:tc>
      </w:tr>
      <w:tr w:rsidR="005848C0" w:rsidTr="00176DFE">
        <w:tc>
          <w:tcPr>
            <w:tcW w:w="1101" w:type="dxa"/>
          </w:tcPr>
          <w:p w:rsidR="005848C0" w:rsidRPr="00A26386" w:rsidRDefault="005848C0" w:rsidP="0015042B">
            <w:pPr>
              <w:rPr>
                <w:rFonts w:ascii="Times New Roman" w:hAnsi="Times New Roman" w:cs="Times New Roman"/>
                <w:sz w:val="24"/>
                <w:szCs w:val="24"/>
              </w:rPr>
            </w:pPr>
            <w:r w:rsidRPr="00A26386">
              <w:rPr>
                <w:rFonts w:ascii="Times New Roman" w:hAnsi="Times New Roman" w:cs="Times New Roman"/>
                <w:sz w:val="24"/>
                <w:szCs w:val="24"/>
              </w:rPr>
              <w:t>2.4.1. </w:t>
            </w:r>
          </w:p>
        </w:tc>
        <w:tc>
          <w:tcPr>
            <w:tcW w:w="6945" w:type="dxa"/>
          </w:tcPr>
          <w:p w:rsidR="005848C0" w:rsidRPr="00A26386" w:rsidRDefault="005848C0"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525" w:type="dxa"/>
          </w:tcPr>
          <w:p w:rsidR="005848C0" w:rsidRDefault="00A530FE" w:rsidP="00B5311B">
            <w:pPr>
              <w:jc w:val="center"/>
              <w:rPr>
                <w:rFonts w:ascii="Times New Roman" w:hAnsi="Times New Roman" w:cs="Times New Roman"/>
                <w:b/>
                <w:sz w:val="24"/>
                <w:szCs w:val="24"/>
              </w:rPr>
            </w:pPr>
            <w:r>
              <w:rPr>
                <w:rFonts w:ascii="Times New Roman" w:hAnsi="Times New Roman" w:cs="Times New Roman"/>
                <w:b/>
                <w:sz w:val="24"/>
                <w:szCs w:val="24"/>
              </w:rPr>
              <w:t>22</w:t>
            </w:r>
            <w:r w:rsidR="00B5311B">
              <w:rPr>
                <w:rFonts w:ascii="Times New Roman" w:hAnsi="Times New Roman" w:cs="Times New Roman"/>
                <w:b/>
                <w:sz w:val="24"/>
                <w:szCs w:val="24"/>
              </w:rPr>
              <w:t>2</w:t>
            </w:r>
          </w:p>
        </w:tc>
      </w:tr>
      <w:tr w:rsidR="00F46A6A" w:rsidTr="00176DFE">
        <w:tc>
          <w:tcPr>
            <w:tcW w:w="1101" w:type="dxa"/>
          </w:tcPr>
          <w:p w:rsidR="00F46A6A" w:rsidRPr="00A26386" w:rsidRDefault="00F46A6A" w:rsidP="0015042B">
            <w:pPr>
              <w:rPr>
                <w:rFonts w:ascii="Times New Roman" w:hAnsi="Times New Roman" w:cs="Times New Roman"/>
                <w:b/>
                <w:sz w:val="24"/>
                <w:szCs w:val="24"/>
              </w:rPr>
            </w:pPr>
            <w:r w:rsidRPr="00A26386">
              <w:rPr>
                <w:rFonts w:ascii="Times New Roman" w:hAnsi="Times New Roman" w:cs="Times New Roman"/>
                <w:b/>
                <w:sz w:val="24"/>
                <w:szCs w:val="24"/>
              </w:rPr>
              <w:lastRenderedPageBreak/>
              <w:t>3.</w:t>
            </w:r>
          </w:p>
        </w:tc>
        <w:tc>
          <w:tcPr>
            <w:tcW w:w="6945" w:type="dxa"/>
          </w:tcPr>
          <w:p w:rsidR="00F46A6A" w:rsidRDefault="00F46A6A" w:rsidP="00B5311B">
            <w:pPr>
              <w:spacing w:line="276" w:lineRule="auto"/>
              <w:jc w:val="both"/>
              <w:rPr>
                <w:rFonts w:ascii="Times New Roman" w:hAnsi="Times New Roman" w:cs="Times New Roman"/>
                <w:b/>
                <w:sz w:val="24"/>
                <w:szCs w:val="24"/>
              </w:rPr>
            </w:pPr>
            <w:r w:rsidRPr="00A26386">
              <w:rPr>
                <w:rFonts w:ascii="Times New Roman" w:hAnsi="Times New Roman" w:cs="Times New Roman"/>
                <w:b/>
                <w:sz w:val="24"/>
                <w:szCs w:val="24"/>
              </w:rPr>
              <w:t>Организационный раздел основной образовательной программы среднего общего образования</w:t>
            </w:r>
          </w:p>
          <w:p w:rsidR="0015042B" w:rsidRPr="00A26386" w:rsidRDefault="0015042B" w:rsidP="00B5311B">
            <w:pPr>
              <w:spacing w:line="276" w:lineRule="auto"/>
              <w:jc w:val="both"/>
              <w:rPr>
                <w:rFonts w:ascii="Times New Roman" w:hAnsi="Times New Roman" w:cs="Times New Roman"/>
                <w:b/>
                <w:sz w:val="24"/>
                <w:szCs w:val="24"/>
              </w:rPr>
            </w:pP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24</w:t>
            </w:r>
          </w:p>
        </w:tc>
      </w:tr>
      <w:tr w:rsidR="00B5311B" w:rsidTr="00176DFE">
        <w:tc>
          <w:tcPr>
            <w:tcW w:w="1101" w:type="dxa"/>
          </w:tcPr>
          <w:p w:rsidR="00B5311B" w:rsidRPr="00B5311B" w:rsidRDefault="00B5311B" w:rsidP="0015042B">
            <w:pPr>
              <w:rPr>
                <w:rFonts w:ascii="Times New Roman" w:hAnsi="Times New Roman" w:cs="Times New Roman"/>
                <w:sz w:val="24"/>
                <w:szCs w:val="24"/>
              </w:rPr>
            </w:pPr>
            <w:r w:rsidRPr="00B5311B">
              <w:rPr>
                <w:rFonts w:ascii="Times New Roman" w:hAnsi="Times New Roman" w:cs="Times New Roman"/>
                <w:sz w:val="24"/>
                <w:szCs w:val="24"/>
              </w:rPr>
              <w:t>3.1.</w:t>
            </w:r>
          </w:p>
        </w:tc>
        <w:tc>
          <w:tcPr>
            <w:tcW w:w="6945" w:type="dxa"/>
          </w:tcPr>
          <w:p w:rsidR="00B5311B" w:rsidRDefault="00B5311B" w:rsidP="00B5311B">
            <w:pPr>
              <w:spacing w:line="276" w:lineRule="auto"/>
              <w:jc w:val="both"/>
              <w:rPr>
                <w:rFonts w:ascii="Times New Roman" w:hAnsi="Times New Roman" w:cs="Times New Roman"/>
                <w:sz w:val="16"/>
                <w:szCs w:val="16"/>
              </w:rPr>
            </w:pPr>
            <w:r w:rsidRPr="00A26386">
              <w:rPr>
                <w:rFonts w:ascii="Times New Roman" w:hAnsi="Times New Roman" w:cs="Times New Roman"/>
                <w:sz w:val="24"/>
                <w:szCs w:val="24"/>
              </w:rPr>
              <w:t>Учебный план</w:t>
            </w:r>
            <w:r>
              <w:rPr>
                <w:rFonts w:ascii="Times New Roman" w:hAnsi="Times New Roman" w:cs="Times New Roman"/>
                <w:sz w:val="24"/>
                <w:szCs w:val="24"/>
              </w:rPr>
              <w:t xml:space="preserve"> (календарный учебный график)</w:t>
            </w:r>
          </w:p>
          <w:p w:rsidR="0015042B" w:rsidRPr="0015042B" w:rsidRDefault="0015042B" w:rsidP="00B5311B">
            <w:pPr>
              <w:spacing w:line="276" w:lineRule="auto"/>
              <w:jc w:val="both"/>
              <w:rPr>
                <w:rFonts w:ascii="Times New Roman" w:hAnsi="Times New Roman" w:cs="Times New Roman"/>
                <w:sz w:val="16"/>
                <w:szCs w:val="16"/>
              </w:rPr>
            </w:pPr>
          </w:p>
        </w:tc>
        <w:tc>
          <w:tcPr>
            <w:tcW w:w="1525" w:type="dxa"/>
          </w:tcPr>
          <w:p w:rsidR="00B5311B" w:rsidRDefault="00B5311B" w:rsidP="00B5311B">
            <w:pPr>
              <w:jc w:val="center"/>
              <w:rPr>
                <w:rFonts w:ascii="Times New Roman" w:hAnsi="Times New Roman" w:cs="Times New Roman"/>
                <w:b/>
                <w:sz w:val="24"/>
                <w:szCs w:val="24"/>
              </w:rPr>
            </w:pPr>
            <w:r>
              <w:rPr>
                <w:rFonts w:ascii="Times New Roman" w:hAnsi="Times New Roman" w:cs="Times New Roman"/>
                <w:b/>
                <w:sz w:val="24"/>
                <w:szCs w:val="24"/>
              </w:rPr>
              <w:t>225</w:t>
            </w:r>
          </w:p>
        </w:tc>
      </w:tr>
      <w:tr w:rsidR="00B5311B" w:rsidTr="00176DFE">
        <w:tc>
          <w:tcPr>
            <w:tcW w:w="1101" w:type="dxa"/>
          </w:tcPr>
          <w:p w:rsidR="00B5311B" w:rsidRPr="00B5311B" w:rsidRDefault="00B5311B" w:rsidP="0015042B">
            <w:pPr>
              <w:rPr>
                <w:rFonts w:ascii="Times New Roman" w:hAnsi="Times New Roman" w:cs="Times New Roman"/>
                <w:sz w:val="24"/>
                <w:szCs w:val="24"/>
              </w:rPr>
            </w:pPr>
            <w:r>
              <w:rPr>
                <w:rFonts w:ascii="Times New Roman" w:hAnsi="Times New Roman" w:cs="Times New Roman"/>
                <w:sz w:val="24"/>
                <w:szCs w:val="24"/>
              </w:rPr>
              <w:t>3.1.2</w:t>
            </w:r>
          </w:p>
        </w:tc>
        <w:tc>
          <w:tcPr>
            <w:tcW w:w="6945" w:type="dxa"/>
          </w:tcPr>
          <w:p w:rsidR="00B5311B" w:rsidRDefault="00B5311B" w:rsidP="00B5311B">
            <w:pPr>
              <w:spacing w:line="276" w:lineRule="auto"/>
              <w:jc w:val="both"/>
              <w:rPr>
                <w:rFonts w:ascii="Times New Roman" w:hAnsi="Times New Roman" w:cs="Times New Roman"/>
                <w:sz w:val="16"/>
                <w:szCs w:val="16"/>
              </w:rPr>
            </w:pPr>
            <w:r w:rsidRPr="00B5311B">
              <w:rPr>
                <w:rFonts w:ascii="Times New Roman" w:hAnsi="Times New Roman" w:cs="Times New Roman"/>
                <w:sz w:val="24"/>
                <w:szCs w:val="24"/>
              </w:rPr>
              <w:t>Внеурочная деятельность</w:t>
            </w:r>
            <w:r>
              <w:rPr>
                <w:rFonts w:ascii="Times New Roman" w:hAnsi="Times New Roman" w:cs="Times New Roman"/>
                <w:sz w:val="24"/>
                <w:szCs w:val="24"/>
              </w:rPr>
              <w:t xml:space="preserve"> в средней школе</w:t>
            </w:r>
          </w:p>
          <w:p w:rsidR="0015042B" w:rsidRPr="0015042B" w:rsidRDefault="0015042B" w:rsidP="00B5311B">
            <w:pPr>
              <w:spacing w:line="276" w:lineRule="auto"/>
              <w:jc w:val="both"/>
              <w:rPr>
                <w:rFonts w:ascii="Times New Roman" w:hAnsi="Times New Roman" w:cs="Times New Roman"/>
                <w:sz w:val="16"/>
                <w:szCs w:val="16"/>
              </w:rPr>
            </w:pPr>
          </w:p>
        </w:tc>
        <w:tc>
          <w:tcPr>
            <w:tcW w:w="1525" w:type="dxa"/>
          </w:tcPr>
          <w:p w:rsidR="00B5311B" w:rsidRDefault="00B5311B" w:rsidP="00B5311B">
            <w:pPr>
              <w:jc w:val="center"/>
              <w:rPr>
                <w:rFonts w:ascii="Times New Roman" w:hAnsi="Times New Roman" w:cs="Times New Roman"/>
                <w:b/>
                <w:sz w:val="24"/>
                <w:szCs w:val="24"/>
              </w:rPr>
            </w:pPr>
            <w:r>
              <w:rPr>
                <w:rFonts w:ascii="Times New Roman" w:hAnsi="Times New Roman" w:cs="Times New Roman"/>
                <w:b/>
                <w:sz w:val="24"/>
                <w:szCs w:val="24"/>
              </w:rPr>
              <w:t>231</w:t>
            </w:r>
          </w:p>
        </w:tc>
      </w:tr>
      <w:tr w:rsidR="00F46A6A" w:rsidTr="00176DFE">
        <w:tc>
          <w:tcPr>
            <w:tcW w:w="1101" w:type="dxa"/>
          </w:tcPr>
          <w:p w:rsidR="00F46A6A" w:rsidRPr="00A26386" w:rsidRDefault="00F46A6A" w:rsidP="0015042B">
            <w:pPr>
              <w:rPr>
                <w:rFonts w:ascii="Times New Roman" w:hAnsi="Times New Roman" w:cs="Times New Roman"/>
                <w:sz w:val="24"/>
                <w:szCs w:val="24"/>
              </w:rPr>
            </w:pPr>
            <w:r w:rsidRPr="00A26386">
              <w:rPr>
                <w:rFonts w:ascii="Times New Roman" w:hAnsi="Times New Roman" w:cs="Times New Roman"/>
                <w:sz w:val="24"/>
                <w:szCs w:val="24"/>
              </w:rPr>
              <w:t>3.2. </w:t>
            </w:r>
          </w:p>
        </w:tc>
        <w:tc>
          <w:tcPr>
            <w:tcW w:w="6945" w:type="dxa"/>
          </w:tcPr>
          <w:p w:rsidR="00F46A6A" w:rsidRDefault="00B5311B" w:rsidP="00B5311B">
            <w:pPr>
              <w:spacing w:line="276" w:lineRule="auto"/>
              <w:jc w:val="both"/>
              <w:rPr>
                <w:rFonts w:ascii="Times New Roman" w:hAnsi="Times New Roman" w:cs="Times New Roman"/>
                <w:sz w:val="24"/>
                <w:szCs w:val="24"/>
              </w:rPr>
            </w:pPr>
            <w:r>
              <w:rPr>
                <w:rFonts w:ascii="Times New Roman" w:hAnsi="Times New Roman" w:cs="Times New Roman"/>
                <w:sz w:val="24"/>
                <w:szCs w:val="24"/>
              </w:rPr>
              <w:t>Обеспечение учебниками</w:t>
            </w:r>
          </w:p>
          <w:p w:rsidR="00B5311B" w:rsidRPr="0015042B" w:rsidRDefault="00B5311B" w:rsidP="00B5311B">
            <w:pPr>
              <w:spacing w:line="276" w:lineRule="auto"/>
              <w:jc w:val="both"/>
              <w:rPr>
                <w:rFonts w:ascii="Times New Roman" w:hAnsi="Times New Roman" w:cs="Times New Roman"/>
                <w:sz w:val="16"/>
                <w:szCs w:val="16"/>
              </w:rPr>
            </w:pP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23</w:t>
            </w:r>
            <w:r w:rsidR="00B5311B">
              <w:rPr>
                <w:rFonts w:ascii="Times New Roman" w:hAnsi="Times New Roman" w:cs="Times New Roman"/>
                <w:b/>
                <w:sz w:val="24"/>
                <w:szCs w:val="24"/>
              </w:rPr>
              <w:t>2</w:t>
            </w:r>
          </w:p>
        </w:tc>
      </w:tr>
      <w:tr w:rsidR="00F46A6A" w:rsidTr="00176DFE">
        <w:tc>
          <w:tcPr>
            <w:tcW w:w="1101" w:type="dxa"/>
          </w:tcPr>
          <w:p w:rsidR="00F46A6A" w:rsidRPr="00A26386" w:rsidRDefault="00F46A6A" w:rsidP="0015042B">
            <w:pPr>
              <w:rPr>
                <w:rFonts w:ascii="Times New Roman" w:hAnsi="Times New Roman" w:cs="Times New Roman"/>
                <w:sz w:val="24"/>
                <w:szCs w:val="24"/>
              </w:rPr>
            </w:pPr>
            <w:r w:rsidRPr="00A26386">
              <w:rPr>
                <w:rFonts w:ascii="Times New Roman" w:hAnsi="Times New Roman" w:cs="Times New Roman"/>
                <w:sz w:val="24"/>
                <w:szCs w:val="24"/>
              </w:rPr>
              <w:t>3.3. </w:t>
            </w:r>
          </w:p>
        </w:tc>
        <w:tc>
          <w:tcPr>
            <w:tcW w:w="6945" w:type="dxa"/>
          </w:tcPr>
          <w:p w:rsidR="00F46A6A" w:rsidRPr="00A26386" w:rsidRDefault="00F46A6A"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Система условий реализации основной образовательной программы</w:t>
            </w:r>
            <w:r w:rsidR="00B5311B">
              <w:rPr>
                <w:rFonts w:ascii="Times New Roman" w:hAnsi="Times New Roman" w:cs="Times New Roman"/>
                <w:sz w:val="24"/>
                <w:szCs w:val="24"/>
              </w:rPr>
              <w:t xml:space="preserve"> среднего общего образования</w:t>
            </w: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23</w:t>
            </w:r>
            <w:r w:rsidR="00B5311B">
              <w:rPr>
                <w:rFonts w:ascii="Times New Roman" w:hAnsi="Times New Roman" w:cs="Times New Roman"/>
                <w:b/>
                <w:sz w:val="24"/>
                <w:szCs w:val="24"/>
              </w:rPr>
              <w:t>3</w:t>
            </w:r>
          </w:p>
        </w:tc>
      </w:tr>
      <w:tr w:rsidR="00F46A6A" w:rsidTr="00176DFE">
        <w:tc>
          <w:tcPr>
            <w:tcW w:w="1101" w:type="dxa"/>
          </w:tcPr>
          <w:p w:rsidR="00F46A6A" w:rsidRPr="00A26386" w:rsidRDefault="00F46A6A" w:rsidP="0015042B">
            <w:pPr>
              <w:rPr>
                <w:rFonts w:ascii="Times New Roman" w:hAnsi="Times New Roman" w:cs="Times New Roman"/>
                <w:sz w:val="24"/>
                <w:szCs w:val="24"/>
              </w:rPr>
            </w:pPr>
            <w:r w:rsidRPr="00A26386">
              <w:rPr>
                <w:rFonts w:ascii="Times New Roman" w:hAnsi="Times New Roman" w:cs="Times New Roman"/>
                <w:sz w:val="24"/>
                <w:szCs w:val="24"/>
              </w:rPr>
              <w:t>3.3.1. </w:t>
            </w:r>
          </w:p>
        </w:tc>
        <w:tc>
          <w:tcPr>
            <w:tcW w:w="6945" w:type="dxa"/>
          </w:tcPr>
          <w:p w:rsidR="00F46A6A" w:rsidRPr="00A26386" w:rsidRDefault="00F46A6A"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Требования к кадровым условиям реализации основной образовательной программы</w:t>
            </w: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23</w:t>
            </w:r>
            <w:r w:rsidR="00B5311B">
              <w:rPr>
                <w:rFonts w:ascii="Times New Roman" w:hAnsi="Times New Roman" w:cs="Times New Roman"/>
                <w:b/>
                <w:sz w:val="24"/>
                <w:szCs w:val="24"/>
              </w:rPr>
              <w:t>4</w:t>
            </w:r>
          </w:p>
        </w:tc>
      </w:tr>
      <w:tr w:rsidR="00F46A6A" w:rsidTr="00176DFE">
        <w:tc>
          <w:tcPr>
            <w:tcW w:w="1101" w:type="dxa"/>
          </w:tcPr>
          <w:p w:rsidR="00F46A6A" w:rsidRPr="00A26386" w:rsidRDefault="00F46A6A" w:rsidP="0015042B">
            <w:pPr>
              <w:rPr>
                <w:rFonts w:ascii="Times New Roman" w:hAnsi="Times New Roman" w:cs="Times New Roman"/>
                <w:sz w:val="24"/>
                <w:szCs w:val="24"/>
              </w:rPr>
            </w:pPr>
            <w:r w:rsidRPr="00A26386">
              <w:rPr>
                <w:rFonts w:ascii="Times New Roman" w:hAnsi="Times New Roman" w:cs="Times New Roman"/>
                <w:sz w:val="24"/>
                <w:szCs w:val="24"/>
              </w:rPr>
              <w:t>3.3.2. </w:t>
            </w:r>
          </w:p>
        </w:tc>
        <w:tc>
          <w:tcPr>
            <w:tcW w:w="6945" w:type="dxa"/>
          </w:tcPr>
          <w:p w:rsidR="00F46A6A" w:rsidRPr="00A26386" w:rsidRDefault="00F46A6A"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Психолого-педагогические условия реализации основной образовательной программы</w:t>
            </w: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38</w:t>
            </w:r>
          </w:p>
        </w:tc>
      </w:tr>
      <w:tr w:rsidR="00F46A6A" w:rsidTr="00176DFE">
        <w:tc>
          <w:tcPr>
            <w:tcW w:w="1101" w:type="dxa"/>
          </w:tcPr>
          <w:p w:rsidR="00F46A6A" w:rsidRPr="00A26386" w:rsidRDefault="00F46A6A" w:rsidP="0015042B">
            <w:pPr>
              <w:rPr>
                <w:rFonts w:ascii="Times New Roman" w:hAnsi="Times New Roman" w:cs="Times New Roman"/>
                <w:sz w:val="24"/>
                <w:szCs w:val="24"/>
              </w:rPr>
            </w:pPr>
            <w:r w:rsidRPr="00A26386">
              <w:rPr>
                <w:rFonts w:ascii="Times New Roman" w:hAnsi="Times New Roman" w:cs="Times New Roman"/>
                <w:sz w:val="24"/>
                <w:szCs w:val="24"/>
              </w:rPr>
              <w:t>3.3.3. </w:t>
            </w:r>
          </w:p>
        </w:tc>
        <w:tc>
          <w:tcPr>
            <w:tcW w:w="6945" w:type="dxa"/>
          </w:tcPr>
          <w:p w:rsidR="00F46A6A" w:rsidRPr="00A26386" w:rsidRDefault="00F46A6A"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Финансовое обеспечение реализации образовательной программы среднего общего образования</w:t>
            </w: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44</w:t>
            </w:r>
          </w:p>
        </w:tc>
      </w:tr>
      <w:tr w:rsidR="00F46A6A" w:rsidTr="00176DFE">
        <w:tc>
          <w:tcPr>
            <w:tcW w:w="1101" w:type="dxa"/>
          </w:tcPr>
          <w:p w:rsidR="00F46A6A" w:rsidRPr="00A26386" w:rsidRDefault="00F46A6A" w:rsidP="0015042B">
            <w:pPr>
              <w:rPr>
                <w:rFonts w:ascii="Times New Roman" w:hAnsi="Times New Roman" w:cs="Times New Roman"/>
                <w:sz w:val="24"/>
                <w:szCs w:val="24"/>
              </w:rPr>
            </w:pPr>
            <w:r w:rsidRPr="00A26386">
              <w:rPr>
                <w:rFonts w:ascii="Times New Roman" w:hAnsi="Times New Roman" w:cs="Times New Roman"/>
                <w:sz w:val="24"/>
                <w:szCs w:val="24"/>
              </w:rPr>
              <w:t>3.3.4. </w:t>
            </w:r>
          </w:p>
        </w:tc>
        <w:tc>
          <w:tcPr>
            <w:tcW w:w="6945" w:type="dxa"/>
          </w:tcPr>
          <w:p w:rsidR="00F46A6A" w:rsidRPr="00A26386" w:rsidRDefault="00F46A6A"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52</w:t>
            </w:r>
          </w:p>
        </w:tc>
      </w:tr>
      <w:tr w:rsidR="00F46A6A" w:rsidTr="00176DFE">
        <w:tc>
          <w:tcPr>
            <w:tcW w:w="1101" w:type="dxa"/>
          </w:tcPr>
          <w:p w:rsidR="00F46A6A" w:rsidRPr="00A26386" w:rsidRDefault="00F46A6A" w:rsidP="0015042B">
            <w:pPr>
              <w:rPr>
                <w:rFonts w:ascii="Times New Roman" w:hAnsi="Times New Roman" w:cs="Times New Roman"/>
                <w:sz w:val="24"/>
                <w:szCs w:val="24"/>
                <w:lang w:val="en-US"/>
              </w:rPr>
            </w:pPr>
            <w:r w:rsidRPr="00A26386">
              <w:rPr>
                <w:rFonts w:ascii="Times New Roman" w:hAnsi="Times New Roman" w:cs="Times New Roman"/>
                <w:sz w:val="24"/>
                <w:szCs w:val="24"/>
              </w:rPr>
              <w:t>3.3.5</w:t>
            </w:r>
            <w:r w:rsidRPr="00A26386">
              <w:rPr>
                <w:rFonts w:ascii="Times New Roman" w:hAnsi="Times New Roman" w:cs="Times New Roman"/>
                <w:sz w:val="24"/>
                <w:szCs w:val="24"/>
                <w:lang w:val="en-US"/>
              </w:rPr>
              <w:t>.</w:t>
            </w:r>
          </w:p>
        </w:tc>
        <w:tc>
          <w:tcPr>
            <w:tcW w:w="6945" w:type="dxa"/>
          </w:tcPr>
          <w:p w:rsidR="00F46A6A" w:rsidRDefault="00F46A6A"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 Информационно-методические условия реализации основной образовательной программы</w:t>
            </w:r>
          </w:p>
          <w:p w:rsidR="00B5311B" w:rsidRPr="0015042B" w:rsidRDefault="00B5311B" w:rsidP="00B5311B">
            <w:pPr>
              <w:spacing w:line="276" w:lineRule="auto"/>
              <w:jc w:val="both"/>
              <w:rPr>
                <w:rFonts w:ascii="Times New Roman" w:hAnsi="Times New Roman" w:cs="Times New Roman"/>
                <w:sz w:val="16"/>
                <w:szCs w:val="16"/>
              </w:rPr>
            </w:pP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61</w:t>
            </w:r>
          </w:p>
        </w:tc>
      </w:tr>
      <w:tr w:rsidR="00F46A6A" w:rsidTr="00176DFE">
        <w:tc>
          <w:tcPr>
            <w:tcW w:w="1101" w:type="dxa"/>
          </w:tcPr>
          <w:p w:rsidR="00F46A6A" w:rsidRPr="00A26386" w:rsidRDefault="00F46A6A" w:rsidP="0015042B">
            <w:pPr>
              <w:rPr>
                <w:rFonts w:ascii="Times New Roman" w:hAnsi="Times New Roman" w:cs="Times New Roman"/>
                <w:sz w:val="24"/>
                <w:szCs w:val="24"/>
              </w:rPr>
            </w:pPr>
            <w:r w:rsidRPr="00A26386">
              <w:rPr>
                <w:rFonts w:ascii="Times New Roman" w:hAnsi="Times New Roman" w:cs="Times New Roman"/>
                <w:sz w:val="24"/>
                <w:szCs w:val="24"/>
              </w:rPr>
              <w:t>3.3.6. </w:t>
            </w:r>
          </w:p>
        </w:tc>
        <w:tc>
          <w:tcPr>
            <w:tcW w:w="6945" w:type="dxa"/>
          </w:tcPr>
          <w:p w:rsidR="00F46A6A" w:rsidRPr="00A26386" w:rsidRDefault="00F46A6A"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66</w:t>
            </w:r>
          </w:p>
        </w:tc>
      </w:tr>
      <w:tr w:rsidR="00F46A6A" w:rsidTr="00176DFE">
        <w:tc>
          <w:tcPr>
            <w:tcW w:w="1101" w:type="dxa"/>
          </w:tcPr>
          <w:p w:rsidR="00F46A6A" w:rsidRPr="00A26386" w:rsidRDefault="00F46A6A" w:rsidP="0015042B">
            <w:pPr>
              <w:rPr>
                <w:rFonts w:ascii="Times New Roman" w:hAnsi="Times New Roman" w:cs="Times New Roman"/>
                <w:sz w:val="24"/>
                <w:szCs w:val="24"/>
              </w:rPr>
            </w:pPr>
            <w:r w:rsidRPr="00A26386">
              <w:rPr>
                <w:rFonts w:ascii="Times New Roman" w:hAnsi="Times New Roman" w:cs="Times New Roman"/>
                <w:sz w:val="24"/>
                <w:szCs w:val="24"/>
              </w:rPr>
              <w:t>3.4. </w:t>
            </w:r>
          </w:p>
        </w:tc>
        <w:tc>
          <w:tcPr>
            <w:tcW w:w="6945" w:type="dxa"/>
          </w:tcPr>
          <w:p w:rsidR="00F46A6A" w:rsidRDefault="00F46A6A" w:rsidP="00B5311B">
            <w:pPr>
              <w:spacing w:line="276" w:lineRule="auto"/>
              <w:jc w:val="both"/>
              <w:rPr>
                <w:rFonts w:ascii="Times New Roman" w:hAnsi="Times New Roman" w:cs="Times New Roman"/>
                <w:sz w:val="24"/>
                <w:szCs w:val="24"/>
              </w:rPr>
            </w:pPr>
            <w:r w:rsidRPr="00A26386">
              <w:rPr>
                <w:rFonts w:ascii="Times New Roman" w:hAnsi="Times New Roman" w:cs="Times New Roman"/>
                <w:sz w:val="24"/>
                <w:szCs w:val="24"/>
              </w:rPr>
              <w:t>Механизмы достижения целевых ориентиров в системе условий</w:t>
            </w:r>
          </w:p>
          <w:p w:rsidR="00B5311B" w:rsidRPr="0015042B" w:rsidRDefault="00B5311B" w:rsidP="00B5311B">
            <w:pPr>
              <w:spacing w:line="276" w:lineRule="auto"/>
              <w:jc w:val="both"/>
              <w:rPr>
                <w:rFonts w:ascii="Times New Roman" w:hAnsi="Times New Roman" w:cs="Times New Roman"/>
                <w:sz w:val="16"/>
                <w:szCs w:val="16"/>
              </w:rPr>
            </w:pPr>
          </w:p>
        </w:tc>
        <w:tc>
          <w:tcPr>
            <w:tcW w:w="1525" w:type="dxa"/>
          </w:tcPr>
          <w:p w:rsidR="00F46A6A" w:rsidRDefault="0099046D" w:rsidP="00B5311B">
            <w:pPr>
              <w:jc w:val="center"/>
              <w:rPr>
                <w:rFonts w:ascii="Times New Roman" w:hAnsi="Times New Roman" w:cs="Times New Roman"/>
                <w:b/>
                <w:sz w:val="24"/>
                <w:szCs w:val="24"/>
              </w:rPr>
            </w:pPr>
            <w:r>
              <w:rPr>
                <w:rFonts w:ascii="Times New Roman" w:hAnsi="Times New Roman" w:cs="Times New Roman"/>
                <w:b/>
                <w:sz w:val="24"/>
                <w:szCs w:val="24"/>
              </w:rPr>
              <w:t>2</w:t>
            </w:r>
            <w:r w:rsidR="00B5311B">
              <w:rPr>
                <w:rFonts w:ascii="Times New Roman" w:hAnsi="Times New Roman" w:cs="Times New Roman"/>
                <w:b/>
                <w:sz w:val="24"/>
                <w:szCs w:val="24"/>
              </w:rPr>
              <w:t>66</w:t>
            </w:r>
          </w:p>
        </w:tc>
      </w:tr>
    </w:tbl>
    <w:p w:rsidR="00D93545" w:rsidRDefault="00D93545" w:rsidP="008B45C4">
      <w:pPr>
        <w:jc w:val="both"/>
        <w:rPr>
          <w:rFonts w:ascii="Times New Roman" w:hAnsi="Times New Roman" w:cs="Times New Roman"/>
          <w:b/>
          <w:sz w:val="28"/>
          <w:szCs w:val="28"/>
        </w:rPr>
      </w:pPr>
    </w:p>
    <w:p w:rsidR="00C00F56" w:rsidRDefault="00C00F56" w:rsidP="008B45C4">
      <w:pPr>
        <w:jc w:val="both"/>
        <w:rPr>
          <w:rFonts w:ascii="Times New Roman" w:hAnsi="Times New Roman" w:cs="Times New Roman"/>
          <w:b/>
          <w:sz w:val="28"/>
          <w:szCs w:val="28"/>
        </w:rPr>
      </w:pPr>
    </w:p>
    <w:p w:rsidR="00431DF0" w:rsidRDefault="00431DF0" w:rsidP="008B45C4">
      <w:pPr>
        <w:jc w:val="both"/>
        <w:rPr>
          <w:rFonts w:ascii="Times New Roman" w:hAnsi="Times New Roman" w:cs="Times New Roman"/>
          <w:b/>
          <w:sz w:val="28"/>
          <w:szCs w:val="28"/>
        </w:rPr>
      </w:pPr>
    </w:p>
    <w:p w:rsidR="00431DF0" w:rsidRDefault="00431DF0" w:rsidP="008B45C4">
      <w:pPr>
        <w:jc w:val="both"/>
        <w:rPr>
          <w:rFonts w:ascii="Times New Roman" w:hAnsi="Times New Roman" w:cs="Times New Roman"/>
          <w:b/>
          <w:sz w:val="28"/>
          <w:szCs w:val="28"/>
        </w:rPr>
      </w:pPr>
    </w:p>
    <w:p w:rsidR="00B5311B" w:rsidRDefault="00B5311B" w:rsidP="008B45C4">
      <w:pPr>
        <w:jc w:val="both"/>
        <w:rPr>
          <w:rFonts w:ascii="Times New Roman" w:hAnsi="Times New Roman" w:cs="Times New Roman"/>
          <w:b/>
          <w:sz w:val="28"/>
          <w:szCs w:val="28"/>
        </w:rPr>
      </w:pPr>
    </w:p>
    <w:p w:rsidR="00B5311B" w:rsidRDefault="00B5311B" w:rsidP="008B45C4">
      <w:pPr>
        <w:jc w:val="both"/>
        <w:rPr>
          <w:rFonts w:ascii="Times New Roman" w:hAnsi="Times New Roman" w:cs="Times New Roman"/>
          <w:b/>
          <w:sz w:val="28"/>
          <w:szCs w:val="28"/>
        </w:rPr>
      </w:pPr>
    </w:p>
    <w:p w:rsidR="00B5311B" w:rsidRDefault="00B5311B" w:rsidP="008B45C4">
      <w:pPr>
        <w:jc w:val="both"/>
        <w:rPr>
          <w:rFonts w:ascii="Times New Roman" w:hAnsi="Times New Roman" w:cs="Times New Roman"/>
          <w:b/>
          <w:sz w:val="28"/>
          <w:szCs w:val="28"/>
        </w:rPr>
      </w:pPr>
    </w:p>
    <w:p w:rsidR="00B5311B" w:rsidRDefault="00B5311B" w:rsidP="008B45C4">
      <w:pPr>
        <w:jc w:val="both"/>
        <w:rPr>
          <w:rFonts w:ascii="Times New Roman" w:hAnsi="Times New Roman" w:cs="Times New Roman"/>
          <w:b/>
          <w:sz w:val="28"/>
          <w:szCs w:val="28"/>
        </w:rPr>
      </w:pPr>
    </w:p>
    <w:p w:rsidR="00B5311B" w:rsidRDefault="00B5311B" w:rsidP="008B45C4">
      <w:pPr>
        <w:jc w:val="both"/>
        <w:rPr>
          <w:rFonts w:ascii="Times New Roman" w:hAnsi="Times New Roman" w:cs="Times New Roman"/>
          <w:b/>
          <w:sz w:val="28"/>
          <w:szCs w:val="28"/>
        </w:rPr>
      </w:pPr>
    </w:p>
    <w:p w:rsidR="00B5311B" w:rsidRDefault="00B5311B" w:rsidP="008B45C4">
      <w:pPr>
        <w:jc w:val="both"/>
        <w:rPr>
          <w:rFonts w:ascii="Times New Roman" w:hAnsi="Times New Roman" w:cs="Times New Roman"/>
          <w:b/>
          <w:sz w:val="28"/>
          <w:szCs w:val="28"/>
        </w:rPr>
      </w:pPr>
    </w:p>
    <w:p w:rsidR="009C3D8D" w:rsidRDefault="009C3D8D" w:rsidP="00A73640">
      <w:pPr>
        <w:pStyle w:val="a9"/>
        <w:spacing w:line="276" w:lineRule="auto"/>
        <w:jc w:val="center"/>
        <w:rPr>
          <w:b/>
          <w:sz w:val="24"/>
          <w:szCs w:val="24"/>
        </w:rPr>
      </w:pPr>
    </w:p>
    <w:p w:rsidR="00A73640" w:rsidRPr="00E31D4C" w:rsidRDefault="00A73640" w:rsidP="00A73640">
      <w:pPr>
        <w:pStyle w:val="a9"/>
        <w:spacing w:line="276" w:lineRule="auto"/>
        <w:jc w:val="center"/>
        <w:rPr>
          <w:b/>
          <w:sz w:val="24"/>
          <w:szCs w:val="24"/>
        </w:rPr>
      </w:pPr>
      <w:r w:rsidRPr="00E31D4C">
        <w:rPr>
          <w:b/>
          <w:sz w:val="24"/>
          <w:szCs w:val="24"/>
        </w:rPr>
        <w:lastRenderedPageBreak/>
        <w:t>ОБЩИЕ ПОЛОЖЕНИЯ</w:t>
      </w:r>
    </w:p>
    <w:p w:rsidR="00A73640" w:rsidRPr="00E31D4C" w:rsidRDefault="00A73640" w:rsidP="00A73640">
      <w:pPr>
        <w:pStyle w:val="a9"/>
        <w:spacing w:line="276" w:lineRule="auto"/>
        <w:jc w:val="both"/>
        <w:rPr>
          <w:sz w:val="24"/>
          <w:szCs w:val="24"/>
        </w:rPr>
      </w:pPr>
    </w:p>
    <w:p w:rsidR="00A73640" w:rsidRPr="00E31D4C" w:rsidRDefault="0091736F" w:rsidP="00A73640">
      <w:pPr>
        <w:pStyle w:val="a9"/>
        <w:spacing w:line="276" w:lineRule="auto"/>
        <w:jc w:val="both"/>
        <w:rPr>
          <w:sz w:val="24"/>
          <w:szCs w:val="24"/>
        </w:rPr>
      </w:pPr>
      <w:r>
        <w:rPr>
          <w:sz w:val="24"/>
          <w:szCs w:val="24"/>
        </w:rPr>
        <w:tab/>
      </w:r>
      <w:r w:rsidR="00A73640" w:rsidRPr="00E31D4C">
        <w:rPr>
          <w:sz w:val="24"/>
          <w:szCs w:val="24"/>
        </w:rPr>
        <w:t xml:space="preserve">Основная образовательная программа </w:t>
      </w:r>
      <w:r w:rsidR="00A73640">
        <w:rPr>
          <w:sz w:val="24"/>
          <w:szCs w:val="24"/>
        </w:rPr>
        <w:t>среднего</w:t>
      </w:r>
      <w:r w:rsidR="00A73640" w:rsidRPr="00E31D4C">
        <w:rPr>
          <w:sz w:val="24"/>
          <w:szCs w:val="24"/>
        </w:rPr>
        <w:t xml:space="preserve"> о</w:t>
      </w:r>
      <w:r w:rsidR="00A73640">
        <w:rPr>
          <w:sz w:val="24"/>
          <w:szCs w:val="24"/>
        </w:rPr>
        <w:t>бщего образования (далее – ООП С</w:t>
      </w:r>
      <w:r w:rsidR="00A73640" w:rsidRPr="00E31D4C">
        <w:rPr>
          <w:sz w:val="24"/>
          <w:szCs w:val="24"/>
        </w:rPr>
        <w:t xml:space="preserve">ОО) </w:t>
      </w:r>
      <w:r>
        <w:rPr>
          <w:sz w:val="24"/>
          <w:szCs w:val="24"/>
        </w:rPr>
        <w:t>МБОУ «</w:t>
      </w:r>
      <w:r w:rsidR="008A1B06">
        <w:rPr>
          <w:sz w:val="24"/>
          <w:szCs w:val="24"/>
        </w:rPr>
        <w:t>Украинская школа</w:t>
      </w:r>
      <w:r>
        <w:rPr>
          <w:sz w:val="24"/>
          <w:szCs w:val="24"/>
        </w:rPr>
        <w:t xml:space="preserve">» </w:t>
      </w:r>
      <w:r w:rsidR="008A1B06">
        <w:rPr>
          <w:sz w:val="24"/>
          <w:szCs w:val="24"/>
        </w:rPr>
        <w:t>Симферопольского района Республики Крым</w:t>
      </w:r>
      <w:r>
        <w:rPr>
          <w:sz w:val="24"/>
          <w:szCs w:val="24"/>
        </w:rPr>
        <w:t xml:space="preserve"> </w:t>
      </w:r>
      <w:r w:rsidR="00A73640" w:rsidRPr="00E31D4C">
        <w:rPr>
          <w:sz w:val="24"/>
          <w:szCs w:val="24"/>
        </w:rPr>
        <w:t xml:space="preserve">разработана в соответствии с требованиями </w:t>
      </w:r>
      <w:r w:rsidR="00A73640">
        <w:rPr>
          <w:sz w:val="24"/>
          <w:szCs w:val="24"/>
        </w:rPr>
        <w:t xml:space="preserve">федерального </w:t>
      </w:r>
      <w:r w:rsidR="00A73640" w:rsidRPr="00E31D4C">
        <w:rPr>
          <w:sz w:val="24"/>
          <w:szCs w:val="24"/>
        </w:rPr>
        <w:t xml:space="preserve">государственного образовательного стандарта </w:t>
      </w:r>
      <w:r w:rsidR="00A73640">
        <w:rPr>
          <w:sz w:val="24"/>
          <w:szCs w:val="24"/>
        </w:rPr>
        <w:t>среднего общего образования,</w:t>
      </w:r>
      <w:r w:rsidR="00A73640" w:rsidRPr="00E31D4C">
        <w:rPr>
          <w:sz w:val="24"/>
          <w:szCs w:val="24"/>
        </w:rPr>
        <w:t xml:space="preserve">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sidR="00A73640">
        <w:rPr>
          <w:sz w:val="24"/>
          <w:szCs w:val="24"/>
        </w:rPr>
        <w:t>среднего</w:t>
      </w:r>
      <w:r w:rsidR="00A73640" w:rsidRPr="00E31D4C">
        <w:rPr>
          <w:sz w:val="24"/>
          <w:szCs w:val="24"/>
        </w:rPr>
        <w:t xml:space="preserve"> общего о</w:t>
      </w:r>
      <w:r w:rsidR="00A73640">
        <w:rPr>
          <w:sz w:val="24"/>
          <w:szCs w:val="24"/>
        </w:rPr>
        <w:t>бразования. При разработке ООП С</w:t>
      </w:r>
      <w:r w:rsidR="00A73640" w:rsidRPr="00E31D4C">
        <w:rPr>
          <w:sz w:val="24"/>
          <w:szCs w:val="24"/>
        </w:rPr>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rsidR="00A73640">
        <w:rPr>
          <w:sz w:val="24"/>
          <w:szCs w:val="24"/>
        </w:rPr>
        <w:t>среднего</w:t>
      </w:r>
      <w:r w:rsidR="00A73640" w:rsidRPr="00E31D4C">
        <w:rPr>
          <w:sz w:val="24"/>
          <w:szCs w:val="24"/>
        </w:rPr>
        <w:t xml:space="preserve"> общего образования </w:t>
      </w:r>
      <w:r w:rsidR="008A1B06">
        <w:rPr>
          <w:sz w:val="24"/>
          <w:szCs w:val="24"/>
        </w:rPr>
        <w:t xml:space="preserve">МБОУ «Украинская школа» Симферопольского района Республики Крым </w:t>
      </w:r>
      <w:r w:rsidR="00A73640" w:rsidRPr="00E31D4C">
        <w:rPr>
          <w:sz w:val="24"/>
          <w:szCs w:val="24"/>
        </w:rPr>
        <w:t xml:space="preserve">разработана на основе примерной основной образовательной программы </w:t>
      </w:r>
      <w:r w:rsidR="00A73640">
        <w:rPr>
          <w:sz w:val="24"/>
          <w:szCs w:val="24"/>
        </w:rPr>
        <w:t>среднего</w:t>
      </w:r>
      <w:r w:rsidR="00A73640" w:rsidRPr="00E31D4C">
        <w:rPr>
          <w:sz w:val="24"/>
          <w:szCs w:val="24"/>
        </w:rPr>
        <w:t xml:space="preserve"> общего образования с учётом образовательных потребностей и запросов участников образовательных отношений. </w:t>
      </w:r>
    </w:p>
    <w:p w:rsidR="00A73640" w:rsidRPr="00E31D4C" w:rsidRDefault="0091736F" w:rsidP="00A73640">
      <w:pPr>
        <w:pStyle w:val="a9"/>
        <w:spacing w:line="276" w:lineRule="auto"/>
        <w:jc w:val="both"/>
        <w:rPr>
          <w:sz w:val="24"/>
          <w:szCs w:val="24"/>
        </w:rPr>
      </w:pPr>
      <w:r>
        <w:rPr>
          <w:sz w:val="24"/>
          <w:szCs w:val="24"/>
        </w:rPr>
        <w:tab/>
      </w:r>
      <w:r w:rsidR="00A73640" w:rsidRPr="00E31D4C">
        <w:rPr>
          <w:sz w:val="24"/>
          <w:szCs w:val="24"/>
        </w:rPr>
        <w:t xml:space="preserve">Разработка основной образовательной программы </w:t>
      </w:r>
      <w:r w:rsidR="00A73640">
        <w:rPr>
          <w:sz w:val="24"/>
          <w:szCs w:val="24"/>
        </w:rPr>
        <w:t>среднего</w:t>
      </w:r>
      <w:r w:rsidR="00A73640" w:rsidRPr="00E31D4C">
        <w:rPr>
          <w:sz w:val="24"/>
          <w:szCs w:val="24"/>
        </w:rPr>
        <w:t xml:space="preserve"> общего образования осуществлялась участниками образовательных отношений самостоятельно с привлечением органов самоуправления (педагогический совет </w:t>
      </w:r>
      <w:r w:rsidR="008A1B06">
        <w:rPr>
          <w:sz w:val="24"/>
          <w:szCs w:val="24"/>
        </w:rPr>
        <w:t>МБОУ «Украинская школа» Симферопольского района Республики Крым</w:t>
      </w:r>
      <w:r w:rsidR="00ED4574">
        <w:rPr>
          <w:sz w:val="24"/>
          <w:szCs w:val="24"/>
        </w:rPr>
        <w:t xml:space="preserve">, протокол от </w:t>
      </w:r>
      <w:r w:rsidR="008A1B06">
        <w:rPr>
          <w:sz w:val="24"/>
          <w:szCs w:val="24"/>
        </w:rPr>
        <w:t>28</w:t>
      </w:r>
      <w:r w:rsidR="00ED4574">
        <w:rPr>
          <w:sz w:val="24"/>
          <w:szCs w:val="24"/>
        </w:rPr>
        <w:t>.0</w:t>
      </w:r>
      <w:r w:rsidR="008A1B06">
        <w:rPr>
          <w:sz w:val="24"/>
          <w:szCs w:val="24"/>
        </w:rPr>
        <w:t>8.2020г. № 8</w:t>
      </w:r>
      <w:r w:rsidR="00A73640" w:rsidRPr="00E31D4C">
        <w:rPr>
          <w:sz w:val="24"/>
          <w:szCs w:val="24"/>
        </w:rPr>
        <w:t xml:space="preserve">), что обеспечивает государственно-общественный характер управления образовательной организацией. </w:t>
      </w:r>
    </w:p>
    <w:p w:rsidR="00A73640" w:rsidRPr="00E31D4C" w:rsidRDefault="0089473E" w:rsidP="00A73640">
      <w:pPr>
        <w:pStyle w:val="a9"/>
        <w:spacing w:line="276" w:lineRule="auto"/>
        <w:jc w:val="both"/>
        <w:rPr>
          <w:sz w:val="24"/>
          <w:szCs w:val="24"/>
        </w:rPr>
      </w:pPr>
      <w:r>
        <w:rPr>
          <w:sz w:val="24"/>
          <w:szCs w:val="24"/>
        </w:rPr>
        <w:tab/>
      </w:r>
      <w:r w:rsidR="00A73640" w:rsidRPr="00E31D4C">
        <w:rPr>
          <w:sz w:val="24"/>
          <w:szCs w:val="24"/>
        </w:rPr>
        <w:t xml:space="preserve">Срок реализации </w:t>
      </w:r>
      <w:r w:rsidR="00A73640">
        <w:rPr>
          <w:sz w:val="24"/>
          <w:szCs w:val="24"/>
        </w:rPr>
        <w:t xml:space="preserve">ООП СОО </w:t>
      </w:r>
      <w:r w:rsidR="008A1B06">
        <w:rPr>
          <w:sz w:val="24"/>
          <w:szCs w:val="24"/>
        </w:rPr>
        <w:t xml:space="preserve">МБОУ «Украинская школа» Симферопольского района Республики Крым </w:t>
      </w:r>
      <w:r w:rsidR="00ED4574">
        <w:rPr>
          <w:sz w:val="24"/>
          <w:szCs w:val="24"/>
        </w:rPr>
        <w:t xml:space="preserve"> –2 года</w:t>
      </w:r>
      <w:r w:rsidR="00A73640" w:rsidRPr="00E31D4C">
        <w:rPr>
          <w:sz w:val="24"/>
          <w:szCs w:val="24"/>
        </w:rPr>
        <w:t>.</w:t>
      </w:r>
    </w:p>
    <w:p w:rsidR="00A73640" w:rsidRPr="00E31D4C" w:rsidRDefault="0089473E" w:rsidP="00A73640">
      <w:pPr>
        <w:pStyle w:val="a9"/>
        <w:spacing w:line="276" w:lineRule="auto"/>
        <w:jc w:val="both"/>
        <w:rPr>
          <w:sz w:val="24"/>
          <w:szCs w:val="24"/>
        </w:rPr>
      </w:pPr>
      <w:r>
        <w:rPr>
          <w:sz w:val="24"/>
          <w:szCs w:val="24"/>
        </w:rPr>
        <w:tab/>
      </w:r>
      <w:r w:rsidR="00A73640" w:rsidRPr="00E31D4C">
        <w:rPr>
          <w:sz w:val="24"/>
          <w:szCs w:val="24"/>
        </w:rPr>
        <w:t xml:space="preserve">Содержание основной образовательной программы </w:t>
      </w:r>
      <w:r w:rsidR="00A73640">
        <w:rPr>
          <w:sz w:val="24"/>
          <w:szCs w:val="24"/>
        </w:rPr>
        <w:t>среднего</w:t>
      </w:r>
      <w:r w:rsidR="00A73640" w:rsidRPr="00E31D4C">
        <w:rPr>
          <w:sz w:val="24"/>
          <w:szCs w:val="24"/>
        </w:rPr>
        <w:t xml:space="preserve"> общего образования </w:t>
      </w:r>
      <w:r w:rsidR="008A1B06">
        <w:rPr>
          <w:sz w:val="24"/>
          <w:szCs w:val="24"/>
        </w:rPr>
        <w:t xml:space="preserve">МБОУ «Украинская школа» Симферопольского района Республики Крым </w:t>
      </w:r>
      <w:r w:rsidR="00A73640">
        <w:rPr>
          <w:sz w:val="24"/>
          <w:szCs w:val="24"/>
        </w:rPr>
        <w:t>отражает требования ФГОС С</w:t>
      </w:r>
      <w:r w:rsidR="00A73640" w:rsidRPr="00E31D4C">
        <w:rPr>
          <w:sz w:val="24"/>
          <w:szCs w:val="24"/>
        </w:rPr>
        <w:t xml:space="preserve">ОО и содержит три основных раздела: целевой, содержательный и организационный. </w:t>
      </w:r>
    </w:p>
    <w:p w:rsidR="00A73640" w:rsidRPr="00E31D4C" w:rsidRDefault="0089473E" w:rsidP="00A73640">
      <w:pPr>
        <w:pStyle w:val="a9"/>
        <w:spacing w:line="276" w:lineRule="auto"/>
        <w:jc w:val="both"/>
        <w:rPr>
          <w:sz w:val="24"/>
          <w:szCs w:val="24"/>
        </w:rPr>
      </w:pPr>
      <w:r>
        <w:rPr>
          <w:sz w:val="24"/>
          <w:szCs w:val="24"/>
        </w:rPr>
        <w:tab/>
      </w:r>
      <w:r w:rsidR="00A73640" w:rsidRPr="00E31D4C">
        <w:rPr>
          <w:sz w:val="24"/>
          <w:szCs w:val="24"/>
        </w:rPr>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rsidR="00A73640">
        <w:rPr>
          <w:sz w:val="24"/>
          <w:szCs w:val="24"/>
        </w:rPr>
        <w:t xml:space="preserve"> с требованиями ФГОС С</w:t>
      </w:r>
      <w:r w:rsidR="00A73640" w:rsidRPr="00E31D4C">
        <w:rPr>
          <w:sz w:val="24"/>
          <w:szCs w:val="24"/>
        </w:rPr>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139CC" w:rsidRPr="008139CC" w:rsidRDefault="008139CC" w:rsidP="008139CC">
      <w:pPr>
        <w:pStyle w:val="a9"/>
        <w:spacing w:line="276" w:lineRule="auto"/>
        <w:jc w:val="both"/>
        <w:rPr>
          <w:b/>
          <w:sz w:val="24"/>
          <w:szCs w:val="24"/>
        </w:rPr>
      </w:pPr>
      <w:r w:rsidRPr="008139CC">
        <w:rPr>
          <w:b/>
          <w:sz w:val="24"/>
          <w:szCs w:val="24"/>
        </w:rPr>
        <w:t xml:space="preserve">Целевой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пояснительную записку; </w:t>
      </w:r>
    </w:p>
    <w:p w:rsidR="008139CC" w:rsidRPr="008139CC" w:rsidRDefault="008139CC" w:rsidP="008139CC">
      <w:pPr>
        <w:pStyle w:val="a9"/>
        <w:spacing w:line="276" w:lineRule="auto"/>
        <w:jc w:val="both"/>
        <w:rPr>
          <w:sz w:val="24"/>
          <w:szCs w:val="24"/>
        </w:rPr>
      </w:pPr>
      <w:r w:rsidRPr="008139CC">
        <w:rPr>
          <w:sz w:val="24"/>
          <w:szCs w:val="24"/>
        </w:rPr>
        <w:t xml:space="preserve">– планируемые результаты освоения обучающимися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 систему оценки достижения планируемых результатов освоения основной образовательной программы. </w:t>
      </w:r>
    </w:p>
    <w:p w:rsidR="008139CC" w:rsidRPr="008139CC" w:rsidRDefault="0089473E" w:rsidP="008139CC">
      <w:pPr>
        <w:pStyle w:val="a9"/>
        <w:spacing w:line="276" w:lineRule="auto"/>
        <w:jc w:val="both"/>
        <w:rPr>
          <w:sz w:val="24"/>
          <w:szCs w:val="24"/>
        </w:rPr>
      </w:pPr>
      <w:r>
        <w:rPr>
          <w:sz w:val="24"/>
          <w:szCs w:val="24"/>
        </w:rPr>
        <w:tab/>
      </w:r>
      <w:r w:rsidR="008139CC" w:rsidRPr="008139CC">
        <w:rPr>
          <w:sz w:val="24"/>
          <w:szCs w:val="24"/>
        </w:rPr>
        <w:t xml:space="preserve">Содержательный раздел определяет общее содержание </w:t>
      </w:r>
      <w:r w:rsidR="008139CC">
        <w:rPr>
          <w:sz w:val="24"/>
          <w:szCs w:val="24"/>
        </w:rPr>
        <w:t xml:space="preserve">среднего </w:t>
      </w:r>
      <w:r w:rsidR="008139CC" w:rsidRPr="008139CC">
        <w:rPr>
          <w:sz w:val="24"/>
          <w:szCs w:val="24"/>
        </w:rPr>
        <w:t xml:space="preserve">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139CC" w:rsidRDefault="008139CC" w:rsidP="008139CC">
      <w:pPr>
        <w:pStyle w:val="a9"/>
        <w:spacing w:line="276" w:lineRule="auto"/>
        <w:jc w:val="both"/>
        <w:rPr>
          <w:sz w:val="24"/>
          <w:szCs w:val="24"/>
        </w:rPr>
      </w:pPr>
      <w:r>
        <w:rPr>
          <w:sz w:val="24"/>
          <w:szCs w:val="24"/>
        </w:rPr>
        <w:t>- п</w:t>
      </w:r>
      <w:r w:rsidRPr="008663DD">
        <w:rPr>
          <w:sz w:val="24"/>
          <w:szCs w:val="24"/>
        </w:rPr>
        <w:t xml:space="preserve">рограмма развития универсальных </w:t>
      </w:r>
      <w:r>
        <w:rPr>
          <w:sz w:val="24"/>
          <w:szCs w:val="24"/>
        </w:rPr>
        <w:t xml:space="preserve">учебных действий при получении среднего общего образования, включающая формирование компетенций; </w:t>
      </w:r>
    </w:p>
    <w:p w:rsidR="008139CC" w:rsidRPr="008139CC" w:rsidRDefault="008139CC" w:rsidP="008139CC">
      <w:pPr>
        <w:pStyle w:val="a9"/>
        <w:spacing w:line="276" w:lineRule="auto"/>
        <w:jc w:val="both"/>
        <w:rPr>
          <w:sz w:val="24"/>
          <w:szCs w:val="24"/>
        </w:rPr>
      </w:pPr>
      <w:r w:rsidRPr="008139CC">
        <w:rPr>
          <w:sz w:val="24"/>
          <w:szCs w:val="24"/>
        </w:rPr>
        <w:t xml:space="preserve">– программы отдельных учебных предметов, курсов; </w:t>
      </w:r>
    </w:p>
    <w:p w:rsidR="008139CC" w:rsidRPr="008139CC" w:rsidRDefault="008139CC" w:rsidP="008139CC">
      <w:pPr>
        <w:pStyle w:val="a9"/>
        <w:spacing w:line="276" w:lineRule="auto"/>
        <w:jc w:val="both"/>
        <w:rPr>
          <w:sz w:val="24"/>
          <w:szCs w:val="24"/>
        </w:rPr>
      </w:pPr>
      <w:r w:rsidRPr="008139CC">
        <w:rPr>
          <w:sz w:val="24"/>
          <w:szCs w:val="24"/>
        </w:rPr>
        <w:lastRenderedPageBreak/>
        <w:t xml:space="preserve">– </w:t>
      </w:r>
      <w:r>
        <w:rPr>
          <w:sz w:val="24"/>
          <w:szCs w:val="24"/>
        </w:rPr>
        <w:t>п</w:t>
      </w:r>
      <w:r w:rsidRPr="00A26386">
        <w:rPr>
          <w:sz w:val="24"/>
          <w:szCs w:val="24"/>
        </w:rPr>
        <w:t>рограмма воспитания и социализации обучающихся при получении среднего общего образования</w:t>
      </w:r>
      <w:r w:rsidRPr="008139CC">
        <w:rPr>
          <w:sz w:val="24"/>
          <w:szCs w:val="24"/>
        </w:rPr>
        <w:t xml:space="preserve">; </w:t>
      </w:r>
    </w:p>
    <w:p w:rsidR="008139CC" w:rsidRPr="008139CC" w:rsidRDefault="008139CC" w:rsidP="008139CC">
      <w:pPr>
        <w:pStyle w:val="a9"/>
        <w:spacing w:line="276" w:lineRule="auto"/>
        <w:jc w:val="both"/>
        <w:rPr>
          <w:sz w:val="24"/>
          <w:szCs w:val="24"/>
        </w:rPr>
      </w:pPr>
      <w:r w:rsidRPr="008139CC">
        <w:rPr>
          <w:sz w:val="24"/>
          <w:szCs w:val="24"/>
        </w:rPr>
        <w:t>– программу коррекционной работы.</w:t>
      </w:r>
    </w:p>
    <w:p w:rsidR="008139CC" w:rsidRPr="008139CC" w:rsidRDefault="0089473E" w:rsidP="008139CC">
      <w:pPr>
        <w:pStyle w:val="a9"/>
        <w:spacing w:line="276" w:lineRule="auto"/>
        <w:jc w:val="both"/>
        <w:rPr>
          <w:sz w:val="24"/>
          <w:szCs w:val="24"/>
        </w:rPr>
      </w:pPr>
      <w:r>
        <w:rPr>
          <w:sz w:val="24"/>
          <w:szCs w:val="24"/>
        </w:rPr>
        <w:tab/>
      </w:r>
      <w:r w:rsidR="008139CC" w:rsidRPr="008139CC">
        <w:rPr>
          <w:sz w:val="24"/>
          <w:szCs w:val="24"/>
        </w:rPr>
        <w:t xml:space="preserve">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139CC" w:rsidRPr="008139CC" w:rsidRDefault="008139CC" w:rsidP="008139CC">
      <w:pPr>
        <w:pStyle w:val="a9"/>
        <w:spacing w:line="276" w:lineRule="auto"/>
        <w:jc w:val="both"/>
        <w:rPr>
          <w:sz w:val="24"/>
          <w:szCs w:val="24"/>
        </w:rPr>
      </w:pPr>
      <w:r w:rsidRPr="008139CC">
        <w:rPr>
          <w:sz w:val="24"/>
          <w:szCs w:val="24"/>
        </w:rPr>
        <w:t xml:space="preserve">Организационный раздел включает: </w:t>
      </w:r>
    </w:p>
    <w:p w:rsidR="008139CC" w:rsidRPr="008139CC" w:rsidRDefault="008139CC" w:rsidP="008139CC">
      <w:pPr>
        <w:pStyle w:val="a9"/>
        <w:spacing w:line="276" w:lineRule="auto"/>
        <w:jc w:val="both"/>
        <w:rPr>
          <w:sz w:val="24"/>
          <w:szCs w:val="24"/>
        </w:rPr>
      </w:pPr>
      <w:r w:rsidRPr="008139CC">
        <w:rPr>
          <w:sz w:val="24"/>
          <w:szCs w:val="24"/>
        </w:rPr>
        <w:t xml:space="preserve">– учебный план основного общего образования; </w:t>
      </w:r>
    </w:p>
    <w:p w:rsidR="008139CC" w:rsidRPr="008139CC" w:rsidRDefault="008139CC" w:rsidP="008139CC">
      <w:pPr>
        <w:pStyle w:val="a9"/>
        <w:spacing w:line="276" w:lineRule="auto"/>
        <w:jc w:val="both"/>
        <w:rPr>
          <w:sz w:val="24"/>
          <w:szCs w:val="24"/>
        </w:rPr>
      </w:pPr>
      <w:r w:rsidRPr="008139CC">
        <w:rPr>
          <w:sz w:val="24"/>
          <w:szCs w:val="24"/>
        </w:rPr>
        <w:t xml:space="preserve">– план внеурочной деятельности; </w:t>
      </w:r>
    </w:p>
    <w:p w:rsidR="008139CC" w:rsidRPr="008139CC" w:rsidRDefault="008139CC" w:rsidP="008139CC">
      <w:pPr>
        <w:pStyle w:val="a9"/>
        <w:spacing w:line="276" w:lineRule="auto"/>
        <w:jc w:val="both"/>
        <w:rPr>
          <w:sz w:val="24"/>
          <w:szCs w:val="24"/>
        </w:rPr>
      </w:pPr>
      <w:r w:rsidRPr="008139CC">
        <w:rPr>
          <w:sz w:val="24"/>
          <w:szCs w:val="24"/>
        </w:rPr>
        <w:t xml:space="preserve">– календарный учебный график; </w:t>
      </w:r>
    </w:p>
    <w:p w:rsidR="008139CC" w:rsidRPr="008139CC" w:rsidRDefault="008139CC" w:rsidP="008139CC">
      <w:pPr>
        <w:pStyle w:val="a9"/>
        <w:spacing w:line="276" w:lineRule="auto"/>
        <w:jc w:val="both"/>
        <w:rPr>
          <w:sz w:val="24"/>
          <w:szCs w:val="24"/>
        </w:rPr>
      </w:pPr>
      <w:r w:rsidRPr="008139CC">
        <w:rPr>
          <w:sz w:val="24"/>
          <w:szCs w:val="24"/>
        </w:rPr>
        <w:t xml:space="preserve">– систему условий реализации основной образовательной программы в соответствии с требованиями ФГОС ООО. </w:t>
      </w:r>
    </w:p>
    <w:p w:rsidR="00A73640" w:rsidRPr="00E31D4C" w:rsidRDefault="0089473E" w:rsidP="008139CC">
      <w:pPr>
        <w:pStyle w:val="a9"/>
        <w:spacing w:line="276" w:lineRule="auto"/>
        <w:jc w:val="both"/>
        <w:rPr>
          <w:sz w:val="24"/>
          <w:szCs w:val="24"/>
        </w:rPr>
      </w:pPr>
      <w:r>
        <w:rPr>
          <w:sz w:val="24"/>
          <w:szCs w:val="24"/>
        </w:rPr>
        <w:tab/>
      </w:r>
      <w:r w:rsidR="008A1B06">
        <w:rPr>
          <w:sz w:val="24"/>
          <w:szCs w:val="24"/>
        </w:rPr>
        <w:t xml:space="preserve">МБОУ «Украинская школа» Симферопольского района Республики Крым </w:t>
      </w:r>
      <w:r w:rsidR="00A73640" w:rsidRPr="00E31D4C">
        <w:rPr>
          <w:sz w:val="24"/>
          <w:szCs w:val="24"/>
        </w:rPr>
        <w:t xml:space="preserve">как образовательная организация, реализующая основную образовательную программу </w:t>
      </w:r>
      <w:r w:rsidR="00A73640">
        <w:rPr>
          <w:sz w:val="24"/>
          <w:szCs w:val="24"/>
        </w:rPr>
        <w:t>среднего</w:t>
      </w:r>
      <w:r w:rsidR="00A73640" w:rsidRPr="00E31D4C">
        <w:rPr>
          <w:sz w:val="24"/>
          <w:szCs w:val="24"/>
        </w:rPr>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A73640" w:rsidRPr="00E31D4C" w:rsidRDefault="00A73640" w:rsidP="00A73640">
      <w:pPr>
        <w:pStyle w:val="a9"/>
        <w:spacing w:line="276" w:lineRule="auto"/>
        <w:jc w:val="both"/>
        <w:rPr>
          <w:sz w:val="24"/>
          <w:szCs w:val="24"/>
        </w:rPr>
      </w:pPr>
      <w:r w:rsidRPr="00E31D4C">
        <w:rPr>
          <w:sz w:val="24"/>
          <w:szCs w:val="24"/>
        </w:rPr>
        <w:t xml:space="preserve">– с Уставом и другими документами, регламентирующими осуществление образовательной деятельности в </w:t>
      </w:r>
      <w:r w:rsidR="008A1B06">
        <w:rPr>
          <w:sz w:val="24"/>
          <w:szCs w:val="24"/>
        </w:rPr>
        <w:t>МБОУ «Украинская школа» Симферопольского района Республики Крым</w:t>
      </w:r>
      <w:r w:rsidRPr="00E31D4C">
        <w:rPr>
          <w:sz w:val="24"/>
          <w:szCs w:val="24"/>
        </w:rPr>
        <w:t xml:space="preserve">; </w:t>
      </w:r>
    </w:p>
    <w:p w:rsidR="00A73640" w:rsidRPr="00E31D4C" w:rsidRDefault="00A73640" w:rsidP="00A73640">
      <w:pPr>
        <w:pStyle w:val="a9"/>
        <w:spacing w:line="276" w:lineRule="auto"/>
        <w:jc w:val="both"/>
        <w:rPr>
          <w:sz w:val="24"/>
          <w:szCs w:val="24"/>
        </w:rPr>
      </w:pPr>
      <w:r w:rsidRPr="00E31D4C">
        <w:rPr>
          <w:sz w:val="24"/>
          <w:szCs w:val="24"/>
        </w:rPr>
        <w:t xml:space="preserve">– с их правами и обязанностями в части формирования реализации основной образовательной программы </w:t>
      </w:r>
      <w:r>
        <w:rPr>
          <w:sz w:val="24"/>
          <w:szCs w:val="24"/>
        </w:rPr>
        <w:t>среднего</w:t>
      </w:r>
      <w:r w:rsidRPr="00E31D4C">
        <w:rPr>
          <w:sz w:val="24"/>
          <w:szCs w:val="24"/>
        </w:rPr>
        <w:t xml:space="preserve"> общего образования, установленными законодательством Российской Федерации и Уставом образовательной организации. </w:t>
      </w:r>
    </w:p>
    <w:p w:rsidR="00A73640" w:rsidRPr="00E31D4C" w:rsidRDefault="0089473E" w:rsidP="00A73640">
      <w:pPr>
        <w:pStyle w:val="a9"/>
        <w:spacing w:line="276" w:lineRule="auto"/>
        <w:jc w:val="both"/>
        <w:rPr>
          <w:sz w:val="24"/>
          <w:szCs w:val="24"/>
        </w:rPr>
      </w:pPr>
      <w:r>
        <w:rPr>
          <w:sz w:val="24"/>
          <w:szCs w:val="24"/>
        </w:rPr>
        <w:tab/>
      </w:r>
      <w:r w:rsidR="00A73640" w:rsidRPr="00E31D4C">
        <w:rPr>
          <w:sz w:val="24"/>
          <w:szCs w:val="24"/>
        </w:rPr>
        <w:t>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A73640" w:rsidRDefault="00A73640" w:rsidP="008B45C4">
      <w:pPr>
        <w:jc w:val="both"/>
        <w:rPr>
          <w:rFonts w:ascii="Times New Roman" w:hAnsi="Times New Roman" w:cs="Times New Roman"/>
          <w:b/>
          <w:sz w:val="28"/>
          <w:szCs w:val="28"/>
        </w:rPr>
      </w:pPr>
    </w:p>
    <w:p w:rsidR="00EF7781" w:rsidRDefault="00EF7781"/>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260B13" w:rsidRDefault="00260B13"/>
    <w:p w:rsidR="0089473E" w:rsidRDefault="0089473E"/>
    <w:p w:rsidR="00260B13" w:rsidRDefault="00A30934" w:rsidP="00A30934">
      <w:pPr>
        <w:pStyle w:val="a9"/>
        <w:spacing w:line="276" w:lineRule="auto"/>
        <w:jc w:val="both"/>
        <w:rPr>
          <w:b/>
          <w:sz w:val="24"/>
          <w:szCs w:val="24"/>
        </w:rPr>
      </w:pPr>
      <w:r>
        <w:rPr>
          <w:b/>
          <w:sz w:val="24"/>
          <w:szCs w:val="24"/>
        </w:rPr>
        <w:t>1.</w:t>
      </w:r>
      <w:r w:rsidR="00260B13" w:rsidRPr="00A30934">
        <w:rPr>
          <w:b/>
          <w:sz w:val="24"/>
          <w:szCs w:val="24"/>
        </w:rPr>
        <w:t xml:space="preserve">Целевой раздел основной образовательной программы </w:t>
      </w:r>
      <w:r w:rsidRPr="00A30934">
        <w:rPr>
          <w:b/>
          <w:sz w:val="24"/>
          <w:szCs w:val="24"/>
        </w:rPr>
        <w:t>среднего</w:t>
      </w:r>
      <w:r w:rsidR="00260B13" w:rsidRPr="00A30934">
        <w:rPr>
          <w:b/>
          <w:sz w:val="24"/>
          <w:szCs w:val="24"/>
        </w:rPr>
        <w:t xml:space="preserve"> общего образования</w:t>
      </w:r>
    </w:p>
    <w:p w:rsidR="00A30934" w:rsidRPr="00A30934" w:rsidRDefault="00A30934" w:rsidP="00A30934">
      <w:pPr>
        <w:pStyle w:val="a9"/>
        <w:spacing w:line="276" w:lineRule="auto"/>
        <w:jc w:val="both"/>
        <w:rPr>
          <w:b/>
          <w:sz w:val="24"/>
          <w:szCs w:val="24"/>
        </w:rPr>
      </w:pPr>
    </w:p>
    <w:p w:rsidR="00260B13" w:rsidRPr="00A30934" w:rsidRDefault="00A30934" w:rsidP="00A30934">
      <w:pPr>
        <w:pStyle w:val="a9"/>
        <w:spacing w:line="276" w:lineRule="auto"/>
        <w:jc w:val="center"/>
        <w:rPr>
          <w:b/>
          <w:sz w:val="24"/>
          <w:szCs w:val="24"/>
        </w:rPr>
      </w:pPr>
      <w:r>
        <w:rPr>
          <w:b/>
          <w:sz w:val="24"/>
          <w:szCs w:val="24"/>
        </w:rPr>
        <w:t xml:space="preserve">1.1 </w:t>
      </w:r>
      <w:r w:rsidR="00260B13" w:rsidRPr="00A30934">
        <w:rPr>
          <w:b/>
          <w:sz w:val="24"/>
          <w:szCs w:val="24"/>
        </w:rPr>
        <w:t>Пояснительная записка</w:t>
      </w:r>
    </w:p>
    <w:p w:rsidR="00260B13" w:rsidRPr="00A30934" w:rsidRDefault="00260B13" w:rsidP="00260B13">
      <w:pPr>
        <w:pStyle w:val="a9"/>
        <w:spacing w:line="276" w:lineRule="auto"/>
        <w:jc w:val="both"/>
        <w:rPr>
          <w:b/>
          <w:sz w:val="24"/>
          <w:szCs w:val="24"/>
        </w:rPr>
      </w:pPr>
    </w:p>
    <w:p w:rsidR="00260B13" w:rsidRPr="00260B13" w:rsidRDefault="0089473E" w:rsidP="00260B13">
      <w:pPr>
        <w:pStyle w:val="a9"/>
        <w:spacing w:line="276" w:lineRule="auto"/>
        <w:jc w:val="both"/>
        <w:rPr>
          <w:sz w:val="24"/>
          <w:szCs w:val="24"/>
        </w:rPr>
      </w:pPr>
      <w:r>
        <w:rPr>
          <w:sz w:val="24"/>
          <w:szCs w:val="24"/>
        </w:rPr>
        <w:tab/>
      </w:r>
      <w:r w:rsidR="00260B13" w:rsidRPr="00260B13">
        <w:rPr>
          <w:sz w:val="24"/>
          <w:szCs w:val="24"/>
        </w:rPr>
        <w:t xml:space="preserve">Основная образовательная программа </w:t>
      </w:r>
      <w:r w:rsidR="00A30934">
        <w:rPr>
          <w:sz w:val="24"/>
          <w:szCs w:val="24"/>
        </w:rPr>
        <w:t>среднего общего образования (далее ООП С</w:t>
      </w:r>
      <w:r w:rsidR="00260B13" w:rsidRPr="00260B13">
        <w:rPr>
          <w:sz w:val="24"/>
          <w:szCs w:val="24"/>
        </w:rPr>
        <w:t xml:space="preserve">ОО) </w:t>
      </w:r>
      <w:r w:rsidR="008A1B06">
        <w:rPr>
          <w:sz w:val="24"/>
          <w:szCs w:val="24"/>
        </w:rPr>
        <w:t xml:space="preserve">МБОУ «Украинская школа» Симферопольского района Республики Крым </w:t>
      </w:r>
      <w:r>
        <w:rPr>
          <w:sz w:val="24"/>
          <w:szCs w:val="24"/>
        </w:rPr>
        <w:t xml:space="preserve"> </w:t>
      </w:r>
      <w:r w:rsidR="00260B13" w:rsidRPr="00260B13">
        <w:rPr>
          <w:sz w:val="24"/>
          <w:szCs w:val="24"/>
        </w:rPr>
        <w:t>разработана на основе:</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Конституции Российской Федерации.</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Конвенции о правах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РФ «Об образовании в Российской Федерации» от</w:t>
      </w:r>
      <w:r w:rsidRPr="00260B13">
        <w:rPr>
          <w:snapToGrid w:val="0"/>
          <w:sz w:val="24"/>
          <w:szCs w:val="24"/>
        </w:rPr>
        <w:t xml:space="preserve"> 29.12.12 г № 273-ФЗ (</w:t>
      </w:r>
      <w:r w:rsidRPr="00260B13">
        <w:rPr>
          <w:sz w:val="24"/>
          <w:szCs w:val="24"/>
        </w:rPr>
        <w:t>ст. 12, 13, 15, 16).</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Закона Российской Федерации «Об основных гарантиях прав ребёнка».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Национальной образовательной инициативы «Наша новая школа».</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Концепции модернизации российского образования на период до 2020 года.</w:t>
      </w:r>
    </w:p>
    <w:p w:rsidR="00650D48" w:rsidRDefault="00260B13" w:rsidP="00EC5F2B">
      <w:pPr>
        <w:pStyle w:val="a9"/>
        <w:numPr>
          <w:ilvl w:val="0"/>
          <w:numId w:val="1"/>
        </w:numPr>
        <w:spacing w:line="276" w:lineRule="auto"/>
        <w:jc w:val="both"/>
        <w:rPr>
          <w:sz w:val="24"/>
          <w:szCs w:val="24"/>
        </w:rPr>
      </w:pPr>
      <w:r w:rsidRPr="00260B13">
        <w:rPr>
          <w:sz w:val="24"/>
          <w:szCs w:val="24"/>
        </w:rPr>
        <w:t xml:space="preserve">Федерального государственного образовательного стандарта </w:t>
      </w:r>
      <w:r w:rsidR="00A30934">
        <w:rPr>
          <w:sz w:val="24"/>
          <w:szCs w:val="24"/>
        </w:rPr>
        <w:t>среднего</w:t>
      </w:r>
      <w:r w:rsidRPr="00260B13">
        <w:rPr>
          <w:sz w:val="24"/>
          <w:szCs w:val="24"/>
        </w:rPr>
        <w:t xml:space="preserve"> общего образования (утверждён приказом Министерства образования и науки РФ от 17 </w:t>
      </w:r>
      <w:r w:rsidR="00D93545">
        <w:rPr>
          <w:sz w:val="24"/>
          <w:szCs w:val="24"/>
        </w:rPr>
        <w:t>мая 2012 года №413</w:t>
      </w:r>
      <w:r w:rsidRPr="00260B13">
        <w:rPr>
          <w:sz w:val="24"/>
          <w:szCs w:val="24"/>
        </w:rPr>
        <w:t>).</w:t>
      </w:r>
    </w:p>
    <w:p w:rsidR="00650D48" w:rsidRPr="00650D48" w:rsidRDefault="00650D48"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29.12.2014года №1645</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800299" w:rsidRPr="00650D48"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31.12.2015года №1578</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650D48" w:rsidRPr="00800299" w:rsidRDefault="00800299" w:rsidP="00EC5F2B">
      <w:pPr>
        <w:pStyle w:val="a9"/>
        <w:numPr>
          <w:ilvl w:val="0"/>
          <w:numId w:val="1"/>
        </w:numPr>
        <w:spacing w:line="276" w:lineRule="auto"/>
        <w:jc w:val="both"/>
        <w:rPr>
          <w:sz w:val="24"/>
          <w:szCs w:val="24"/>
        </w:rPr>
      </w:pPr>
      <w:r w:rsidRPr="00650D48">
        <w:rPr>
          <w:sz w:val="24"/>
          <w:szCs w:val="24"/>
        </w:rPr>
        <w:t>Приказа Министерс</w:t>
      </w:r>
      <w:r>
        <w:rPr>
          <w:sz w:val="24"/>
          <w:szCs w:val="24"/>
        </w:rPr>
        <w:t>тва образования и науки РФ от 29.06.2017года №613</w:t>
      </w:r>
      <w:r w:rsidRPr="00650D48">
        <w:rPr>
          <w:sz w:val="24"/>
          <w:szCs w:val="24"/>
        </w:rPr>
        <w:t xml:space="preserve"> «О внесении изменений в федеральный государственный образовательный стандарт </w:t>
      </w:r>
      <w:r>
        <w:rPr>
          <w:sz w:val="24"/>
          <w:szCs w:val="24"/>
        </w:rPr>
        <w:t>среднего</w:t>
      </w:r>
      <w:r w:rsidRPr="00650D48">
        <w:rPr>
          <w:sz w:val="24"/>
          <w:szCs w:val="24"/>
        </w:rPr>
        <w:t xml:space="preserve"> общего образования, утверждённый приказом Министерства образования и науки РФ от 17 </w:t>
      </w:r>
      <w:r>
        <w:rPr>
          <w:sz w:val="24"/>
          <w:szCs w:val="24"/>
        </w:rPr>
        <w:t>мая 2012 года №413</w:t>
      </w:r>
      <w:r w:rsidRPr="00650D48">
        <w:rPr>
          <w:sz w:val="24"/>
          <w:szCs w:val="24"/>
        </w:rPr>
        <w:t>.</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24.12.2010 г №2075 «О продолжительности рабочего времени педагогических работников».</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 xml:space="preserve">Единого квалификационного справочника должностей руководителей, специалистов и служащих. Раздел «Квалификационные характеристики </w:t>
      </w:r>
      <w:r w:rsidRPr="00260B13">
        <w:rPr>
          <w:sz w:val="24"/>
          <w:szCs w:val="24"/>
        </w:rPr>
        <w:lastRenderedPageBreak/>
        <w:t>должностей работников образования» (утверждён приказом Министерства здравоохранения и социального развития от 26.08.2010 г №761-11).</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Устава</w:t>
      </w:r>
      <w:r w:rsidR="008A1B06">
        <w:rPr>
          <w:sz w:val="24"/>
          <w:szCs w:val="24"/>
        </w:rPr>
        <w:t xml:space="preserve"> МБОУ «Украинская школа» Симферопольского района Республики Крым</w:t>
      </w:r>
      <w:r w:rsidRPr="00260B13">
        <w:rPr>
          <w:sz w:val="24"/>
          <w:szCs w:val="24"/>
        </w:rPr>
        <w:t>.</w:t>
      </w:r>
    </w:p>
    <w:p w:rsidR="00260B13" w:rsidRPr="00260B13" w:rsidRDefault="00260B13" w:rsidP="00EC5F2B">
      <w:pPr>
        <w:pStyle w:val="a9"/>
        <w:numPr>
          <w:ilvl w:val="0"/>
          <w:numId w:val="1"/>
        </w:numPr>
        <w:spacing w:line="276" w:lineRule="auto"/>
        <w:jc w:val="both"/>
        <w:rPr>
          <w:sz w:val="24"/>
          <w:szCs w:val="24"/>
        </w:rPr>
      </w:pPr>
      <w:r w:rsidRPr="00260B13">
        <w:rPr>
          <w:sz w:val="24"/>
          <w:szCs w:val="24"/>
        </w:rPr>
        <w:t xml:space="preserve">Программы развития </w:t>
      </w:r>
      <w:r w:rsidR="008A1B06">
        <w:rPr>
          <w:sz w:val="24"/>
          <w:szCs w:val="24"/>
        </w:rPr>
        <w:t>МБОУ «Украинская школа» Симферопольского района Республики Крым</w:t>
      </w:r>
      <w:r w:rsidRPr="00260B13">
        <w:rPr>
          <w:sz w:val="24"/>
          <w:szCs w:val="24"/>
        </w:rPr>
        <w:t xml:space="preserve">. </w:t>
      </w:r>
    </w:p>
    <w:p w:rsidR="00260B13" w:rsidRPr="00A30934" w:rsidRDefault="00260B13" w:rsidP="00EC5F2B">
      <w:pPr>
        <w:pStyle w:val="a9"/>
        <w:numPr>
          <w:ilvl w:val="0"/>
          <w:numId w:val="1"/>
        </w:numPr>
        <w:spacing w:line="276" w:lineRule="auto"/>
        <w:jc w:val="both"/>
        <w:rPr>
          <w:sz w:val="24"/>
          <w:szCs w:val="24"/>
        </w:rPr>
      </w:pPr>
      <w:r w:rsidRPr="00A30934">
        <w:rPr>
          <w:sz w:val="24"/>
          <w:szCs w:val="24"/>
        </w:rPr>
        <w:t xml:space="preserve">Положения: «О порядке приёма граждан в </w:t>
      </w:r>
      <w:r w:rsidR="008A1B06">
        <w:rPr>
          <w:sz w:val="24"/>
          <w:szCs w:val="24"/>
        </w:rPr>
        <w:t>МБОУ «Украинская школа» Симферопольского района Республики Крым</w:t>
      </w:r>
      <w:r w:rsidRPr="00A30934">
        <w:rPr>
          <w:sz w:val="24"/>
          <w:szCs w:val="24"/>
        </w:rPr>
        <w:t>, «О системе оценок, формах и порядке проведения текущей, промежуточной аттест</w:t>
      </w:r>
      <w:r w:rsidR="00A30934">
        <w:rPr>
          <w:sz w:val="24"/>
          <w:szCs w:val="24"/>
        </w:rPr>
        <w:t>ации обучающихся 2-11 классов».</w:t>
      </w:r>
    </w:p>
    <w:p w:rsidR="00260B13" w:rsidRPr="00260B13" w:rsidRDefault="0089473E" w:rsidP="00260B13">
      <w:pPr>
        <w:pStyle w:val="a9"/>
        <w:spacing w:line="276" w:lineRule="auto"/>
        <w:jc w:val="both"/>
        <w:rPr>
          <w:sz w:val="24"/>
          <w:szCs w:val="24"/>
        </w:rPr>
      </w:pPr>
      <w:r>
        <w:rPr>
          <w:sz w:val="24"/>
          <w:szCs w:val="24"/>
        </w:rPr>
        <w:tab/>
      </w:r>
      <w:r w:rsidR="00A30934">
        <w:rPr>
          <w:sz w:val="24"/>
          <w:szCs w:val="24"/>
        </w:rPr>
        <w:t>ООП С</w:t>
      </w:r>
      <w:r w:rsidR="00260B13" w:rsidRPr="00260B13">
        <w:rPr>
          <w:sz w:val="24"/>
          <w:szCs w:val="24"/>
        </w:rPr>
        <w:t xml:space="preserve">ОО </w:t>
      </w:r>
      <w:r w:rsidR="008A1B06">
        <w:rPr>
          <w:sz w:val="24"/>
          <w:szCs w:val="24"/>
        </w:rPr>
        <w:t xml:space="preserve">МБОУ «Украинская школа» Симферопольского района Республики Крым </w:t>
      </w:r>
      <w:r w:rsidR="00260B13" w:rsidRPr="00260B13">
        <w:rPr>
          <w:sz w:val="24"/>
          <w:szCs w:val="24"/>
        </w:rPr>
        <w:t>разработана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p>
    <w:p w:rsidR="00260B13" w:rsidRPr="00260B13" w:rsidRDefault="0089473E" w:rsidP="00260B13">
      <w:pPr>
        <w:pStyle w:val="a9"/>
        <w:spacing w:line="276" w:lineRule="auto"/>
        <w:jc w:val="both"/>
        <w:rPr>
          <w:rStyle w:val="Zag11"/>
          <w:sz w:val="24"/>
          <w:szCs w:val="24"/>
        </w:rPr>
      </w:pPr>
      <w:r>
        <w:rPr>
          <w:sz w:val="24"/>
          <w:szCs w:val="24"/>
        </w:rPr>
        <w:tab/>
      </w:r>
      <w:r w:rsidR="00260B13" w:rsidRPr="00260B13">
        <w:rPr>
          <w:rStyle w:val="Zag11"/>
          <w:rFonts w:eastAsia="@Arial Unicode MS"/>
          <w:sz w:val="24"/>
          <w:szCs w:val="24"/>
        </w:rPr>
        <w:t xml:space="preserve">Настоящая программа </w:t>
      </w:r>
      <w:r w:rsidR="00260B13" w:rsidRPr="00260B13">
        <w:rPr>
          <w:rStyle w:val="Zag11"/>
          <w:rFonts w:eastAsia="@Arial Unicode MS"/>
          <w:b/>
          <w:sz w:val="24"/>
          <w:szCs w:val="24"/>
        </w:rPr>
        <w:t>учитывает</w:t>
      </w:r>
      <w:r w:rsidR="00260B13" w:rsidRPr="00260B13">
        <w:rPr>
          <w:rStyle w:val="Zag11"/>
          <w:rFonts w:eastAsia="@Arial Unicode MS"/>
          <w:sz w:val="24"/>
          <w:szCs w:val="24"/>
        </w:rPr>
        <w:t xml:space="preserve"> социокультурные особенности и образовательные потребности </w:t>
      </w:r>
      <w:r>
        <w:rPr>
          <w:rStyle w:val="Zag11"/>
          <w:rFonts w:eastAsia="@Arial Unicode MS"/>
          <w:sz w:val="24"/>
          <w:szCs w:val="24"/>
        </w:rPr>
        <w:t xml:space="preserve">обучающихся </w:t>
      </w:r>
      <w:r w:rsidR="007034DE">
        <w:rPr>
          <w:sz w:val="24"/>
          <w:szCs w:val="24"/>
        </w:rPr>
        <w:t>МБОУ «Украинская школа» Симферопольского района Республики Крым</w:t>
      </w:r>
      <w:r w:rsidR="00260B13" w:rsidRPr="00260B13">
        <w:rPr>
          <w:rStyle w:val="Zag11"/>
          <w:rFonts w:eastAsia="@Arial Unicode MS"/>
          <w:sz w:val="24"/>
          <w:szCs w:val="24"/>
        </w:rPr>
        <w:t>.</w:t>
      </w:r>
    </w:p>
    <w:p w:rsidR="00260B13" w:rsidRPr="00260B13" w:rsidRDefault="0089473E" w:rsidP="00260B13">
      <w:pPr>
        <w:pStyle w:val="a9"/>
        <w:spacing w:line="276" w:lineRule="auto"/>
        <w:jc w:val="both"/>
        <w:rPr>
          <w:sz w:val="24"/>
          <w:szCs w:val="24"/>
        </w:rPr>
      </w:pPr>
      <w:r>
        <w:rPr>
          <w:rStyle w:val="Zag11"/>
          <w:rFonts w:eastAsia="@Arial Unicode MS"/>
          <w:color w:val="000000"/>
          <w:sz w:val="24"/>
          <w:szCs w:val="24"/>
        </w:rPr>
        <w:tab/>
      </w:r>
      <w:r w:rsidR="00260B13" w:rsidRPr="00260B13">
        <w:rPr>
          <w:rStyle w:val="Zag11"/>
          <w:rFonts w:eastAsia="@Arial Unicode MS"/>
          <w:color w:val="000000"/>
          <w:sz w:val="24"/>
          <w:szCs w:val="24"/>
        </w:rPr>
        <w:t xml:space="preserve">Основная образовательная программа </w:t>
      </w:r>
      <w:r w:rsidR="00A30934">
        <w:rPr>
          <w:rStyle w:val="Zag11"/>
          <w:rFonts w:eastAsia="@Arial Unicode MS"/>
          <w:color w:val="000000"/>
          <w:sz w:val="24"/>
          <w:szCs w:val="24"/>
        </w:rPr>
        <w:t>среднего</w:t>
      </w:r>
      <w:r w:rsidR="00260B13" w:rsidRPr="00260B13">
        <w:rPr>
          <w:rStyle w:val="Zag11"/>
          <w:rFonts w:eastAsia="@Arial Unicode MS"/>
          <w:color w:val="000000"/>
          <w:sz w:val="24"/>
          <w:szCs w:val="24"/>
        </w:rPr>
        <w:t xml:space="preserve"> общего образования </w:t>
      </w:r>
      <w:r w:rsidR="007034DE">
        <w:rPr>
          <w:sz w:val="24"/>
          <w:szCs w:val="24"/>
        </w:rPr>
        <w:t xml:space="preserve">МБОУ «Украинская школа» Симферопольского района Республики Крым </w:t>
      </w:r>
      <w:r w:rsidR="00260B13" w:rsidRPr="00260B13">
        <w:rPr>
          <w:rStyle w:val="Zag11"/>
          <w:rFonts w:eastAsia="@Arial Unicode MS"/>
          <w:color w:val="000000"/>
          <w:sz w:val="24"/>
          <w:szCs w:val="24"/>
        </w:rPr>
        <w:t xml:space="preserve">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rsidR="00A30934">
        <w:rPr>
          <w:sz w:val="24"/>
          <w:szCs w:val="24"/>
        </w:rPr>
        <w:t>ООП С</w:t>
      </w:r>
      <w:r w:rsidR="00260B13" w:rsidRPr="00260B13">
        <w:rPr>
          <w:sz w:val="24"/>
          <w:szCs w:val="24"/>
        </w:rPr>
        <w:t xml:space="preserve">ОО определяет цели, задачи, планируемые результаты, содержание и организацию образовательной деятельности на уровне </w:t>
      </w:r>
      <w:r w:rsidR="00A30934">
        <w:rPr>
          <w:sz w:val="24"/>
          <w:szCs w:val="24"/>
        </w:rPr>
        <w:t>среднего общего образования. ООП С</w:t>
      </w:r>
      <w:r w:rsidR="00260B13" w:rsidRPr="00260B13">
        <w:rPr>
          <w:sz w:val="24"/>
          <w:szCs w:val="24"/>
        </w:rPr>
        <w:t>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w:t>
      </w:r>
      <w:r w:rsidR="00A30934">
        <w:rPr>
          <w:sz w:val="24"/>
          <w:szCs w:val="24"/>
        </w:rPr>
        <w:t>ршенствование обучающихся. ООП С</w:t>
      </w:r>
      <w:r w:rsidR="00260B13" w:rsidRPr="00260B13">
        <w:rPr>
          <w:sz w:val="24"/>
          <w:szCs w:val="24"/>
        </w:rPr>
        <w:t xml:space="preserve">ОО обеспечивает их социальную успешность, развитие творческих способностей, сохранение и укрепление здоровья. </w:t>
      </w:r>
    </w:p>
    <w:p w:rsidR="00260B13" w:rsidRPr="00260B13" w:rsidRDefault="00A30934" w:rsidP="00260B13">
      <w:pPr>
        <w:pStyle w:val="a9"/>
        <w:spacing w:line="276" w:lineRule="auto"/>
        <w:jc w:val="both"/>
        <w:rPr>
          <w:sz w:val="24"/>
          <w:szCs w:val="24"/>
        </w:rPr>
      </w:pPr>
      <w:r>
        <w:rPr>
          <w:sz w:val="24"/>
          <w:szCs w:val="24"/>
        </w:rPr>
        <w:t>Среднее</w:t>
      </w:r>
      <w:r w:rsidR="00260B13" w:rsidRPr="00260B13">
        <w:rPr>
          <w:sz w:val="24"/>
          <w:szCs w:val="24"/>
        </w:rPr>
        <w:t xml:space="preserve"> общее образование может быть получено: </w:t>
      </w:r>
    </w:p>
    <w:p w:rsidR="00260B13" w:rsidRPr="00260B13" w:rsidRDefault="00260B13" w:rsidP="00EC5F2B">
      <w:pPr>
        <w:pStyle w:val="a9"/>
        <w:numPr>
          <w:ilvl w:val="0"/>
          <w:numId w:val="2"/>
        </w:numPr>
        <w:spacing w:line="276" w:lineRule="auto"/>
        <w:jc w:val="both"/>
        <w:rPr>
          <w:sz w:val="24"/>
          <w:szCs w:val="24"/>
        </w:rPr>
      </w:pPr>
      <w:r w:rsidRPr="00260B13">
        <w:rPr>
          <w:sz w:val="24"/>
          <w:szCs w:val="24"/>
        </w:rPr>
        <w:t xml:space="preserve">в </w:t>
      </w:r>
      <w:r w:rsidR="007034DE">
        <w:rPr>
          <w:sz w:val="24"/>
          <w:szCs w:val="24"/>
        </w:rPr>
        <w:t xml:space="preserve">МБОУ «Украинская школа» Симферопольского района Республики Крым </w:t>
      </w:r>
      <w:r w:rsidRPr="00260B13">
        <w:rPr>
          <w:sz w:val="24"/>
          <w:szCs w:val="24"/>
        </w:rPr>
        <w:t xml:space="preserve">(в очной, очно-заочной или заочной форме); </w:t>
      </w:r>
    </w:p>
    <w:p w:rsidR="00260B13" w:rsidRPr="00260B13" w:rsidRDefault="00260B13" w:rsidP="00EC5F2B">
      <w:pPr>
        <w:pStyle w:val="a9"/>
        <w:numPr>
          <w:ilvl w:val="0"/>
          <w:numId w:val="2"/>
        </w:numPr>
        <w:spacing w:line="276" w:lineRule="auto"/>
        <w:jc w:val="both"/>
        <w:rPr>
          <w:rFonts w:eastAsia="@Arial Unicode MS"/>
          <w:color w:val="000000"/>
          <w:sz w:val="24"/>
          <w:szCs w:val="24"/>
        </w:rPr>
      </w:pPr>
      <w:r w:rsidRPr="00260B13">
        <w:rPr>
          <w:sz w:val="24"/>
          <w:szCs w:val="24"/>
        </w:rPr>
        <w:t xml:space="preserve">вне </w:t>
      </w:r>
      <w:r w:rsidR="007034DE">
        <w:rPr>
          <w:sz w:val="24"/>
          <w:szCs w:val="24"/>
        </w:rPr>
        <w:t xml:space="preserve">МБОУ «Украинская школа» Симферопольского района Республики Крым </w:t>
      </w:r>
      <w:r w:rsidRPr="00260B13">
        <w:rPr>
          <w:sz w:val="24"/>
          <w:szCs w:val="24"/>
        </w:rPr>
        <w:t>в форме семейного образования.</w:t>
      </w:r>
    </w:p>
    <w:p w:rsidR="00260B13" w:rsidRPr="00260B13" w:rsidRDefault="005909FC" w:rsidP="00260B13">
      <w:pPr>
        <w:pStyle w:val="a9"/>
        <w:spacing w:line="276" w:lineRule="auto"/>
        <w:jc w:val="both"/>
        <w:rPr>
          <w:sz w:val="24"/>
          <w:szCs w:val="24"/>
        </w:rPr>
      </w:pPr>
      <w:r>
        <w:rPr>
          <w:sz w:val="24"/>
          <w:szCs w:val="24"/>
        </w:rPr>
        <w:tab/>
      </w:r>
      <w:r w:rsidR="00260B13" w:rsidRPr="00260B13">
        <w:rPr>
          <w:sz w:val="24"/>
          <w:szCs w:val="24"/>
        </w:rPr>
        <w:t xml:space="preserve"> Допускается сочетание различных форм получения образования и форм обучения.</w:t>
      </w:r>
    </w:p>
    <w:p w:rsidR="00A30934" w:rsidRDefault="005909FC" w:rsidP="00260B13">
      <w:pPr>
        <w:pStyle w:val="a9"/>
        <w:spacing w:line="276" w:lineRule="auto"/>
        <w:jc w:val="both"/>
        <w:rPr>
          <w:sz w:val="24"/>
          <w:szCs w:val="24"/>
        </w:rPr>
      </w:pPr>
      <w:r>
        <w:rPr>
          <w:sz w:val="24"/>
          <w:szCs w:val="24"/>
        </w:rPr>
        <w:tab/>
      </w:r>
      <w:r w:rsidR="00260B13" w:rsidRPr="00260B13">
        <w:rPr>
          <w:sz w:val="24"/>
          <w:szCs w:val="24"/>
        </w:rPr>
        <w:t xml:space="preserve">Срок получения </w:t>
      </w:r>
      <w:r w:rsidR="00A30934">
        <w:rPr>
          <w:sz w:val="24"/>
          <w:szCs w:val="24"/>
        </w:rPr>
        <w:t>среднего</w:t>
      </w:r>
      <w:r w:rsidR="00260B13" w:rsidRPr="00260B13">
        <w:rPr>
          <w:sz w:val="24"/>
          <w:szCs w:val="24"/>
        </w:rPr>
        <w:t xml:space="preserve"> общего образования составляет </w:t>
      </w:r>
      <w:r w:rsidR="00A30934">
        <w:rPr>
          <w:sz w:val="24"/>
          <w:szCs w:val="24"/>
        </w:rPr>
        <w:t>два года.</w:t>
      </w:r>
    </w:p>
    <w:p w:rsidR="00260B13" w:rsidRPr="00260B13" w:rsidRDefault="00260B13" w:rsidP="005909FC">
      <w:pPr>
        <w:pStyle w:val="a9"/>
        <w:spacing w:line="276" w:lineRule="auto"/>
        <w:ind w:firstLine="708"/>
        <w:jc w:val="both"/>
        <w:rPr>
          <w:sz w:val="24"/>
          <w:szCs w:val="24"/>
        </w:rPr>
      </w:pPr>
      <w:r w:rsidRPr="00260B13">
        <w:rPr>
          <w:sz w:val="24"/>
          <w:szCs w:val="24"/>
        </w:rPr>
        <w:t xml:space="preserve">Основная образовательная программа </w:t>
      </w:r>
      <w:r w:rsidR="00A30934">
        <w:rPr>
          <w:sz w:val="24"/>
          <w:szCs w:val="24"/>
        </w:rPr>
        <w:t>среднего</w:t>
      </w:r>
      <w:r w:rsidRPr="00260B13">
        <w:rPr>
          <w:sz w:val="24"/>
          <w:szCs w:val="24"/>
        </w:rPr>
        <w:t xml:space="preserve"> общего образования реализуется в </w:t>
      </w:r>
      <w:r w:rsidR="007034DE">
        <w:rPr>
          <w:sz w:val="24"/>
          <w:szCs w:val="24"/>
        </w:rPr>
        <w:t xml:space="preserve">МБОУ «Украинская школа» Симферопольского района Республики Крым </w:t>
      </w:r>
      <w:r w:rsidRPr="00260B13">
        <w:rPr>
          <w:sz w:val="24"/>
          <w:szCs w:val="24"/>
        </w:rPr>
        <w:t>через урочную и внеурочную деятельность с соблюдением требований государственных санитарно-эпидемиологических правил и нормативов.</w:t>
      </w:r>
    </w:p>
    <w:p w:rsidR="00260B13" w:rsidRPr="00260B13" w:rsidRDefault="00260B13" w:rsidP="00260B13">
      <w:pPr>
        <w:pStyle w:val="a9"/>
        <w:spacing w:line="276" w:lineRule="auto"/>
        <w:jc w:val="both"/>
        <w:rPr>
          <w:sz w:val="24"/>
          <w:szCs w:val="24"/>
        </w:rPr>
      </w:pPr>
    </w:p>
    <w:p w:rsidR="0053269D" w:rsidRPr="0053269D" w:rsidRDefault="005909FC" w:rsidP="0053269D">
      <w:pPr>
        <w:pStyle w:val="a9"/>
        <w:spacing w:line="276" w:lineRule="auto"/>
        <w:jc w:val="both"/>
        <w:rPr>
          <w:sz w:val="24"/>
          <w:szCs w:val="24"/>
        </w:rPr>
      </w:pPr>
      <w:r>
        <w:rPr>
          <w:sz w:val="24"/>
          <w:szCs w:val="24"/>
        </w:rPr>
        <w:tab/>
      </w:r>
      <w:r w:rsidR="0053269D" w:rsidRPr="0053269D">
        <w:rPr>
          <w:sz w:val="24"/>
          <w:szCs w:val="24"/>
        </w:rPr>
        <w:t>Система</w:t>
      </w:r>
      <w:r w:rsidR="007034DE">
        <w:rPr>
          <w:sz w:val="24"/>
          <w:szCs w:val="24"/>
        </w:rPr>
        <w:t xml:space="preserve"> </w:t>
      </w:r>
      <w:r w:rsidR="0053269D" w:rsidRPr="0053269D">
        <w:rPr>
          <w:sz w:val="24"/>
          <w:szCs w:val="24"/>
        </w:rPr>
        <w:t xml:space="preserve">внеурочной деятельности включает в себя: жизнь ученических сообществ разновозрастных объединений по интересам, клубов; юношеских общественных объединений);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w:t>
      </w:r>
      <w:r w:rsidR="0053269D">
        <w:rPr>
          <w:sz w:val="24"/>
          <w:szCs w:val="24"/>
        </w:rPr>
        <w:t>школы</w:t>
      </w:r>
      <w:r w:rsidR="0053269D" w:rsidRPr="0053269D">
        <w:rPr>
          <w:sz w:val="24"/>
          <w:szCs w:val="24"/>
        </w:rPr>
        <w:t>; систему воспитательных мероприятий.</w:t>
      </w:r>
    </w:p>
    <w:p w:rsidR="0053269D" w:rsidRPr="0053269D" w:rsidRDefault="005909FC" w:rsidP="0053269D">
      <w:pPr>
        <w:pStyle w:val="a9"/>
        <w:spacing w:line="276" w:lineRule="auto"/>
        <w:jc w:val="both"/>
        <w:rPr>
          <w:sz w:val="24"/>
          <w:szCs w:val="24"/>
        </w:rPr>
      </w:pPr>
      <w:r>
        <w:rPr>
          <w:sz w:val="24"/>
          <w:szCs w:val="24"/>
        </w:rPr>
        <w:lastRenderedPageBreak/>
        <w:tab/>
      </w:r>
      <w:r w:rsidR="0053269D" w:rsidRPr="0053269D">
        <w:rPr>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3269D" w:rsidRPr="0053269D" w:rsidRDefault="005909FC" w:rsidP="0053269D">
      <w:pPr>
        <w:pStyle w:val="a9"/>
        <w:spacing w:line="276" w:lineRule="auto"/>
        <w:jc w:val="both"/>
        <w:rPr>
          <w:rStyle w:val="af2"/>
          <w:color w:val="000000"/>
          <w:sz w:val="24"/>
          <w:szCs w:val="24"/>
        </w:rPr>
      </w:pPr>
      <w:r>
        <w:rPr>
          <w:sz w:val="24"/>
          <w:szCs w:val="24"/>
        </w:rPr>
        <w:tab/>
      </w:r>
      <w:r w:rsidR="0053269D" w:rsidRPr="0053269D">
        <w:rPr>
          <w:sz w:val="24"/>
          <w:szCs w:val="24"/>
        </w:rPr>
        <w:t xml:space="preserve">Вариативность содержания внеурочной деятельности определяется </w:t>
      </w:r>
      <w:r w:rsidR="0053269D">
        <w:rPr>
          <w:sz w:val="24"/>
          <w:szCs w:val="24"/>
        </w:rPr>
        <w:t>запросами обучающихся.</w:t>
      </w:r>
      <w:r w:rsidR="00FA0A3E">
        <w:rPr>
          <w:rStyle w:val="af2"/>
          <w:color w:val="000000"/>
          <w:sz w:val="24"/>
          <w:szCs w:val="24"/>
        </w:rPr>
        <w:t xml:space="preserve"> В</w:t>
      </w:r>
      <w:r w:rsidR="0053269D" w:rsidRPr="0053269D">
        <w:rPr>
          <w:rStyle w:val="af2"/>
          <w:color w:val="000000"/>
          <w:sz w:val="24"/>
          <w:szCs w:val="24"/>
        </w:rPr>
        <w:t xml:space="preserve"> курсе дисциплин внеурочной деятельности значительно </w:t>
      </w:r>
      <w:r w:rsidR="00FA0A3E">
        <w:rPr>
          <w:rStyle w:val="af2"/>
          <w:color w:val="000000"/>
          <w:sz w:val="24"/>
          <w:szCs w:val="24"/>
        </w:rPr>
        <w:t>расширяется творческий</w:t>
      </w:r>
      <w:r w:rsidR="0053269D" w:rsidRPr="0053269D">
        <w:rPr>
          <w:rStyle w:val="af2"/>
          <w:color w:val="000000"/>
          <w:sz w:val="24"/>
          <w:szCs w:val="24"/>
        </w:rPr>
        <w:t xml:space="preserve"> кругозор выпускников, развиваются языковые компетенции.</w:t>
      </w:r>
    </w:p>
    <w:p w:rsidR="00260B13" w:rsidRPr="00260B13" w:rsidRDefault="00260B13" w:rsidP="00260B13">
      <w:pPr>
        <w:pStyle w:val="a9"/>
        <w:spacing w:line="276" w:lineRule="auto"/>
        <w:jc w:val="both"/>
        <w:rPr>
          <w:sz w:val="24"/>
          <w:szCs w:val="24"/>
        </w:rPr>
      </w:pPr>
    </w:p>
    <w:p w:rsidR="00260B13" w:rsidRPr="0022247B" w:rsidRDefault="005909FC" w:rsidP="0022247B">
      <w:pPr>
        <w:pStyle w:val="a9"/>
        <w:spacing w:line="276" w:lineRule="auto"/>
        <w:jc w:val="both"/>
        <w:rPr>
          <w:sz w:val="24"/>
          <w:szCs w:val="24"/>
        </w:rPr>
      </w:pPr>
      <w:r>
        <w:rPr>
          <w:sz w:val="24"/>
          <w:szCs w:val="24"/>
        </w:rPr>
        <w:tab/>
      </w:r>
      <w:r w:rsidR="00260B13" w:rsidRPr="0022247B">
        <w:rPr>
          <w:sz w:val="24"/>
          <w:szCs w:val="24"/>
        </w:rPr>
        <w:t xml:space="preserve">Основная образовательная программа </w:t>
      </w:r>
      <w:r w:rsidR="0022247B" w:rsidRPr="0022247B">
        <w:rPr>
          <w:sz w:val="24"/>
          <w:szCs w:val="24"/>
        </w:rPr>
        <w:t>среднего</w:t>
      </w:r>
      <w:r w:rsidR="00260B13" w:rsidRPr="0022247B">
        <w:rPr>
          <w:sz w:val="24"/>
          <w:szCs w:val="24"/>
        </w:rPr>
        <w:t xml:space="preserve"> общего образования рассмотрена на заседании Управляющего совета школы и рекомендована к утверждению решением педагогического совета. </w:t>
      </w:r>
    </w:p>
    <w:p w:rsidR="00260B13" w:rsidRPr="0022247B" w:rsidRDefault="00260B13" w:rsidP="0022247B">
      <w:pPr>
        <w:pStyle w:val="a9"/>
        <w:spacing w:line="276" w:lineRule="auto"/>
        <w:jc w:val="both"/>
        <w:rPr>
          <w:sz w:val="24"/>
          <w:szCs w:val="24"/>
        </w:rPr>
      </w:pPr>
    </w:p>
    <w:p w:rsidR="0022247B" w:rsidRPr="0022247B" w:rsidRDefault="005909FC" w:rsidP="0022247B">
      <w:pPr>
        <w:pStyle w:val="a9"/>
        <w:spacing w:line="276" w:lineRule="auto"/>
        <w:jc w:val="both"/>
        <w:rPr>
          <w:sz w:val="24"/>
          <w:szCs w:val="24"/>
        </w:rPr>
      </w:pPr>
      <w:r>
        <w:rPr>
          <w:b/>
          <w:sz w:val="24"/>
          <w:szCs w:val="24"/>
        </w:rPr>
        <w:tab/>
      </w:r>
      <w:r w:rsidR="0022247B" w:rsidRPr="0022247B">
        <w:rPr>
          <w:b/>
          <w:sz w:val="24"/>
          <w:szCs w:val="24"/>
        </w:rPr>
        <w:t>Целью реализации</w:t>
      </w:r>
      <w:r w:rsidR="0022247B" w:rsidRPr="0022247B">
        <w:rPr>
          <w:sz w:val="24"/>
          <w:szCs w:val="24"/>
        </w:rPr>
        <w:t xml:space="preserve"> основной образовательной программы среднего общего образования является:</w:t>
      </w:r>
    </w:p>
    <w:p w:rsidR="0022247B" w:rsidRDefault="0022247B" w:rsidP="00EC5F2B">
      <w:pPr>
        <w:pStyle w:val="a9"/>
        <w:numPr>
          <w:ilvl w:val="0"/>
          <w:numId w:val="4"/>
        </w:numPr>
        <w:spacing w:line="276" w:lineRule="auto"/>
        <w:jc w:val="both"/>
        <w:rPr>
          <w:sz w:val="24"/>
          <w:szCs w:val="24"/>
        </w:rPr>
      </w:pPr>
      <w:r w:rsidRPr="0022247B">
        <w:rPr>
          <w:sz w:val="24"/>
          <w:szCs w:val="24"/>
        </w:rPr>
        <w:t>выстраивание образовательного пространства, адекватного старшему школьному возрасту через создание условий для социального и образовательного самоопределения старшеклассника для получения школьниками качественного современного образования: позволяющего выпускнику занимать осмысленную, активную и деятельную жизненную позицию, поступить и успешно обучаться в выбранном вузе.</w:t>
      </w:r>
    </w:p>
    <w:p w:rsidR="0022247B" w:rsidRPr="0022247B" w:rsidRDefault="005909FC" w:rsidP="0022247B">
      <w:pPr>
        <w:pStyle w:val="a9"/>
        <w:spacing w:line="276" w:lineRule="auto"/>
        <w:jc w:val="both"/>
        <w:rPr>
          <w:sz w:val="24"/>
          <w:szCs w:val="24"/>
        </w:rPr>
      </w:pPr>
      <w:r>
        <w:rPr>
          <w:sz w:val="24"/>
          <w:szCs w:val="24"/>
        </w:rPr>
        <w:tab/>
      </w:r>
      <w:r w:rsidR="0022247B" w:rsidRPr="0022247B">
        <w:rPr>
          <w:sz w:val="24"/>
          <w:szCs w:val="24"/>
        </w:rPr>
        <w:t xml:space="preserve">Образовательная программа ориентирована также </w:t>
      </w:r>
      <w:r w:rsidR="0022247B" w:rsidRPr="0022247B">
        <w:rPr>
          <w:b/>
          <w:bCs/>
          <w:sz w:val="24"/>
          <w:szCs w:val="24"/>
        </w:rPr>
        <w:t xml:space="preserve">на достижение уровня допрофессиональной компетенции по выбранному профилю </w:t>
      </w:r>
      <w:r w:rsidR="0022247B" w:rsidRPr="0022247B">
        <w:rPr>
          <w:sz w:val="24"/>
          <w:szCs w:val="24"/>
        </w:rPr>
        <w:t>наибольшим количеством выпускников. Также программа призвана сформировать основные показатели глобального мышления и глобального сознания, развить различные формы интеллекта, а также коммуникативные, конструктивные, организаторские, прогностические и проектировочные умения.</w:t>
      </w:r>
    </w:p>
    <w:p w:rsidR="0022247B" w:rsidRPr="0022247B" w:rsidRDefault="005909FC" w:rsidP="0022247B">
      <w:pPr>
        <w:pStyle w:val="a9"/>
        <w:spacing w:line="276" w:lineRule="auto"/>
        <w:jc w:val="both"/>
        <w:rPr>
          <w:sz w:val="24"/>
          <w:szCs w:val="24"/>
        </w:rPr>
      </w:pPr>
      <w:r>
        <w:rPr>
          <w:sz w:val="24"/>
          <w:szCs w:val="24"/>
        </w:rPr>
        <w:tab/>
      </w:r>
      <w:r w:rsidR="0022247B" w:rsidRPr="0022247B">
        <w:rPr>
          <w:sz w:val="24"/>
          <w:szCs w:val="24"/>
        </w:rPr>
        <w:t xml:space="preserve">Программа СОО учитывает специфику </w:t>
      </w:r>
      <w:r w:rsidR="0022247B">
        <w:rPr>
          <w:sz w:val="24"/>
          <w:szCs w:val="24"/>
        </w:rPr>
        <w:t>школьного</w:t>
      </w:r>
      <w:r w:rsidR="0022247B" w:rsidRPr="0022247B">
        <w:rPr>
          <w:sz w:val="24"/>
          <w:szCs w:val="24"/>
        </w:rPr>
        <w:t xml:space="preserve"> образования, а также возрастные особенности обучающихся, которым она адресована.</w:t>
      </w:r>
    </w:p>
    <w:p w:rsidR="0022247B" w:rsidRPr="0022247B" w:rsidRDefault="005909FC" w:rsidP="0022247B">
      <w:pPr>
        <w:pStyle w:val="a9"/>
        <w:spacing w:line="276" w:lineRule="auto"/>
        <w:jc w:val="both"/>
        <w:rPr>
          <w:sz w:val="24"/>
          <w:szCs w:val="24"/>
        </w:rPr>
      </w:pPr>
      <w:r>
        <w:rPr>
          <w:sz w:val="24"/>
          <w:szCs w:val="24"/>
        </w:rPr>
        <w:tab/>
      </w:r>
      <w:r w:rsidR="0022247B" w:rsidRPr="0022247B">
        <w:rPr>
          <w:sz w:val="24"/>
          <w:szCs w:val="24"/>
        </w:rPr>
        <w:t xml:space="preserve">Достижение поставленной целипри разработке и реализации образовательной организацией основной образовательной программы среднего общего образованияпредусматривает решение следующих </w:t>
      </w:r>
      <w:r w:rsidR="0022247B" w:rsidRPr="0022247B">
        <w:rPr>
          <w:b/>
          <w:sz w:val="24"/>
          <w:szCs w:val="24"/>
        </w:rPr>
        <w:t>основных задач</w:t>
      </w:r>
      <w:r w:rsidR="0022247B" w:rsidRPr="0022247B">
        <w:rPr>
          <w:sz w:val="24"/>
          <w:szCs w:val="24"/>
        </w:rPr>
        <w:t>:</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российской гражданской идентичности обучающихся;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равных возможностей получения качественного среднего общего образования;</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w:t>
      </w:r>
      <w:r w:rsidRPr="0022247B">
        <w:rPr>
          <w:sz w:val="24"/>
          <w:szCs w:val="24"/>
        </w:rPr>
        <w:lastRenderedPageBreak/>
        <w:t>учебных предметов, курсов по выбору и общих для включения во все уч</w:t>
      </w:r>
      <w:r>
        <w:rPr>
          <w:sz w:val="24"/>
          <w:szCs w:val="24"/>
        </w:rPr>
        <w:t>ебные планы учебных предметов</w:t>
      </w:r>
      <w:r w:rsidRPr="0022247B">
        <w:rPr>
          <w:sz w:val="24"/>
          <w:szCs w:val="24"/>
        </w:rPr>
        <w:t>), а также внеурочную деятельность;</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развитие государственно-общественного управления в образовании;</w:t>
      </w:r>
    </w:p>
    <w:p w:rsidR="0022247B" w:rsidRPr="0022247B" w:rsidRDefault="0022247B" w:rsidP="00EC5F2B">
      <w:pPr>
        <w:pStyle w:val="a9"/>
        <w:numPr>
          <w:ilvl w:val="0"/>
          <w:numId w:val="5"/>
        </w:numPr>
        <w:spacing w:line="276" w:lineRule="auto"/>
        <w:jc w:val="both"/>
        <w:rPr>
          <w:sz w:val="24"/>
          <w:szCs w:val="24"/>
        </w:rPr>
      </w:pPr>
      <w:r w:rsidRPr="0022247B">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260B13" w:rsidRDefault="0022247B" w:rsidP="00EC5F2B">
      <w:pPr>
        <w:pStyle w:val="a9"/>
        <w:numPr>
          <w:ilvl w:val="0"/>
          <w:numId w:val="5"/>
        </w:numPr>
        <w:spacing w:line="276" w:lineRule="auto"/>
        <w:jc w:val="both"/>
        <w:rPr>
          <w:noProof/>
          <w:sz w:val="24"/>
          <w:szCs w:val="24"/>
        </w:rPr>
      </w:pPr>
      <w:r w:rsidRPr="0022247B">
        <w:rPr>
          <w:sz w:val="24"/>
          <w:szCs w:val="24"/>
        </w:rPr>
        <w:t>создание</w:t>
      </w:r>
      <w:r w:rsidRPr="0022247B">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8F037F" w:rsidRPr="008F037F" w:rsidRDefault="008F037F" w:rsidP="008F037F">
      <w:pPr>
        <w:pStyle w:val="a9"/>
        <w:spacing w:line="276" w:lineRule="auto"/>
        <w:ind w:left="720"/>
        <w:jc w:val="both"/>
        <w:rPr>
          <w:rStyle w:val="Zag11"/>
          <w:noProof/>
          <w:sz w:val="24"/>
          <w:szCs w:val="24"/>
        </w:rPr>
      </w:pPr>
    </w:p>
    <w:p w:rsidR="0087503C" w:rsidRPr="008F037F" w:rsidRDefault="0087503C" w:rsidP="0087503C">
      <w:pPr>
        <w:pStyle w:val="a9"/>
        <w:spacing w:line="276" w:lineRule="auto"/>
        <w:jc w:val="both"/>
        <w:rPr>
          <w:b/>
          <w:sz w:val="24"/>
          <w:szCs w:val="24"/>
        </w:rPr>
      </w:pPr>
      <w:bookmarkStart w:id="0" w:name="_Toc414553128"/>
      <w:r w:rsidRPr="008F037F">
        <w:rPr>
          <w:b/>
          <w:sz w:val="24"/>
          <w:szCs w:val="24"/>
        </w:rPr>
        <w:t>Принципы и подходы к формированию основной образовательной программы среднего общего образования</w:t>
      </w:r>
      <w:bookmarkEnd w:id="0"/>
    </w:p>
    <w:p w:rsidR="0087503C" w:rsidRPr="008F037F" w:rsidRDefault="0087503C" w:rsidP="0087503C">
      <w:pPr>
        <w:pStyle w:val="a9"/>
        <w:spacing w:line="276" w:lineRule="auto"/>
        <w:jc w:val="both"/>
        <w:rPr>
          <w:b/>
          <w:sz w:val="24"/>
          <w:szCs w:val="24"/>
        </w:rPr>
      </w:pPr>
      <w:r w:rsidRPr="008F037F">
        <w:rPr>
          <w:b/>
          <w:sz w:val="24"/>
          <w:szCs w:val="24"/>
        </w:rPr>
        <w:t>Методологической основой ФГОС СОО является системно-деятельностный подход, который предполагает:</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формирование готовности обучающихся к саморазвитию и непрерывному образованию;</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активную учебно-познавательную деятельность обучающихся;</w:t>
      </w:r>
    </w:p>
    <w:p w:rsidR="0087503C" w:rsidRPr="0087503C" w:rsidRDefault="0087503C" w:rsidP="00EC5F2B">
      <w:pPr>
        <w:pStyle w:val="a9"/>
        <w:numPr>
          <w:ilvl w:val="0"/>
          <w:numId w:val="6"/>
        </w:numPr>
        <w:spacing w:line="276" w:lineRule="auto"/>
        <w:jc w:val="both"/>
        <w:rPr>
          <w:sz w:val="24"/>
          <w:szCs w:val="24"/>
        </w:rPr>
      </w:pPr>
      <w:r w:rsidRPr="0087503C">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5909FC" w:rsidRDefault="005909FC" w:rsidP="0087503C">
      <w:pPr>
        <w:pStyle w:val="a9"/>
        <w:spacing w:line="276" w:lineRule="auto"/>
        <w:jc w:val="both"/>
        <w:rPr>
          <w:sz w:val="24"/>
          <w:szCs w:val="24"/>
        </w:rPr>
      </w:pPr>
      <w:r>
        <w:rPr>
          <w:sz w:val="24"/>
          <w:szCs w:val="24"/>
        </w:rPr>
        <w:tab/>
      </w:r>
      <w:r w:rsidR="0087503C" w:rsidRPr="0087503C">
        <w:rPr>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w:t>
      </w:r>
    </w:p>
    <w:p w:rsidR="005909FC" w:rsidRDefault="005909FC" w:rsidP="0087503C">
      <w:pPr>
        <w:pStyle w:val="a9"/>
        <w:spacing w:line="276" w:lineRule="auto"/>
        <w:jc w:val="both"/>
        <w:rPr>
          <w:sz w:val="24"/>
          <w:szCs w:val="24"/>
        </w:rPr>
      </w:pPr>
      <w:r>
        <w:rPr>
          <w:sz w:val="24"/>
          <w:szCs w:val="24"/>
        </w:rPr>
        <w:t xml:space="preserve">- </w:t>
      </w:r>
      <w:r w:rsidR="0087503C" w:rsidRPr="0087503C">
        <w:rPr>
          <w:sz w:val="24"/>
          <w:szCs w:val="24"/>
        </w:rPr>
        <w:t xml:space="preserve">цели образования; содержания образования на уровне среднего общего образования; </w:t>
      </w:r>
    </w:p>
    <w:p w:rsidR="005909FC" w:rsidRDefault="005909FC" w:rsidP="0087503C">
      <w:pPr>
        <w:pStyle w:val="a9"/>
        <w:spacing w:line="276" w:lineRule="auto"/>
        <w:jc w:val="both"/>
        <w:rPr>
          <w:sz w:val="24"/>
          <w:szCs w:val="24"/>
        </w:rPr>
      </w:pPr>
      <w:r>
        <w:rPr>
          <w:sz w:val="24"/>
          <w:szCs w:val="24"/>
        </w:rPr>
        <w:t xml:space="preserve">- </w:t>
      </w:r>
      <w:r w:rsidR="0087503C" w:rsidRPr="0087503C">
        <w:rPr>
          <w:sz w:val="24"/>
          <w:szCs w:val="24"/>
        </w:rPr>
        <w:t xml:space="preserve">форм, методов, средств реализации этого содержания (технологии преподавания, освоения, обучения); </w:t>
      </w:r>
    </w:p>
    <w:p w:rsidR="005909FC" w:rsidRDefault="005909FC" w:rsidP="0087503C">
      <w:pPr>
        <w:pStyle w:val="a9"/>
        <w:spacing w:line="276" w:lineRule="auto"/>
        <w:jc w:val="both"/>
        <w:rPr>
          <w:sz w:val="24"/>
          <w:szCs w:val="24"/>
        </w:rPr>
      </w:pPr>
      <w:r>
        <w:rPr>
          <w:sz w:val="24"/>
          <w:szCs w:val="24"/>
        </w:rPr>
        <w:t xml:space="preserve">- </w:t>
      </w:r>
      <w:r w:rsidR="0087503C" w:rsidRPr="0087503C">
        <w:rPr>
          <w:sz w:val="24"/>
          <w:szCs w:val="24"/>
        </w:rPr>
        <w:t xml:space="preserve">субъектов системы образования (педагогов, обучающихся, их родителей  (законных представителей)); </w:t>
      </w:r>
    </w:p>
    <w:p w:rsidR="0087503C" w:rsidRPr="0087503C" w:rsidRDefault="005909FC" w:rsidP="0087503C">
      <w:pPr>
        <w:pStyle w:val="a9"/>
        <w:spacing w:line="276" w:lineRule="auto"/>
        <w:jc w:val="both"/>
        <w:rPr>
          <w:sz w:val="24"/>
          <w:szCs w:val="24"/>
        </w:rPr>
      </w:pPr>
      <w:r>
        <w:rPr>
          <w:sz w:val="24"/>
          <w:szCs w:val="24"/>
        </w:rPr>
        <w:t xml:space="preserve">- </w:t>
      </w:r>
      <w:r w:rsidR="0087503C" w:rsidRPr="0087503C">
        <w:rPr>
          <w:sz w:val="24"/>
          <w:szCs w:val="24"/>
        </w:rPr>
        <w:t xml:space="preserve">материальной базы как средства системы образования, в том числе с учетом принципа преемственности </w:t>
      </w:r>
      <w:r w:rsidR="0087503C" w:rsidRPr="0087503C">
        <w:rPr>
          <w:noProof/>
          <w:sz w:val="24"/>
          <w:szCs w:val="24"/>
        </w:rPr>
        <w:t>начального общего, основного общего, среднего общего, профессионального образования</w:t>
      </w:r>
      <w:r w:rsidR="0087503C" w:rsidRPr="0087503C">
        <w:rPr>
          <w:sz w:val="24"/>
          <w:szCs w:val="24"/>
        </w:rPr>
        <w:t>, который может быть реализован как через содержание, так и через формы, средства, технологии, методы и приемы работы.</w:t>
      </w:r>
    </w:p>
    <w:p w:rsidR="0087503C" w:rsidRPr="0087503C" w:rsidRDefault="005909FC" w:rsidP="0087503C">
      <w:pPr>
        <w:pStyle w:val="a9"/>
        <w:spacing w:line="276" w:lineRule="auto"/>
        <w:jc w:val="both"/>
        <w:rPr>
          <w:sz w:val="24"/>
          <w:szCs w:val="24"/>
        </w:rPr>
      </w:pPr>
      <w:r>
        <w:rPr>
          <w:sz w:val="24"/>
          <w:szCs w:val="24"/>
        </w:rPr>
        <w:lastRenderedPageBreak/>
        <w:tab/>
      </w:r>
      <w:r w:rsidR="0087503C" w:rsidRPr="0087503C">
        <w:rPr>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87503C" w:rsidRPr="0087503C" w:rsidRDefault="005909FC" w:rsidP="0087503C">
      <w:pPr>
        <w:pStyle w:val="a9"/>
        <w:spacing w:line="276" w:lineRule="auto"/>
        <w:jc w:val="both"/>
        <w:rPr>
          <w:sz w:val="24"/>
          <w:szCs w:val="24"/>
        </w:rPr>
      </w:pPr>
      <w:r>
        <w:rPr>
          <w:sz w:val="24"/>
          <w:szCs w:val="24"/>
        </w:rPr>
        <w:tab/>
      </w:r>
      <w:r w:rsidR="0087503C" w:rsidRPr="0087503C">
        <w:rPr>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87503C" w:rsidRPr="008F037F" w:rsidRDefault="00945D34" w:rsidP="0087503C">
      <w:pPr>
        <w:pStyle w:val="a9"/>
        <w:spacing w:line="276" w:lineRule="auto"/>
        <w:jc w:val="both"/>
        <w:rPr>
          <w:b/>
          <w:sz w:val="24"/>
          <w:szCs w:val="24"/>
        </w:rPr>
      </w:pPr>
      <w:r>
        <w:rPr>
          <w:sz w:val="24"/>
          <w:szCs w:val="24"/>
        </w:rPr>
        <w:tab/>
      </w:r>
      <w:r w:rsidR="0087503C" w:rsidRPr="008F037F">
        <w:rPr>
          <w:b/>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формированием у обучающихся научного типа мышления, овладением научной терминологией, ключевыми понятиями, методами и приемами;</w:t>
      </w:r>
    </w:p>
    <w:p w:rsidR="0087503C" w:rsidRPr="0087503C" w:rsidRDefault="0087503C" w:rsidP="00EC5F2B">
      <w:pPr>
        <w:pStyle w:val="a9"/>
        <w:numPr>
          <w:ilvl w:val="0"/>
          <w:numId w:val="7"/>
        </w:numPr>
        <w:spacing w:line="276" w:lineRule="auto"/>
        <w:jc w:val="both"/>
        <w:rPr>
          <w:sz w:val="24"/>
          <w:szCs w:val="24"/>
        </w:rPr>
      </w:pPr>
      <w:r w:rsidRPr="0087503C">
        <w:rPr>
          <w:sz w:val="24"/>
          <w:szCs w:val="24"/>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87503C" w:rsidRPr="0087503C" w:rsidRDefault="00945D34" w:rsidP="0087503C">
      <w:pPr>
        <w:pStyle w:val="a9"/>
        <w:spacing w:line="276" w:lineRule="auto"/>
        <w:jc w:val="both"/>
        <w:rPr>
          <w:sz w:val="24"/>
          <w:szCs w:val="24"/>
        </w:rPr>
      </w:pPr>
      <w:r>
        <w:rPr>
          <w:sz w:val="24"/>
          <w:szCs w:val="24"/>
        </w:rPr>
        <w:tab/>
      </w:r>
      <w:r w:rsidR="0087503C" w:rsidRPr="0087503C">
        <w:rPr>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0087503C" w:rsidRPr="0087503C">
        <w:rPr>
          <w:sz w:val="24"/>
          <w:szCs w:val="24"/>
          <w:shd w:val="clear" w:color="auto" w:fill="FFFFFF"/>
        </w:rPr>
        <w:t xml:space="preserve"> переходом от подросткового возраста к самостоятельной взрослой жизни</w:t>
      </w:r>
      <w:r w:rsidR="0087503C" w:rsidRPr="0087503C">
        <w:rPr>
          <w:sz w:val="24"/>
          <w:szCs w:val="24"/>
        </w:rPr>
        <w:t xml:space="preserve">. К этому периоду фактически завершается становление основных биологических и психологических функций, необходимых </w:t>
      </w:r>
      <w:r w:rsidR="0087503C" w:rsidRPr="0087503C">
        <w:rPr>
          <w:sz w:val="24"/>
          <w:szCs w:val="24"/>
        </w:rPr>
        <w:lastRenderedPageBreak/>
        <w:t xml:space="preserve">взрослому человеку для полноценного существования. Социальное и личностное самоопределение в данном возрасте предполагает не столько </w:t>
      </w:r>
      <w:r w:rsidR="0087503C" w:rsidRPr="0087503C">
        <w:rPr>
          <w:sz w:val="24"/>
          <w:szCs w:val="24"/>
          <w:shd w:val="clear" w:color="auto" w:fill="FFFFFF"/>
        </w:rPr>
        <w:t xml:space="preserve">эмансипацию </w:t>
      </w:r>
      <w:r w:rsidR="0087503C" w:rsidRPr="0087503C">
        <w:rPr>
          <w:sz w:val="24"/>
          <w:szCs w:val="24"/>
        </w:rPr>
        <w:t>от взрослых, сколько четкую ориентировку и определение своего места во взрослом мире.</w:t>
      </w:r>
    </w:p>
    <w:p w:rsidR="0087503C" w:rsidRPr="0087503C" w:rsidRDefault="00945D34" w:rsidP="0087503C">
      <w:pPr>
        <w:pStyle w:val="a9"/>
        <w:spacing w:line="276" w:lineRule="auto"/>
        <w:jc w:val="both"/>
        <w:rPr>
          <w:sz w:val="24"/>
          <w:szCs w:val="24"/>
        </w:rPr>
      </w:pPr>
      <w:r>
        <w:rPr>
          <w:sz w:val="24"/>
          <w:szCs w:val="24"/>
        </w:rPr>
        <w:tab/>
      </w:r>
      <w:r w:rsidR="0087503C" w:rsidRPr="0087503C">
        <w:rPr>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87503C" w:rsidRPr="0087503C" w:rsidRDefault="00945D34" w:rsidP="0087503C">
      <w:pPr>
        <w:pStyle w:val="a9"/>
        <w:spacing w:line="276" w:lineRule="auto"/>
        <w:jc w:val="both"/>
        <w:rPr>
          <w:sz w:val="24"/>
          <w:szCs w:val="24"/>
        </w:rPr>
      </w:pPr>
      <w:r>
        <w:rPr>
          <w:sz w:val="24"/>
          <w:szCs w:val="24"/>
        </w:rPr>
        <w:tab/>
      </w:r>
      <w:r w:rsidR="0087503C" w:rsidRPr="0087503C">
        <w:rPr>
          <w:sz w:val="24"/>
          <w:szCs w:val="24"/>
        </w:rP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260B13" w:rsidRPr="00260B13" w:rsidRDefault="00260B13" w:rsidP="008F037F">
      <w:pPr>
        <w:pStyle w:val="a9"/>
        <w:spacing w:line="276" w:lineRule="auto"/>
        <w:jc w:val="both"/>
        <w:rPr>
          <w:rStyle w:val="Zag11"/>
          <w:rFonts w:eastAsia="@Arial Unicode MS"/>
          <w:sz w:val="24"/>
          <w:szCs w:val="24"/>
        </w:rPr>
      </w:pPr>
    </w:p>
    <w:p w:rsidR="00260B13" w:rsidRPr="00260B13" w:rsidRDefault="00945D34" w:rsidP="00260B13">
      <w:pPr>
        <w:pStyle w:val="a9"/>
        <w:spacing w:line="276" w:lineRule="auto"/>
        <w:jc w:val="both"/>
        <w:rPr>
          <w:sz w:val="24"/>
          <w:szCs w:val="24"/>
        </w:rPr>
      </w:pPr>
      <w:r>
        <w:rPr>
          <w:sz w:val="24"/>
          <w:szCs w:val="24"/>
        </w:rPr>
        <w:tab/>
      </w:r>
      <w:r w:rsidR="00260B13" w:rsidRPr="00260B13">
        <w:rPr>
          <w:sz w:val="24"/>
          <w:szCs w:val="24"/>
        </w:rPr>
        <w:t xml:space="preserve">Содержание основной образовательной программы </w:t>
      </w:r>
      <w:r w:rsidR="008F037F">
        <w:rPr>
          <w:sz w:val="24"/>
          <w:szCs w:val="24"/>
        </w:rPr>
        <w:t>среднего</w:t>
      </w:r>
      <w:r w:rsidR="00260B13" w:rsidRPr="00260B13">
        <w:rPr>
          <w:sz w:val="24"/>
          <w:szCs w:val="24"/>
        </w:rPr>
        <w:t xml:space="preserve"> общего образования сформировано с учётом социокультурных особенностей и потребностей </w:t>
      </w:r>
      <w:r>
        <w:rPr>
          <w:sz w:val="24"/>
          <w:szCs w:val="24"/>
        </w:rPr>
        <w:t xml:space="preserve">обучающихся </w:t>
      </w:r>
      <w:r w:rsidR="007034DE">
        <w:rPr>
          <w:sz w:val="24"/>
          <w:szCs w:val="24"/>
        </w:rPr>
        <w:t>МБОУ «Украинская школа» Симферопольского района Республики Крым</w:t>
      </w:r>
      <w:r>
        <w:rPr>
          <w:sz w:val="24"/>
          <w:szCs w:val="24"/>
        </w:rPr>
        <w:t>.</w:t>
      </w:r>
    </w:p>
    <w:p w:rsidR="00260B13" w:rsidRPr="00260B13" w:rsidRDefault="00260B13" w:rsidP="00260B13">
      <w:pPr>
        <w:pStyle w:val="a9"/>
        <w:spacing w:line="276" w:lineRule="auto"/>
        <w:jc w:val="both"/>
        <w:rPr>
          <w:sz w:val="24"/>
          <w:szCs w:val="24"/>
        </w:rPr>
      </w:pPr>
      <w:r w:rsidRPr="00260B13">
        <w:rPr>
          <w:sz w:val="24"/>
          <w:szCs w:val="24"/>
        </w:rPr>
        <w:t xml:space="preserve">     Учебный план школы содержит две составляющие: обязательную часть и вариативную, включающую в том числе внеурочную деятельность. </w:t>
      </w:r>
    </w:p>
    <w:p w:rsidR="00260B13" w:rsidRPr="00260B13" w:rsidRDefault="00260B13" w:rsidP="00260B13">
      <w:pPr>
        <w:pStyle w:val="a9"/>
        <w:spacing w:line="276" w:lineRule="auto"/>
        <w:jc w:val="both"/>
        <w:rPr>
          <w:sz w:val="24"/>
          <w:szCs w:val="24"/>
        </w:rPr>
      </w:pPr>
      <w:r w:rsidRPr="00260B13">
        <w:rPr>
          <w:sz w:val="24"/>
          <w:szCs w:val="24"/>
        </w:rPr>
        <w:t xml:space="preserve">     Учебная на</w:t>
      </w:r>
      <w:r w:rsidR="00FA0A3E">
        <w:rPr>
          <w:sz w:val="24"/>
          <w:szCs w:val="24"/>
        </w:rPr>
        <w:t>грузка и режим занятий о</w:t>
      </w:r>
      <w:r w:rsidRPr="00260B13">
        <w:rPr>
          <w:sz w:val="24"/>
          <w:szCs w:val="24"/>
        </w:rPr>
        <w:t>бучающихся определены в соответствии с действующими санитарными нормами.</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Основная образовательная программа предусматривает:</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достижение планируемых результатов освоения основной образовательной программы </w:t>
      </w:r>
      <w:r w:rsidR="008F037F">
        <w:rPr>
          <w:sz w:val="24"/>
          <w:szCs w:val="24"/>
        </w:rPr>
        <w:t>среднего</w:t>
      </w:r>
      <w:r w:rsidRPr="00260B13">
        <w:rPr>
          <w:sz w:val="24"/>
          <w:szCs w:val="24"/>
        </w:rPr>
        <w:t xml:space="preserve"> общего образования всеми обучающимися, в том числе детьми с ограниченными возможностями здоровья;</w:t>
      </w:r>
    </w:p>
    <w:p w:rsidR="00260B13" w:rsidRPr="00260B13" w:rsidRDefault="00260B13" w:rsidP="00260B13">
      <w:pPr>
        <w:pStyle w:val="a9"/>
        <w:spacing w:line="276" w:lineRule="auto"/>
        <w:jc w:val="both"/>
        <w:rPr>
          <w:sz w:val="24"/>
          <w:szCs w:val="24"/>
        </w:rPr>
      </w:pPr>
      <w:r w:rsidRPr="00260B13">
        <w:rPr>
          <w:sz w:val="24"/>
          <w:szCs w:val="24"/>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260B13" w:rsidRPr="00260B13" w:rsidRDefault="00260B13" w:rsidP="00260B13">
      <w:pPr>
        <w:pStyle w:val="a9"/>
        <w:spacing w:line="276" w:lineRule="auto"/>
        <w:jc w:val="both"/>
        <w:rPr>
          <w:sz w:val="24"/>
          <w:szCs w:val="24"/>
        </w:rPr>
      </w:pPr>
      <w:r w:rsidRPr="00260B13">
        <w:rPr>
          <w:sz w:val="24"/>
          <w:szCs w:val="24"/>
        </w:rPr>
        <w:t>• организацию интеллектуальных и творческих соревнований, научно-технического творчества и проектно-исследовательской деятельности;</w:t>
      </w:r>
    </w:p>
    <w:p w:rsidR="00260B13" w:rsidRPr="00260B13" w:rsidRDefault="00260B13" w:rsidP="00260B13">
      <w:pPr>
        <w:pStyle w:val="a9"/>
        <w:spacing w:line="276" w:lineRule="auto"/>
        <w:jc w:val="both"/>
        <w:rPr>
          <w:sz w:val="24"/>
          <w:szCs w:val="24"/>
        </w:rPr>
      </w:pPr>
      <w:r w:rsidRPr="00260B13">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60B13" w:rsidRPr="00260B13" w:rsidRDefault="00260B13" w:rsidP="00260B13">
      <w:pPr>
        <w:pStyle w:val="a9"/>
        <w:spacing w:line="276" w:lineRule="auto"/>
        <w:jc w:val="both"/>
        <w:rPr>
          <w:sz w:val="24"/>
          <w:szCs w:val="24"/>
        </w:rPr>
      </w:pPr>
      <w:r w:rsidRPr="00260B13">
        <w:rPr>
          <w:sz w:val="24"/>
          <w:szCs w:val="24"/>
        </w:rPr>
        <w:t>• использование в образовательной деятельности современных образовательных технологий деятельностного типа;</w:t>
      </w:r>
    </w:p>
    <w:p w:rsidR="00260B13" w:rsidRPr="00260B13" w:rsidRDefault="00260B13" w:rsidP="00260B13">
      <w:pPr>
        <w:pStyle w:val="a9"/>
        <w:spacing w:line="276" w:lineRule="auto"/>
        <w:jc w:val="both"/>
        <w:rPr>
          <w:sz w:val="24"/>
          <w:szCs w:val="24"/>
        </w:rPr>
      </w:pPr>
      <w:r w:rsidRPr="00260B13">
        <w:rPr>
          <w:sz w:val="24"/>
          <w:szCs w:val="24"/>
        </w:rPr>
        <w:t>• возможность эффективной самостоятельной работы обучающихся при поддержке педагогических работников;</w:t>
      </w:r>
    </w:p>
    <w:p w:rsidR="00260B13" w:rsidRPr="00260B13" w:rsidRDefault="00260B13" w:rsidP="00260B13">
      <w:pPr>
        <w:pStyle w:val="a9"/>
        <w:spacing w:line="276" w:lineRule="auto"/>
        <w:jc w:val="both"/>
        <w:rPr>
          <w:sz w:val="24"/>
          <w:szCs w:val="24"/>
        </w:rPr>
      </w:pPr>
      <w:r w:rsidRPr="00260B13">
        <w:rPr>
          <w:sz w:val="24"/>
          <w:szCs w:val="24"/>
        </w:rPr>
        <w:lastRenderedPageBreak/>
        <w:t>• включение обучающихся в процессы познания и преобразования внешкольной социальной среды посёлка для приобретения опыта реального управления и действия.</w:t>
      </w:r>
    </w:p>
    <w:p w:rsidR="00260B13" w:rsidRPr="00260B13" w:rsidRDefault="00260B13" w:rsidP="00260B13">
      <w:pPr>
        <w:pStyle w:val="a9"/>
        <w:spacing w:line="276" w:lineRule="auto"/>
        <w:jc w:val="both"/>
        <w:rPr>
          <w:sz w:val="24"/>
          <w:szCs w:val="24"/>
        </w:rPr>
      </w:pPr>
    </w:p>
    <w:p w:rsidR="00260B13" w:rsidRPr="00260B13" w:rsidRDefault="007034DE" w:rsidP="00260B13">
      <w:pPr>
        <w:pStyle w:val="a9"/>
        <w:spacing w:line="276" w:lineRule="auto"/>
        <w:jc w:val="both"/>
        <w:rPr>
          <w:sz w:val="24"/>
          <w:szCs w:val="24"/>
        </w:rPr>
      </w:pPr>
      <w:r>
        <w:rPr>
          <w:sz w:val="24"/>
          <w:szCs w:val="24"/>
        </w:rPr>
        <w:t xml:space="preserve">МБОУ «Украинская школа» Симферопольского района Республики Крым </w:t>
      </w:r>
      <w:r w:rsidR="00260B13" w:rsidRPr="00260B13">
        <w:rPr>
          <w:sz w:val="24"/>
          <w:szCs w:val="24"/>
        </w:rPr>
        <w:t xml:space="preserve">– общеобразовательная организация, реализующая программы базового </w:t>
      </w:r>
      <w:r w:rsidR="0053269D">
        <w:rPr>
          <w:sz w:val="24"/>
          <w:szCs w:val="24"/>
        </w:rPr>
        <w:t>уровня</w:t>
      </w:r>
      <w:r w:rsidR="00260B13" w:rsidRPr="00260B13">
        <w:rPr>
          <w:sz w:val="24"/>
          <w:szCs w:val="24"/>
        </w:rPr>
        <w:t>. 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Технологичность образовательной деятельности обусловлена:</w:t>
      </w:r>
    </w:p>
    <w:p w:rsidR="00260B13" w:rsidRPr="00260B13" w:rsidRDefault="00260B13" w:rsidP="00260B13">
      <w:pPr>
        <w:pStyle w:val="a9"/>
        <w:spacing w:line="276" w:lineRule="auto"/>
        <w:jc w:val="both"/>
        <w:rPr>
          <w:sz w:val="24"/>
          <w:szCs w:val="24"/>
        </w:rPr>
      </w:pPr>
    </w:p>
    <w:p w:rsidR="00260B13" w:rsidRPr="00260B13" w:rsidRDefault="00260B13" w:rsidP="00EC5F2B">
      <w:pPr>
        <w:pStyle w:val="a9"/>
        <w:numPr>
          <w:ilvl w:val="0"/>
          <w:numId w:val="8"/>
        </w:numPr>
        <w:spacing w:line="276" w:lineRule="auto"/>
        <w:jc w:val="both"/>
        <w:rPr>
          <w:sz w:val="24"/>
          <w:szCs w:val="24"/>
        </w:rPr>
      </w:pPr>
      <w:r w:rsidRPr="00260B13">
        <w:rPr>
          <w:sz w:val="24"/>
          <w:szCs w:val="24"/>
        </w:rPr>
        <w:t>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260B13" w:rsidRPr="00260B13" w:rsidRDefault="00260B13" w:rsidP="00EC5F2B">
      <w:pPr>
        <w:pStyle w:val="a9"/>
        <w:numPr>
          <w:ilvl w:val="0"/>
          <w:numId w:val="8"/>
        </w:numPr>
        <w:spacing w:line="276" w:lineRule="auto"/>
        <w:jc w:val="both"/>
        <w:rPr>
          <w:sz w:val="24"/>
          <w:szCs w:val="24"/>
        </w:rPr>
      </w:pPr>
      <w:r w:rsidRPr="00260B13">
        <w:rPr>
          <w:sz w:val="24"/>
          <w:szCs w:val="24"/>
        </w:rPr>
        <w:t xml:space="preserve">выбором разнообразных способов оценки и учета достижений школьников, в том числе основанных на самооценочных процессах («Портфолио», психолого-педагогические «Карты индивидуального развития»). </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Для внедрения в образовательную деятельность информационно-коммуникационных технологий в школе </w:t>
      </w:r>
      <w:r w:rsidR="00FA0A3E">
        <w:rPr>
          <w:sz w:val="24"/>
          <w:szCs w:val="24"/>
        </w:rPr>
        <w:t>среднего</w:t>
      </w:r>
      <w:r w:rsidRPr="00260B13">
        <w:rPr>
          <w:sz w:val="24"/>
          <w:szCs w:val="24"/>
        </w:rPr>
        <w:t xml:space="preserve"> общего образования созданы максимально возможные условия: </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обеспечен доступ в сеть Интернет; постоянно функционирует электронная почта, созданы условия для реализации дистанционного обучения;</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имеется сайт школы;</w:t>
      </w:r>
    </w:p>
    <w:p w:rsidR="00FA0A3E" w:rsidRDefault="00260B13" w:rsidP="00EC5F2B">
      <w:pPr>
        <w:pStyle w:val="a9"/>
        <w:numPr>
          <w:ilvl w:val="0"/>
          <w:numId w:val="9"/>
        </w:numPr>
        <w:spacing w:line="276" w:lineRule="auto"/>
        <w:jc w:val="both"/>
        <w:rPr>
          <w:sz w:val="24"/>
          <w:szCs w:val="24"/>
        </w:rPr>
      </w:pPr>
      <w:r w:rsidRPr="00260B13">
        <w:rPr>
          <w:sz w:val="24"/>
          <w:szCs w:val="24"/>
        </w:rPr>
        <w:t>обучающиеся внесены в базу АИС «Электро</w:t>
      </w:r>
      <w:r w:rsidR="00FA0A3E">
        <w:rPr>
          <w:sz w:val="24"/>
          <w:szCs w:val="24"/>
        </w:rPr>
        <w:t>нный журнал»;</w:t>
      </w:r>
    </w:p>
    <w:p w:rsidR="00260B13" w:rsidRPr="00260B13" w:rsidRDefault="00260B13" w:rsidP="00EC5F2B">
      <w:pPr>
        <w:pStyle w:val="a9"/>
        <w:numPr>
          <w:ilvl w:val="0"/>
          <w:numId w:val="9"/>
        </w:numPr>
        <w:spacing w:line="276" w:lineRule="auto"/>
        <w:jc w:val="both"/>
        <w:rPr>
          <w:sz w:val="24"/>
          <w:szCs w:val="24"/>
        </w:rPr>
      </w:pPr>
      <w:r w:rsidRPr="00260B13">
        <w:rPr>
          <w:sz w:val="24"/>
          <w:szCs w:val="24"/>
        </w:rPr>
        <w:t>имеется оборудованный кабинет информатики на 1</w:t>
      </w:r>
      <w:r w:rsidR="00945D34">
        <w:rPr>
          <w:sz w:val="24"/>
          <w:szCs w:val="24"/>
        </w:rPr>
        <w:t>1</w:t>
      </w:r>
      <w:r w:rsidRPr="00260B13">
        <w:rPr>
          <w:sz w:val="24"/>
          <w:szCs w:val="24"/>
        </w:rPr>
        <w:t xml:space="preserve"> рабочих мест, </w:t>
      </w:r>
      <w:r w:rsidR="00945D34">
        <w:rPr>
          <w:sz w:val="24"/>
          <w:szCs w:val="24"/>
        </w:rPr>
        <w:t xml:space="preserve">библиотека, спортивный зал. Обеспечен доступ в </w:t>
      </w:r>
      <w:r w:rsidRPr="00260B13">
        <w:rPr>
          <w:sz w:val="24"/>
          <w:szCs w:val="24"/>
        </w:rPr>
        <w:t>Интернет из каждого учебного кабинета.</w:t>
      </w:r>
    </w:p>
    <w:p w:rsidR="00260B13" w:rsidRPr="00260B13" w:rsidRDefault="00945D34" w:rsidP="00260B13">
      <w:pPr>
        <w:pStyle w:val="a9"/>
        <w:spacing w:line="276" w:lineRule="auto"/>
        <w:jc w:val="both"/>
        <w:rPr>
          <w:sz w:val="24"/>
          <w:szCs w:val="24"/>
        </w:rPr>
      </w:pPr>
      <w:r>
        <w:rPr>
          <w:sz w:val="24"/>
          <w:szCs w:val="24"/>
        </w:rPr>
        <w:tab/>
      </w:r>
      <w:r w:rsidR="00260B13" w:rsidRPr="00260B13">
        <w:rPr>
          <w:sz w:val="24"/>
          <w:szCs w:val="24"/>
        </w:rPr>
        <w:t>В целом в организации образовательной деятельности имеется возможность использования интерактивных досок, принтеров, копировальных аппаратов, сканеров, мультимедийных проекторов, видеокамер.</w:t>
      </w:r>
    </w:p>
    <w:p w:rsidR="00260B13" w:rsidRPr="00260B13" w:rsidRDefault="007034DE" w:rsidP="007034DE">
      <w:pPr>
        <w:pStyle w:val="a9"/>
        <w:spacing w:line="276" w:lineRule="auto"/>
        <w:ind w:firstLine="360"/>
        <w:jc w:val="both"/>
        <w:rPr>
          <w:sz w:val="24"/>
          <w:szCs w:val="24"/>
        </w:rPr>
      </w:pPr>
      <w:r>
        <w:rPr>
          <w:sz w:val="24"/>
          <w:szCs w:val="24"/>
        </w:rPr>
        <w:t xml:space="preserve">МБОУ «Украинская школа» Симферопольского района Республики Крым </w:t>
      </w:r>
      <w:r w:rsidR="00260B13" w:rsidRPr="00260B13">
        <w:rPr>
          <w:sz w:val="24"/>
          <w:szCs w:val="24"/>
        </w:rPr>
        <w:t xml:space="preserve">как образовательная организация, реализующая основную образовательную программу </w:t>
      </w:r>
      <w:r w:rsidR="00FA0A3E">
        <w:rPr>
          <w:sz w:val="24"/>
          <w:szCs w:val="24"/>
        </w:rPr>
        <w:t>среднего</w:t>
      </w:r>
      <w:r w:rsidR="00260B13" w:rsidRPr="00260B13">
        <w:rPr>
          <w:sz w:val="24"/>
          <w:szCs w:val="24"/>
        </w:rPr>
        <w:t xml:space="preserve"> общего образования, обязуется обеспечить ознакомление обучающихся и их родителей (законных представителей) как участников образовательных отношений:</w:t>
      </w:r>
    </w:p>
    <w:p w:rsidR="00260B13" w:rsidRPr="00260B13" w:rsidRDefault="00260B13" w:rsidP="00EC5F2B">
      <w:pPr>
        <w:pStyle w:val="a9"/>
        <w:numPr>
          <w:ilvl w:val="0"/>
          <w:numId w:val="10"/>
        </w:numPr>
        <w:spacing w:line="276" w:lineRule="auto"/>
        <w:jc w:val="both"/>
        <w:rPr>
          <w:sz w:val="24"/>
          <w:szCs w:val="24"/>
        </w:rPr>
      </w:pPr>
      <w:r w:rsidRPr="00260B13">
        <w:rPr>
          <w:sz w:val="24"/>
          <w:szCs w:val="24"/>
        </w:rPr>
        <w:t xml:space="preserve">с Уставом школы, образовательной программой </w:t>
      </w:r>
      <w:r w:rsidR="00FA0A3E">
        <w:rPr>
          <w:sz w:val="24"/>
          <w:szCs w:val="24"/>
        </w:rPr>
        <w:t>среднего</w:t>
      </w:r>
      <w:r w:rsidRPr="00260B13">
        <w:rPr>
          <w:sz w:val="24"/>
          <w:szCs w:val="24"/>
        </w:rPr>
        <w:t xml:space="preserve"> общего образования и другими документами, регламентирующими осуществление образовательной деятельности;</w:t>
      </w:r>
    </w:p>
    <w:p w:rsidR="00260B13" w:rsidRPr="00260B13" w:rsidRDefault="00260B13" w:rsidP="00EC5F2B">
      <w:pPr>
        <w:pStyle w:val="a9"/>
        <w:numPr>
          <w:ilvl w:val="0"/>
          <w:numId w:val="10"/>
        </w:numPr>
        <w:spacing w:line="276" w:lineRule="auto"/>
        <w:jc w:val="both"/>
        <w:rPr>
          <w:sz w:val="24"/>
          <w:szCs w:val="24"/>
        </w:rPr>
      </w:pPr>
      <w:r w:rsidRPr="00260B13">
        <w:rPr>
          <w:sz w:val="24"/>
          <w:szCs w:val="24"/>
        </w:rPr>
        <w:t xml:space="preserve">с их правами и обязанностями в части формирования и реализации основной образовательной программы </w:t>
      </w:r>
      <w:r w:rsidR="00FA0A3E">
        <w:rPr>
          <w:sz w:val="24"/>
          <w:szCs w:val="24"/>
        </w:rPr>
        <w:t>среднего</w:t>
      </w:r>
      <w:r w:rsidRPr="00260B13">
        <w:rPr>
          <w:sz w:val="24"/>
          <w:szCs w:val="24"/>
        </w:rPr>
        <w:t xml:space="preserve"> общего образования, установленными </w:t>
      </w:r>
      <w:r w:rsidRPr="00260B13">
        <w:rPr>
          <w:sz w:val="24"/>
          <w:szCs w:val="24"/>
        </w:rPr>
        <w:lastRenderedPageBreak/>
        <w:t>законодательством Российской Федерации и уставом образовательной организации.</w:t>
      </w:r>
    </w:p>
    <w:p w:rsidR="00260B13" w:rsidRPr="00260B13" w:rsidRDefault="00260B13" w:rsidP="00260B13">
      <w:pPr>
        <w:pStyle w:val="a9"/>
        <w:spacing w:line="276" w:lineRule="auto"/>
        <w:jc w:val="both"/>
        <w:rPr>
          <w:sz w:val="24"/>
          <w:szCs w:val="24"/>
        </w:rPr>
      </w:pPr>
    </w:p>
    <w:p w:rsidR="00260B13" w:rsidRPr="00260B13" w:rsidRDefault="00945D34" w:rsidP="00260B13">
      <w:pPr>
        <w:pStyle w:val="a9"/>
        <w:spacing w:line="276" w:lineRule="auto"/>
        <w:jc w:val="both"/>
        <w:rPr>
          <w:sz w:val="24"/>
          <w:szCs w:val="24"/>
        </w:rPr>
      </w:pPr>
      <w:r>
        <w:rPr>
          <w:sz w:val="24"/>
          <w:szCs w:val="24"/>
        </w:rPr>
        <w:tab/>
      </w:r>
      <w:r w:rsidR="00260B13" w:rsidRPr="00260B13">
        <w:rPr>
          <w:sz w:val="24"/>
          <w:szCs w:val="24"/>
        </w:rPr>
        <w:t xml:space="preserve">Цель деятельности школы: всестороннее развитие личности каждого обучающегося, максимальная реализация его творческих и интеллектуальных способностей. </w:t>
      </w:r>
    </w:p>
    <w:p w:rsidR="00260B13" w:rsidRPr="00260B13" w:rsidRDefault="00260B13" w:rsidP="00260B13">
      <w:pPr>
        <w:pStyle w:val="a9"/>
        <w:spacing w:line="276" w:lineRule="auto"/>
        <w:jc w:val="both"/>
        <w:rPr>
          <w:sz w:val="24"/>
          <w:szCs w:val="24"/>
        </w:rPr>
      </w:pPr>
    </w:p>
    <w:p w:rsidR="00260B13" w:rsidRPr="00260B13" w:rsidRDefault="00945D34" w:rsidP="00260B13">
      <w:pPr>
        <w:pStyle w:val="a9"/>
        <w:spacing w:line="276" w:lineRule="auto"/>
        <w:jc w:val="both"/>
        <w:rPr>
          <w:sz w:val="24"/>
          <w:szCs w:val="24"/>
        </w:rPr>
      </w:pPr>
      <w:r>
        <w:rPr>
          <w:sz w:val="24"/>
          <w:szCs w:val="24"/>
        </w:rPr>
        <w:tab/>
      </w:r>
      <w:r w:rsidR="00260B13" w:rsidRPr="00260B13">
        <w:rPr>
          <w:sz w:val="24"/>
          <w:szCs w:val="24"/>
        </w:rPr>
        <w:t xml:space="preserve">Миссия школы: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260B13" w:rsidRPr="00260B13" w:rsidRDefault="00260B13" w:rsidP="00260B13">
      <w:pPr>
        <w:pStyle w:val="a9"/>
        <w:spacing w:line="276" w:lineRule="auto"/>
        <w:jc w:val="both"/>
        <w:rPr>
          <w:sz w:val="24"/>
          <w:szCs w:val="24"/>
        </w:rPr>
      </w:pPr>
    </w:p>
    <w:p w:rsidR="00260B13" w:rsidRPr="00260B13" w:rsidRDefault="00945D34" w:rsidP="00260B13">
      <w:pPr>
        <w:pStyle w:val="a9"/>
        <w:spacing w:line="276" w:lineRule="auto"/>
        <w:jc w:val="both"/>
        <w:rPr>
          <w:sz w:val="24"/>
          <w:szCs w:val="24"/>
        </w:rPr>
      </w:pPr>
      <w:r>
        <w:rPr>
          <w:sz w:val="24"/>
          <w:szCs w:val="24"/>
        </w:rPr>
        <w:tab/>
      </w:r>
      <w:r w:rsidR="00260B13" w:rsidRPr="00260B13">
        <w:rPr>
          <w:sz w:val="24"/>
          <w:szCs w:val="24"/>
        </w:rPr>
        <w:t xml:space="preserve">Культурно-образовательное пространство школы </w:t>
      </w:r>
      <w:r w:rsidR="00FA0A3E">
        <w:rPr>
          <w:sz w:val="24"/>
          <w:szCs w:val="24"/>
        </w:rPr>
        <w:t>среднего</w:t>
      </w:r>
      <w:r w:rsidR="00260B13" w:rsidRPr="00260B13">
        <w:rPr>
          <w:sz w:val="24"/>
          <w:szCs w:val="24"/>
        </w:rPr>
        <w:t xml:space="preserve"> общего образования является неотъемлемой составляющей единой целостной системы непрерывного школьного образования, включающей три этапа возрастного развития: начальное общее образование – «школа развития», основное общее образование – «школа выбора», среднее общее образование – «школа самоопределения». </w:t>
      </w:r>
      <w:r w:rsidR="00FA0A3E">
        <w:rPr>
          <w:sz w:val="24"/>
          <w:szCs w:val="24"/>
        </w:rPr>
        <w:t xml:space="preserve">Среднее </w:t>
      </w:r>
      <w:r w:rsidR="00260B13" w:rsidRPr="00260B13">
        <w:rPr>
          <w:sz w:val="24"/>
          <w:szCs w:val="24"/>
        </w:rPr>
        <w:t>общее образование является звеном в непрерывной системе образования школы и осущ</w:t>
      </w:r>
      <w:r w:rsidR="00FA0A3E">
        <w:rPr>
          <w:sz w:val="24"/>
          <w:szCs w:val="24"/>
        </w:rPr>
        <w:t xml:space="preserve">ествляет преемственные связи с </w:t>
      </w:r>
      <w:r w:rsidR="00260B13" w:rsidRPr="00260B13">
        <w:rPr>
          <w:sz w:val="24"/>
          <w:szCs w:val="24"/>
        </w:rPr>
        <w:t xml:space="preserve">начальным </w:t>
      </w:r>
      <w:r w:rsidR="00FA0A3E">
        <w:rPr>
          <w:sz w:val="24"/>
          <w:szCs w:val="24"/>
        </w:rPr>
        <w:t xml:space="preserve">и основным </w:t>
      </w:r>
      <w:r w:rsidR="00260B13" w:rsidRPr="00260B13">
        <w:rPr>
          <w:sz w:val="24"/>
          <w:szCs w:val="24"/>
        </w:rPr>
        <w:t>образованием через организацию.</w:t>
      </w:r>
    </w:p>
    <w:p w:rsidR="00260B13" w:rsidRPr="00260B13" w:rsidRDefault="00260B13" w:rsidP="00260B13">
      <w:pPr>
        <w:pStyle w:val="a9"/>
        <w:spacing w:line="276" w:lineRule="auto"/>
        <w:jc w:val="both"/>
        <w:rPr>
          <w:sz w:val="24"/>
          <w:szCs w:val="24"/>
        </w:rPr>
      </w:pPr>
    </w:p>
    <w:p w:rsidR="00260B13" w:rsidRPr="00260B13" w:rsidRDefault="00945D34" w:rsidP="00260B13">
      <w:pPr>
        <w:pStyle w:val="a9"/>
        <w:spacing w:line="276" w:lineRule="auto"/>
        <w:jc w:val="both"/>
        <w:rPr>
          <w:sz w:val="24"/>
          <w:szCs w:val="24"/>
        </w:rPr>
      </w:pPr>
      <w:r>
        <w:rPr>
          <w:sz w:val="24"/>
          <w:szCs w:val="24"/>
        </w:rPr>
        <w:tab/>
      </w:r>
      <w:r w:rsidR="00260B13" w:rsidRPr="00260B13">
        <w:rPr>
          <w:sz w:val="24"/>
          <w:szCs w:val="24"/>
        </w:rPr>
        <w:t xml:space="preserve">Цель деятельности </w:t>
      </w:r>
      <w:r w:rsidR="00FA0A3E">
        <w:rPr>
          <w:sz w:val="24"/>
          <w:szCs w:val="24"/>
        </w:rPr>
        <w:t>среднего</w:t>
      </w:r>
      <w:r w:rsidR="00260B13" w:rsidRPr="00260B13">
        <w:rPr>
          <w:sz w:val="24"/>
          <w:szCs w:val="24"/>
        </w:rPr>
        <w:t xml:space="preserve"> общего образования: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посёлка, района).</w:t>
      </w:r>
    </w:p>
    <w:p w:rsidR="00260B13" w:rsidRPr="00260B13" w:rsidRDefault="00945D34" w:rsidP="00260B13">
      <w:pPr>
        <w:pStyle w:val="a9"/>
        <w:spacing w:line="276" w:lineRule="auto"/>
        <w:jc w:val="both"/>
        <w:rPr>
          <w:sz w:val="24"/>
          <w:szCs w:val="24"/>
        </w:rPr>
      </w:pPr>
      <w:r>
        <w:rPr>
          <w:sz w:val="24"/>
          <w:szCs w:val="24"/>
        </w:rPr>
        <w:tab/>
      </w:r>
      <w:r w:rsidR="00260B13" w:rsidRPr="00260B13">
        <w:rPr>
          <w:sz w:val="24"/>
          <w:szCs w:val="24"/>
        </w:rPr>
        <w:t xml:space="preserve">Стратегические ориентиры </w:t>
      </w:r>
      <w:r w:rsidR="00FA0A3E">
        <w:rPr>
          <w:sz w:val="24"/>
          <w:szCs w:val="24"/>
        </w:rPr>
        <w:t>среднего</w:t>
      </w:r>
      <w:r w:rsidR="00260B13" w:rsidRPr="00260B13">
        <w:rPr>
          <w:sz w:val="24"/>
          <w:szCs w:val="24"/>
        </w:rPr>
        <w:t xml:space="preserve"> общего образования направлены на формирование ведущего качества личности школьника – «успешность». При этом показателями результата становятся:</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сформированность личностных качеств самоопределения, смыслоообразования, морально</w:t>
      </w:r>
      <w:r w:rsidRPr="00260B13">
        <w:rPr>
          <w:rFonts w:eastAsia="MS Mincho"/>
          <w:sz w:val="24"/>
          <w:szCs w:val="24"/>
        </w:rPr>
        <w:t>‑</w:t>
      </w:r>
      <w:r w:rsidRPr="00260B13">
        <w:rPr>
          <w:sz w:val="24"/>
          <w:szCs w:val="24"/>
        </w:rPr>
        <w:t>этической ориентации;</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сформированность необходимого уровня универсальных учебных действий как совокупности способов действий</w:t>
      </w:r>
      <w:r w:rsidR="00882965">
        <w:rPr>
          <w:sz w:val="24"/>
          <w:szCs w:val="24"/>
        </w:rPr>
        <w:t>,</w:t>
      </w:r>
      <w:r w:rsidRPr="00260B13">
        <w:rPr>
          <w:sz w:val="24"/>
          <w:szCs w:val="24"/>
        </w:rPr>
        <w:t xml:space="preserve"> определяющих основное умение обучающегося</w:t>
      </w:r>
      <w:r w:rsidR="00882965">
        <w:rPr>
          <w:sz w:val="24"/>
          <w:szCs w:val="24"/>
        </w:rPr>
        <w:t>,</w:t>
      </w:r>
      <w:r w:rsidRPr="00260B13">
        <w:rPr>
          <w:sz w:val="24"/>
          <w:szCs w:val="24"/>
        </w:rPr>
        <w:t xml:space="preserve"> - умение учиться;</w:t>
      </w:r>
    </w:p>
    <w:p w:rsidR="00260B13" w:rsidRPr="00260B13" w:rsidRDefault="00260B13" w:rsidP="00EC5F2B">
      <w:pPr>
        <w:pStyle w:val="a9"/>
        <w:numPr>
          <w:ilvl w:val="0"/>
          <w:numId w:val="11"/>
        </w:numPr>
        <w:spacing w:line="276" w:lineRule="auto"/>
        <w:jc w:val="both"/>
        <w:rPr>
          <w:sz w:val="24"/>
          <w:szCs w:val="24"/>
        </w:rPr>
      </w:pPr>
      <w:r w:rsidRPr="00260B13">
        <w:rPr>
          <w:sz w:val="24"/>
          <w:szCs w:val="24"/>
        </w:rPr>
        <w:t>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 xml:space="preserve">    Принципиальными идеями, на основе которых организуется образовательная деятельность </w:t>
      </w:r>
      <w:r w:rsidR="00FA0A3E">
        <w:rPr>
          <w:sz w:val="24"/>
          <w:szCs w:val="24"/>
        </w:rPr>
        <w:t>среднего</w:t>
      </w:r>
      <w:r w:rsidRPr="00260B13">
        <w:rPr>
          <w:sz w:val="24"/>
          <w:szCs w:val="24"/>
        </w:rPr>
        <w:t xml:space="preserve"> общего образования, считаем:</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преемственность во всех аспектах образовательной деятельности;</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открытость образовательного пространства;</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системно-деятельностный подход;</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личностно-ориентированная направленность обучения и воспитания;</w:t>
      </w:r>
    </w:p>
    <w:p w:rsidR="00260B13" w:rsidRPr="00260B13" w:rsidRDefault="00260B13" w:rsidP="00EC5F2B">
      <w:pPr>
        <w:pStyle w:val="a9"/>
        <w:numPr>
          <w:ilvl w:val="0"/>
          <w:numId w:val="12"/>
        </w:numPr>
        <w:spacing w:line="276" w:lineRule="auto"/>
        <w:jc w:val="both"/>
        <w:rPr>
          <w:sz w:val="24"/>
          <w:szCs w:val="24"/>
        </w:rPr>
      </w:pPr>
      <w:r w:rsidRPr="00260B13">
        <w:rPr>
          <w:sz w:val="24"/>
          <w:szCs w:val="24"/>
        </w:rPr>
        <w:t>взаимодействие всех субъектов образовательной деятельности.</w:t>
      </w:r>
    </w:p>
    <w:p w:rsidR="00260B13" w:rsidRPr="00260B13" w:rsidRDefault="00260B13" w:rsidP="00260B13">
      <w:pPr>
        <w:pStyle w:val="a9"/>
        <w:spacing w:line="276" w:lineRule="auto"/>
        <w:jc w:val="both"/>
        <w:rPr>
          <w:sz w:val="24"/>
          <w:szCs w:val="24"/>
        </w:rPr>
      </w:pPr>
    </w:p>
    <w:p w:rsidR="00260B13" w:rsidRPr="00260B13" w:rsidRDefault="00945D34" w:rsidP="00260B13">
      <w:pPr>
        <w:pStyle w:val="a9"/>
        <w:spacing w:line="276" w:lineRule="auto"/>
        <w:jc w:val="both"/>
        <w:rPr>
          <w:sz w:val="24"/>
          <w:szCs w:val="24"/>
        </w:rPr>
      </w:pPr>
      <w:r>
        <w:rPr>
          <w:sz w:val="24"/>
          <w:szCs w:val="24"/>
        </w:rPr>
        <w:tab/>
      </w:r>
      <w:r w:rsidR="00260B13" w:rsidRPr="00260B13">
        <w:rPr>
          <w:sz w:val="24"/>
          <w:szCs w:val="24"/>
        </w:rPr>
        <w:t>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w:t>
      </w:r>
      <w:r w:rsidR="00FA0A3E">
        <w:rPr>
          <w:sz w:val="24"/>
          <w:szCs w:val="24"/>
        </w:rPr>
        <w:t xml:space="preserve"> ФГОС, сохраняя </w:t>
      </w:r>
      <w:r w:rsidR="00260B13" w:rsidRPr="00260B13">
        <w:rPr>
          <w:sz w:val="24"/>
          <w:szCs w:val="24"/>
        </w:rPr>
        <w:t xml:space="preserve">и укрепляя и при этом свое здоровье, достигая личностных, метапредметных и предметных результатов, достаточных для успешного </w:t>
      </w:r>
      <w:r w:rsidR="00FA0A3E">
        <w:rPr>
          <w:sz w:val="24"/>
          <w:szCs w:val="24"/>
        </w:rPr>
        <w:t>профессионального самоопределения</w:t>
      </w:r>
      <w:r w:rsidR="00260B13" w:rsidRPr="00260B13">
        <w:rPr>
          <w:sz w:val="24"/>
          <w:szCs w:val="24"/>
        </w:rPr>
        <w:t>.</w:t>
      </w:r>
    </w:p>
    <w:p w:rsidR="00260B13" w:rsidRPr="00260B13" w:rsidRDefault="00260B13" w:rsidP="00260B13">
      <w:pPr>
        <w:pStyle w:val="a9"/>
        <w:spacing w:line="276" w:lineRule="auto"/>
        <w:jc w:val="both"/>
        <w:rPr>
          <w:color w:val="000000"/>
          <w:sz w:val="24"/>
          <w:szCs w:val="24"/>
        </w:rPr>
      </w:pPr>
    </w:p>
    <w:p w:rsidR="00260B13" w:rsidRPr="00260B13" w:rsidRDefault="00260B13" w:rsidP="00260B13">
      <w:pPr>
        <w:pStyle w:val="a9"/>
        <w:spacing w:line="276" w:lineRule="auto"/>
        <w:jc w:val="both"/>
        <w:rPr>
          <w:color w:val="000000"/>
          <w:sz w:val="24"/>
          <w:szCs w:val="24"/>
        </w:rPr>
      </w:pPr>
      <w:r w:rsidRPr="00260B13">
        <w:rPr>
          <w:color w:val="000000"/>
          <w:sz w:val="24"/>
          <w:szCs w:val="24"/>
        </w:rPr>
        <w:t xml:space="preserve">    В связи с этим главным</w:t>
      </w:r>
      <w:r w:rsidR="00FA0A3E">
        <w:rPr>
          <w:color w:val="000000"/>
          <w:sz w:val="24"/>
          <w:szCs w:val="24"/>
        </w:rPr>
        <w:t xml:space="preserve"> и конечным результатом работы средней школы </w:t>
      </w:r>
      <w:r w:rsidRPr="00260B13">
        <w:rPr>
          <w:color w:val="000000"/>
          <w:sz w:val="24"/>
          <w:szCs w:val="24"/>
        </w:rPr>
        <w:t>должны стать:</w:t>
      </w:r>
    </w:p>
    <w:p w:rsidR="00260B13" w:rsidRPr="00260B13" w:rsidRDefault="00FA0A3E" w:rsidP="00260B13">
      <w:pPr>
        <w:pStyle w:val="a9"/>
        <w:spacing w:line="276" w:lineRule="auto"/>
        <w:jc w:val="both"/>
        <w:rPr>
          <w:sz w:val="24"/>
          <w:szCs w:val="24"/>
        </w:rPr>
      </w:pPr>
      <w:r>
        <w:rPr>
          <w:color w:val="000000"/>
          <w:sz w:val="24"/>
          <w:szCs w:val="24"/>
        </w:rPr>
        <w:t>1) Модель выпускника средней</w:t>
      </w:r>
      <w:r w:rsidR="00260B13" w:rsidRPr="00260B13">
        <w:rPr>
          <w:color w:val="000000"/>
          <w:sz w:val="24"/>
          <w:szCs w:val="24"/>
        </w:rPr>
        <w:t xml:space="preserve"> школы:</w:t>
      </w:r>
    </w:p>
    <w:p w:rsidR="00260B13" w:rsidRPr="00260B13" w:rsidRDefault="00260B13" w:rsidP="00260B13">
      <w:pPr>
        <w:pStyle w:val="a9"/>
        <w:spacing w:line="276" w:lineRule="auto"/>
        <w:jc w:val="both"/>
        <w:rPr>
          <w:color w:val="000000"/>
          <w:sz w:val="24"/>
          <w:szCs w:val="24"/>
        </w:rPr>
      </w:pPr>
      <w:r w:rsidRPr="00260B13">
        <w:rPr>
          <w:color w:val="000000"/>
          <w:sz w:val="24"/>
          <w:szCs w:val="24"/>
          <w:u w:val="single"/>
        </w:rPr>
        <w:t xml:space="preserve">Выпускник </w:t>
      </w:r>
      <w:r w:rsidR="007D056F">
        <w:rPr>
          <w:color w:val="000000"/>
          <w:sz w:val="24"/>
          <w:szCs w:val="24"/>
          <w:u w:val="single"/>
        </w:rPr>
        <w:t xml:space="preserve">средней </w:t>
      </w:r>
      <w:r w:rsidRPr="00260B13">
        <w:rPr>
          <w:color w:val="000000"/>
          <w:sz w:val="24"/>
          <w:szCs w:val="24"/>
          <w:u w:val="single"/>
        </w:rPr>
        <w:t>школы должен:</w:t>
      </w:r>
    </w:p>
    <w:p w:rsidR="00260B13" w:rsidRPr="00260B13" w:rsidRDefault="00260B13" w:rsidP="00260B13">
      <w:pPr>
        <w:pStyle w:val="a9"/>
        <w:spacing w:line="276" w:lineRule="auto"/>
        <w:jc w:val="both"/>
        <w:rPr>
          <w:color w:val="000000"/>
          <w:sz w:val="24"/>
          <w:szCs w:val="24"/>
        </w:rPr>
      </w:pPr>
      <w:r w:rsidRPr="00260B13">
        <w:rPr>
          <w:color w:val="000000"/>
          <w:sz w:val="24"/>
          <w:szCs w:val="24"/>
        </w:rPr>
        <w:t>1. Освоить на уровне требований государственных программ учебный материал по всем предметам школьного учебного плана.</w:t>
      </w:r>
    </w:p>
    <w:p w:rsidR="00260B13" w:rsidRPr="00260B13" w:rsidRDefault="00260B13" w:rsidP="00260B13">
      <w:pPr>
        <w:pStyle w:val="a9"/>
        <w:spacing w:line="276" w:lineRule="auto"/>
        <w:jc w:val="both"/>
        <w:rPr>
          <w:color w:val="000000"/>
          <w:sz w:val="24"/>
          <w:szCs w:val="24"/>
        </w:rPr>
      </w:pPr>
      <w:r w:rsidRPr="00260B13">
        <w:rPr>
          <w:color w:val="000000"/>
          <w:sz w:val="24"/>
          <w:szCs w:val="24"/>
        </w:rPr>
        <w:t>2. Овладеть необходимыми знаниями и навыками социальных и культурных норм жизни в обществе.</w:t>
      </w:r>
    </w:p>
    <w:p w:rsidR="00260B13" w:rsidRPr="00260B13" w:rsidRDefault="00260B13" w:rsidP="00260B13">
      <w:pPr>
        <w:pStyle w:val="a9"/>
        <w:spacing w:line="276" w:lineRule="auto"/>
        <w:jc w:val="both"/>
        <w:rPr>
          <w:color w:val="000000"/>
          <w:sz w:val="24"/>
          <w:szCs w:val="24"/>
        </w:rPr>
      </w:pPr>
      <w:r w:rsidRPr="00260B13">
        <w:rPr>
          <w:color w:val="000000"/>
          <w:sz w:val="24"/>
          <w:szCs w:val="24"/>
        </w:rPr>
        <w:t>3. Овладеть простейшими знаниями о профессиях.</w:t>
      </w:r>
    </w:p>
    <w:p w:rsidR="00260B13" w:rsidRPr="00260B13" w:rsidRDefault="00260B13" w:rsidP="00260B13">
      <w:pPr>
        <w:pStyle w:val="a9"/>
        <w:spacing w:line="276" w:lineRule="auto"/>
        <w:jc w:val="both"/>
        <w:rPr>
          <w:color w:val="000000"/>
          <w:sz w:val="24"/>
          <w:szCs w:val="24"/>
        </w:rPr>
      </w:pPr>
      <w:r w:rsidRPr="00260B13">
        <w:rPr>
          <w:color w:val="000000"/>
          <w:sz w:val="24"/>
          <w:szCs w:val="24"/>
        </w:rPr>
        <w:t>4. Проявлять первоначальное владение ключевыми компетентностями: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культурой учебного труда;</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информационно-коммуникативной деятельностью;</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овладение рефлексивной деятельностью;</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умение вести диалог и взаимодействовать с социумом (коллективом, семьей, друзьями);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способность вести здоровый образ жизни;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иметь знаний о себе как личности;</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умение решать проблемные ситуации и брать на себя ответственность;</w:t>
      </w:r>
    </w:p>
    <w:p w:rsidR="00260B13" w:rsidRPr="00260B13" w:rsidRDefault="00260B13" w:rsidP="00EC5F2B">
      <w:pPr>
        <w:pStyle w:val="a9"/>
        <w:numPr>
          <w:ilvl w:val="0"/>
          <w:numId w:val="13"/>
        </w:numPr>
        <w:spacing w:line="276" w:lineRule="auto"/>
        <w:jc w:val="both"/>
        <w:rPr>
          <w:color w:val="000000"/>
          <w:sz w:val="24"/>
          <w:szCs w:val="24"/>
        </w:rPr>
      </w:pPr>
      <w:r w:rsidRPr="00260B13">
        <w:rPr>
          <w:color w:val="000000"/>
          <w:sz w:val="24"/>
          <w:szCs w:val="24"/>
        </w:rPr>
        <w:t>проявлять активную жизненную позицию.</w:t>
      </w:r>
    </w:p>
    <w:p w:rsidR="00260B13" w:rsidRPr="00260B13" w:rsidRDefault="00260B13" w:rsidP="00260B13">
      <w:pPr>
        <w:pStyle w:val="a9"/>
        <w:spacing w:line="276" w:lineRule="auto"/>
        <w:jc w:val="both"/>
        <w:rPr>
          <w:bCs/>
          <w:color w:val="000000"/>
          <w:sz w:val="24"/>
          <w:szCs w:val="24"/>
        </w:rPr>
      </w:pPr>
    </w:p>
    <w:p w:rsidR="00260B13" w:rsidRPr="00260B13" w:rsidRDefault="00260B13" w:rsidP="00260B13">
      <w:pPr>
        <w:pStyle w:val="a9"/>
        <w:spacing w:line="276" w:lineRule="auto"/>
        <w:jc w:val="both"/>
        <w:rPr>
          <w:bCs/>
          <w:color w:val="000000"/>
          <w:sz w:val="24"/>
          <w:szCs w:val="24"/>
        </w:rPr>
      </w:pPr>
      <w:r w:rsidRPr="00260B13">
        <w:rPr>
          <w:bCs/>
          <w:color w:val="000000"/>
          <w:sz w:val="24"/>
          <w:szCs w:val="24"/>
        </w:rPr>
        <w:t>2) Портрет выпускника: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любящий свой край и своё Отечество, знающий русский и родной язык, уважающий свой народ, его культуру и духовные традиции;осознающий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активно и заинтересованно познающий мир, осознающий ценность труда, науки и творчества;</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осознанно выполняющий и пропагандирующий правила здорового и экологично целесообразного образа жизни, безопасного для человека и окружающей его среды;</w:t>
      </w:r>
    </w:p>
    <w:p w:rsidR="00260B13" w:rsidRPr="00260B13" w:rsidRDefault="00260B13" w:rsidP="00EC5F2B">
      <w:pPr>
        <w:pStyle w:val="a9"/>
        <w:numPr>
          <w:ilvl w:val="0"/>
          <w:numId w:val="14"/>
        </w:numPr>
        <w:spacing w:line="276" w:lineRule="auto"/>
        <w:jc w:val="both"/>
        <w:rPr>
          <w:sz w:val="24"/>
          <w:szCs w:val="24"/>
        </w:rPr>
      </w:pPr>
      <w:r w:rsidRPr="00260B13">
        <w:rPr>
          <w:rStyle w:val="apple-style-sp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260B13" w:rsidRPr="00260B13" w:rsidRDefault="00260B13" w:rsidP="00260B13">
      <w:pPr>
        <w:pStyle w:val="a9"/>
        <w:spacing w:line="276" w:lineRule="auto"/>
        <w:jc w:val="both"/>
        <w:rPr>
          <w:sz w:val="24"/>
          <w:szCs w:val="24"/>
        </w:rPr>
      </w:pPr>
    </w:p>
    <w:p w:rsidR="00260B13" w:rsidRPr="00260B13" w:rsidRDefault="003B1F15" w:rsidP="00260B13">
      <w:pPr>
        <w:pStyle w:val="a9"/>
        <w:spacing w:line="276" w:lineRule="auto"/>
        <w:jc w:val="both"/>
        <w:rPr>
          <w:sz w:val="24"/>
          <w:szCs w:val="24"/>
        </w:rPr>
      </w:pPr>
      <w:r>
        <w:rPr>
          <w:sz w:val="24"/>
          <w:szCs w:val="24"/>
        </w:rPr>
        <w:tab/>
      </w:r>
      <w:r w:rsidR="007034DE">
        <w:rPr>
          <w:sz w:val="24"/>
          <w:szCs w:val="24"/>
        </w:rPr>
        <w:t xml:space="preserve">МБОУ «Украинская школа» Симферопольского района Республики Крым </w:t>
      </w:r>
      <w:r w:rsidR="00260B13" w:rsidRPr="00260B13">
        <w:rPr>
          <w:sz w:val="24"/>
          <w:szCs w:val="24"/>
        </w:rPr>
        <w:t xml:space="preserve">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260B13" w:rsidRPr="00260B13" w:rsidRDefault="003B1F15" w:rsidP="00260B13">
      <w:pPr>
        <w:pStyle w:val="a9"/>
        <w:spacing w:line="276" w:lineRule="auto"/>
        <w:jc w:val="both"/>
        <w:rPr>
          <w:sz w:val="24"/>
          <w:szCs w:val="24"/>
        </w:rPr>
      </w:pPr>
      <w:r>
        <w:rPr>
          <w:sz w:val="24"/>
          <w:szCs w:val="24"/>
        </w:rPr>
        <w:tab/>
      </w:r>
      <w:r w:rsidR="007D056F">
        <w:rPr>
          <w:sz w:val="24"/>
          <w:szCs w:val="24"/>
        </w:rPr>
        <w:t>С 20</w:t>
      </w:r>
      <w:r>
        <w:rPr>
          <w:sz w:val="24"/>
          <w:szCs w:val="24"/>
        </w:rPr>
        <w:t>20</w:t>
      </w:r>
      <w:r w:rsidR="00260B13" w:rsidRPr="00260B13">
        <w:rPr>
          <w:sz w:val="24"/>
          <w:szCs w:val="24"/>
        </w:rPr>
        <w:t xml:space="preserve"> года </w:t>
      </w:r>
      <w:r w:rsidR="007034DE">
        <w:rPr>
          <w:sz w:val="24"/>
          <w:szCs w:val="24"/>
        </w:rPr>
        <w:t>МБОУ «Украинская школа» Симферопольского района Республики Крым р</w:t>
      </w:r>
      <w:r w:rsidR="00260B13" w:rsidRPr="00260B13">
        <w:rPr>
          <w:sz w:val="24"/>
          <w:szCs w:val="24"/>
        </w:rPr>
        <w:t xml:space="preserve">еализует федеральный государственный образовательный стандарт </w:t>
      </w:r>
      <w:r w:rsidR="007D056F">
        <w:rPr>
          <w:sz w:val="24"/>
          <w:szCs w:val="24"/>
        </w:rPr>
        <w:t>среднего</w:t>
      </w:r>
      <w:r w:rsidR="00260B13" w:rsidRPr="00260B13">
        <w:rPr>
          <w:sz w:val="24"/>
          <w:szCs w:val="24"/>
        </w:rPr>
        <w:t xml:space="preserve"> общего образования. </w:t>
      </w:r>
      <w:r w:rsidR="007D056F">
        <w:rPr>
          <w:sz w:val="24"/>
          <w:szCs w:val="24"/>
        </w:rPr>
        <w:t>В</w:t>
      </w:r>
      <w:r w:rsidR="00260B13" w:rsidRPr="00260B13">
        <w:rPr>
          <w:sz w:val="24"/>
          <w:szCs w:val="24"/>
        </w:rPr>
        <w:t xml:space="preserve"> школе собрана вся необходимая нормативно-правовая база федерального, регионального и муниципального уровня, регламентирующая д</w:t>
      </w:r>
      <w:r w:rsidR="007D056F">
        <w:rPr>
          <w:sz w:val="24"/>
          <w:szCs w:val="24"/>
        </w:rPr>
        <w:t>еятельность по реализации ФГОС С</w:t>
      </w:r>
      <w:r w:rsidR="00260B13" w:rsidRPr="00260B13">
        <w:rPr>
          <w:sz w:val="24"/>
          <w:szCs w:val="24"/>
        </w:rPr>
        <w:t>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 и учебных пособий (УМК), соответствующих требованиям ФГОС. Периодически обновляется учебный фонд (1 раз в 5 лет). Выделяются средства на курсовую подготовку (для каждого педагога 1 раз в 3 года).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w:t>
      </w:r>
      <w:r w:rsidR="007D056F">
        <w:rPr>
          <w:sz w:val="24"/>
          <w:szCs w:val="24"/>
        </w:rPr>
        <w:t>мых результатов, заданных ФГОС С</w:t>
      </w:r>
      <w:r w:rsidR="00260B13" w:rsidRPr="00260B13">
        <w:rPr>
          <w:sz w:val="24"/>
          <w:szCs w:val="24"/>
        </w:rPr>
        <w:t xml:space="preserve">ОО. Учителями </w:t>
      </w:r>
      <w:r w:rsidR="007D056F">
        <w:rPr>
          <w:sz w:val="24"/>
          <w:szCs w:val="24"/>
        </w:rPr>
        <w:t>средней</w:t>
      </w:r>
      <w:r w:rsidR="00260B13" w:rsidRPr="00260B13">
        <w:rPr>
          <w:sz w:val="24"/>
          <w:szCs w:val="24"/>
        </w:rPr>
        <w:t xml:space="preserve"> школы активно используется учебно-исследовательская деятельность, проектные формы учебной деятельности, способствующие решению основных учебных задач на уроке. </w:t>
      </w:r>
    </w:p>
    <w:p w:rsidR="00260B13" w:rsidRPr="00260B13" w:rsidRDefault="003B1F15" w:rsidP="00260B13">
      <w:pPr>
        <w:pStyle w:val="a9"/>
        <w:spacing w:line="276" w:lineRule="auto"/>
        <w:jc w:val="both"/>
        <w:rPr>
          <w:sz w:val="24"/>
          <w:szCs w:val="24"/>
        </w:rPr>
      </w:pPr>
      <w:r>
        <w:rPr>
          <w:sz w:val="24"/>
          <w:szCs w:val="24"/>
        </w:rPr>
        <w:tab/>
      </w:r>
      <w:r w:rsidR="00260B13" w:rsidRPr="00260B13">
        <w:rPr>
          <w:sz w:val="24"/>
          <w:szCs w:val="24"/>
        </w:rPr>
        <w:t>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 Оснащаются учебные кабинеты необходимым оборудованием в соотв</w:t>
      </w:r>
      <w:r w:rsidR="007D056F">
        <w:rPr>
          <w:sz w:val="24"/>
          <w:szCs w:val="24"/>
        </w:rPr>
        <w:t>етствии с требованиями   ФГОС СО</w:t>
      </w:r>
      <w:r w:rsidR="00260B13" w:rsidRPr="00260B13">
        <w:rPr>
          <w:sz w:val="24"/>
          <w:szCs w:val="24"/>
        </w:rPr>
        <w:t>О.</w:t>
      </w:r>
    </w:p>
    <w:p w:rsidR="007D056F" w:rsidRDefault="003B1F15" w:rsidP="00260B13">
      <w:pPr>
        <w:pStyle w:val="a9"/>
        <w:spacing w:line="276" w:lineRule="auto"/>
        <w:jc w:val="both"/>
        <w:rPr>
          <w:sz w:val="24"/>
          <w:szCs w:val="24"/>
        </w:rPr>
      </w:pPr>
      <w:r>
        <w:rPr>
          <w:sz w:val="24"/>
          <w:szCs w:val="24"/>
        </w:rPr>
        <w:tab/>
      </w:r>
      <w:r w:rsidR="00260B13" w:rsidRPr="00260B13">
        <w:rPr>
          <w:sz w:val="24"/>
          <w:szCs w:val="24"/>
        </w:rPr>
        <w:t xml:space="preserve">В </w:t>
      </w:r>
      <w:r w:rsidR="007034DE">
        <w:rPr>
          <w:sz w:val="24"/>
          <w:szCs w:val="24"/>
        </w:rPr>
        <w:t>МБОУ «Украинская школа» Симферопольского района Республики Крым к</w:t>
      </w:r>
      <w:r w:rsidR="00260B13" w:rsidRPr="00260B13">
        <w:rPr>
          <w:sz w:val="24"/>
          <w:szCs w:val="24"/>
        </w:rPr>
        <w:t xml:space="preserve">омплектование контингента обучающихся осуществляется по принципу местопроживания. В контингенте присутствуют обучающиеся разного уровня мотивации к обучению (повышенного и </w:t>
      </w:r>
      <w:r w:rsidR="007D056F">
        <w:rPr>
          <w:sz w:val="24"/>
          <w:szCs w:val="24"/>
        </w:rPr>
        <w:t>среднего).</w:t>
      </w:r>
    </w:p>
    <w:p w:rsidR="00260B13" w:rsidRPr="00260B13" w:rsidRDefault="003B1F15" w:rsidP="00260B13">
      <w:pPr>
        <w:pStyle w:val="a9"/>
        <w:spacing w:line="276" w:lineRule="auto"/>
        <w:jc w:val="both"/>
        <w:rPr>
          <w:sz w:val="24"/>
          <w:szCs w:val="24"/>
        </w:rPr>
      </w:pPr>
      <w:r>
        <w:rPr>
          <w:sz w:val="24"/>
          <w:szCs w:val="24"/>
        </w:rPr>
        <w:tab/>
      </w:r>
      <w:r w:rsidR="00260B13" w:rsidRPr="00260B13">
        <w:rPr>
          <w:sz w:val="24"/>
          <w:szCs w:val="24"/>
        </w:rPr>
        <w:t xml:space="preserve">Основная образовательная программа </w:t>
      </w:r>
      <w:r w:rsidR="007D056F">
        <w:rPr>
          <w:sz w:val="24"/>
          <w:szCs w:val="24"/>
        </w:rPr>
        <w:t xml:space="preserve">среднего </w:t>
      </w:r>
      <w:r w:rsidR="00260B13" w:rsidRPr="00260B13">
        <w:rPr>
          <w:sz w:val="24"/>
          <w:szCs w:val="24"/>
        </w:rPr>
        <w:t xml:space="preserve">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w:t>
      </w:r>
      <w:r w:rsidR="007D056F">
        <w:rPr>
          <w:sz w:val="24"/>
          <w:szCs w:val="24"/>
        </w:rPr>
        <w:t>обучающихся</w:t>
      </w:r>
      <w:r w:rsidR="00260B13" w:rsidRPr="00260B13">
        <w:rPr>
          <w:sz w:val="24"/>
          <w:szCs w:val="24"/>
        </w:rPr>
        <w:t xml:space="preserve">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260B13" w:rsidRPr="00260B13" w:rsidRDefault="003B1F15" w:rsidP="00260B13">
      <w:pPr>
        <w:pStyle w:val="a9"/>
        <w:spacing w:line="276" w:lineRule="auto"/>
        <w:jc w:val="both"/>
        <w:rPr>
          <w:sz w:val="24"/>
          <w:szCs w:val="24"/>
        </w:rPr>
      </w:pPr>
      <w:r>
        <w:rPr>
          <w:sz w:val="24"/>
          <w:szCs w:val="24"/>
        </w:rPr>
        <w:lastRenderedPageBreak/>
        <w:tab/>
      </w:r>
      <w:r w:rsidR="00260B13" w:rsidRPr="00260B13">
        <w:rPr>
          <w:sz w:val="24"/>
          <w:szCs w:val="24"/>
        </w:rPr>
        <w:t xml:space="preserve">Для развития потенциала детей с ограниченными возможностями здоровья разрабатываются индивидуальные учебные планы. </w:t>
      </w:r>
    </w:p>
    <w:p w:rsidR="00260B13" w:rsidRPr="00260B13" w:rsidRDefault="003B1F15" w:rsidP="00260B13">
      <w:pPr>
        <w:pStyle w:val="a9"/>
        <w:spacing w:line="276" w:lineRule="auto"/>
        <w:jc w:val="both"/>
        <w:rPr>
          <w:sz w:val="24"/>
          <w:szCs w:val="24"/>
        </w:rPr>
      </w:pPr>
      <w:r>
        <w:rPr>
          <w:sz w:val="24"/>
          <w:szCs w:val="24"/>
        </w:rPr>
        <w:tab/>
      </w:r>
      <w:r w:rsidR="00260B13" w:rsidRPr="00260B13">
        <w:rPr>
          <w:sz w:val="24"/>
          <w:szCs w:val="24"/>
        </w:rPr>
        <w:t>Формы, средства и методы обучения, воспитания и социализации обучающихся, а также система оценок, формы, порядок и периодичность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260B13" w:rsidRPr="00260B13" w:rsidRDefault="003B1F15" w:rsidP="00260B13">
      <w:pPr>
        <w:pStyle w:val="a9"/>
        <w:spacing w:line="276" w:lineRule="auto"/>
        <w:jc w:val="both"/>
        <w:rPr>
          <w:sz w:val="24"/>
          <w:szCs w:val="24"/>
        </w:rPr>
      </w:pPr>
      <w:r>
        <w:rPr>
          <w:sz w:val="24"/>
          <w:szCs w:val="24"/>
        </w:rPr>
        <w:tab/>
      </w:r>
      <w:r w:rsidR="00260B13" w:rsidRPr="00260B13">
        <w:rPr>
          <w:sz w:val="24"/>
          <w:szCs w:val="24"/>
        </w:rPr>
        <w:t xml:space="preserve">Целью образовательной деятельности при реализации ФГОС в </w:t>
      </w:r>
      <w:r w:rsidR="007034DE">
        <w:rPr>
          <w:sz w:val="24"/>
          <w:szCs w:val="24"/>
        </w:rPr>
        <w:t xml:space="preserve">МБОУ «Украинская школа» Симферопольского района Республики Крым </w:t>
      </w:r>
      <w:r w:rsidR="00260B13" w:rsidRPr="00260B13">
        <w:rPr>
          <w:sz w:val="24"/>
          <w:szCs w:val="24"/>
        </w:rPr>
        <w:t xml:space="preserve">является достижение выпускником </w:t>
      </w:r>
      <w:r w:rsidR="007D056F">
        <w:rPr>
          <w:sz w:val="24"/>
          <w:szCs w:val="24"/>
        </w:rPr>
        <w:t xml:space="preserve">средней </w:t>
      </w:r>
      <w:r w:rsidR="00260B13" w:rsidRPr="00260B13">
        <w:rPr>
          <w:sz w:val="24"/>
          <w:szCs w:val="24"/>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260B13" w:rsidRPr="00260B13" w:rsidRDefault="003B1F15" w:rsidP="00260B13">
      <w:pPr>
        <w:pStyle w:val="a9"/>
        <w:spacing w:line="276" w:lineRule="auto"/>
        <w:jc w:val="both"/>
        <w:rPr>
          <w:sz w:val="24"/>
          <w:szCs w:val="24"/>
        </w:rPr>
      </w:pPr>
      <w:r>
        <w:rPr>
          <w:sz w:val="24"/>
          <w:szCs w:val="24"/>
        </w:rPr>
        <w:tab/>
      </w:r>
      <w:r w:rsidR="00260B13" w:rsidRPr="00260B13">
        <w:rPr>
          <w:sz w:val="24"/>
          <w:szCs w:val="24"/>
        </w:rPr>
        <w:t xml:space="preserve">Учебная нагрузка и режим занятий обучающихся определены в соответствии с действующими санитарными нормами и правилами. </w:t>
      </w:r>
    </w:p>
    <w:p w:rsidR="00260B13" w:rsidRPr="00260B13" w:rsidRDefault="003B1F15" w:rsidP="00260B13">
      <w:pPr>
        <w:pStyle w:val="a9"/>
        <w:spacing w:line="276" w:lineRule="auto"/>
        <w:jc w:val="both"/>
        <w:rPr>
          <w:sz w:val="24"/>
          <w:szCs w:val="24"/>
        </w:rPr>
      </w:pPr>
      <w:r>
        <w:rPr>
          <w:sz w:val="24"/>
          <w:szCs w:val="24"/>
        </w:rPr>
        <w:tab/>
      </w:r>
      <w:r w:rsidR="00260B13" w:rsidRPr="00260B13">
        <w:rPr>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w:t>
      </w:r>
      <w:r w:rsidR="007D056F">
        <w:rPr>
          <w:sz w:val="24"/>
          <w:szCs w:val="24"/>
        </w:rPr>
        <w:t>обучающимися</w:t>
      </w:r>
      <w:r w:rsidR="00260B13" w:rsidRPr="00260B13">
        <w:rPr>
          <w:sz w:val="24"/>
          <w:szCs w:val="24"/>
        </w:rPr>
        <w:t xml:space="preserve"> основной образовательной программы </w:t>
      </w:r>
      <w:r w:rsidR="007D056F">
        <w:rPr>
          <w:sz w:val="24"/>
          <w:szCs w:val="24"/>
        </w:rPr>
        <w:t>среднего</w:t>
      </w:r>
      <w:r w:rsidR="00260B13" w:rsidRPr="00260B13">
        <w:rPr>
          <w:sz w:val="24"/>
          <w:szCs w:val="24"/>
        </w:rPr>
        <w:t xml:space="preserve">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
    <w:p w:rsidR="00260B13" w:rsidRPr="00260B13" w:rsidRDefault="003B1F15" w:rsidP="00260B13">
      <w:pPr>
        <w:pStyle w:val="a9"/>
        <w:spacing w:line="276" w:lineRule="auto"/>
        <w:jc w:val="both"/>
        <w:rPr>
          <w:sz w:val="24"/>
          <w:szCs w:val="24"/>
        </w:rPr>
      </w:pPr>
      <w:r>
        <w:rPr>
          <w:sz w:val="24"/>
          <w:szCs w:val="24"/>
        </w:rPr>
        <w:tab/>
      </w:r>
    </w:p>
    <w:p w:rsidR="00260B13" w:rsidRPr="00260B13" w:rsidRDefault="007B5442" w:rsidP="00260B13">
      <w:pPr>
        <w:pStyle w:val="a9"/>
        <w:spacing w:line="276" w:lineRule="auto"/>
        <w:jc w:val="both"/>
        <w:rPr>
          <w:sz w:val="24"/>
          <w:szCs w:val="24"/>
        </w:rPr>
      </w:pPr>
      <w:r>
        <w:rPr>
          <w:sz w:val="24"/>
          <w:szCs w:val="24"/>
        </w:rPr>
        <w:tab/>
      </w:r>
      <w:r w:rsidR="007034DE">
        <w:rPr>
          <w:sz w:val="24"/>
          <w:szCs w:val="24"/>
        </w:rPr>
        <w:t>МБОУ «Украинская школа» Симферопольского района Республики Крым и</w:t>
      </w:r>
      <w:r w:rsidR="00260B13" w:rsidRPr="00260B13">
        <w:rPr>
          <w:sz w:val="24"/>
          <w:szCs w:val="24"/>
        </w:rPr>
        <w:t>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94352D" w:rsidRPr="007E0B9C" w:rsidRDefault="007B5442" w:rsidP="0094352D">
      <w:pPr>
        <w:pStyle w:val="a9"/>
        <w:spacing w:line="276" w:lineRule="auto"/>
        <w:jc w:val="both"/>
        <w:rPr>
          <w:sz w:val="24"/>
          <w:szCs w:val="24"/>
        </w:rPr>
      </w:pPr>
      <w:r>
        <w:rPr>
          <w:sz w:val="24"/>
          <w:szCs w:val="24"/>
        </w:rPr>
        <w:tab/>
      </w:r>
      <w:r w:rsidR="00260B13" w:rsidRPr="00260B13">
        <w:rPr>
          <w:sz w:val="24"/>
          <w:szCs w:val="24"/>
        </w:rPr>
        <w:t xml:space="preserve">В </w:t>
      </w:r>
      <w:r w:rsidR="007034DE">
        <w:rPr>
          <w:sz w:val="24"/>
          <w:szCs w:val="24"/>
        </w:rPr>
        <w:t xml:space="preserve">МБОУ «Украинская школа» Симферопольского района Республики Крым </w:t>
      </w:r>
      <w:r w:rsidR="00260B13" w:rsidRPr="00260B13">
        <w:rPr>
          <w:sz w:val="24"/>
          <w:szCs w:val="24"/>
        </w:rPr>
        <w:t xml:space="preserve">образовательную деятельность на уровне </w:t>
      </w:r>
      <w:r w:rsidR="007D056F">
        <w:rPr>
          <w:sz w:val="24"/>
          <w:szCs w:val="24"/>
        </w:rPr>
        <w:t>среднего</w:t>
      </w:r>
      <w:r w:rsidR="00260B13" w:rsidRPr="00260B13">
        <w:rPr>
          <w:sz w:val="24"/>
          <w:szCs w:val="24"/>
        </w:rPr>
        <w:t xml:space="preserve"> общего образования осуществляет педагогич</w:t>
      </w:r>
      <w:r w:rsidR="003A1386">
        <w:rPr>
          <w:sz w:val="24"/>
          <w:szCs w:val="24"/>
        </w:rPr>
        <w:t xml:space="preserve">еский коллектив, состоящий из </w:t>
      </w:r>
      <w:r w:rsidR="0052627D">
        <w:rPr>
          <w:sz w:val="24"/>
          <w:szCs w:val="24"/>
        </w:rPr>
        <w:t>30</w:t>
      </w:r>
      <w:r w:rsidR="003A1386" w:rsidRPr="0052627D">
        <w:rPr>
          <w:sz w:val="24"/>
          <w:szCs w:val="24"/>
          <w:shd w:val="clear" w:color="auto" w:fill="FFFFFF" w:themeFill="background1"/>
        </w:rPr>
        <w:t xml:space="preserve"> человек</w:t>
      </w:r>
      <w:r w:rsidR="0052627D">
        <w:rPr>
          <w:sz w:val="24"/>
          <w:szCs w:val="24"/>
          <w:shd w:val="clear" w:color="auto" w:fill="FFFFFF" w:themeFill="background1"/>
        </w:rPr>
        <w:t xml:space="preserve">. </w:t>
      </w:r>
      <w:r w:rsidR="0094352D" w:rsidRPr="0052627D">
        <w:rPr>
          <w:sz w:val="24"/>
          <w:szCs w:val="24"/>
          <w:shd w:val="clear" w:color="auto" w:fill="FFFFFF" w:themeFill="background1"/>
        </w:rPr>
        <w:t>Школа обладает достаточной кадровой базой, обеспечивающий реализацию основной образовательной программы</w:t>
      </w:r>
      <w:r w:rsidR="0094352D" w:rsidRPr="007E0B9C">
        <w:rPr>
          <w:sz w:val="24"/>
          <w:szCs w:val="24"/>
        </w:rPr>
        <w:t xml:space="preserve"> среднего общего образования. Образованием и воспитанием обучающихся занимаются кроме учителей-предметников, педагог-психолог, социальный педагог, педагог –организатор.</w:t>
      </w:r>
    </w:p>
    <w:p w:rsidR="00260B13" w:rsidRPr="00260B13" w:rsidRDefault="007B5442" w:rsidP="00260B13">
      <w:pPr>
        <w:pStyle w:val="a9"/>
        <w:spacing w:line="276" w:lineRule="auto"/>
        <w:jc w:val="both"/>
        <w:rPr>
          <w:sz w:val="24"/>
          <w:szCs w:val="24"/>
        </w:rPr>
      </w:pPr>
      <w:r>
        <w:rPr>
          <w:sz w:val="24"/>
          <w:szCs w:val="24"/>
        </w:rPr>
        <w:tab/>
      </w:r>
      <w:r w:rsidR="00260B13" w:rsidRPr="00260B13">
        <w:rPr>
          <w:sz w:val="24"/>
          <w:szCs w:val="24"/>
        </w:rPr>
        <w:t>Административные функци</w:t>
      </w:r>
      <w:r w:rsidR="003A1386">
        <w:rPr>
          <w:sz w:val="24"/>
          <w:szCs w:val="24"/>
        </w:rPr>
        <w:t xml:space="preserve">и выполняют: директор, </w:t>
      </w:r>
      <w:r w:rsidR="008D5A97">
        <w:rPr>
          <w:sz w:val="24"/>
          <w:szCs w:val="24"/>
        </w:rPr>
        <w:t>1</w:t>
      </w:r>
      <w:r w:rsidR="003A1386">
        <w:rPr>
          <w:sz w:val="24"/>
          <w:szCs w:val="24"/>
        </w:rPr>
        <w:t xml:space="preserve"> заместител</w:t>
      </w:r>
      <w:r w:rsidR="008D5A97">
        <w:rPr>
          <w:sz w:val="24"/>
          <w:szCs w:val="24"/>
        </w:rPr>
        <w:t>ь</w:t>
      </w:r>
      <w:r w:rsidR="00260B13" w:rsidRPr="00260B13">
        <w:rPr>
          <w:sz w:val="24"/>
          <w:szCs w:val="24"/>
        </w:rPr>
        <w:t xml:space="preserve"> директора по ВР.  </w:t>
      </w:r>
    </w:p>
    <w:p w:rsidR="00260B13" w:rsidRPr="00260B13" w:rsidRDefault="007B5442" w:rsidP="00260B13">
      <w:pPr>
        <w:pStyle w:val="a9"/>
        <w:spacing w:line="276" w:lineRule="auto"/>
        <w:jc w:val="both"/>
        <w:rPr>
          <w:sz w:val="24"/>
          <w:szCs w:val="24"/>
        </w:rPr>
      </w:pPr>
      <w:r>
        <w:rPr>
          <w:sz w:val="24"/>
          <w:szCs w:val="24"/>
        </w:rPr>
        <w:tab/>
      </w:r>
      <w:r w:rsidR="00260B13" w:rsidRPr="00260B13">
        <w:rPr>
          <w:sz w:val="24"/>
          <w:szCs w:val="24"/>
        </w:rPr>
        <w:t xml:space="preserve">Государственно-общественное управление представлено в следующих формах:  </w:t>
      </w:r>
    </w:p>
    <w:p w:rsidR="00260B13" w:rsidRPr="00260B13" w:rsidRDefault="00260B13" w:rsidP="00260B13">
      <w:pPr>
        <w:pStyle w:val="a9"/>
        <w:spacing w:line="276" w:lineRule="auto"/>
        <w:jc w:val="both"/>
        <w:rPr>
          <w:sz w:val="24"/>
          <w:szCs w:val="24"/>
        </w:rPr>
      </w:pPr>
      <w:r w:rsidRPr="00260B13">
        <w:rPr>
          <w:sz w:val="24"/>
          <w:szCs w:val="24"/>
        </w:rPr>
        <w:t xml:space="preserve">− Педагогический совет;  </w:t>
      </w:r>
    </w:p>
    <w:p w:rsidR="00260B13" w:rsidRPr="00260B13" w:rsidRDefault="00260B13" w:rsidP="00260B13">
      <w:pPr>
        <w:pStyle w:val="a9"/>
        <w:spacing w:line="276" w:lineRule="auto"/>
        <w:jc w:val="both"/>
        <w:rPr>
          <w:sz w:val="24"/>
          <w:szCs w:val="24"/>
        </w:rPr>
      </w:pPr>
      <w:r w:rsidRPr="00260B13">
        <w:rPr>
          <w:sz w:val="24"/>
          <w:szCs w:val="24"/>
        </w:rPr>
        <w:t xml:space="preserve">− Управляющий совет.  </w:t>
      </w:r>
    </w:p>
    <w:p w:rsidR="00260B13" w:rsidRPr="00260B13" w:rsidRDefault="007B5442" w:rsidP="00260B13">
      <w:pPr>
        <w:pStyle w:val="a9"/>
        <w:spacing w:line="276" w:lineRule="auto"/>
        <w:jc w:val="both"/>
        <w:rPr>
          <w:sz w:val="24"/>
          <w:szCs w:val="24"/>
        </w:rPr>
      </w:pPr>
      <w:r>
        <w:rPr>
          <w:sz w:val="24"/>
          <w:szCs w:val="24"/>
        </w:rPr>
        <w:tab/>
      </w:r>
      <w:r w:rsidR="00260B13" w:rsidRPr="00260B13">
        <w:rPr>
          <w:sz w:val="24"/>
          <w:szCs w:val="24"/>
        </w:rPr>
        <w:t xml:space="preserve">В </w:t>
      </w:r>
      <w:r w:rsidR="008D5A97">
        <w:rPr>
          <w:sz w:val="24"/>
          <w:szCs w:val="24"/>
        </w:rPr>
        <w:t xml:space="preserve">МБОУ «Украинская школа» Симферопольского района Республики Крым </w:t>
      </w:r>
      <w:r w:rsidR="00260B13" w:rsidRPr="00260B13">
        <w:rPr>
          <w:sz w:val="24"/>
          <w:szCs w:val="24"/>
        </w:rPr>
        <w:t xml:space="preserve">создана материально-техническая база: спортивный зал, спортивная площадка, столовая, компьютерный класс </w:t>
      </w:r>
      <w:r w:rsidR="00260B13" w:rsidRPr="0052627D">
        <w:rPr>
          <w:sz w:val="24"/>
          <w:szCs w:val="24"/>
          <w:shd w:val="clear" w:color="auto" w:fill="FFFFFF" w:themeFill="background1"/>
        </w:rPr>
        <w:t xml:space="preserve">на </w:t>
      </w:r>
      <w:r w:rsidR="0052627D">
        <w:rPr>
          <w:sz w:val="24"/>
          <w:szCs w:val="24"/>
          <w:shd w:val="clear" w:color="auto" w:fill="FFFFFF" w:themeFill="background1"/>
        </w:rPr>
        <w:t>5</w:t>
      </w:r>
      <w:r w:rsidR="00260B13" w:rsidRPr="0052627D">
        <w:rPr>
          <w:sz w:val="24"/>
          <w:szCs w:val="24"/>
          <w:shd w:val="clear" w:color="auto" w:fill="FFFFFF" w:themeFill="background1"/>
        </w:rPr>
        <w:t xml:space="preserve"> посадочных мест + рабочее место учителя</w:t>
      </w:r>
      <w:r w:rsidR="00260B13" w:rsidRPr="00260B13">
        <w:rPr>
          <w:sz w:val="24"/>
          <w:szCs w:val="24"/>
        </w:rPr>
        <w:t xml:space="preserve"> (объединены в локальную сеть имеют выход в Интернет), компьютеры, обеспечивающие учебный и административный процесс, библиотека, медицинс</w:t>
      </w:r>
      <w:r w:rsidR="003A1386">
        <w:rPr>
          <w:sz w:val="24"/>
          <w:szCs w:val="24"/>
        </w:rPr>
        <w:t xml:space="preserve">кий кабинет, </w:t>
      </w:r>
      <w:r w:rsidR="00260B13" w:rsidRPr="00260B13">
        <w:rPr>
          <w:sz w:val="24"/>
          <w:szCs w:val="24"/>
        </w:rPr>
        <w:t>кабинет</w:t>
      </w:r>
      <w:r>
        <w:rPr>
          <w:sz w:val="24"/>
          <w:szCs w:val="24"/>
        </w:rPr>
        <w:t>ы</w:t>
      </w:r>
      <w:r w:rsidR="008D5A97">
        <w:rPr>
          <w:sz w:val="24"/>
          <w:szCs w:val="24"/>
        </w:rPr>
        <w:t xml:space="preserve"> </w:t>
      </w:r>
      <w:r w:rsidR="003A1386">
        <w:rPr>
          <w:sz w:val="24"/>
          <w:szCs w:val="24"/>
        </w:rPr>
        <w:t>средней</w:t>
      </w:r>
      <w:r w:rsidR="00260B13" w:rsidRPr="00260B13">
        <w:rPr>
          <w:sz w:val="24"/>
          <w:szCs w:val="24"/>
        </w:rPr>
        <w:t xml:space="preserve"> школы оборудованы интерактивными досками, проекторами, телевизорами, компьютерами, принтерами. </w:t>
      </w:r>
    </w:p>
    <w:p w:rsidR="00260B13" w:rsidRPr="00260B13" w:rsidRDefault="007B5442" w:rsidP="00260B13">
      <w:pPr>
        <w:pStyle w:val="a9"/>
        <w:spacing w:line="276" w:lineRule="auto"/>
        <w:jc w:val="both"/>
        <w:rPr>
          <w:sz w:val="24"/>
          <w:szCs w:val="24"/>
        </w:rPr>
      </w:pPr>
      <w:r>
        <w:rPr>
          <w:sz w:val="24"/>
          <w:szCs w:val="24"/>
        </w:rPr>
        <w:lastRenderedPageBreak/>
        <w:tab/>
      </w:r>
      <w:r w:rsidR="00260B13" w:rsidRPr="00260B13">
        <w:rPr>
          <w:sz w:val="24"/>
          <w:szCs w:val="24"/>
        </w:rPr>
        <w:t xml:space="preserve">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260B13" w:rsidRPr="00260B13" w:rsidRDefault="007B5442" w:rsidP="00260B13">
      <w:pPr>
        <w:pStyle w:val="a9"/>
        <w:spacing w:line="276" w:lineRule="auto"/>
        <w:jc w:val="both"/>
        <w:rPr>
          <w:sz w:val="24"/>
          <w:szCs w:val="24"/>
        </w:rPr>
      </w:pPr>
      <w:r>
        <w:rPr>
          <w:sz w:val="24"/>
          <w:szCs w:val="24"/>
        </w:rPr>
        <w:tab/>
      </w:r>
      <w:r w:rsidR="003A1386">
        <w:rPr>
          <w:sz w:val="24"/>
          <w:szCs w:val="24"/>
        </w:rPr>
        <w:t>Обучение в 10</w:t>
      </w:r>
      <w:r w:rsidR="008D5A97">
        <w:rPr>
          <w:sz w:val="24"/>
          <w:szCs w:val="24"/>
        </w:rPr>
        <w:t>11</w:t>
      </w:r>
      <w:r w:rsidR="003A1386">
        <w:rPr>
          <w:sz w:val="24"/>
          <w:szCs w:val="24"/>
        </w:rPr>
        <w:t xml:space="preserve"> класс</w:t>
      </w:r>
      <w:r w:rsidR="008D5A97">
        <w:rPr>
          <w:sz w:val="24"/>
          <w:szCs w:val="24"/>
        </w:rPr>
        <w:t>ах</w:t>
      </w:r>
      <w:r w:rsidR="00260B13" w:rsidRPr="00260B13">
        <w:rPr>
          <w:sz w:val="24"/>
          <w:szCs w:val="24"/>
        </w:rPr>
        <w:t xml:space="preserve">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организаций Р</w:t>
      </w:r>
      <w:r>
        <w:rPr>
          <w:sz w:val="24"/>
          <w:szCs w:val="24"/>
        </w:rPr>
        <w:t>еспублики Крым</w:t>
      </w:r>
      <w:r w:rsidR="00260B13" w:rsidRPr="00260B13">
        <w:rPr>
          <w:sz w:val="24"/>
          <w:szCs w:val="24"/>
        </w:rPr>
        <w:t xml:space="preserve">, реализующих программы </w:t>
      </w:r>
      <w:r w:rsidR="003A1386">
        <w:rPr>
          <w:sz w:val="24"/>
          <w:szCs w:val="24"/>
        </w:rPr>
        <w:t>среднего</w:t>
      </w:r>
      <w:r w:rsidR="00260B13" w:rsidRPr="00260B13">
        <w:rPr>
          <w:sz w:val="24"/>
          <w:szCs w:val="24"/>
        </w:rPr>
        <w:t xml:space="preserve"> общего образования</w:t>
      </w:r>
      <w:r>
        <w:rPr>
          <w:sz w:val="24"/>
          <w:szCs w:val="24"/>
        </w:rPr>
        <w:t xml:space="preserve"> по </w:t>
      </w:r>
      <w:r w:rsidR="00260B13" w:rsidRPr="00260B13">
        <w:rPr>
          <w:sz w:val="24"/>
          <w:szCs w:val="24"/>
        </w:rPr>
        <w:t>ФГОС.</w:t>
      </w:r>
    </w:p>
    <w:p w:rsidR="00260B13" w:rsidRPr="00260B13" w:rsidRDefault="007B5442" w:rsidP="00260B13">
      <w:pPr>
        <w:pStyle w:val="a9"/>
        <w:spacing w:line="276" w:lineRule="auto"/>
        <w:jc w:val="both"/>
        <w:rPr>
          <w:rStyle w:val="Zag11"/>
          <w:rFonts w:eastAsia="@Arial Unicode MS"/>
          <w:sz w:val="24"/>
          <w:szCs w:val="24"/>
        </w:rPr>
      </w:pPr>
      <w:r>
        <w:rPr>
          <w:sz w:val="24"/>
          <w:szCs w:val="24"/>
        </w:rPr>
        <w:tab/>
      </w:r>
      <w:r w:rsidR="00260B13" w:rsidRPr="00260B13">
        <w:rPr>
          <w:sz w:val="24"/>
          <w:szCs w:val="24"/>
        </w:rPr>
        <w:t>УМК, используемые в школе, направлены на</w:t>
      </w:r>
      <w:r w:rsidR="00260B13" w:rsidRPr="00260B13">
        <w:rPr>
          <w:rStyle w:val="Zag11"/>
          <w:rFonts w:eastAsia="@Arial Unicode MS"/>
          <w:sz w:val="24"/>
          <w:szCs w:val="24"/>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260B13" w:rsidRPr="00260B13" w:rsidRDefault="00D40DCC" w:rsidP="00260B13">
      <w:pPr>
        <w:pStyle w:val="a9"/>
        <w:spacing w:line="276" w:lineRule="auto"/>
        <w:jc w:val="both"/>
        <w:rPr>
          <w:rStyle w:val="Zag11"/>
          <w:rFonts w:eastAsia="@Arial Unicode MS"/>
          <w:sz w:val="24"/>
          <w:szCs w:val="24"/>
        </w:rPr>
      </w:pPr>
      <w:r>
        <w:rPr>
          <w:rStyle w:val="Zag11"/>
          <w:rFonts w:eastAsia="@Arial Unicode MS"/>
          <w:b/>
          <w:sz w:val="24"/>
          <w:szCs w:val="24"/>
        </w:rPr>
        <w:tab/>
      </w:r>
      <w:r w:rsidR="00260B13" w:rsidRPr="00260B13">
        <w:rPr>
          <w:rStyle w:val="Zag11"/>
          <w:rFonts w:eastAsia="@Arial Unicode MS"/>
          <w:b/>
          <w:sz w:val="24"/>
          <w:szCs w:val="24"/>
        </w:rPr>
        <w:t>Это определение совпадает с социальным заказом родителей.</w:t>
      </w:r>
      <w:r w:rsidR="00260B13" w:rsidRPr="00260B13">
        <w:rPr>
          <w:rStyle w:val="Zag11"/>
          <w:rFonts w:eastAsia="@Arial Unicode MS"/>
          <w:sz w:val="24"/>
          <w:szCs w:val="24"/>
        </w:rPr>
        <w:t xml:space="preserve"> Как показывают исследования, родители хотят, чтобы их дети: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а) хорошо представляли себе, чем хотят и могут заниматься в жизни;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б) имели здоровые амбиции, т.е. ставили перед собой высокие, но реальные цели;</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в) были готовы к достижению этих целей, т.е. развили в себе необходимые способности, умения, воспитали личностные качества.</w:t>
      </w:r>
    </w:p>
    <w:p w:rsidR="00260B13" w:rsidRPr="00260B13" w:rsidRDefault="00D40DCC" w:rsidP="00260B13">
      <w:pPr>
        <w:pStyle w:val="a9"/>
        <w:spacing w:line="276" w:lineRule="auto"/>
        <w:jc w:val="both"/>
        <w:rPr>
          <w:rStyle w:val="Zag11"/>
          <w:rFonts w:eastAsia="@Arial Unicode MS"/>
          <w:sz w:val="24"/>
          <w:szCs w:val="24"/>
        </w:rPr>
      </w:pPr>
      <w:r>
        <w:rPr>
          <w:rStyle w:val="Zag11"/>
          <w:rFonts w:eastAsia="@Arial Unicode MS"/>
          <w:sz w:val="24"/>
          <w:szCs w:val="24"/>
        </w:rPr>
        <w:tab/>
      </w:r>
      <w:r w:rsidR="00260B13" w:rsidRPr="00260B13">
        <w:rPr>
          <w:rStyle w:val="Zag11"/>
          <w:rFonts w:eastAsia="@Arial Unicode MS"/>
          <w:sz w:val="24"/>
          <w:szCs w:val="24"/>
        </w:rPr>
        <w:t xml:space="preserve">УМК прошли </w:t>
      </w:r>
      <w:r w:rsidR="00260B13" w:rsidRPr="00260B13">
        <w:rPr>
          <w:rStyle w:val="Zag11"/>
          <w:rFonts w:eastAsia="@Arial Unicode MS"/>
          <w:b/>
          <w:sz w:val="24"/>
          <w:szCs w:val="24"/>
        </w:rPr>
        <w:t xml:space="preserve">государственно-общественную экспертизу и рекомендованы Министерством образования и науки РФ </w:t>
      </w:r>
      <w:r w:rsidR="00260B13" w:rsidRPr="00260B13">
        <w:rPr>
          <w:rStyle w:val="Zag11"/>
          <w:rFonts w:eastAsia="@Arial Unicode MS"/>
          <w:sz w:val="24"/>
          <w:szCs w:val="24"/>
        </w:rPr>
        <w:t>к испол</w:t>
      </w:r>
      <w:r w:rsidR="003A1386">
        <w:rPr>
          <w:rStyle w:val="Zag11"/>
          <w:rFonts w:eastAsia="@Arial Unicode MS"/>
          <w:sz w:val="24"/>
          <w:szCs w:val="24"/>
        </w:rPr>
        <w:t>ьзованию в образовании по ФГОС С</w:t>
      </w:r>
      <w:r w:rsidR="00260B13" w:rsidRPr="00260B13">
        <w:rPr>
          <w:rStyle w:val="Zag11"/>
          <w:rFonts w:eastAsia="@Arial Unicode MS"/>
          <w:sz w:val="24"/>
          <w:szCs w:val="24"/>
        </w:rPr>
        <w:t>ОО.</w:t>
      </w:r>
    </w:p>
    <w:p w:rsidR="00260B13" w:rsidRPr="00260B13" w:rsidRDefault="00260B13" w:rsidP="00260B13">
      <w:pPr>
        <w:pStyle w:val="a9"/>
        <w:spacing w:line="276" w:lineRule="auto"/>
        <w:jc w:val="both"/>
        <w:rPr>
          <w:sz w:val="24"/>
          <w:szCs w:val="24"/>
        </w:rPr>
      </w:pPr>
      <w:r w:rsidRPr="00260B13">
        <w:rPr>
          <w:rStyle w:val="Zag11"/>
          <w:rFonts w:eastAsia="@Arial Unicode MS"/>
          <w:sz w:val="24"/>
          <w:szCs w:val="24"/>
        </w:rPr>
        <w:t xml:space="preserve">   Педагоги школы выбрали используемые УМК:</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  хорошая    методическая    оснащенность    дает    педагогу    возможность, используя деятельностный метод обучения, достигать высоких ре</w:t>
      </w:r>
      <w:r w:rsidR="003A1386">
        <w:rPr>
          <w:rStyle w:val="Zag11"/>
          <w:rFonts w:eastAsia="@Arial Unicode MS"/>
          <w:sz w:val="24"/>
          <w:szCs w:val="24"/>
        </w:rPr>
        <w:t xml:space="preserve">зультатов уже на первых этапах </w:t>
      </w:r>
      <w:r w:rsidRPr="00260B13">
        <w:rPr>
          <w:rStyle w:val="Zag11"/>
          <w:rFonts w:eastAsia="@Arial Unicode MS"/>
          <w:sz w:val="24"/>
          <w:szCs w:val="24"/>
        </w:rPr>
        <w:t>обучения;</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 содержание программ привлекает новизной и доступностью ее освоения учителем;</w:t>
      </w:r>
    </w:p>
    <w:p w:rsidR="00260B13" w:rsidRPr="00260B13" w:rsidRDefault="00260B13" w:rsidP="00260B13">
      <w:pPr>
        <w:pStyle w:val="a9"/>
        <w:spacing w:line="276" w:lineRule="auto"/>
        <w:jc w:val="both"/>
        <w:rPr>
          <w:rStyle w:val="Zag11"/>
          <w:rFonts w:eastAsia="@Arial Unicode MS"/>
          <w:sz w:val="24"/>
          <w:szCs w:val="24"/>
        </w:rPr>
      </w:pPr>
      <w:r w:rsidRPr="00260B13">
        <w:rPr>
          <w:rStyle w:val="Zag11"/>
          <w:rFonts w:eastAsia="@Arial Unicode MS"/>
          <w:sz w:val="24"/>
          <w:szCs w:val="24"/>
        </w:rPr>
        <w:t>-благодаря   разнообразию упражнений и заданий, использованию современных педагогических технологий нам удается адаптировать программык</w:t>
      </w:r>
      <w:r w:rsidR="003A1386">
        <w:rPr>
          <w:rStyle w:val="Zag11"/>
          <w:rFonts w:eastAsia="@Arial Unicode MS"/>
          <w:sz w:val="24"/>
          <w:szCs w:val="24"/>
        </w:rPr>
        <w:t>обучающимся</w:t>
      </w:r>
      <w:r w:rsidRPr="00260B13">
        <w:rPr>
          <w:rStyle w:val="Zag11"/>
          <w:rFonts w:eastAsia="@Arial Unicode MS"/>
          <w:sz w:val="24"/>
          <w:szCs w:val="24"/>
        </w:rPr>
        <w:t xml:space="preserve"> разного уровня подготовки; </w:t>
      </w:r>
    </w:p>
    <w:p w:rsidR="00260B13" w:rsidRPr="00260B13" w:rsidRDefault="00260B13" w:rsidP="00260B13">
      <w:pPr>
        <w:pStyle w:val="a9"/>
        <w:spacing w:line="276" w:lineRule="auto"/>
        <w:jc w:val="both"/>
        <w:rPr>
          <w:rFonts w:eastAsia="@Arial Unicode MS"/>
          <w:sz w:val="24"/>
          <w:szCs w:val="24"/>
        </w:rPr>
      </w:pPr>
      <w:r w:rsidRPr="00260B13">
        <w:rPr>
          <w:rStyle w:val="Zag11"/>
          <w:rFonts w:eastAsia="@Arial Unicode MS"/>
          <w:sz w:val="24"/>
          <w:szCs w:val="24"/>
        </w:rPr>
        <w:t>- продумана преемственность, т.е. непрерывность на границах различных этапов или форм обучения.</w:t>
      </w:r>
    </w:p>
    <w:p w:rsidR="00260B13" w:rsidRPr="00260B13" w:rsidRDefault="00D40DCC" w:rsidP="00260B13">
      <w:pPr>
        <w:pStyle w:val="a9"/>
        <w:spacing w:line="276" w:lineRule="auto"/>
        <w:jc w:val="both"/>
        <w:rPr>
          <w:sz w:val="24"/>
          <w:szCs w:val="24"/>
        </w:rPr>
      </w:pPr>
      <w:r>
        <w:rPr>
          <w:sz w:val="24"/>
          <w:szCs w:val="24"/>
        </w:rPr>
        <w:tab/>
      </w:r>
      <w:r w:rsidR="00260B13" w:rsidRPr="00260B13">
        <w:rPr>
          <w:sz w:val="24"/>
          <w:szCs w:val="24"/>
        </w:rPr>
        <w:t>Внеклассная воспитательная работа тесно связана с учебным процессом. В школе</w:t>
      </w:r>
      <w:r w:rsidR="008D5A97">
        <w:rPr>
          <w:sz w:val="24"/>
          <w:szCs w:val="24"/>
        </w:rPr>
        <w:t>организована внеурочная деятельность, отражающаяся в работе</w:t>
      </w:r>
      <w:r w:rsidR="00260B13" w:rsidRPr="00260B13">
        <w:rPr>
          <w:sz w:val="24"/>
          <w:szCs w:val="24"/>
        </w:rPr>
        <w:t xml:space="preserve"> разнообразны</w:t>
      </w:r>
      <w:r w:rsidR="008D5A97">
        <w:rPr>
          <w:sz w:val="24"/>
          <w:szCs w:val="24"/>
        </w:rPr>
        <w:t>х</w:t>
      </w:r>
      <w:r w:rsidR="00260B13" w:rsidRPr="00260B13">
        <w:rPr>
          <w:sz w:val="24"/>
          <w:szCs w:val="24"/>
        </w:rPr>
        <w:t xml:space="preserve"> кружк</w:t>
      </w:r>
      <w:r w:rsidR="008D5A97">
        <w:rPr>
          <w:sz w:val="24"/>
          <w:szCs w:val="24"/>
        </w:rPr>
        <w:t>ов</w:t>
      </w:r>
      <w:r w:rsidR="00260B13" w:rsidRPr="00260B13">
        <w:rPr>
          <w:sz w:val="24"/>
          <w:szCs w:val="24"/>
        </w:rPr>
        <w:t xml:space="preserve">: предметные, познавательно-развивающие и др.   </w:t>
      </w:r>
      <w:r w:rsidR="002224B1">
        <w:rPr>
          <w:sz w:val="24"/>
          <w:szCs w:val="24"/>
        </w:rPr>
        <w:t xml:space="preserve">На базе МБОУ «Украинская школа» Симферопольского района Республики Крым </w:t>
      </w:r>
      <w:r w:rsidR="002224B1" w:rsidRPr="0052627D">
        <w:rPr>
          <w:sz w:val="24"/>
          <w:szCs w:val="24"/>
        </w:rPr>
        <w:t xml:space="preserve">осуществляет </w:t>
      </w:r>
      <w:r w:rsidR="00260B13" w:rsidRPr="0052627D">
        <w:rPr>
          <w:sz w:val="24"/>
          <w:szCs w:val="24"/>
        </w:rPr>
        <w:t xml:space="preserve"> свою деятельность, согласно договору безвозмездной аренды</w:t>
      </w:r>
      <w:r w:rsidRPr="0052627D">
        <w:rPr>
          <w:sz w:val="24"/>
          <w:szCs w:val="24"/>
        </w:rPr>
        <w:t>:</w:t>
      </w:r>
      <w:r w:rsidR="0052627D" w:rsidRPr="0052627D">
        <w:rPr>
          <w:sz w:val="24"/>
          <w:szCs w:val="24"/>
        </w:rPr>
        <w:t xml:space="preserve"> Региональная общественная</w:t>
      </w:r>
      <w:r w:rsidR="0052627D">
        <w:rPr>
          <w:sz w:val="24"/>
          <w:szCs w:val="24"/>
        </w:rPr>
        <w:t xml:space="preserve"> организация «Федерация теквандо Республики Крым»</w:t>
      </w:r>
      <w:r>
        <w:rPr>
          <w:sz w:val="24"/>
          <w:szCs w:val="24"/>
        </w:rPr>
        <w:t xml:space="preserve"> </w:t>
      </w:r>
    </w:p>
    <w:p w:rsidR="00260B13" w:rsidRPr="00260B13" w:rsidRDefault="00D40DCC" w:rsidP="00260B13">
      <w:pPr>
        <w:pStyle w:val="a9"/>
        <w:spacing w:line="276" w:lineRule="auto"/>
        <w:jc w:val="both"/>
        <w:rPr>
          <w:sz w:val="24"/>
          <w:szCs w:val="24"/>
        </w:rPr>
      </w:pPr>
      <w:r>
        <w:rPr>
          <w:sz w:val="24"/>
          <w:szCs w:val="24"/>
        </w:rPr>
        <w:tab/>
      </w:r>
      <w:r w:rsidR="00260B13" w:rsidRPr="00260B13">
        <w:rPr>
          <w:color w:val="000000"/>
          <w:sz w:val="24"/>
          <w:szCs w:val="24"/>
        </w:rPr>
        <w:t xml:space="preserve">В школе реализуется </w:t>
      </w:r>
      <w:r w:rsidR="00260B13" w:rsidRPr="00260B13">
        <w:rPr>
          <w:sz w:val="24"/>
          <w:szCs w:val="24"/>
        </w:rPr>
        <w:t xml:space="preserve">программа </w:t>
      </w:r>
      <w:r>
        <w:rPr>
          <w:sz w:val="24"/>
          <w:szCs w:val="24"/>
        </w:rPr>
        <w:t>по работе с одарёнными детьми,</w:t>
      </w:r>
      <w:r w:rsidR="00260B13" w:rsidRPr="00260B13">
        <w:rPr>
          <w:color w:val="000000"/>
          <w:sz w:val="24"/>
          <w:szCs w:val="24"/>
        </w:rPr>
        <w:t xml:space="preserve"> которая является важным аспектом деятельности   коллектива. В основе работы лежит принцип индивидуализации и дифференциации обучения. </w:t>
      </w:r>
      <w:r w:rsidR="00260B13" w:rsidRPr="00260B13">
        <w:rPr>
          <w:sz w:val="24"/>
          <w:szCs w:val="24"/>
        </w:rPr>
        <w:t xml:space="preserve">Обучающиеся </w:t>
      </w:r>
      <w:r w:rsidR="003A1386">
        <w:rPr>
          <w:sz w:val="24"/>
          <w:szCs w:val="24"/>
        </w:rPr>
        <w:t>средней</w:t>
      </w:r>
      <w:r w:rsidR="00260B13" w:rsidRPr="00260B13">
        <w:rPr>
          <w:sz w:val="24"/>
          <w:szCs w:val="24"/>
        </w:rPr>
        <w:t xml:space="preserve"> школы успешно участвуют в дистанционных олимпиадах.</w:t>
      </w:r>
      <w:r w:rsidR="002224B1">
        <w:rPr>
          <w:sz w:val="24"/>
          <w:szCs w:val="24"/>
        </w:rPr>
        <w:t xml:space="preserve"> </w:t>
      </w:r>
      <w:r w:rsidR="00260B13" w:rsidRPr="00260B13">
        <w:rPr>
          <w:color w:val="000000"/>
          <w:sz w:val="24"/>
          <w:szCs w:val="24"/>
        </w:rPr>
        <w:t>Р</w:t>
      </w:r>
      <w:r w:rsidR="00260B13" w:rsidRPr="00260B13">
        <w:rPr>
          <w:sz w:val="24"/>
          <w:szCs w:val="24"/>
        </w:rPr>
        <w:t>аботы с одаренными детьми ведется через:</w:t>
      </w:r>
    </w:p>
    <w:p w:rsidR="00260B13" w:rsidRPr="00260B13" w:rsidRDefault="00260B13" w:rsidP="00EC5F2B">
      <w:pPr>
        <w:pStyle w:val="a9"/>
        <w:numPr>
          <w:ilvl w:val="0"/>
          <w:numId w:val="15"/>
        </w:numPr>
        <w:spacing w:line="276" w:lineRule="auto"/>
        <w:jc w:val="both"/>
        <w:rPr>
          <w:sz w:val="24"/>
          <w:szCs w:val="24"/>
        </w:rPr>
      </w:pPr>
      <w:r w:rsidRPr="00260B13">
        <w:rPr>
          <w:sz w:val="24"/>
          <w:szCs w:val="24"/>
        </w:rPr>
        <w:t>кружки, систему дополнительного образования;</w:t>
      </w:r>
    </w:p>
    <w:p w:rsidR="00260B13" w:rsidRPr="00260B13" w:rsidRDefault="00260B13" w:rsidP="00EC5F2B">
      <w:pPr>
        <w:pStyle w:val="a9"/>
        <w:numPr>
          <w:ilvl w:val="0"/>
          <w:numId w:val="15"/>
        </w:numPr>
        <w:spacing w:line="276" w:lineRule="auto"/>
        <w:jc w:val="both"/>
        <w:rPr>
          <w:sz w:val="24"/>
          <w:szCs w:val="24"/>
        </w:rPr>
      </w:pPr>
      <w:r w:rsidRPr="00260B13">
        <w:rPr>
          <w:sz w:val="24"/>
          <w:szCs w:val="24"/>
        </w:rPr>
        <w:lastRenderedPageBreak/>
        <w:t>участие в творческих выставках;</w:t>
      </w:r>
    </w:p>
    <w:p w:rsidR="00260B13" w:rsidRPr="00260B13" w:rsidRDefault="00260B13" w:rsidP="00EC5F2B">
      <w:pPr>
        <w:pStyle w:val="a9"/>
        <w:numPr>
          <w:ilvl w:val="0"/>
          <w:numId w:val="15"/>
        </w:numPr>
        <w:spacing w:line="276" w:lineRule="auto"/>
        <w:jc w:val="both"/>
        <w:rPr>
          <w:sz w:val="24"/>
          <w:szCs w:val="24"/>
        </w:rPr>
      </w:pPr>
      <w:r w:rsidRPr="00260B13">
        <w:rPr>
          <w:sz w:val="24"/>
          <w:szCs w:val="24"/>
        </w:rPr>
        <w:t>участие в самоуправлении класса;</w:t>
      </w:r>
    </w:p>
    <w:p w:rsidR="00260B13" w:rsidRPr="00260B13" w:rsidRDefault="00260B13" w:rsidP="00EC5F2B">
      <w:pPr>
        <w:pStyle w:val="a9"/>
        <w:numPr>
          <w:ilvl w:val="0"/>
          <w:numId w:val="15"/>
        </w:numPr>
        <w:spacing w:line="276" w:lineRule="auto"/>
        <w:jc w:val="both"/>
        <w:rPr>
          <w:sz w:val="24"/>
          <w:szCs w:val="24"/>
        </w:rPr>
      </w:pPr>
      <w:r w:rsidRPr="00260B13">
        <w:rPr>
          <w:sz w:val="24"/>
          <w:szCs w:val="24"/>
        </w:rPr>
        <w:t>участие в городских, всероссийских конкурсах, в традиционных предметных неделях.</w:t>
      </w:r>
    </w:p>
    <w:p w:rsidR="00260B13" w:rsidRPr="00260B13" w:rsidRDefault="00260B13" w:rsidP="00260B13">
      <w:pPr>
        <w:pStyle w:val="a9"/>
        <w:spacing w:line="276" w:lineRule="auto"/>
        <w:jc w:val="both"/>
        <w:rPr>
          <w:sz w:val="24"/>
          <w:szCs w:val="24"/>
        </w:rPr>
      </w:pPr>
    </w:p>
    <w:p w:rsidR="00260B13" w:rsidRPr="00260B13" w:rsidRDefault="00260B13" w:rsidP="00D40DCC">
      <w:pPr>
        <w:pStyle w:val="a9"/>
        <w:spacing w:line="276" w:lineRule="auto"/>
        <w:ind w:firstLine="360"/>
        <w:jc w:val="both"/>
        <w:rPr>
          <w:sz w:val="24"/>
          <w:szCs w:val="24"/>
        </w:rPr>
      </w:pPr>
      <w:r w:rsidRPr="00260B13">
        <w:rPr>
          <w:sz w:val="24"/>
          <w:szCs w:val="24"/>
        </w:rPr>
        <w:t>Условия реализации образовательного процесса:</w:t>
      </w:r>
    </w:p>
    <w:p w:rsidR="00260B13" w:rsidRPr="00260B13" w:rsidRDefault="00260B13" w:rsidP="00260B13">
      <w:pPr>
        <w:pStyle w:val="a9"/>
        <w:spacing w:line="276" w:lineRule="auto"/>
        <w:jc w:val="both"/>
        <w:rPr>
          <w:sz w:val="24"/>
          <w:szCs w:val="24"/>
        </w:rPr>
      </w:pPr>
    </w:p>
    <w:p w:rsidR="00260B13" w:rsidRPr="00260B13" w:rsidRDefault="00260B13" w:rsidP="00260B13">
      <w:pPr>
        <w:pStyle w:val="a9"/>
        <w:spacing w:line="276" w:lineRule="auto"/>
        <w:jc w:val="both"/>
        <w:rPr>
          <w:sz w:val="24"/>
          <w:szCs w:val="24"/>
        </w:rPr>
      </w:pPr>
      <w:r w:rsidRPr="00260B13">
        <w:rPr>
          <w:sz w:val="24"/>
          <w:szCs w:val="24"/>
        </w:rPr>
        <w:t>Учебная неделя     -   5 дней.</w:t>
      </w:r>
    </w:p>
    <w:p w:rsidR="00260B13" w:rsidRPr="00260B13" w:rsidRDefault="00260B13" w:rsidP="00260B13">
      <w:pPr>
        <w:pStyle w:val="a9"/>
        <w:spacing w:line="276" w:lineRule="auto"/>
        <w:jc w:val="both"/>
        <w:rPr>
          <w:sz w:val="24"/>
          <w:szCs w:val="24"/>
        </w:rPr>
      </w:pPr>
      <w:r w:rsidRPr="00260B13">
        <w:rPr>
          <w:sz w:val="24"/>
          <w:szCs w:val="24"/>
        </w:rPr>
        <w:t>Начало уроков     -  08.</w:t>
      </w:r>
      <w:r w:rsidR="00CB402C">
        <w:rPr>
          <w:sz w:val="24"/>
          <w:szCs w:val="24"/>
        </w:rPr>
        <w:t>0</w:t>
      </w:r>
      <w:r w:rsidRPr="00260B13">
        <w:rPr>
          <w:sz w:val="24"/>
          <w:szCs w:val="24"/>
        </w:rPr>
        <w:t>0 часов</w:t>
      </w:r>
    </w:p>
    <w:p w:rsidR="00260B13" w:rsidRPr="00260B13" w:rsidRDefault="003A1386" w:rsidP="00260B13">
      <w:pPr>
        <w:pStyle w:val="a9"/>
        <w:spacing w:line="276" w:lineRule="auto"/>
        <w:jc w:val="both"/>
        <w:rPr>
          <w:sz w:val="24"/>
          <w:szCs w:val="24"/>
        </w:rPr>
      </w:pPr>
      <w:r>
        <w:rPr>
          <w:sz w:val="24"/>
          <w:szCs w:val="24"/>
        </w:rPr>
        <w:t>Продолжительность уроков – 6</w:t>
      </w:r>
      <w:r w:rsidR="00260B13" w:rsidRPr="00260B13">
        <w:rPr>
          <w:sz w:val="24"/>
          <w:szCs w:val="24"/>
        </w:rPr>
        <w:t xml:space="preserve">-7 уроков по 45 минут;  </w:t>
      </w:r>
    </w:p>
    <w:p w:rsidR="00260B13" w:rsidRPr="00260B13" w:rsidRDefault="003A1386" w:rsidP="00260B13">
      <w:pPr>
        <w:pStyle w:val="a9"/>
        <w:spacing w:line="276" w:lineRule="auto"/>
        <w:jc w:val="both"/>
        <w:rPr>
          <w:sz w:val="24"/>
          <w:szCs w:val="24"/>
        </w:rPr>
      </w:pPr>
      <w:r>
        <w:rPr>
          <w:sz w:val="24"/>
          <w:szCs w:val="24"/>
        </w:rPr>
        <w:t xml:space="preserve">Продолжительность перемен </w:t>
      </w:r>
      <w:r w:rsidR="00260B13" w:rsidRPr="00260B13">
        <w:rPr>
          <w:sz w:val="24"/>
          <w:szCs w:val="24"/>
        </w:rPr>
        <w:t>- 10 - 20 минут</w:t>
      </w:r>
    </w:p>
    <w:p w:rsidR="00260B13" w:rsidRPr="00260B13" w:rsidRDefault="00260B13" w:rsidP="00260B13">
      <w:pPr>
        <w:pStyle w:val="a9"/>
        <w:spacing w:line="276" w:lineRule="auto"/>
        <w:jc w:val="both"/>
        <w:rPr>
          <w:sz w:val="24"/>
          <w:szCs w:val="24"/>
        </w:rPr>
      </w:pPr>
      <w:r w:rsidRPr="00260B13">
        <w:rPr>
          <w:sz w:val="24"/>
          <w:szCs w:val="24"/>
        </w:rPr>
        <w:t>Начало дополни</w:t>
      </w:r>
      <w:r w:rsidR="003A1386">
        <w:rPr>
          <w:sz w:val="24"/>
          <w:szCs w:val="24"/>
        </w:rPr>
        <w:t>тельного образования -  с  1</w:t>
      </w:r>
      <w:r w:rsidR="00CB402C">
        <w:rPr>
          <w:sz w:val="24"/>
          <w:szCs w:val="24"/>
        </w:rPr>
        <w:t>4</w:t>
      </w:r>
      <w:r w:rsidR="003A1386">
        <w:rPr>
          <w:sz w:val="24"/>
          <w:szCs w:val="24"/>
        </w:rPr>
        <w:t>.</w:t>
      </w:r>
      <w:r w:rsidR="00CB402C">
        <w:rPr>
          <w:sz w:val="24"/>
          <w:szCs w:val="24"/>
        </w:rPr>
        <w:t>0</w:t>
      </w:r>
      <w:r w:rsidRPr="00260B13">
        <w:rPr>
          <w:sz w:val="24"/>
          <w:szCs w:val="24"/>
        </w:rPr>
        <w:t>0 ч</w:t>
      </w:r>
    </w:p>
    <w:p w:rsidR="00260B13" w:rsidRPr="00260B13" w:rsidRDefault="00260B13" w:rsidP="00260B13">
      <w:pPr>
        <w:pStyle w:val="a9"/>
        <w:spacing w:line="276" w:lineRule="auto"/>
        <w:jc w:val="both"/>
        <w:rPr>
          <w:sz w:val="24"/>
          <w:szCs w:val="24"/>
        </w:rPr>
      </w:pPr>
      <w:r w:rsidRPr="00260B13">
        <w:rPr>
          <w:sz w:val="24"/>
          <w:szCs w:val="24"/>
        </w:rPr>
        <w:t xml:space="preserve">Продолжительность учебного года: </w:t>
      </w:r>
    </w:p>
    <w:p w:rsidR="00260B13" w:rsidRPr="00260B13" w:rsidRDefault="003A1386" w:rsidP="00260B13">
      <w:pPr>
        <w:pStyle w:val="a9"/>
        <w:spacing w:line="276" w:lineRule="auto"/>
        <w:jc w:val="both"/>
        <w:rPr>
          <w:color w:val="000000"/>
          <w:sz w:val="24"/>
          <w:szCs w:val="24"/>
        </w:rPr>
      </w:pPr>
      <w:r>
        <w:rPr>
          <w:sz w:val="24"/>
          <w:szCs w:val="24"/>
        </w:rPr>
        <w:t>Четыре четверти</w:t>
      </w:r>
      <w:r w:rsidR="00260B13" w:rsidRPr="00260B13">
        <w:rPr>
          <w:sz w:val="24"/>
          <w:szCs w:val="24"/>
        </w:rPr>
        <w:t>, 3</w:t>
      </w:r>
      <w:r w:rsidR="00CB402C">
        <w:rPr>
          <w:sz w:val="24"/>
          <w:szCs w:val="24"/>
        </w:rPr>
        <w:t>4</w:t>
      </w:r>
      <w:r w:rsidR="00260B13" w:rsidRPr="00260B13">
        <w:rPr>
          <w:sz w:val="24"/>
          <w:szCs w:val="24"/>
        </w:rPr>
        <w:t xml:space="preserve"> учебных недели. </w:t>
      </w:r>
    </w:p>
    <w:p w:rsidR="00260B13" w:rsidRPr="00260B13" w:rsidRDefault="00260B13" w:rsidP="00260B13">
      <w:pPr>
        <w:pStyle w:val="a9"/>
        <w:spacing w:line="276" w:lineRule="auto"/>
        <w:jc w:val="both"/>
        <w:rPr>
          <w:color w:val="000000"/>
          <w:sz w:val="24"/>
          <w:szCs w:val="24"/>
        </w:rPr>
      </w:pPr>
      <w:r w:rsidRPr="00260B13">
        <w:rPr>
          <w:sz w:val="24"/>
          <w:szCs w:val="24"/>
        </w:rPr>
        <w:t xml:space="preserve">Каникулы - в соответствии с календарным учебным графиком работы. </w:t>
      </w:r>
    </w:p>
    <w:p w:rsidR="00260B13" w:rsidRPr="00260B13" w:rsidRDefault="00260B13" w:rsidP="00260B13">
      <w:pPr>
        <w:pStyle w:val="a9"/>
        <w:spacing w:line="276" w:lineRule="auto"/>
        <w:jc w:val="both"/>
        <w:rPr>
          <w:color w:val="000000"/>
          <w:sz w:val="24"/>
          <w:szCs w:val="24"/>
        </w:rPr>
      </w:pPr>
      <w:r w:rsidRPr="00260B13">
        <w:rPr>
          <w:color w:val="000000"/>
          <w:sz w:val="24"/>
          <w:szCs w:val="24"/>
        </w:rPr>
        <w:t>Продолжительность каникул в течение учебного года сост</w:t>
      </w:r>
      <w:r w:rsidR="003A1386">
        <w:rPr>
          <w:color w:val="000000"/>
          <w:sz w:val="24"/>
          <w:szCs w:val="24"/>
        </w:rPr>
        <w:t xml:space="preserve">авляет не менее 30 календарных </w:t>
      </w:r>
      <w:r w:rsidRPr="00260B13">
        <w:rPr>
          <w:color w:val="000000"/>
          <w:sz w:val="24"/>
          <w:szCs w:val="24"/>
        </w:rPr>
        <w:t>дней, летом – не менее 8 недель.</w:t>
      </w:r>
    </w:p>
    <w:p w:rsidR="00260B13" w:rsidRPr="00260B13" w:rsidRDefault="00260B13" w:rsidP="00260B13">
      <w:pPr>
        <w:pStyle w:val="a9"/>
        <w:spacing w:line="276" w:lineRule="auto"/>
        <w:jc w:val="both"/>
        <w:rPr>
          <w:sz w:val="24"/>
          <w:szCs w:val="24"/>
        </w:rPr>
      </w:pPr>
      <w:r w:rsidRPr="00260B13">
        <w:rPr>
          <w:sz w:val="24"/>
          <w:szCs w:val="24"/>
        </w:rPr>
        <w:t xml:space="preserve">Продолжительность обучения на уровне </w:t>
      </w:r>
      <w:r w:rsidR="003A1386">
        <w:rPr>
          <w:sz w:val="24"/>
          <w:szCs w:val="24"/>
        </w:rPr>
        <w:t>среднего</w:t>
      </w:r>
      <w:r w:rsidRPr="00260B13">
        <w:rPr>
          <w:sz w:val="24"/>
          <w:szCs w:val="24"/>
        </w:rPr>
        <w:t xml:space="preserve"> общего образования – </w:t>
      </w:r>
      <w:r w:rsidR="003A1386">
        <w:rPr>
          <w:sz w:val="24"/>
          <w:szCs w:val="24"/>
        </w:rPr>
        <w:t>2 года</w:t>
      </w:r>
      <w:r w:rsidRPr="00260B13">
        <w:rPr>
          <w:sz w:val="24"/>
          <w:szCs w:val="24"/>
        </w:rPr>
        <w:t>.</w:t>
      </w:r>
    </w:p>
    <w:p w:rsidR="00260B13" w:rsidRPr="00260B13" w:rsidRDefault="00260B13" w:rsidP="00260B13">
      <w:pPr>
        <w:pStyle w:val="a9"/>
        <w:spacing w:line="276" w:lineRule="auto"/>
        <w:jc w:val="both"/>
        <w:rPr>
          <w:bCs/>
          <w:iCs/>
          <w:sz w:val="24"/>
          <w:szCs w:val="24"/>
        </w:rPr>
      </w:pPr>
      <w:r w:rsidRPr="00260B13">
        <w:rPr>
          <w:sz w:val="24"/>
          <w:szCs w:val="24"/>
        </w:rPr>
        <w:t xml:space="preserve">Формы организации учебного процесса: классно-урочная система, </w:t>
      </w:r>
      <w:r w:rsidRPr="00260B13">
        <w:rPr>
          <w:bCs/>
          <w:iCs/>
          <w:sz w:val="24"/>
          <w:szCs w:val="24"/>
        </w:rPr>
        <w:t>внеучебная деятельность (кружки, секции, проектная деятельность)</w:t>
      </w:r>
    </w:p>
    <w:p w:rsidR="00260B13" w:rsidRPr="00260B13" w:rsidRDefault="00260B13" w:rsidP="00260B13">
      <w:pPr>
        <w:pStyle w:val="a9"/>
        <w:spacing w:line="276" w:lineRule="auto"/>
        <w:jc w:val="both"/>
        <w:rPr>
          <w:sz w:val="24"/>
          <w:szCs w:val="24"/>
        </w:rPr>
      </w:pPr>
      <w:r w:rsidRPr="00260B13">
        <w:rPr>
          <w:bCs/>
          <w:iCs/>
          <w:sz w:val="24"/>
          <w:szCs w:val="24"/>
        </w:rPr>
        <w:t>Преподавание ведётся на русском языке. Обучение иностранному языку ведётся на английском</w:t>
      </w:r>
      <w:r w:rsidR="002224B1">
        <w:rPr>
          <w:bCs/>
          <w:iCs/>
          <w:sz w:val="24"/>
          <w:szCs w:val="24"/>
        </w:rPr>
        <w:t xml:space="preserve"> языке</w:t>
      </w:r>
      <w:r w:rsidRPr="00260B13">
        <w:rPr>
          <w:bCs/>
          <w:iCs/>
          <w:sz w:val="24"/>
          <w:szCs w:val="24"/>
        </w:rPr>
        <w:t xml:space="preserve">. </w:t>
      </w:r>
    </w:p>
    <w:p w:rsidR="00260B13" w:rsidRPr="00260B13" w:rsidRDefault="00260B13" w:rsidP="00260B13">
      <w:pPr>
        <w:pStyle w:val="a9"/>
        <w:spacing w:line="276" w:lineRule="auto"/>
        <w:jc w:val="both"/>
        <w:rPr>
          <w:sz w:val="24"/>
          <w:szCs w:val="24"/>
        </w:rPr>
      </w:pPr>
      <w:r w:rsidRPr="00260B13">
        <w:rPr>
          <w:sz w:val="24"/>
          <w:szCs w:val="24"/>
        </w:rPr>
        <w:t xml:space="preserve">Ведущие технологии, используемые в образовательном процессе в </w:t>
      </w:r>
      <w:r w:rsidR="005E7A26">
        <w:rPr>
          <w:sz w:val="24"/>
          <w:szCs w:val="24"/>
        </w:rPr>
        <w:t>средней</w:t>
      </w:r>
      <w:r w:rsidRPr="00260B13">
        <w:rPr>
          <w:sz w:val="24"/>
          <w:szCs w:val="24"/>
        </w:rPr>
        <w:t xml:space="preserve"> школе:</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 xml:space="preserve">разноуровневое обучение с учётом индивидуальных психологических особенностей детей; </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обучение в сотрудничестве;</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 xml:space="preserve">здоровьесберегающие технологии; </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проектные и исследовательские методы обучения;</w:t>
      </w:r>
    </w:p>
    <w:p w:rsidR="00260B13" w:rsidRPr="00260B13" w:rsidRDefault="00260B13" w:rsidP="00EC5F2B">
      <w:pPr>
        <w:pStyle w:val="a9"/>
        <w:numPr>
          <w:ilvl w:val="0"/>
          <w:numId w:val="16"/>
        </w:numPr>
        <w:spacing w:line="276" w:lineRule="auto"/>
        <w:jc w:val="both"/>
        <w:rPr>
          <w:sz w:val="24"/>
          <w:szCs w:val="24"/>
        </w:rPr>
      </w:pPr>
      <w:r w:rsidRPr="00260B13">
        <w:rPr>
          <w:sz w:val="24"/>
          <w:szCs w:val="24"/>
        </w:rPr>
        <w:t>использование на уроках ИКТ;</w:t>
      </w:r>
    </w:p>
    <w:p w:rsidR="00260B13" w:rsidRPr="00260B13" w:rsidRDefault="005E7A26" w:rsidP="00EC5F2B">
      <w:pPr>
        <w:pStyle w:val="a9"/>
        <w:numPr>
          <w:ilvl w:val="0"/>
          <w:numId w:val="16"/>
        </w:numPr>
        <w:spacing w:line="276" w:lineRule="auto"/>
        <w:jc w:val="both"/>
        <w:rPr>
          <w:sz w:val="24"/>
          <w:szCs w:val="24"/>
        </w:rPr>
      </w:pPr>
      <w:r>
        <w:rPr>
          <w:sz w:val="24"/>
          <w:szCs w:val="24"/>
        </w:rPr>
        <w:t>коллективная система обучения.</w:t>
      </w:r>
    </w:p>
    <w:p w:rsidR="00260B13" w:rsidRPr="00260B13" w:rsidRDefault="00260B13" w:rsidP="00260B13">
      <w:pPr>
        <w:pStyle w:val="a9"/>
        <w:spacing w:line="276" w:lineRule="auto"/>
        <w:jc w:val="both"/>
        <w:rPr>
          <w:sz w:val="24"/>
          <w:szCs w:val="24"/>
        </w:rPr>
      </w:pPr>
      <w:r w:rsidRPr="00260B13">
        <w:rPr>
          <w:sz w:val="24"/>
          <w:szCs w:val="24"/>
        </w:rPr>
        <w:t>Организация учебного процесса в целях охраны жизни и здоровья обучающихся:</w:t>
      </w:r>
    </w:p>
    <w:p w:rsidR="00260B13" w:rsidRPr="00260B13" w:rsidRDefault="00CB402C" w:rsidP="00260B13">
      <w:pPr>
        <w:pStyle w:val="a9"/>
        <w:spacing w:line="276" w:lineRule="auto"/>
        <w:jc w:val="both"/>
        <w:rPr>
          <w:sz w:val="24"/>
          <w:szCs w:val="24"/>
        </w:rPr>
      </w:pPr>
      <w:r>
        <w:rPr>
          <w:sz w:val="24"/>
          <w:szCs w:val="24"/>
        </w:rPr>
        <w:t xml:space="preserve">а) </w:t>
      </w:r>
      <w:r w:rsidR="00260B13" w:rsidRPr="00260B13">
        <w:rPr>
          <w:sz w:val="24"/>
          <w:szCs w:val="24"/>
        </w:rPr>
        <w:t xml:space="preserve">Направления занятий: разговор о правильном питании, о ЗОЖ; проведение «Дней здоровья», спортивных игр и соревнований, проведение занятий по программе «Человек и его здоровье». </w:t>
      </w:r>
    </w:p>
    <w:p w:rsidR="00260B13" w:rsidRPr="00260B13" w:rsidRDefault="00CB402C" w:rsidP="00260B13">
      <w:pPr>
        <w:pStyle w:val="a9"/>
        <w:spacing w:line="276" w:lineRule="auto"/>
        <w:jc w:val="both"/>
        <w:rPr>
          <w:sz w:val="24"/>
          <w:szCs w:val="24"/>
        </w:rPr>
      </w:pPr>
      <w:r>
        <w:rPr>
          <w:sz w:val="24"/>
          <w:szCs w:val="24"/>
        </w:rPr>
        <w:t xml:space="preserve">б) </w:t>
      </w:r>
      <w:r w:rsidR="00260B13" w:rsidRPr="00260B13">
        <w:rPr>
          <w:sz w:val="24"/>
          <w:szCs w:val="24"/>
        </w:rPr>
        <w:t>Сотрудничество   с родительской общественностью:</w:t>
      </w:r>
    </w:p>
    <w:p w:rsidR="00260B13" w:rsidRPr="00260B13" w:rsidRDefault="00260B13" w:rsidP="00260B13">
      <w:pPr>
        <w:pStyle w:val="a9"/>
        <w:spacing w:line="276" w:lineRule="auto"/>
        <w:jc w:val="both"/>
        <w:rPr>
          <w:sz w:val="24"/>
          <w:szCs w:val="24"/>
        </w:rPr>
      </w:pPr>
      <w:r w:rsidRPr="00260B13">
        <w:rPr>
          <w:sz w:val="24"/>
          <w:szCs w:val="24"/>
        </w:rPr>
        <w:t>1. Предоставление родителям (законным представите</w:t>
      </w:r>
      <w:r w:rsidR="00882965">
        <w:rPr>
          <w:sz w:val="24"/>
          <w:szCs w:val="24"/>
        </w:rPr>
        <w:t xml:space="preserve">лям) возможности ознакомления </w:t>
      </w:r>
      <w:r w:rsidRPr="00260B13">
        <w:rPr>
          <w:sz w:val="24"/>
          <w:szCs w:val="24"/>
        </w:rPr>
        <w:t>(согласно Уставу школы):</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с ходом и содержанием образовательного процесса;</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оценками успеваемости обучающихся;</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режимом работы школы;</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основными направлениями работы педагогического коллектива;</w:t>
      </w:r>
    </w:p>
    <w:p w:rsidR="00260B13" w:rsidRPr="00260B13" w:rsidRDefault="00260B13" w:rsidP="00EC5F2B">
      <w:pPr>
        <w:pStyle w:val="a9"/>
        <w:numPr>
          <w:ilvl w:val="0"/>
          <w:numId w:val="17"/>
        </w:numPr>
        <w:spacing w:line="276" w:lineRule="auto"/>
        <w:jc w:val="both"/>
        <w:rPr>
          <w:sz w:val="24"/>
          <w:szCs w:val="24"/>
        </w:rPr>
      </w:pPr>
      <w:r w:rsidRPr="00260B13">
        <w:rPr>
          <w:sz w:val="24"/>
          <w:szCs w:val="24"/>
        </w:rPr>
        <w:t>достижениями школы.</w:t>
      </w:r>
    </w:p>
    <w:p w:rsidR="00260B13" w:rsidRPr="00260B13" w:rsidRDefault="00260B13" w:rsidP="00260B13">
      <w:pPr>
        <w:pStyle w:val="a9"/>
        <w:spacing w:line="276" w:lineRule="auto"/>
        <w:jc w:val="both"/>
        <w:rPr>
          <w:sz w:val="24"/>
          <w:szCs w:val="24"/>
        </w:rPr>
      </w:pPr>
      <w:r w:rsidRPr="00260B13">
        <w:rPr>
          <w:sz w:val="24"/>
          <w:szCs w:val="24"/>
        </w:rPr>
        <w:t>2. Привлечение родителей к сотрудничеству:</w:t>
      </w:r>
    </w:p>
    <w:p w:rsidR="00260B13" w:rsidRPr="00260B13" w:rsidRDefault="00260B13" w:rsidP="00EC5F2B">
      <w:pPr>
        <w:pStyle w:val="a9"/>
        <w:numPr>
          <w:ilvl w:val="0"/>
          <w:numId w:val="18"/>
        </w:numPr>
        <w:spacing w:line="276" w:lineRule="auto"/>
        <w:jc w:val="both"/>
        <w:rPr>
          <w:sz w:val="24"/>
          <w:szCs w:val="24"/>
        </w:rPr>
      </w:pPr>
      <w:r w:rsidRPr="00260B13">
        <w:rPr>
          <w:sz w:val="24"/>
          <w:szCs w:val="24"/>
        </w:rPr>
        <w:t>работа Управляющего Совета школы</w:t>
      </w:r>
    </w:p>
    <w:p w:rsidR="00260B13" w:rsidRPr="00260B13" w:rsidRDefault="00260B13" w:rsidP="00EC5F2B">
      <w:pPr>
        <w:pStyle w:val="a9"/>
        <w:numPr>
          <w:ilvl w:val="0"/>
          <w:numId w:val="18"/>
        </w:numPr>
        <w:spacing w:line="276" w:lineRule="auto"/>
        <w:jc w:val="both"/>
        <w:rPr>
          <w:sz w:val="24"/>
          <w:szCs w:val="24"/>
        </w:rPr>
      </w:pPr>
      <w:r w:rsidRPr="00260B13">
        <w:rPr>
          <w:sz w:val="24"/>
          <w:szCs w:val="24"/>
        </w:rPr>
        <w:lastRenderedPageBreak/>
        <w:t>работа общешкольного родительского комитета</w:t>
      </w:r>
    </w:p>
    <w:p w:rsidR="00260B13" w:rsidRPr="00260B13" w:rsidRDefault="00260B13" w:rsidP="00EC5F2B">
      <w:pPr>
        <w:pStyle w:val="a9"/>
        <w:numPr>
          <w:ilvl w:val="0"/>
          <w:numId w:val="18"/>
        </w:numPr>
        <w:spacing w:line="276" w:lineRule="auto"/>
        <w:jc w:val="both"/>
        <w:rPr>
          <w:sz w:val="24"/>
          <w:szCs w:val="24"/>
        </w:rPr>
      </w:pPr>
      <w:r w:rsidRPr="00260B13">
        <w:rPr>
          <w:sz w:val="24"/>
          <w:szCs w:val="24"/>
        </w:rPr>
        <w:t>работа родительского комитета класса</w:t>
      </w:r>
    </w:p>
    <w:p w:rsidR="00260B13" w:rsidRPr="00260B13" w:rsidRDefault="00260B13" w:rsidP="00260B13">
      <w:pPr>
        <w:pStyle w:val="a9"/>
        <w:spacing w:line="276" w:lineRule="auto"/>
        <w:jc w:val="both"/>
        <w:rPr>
          <w:sz w:val="24"/>
          <w:szCs w:val="24"/>
        </w:rPr>
      </w:pPr>
      <w:r w:rsidRPr="00260B13">
        <w:rPr>
          <w:sz w:val="24"/>
          <w:szCs w:val="24"/>
        </w:rPr>
        <w:t>3.   Привлечение родителей к общешкольным и классным мероприятиям</w:t>
      </w:r>
      <w:r w:rsidR="00CB402C">
        <w:rPr>
          <w:sz w:val="24"/>
          <w:szCs w:val="24"/>
        </w:rPr>
        <w:t>.</w:t>
      </w:r>
    </w:p>
    <w:p w:rsidR="00260B13" w:rsidRPr="00260B13" w:rsidRDefault="00260B13" w:rsidP="00CB402C">
      <w:pPr>
        <w:pStyle w:val="a9"/>
        <w:spacing w:line="276" w:lineRule="auto"/>
        <w:jc w:val="both"/>
        <w:rPr>
          <w:sz w:val="24"/>
          <w:szCs w:val="24"/>
        </w:rPr>
      </w:pPr>
    </w:p>
    <w:p w:rsidR="00260B13" w:rsidRPr="00260B13" w:rsidRDefault="00CB402C" w:rsidP="00260B13">
      <w:pPr>
        <w:pStyle w:val="a9"/>
        <w:spacing w:line="276" w:lineRule="auto"/>
        <w:jc w:val="both"/>
        <w:rPr>
          <w:sz w:val="24"/>
          <w:szCs w:val="24"/>
        </w:rPr>
      </w:pPr>
      <w:r>
        <w:rPr>
          <w:sz w:val="24"/>
          <w:szCs w:val="24"/>
        </w:rPr>
        <w:tab/>
      </w:r>
      <w:r w:rsidR="00260B13" w:rsidRPr="00260B13">
        <w:rPr>
          <w:sz w:val="24"/>
          <w:szCs w:val="24"/>
        </w:rPr>
        <w:t>С целью выполнения единых требований, координации и согласованности действий всех участников учебно-воспитательного процесса в школе создана структура управления, сочетающая принципы единоначалия в управлении с демократичностью школьного уклада жизни.</w:t>
      </w:r>
    </w:p>
    <w:p w:rsidR="00260B13" w:rsidRPr="00260B13" w:rsidRDefault="00CB402C" w:rsidP="00260B13">
      <w:pPr>
        <w:pStyle w:val="a9"/>
        <w:spacing w:line="276" w:lineRule="auto"/>
        <w:jc w:val="both"/>
        <w:rPr>
          <w:sz w:val="24"/>
          <w:szCs w:val="24"/>
        </w:rPr>
      </w:pPr>
      <w:r>
        <w:rPr>
          <w:sz w:val="24"/>
          <w:szCs w:val="24"/>
        </w:rPr>
        <w:tab/>
      </w:r>
      <w:r w:rsidR="00260B13" w:rsidRPr="00260B13">
        <w:rPr>
          <w:sz w:val="24"/>
          <w:szCs w:val="24"/>
        </w:rPr>
        <w:t>Для</w:t>
      </w:r>
      <w:r w:rsidR="005E7A26">
        <w:rPr>
          <w:sz w:val="24"/>
          <w:szCs w:val="24"/>
        </w:rPr>
        <w:t xml:space="preserve"> решения учебно-воспитательных вопросов созывается </w:t>
      </w:r>
      <w:r w:rsidR="00260B13" w:rsidRPr="00260B13">
        <w:rPr>
          <w:sz w:val="24"/>
          <w:szCs w:val="24"/>
        </w:rPr>
        <w:t>Педагогический совет, для руководства методической работой создается</w:t>
      </w:r>
      <w:r w:rsidR="005E7A26">
        <w:rPr>
          <w:sz w:val="24"/>
          <w:szCs w:val="24"/>
        </w:rPr>
        <w:t xml:space="preserve"> методический совет. </w:t>
      </w:r>
      <w:r w:rsidR="00260B13" w:rsidRPr="00260B13">
        <w:rPr>
          <w:sz w:val="24"/>
          <w:szCs w:val="24"/>
        </w:rPr>
        <w:t>Непосредственное управление школой осуществляет директор. Основной функцией директора школы является координация усилий всех участн</w:t>
      </w:r>
      <w:r w:rsidR="005E7A26">
        <w:rPr>
          <w:sz w:val="24"/>
          <w:szCs w:val="24"/>
        </w:rPr>
        <w:t xml:space="preserve">иков образовательного процесса </w:t>
      </w:r>
      <w:r w:rsidR="00260B13" w:rsidRPr="00260B13">
        <w:rPr>
          <w:sz w:val="24"/>
          <w:szCs w:val="24"/>
        </w:rPr>
        <w:t xml:space="preserve">через Управляющий Совет школы, педагогический совет, методический совет, общешкольное собрание. </w:t>
      </w:r>
    </w:p>
    <w:p w:rsidR="00260B13" w:rsidRPr="00260B13" w:rsidRDefault="00CB402C" w:rsidP="00260B13">
      <w:pPr>
        <w:pStyle w:val="a9"/>
        <w:spacing w:line="276" w:lineRule="auto"/>
        <w:jc w:val="both"/>
        <w:rPr>
          <w:sz w:val="24"/>
          <w:szCs w:val="24"/>
        </w:rPr>
      </w:pPr>
      <w:r>
        <w:rPr>
          <w:sz w:val="24"/>
          <w:szCs w:val="24"/>
        </w:rPr>
        <w:tab/>
      </w:r>
      <w:r w:rsidR="005E7A26">
        <w:rPr>
          <w:sz w:val="24"/>
          <w:szCs w:val="24"/>
        </w:rPr>
        <w:t>Заместител</w:t>
      </w:r>
      <w:r w:rsidR="002224B1">
        <w:rPr>
          <w:sz w:val="24"/>
          <w:szCs w:val="24"/>
        </w:rPr>
        <w:t>ь</w:t>
      </w:r>
      <w:r w:rsidR="005E7A26">
        <w:rPr>
          <w:sz w:val="24"/>
          <w:szCs w:val="24"/>
        </w:rPr>
        <w:t xml:space="preserve"> директора по ВР реализую</w:t>
      </w:r>
      <w:r w:rsidR="00260B13" w:rsidRPr="00260B13">
        <w:rPr>
          <w:sz w:val="24"/>
          <w:szCs w:val="24"/>
        </w:rPr>
        <w:t>т управление учебно-воспит</w:t>
      </w:r>
      <w:r w:rsidR="005E7A26">
        <w:rPr>
          <w:sz w:val="24"/>
          <w:szCs w:val="24"/>
        </w:rPr>
        <w:t>ательным процессом и осуществляю</w:t>
      </w:r>
      <w:r w:rsidR="00260B13" w:rsidRPr="00260B13">
        <w:rPr>
          <w:sz w:val="24"/>
          <w:szCs w:val="24"/>
        </w:rPr>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260B13" w:rsidRPr="00260B13" w:rsidRDefault="00CB402C" w:rsidP="00260B13">
      <w:pPr>
        <w:pStyle w:val="a9"/>
        <w:spacing w:line="276" w:lineRule="auto"/>
        <w:jc w:val="both"/>
        <w:rPr>
          <w:sz w:val="24"/>
          <w:szCs w:val="24"/>
        </w:rPr>
      </w:pPr>
      <w:r>
        <w:rPr>
          <w:sz w:val="24"/>
          <w:szCs w:val="24"/>
        </w:rPr>
        <w:tab/>
      </w:r>
      <w:r w:rsidR="00260B13" w:rsidRPr="00260B13">
        <w:rPr>
          <w:sz w:val="24"/>
          <w:szCs w:val="24"/>
        </w:rPr>
        <w:t>В школе действует школьное самоуправ</w:t>
      </w:r>
      <w:r w:rsidR="005E7A26">
        <w:rPr>
          <w:sz w:val="24"/>
          <w:szCs w:val="24"/>
        </w:rPr>
        <w:t xml:space="preserve">ление, которое предусматривает </w:t>
      </w:r>
      <w:r w:rsidR="00260B13" w:rsidRPr="00260B13">
        <w:rPr>
          <w:sz w:val="24"/>
          <w:szCs w:val="24"/>
        </w:rPr>
        <w:t xml:space="preserve">вовлечение всех обучающихся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260B13" w:rsidRPr="00260B13" w:rsidRDefault="00CB402C" w:rsidP="00260B13">
      <w:pPr>
        <w:pStyle w:val="a9"/>
        <w:spacing w:line="276" w:lineRule="auto"/>
        <w:jc w:val="both"/>
        <w:rPr>
          <w:sz w:val="24"/>
          <w:szCs w:val="24"/>
        </w:rPr>
      </w:pPr>
      <w:r>
        <w:rPr>
          <w:sz w:val="24"/>
          <w:szCs w:val="24"/>
        </w:rPr>
        <w:tab/>
      </w:r>
      <w:r w:rsidR="00260B13" w:rsidRPr="0094352D">
        <w:rPr>
          <w:sz w:val="24"/>
          <w:szCs w:val="24"/>
        </w:rPr>
        <w:t>Образовательная программа ориентирована на выполнение обучающимися федерального</w:t>
      </w:r>
      <w:r w:rsidR="00260B13" w:rsidRPr="0094352D">
        <w:rPr>
          <w:sz w:val="24"/>
          <w:szCs w:val="24"/>
          <w:lang w:val="en-US"/>
        </w:rPr>
        <w:t> </w:t>
      </w:r>
      <w:r w:rsidR="00260B13" w:rsidRPr="0094352D">
        <w:rPr>
          <w:sz w:val="24"/>
          <w:szCs w:val="24"/>
        </w:rPr>
        <w:t>государственного</w:t>
      </w:r>
      <w:r w:rsidR="00260B13" w:rsidRPr="00260B13">
        <w:rPr>
          <w:sz w:val="24"/>
          <w:szCs w:val="24"/>
        </w:rPr>
        <w:t xml:space="preserve"> образовательного стандарта </w:t>
      </w:r>
      <w:r w:rsidR="00AA5F2D">
        <w:rPr>
          <w:sz w:val="24"/>
          <w:szCs w:val="24"/>
        </w:rPr>
        <w:t>среднего</w:t>
      </w:r>
      <w:r w:rsidR="00260B13" w:rsidRPr="00260B13">
        <w:rPr>
          <w:sz w:val="24"/>
          <w:szCs w:val="24"/>
        </w:rPr>
        <w:t xml:space="preserve"> общего образования. Реализация данной программы позволяет развивать личность обучающихся </w:t>
      </w:r>
      <w:r w:rsidR="00AA5F2D">
        <w:rPr>
          <w:sz w:val="24"/>
          <w:szCs w:val="24"/>
        </w:rPr>
        <w:t>средне</w:t>
      </w:r>
      <w:r w:rsidR="00260B13" w:rsidRPr="00260B13">
        <w:rPr>
          <w:sz w:val="24"/>
          <w:szCs w:val="24"/>
        </w:rPr>
        <w:t xml:space="preserve">й школы, формировать у детей систему опорных знаний и универсальных учебных действий, необходимых для продолжения образования </w:t>
      </w:r>
      <w:r w:rsidR="00AA5F2D">
        <w:rPr>
          <w:sz w:val="24"/>
          <w:szCs w:val="24"/>
        </w:rPr>
        <w:t>в ВУЗах</w:t>
      </w:r>
      <w:r w:rsidR="00260B13" w:rsidRPr="00260B13">
        <w:rPr>
          <w:sz w:val="24"/>
          <w:szCs w:val="24"/>
        </w:rPr>
        <w:t>.</w:t>
      </w:r>
    </w:p>
    <w:p w:rsidR="00260B13" w:rsidRPr="00260B13" w:rsidRDefault="0094352D" w:rsidP="00260B13">
      <w:pPr>
        <w:pStyle w:val="a9"/>
        <w:spacing w:line="276" w:lineRule="auto"/>
        <w:jc w:val="both"/>
        <w:rPr>
          <w:sz w:val="24"/>
          <w:szCs w:val="24"/>
        </w:rPr>
      </w:pPr>
      <w:r>
        <w:rPr>
          <w:sz w:val="24"/>
          <w:szCs w:val="24"/>
        </w:rPr>
        <w:tab/>
      </w:r>
      <w:r w:rsidR="00260B13" w:rsidRPr="00260B13">
        <w:rPr>
          <w:sz w:val="24"/>
          <w:szCs w:val="24"/>
        </w:rPr>
        <w:t xml:space="preserve">Участниками образовательных отношений в </w:t>
      </w:r>
      <w:r w:rsidR="00C35BCD">
        <w:rPr>
          <w:sz w:val="24"/>
          <w:szCs w:val="24"/>
        </w:rPr>
        <w:t xml:space="preserve">МБОУ «Украинская школа» Симферопольского района Республики Крым </w:t>
      </w:r>
      <w:r w:rsidR="00260B13" w:rsidRPr="00260B13">
        <w:rPr>
          <w:sz w:val="24"/>
          <w:szCs w:val="24"/>
        </w:rPr>
        <w:t>являются ученики школы, педагогические работники, педагог-психолог, педагоги организаций дополнительного образования, школьная медицинская сестра, родители (законные представители) обучающихся.</w:t>
      </w:r>
    </w:p>
    <w:p w:rsidR="00260B13" w:rsidRPr="00260B13" w:rsidRDefault="0094352D" w:rsidP="00260B13">
      <w:pPr>
        <w:pStyle w:val="a9"/>
        <w:spacing w:line="276" w:lineRule="auto"/>
        <w:jc w:val="both"/>
        <w:rPr>
          <w:sz w:val="24"/>
          <w:szCs w:val="24"/>
        </w:rPr>
      </w:pPr>
      <w:r>
        <w:rPr>
          <w:sz w:val="24"/>
          <w:szCs w:val="24"/>
        </w:rPr>
        <w:tab/>
      </w:r>
      <w:r w:rsidR="00260B13" w:rsidRPr="00260B13">
        <w:rPr>
          <w:sz w:val="24"/>
          <w:szCs w:val="24"/>
        </w:rPr>
        <w:t xml:space="preserve">Образовательная программа </w:t>
      </w:r>
      <w:r w:rsidR="00AA5F2D">
        <w:rPr>
          <w:sz w:val="24"/>
          <w:szCs w:val="24"/>
        </w:rPr>
        <w:t>среднего</w:t>
      </w:r>
      <w:r w:rsidR="00260B13" w:rsidRPr="00260B13">
        <w:rPr>
          <w:sz w:val="24"/>
          <w:szCs w:val="24"/>
        </w:rPr>
        <w:t xml:space="preserve">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260B13" w:rsidRPr="00260B13" w:rsidRDefault="0094352D" w:rsidP="00260B13">
      <w:pPr>
        <w:pStyle w:val="a9"/>
        <w:spacing w:line="276" w:lineRule="auto"/>
        <w:jc w:val="both"/>
        <w:rPr>
          <w:sz w:val="24"/>
          <w:szCs w:val="24"/>
        </w:rPr>
      </w:pPr>
      <w:r>
        <w:rPr>
          <w:sz w:val="24"/>
          <w:szCs w:val="24"/>
        </w:rPr>
        <w:tab/>
      </w:r>
      <w:r w:rsidR="00260B13" w:rsidRPr="00260B13">
        <w:rPr>
          <w:sz w:val="24"/>
          <w:szCs w:val="24"/>
        </w:rPr>
        <w:t xml:space="preserve">Специфика кадров учителей </w:t>
      </w:r>
      <w:r w:rsidR="00AA5F2D">
        <w:rPr>
          <w:sz w:val="24"/>
          <w:szCs w:val="24"/>
        </w:rPr>
        <w:t>средней</w:t>
      </w:r>
      <w:r w:rsidR="00260B13" w:rsidRPr="00260B13">
        <w:rPr>
          <w:sz w:val="24"/>
          <w:szCs w:val="24"/>
        </w:rPr>
        <w:t xml:space="preserve"> школы определяется высоким уровнем профессионализма, ориентацией на успех в профессиональной деятельности, в развитии творческого потенциала </w:t>
      </w:r>
      <w:r w:rsidR="00AA5F2D">
        <w:rPr>
          <w:sz w:val="24"/>
          <w:szCs w:val="24"/>
        </w:rPr>
        <w:t>обучающихся</w:t>
      </w:r>
      <w:r w:rsidR="00260B13" w:rsidRPr="00260B13">
        <w:rPr>
          <w:sz w:val="24"/>
          <w:szCs w:val="24"/>
        </w:rPr>
        <w:t>.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00260B13" w:rsidRPr="00260B13">
        <w:rPr>
          <w:sz w:val="24"/>
          <w:szCs w:val="24"/>
        </w:rPr>
        <w:tab/>
      </w:r>
    </w:p>
    <w:p w:rsidR="0074528E" w:rsidRDefault="00260B13" w:rsidP="0052627D">
      <w:pPr>
        <w:tabs>
          <w:tab w:val="left" w:pos="360"/>
          <w:tab w:val="left" w:pos="540"/>
        </w:tabs>
        <w:jc w:val="both"/>
      </w:pPr>
      <w:r w:rsidRPr="00D40287">
        <w:rPr>
          <w:b/>
          <w:color w:val="FF0000"/>
        </w:rPr>
        <w:tab/>
      </w:r>
      <w:bookmarkStart w:id="1" w:name="_Toc435412671"/>
      <w:bookmarkStart w:id="2" w:name="_Toc453968144"/>
    </w:p>
    <w:p w:rsidR="00C12C05" w:rsidRPr="00C12C05" w:rsidRDefault="00C12C05" w:rsidP="00C12C05">
      <w:pPr>
        <w:pStyle w:val="a9"/>
        <w:spacing w:line="276" w:lineRule="auto"/>
        <w:jc w:val="both"/>
        <w:rPr>
          <w:rFonts w:eastAsia="Calibri"/>
          <w:b/>
          <w:sz w:val="24"/>
          <w:szCs w:val="24"/>
          <w:u w:color="222222"/>
          <w:bdr w:val="nil"/>
          <w:shd w:val="clear" w:color="auto" w:fill="FFFFFF"/>
        </w:rPr>
      </w:pPr>
      <w:r w:rsidRPr="00C12C05">
        <w:rPr>
          <w:b/>
          <w:sz w:val="24"/>
          <w:szCs w:val="24"/>
        </w:rPr>
        <w:lastRenderedPageBreak/>
        <w:t>1.2. Планируемыерезультаты</w:t>
      </w:r>
      <w:r w:rsidRPr="00C12C05">
        <w:rPr>
          <w:b/>
          <w:sz w:val="24"/>
          <w:szCs w:val="24"/>
          <w:u w:color="222222"/>
          <w:bdr w:val="nil"/>
          <w:shd w:val="clear" w:color="auto" w:fill="FFFFFF"/>
        </w:rPr>
        <w:t xml:space="preserve"> освоения обучающимися основной образовательной программы среднего общего образования</w:t>
      </w:r>
      <w:bookmarkEnd w:id="1"/>
      <w:bookmarkEnd w:id="2"/>
    </w:p>
    <w:p w:rsidR="00FA475A" w:rsidRDefault="00FA475A" w:rsidP="00C12C05">
      <w:pPr>
        <w:pStyle w:val="a9"/>
        <w:spacing w:line="276" w:lineRule="auto"/>
        <w:jc w:val="both"/>
        <w:rPr>
          <w:rStyle w:val="af2"/>
          <w:color w:val="000000"/>
          <w:sz w:val="24"/>
          <w:szCs w:val="24"/>
        </w:rPr>
      </w:pPr>
      <w:r>
        <w:rPr>
          <w:rStyle w:val="af2"/>
          <w:color w:val="000000"/>
          <w:sz w:val="24"/>
          <w:szCs w:val="24"/>
        </w:rPr>
        <w:tab/>
      </w:r>
    </w:p>
    <w:p w:rsidR="00C12C05" w:rsidRPr="00C12C05" w:rsidRDefault="00C12C05" w:rsidP="00FA475A">
      <w:pPr>
        <w:pStyle w:val="a9"/>
        <w:spacing w:line="276" w:lineRule="auto"/>
        <w:ind w:firstLine="708"/>
        <w:jc w:val="both"/>
        <w:rPr>
          <w:rStyle w:val="af2"/>
          <w:color w:val="000000"/>
          <w:sz w:val="24"/>
          <w:szCs w:val="24"/>
        </w:rPr>
      </w:pPr>
      <w:r w:rsidRPr="00C12C05">
        <w:rPr>
          <w:rStyle w:val="af2"/>
          <w:color w:val="000000"/>
          <w:sz w:val="24"/>
          <w:szCs w:val="24"/>
        </w:rPr>
        <w:t xml:space="preserve">Планируемые результаты освоения основной образовательной программы среднего общего образования (ООП СОО) </w:t>
      </w:r>
      <w:r w:rsidR="00C35BCD">
        <w:rPr>
          <w:sz w:val="24"/>
          <w:szCs w:val="24"/>
        </w:rPr>
        <w:t xml:space="preserve">МБОУ «Украинская школа» Симферопольского района Республики Крым </w:t>
      </w:r>
      <w:r w:rsidRPr="00C12C05">
        <w:rPr>
          <w:rStyle w:val="af2"/>
          <w:color w:val="000000"/>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СОО, образовательным процессом и системой оценки результатов освоения ООП СОО,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C12C05" w:rsidRPr="00C12C05" w:rsidRDefault="00245030" w:rsidP="00C12C05">
      <w:pPr>
        <w:pStyle w:val="a9"/>
        <w:spacing w:line="276" w:lineRule="auto"/>
        <w:jc w:val="both"/>
        <w:rPr>
          <w:rStyle w:val="af2"/>
          <w:color w:val="000000"/>
          <w:sz w:val="24"/>
          <w:szCs w:val="24"/>
        </w:rPr>
      </w:pPr>
      <w:r>
        <w:rPr>
          <w:rStyle w:val="af2"/>
          <w:color w:val="000000"/>
          <w:sz w:val="24"/>
          <w:szCs w:val="24"/>
        </w:rPr>
        <w:tab/>
      </w:r>
      <w:r w:rsidR="00C12C05">
        <w:rPr>
          <w:rStyle w:val="af2"/>
          <w:color w:val="000000"/>
          <w:sz w:val="24"/>
          <w:szCs w:val="24"/>
        </w:rPr>
        <w:t xml:space="preserve">В </w:t>
      </w:r>
      <w:r w:rsidR="00C12C05" w:rsidRPr="00C12C05">
        <w:rPr>
          <w:rStyle w:val="af2"/>
          <w:color w:val="000000"/>
          <w:sz w:val="24"/>
          <w:szCs w:val="24"/>
        </w:rPr>
        <w:t xml:space="preserve">соответствии с требованиями ФГОС СОО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C12C05">
        <w:rPr>
          <w:rStyle w:val="af2"/>
          <w:color w:val="000000"/>
          <w:sz w:val="24"/>
          <w:szCs w:val="24"/>
        </w:rPr>
        <w:t>об</w:t>
      </w:r>
      <w:r w:rsidR="00C12C05" w:rsidRPr="00C12C05">
        <w:rPr>
          <w:rStyle w:val="af2"/>
          <w:color w:val="000000"/>
          <w:sz w:val="24"/>
          <w:szCs w:val="24"/>
        </w:rPr>
        <w:t>уча</w:t>
      </w:r>
      <w:r w:rsidR="00C12C05">
        <w:rPr>
          <w:rStyle w:val="af2"/>
          <w:color w:val="000000"/>
          <w:sz w:val="24"/>
          <w:szCs w:val="24"/>
        </w:rPr>
        <w:t>ю</w:t>
      </w:r>
      <w:r w:rsidR="00C12C05" w:rsidRPr="00C12C05">
        <w:rPr>
          <w:rStyle w:val="af2"/>
          <w:color w:val="000000"/>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C12C05">
        <w:rPr>
          <w:rStyle w:val="af2"/>
          <w:color w:val="000000"/>
          <w:sz w:val="24"/>
          <w:szCs w:val="24"/>
        </w:rPr>
        <w:t>об</w:t>
      </w:r>
      <w:r w:rsidR="00C12C05" w:rsidRPr="00C12C05">
        <w:rPr>
          <w:rStyle w:val="af2"/>
          <w:color w:val="000000"/>
          <w:sz w:val="24"/>
          <w:szCs w:val="24"/>
        </w:rPr>
        <w:t>уча</w:t>
      </w:r>
      <w:r w:rsidR="00C12C05">
        <w:rPr>
          <w:rStyle w:val="af2"/>
          <w:color w:val="000000"/>
          <w:sz w:val="24"/>
          <w:szCs w:val="24"/>
        </w:rPr>
        <w:t>ю</w:t>
      </w:r>
      <w:r w:rsidR="00C12C05" w:rsidRPr="00C12C05">
        <w:rPr>
          <w:rStyle w:val="af2"/>
          <w:color w:val="000000"/>
          <w:sz w:val="24"/>
          <w:szCs w:val="24"/>
        </w:rPr>
        <w:t xml:space="preserve">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C12C05" w:rsidRPr="00C12C05" w:rsidRDefault="00245030" w:rsidP="00C12C05">
      <w:pPr>
        <w:pStyle w:val="a9"/>
        <w:spacing w:line="276" w:lineRule="auto"/>
        <w:jc w:val="both"/>
        <w:rPr>
          <w:rStyle w:val="af2"/>
          <w:color w:val="000000"/>
          <w:sz w:val="24"/>
          <w:szCs w:val="24"/>
        </w:rPr>
      </w:pPr>
      <w:r>
        <w:rPr>
          <w:rStyle w:val="af2"/>
          <w:color w:val="000000"/>
          <w:sz w:val="24"/>
          <w:szCs w:val="24"/>
        </w:rPr>
        <w:tab/>
      </w:r>
      <w:r w:rsidR="00C12C05">
        <w:rPr>
          <w:rStyle w:val="af2"/>
          <w:color w:val="000000"/>
          <w:sz w:val="24"/>
          <w:szCs w:val="24"/>
        </w:rPr>
        <w:t xml:space="preserve">В </w:t>
      </w:r>
      <w:r w:rsidR="00C12C05" w:rsidRPr="00C12C05">
        <w:rPr>
          <w:rStyle w:val="af2"/>
          <w:color w:val="000000"/>
          <w:sz w:val="24"/>
          <w:szCs w:val="24"/>
        </w:rPr>
        <w:t xml:space="preserve">соответствии с реализуемой ФГОС СОО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C12C05" w:rsidRPr="00C12C05" w:rsidRDefault="00C12C05" w:rsidP="00C12C05">
      <w:pPr>
        <w:pStyle w:val="a9"/>
        <w:spacing w:line="276" w:lineRule="auto"/>
        <w:jc w:val="both"/>
        <w:rPr>
          <w:rStyle w:val="af2"/>
          <w:color w:val="000000"/>
          <w:sz w:val="24"/>
          <w:szCs w:val="24"/>
        </w:rPr>
      </w:pPr>
    </w:p>
    <w:p w:rsidR="00C12C05" w:rsidRDefault="00C12C05" w:rsidP="00C12C05">
      <w:pPr>
        <w:pStyle w:val="a9"/>
        <w:spacing w:line="276" w:lineRule="auto"/>
        <w:jc w:val="both"/>
        <w:rPr>
          <w:b/>
          <w:sz w:val="24"/>
          <w:szCs w:val="24"/>
        </w:rPr>
      </w:pPr>
      <w:r w:rsidRPr="00C12C05">
        <w:rPr>
          <w:b/>
          <w:sz w:val="24"/>
          <w:szCs w:val="24"/>
        </w:rPr>
        <w:t>1.2.1. Планируемые личностные результаты освоения ООП</w:t>
      </w:r>
    </w:p>
    <w:p w:rsidR="00C12C05" w:rsidRP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sidRPr="00C12C05">
        <w:rPr>
          <w:b/>
          <w:sz w:val="24"/>
          <w:szCs w:val="24"/>
        </w:rPr>
        <w:t>Личностные результаты в сфере отношений обучающихся к себе, к своему здоровью, к познанию себя:</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lastRenderedPageBreak/>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12C05" w:rsidRPr="00C12C05" w:rsidRDefault="00C12C05" w:rsidP="00EC5F2B">
      <w:pPr>
        <w:pStyle w:val="a9"/>
        <w:numPr>
          <w:ilvl w:val="0"/>
          <w:numId w:val="19"/>
        </w:numPr>
        <w:spacing w:line="276" w:lineRule="auto"/>
        <w:jc w:val="both"/>
        <w:rPr>
          <w:sz w:val="24"/>
          <w:szCs w:val="24"/>
        </w:rPr>
      </w:pPr>
      <w:r w:rsidRPr="00C12C05">
        <w:rPr>
          <w:sz w:val="24"/>
          <w:szCs w:val="24"/>
        </w:rPr>
        <w:t>неприятие вредных привычек: курения, употребления алкоголя, наркотиков.</w:t>
      </w:r>
    </w:p>
    <w:p w:rsidR="00C12C05" w:rsidRDefault="00C12C05"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sidRPr="00C12C05">
        <w:rPr>
          <w:b/>
          <w:sz w:val="24"/>
          <w:szCs w:val="24"/>
        </w:rPr>
        <w:t xml:space="preserve">Личностные результаты в сфере отношений обучающихся к России как к Родине (Отечеству): </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12C05" w:rsidRPr="00C12C05" w:rsidRDefault="00C12C05" w:rsidP="00EC5F2B">
      <w:pPr>
        <w:pStyle w:val="a9"/>
        <w:numPr>
          <w:ilvl w:val="0"/>
          <w:numId w:val="20"/>
        </w:numPr>
        <w:spacing w:line="276" w:lineRule="auto"/>
        <w:jc w:val="both"/>
        <w:rPr>
          <w:sz w:val="24"/>
          <w:szCs w:val="24"/>
        </w:rPr>
      </w:pPr>
      <w:r w:rsidRPr="00C12C05">
        <w:rPr>
          <w:sz w:val="24"/>
          <w:szCs w:val="24"/>
        </w:rPr>
        <w:t>воспитание уважения к культуре, языкам, традициям и обычаям народов, проживающих в Российской Федерации.</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 xml:space="preserve">Личностные результаты в сфере отношений обучающихся к закону, государству и к гражданскому обществу: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w:t>
      </w:r>
      <w:r w:rsidRPr="00C12C05">
        <w:rPr>
          <w:sz w:val="24"/>
          <w:szCs w:val="24"/>
        </w:rPr>
        <w:lastRenderedPageBreak/>
        <w:t xml:space="preserve">общественной самоорганизации, самоуправления, общественно значимой деятельности;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12C05" w:rsidRPr="00C12C05" w:rsidRDefault="00C12C05" w:rsidP="00EC5F2B">
      <w:pPr>
        <w:pStyle w:val="a9"/>
        <w:numPr>
          <w:ilvl w:val="0"/>
          <w:numId w:val="21"/>
        </w:numPr>
        <w:spacing w:line="276" w:lineRule="auto"/>
        <w:jc w:val="both"/>
        <w:rPr>
          <w:sz w:val="24"/>
          <w:szCs w:val="24"/>
        </w:rPr>
      </w:pPr>
      <w:r w:rsidRPr="00C12C05">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12C05" w:rsidRPr="00C12C05" w:rsidRDefault="00C12C05"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 xml:space="preserve">Личностные результаты в сфере отношений обучающихся с окружающими людьми: </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12C05" w:rsidRPr="00C12C05" w:rsidRDefault="00C12C05" w:rsidP="00EC5F2B">
      <w:pPr>
        <w:pStyle w:val="a9"/>
        <w:numPr>
          <w:ilvl w:val="0"/>
          <w:numId w:val="22"/>
        </w:numPr>
        <w:spacing w:line="276" w:lineRule="auto"/>
        <w:jc w:val="both"/>
        <w:rPr>
          <w:sz w:val="24"/>
          <w:szCs w:val="24"/>
        </w:rPr>
      </w:pPr>
      <w:r w:rsidRPr="00C12C05">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12C05" w:rsidRDefault="00C12C05" w:rsidP="00C12C05">
      <w:pPr>
        <w:pStyle w:val="a9"/>
        <w:spacing w:line="276" w:lineRule="auto"/>
        <w:jc w:val="both"/>
        <w:rPr>
          <w:sz w:val="24"/>
          <w:szCs w:val="24"/>
        </w:rPr>
      </w:pPr>
    </w:p>
    <w:p w:rsidR="00F8122E" w:rsidRPr="00C12C05" w:rsidRDefault="00F8122E"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 xml:space="preserve">Личностные результаты в сфере отношений обучающихся к окружающему миру, живой природе, художественной культуре: </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w:t>
      </w:r>
      <w:r w:rsidRPr="00C12C05">
        <w:rPr>
          <w:sz w:val="24"/>
          <w:szCs w:val="24"/>
        </w:rPr>
        <w:lastRenderedPageBreak/>
        <w:t>нетерпимое отношение к действиям, приносящим вред экологии; приобретение опыта эколого-направленной деятельности;</w:t>
      </w:r>
    </w:p>
    <w:p w:rsidR="00C12C05" w:rsidRPr="00C12C05" w:rsidRDefault="00C12C05" w:rsidP="00EC5F2B">
      <w:pPr>
        <w:pStyle w:val="a9"/>
        <w:numPr>
          <w:ilvl w:val="0"/>
          <w:numId w:val="23"/>
        </w:numPr>
        <w:spacing w:line="276" w:lineRule="auto"/>
        <w:jc w:val="both"/>
        <w:rPr>
          <w:sz w:val="24"/>
          <w:szCs w:val="24"/>
        </w:rPr>
      </w:pPr>
      <w:r w:rsidRPr="00C12C05">
        <w:rPr>
          <w:sz w:val="24"/>
          <w:szCs w:val="24"/>
        </w:rPr>
        <w:t xml:space="preserve">эстетическое отношения к миру, готовность к эстетическому обустройству собственного быта. </w:t>
      </w:r>
    </w:p>
    <w:p w:rsidR="00C12C05" w:rsidRDefault="00C12C05" w:rsidP="00C12C05">
      <w:pPr>
        <w:pStyle w:val="a9"/>
        <w:spacing w:line="276" w:lineRule="auto"/>
        <w:jc w:val="both"/>
        <w:rPr>
          <w:sz w:val="24"/>
          <w:szCs w:val="24"/>
        </w:rPr>
      </w:pPr>
    </w:p>
    <w:p w:rsidR="00F8122E" w:rsidRPr="00C12C05" w:rsidRDefault="00F8122E"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Личностные результаты в сфере отношений обучающихся к семье и родителям, в том числе подготовка к семейной жизни:</w:t>
      </w:r>
    </w:p>
    <w:p w:rsidR="00C12C05" w:rsidRPr="00C12C05" w:rsidRDefault="00C12C05" w:rsidP="00EC5F2B">
      <w:pPr>
        <w:pStyle w:val="a9"/>
        <w:numPr>
          <w:ilvl w:val="0"/>
          <w:numId w:val="24"/>
        </w:numPr>
        <w:spacing w:line="276" w:lineRule="auto"/>
        <w:jc w:val="both"/>
        <w:rPr>
          <w:sz w:val="24"/>
          <w:szCs w:val="24"/>
        </w:rPr>
      </w:pPr>
      <w:r w:rsidRPr="00C12C05">
        <w:rPr>
          <w:sz w:val="24"/>
          <w:szCs w:val="24"/>
        </w:rPr>
        <w:t xml:space="preserve">ответственное отношение к созданию семьи на основе осознанного принятия ценностей семейной жизни; </w:t>
      </w:r>
    </w:p>
    <w:p w:rsidR="00C12C05" w:rsidRPr="00C12C05" w:rsidRDefault="00C12C05" w:rsidP="00EC5F2B">
      <w:pPr>
        <w:pStyle w:val="a9"/>
        <w:numPr>
          <w:ilvl w:val="0"/>
          <w:numId w:val="24"/>
        </w:numPr>
        <w:spacing w:line="276" w:lineRule="auto"/>
        <w:jc w:val="both"/>
        <w:rPr>
          <w:sz w:val="24"/>
          <w:szCs w:val="24"/>
        </w:rPr>
      </w:pPr>
      <w:r w:rsidRPr="00C12C05">
        <w:rPr>
          <w:sz w:val="24"/>
          <w:szCs w:val="24"/>
        </w:rPr>
        <w:t xml:space="preserve">положительный образ семьи, отцовства и материнства, традиционных семейных ценностей. </w:t>
      </w:r>
    </w:p>
    <w:p w:rsidR="00C12C05" w:rsidRDefault="00C12C05" w:rsidP="00C12C05">
      <w:pPr>
        <w:pStyle w:val="a9"/>
        <w:spacing w:line="276" w:lineRule="auto"/>
        <w:jc w:val="both"/>
        <w:rPr>
          <w:sz w:val="24"/>
          <w:szCs w:val="24"/>
        </w:rPr>
      </w:pPr>
    </w:p>
    <w:p w:rsidR="00F8122E" w:rsidRPr="00C12C05" w:rsidRDefault="00F8122E" w:rsidP="00C12C05">
      <w:pPr>
        <w:pStyle w:val="a9"/>
        <w:spacing w:line="276" w:lineRule="auto"/>
        <w:jc w:val="both"/>
        <w:rPr>
          <w:sz w:val="24"/>
          <w:szCs w:val="24"/>
        </w:rPr>
      </w:pPr>
    </w:p>
    <w:p w:rsidR="00C12C05" w:rsidRPr="00C12C05" w:rsidRDefault="00C12C05" w:rsidP="00C12C05">
      <w:pPr>
        <w:pStyle w:val="a9"/>
        <w:spacing w:line="276" w:lineRule="auto"/>
        <w:jc w:val="both"/>
        <w:rPr>
          <w:b/>
          <w:sz w:val="24"/>
          <w:szCs w:val="24"/>
        </w:rPr>
      </w:pPr>
      <w:r w:rsidRPr="00C12C05">
        <w:rPr>
          <w:b/>
          <w:sz w:val="24"/>
          <w:szCs w:val="24"/>
        </w:rPr>
        <w:t>Личностные результаты в сфере отношения обучающихся к труду, в сфере социально-экономических отношений:</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 xml:space="preserve">уважение ко всем формам собственности, готовность к защите своей собственности, </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осознанный выбор будущей профессии как путь и способ реализации собственных жизненных планов;</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12C05" w:rsidRPr="00C12C05" w:rsidRDefault="00C12C05" w:rsidP="00EC5F2B">
      <w:pPr>
        <w:pStyle w:val="a9"/>
        <w:numPr>
          <w:ilvl w:val="0"/>
          <w:numId w:val="25"/>
        </w:numPr>
        <w:spacing w:line="276" w:lineRule="auto"/>
        <w:jc w:val="both"/>
        <w:rPr>
          <w:sz w:val="24"/>
          <w:szCs w:val="24"/>
        </w:rPr>
      </w:pPr>
      <w:r w:rsidRPr="00C12C05">
        <w:rPr>
          <w:sz w:val="24"/>
          <w:szCs w:val="24"/>
        </w:rPr>
        <w:t>готовность к самообслуживанию, включая обучение и выполнение домашних обязанностей.</w:t>
      </w:r>
    </w:p>
    <w:p w:rsidR="00C12C05" w:rsidRDefault="00C12C05" w:rsidP="00C12C05">
      <w:pPr>
        <w:pStyle w:val="a9"/>
        <w:spacing w:line="276" w:lineRule="auto"/>
        <w:jc w:val="both"/>
        <w:rPr>
          <w:b/>
          <w:sz w:val="24"/>
          <w:szCs w:val="24"/>
        </w:rPr>
      </w:pPr>
    </w:p>
    <w:p w:rsidR="00F8122E" w:rsidRPr="00C12C05" w:rsidRDefault="00F8122E" w:rsidP="00C12C05">
      <w:pPr>
        <w:pStyle w:val="a9"/>
        <w:spacing w:line="276" w:lineRule="auto"/>
        <w:jc w:val="both"/>
        <w:rPr>
          <w:b/>
          <w:sz w:val="24"/>
          <w:szCs w:val="24"/>
        </w:rPr>
      </w:pPr>
    </w:p>
    <w:p w:rsidR="00C12C05" w:rsidRPr="00C12C05" w:rsidRDefault="00C12C05" w:rsidP="00C12C05">
      <w:pPr>
        <w:pStyle w:val="a9"/>
        <w:spacing w:line="276" w:lineRule="auto"/>
        <w:jc w:val="both"/>
        <w:rPr>
          <w:b/>
          <w:sz w:val="24"/>
          <w:szCs w:val="24"/>
        </w:rPr>
      </w:pPr>
      <w:r w:rsidRPr="00C12C05">
        <w:rPr>
          <w:b/>
          <w:sz w:val="24"/>
          <w:szCs w:val="24"/>
        </w:rPr>
        <w:t>Личностные результаты в сфере физического, психологического, социального и академического благополучия обучающихся:</w:t>
      </w:r>
    </w:p>
    <w:p w:rsidR="00C12C05" w:rsidRPr="00C12C05" w:rsidRDefault="00C12C05" w:rsidP="00EC5F2B">
      <w:pPr>
        <w:pStyle w:val="a9"/>
        <w:numPr>
          <w:ilvl w:val="0"/>
          <w:numId w:val="26"/>
        </w:numPr>
        <w:spacing w:line="276" w:lineRule="auto"/>
        <w:jc w:val="both"/>
        <w:rPr>
          <w:sz w:val="24"/>
          <w:szCs w:val="24"/>
        </w:rPr>
      </w:pPr>
      <w:r w:rsidRPr="00C12C05">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12C05" w:rsidRDefault="00C12C05" w:rsidP="00C12C05">
      <w:pPr>
        <w:pStyle w:val="a9"/>
        <w:spacing w:line="276" w:lineRule="auto"/>
        <w:jc w:val="both"/>
        <w:rPr>
          <w:sz w:val="24"/>
          <w:szCs w:val="24"/>
        </w:rPr>
      </w:pPr>
    </w:p>
    <w:p w:rsidR="00F8122E" w:rsidRDefault="00F8122E" w:rsidP="00C12C05">
      <w:pPr>
        <w:pStyle w:val="a9"/>
        <w:spacing w:line="276" w:lineRule="auto"/>
        <w:jc w:val="both"/>
        <w:rPr>
          <w:sz w:val="24"/>
          <w:szCs w:val="24"/>
        </w:rPr>
      </w:pPr>
    </w:p>
    <w:p w:rsidR="00F8122E" w:rsidRPr="00C12C05" w:rsidRDefault="00F8122E" w:rsidP="00C12C05">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bookmarkStart w:id="3" w:name="_Toc434850649"/>
      <w:bookmarkStart w:id="4" w:name="_Toc435412673"/>
      <w:bookmarkStart w:id="5" w:name="_Toc453968146"/>
      <w:r w:rsidRPr="00C12C05">
        <w:rPr>
          <w:b/>
          <w:sz w:val="24"/>
          <w:szCs w:val="24"/>
        </w:rPr>
        <w:t>1.2.2. Планируемые метапредметные результаты освоения ООП</w:t>
      </w:r>
      <w:bookmarkEnd w:id="3"/>
      <w:bookmarkEnd w:id="4"/>
      <w:bookmarkEnd w:id="5"/>
    </w:p>
    <w:p w:rsidR="00245030" w:rsidRDefault="00245030" w:rsidP="00B15D8B">
      <w:pPr>
        <w:pStyle w:val="a9"/>
        <w:spacing w:line="276" w:lineRule="auto"/>
        <w:jc w:val="both"/>
        <w:rPr>
          <w:sz w:val="24"/>
          <w:szCs w:val="24"/>
        </w:rPr>
      </w:pPr>
    </w:p>
    <w:p w:rsidR="00C12C05" w:rsidRPr="00C12C05" w:rsidRDefault="00C12C05" w:rsidP="00245030">
      <w:pPr>
        <w:pStyle w:val="a9"/>
        <w:spacing w:line="276" w:lineRule="auto"/>
        <w:ind w:firstLine="708"/>
        <w:jc w:val="both"/>
        <w:rPr>
          <w:sz w:val="24"/>
          <w:szCs w:val="24"/>
        </w:rPr>
      </w:pPr>
      <w:r w:rsidRPr="00C12C05">
        <w:rP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C12C05" w:rsidRDefault="00C12C05" w:rsidP="00B15D8B">
      <w:pPr>
        <w:pStyle w:val="a9"/>
        <w:spacing w:line="276" w:lineRule="auto"/>
        <w:jc w:val="both"/>
        <w:rPr>
          <w:sz w:val="24"/>
          <w:szCs w:val="24"/>
        </w:rPr>
      </w:pPr>
    </w:p>
    <w:p w:rsidR="00F8122E" w:rsidRPr="00C12C05" w:rsidRDefault="00F8122E"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lastRenderedPageBreak/>
        <w:t>Регулятивные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Выпускник научится:</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самостоятельно определять цели, задавать параметры и критерии, по которым можно определить, что цель достигнута;</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ставить и формулировать собственные задачи в образовательной деятельности и жизненных ситуациях;</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оценивать ресурсы, в том числе время и другие нематериальные ресурсы, необходимые для достижения поставленной цели;</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организовывать эффективный поиск ресурсов, необходимых для достижения поставленной цели;</w:t>
      </w:r>
    </w:p>
    <w:p w:rsidR="00C12C05" w:rsidRPr="00C12C05" w:rsidRDefault="00C12C05" w:rsidP="00B15D8B">
      <w:pPr>
        <w:pStyle w:val="a9"/>
        <w:numPr>
          <w:ilvl w:val="0"/>
          <w:numId w:val="27"/>
        </w:numPr>
        <w:spacing w:line="276" w:lineRule="auto"/>
        <w:jc w:val="both"/>
        <w:rPr>
          <w:sz w:val="24"/>
          <w:szCs w:val="24"/>
        </w:rPr>
      </w:pPr>
      <w:r w:rsidRPr="00C12C05">
        <w:rPr>
          <w:sz w:val="24"/>
          <w:szCs w:val="24"/>
        </w:rPr>
        <w:t>сопоставлять полученный результат деятельности с поставленной заранее целью.</w:t>
      </w:r>
    </w:p>
    <w:p w:rsid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Познавательные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 xml:space="preserve">Выпускник научится: </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критически оценивать и интерпретировать информацию с разных</w:t>
      </w:r>
      <w:r w:rsidR="00EC5F2B">
        <w:rPr>
          <w:sz w:val="24"/>
          <w:szCs w:val="24"/>
        </w:rPr>
        <w:t xml:space="preserve"> позиций, </w:t>
      </w:r>
      <w:r w:rsidRPr="00C12C05">
        <w:rPr>
          <w:sz w:val="24"/>
          <w:szCs w:val="24"/>
        </w:rPr>
        <w:t>распознавать и фиксировать противоречия в информационных источниках;</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выходить за рамки учебного предмета и осуществлять целенапра</w:t>
      </w:r>
      <w:r w:rsidR="00EC5F2B">
        <w:rPr>
          <w:sz w:val="24"/>
          <w:szCs w:val="24"/>
        </w:rPr>
        <w:t xml:space="preserve">вленный поиск возможностей для </w:t>
      </w:r>
      <w:r w:rsidRPr="00C12C05">
        <w:rPr>
          <w:sz w:val="24"/>
          <w:szCs w:val="24"/>
        </w:rPr>
        <w:t>широкого переноса средств и способов действия;</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C12C05" w:rsidRPr="00C12C05" w:rsidRDefault="00C12C05" w:rsidP="00B15D8B">
      <w:pPr>
        <w:pStyle w:val="a9"/>
        <w:numPr>
          <w:ilvl w:val="0"/>
          <w:numId w:val="28"/>
        </w:numPr>
        <w:spacing w:line="276" w:lineRule="auto"/>
        <w:jc w:val="both"/>
        <w:rPr>
          <w:sz w:val="24"/>
          <w:szCs w:val="24"/>
        </w:rPr>
      </w:pPr>
      <w:r w:rsidRPr="00C12C05">
        <w:rPr>
          <w:sz w:val="24"/>
          <w:szCs w:val="24"/>
        </w:rPr>
        <w:t>менять и удерживать разные позиции в познавательной деятельности.</w:t>
      </w:r>
    </w:p>
    <w:p w:rsidR="00C12C05" w:rsidRDefault="00C12C05" w:rsidP="00B15D8B">
      <w:pPr>
        <w:pStyle w:val="a9"/>
        <w:spacing w:line="276" w:lineRule="auto"/>
        <w:jc w:val="both"/>
        <w:rPr>
          <w:sz w:val="24"/>
          <w:szCs w:val="24"/>
        </w:rPr>
      </w:pPr>
    </w:p>
    <w:p w:rsidR="00C12C05" w:rsidRPr="00C12C05" w:rsidRDefault="00C12C05" w:rsidP="00B15D8B">
      <w:pPr>
        <w:pStyle w:val="a9"/>
        <w:spacing w:line="276" w:lineRule="auto"/>
        <w:jc w:val="both"/>
        <w:rPr>
          <w:b/>
          <w:sz w:val="24"/>
          <w:szCs w:val="24"/>
        </w:rPr>
      </w:pPr>
      <w:r w:rsidRPr="00C12C05">
        <w:rPr>
          <w:b/>
          <w:sz w:val="24"/>
          <w:szCs w:val="24"/>
        </w:rPr>
        <w:t>Коммуникативные универсальные учебные действия</w:t>
      </w:r>
    </w:p>
    <w:p w:rsidR="00C12C05" w:rsidRPr="00C12C05" w:rsidRDefault="00C12C05" w:rsidP="00B15D8B">
      <w:pPr>
        <w:pStyle w:val="a9"/>
        <w:spacing w:line="276" w:lineRule="auto"/>
        <w:jc w:val="both"/>
        <w:rPr>
          <w:b/>
          <w:sz w:val="24"/>
          <w:szCs w:val="24"/>
        </w:rPr>
      </w:pPr>
      <w:r w:rsidRPr="00C12C05">
        <w:rPr>
          <w:b/>
          <w:sz w:val="24"/>
          <w:szCs w:val="24"/>
        </w:rPr>
        <w:t>Выпускник научится:</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lastRenderedPageBreak/>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координировать и выполнять работу в условиях реального, виртуального и комбинированного взаимодействия;</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развернуто, логично и точно излагать свою точку зрения с использованием адекватных (устных и письменных) языковых средств;</w:t>
      </w:r>
    </w:p>
    <w:p w:rsidR="00C12C05" w:rsidRPr="00C12C05" w:rsidRDefault="00C12C05" w:rsidP="00B15D8B">
      <w:pPr>
        <w:pStyle w:val="a9"/>
        <w:numPr>
          <w:ilvl w:val="0"/>
          <w:numId w:val="29"/>
        </w:numPr>
        <w:spacing w:line="276" w:lineRule="auto"/>
        <w:jc w:val="both"/>
        <w:rPr>
          <w:sz w:val="24"/>
          <w:szCs w:val="24"/>
        </w:rPr>
      </w:pPr>
      <w:r w:rsidRPr="00C12C05">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12C05" w:rsidRDefault="00C12C05" w:rsidP="00B15D8B">
      <w:pPr>
        <w:pStyle w:val="a9"/>
        <w:spacing w:line="276" w:lineRule="auto"/>
        <w:jc w:val="both"/>
        <w:rPr>
          <w:sz w:val="24"/>
          <w:szCs w:val="24"/>
        </w:rPr>
      </w:pPr>
    </w:p>
    <w:p w:rsidR="00F8122E" w:rsidRPr="00C12C05" w:rsidRDefault="00F8122E" w:rsidP="00B15D8B">
      <w:pPr>
        <w:pStyle w:val="a9"/>
        <w:spacing w:line="276" w:lineRule="auto"/>
        <w:jc w:val="both"/>
        <w:rPr>
          <w:sz w:val="24"/>
          <w:szCs w:val="24"/>
        </w:rPr>
      </w:pPr>
    </w:p>
    <w:p w:rsidR="00C12C05" w:rsidRDefault="00EC5F2B" w:rsidP="00B15D8B">
      <w:pPr>
        <w:pStyle w:val="a9"/>
        <w:spacing w:line="276" w:lineRule="auto"/>
        <w:jc w:val="both"/>
        <w:rPr>
          <w:b/>
          <w:sz w:val="24"/>
          <w:szCs w:val="24"/>
        </w:rPr>
      </w:pPr>
      <w:bookmarkStart w:id="6" w:name="_Toc434850650"/>
      <w:bookmarkStart w:id="7" w:name="_Toc435412674"/>
      <w:bookmarkStart w:id="8" w:name="_Toc453968147"/>
      <w:r w:rsidRPr="00EC5F2B">
        <w:rPr>
          <w:b/>
          <w:sz w:val="24"/>
          <w:szCs w:val="24"/>
        </w:rPr>
        <w:t>1</w:t>
      </w:r>
      <w:r w:rsidR="00C12C05" w:rsidRPr="00EC5F2B">
        <w:rPr>
          <w:b/>
          <w:sz w:val="24"/>
          <w:szCs w:val="24"/>
        </w:rPr>
        <w:t>.2.3. Планируемые предметные результаты освоения ООП</w:t>
      </w:r>
      <w:bookmarkEnd w:id="6"/>
      <w:bookmarkEnd w:id="7"/>
      <w:bookmarkEnd w:id="8"/>
    </w:p>
    <w:p w:rsidR="00F8122E" w:rsidRPr="00EC5F2B" w:rsidRDefault="00F8122E" w:rsidP="00B15D8B">
      <w:pPr>
        <w:pStyle w:val="a9"/>
        <w:spacing w:line="276" w:lineRule="auto"/>
        <w:jc w:val="both"/>
        <w:rPr>
          <w:b/>
          <w:sz w:val="24"/>
          <w:szCs w:val="24"/>
        </w:rPr>
      </w:pPr>
    </w:p>
    <w:p w:rsidR="00C12C05" w:rsidRPr="00C12C05" w:rsidRDefault="00C12C05" w:rsidP="00245030">
      <w:pPr>
        <w:pStyle w:val="a9"/>
        <w:spacing w:line="276" w:lineRule="auto"/>
        <w:ind w:firstLine="708"/>
        <w:jc w:val="both"/>
        <w:rPr>
          <w:sz w:val="24"/>
          <w:szCs w:val="24"/>
        </w:rPr>
      </w:pPr>
      <w:r w:rsidRPr="00C12C05">
        <w:rPr>
          <w:sz w:val="24"/>
          <w:szCs w:val="24"/>
        </w:rPr>
        <w:t>На уровне среднего общего образования в соответствии с ФГОС СОО выделяются 4 группы результатов «Выпускник научится», «Выпускник получит возможность научиться», а также результаты базового и углубленного уровней.</w:t>
      </w:r>
    </w:p>
    <w:p w:rsidR="00C12C05" w:rsidRPr="00C12C05" w:rsidRDefault="00C12C05" w:rsidP="00B15D8B">
      <w:pPr>
        <w:pStyle w:val="a9"/>
        <w:spacing w:line="276" w:lineRule="auto"/>
        <w:jc w:val="both"/>
        <w:rPr>
          <w:sz w:val="24"/>
          <w:szCs w:val="24"/>
        </w:rPr>
      </w:pPr>
      <w:r w:rsidRPr="00C12C05">
        <w:rPr>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25ED0" w:rsidRDefault="00525ED0" w:rsidP="00245030">
      <w:pPr>
        <w:pStyle w:val="a9"/>
        <w:spacing w:line="276" w:lineRule="auto"/>
        <w:ind w:firstLine="708"/>
        <w:jc w:val="both"/>
        <w:rPr>
          <w:sz w:val="24"/>
          <w:szCs w:val="24"/>
        </w:rPr>
      </w:pPr>
    </w:p>
    <w:p w:rsidR="00525ED0" w:rsidRDefault="00525ED0" w:rsidP="00245030">
      <w:pPr>
        <w:pStyle w:val="a9"/>
        <w:spacing w:line="276" w:lineRule="auto"/>
        <w:ind w:firstLine="708"/>
        <w:jc w:val="both"/>
        <w:rPr>
          <w:sz w:val="24"/>
          <w:szCs w:val="24"/>
        </w:rPr>
      </w:pPr>
    </w:p>
    <w:p w:rsidR="00C12C05" w:rsidRPr="00C12C05" w:rsidRDefault="00C12C05" w:rsidP="00245030">
      <w:pPr>
        <w:pStyle w:val="a9"/>
        <w:spacing w:line="276" w:lineRule="auto"/>
        <w:ind w:firstLine="708"/>
        <w:jc w:val="both"/>
        <w:rPr>
          <w:sz w:val="24"/>
          <w:szCs w:val="24"/>
        </w:rPr>
      </w:pPr>
      <w:r w:rsidRPr="00C12C05">
        <w:rPr>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C12C05">
        <w:rPr>
          <w:bCs/>
          <w:sz w:val="24"/>
          <w:szCs w:val="24"/>
        </w:rPr>
        <w:t>может</w:t>
      </w:r>
      <w:r w:rsidRPr="00C12C05">
        <w:rPr>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C12C05" w:rsidRPr="00C12C05" w:rsidRDefault="00C12C05" w:rsidP="00245030">
      <w:pPr>
        <w:pStyle w:val="a9"/>
        <w:spacing w:line="276" w:lineRule="auto"/>
        <w:ind w:firstLine="708"/>
        <w:jc w:val="both"/>
        <w:rPr>
          <w:sz w:val="24"/>
          <w:szCs w:val="24"/>
        </w:rPr>
      </w:pPr>
      <w:r w:rsidRPr="00C12C05">
        <w:rPr>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lastRenderedPageBreak/>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C12C05" w:rsidRPr="00C12C05" w:rsidRDefault="00C12C05" w:rsidP="00245030">
      <w:pPr>
        <w:pStyle w:val="a9"/>
        <w:spacing w:line="276" w:lineRule="auto"/>
        <w:ind w:firstLine="708"/>
        <w:jc w:val="both"/>
        <w:rPr>
          <w:sz w:val="24"/>
          <w:szCs w:val="24"/>
        </w:rPr>
      </w:pPr>
      <w:r w:rsidRPr="00C12C05">
        <w:rPr>
          <w:sz w:val="24"/>
          <w:szCs w:val="24"/>
        </w:rPr>
        <w:t xml:space="preserve">Результаты </w:t>
      </w:r>
      <w:r w:rsidRPr="00C12C05">
        <w:rPr>
          <w:b/>
          <w:sz w:val="24"/>
          <w:szCs w:val="24"/>
        </w:rPr>
        <w:t>углубленного</w:t>
      </w:r>
      <w:r w:rsidRPr="00C12C05">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C12C05" w:rsidRPr="00C12C05" w:rsidRDefault="00C12C05" w:rsidP="00B15D8B">
      <w:pPr>
        <w:pStyle w:val="a9"/>
        <w:spacing w:line="276" w:lineRule="auto"/>
        <w:jc w:val="both"/>
        <w:rPr>
          <w:sz w:val="24"/>
          <w:szCs w:val="24"/>
        </w:rPr>
      </w:pPr>
      <w:r w:rsidRPr="00C12C05">
        <w:rPr>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C12C05" w:rsidRPr="00C12C05" w:rsidRDefault="00C12C05" w:rsidP="00B15D8B">
      <w:pPr>
        <w:pStyle w:val="a9"/>
        <w:spacing w:line="276" w:lineRule="auto"/>
        <w:jc w:val="both"/>
        <w:rPr>
          <w:sz w:val="24"/>
          <w:szCs w:val="24"/>
        </w:rPr>
      </w:pPr>
      <w:r w:rsidRPr="00C12C05">
        <w:rPr>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C12C05" w:rsidRPr="00C12C05" w:rsidRDefault="00C12C05" w:rsidP="00B15D8B">
      <w:pPr>
        <w:pStyle w:val="a9"/>
        <w:spacing w:line="276" w:lineRule="auto"/>
        <w:jc w:val="both"/>
        <w:rPr>
          <w:sz w:val="24"/>
          <w:szCs w:val="24"/>
        </w:rPr>
      </w:pPr>
      <w:r w:rsidRPr="00C12C05">
        <w:rPr>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C12C05" w:rsidRDefault="00C12C05" w:rsidP="00B15D8B">
      <w:pPr>
        <w:pStyle w:val="a9"/>
        <w:spacing w:line="276" w:lineRule="auto"/>
        <w:jc w:val="both"/>
        <w:rPr>
          <w:sz w:val="24"/>
          <w:szCs w:val="24"/>
        </w:rPr>
      </w:pPr>
      <w:r w:rsidRPr="00C12C05">
        <w:rPr>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15D8B" w:rsidRDefault="00246F69" w:rsidP="00245030">
      <w:pPr>
        <w:pStyle w:val="a9"/>
        <w:spacing w:line="276" w:lineRule="auto"/>
        <w:ind w:firstLine="708"/>
        <w:jc w:val="both"/>
        <w:rPr>
          <w:sz w:val="24"/>
          <w:szCs w:val="24"/>
        </w:rPr>
      </w:pPr>
      <w:r>
        <w:rPr>
          <w:sz w:val="24"/>
          <w:szCs w:val="24"/>
        </w:rPr>
        <w:t xml:space="preserve">В </w:t>
      </w:r>
      <w:r w:rsidR="00C35BCD">
        <w:rPr>
          <w:sz w:val="24"/>
          <w:szCs w:val="24"/>
        </w:rPr>
        <w:t xml:space="preserve">МБОУ «Украинская школа» Симферопольского района Республики Крым </w:t>
      </w:r>
      <w:r>
        <w:rPr>
          <w:sz w:val="24"/>
          <w:szCs w:val="24"/>
        </w:rPr>
        <w:t xml:space="preserve"> предмет</w:t>
      </w:r>
      <w:r w:rsidR="00C35BCD">
        <w:rPr>
          <w:sz w:val="24"/>
          <w:szCs w:val="24"/>
        </w:rPr>
        <w:t>ы преподаются на базовом уровне и углублённом уровне</w:t>
      </w:r>
      <w:r w:rsidR="00F8122E">
        <w:rPr>
          <w:sz w:val="24"/>
          <w:szCs w:val="24"/>
        </w:rPr>
        <w:t>.</w:t>
      </w:r>
    </w:p>
    <w:p w:rsidR="00C35BCD" w:rsidRDefault="00C35BCD" w:rsidP="00245030">
      <w:pPr>
        <w:pStyle w:val="a9"/>
        <w:spacing w:line="276" w:lineRule="auto"/>
        <w:ind w:firstLine="708"/>
        <w:jc w:val="both"/>
        <w:rPr>
          <w:sz w:val="24"/>
          <w:szCs w:val="24"/>
        </w:rPr>
      </w:pPr>
    </w:p>
    <w:p w:rsidR="0074528E" w:rsidRDefault="0074528E" w:rsidP="00B15D8B">
      <w:pPr>
        <w:pStyle w:val="a9"/>
        <w:spacing w:line="276" w:lineRule="auto"/>
        <w:jc w:val="both"/>
        <w:rPr>
          <w:b/>
          <w:sz w:val="24"/>
          <w:szCs w:val="24"/>
        </w:rPr>
      </w:pPr>
      <w:bookmarkStart w:id="9" w:name="_Toc453968148"/>
    </w:p>
    <w:p w:rsidR="00C35BCD" w:rsidRDefault="00525ED0" w:rsidP="00B15D8B">
      <w:pPr>
        <w:pStyle w:val="a9"/>
        <w:spacing w:line="276" w:lineRule="auto"/>
        <w:jc w:val="both"/>
        <w:rPr>
          <w:b/>
          <w:sz w:val="24"/>
          <w:szCs w:val="24"/>
        </w:rPr>
      </w:pPr>
      <w:r>
        <w:rPr>
          <w:b/>
          <w:noProof/>
          <w:sz w:val="24"/>
          <w:szCs w:val="24"/>
          <w:lang w:eastAsia="ru-RU"/>
        </w:rPr>
        <w:drawing>
          <wp:anchor distT="0" distB="0" distL="0" distR="0" simplePos="0" relativeHeight="251659264" behindDoc="1" locked="0" layoutInCell="1" allowOverlap="1">
            <wp:simplePos x="0" y="0"/>
            <wp:positionH relativeFrom="page">
              <wp:posOffset>733425</wp:posOffset>
            </wp:positionH>
            <wp:positionV relativeFrom="page">
              <wp:posOffset>390525</wp:posOffset>
            </wp:positionV>
            <wp:extent cx="6219825" cy="7296150"/>
            <wp:effectExtent l="19050" t="0" r="9525"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rcRect l="4649" t="16584"/>
                    <a:stretch>
                      <a:fillRect/>
                    </a:stretch>
                  </pic:blipFill>
                  <pic:spPr>
                    <a:xfrm>
                      <a:off x="0" y="0"/>
                      <a:ext cx="6219825" cy="7296150"/>
                    </a:xfrm>
                    <a:prstGeom prst="rect">
                      <a:avLst/>
                    </a:prstGeom>
                  </pic:spPr>
                </pic:pic>
              </a:graphicData>
            </a:graphic>
          </wp:anchor>
        </w:drawing>
      </w: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C35BCD" w:rsidRDefault="00C35BCD" w:rsidP="00B15D8B">
      <w:pPr>
        <w:pStyle w:val="a9"/>
        <w:spacing w:line="276" w:lineRule="auto"/>
        <w:jc w:val="both"/>
        <w:rPr>
          <w:b/>
          <w:sz w:val="24"/>
          <w:szCs w:val="24"/>
        </w:rPr>
      </w:pPr>
    </w:p>
    <w:p w:rsidR="0074528E" w:rsidRDefault="0074528E" w:rsidP="00B15D8B">
      <w:pPr>
        <w:pStyle w:val="a9"/>
        <w:spacing w:line="276" w:lineRule="auto"/>
        <w:jc w:val="both"/>
        <w:rPr>
          <w:b/>
          <w:sz w:val="24"/>
          <w:szCs w:val="24"/>
        </w:rPr>
      </w:pPr>
    </w:p>
    <w:p w:rsidR="00B15D8B" w:rsidRPr="00B15D8B" w:rsidRDefault="00B15D8B" w:rsidP="00B15D8B">
      <w:pPr>
        <w:pStyle w:val="a9"/>
        <w:spacing w:line="276" w:lineRule="auto"/>
        <w:jc w:val="both"/>
        <w:rPr>
          <w:b/>
          <w:sz w:val="24"/>
          <w:szCs w:val="24"/>
        </w:rPr>
      </w:pPr>
      <w:r w:rsidRPr="00B15D8B">
        <w:rPr>
          <w:b/>
          <w:sz w:val="24"/>
          <w:szCs w:val="24"/>
        </w:rPr>
        <w:t>Русский язык</w:t>
      </w:r>
      <w:bookmarkEnd w:id="9"/>
    </w:p>
    <w:p w:rsidR="00B15D8B" w:rsidRPr="00B15D8B" w:rsidRDefault="00B15D8B" w:rsidP="00B15D8B">
      <w:pPr>
        <w:pStyle w:val="a9"/>
        <w:spacing w:line="276" w:lineRule="auto"/>
        <w:jc w:val="both"/>
        <w:rPr>
          <w:b/>
          <w:sz w:val="24"/>
          <w:szCs w:val="24"/>
        </w:rPr>
      </w:pPr>
      <w:r w:rsidRPr="00B15D8B">
        <w:rPr>
          <w:b/>
          <w:sz w:val="24"/>
          <w:szCs w:val="24"/>
        </w:rPr>
        <w:t>В результате изучения учебного предмета «Русский язык» на уровне среднего общего образования:</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использовать языковые средства адекватно цели общения и речевой ситуации;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выстраивать композицию текста, используя знания о его структурных элементах;</w:t>
      </w:r>
    </w:p>
    <w:p w:rsidR="00B15D8B" w:rsidRPr="00B15D8B" w:rsidRDefault="00B15D8B" w:rsidP="00B15D8B">
      <w:pPr>
        <w:pStyle w:val="a9"/>
        <w:numPr>
          <w:ilvl w:val="0"/>
          <w:numId w:val="31"/>
        </w:numPr>
        <w:spacing w:line="276" w:lineRule="auto"/>
        <w:jc w:val="both"/>
        <w:rPr>
          <w:sz w:val="24"/>
          <w:szCs w:val="24"/>
        </w:rPr>
      </w:pPr>
      <w:r w:rsidRPr="00B15D8B">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правильно использовать лексические и грамматические средства связи предложений при построении текста;</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создавать устные и письменные тексты разных жанров в соответствии с функционально-стилевой принадлежностью текста;</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lastRenderedPageBreak/>
        <w:t>извлекать необходимую информацию из различных источников и переводить ее в текстовый формат;</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преобразовывать текст в другие виды передачи информации;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выбирать тему, определять цель и подбирать материал для публичного выступления;</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соблюдать культуру публичной речи;</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B15D8B" w:rsidRPr="00B15D8B" w:rsidRDefault="00B15D8B" w:rsidP="00B15D8B">
      <w:pPr>
        <w:pStyle w:val="a9"/>
        <w:numPr>
          <w:ilvl w:val="0"/>
          <w:numId w:val="31"/>
        </w:numPr>
        <w:spacing w:line="276" w:lineRule="auto"/>
        <w:jc w:val="both"/>
        <w:rPr>
          <w:sz w:val="24"/>
          <w:szCs w:val="24"/>
        </w:rPr>
      </w:pPr>
      <w:r w:rsidRPr="00B15D8B">
        <w:rPr>
          <w:sz w:val="24"/>
          <w:szCs w:val="24"/>
        </w:rPr>
        <w:t>оценивать собственную и чужую речь с позиции соответствия языковым нормам;</w:t>
      </w:r>
    </w:p>
    <w:p w:rsidR="00B15D8B" w:rsidRPr="00246F69" w:rsidRDefault="00B15D8B" w:rsidP="00B15D8B">
      <w:pPr>
        <w:pStyle w:val="a9"/>
        <w:numPr>
          <w:ilvl w:val="0"/>
          <w:numId w:val="31"/>
        </w:numPr>
        <w:spacing w:line="276" w:lineRule="auto"/>
        <w:jc w:val="both"/>
        <w:rPr>
          <w:sz w:val="24"/>
          <w:szCs w:val="24"/>
        </w:rPr>
      </w:pPr>
      <w:r w:rsidRPr="00B15D8B">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распознавать уровни и единицы языка в предъявленном тексте и видеть взаимосвязь между ними;</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комментировать авторские высказывания на различные темы (в том числе о богатстве и выразительности русского языка);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отличать язык художественной литературы от других разновидностей современного русского языка;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использовать синонимические ресурсы русского языка для более точного выражения мысли и усиления выразительности речи;</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иметь представление об историческом развитии русского языка и истории русского языкознания;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выражать согласие или несогласие с мнением собеседника в соответствии с правилами ведения диалогической речи;</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дифференцировать главную и второстепенную информацию, известную и неизвестную информацию в прослушанном тексте;</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проводить самостоятельный поиск текстовой и нетекстовой информации, отбирать и анализировать полученную информацию;</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сохранять стилевое единство при создании текста заданного функционального стиля;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создавать отзывы и рецензии на предложенный текст;</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соблюдать культуру чтения, говорения, аудирования и письма;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соблюдать нормы речевого поведения в разговорной речи, а также в учебно-научной и официально-деловой сферах общения;</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осуществлять речевой самоконтроль;</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lastRenderedPageBreak/>
        <w:t>совершенствовать орфографические и пунктуационные умения и навыки на основе знаний о нормах русского литературного языка;</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B15D8B" w:rsidRPr="00B15D8B" w:rsidRDefault="00B15D8B" w:rsidP="00B15D8B">
      <w:pPr>
        <w:pStyle w:val="a9"/>
        <w:numPr>
          <w:ilvl w:val="0"/>
          <w:numId w:val="32"/>
        </w:numPr>
        <w:spacing w:line="276" w:lineRule="auto"/>
        <w:jc w:val="both"/>
        <w:rPr>
          <w:i/>
          <w:sz w:val="24"/>
          <w:szCs w:val="24"/>
        </w:rPr>
      </w:pPr>
      <w:r w:rsidRPr="00B15D8B">
        <w:rPr>
          <w:i/>
          <w:sz w:val="24"/>
          <w:szCs w:val="24"/>
        </w:rPr>
        <w:t>оценивать эстетическую сторону речевого высказывания при анализе текстов (в том числе художественной литературы).</w:t>
      </w:r>
    </w:p>
    <w:p w:rsidR="00B15D8B" w:rsidRPr="00B15D8B" w:rsidRDefault="00B15D8B" w:rsidP="00B15D8B">
      <w:pPr>
        <w:pStyle w:val="a9"/>
        <w:jc w:val="both"/>
        <w:rPr>
          <w:sz w:val="24"/>
          <w:szCs w:val="24"/>
        </w:rPr>
      </w:pPr>
    </w:p>
    <w:p w:rsidR="00B15D8B" w:rsidRPr="00B15D8B" w:rsidRDefault="00B15D8B" w:rsidP="00B15D8B">
      <w:pPr>
        <w:pStyle w:val="a9"/>
        <w:spacing w:line="276" w:lineRule="auto"/>
        <w:jc w:val="both"/>
        <w:rPr>
          <w:b/>
          <w:sz w:val="24"/>
          <w:szCs w:val="24"/>
        </w:rPr>
      </w:pPr>
      <w:r w:rsidRPr="00B15D8B">
        <w:rPr>
          <w:b/>
          <w:sz w:val="24"/>
          <w:szCs w:val="24"/>
        </w:rPr>
        <w:t>Литература</w:t>
      </w:r>
    </w:p>
    <w:p w:rsidR="00B15D8B" w:rsidRPr="00B15D8B" w:rsidRDefault="00B15D8B" w:rsidP="00B15D8B">
      <w:pPr>
        <w:pStyle w:val="a9"/>
        <w:spacing w:line="276" w:lineRule="auto"/>
        <w:jc w:val="both"/>
        <w:rPr>
          <w:b/>
          <w:sz w:val="24"/>
          <w:szCs w:val="24"/>
        </w:rPr>
      </w:pPr>
      <w:r w:rsidRPr="00B15D8B">
        <w:rPr>
          <w:b/>
          <w:sz w:val="24"/>
          <w:szCs w:val="24"/>
        </w:rPr>
        <w:t>В результате изучения учебного предмета «Литература» на уровне среднего общего образования:</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научится:</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в устной и письменной форме обобщать и анализировать свой читательский опыт, а именно:</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осуществлять следующую продуктивную деятельность:</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lastRenderedPageBreak/>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B15D8B" w:rsidRPr="00B15D8B" w:rsidRDefault="00B15D8B" w:rsidP="00BE59E1">
      <w:pPr>
        <w:pStyle w:val="a9"/>
        <w:numPr>
          <w:ilvl w:val="0"/>
          <w:numId w:val="33"/>
        </w:numPr>
        <w:spacing w:line="276" w:lineRule="auto"/>
        <w:jc w:val="both"/>
        <w:rPr>
          <w:sz w:val="24"/>
          <w:szCs w:val="24"/>
        </w:rPr>
      </w:pPr>
      <w:r w:rsidRPr="00B15D8B">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B15D8B" w:rsidRPr="00B15D8B" w:rsidRDefault="00B15D8B" w:rsidP="00B15D8B">
      <w:pPr>
        <w:pStyle w:val="a9"/>
        <w:spacing w:line="276" w:lineRule="auto"/>
        <w:jc w:val="both"/>
        <w:rPr>
          <w:b/>
          <w:sz w:val="24"/>
          <w:szCs w:val="24"/>
        </w:rPr>
      </w:pPr>
      <w:r w:rsidRPr="00B15D8B">
        <w:rPr>
          <w:b/>
          <w:sz w:val="24"/>
          <w:szCs w:val="24"/>
        </w:rPr>
        <w:t>Выпускник на базовом уровне получит возможность научиться:</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B15D8B" w:rsidRPr="00B15D8B" w:rsidRDefault="00B15D8B" w:rsidP="00BE59E1">
      <w:pPr>
        <w:pStyle w:val="a9"/>
        <w:numPr>
          <w:ilvl w:val="0"/>
          <w:numId w:val="34"/>
        </w:numPr>
        <w:spacing w:line="276" w:lineRule="auto"/>
        <w:jc w:val="both"/>
        <w:rPr>
          <w:i/>
          <w:sz w:val="24"/>
          <w:szCs w:val="24"/>
        </w:rPr>
      </w:pPr>
      <w:r w:rsidRPr="00B15D8B">
        <w:rPr>
          <w:i/>
          <w:sz w:val="24"/>
          <w:szCs w:val="24"/>
        </w:rPr>
        <w:t>анализировать</w:t>
      </w:r>
      <w:r w:rsidRPr="00B15D8B">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B15D8B">
        <w:rPr>
          <w:i/>
          <w:sz w:val="24"/>
          <w:szCs w:val="24"/>
        </w:rPr>
        <w:t>.</w:t>
      </w:r>
    </w:p>
    <w:p w:rsidR="00B15D8B" w:rsidRPr="00B15D8B" w:rsidRDefault="00B15D8B" w:rsidP="00B15D8B">
      <w:pPr>
        <w:pStyle w:val="a9"/>
        <w:spacing w:line="276" w:lineRule="auto"/>
        <w:jc w:val="both"/>
        <w:rPr>
          <w:i/>
          <w:sz w:val="24"/>
          <w:szCs w:val="24"/>
        </w:rPr>
      </w:pPr>
      <w:r w:rsidRPr="00B15D8B">
        <w:rPr>
          <w:b/>
          <w:i/>
          <w:sz w:val="24"/>
          <w:szCs w:val="24"/>
        </w:rPr>
        <w:t>Выпускник на базовом уровне получит возможность узнать:</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месте и значении русской литературы в мировой литературе;</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произведениях новейшей отечественной и мировой литературы;</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важнейших литературных ресурсах, в том числе в сети Интернет;</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об историко-культурном подходе в литературоведении;</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об историко-литературном процессе XIX и XX веков;</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 xml:space="preserve">о наиболее ярких или характерных чертах литературных направлений или течений; </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15D8B" w:rsidRPr="00B15D8B" w:rsidRDefault="00B15D8B" w:rsidP="00BE59E1">
      <w:pPr>
        <w:pStyle w:val="a9"/>
        <w:numPr>
          <w:ilvl w:val="0"/>
          <w:numId w:val="35"/>
        </w:numPr>
        <w:spacing w:line="276" w:lineRule="auto"/>
        <w:jc w:val="both"/>
        <w:rPr>
          <w:i/>
          <w:sz w:val="24"/>
          <w:szCs w:val="24"/>
        </w:rPr>
      </w:pPr>
      <w:r w:rsidRPr="00B15D8B">
        <w:rPr>
          <w:i/>
          <w:sz w:val="24"/>
          <w:szCs w:val="24"/>
        </w:rPr>
        <w:t>о соотношении и взаимосвязях литературы с историческим периодом, эпохой.</w:t>
      </w:r>
    </w:p>
    <w:p w:rsidR="007521EA" w:rsidRPr="007521EA" w:rsidRDefault="007521EA" w:rsidP="00246F69">
      <w:pPr>
        <w:pStyle w:val="a9"/>
        <w:spacing w:line="276" w:lineRule="auto"/>
        <w:ind w:left="360"/>
        <w:jc w:val="both"/>
        <w:rPr>
          <w:i/>
          <w:sz w:val="24"/>
          <w:szCs w:val="24"/>
        </w:rPr>
      </w:pPr>
    </w:p>
    <w:p w:rsidR="00B15D8B" w:rsidRDefault="007521EA" w:rsidP="00C929D0">
      <w:pPr>
        <w:pStyle w:val="a9"/>
        <w:rPr>
          <w:b/>
          <w:sz w:val="24"/>
          <w:szCs w:val="24"/>
        </w:rPr>
      </w:pPr>
      <w:r w:rsidRPr="00C929D0">
        <w:rPr>
          <w:b/>
          <w:sz w:val="24"/>
          <w:szCs w:val="24"/>
        </w:rPr>
        <w:t>Родной (русский язык)</w:t>
      </w:r>
      <w:r w:rsidR="00C929D0" w:rsidRPr="00C929D0">
        <w:rPr>
          <w:b/>
          <w:sz w:val="24"/>
          <w:szCs w:val="24"/>
        </w:rPr>
        <w:t xml:space="preserve"> и родная (русская) литература</w:t>
      </w:r>
    </w:p>
    <w:p w:rsidR="00C929D0" w:rsidRPr="00C929D0" w:rsidRDefault="00C929D0" w:rsidP="00C929D0">
      <w:pPr>
        <w:pStyle w:val="a9"/>
        <w:spacing w:line="276" w:lineRule="auto"/>
        <w:jc w:val="both"/>
        <w:rPr>
          <w:sz w:val="24"/>
          <w:szCs w:val="24"/>
        </w:rPr>
      </w:pPr>
      <w:r w:rsidRPr="00C929D0">
        <w:rPr>
          <w:sz w:val="24"/>
          <w:szCs w:val="24"/>
        </w:rPr>
        <w:t>Изучение предметной области "Родной язык и родная литература" должно обеспечить:</w:t>
      </w:r>
    </w:p>
    <w:p w:rsidR="00C929D0" w:rsidRPr="00C929D0" w:rsidRDefault="00C929D0" w:rsidP="00BE59E1">
      <w:pPr>
        <w:pStyle w:val="a9"/>
        <w:numPr>
          <w:ilvl w:val="0"/>
          <w:numId w:val="36"/>
        </w:numPr>
        <w:spacing w:line="276" w:lineRule="auto"/>
        <w:jc w:val="both"/>
        <w:rPr>
          <w:sz w:val="24"/>
          <w:szCs w:val="24"/>
        </w:rPr>
      </w:pPr>
      <w:r w:rsidRPr="00C929D0">
        <w:rPr>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C929D0" w:rsidRPr="00C929D0" w:rsidRDefault="00C929D0" w:rsidP="00BE59E1">
      <w:pPr>
        <w:pStyle w:val="a9"/>
        <w:numPr>
          <w:ilvl w:val="0"/>
          <w:numId w:val="36"/>
        </w:numPr>
        <w:spacing w:line="276" w:lineRule="auto"/>
        <w:jc w:val="both"/>
        <w:rPr>
          <w:sz w:val="24"/>
          <w:szCs w:val="24"/>
        </w:rPr>
      </w:pPr>
      <w:r w:rsidRPr="00C929D0">
        <w:rPr>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C929D0" w:rsidRPr="00C929D0" w:rsidRDefault="00C929D0" w:rsidP="00BE59E1">
      <w:pPr>
        <w:pStyle w:val="a9"/>
        <w:numPr>
          <w:ilvl w:val="0"/>
          <w:numId w:val="36"/>
        </w:numPr>
        <w:spacing w:line="276" w:lineRule="auto"/>
        <w:jc w:val="both"/>
        <w:rPr>
          <w:sz w:val="24"/>
          <w:szCs w:val="24"/>
        </w:rPr>
      </w:pPr>
      <w:r w:rsidRPr="00C929D0">
        <w:rPr>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2508A6" w:rsidRDefault="00C929D0" w:rsidP="00BE59E1">
      <w:pPr>
        <w:pStyle w:val="a9"/>
        <w:numPr>
          <w:ilvl w:val="0"/>
          <w:numId w:val="36"/>
        </w:numPr>
        <w:spacing w:line="276" w:lineRule="auto"/>
        <w:jc w:val="both"/>
        <w:rPr>
          <w:sz w:val="24"/>
          <w:szCs w:val="24"/>
        </w:rPr>
      </w:pPr>
      <w:r w:rsidRPr="00C929D0">
        <w:rPr>
          <w:sz w:val="24"/>
          <w:szCs w:val="24"/>
        </w:rPr>
        <w:lastRenderedPageBreak/>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
    <w:p w:rsidR="002508A6" w:rsidRDefault="00C929D0" w:rsidP="00BE59E1">
      <w:pPr>
        <w:pStyle w:val="a9"/>
        <w:numPr>
          <w:ilvl w:val="0"/>
          <w:numId w:val="36"/>
        </w:numPr>
        <w:spacing w:line="276" w:lineRule="auto"/>
        <w:jc w:val="both"/>
        <w:rPr>
          <w:sz w:val="24"/>
          <w:szCs w:val="24"/>
        </w:rPr>
      </w:pPr>
      <w:r w:rsidRPr="00C929D0">
        <w:rPr>
          <w:sz w:val="24"/>
          <w:szCs w:val="24"/>
        </w:rPr>
        <w:t>сформированность чувства причастности к свершениям, традициям своего народа и осознание исторической преемственности поколений;</w:t>
      </w:r>
    </w:p>
    <w:p w:rsidR="002508A6" w:rsidRDefault="00C929D0" w:rsidP="00BE59E1">
      <w:pPr>
        <w:pStyle w:val="a9"/>
        <w:numPr>
          <w:ilvl w:val="0"/>
          <w:numId w:val="36"/>
        </w:numPr>
        <w:spacing w:line="276" w:lineRule="auto"/>
        <w:jc w:val="both"/>
        <w:rPr>
          <w:sz w:val="24"/>
          <w:szCs w:val="24"/>
        </w:rPr>
      </w:pPr>
      <w:r w:rsidRPr="002508A6">
        <w:rPr>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C929D0" w:rsidRPr="002508A6" w:rsidRDefault="00C929D0" w:rsidP="00BE59E1">
      <w:pPr>
        <w:pStyle w:val="a9"/>
        <w:numPr>
          <w:ilvl w:val="0"/>
          <w:numId w:val="36"/>
        </w:numPr>
        <w:spacing w:line="276" w:lineRule="auto"/>
        <w:jc w:val="both"/>
        <w:rPr>
          <w:sz w:val="24"/>
          <w:szCs w:val="24"/>
        </w:rPr>
      </w:pPr>
      <w:r w:rsidRPr="002508A6">
        <w:rPr>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929D0" w:rsidRPr="00C929D0" w:rsidRDefault="00C929D0" w:rsidP="00245030">
      <w:pPr>
        <w:pStyle w:val="a9"/>
        <w:spacing w:line="276" w:lineRule="auto"/>
        <w:ind w:firstLine="360"/>
        <w:jc w:val="both"/>
        <w:rPr>
          <w:sz w:val="24"/>
          <w:szCs w:val="24"/>
        </w:rPr>
      </w:pPr>
      <w:r w:rsidRPr="00C929D0">
        <w:rPr>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C929D0" w:rsidRPr="00C929D0" w:rsidRDefault="00C929D0" w:rsidP="00C929D0">
      <w:pPr>
        <w:pStyle w:val="a9"/>
        <w:spacing w:line="276" w:lineRule="auto"/>
        <w:jc w:val="both"/>
        <w:rPr>
          <w:sz w:val="24"/>
          <w:szCs w:val="24"/>
        </w:rPr>
      </w:pPr>
      <w:r w:rsidRPr="00C929D0">
        <w:rPr>
          <w:sz w:val="24"/>
          <w:szCs w:val="24"/>
        </w:rPr>
        <w:t>1) сформированность понятий о нормах родного языка и применение знаний о них в речевой практике;</w:t>
      </w:r>
    </w:p>
    <w:p w:rsidR="00C929D0" w:rsidRPr="00C929D0" w:rsidRDefault="00C929D0" w:rsidP="00C929D0">
      <w:pPr>
        <w:pStyle w:val="a9"/>
        <w:spacing w:line="276" w:lineRule="auto"/>
        <w:jc w:val="both"/>
        <w:rPr>
          <w:sz w:val="24"/>
          <w:szCs w:val="24"/>
        </w:rPr>
      </w:pPr>
      <w:r w:rsidRPr="00C929D0">
        <w:rPr>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929D0" w:rsidRPr="00C929D0" w:rsidRDefault="00C929D0" w:rsidP="00C929D0">
      <w:pPr>
        <w:pStyle w:val="a9"/>
        <w:spacing w:line="276" w:lineRule="auto"/>
        <w:jc w:val="both"/>
        <w:rPr>
          <w:sz w:val="24"/>
          <w:szCs w:val="24"/>
        </w:rPr>
      </w:pPr>
      <w:r w:rsidRPr="00C929D0">
        <w:rPr>
          <w:sz w:val="24"/>
          <w:szCs w:val="24"/>
        </w:rPr>
        <w:t>3) сформированность навыков свободного использования коммуникативно-эстетических возможностей родного языка;</w:t>
      </w:r>
    </w:p>
    <w:p w:rsidR="00C929D0" w:rsidRPr="00C929D0" w:rsidRDefault="00C929D0" w:rsidP="00C929D0">
      <w:pPr>
        <w:pStyle w:val="a9"/>
        <w:spacing w:line="276" w:lineRule="auto"/>
        <w:jc w:val="both"/>
        <w:rPr>
          <w:sz w:val="24"/>
          <w:szCs w:val="24"/>
        </w:rPr>
      </w:pPr>
      <w:r w:rsidRPr="00C929D0">
        <w:rPr>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929D0" w:rsidRPr="00C929D0" w:rsidRDefault="00C929D0" w:rsidP="00C929D0">
      <w:pPr>
        <w:pStyle w:val="a9"/>
        <w:spacing w:line="276" w:lineRule="auto"/>
        <w:jc w:val="both"/>
        <w:rPr>
          <w:sz w:val="24"/>
          <w:szCs w:val="24"/>
        </w:rPr>
      </w:pPr>
      <w:r w:rsidRPr="00C929D0">
        <w:rPr>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929D0" w:rsidRPr="00C929D0" w:rsidRDefault="00C929D0" w:rsidP="00C929D0">
      <w:pPr>
        <w:pStyle w:val="a9"/>
        <w:spacing w:line="276" w:lineRule="auto"/>
        <w:jc w:val="both"/>
        <w:rPr>
          <w:sz w:val="24"/>
          <w:szCs w:val="24"/>
        </w:rPr>
      </w:pPr>
      <w:r w:rsidRPr="00C929D0">
        <w:rPr>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929D0" w:rsidRPr="00C929D0" w:rsidRDefault="00C929D0" w:rsidP="00C929D0">
      <w:pPr>
        <w:pStyle w:val="a9"/>
        <w:spacing w:line="276" w:lineRule="auto"/>
        <w:jc w:val="both"/>
        <w:rPr>
          <w:sz w:val="24"/>
          <w:szCs w:val="24"/>
        </w:rPr>
      </w:pPr>
      <w:r w:rsidRPr="00C929D0">
        <w:rPr>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929D0" w:rsidRPr="00C929D0" w:rsidRDefault="00C929D0" w:rsidP="00C929D0">
      <w:pPr>
        <w:pStyle w:val="a9"/>
        <w:spacing w:line="276" w:lineRule="auto"/>
        <w:jc w:val="both"/>
        <w:rPr>
          <w:sz w:val="24"/>
          <w:szCs w:val="24"/>
        </w:rPr>
      </w:pPr>
      <w:r w:rsidRPr="00C929D0">
        <w:rPr>
          <w:sz w:val="24"/>
          <w:szCs w:val="24"/>
        </w:rPr>
        <w:t xml:space="preserve">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w:t>
      </w:r>
      <w:r w:rsidRPr="00C929D0">
        <w:rPr>
          <w:sz w:val="24"/>
          <w:szCs w:val="24"/>
        </w:rPr>
        <w:lastRenderedPageBreak/>
        <w:t>как средстве познания мира и себя в этом мире, гармонизации отношений человека и общества, многоаспектного диалога;</w:t>
      </w:r>
    </w:p>
    <w:p w:rsidR="00C929D0" w:rsidRPr="00C929D0" w:rsidRDefault="00C929D0" w:rsidP="00C929D0">
      <w:pPr>
        <w:pStyle w:val="a9"/>
        <w:spacing w:line="276" w:lineRule="auto"/>
        <w:jc w:val="both"/>
        <w:rPr>
          <w:sz w:val="24"/>
          <w:szCs w:val="24"/>
        </w:rPr>
      </w:pPr>
      <w:r w:rsidRPr="00C929D0">
        <w:rPr>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C929D0" w:rsidRPr="00C929D0" w:rsidRDefault="00C929D0" w:rsidP="00C929D0">
      <w:pPr>
        <w:pStyle w:val="a9"/>
        <w:spacing w:line="276" w:lineRule="auto"/>
        <w:jc w:val="both"/>
        <w:rPr>
          <w:sz w:val="24"/>
          <w:szCs w:val="24"/>
        </w:rPr>
      </w:pPr>
      <w:r w:rsidRPr="00C929D0">
        <w:rPr>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82965" w:rsidRDefault="00C929D0" w:rsidP="00415695">
      <w:pPr>
        <w:pStyle w:val="a9"/>
        <w:spacing w:line="276" w:lineRule="auto"/>
        <w:jc w:val="both"/>
        <w:rPr>
          <w:sz w:val="24"/>
          <w:szCs w:val="24"/>
        </w:rPr>
      </w:pPr>
      <w:r w:rsidRPr="00C929D0">
        <w:rPr>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415695" w:rsidRPr="00415695" w:rsidRDefault="00415695" w:rsidP="00415695">
      <w:pPr>
        <w:pStyle w:val="a9"/>
        <w:spacing w:line="276" w:lineRule="auto"/>
        <w:jc w:val="both"/>
        <w:rPr>
          <w:b/>
          <w:sz w:val="24"/>
          <w:szCs w:val="24"/>
        </w:rPr>
      </w:pPr>
      <w:r w:rsidRPr="00415695">
        <w:rPr>
          <w:b/>
          <w:sz w:val="24"/>
          <w:szCs w:val="24"/>
        </w:rPr>
        <w:t>Родной (русский) язык</w:t>
      </w:r>
    </w:p>
    <w:p w:rsidR="00415695" w:rsidRPr="00415695" w:rsidRDefault="00415695" w:rsidP="00415695">
      <w:pPr>
        <w:pStyle w:val="a9"/>
        <w:spacing w:line="276" w:lineRule="auto"/>
        <w:jc w:val="both"/>
        <w:rPr>
          <w:b/>
          <w:sz w:val="24"/>
          <w:szCs w:val="24"/>
        </w:rPr>
      </w:pPr>
      <w:r w:rsidRPr="00415695">
        <w:rPr>
          <w:b/>
          <w:sz w:val="24"/>
          <w:szCs w:val="24"/>
        </w:rPr>
        <w:t>Обучающиеся научатся:</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осознавать роль русского родного языка в жизни общества и государства, в жизни человека;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объяснять изменения в русском языке как объективный процесс; понимать и комментировать внешние и внутренние факторы языковых изменений;</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понимать и толковать значения русских слов с национально-культурным компонентом, правильно употреблять их в речи;</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распознавать источники крылатых слов и выражений (в рамках изученного);</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415695" w:rsidRPr="00415695" w:rsidRDefault="00415695" w:rsidP="00BE59E1">
      <w:pPr>
        <w:pStyle w:val="a9"/>
        <w:numPr>
          <w:ilvl w:val="0"/>
          <w:numId w:val="37"/>
        </w:numPr>
        <w:spacing w:line="276" w:lineRule="auto"/>
        <w:jc w:val="both"/>
        <w:rPr>
          <w:sz w:val="24"/>
          <w:szCs w:val="24"/>
        </w:rPr>
      </w:pPr>
      <w:r w:rsidRPr="00415695">
        <w:rPr>
          <w:sz w:val="24"/>
          <w:szCs w:val="24"/>
        </w:rPr>
        <w:t xml:space="preserve">создавать тексты как результат проектной (исследовательской) деятельности; оформлять реферат в письменной форме и </w:t>
      </w:r>
      <w:r>
        <w:rPr>
          <w:sz w:val="24"/>
          <w:szCs w:val="24"/>
        </w:rPr>
        <w:t>представлять его в устной форме.</w:t>
      </w:r>
    </w:p>
    <w:p w:rsidR="00415695" w:rsidRPr="00415695" w:rsidRDefault="009C4414" w:rsidP="00415695">
      <w:pPr>
        <w:pStyle w:val="a9"/>
        <w:spacing w:line="276" w:lineRule="auto"/>
        <w:jc w:val="both"/>
        <w:rPr>
          <w:b/>
          <w:sz w:val="24"/>
          <w:szCs w:val="24"/>
        </w:rPr>
      </w:pPr>
      <w:r>
        <w:rPr>
          <w:b/>
          <w:sz w:val="24"/>
          <w:szCs w:val="24"/>
        </w:rPr>
        <w:t>Обу</w:t>
      </w:r>
      <w:r w:rsidR="00415695" w:rsidRPr="00415695">
        <w:rPr>
          <w:b/>
          <w:sz w:val="24"/>
          <w:szCs w:val="24"/>
        </w:rPr>
        <w:t>ча</w:t>
      </w:r>
      <w:r>
        <w:rPr>
          <w:b/>
          <w:sz w:val="24"/>
          <w:szCs w:val="24"/>
        </w:rPr>
        <w:t>ю</w:t>
      </w:r>
      <w:r w:rsidR="00415695" w:rsidRPr="00415695">
        <w:rPr>
          <w:b/>
          <w:sz w:val="24"/>
          <w:szCs w:val="24"/>
        </w:rPr>
        <w:t>щиеся получат возможность научиться:</w:t>
      </w:r>
    </w:p>
    <w:p w:rsidR="00415695" w:rsidRPr="00415695" w:rsidRDefault="00415695" w:rsidP="00BE59E1">
      <w:pPr>
        <w:pStyle w:val="a9"/>
        <w:numPr>
          <w:ilvl w:val="0"/>
          <w:numId w:val="38"/>
        </w:numPr>
        <w:spacing w:line="276" w:lineRule="auto"/>
        <w:jc w:val="both"/>
        <w:rPr>
          <w:sz w:val="24"/>
          <w:szCs w:val="24"/>
        </w:rPr>
      </w:pPr>
      <w:r w:rsidRPr="00415695">
        <w:rPr>
          <w:sz w:val="24"/>
          <w:szCs w:val="24"/>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415695" w:rsidRPr="00415695" w:rsidRDefault="00415695" w:rsidP="00BE59E1">
      <w:pPr>
        <w:pStyle w:val="a9"/>
        <w:numPr>
          <w:ilvl w:val="0"/>
          <w:numId w:val="38"/>
        </w:numPr>
        <w:spacing w:line="276" w:lineRule="auto"/>
        <w:jc w:val="both"/>
        <w:rPr>
          <w:sz w:val="24"/>
          <w:szCs w:val="24"/>
        </w:rPr>
      </w:pPr>
      <w:r w:rsidRPr="00415695">
        <w:rPr>
          <w:sz w:val="24"/>
          <w:szCs w:val="24"/>
        </w:rPr>
        <w:t>определять причины изменений в словарном составе языка, перераспределения пластов лексики между активным и пассивным запасом слов;</w:t>
      </w:r>
    </w:p>
    <w:p w:rsidR="00415695" w:rsidRPr="00415695" w:rsidRDefault="00415695" w:rsidP="00BE59E1">
      <w:pPr>
        <w:pStyle w:val="a9"/>
        <w:numPr>
          <w:ilvl w:val="0"/>
          <w:numId w:val="38"/>
        </w:numPr>
        <w:spacing w:line="276" w:lineRule="auto"/>
        <w:jc w:val="both"/>
        <w:rPr>
          <w:bCs/>
          <w:iCs/>
          <w:sz w:val="24"/>
          <w:szCs w:val="24"/>
        </w:rPr>
      </w:pPr>
      <w:r w:rsidRPr="00415695">
        <w:rPr>
          <w:bCs/>
          <w:iCs/>
          <w:sz w:val="24"/>
          <w:szCs w:val="24"/>
        </w:rPr>
        <w:t>правилам информационной безопасности при общении в социальных сетях;</w:t>
      </w:r>
    </w:p>
    <w:p w:rsidR="00415695" w:rsidRPr="00415695" w:rsidRDefault="00415695" w:rsidP="00BE59E1">
      <w:pPr>
        <w:pStyle w:val="a9"/>
        <w:numPr>
          <w:ilvl w:val="0"/>
          <w:numId w:val="38"/>
        </w:numPr>
        <w:spacing w:line="276" w:lineRule="auto"/>
        <w:jc w:val="both"/>
        <w:rPr>
          <w:bCs/>
          <w:iCs/>
          <w:sz w:val="24"/>
          <w:szCs w:val="24"/>
        </w:rPr>
      </w:pPr>
      <w:r w:rsidRPr="00415695">
        <w:rPr>
          <w:bCs/>
          <w:iCs/>
          <w:sz w:val="24"/>
          <w:szCs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415695" w:rsidRPr="00415695" w:rsidRDefault="00415695" w:rsidP="00BE59E1">
      <w:pPr>
        <w:pStyle w:val="a9"/>
        <w:numPr>
          <w:ilvl w:val="0"/>
          <w:numId w:val="38"/>
        </w:numPr>
        <w:spacing w:line="276" w:lineRule="auto"/>
        <w:jc w:val="both"/>
        <w:rPr>
          <w:bCs/>
          <w:iCs/>
          <w:sz w:val="24"/>
          <w:szCs w:val="24"/>
        </w:rPr>
      </w:pPr>
      <w:r w:rsidRPr="00415695">
        <w:rPr>
          <w:bCs/>
          <w:iCs/>
          <w:sz w:val="24"/>
          <w:szCs w:val="24"/>
        </w:rPr>
        <w:t>использовать в общении этикетные речевые тактики и приемы‚ помогающие противостоять речевой агрессии.</w:t>
      </w:r>
    </w:p>
    <w:p w:rsidR="00415695" w:rsidRDefault="009C4414" w:rsidP="00415695">
      <w:pPr>
        <w:pStyle w:val="a9"/>
        <w:spacing w:line="276" w:lineRule="auto"/>
        <w:jc w:val="both"/>
        <w:rPr>
          <w:b/>
          <w:sz w:val="24"/>
          <w:szCs w:val="24"/>
        </w:rPr>
      </w:pPr>
      <w:r w:rsidRPr="009C4414">
        <w:rPr>
          <w:b/>
          <w:sz w:val="24"/>
          <w:szCs w:val="24"/>
        </w:rPr>
        <w:lastRenderedPageBreak/>
        <w:t>Родная (русская) литература</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t>Выпускник на базовом уровне научится:</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персонажей и пр.);</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осуществлять следующую продуктивную деятельность:</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w:t>
      </w:r>
      <w:r>
        <w:rPr>
          <w:rFonts w:ascii="Times New Roman" w:eastAsia="Times New Roman" w:hAnsi="Times New Roman" w:cs="Times New Roman"/>
          <w:sz w:val="24"/>
          <w:szCs w:val="24"/>
        </w:rPr>
        <w:t xml:space="preserve">нях в их единстве и взаимосвязи, </w:t>
      </w:r>
      <w:r w:rsidRPr="009C4414">
        <w:rPr>
          <w:rFonts w:ascii="Times New Roman" w:eastAsia="Times New Roman" w:hAnsi="Times New Roman" w:cs="Times New Roman"/>
          <w:sz w:val="24"/>
          <w:szCs w:val="24"/>
        </w:rPr>
        <w:t>и понимание принадлежности произведения к литературному направлению (течению) и культурно-исторической эпохе (периоду);</w:t>
      </w:r>
    </w:p>
    <w:p w:rsidR="009C4414" w:rsidRPr="009C4414" w:rsidRDefault="009C4414" w:rsidP="00BE59E1">
      <w:pPr>
        <w:pStyle w:val="aa"/>
        <w:numPr>
          <w:ilvl w:val="0"/>
          <w:numId w:val="39"/>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rsidR="009C4414" w:rsidRPr="009C4414" w:rsidRDefault="009C4414" w:rsidP="009C4414">
      <w:pPr>
        <w:spacing w:after="0"/>
        <w:jc w:val="both"/>
        <w:rPr>
          <w:rFonts w:ascii="Times New Roman" w:eastAsia="Times New Roman" w:hAnsi="Times New Roman" w:cs="Times New Roman"/>
          <w:b/>
          <w:sz w:val="24"/>
          <w:szCs w:val="24"/>
        </w:rPr>
      </w:pPr>
      <w:r w:rsidRPr="009C4414">
        <w:rPr>
          <w:rFonts w:ascii="Times New Roman" w:eastAsia="Times New Roman" w:hAnsi="Times New Roman" w:cs="Times New Roman"/>
          <w:b/>
          <w:sz w:val="24"/>
          <w:szCs w:val="24"/>
        </w:rPr>
        <w:lastRenderedPageBreak/>
        <w:t>Выпускник на базовом уровне получит возможность научиться:</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об историко-культурном подходе в литературоведении;</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 xml:space="preserve">узнать об историко-литературном процессе </w:t>
      </w:r>
      <w:r w:rsidRPr="009C4414">
        <w:rPr>
          <w:rFonts w:ascii="Times New Roman" w:eastAsia="Times New Roman" w:hAnsi="Times New Roman" w:cs="Times New Roman"/>
          <w:iCs/>
          <w:sz w:val="24"/>
          <w:szCs w:val="24"/>
          <w:lang w:val="en-US"/>
        </w:rPr>
        <w:t>XIX</w:t>
      </w:r>
      <w:r w:rsidRPr="009C4414">
        <w:rPr>
          <w:rFonts w:ascii="Times New Roman" w:eastAsia="Times New Roman" w:hAnsi="Times New Roman" w:cs="Times New Roman"/>
          <w:iCs/>
          <w:sz w:val="24"/>
          <w:szCs w:val="24"/>
        </w:rPr>
        <w:t xml:space="preserve"> и </w:t>
      </w:r>
      <w:r w:rsidRPr="009C4414">
        <w:rPr>
          <w:rFonts w:ascii="Times New Roman" w:eastAsia="Times New Roman" w:hAnsi="Times New Roman" w:cs="Times New Roman"/>
          <w:iCs/>
          <w:sz w:val="24"/>
          <w:szCs w:val="24"/>
          <w:lang w:val="en-US"/>
        </w:rPr>
        <w:t>XX</w:t>
      </w:r>
      <w:r w:rsidRPr="009C4414">
        <w:rPr>
          <w:rFonts w:ascii="Times New Roman" w:eastAsia="Times New Roman" w:hAnsi="Times New Roman" w:cs="Times New Roman"/>
          <w:iCs/>
          <w:sz w:val="24"/>
          <w:szCs w:val="24"/>
        </w:rPr>
        <w:t xml:space="preserve"> веков;</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узнать о соотношении и взаимосвязях литературы с историческим периодом, эпохой;</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анализировать произведения современной литературы;</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рассматривать книгу как нравственный ориентир;</w:t>
      </w:r>
    </w:p>
    <w:p w:rsidR="009C4414" w:rsidRPr="009C4414" w:rsidRDefault="009C4414" w:rsidP="00BE59E1">
      <w:pPr>
        <w:pStyle w:val="aa"/>
        <w:numPr>
          <w:ilvl w:val="0"/>
          <w:numId w:val="40"/>
        </w:numPr>
        <w:spacing w:after="0"/>
        <w:jc w:val="both"/>
        <w:rPr>
          <w:rFonts w:ascii="Times New Roman" w:eastAsia="Times New Roman" w:hAnsi="Times New Roman" w:cs="Times New Roman"/>
          <w:sz w:val="24"/>
          <w:szCs w:val="24"/>
        </w:rPr>
      </w:pPr>
      <w:r w:rsidRPr="009C4414">
        <w:rPr>
          <w:rFonts w:ascii="Times New Roman" w:eastAsia="Times New Roman" w:hAnsi="Times New Roman" w:cs="Times New Roman"/>
          <w:iCs/>
          <w:sz w:val="24"/>
          <w:szCs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rsidR="003F1334" w:rsidRDefault="003F1334" w:rsidP="003F1334">
      <w:pPr>
        <w:pStyle w:val="a9"/>
        <w:spacing w:line="276" w:lineRule="auto"/>
        <w:jc w:val="both"/>
        <w:rPr>
          <w:b/>
          <w:sz w:val="24"/>
          <w:szCs w:val="24"/>
        </w:rPr>
      </w:pPr>
      <w:bookmarkStart w:id="10" w:name="_Toc434850657"/>
      <w:bookmarkStart w:id="11" w:name="_Toc435412678"/>
      <w:bookmarkStart w:id="12" w:name="_Toc453968150"/>
    </w:p>
    <w:p w:rsidR="003F1334" w:rsidRPr="003F1334" w:rsidRDefault="003F1334" w:rsidP="003F1334">
      <w:pPr>
        <w:pStyle w:val="a9"/>
        <w:spacing w:line="276" w:lineRule="auto"/>
        <w:jc w:val="both"/>
        <w:rPr>
          <w:b/>
          <w:sz w:val="24"/>
          <w:szCs w:val="24"/>
        </w:rPr>
      </w:pPr>
      <w:r w:rsidRPr="003F1334">
        <w:rPr>
          <w:b/>
          <w:sz w:val="24"/>
          <w:szCs w:val="24"/>
        </w:rPr>
        <w:t>Иностранный язык</w:t>
      </w:r>
      <w:bookmarkEnd w:id="10"/>
      <w:bookmarkEnd w:id="11"/>
      <w:bookmarkEnd w:id="12"/>
    </w:p>
    <w:p w:rsidR="003F1334" w:rsidRPr="003F1334" w:rsidRDefault="003F1334" w:rsidP="003F1334">
      <w:pPr>
        <w:pStyle w:val="a9"/>
        <w:spacing w:line="276" w:lineRule="auto"/>
        <w:jc w:val="both"/>
        <w:rPr>
          <w:sz w:val="24"/>
          <w:szCs w:val="24"/>
        </w:rPr>
      </w:pPr>
      <w:r w:rsidRPr="003F1334">
        <w:rPr>
          <w:b/>
          <w:sz w:val="24"/>
          <w:szCs w:val="24"/>
        </w:rPr>
        <w:t>В результате изучения учебного предмета «Иностранный язык» (английский) на уровне среднего общего образования:</w:t>
      </w:r>
    </w:p>
    <w:p w:rsidR="00F90CDA" w:rsidRPr="00F90CDA" w:rsidRDefault="00F90CDA" w:rsidP="00F90CDA">
      <w:pPr>
        <w:pStyle w:val="a9"/>
        <w:spacing w:line="276" w:lineRule="auto"/>
        <w:jc w:val="both"/>
        <w:rPr>
          <w:b/>
          <w:sz w:val="24"/>
          <w:szCs w:val="24"/>
        </w:rPr>
      </w:pPr>
      <w:r w:rsidRPr="00F90CDA">
        <w:rPr>
          <w:b/>
          <w:sz w:val="24"/>
          <w:szCs w:val="24"/>
        </w:rPr>
        <w:t>Выпускник на базовом уровне научится:</w:t>
      </w:r>
    </w:p>
    <w:p w:rsidR="00F90CDA" w:rsidRPr="00F90CDA" w:rsidRDefault="00F90CDA" w:rsidP="00F90CDA">
      <w:pPr>
        <w:pStyle w:val="a9"/>
        <w:spacing w:line="276" w:lineRule="auto"/>
        <w:jc w:val="both"/>
        <w:rPr>
          <w:sz w:val="24"/>
          <w:szCs w:val="24"/>
        </w:rPr>
      </w:pPr>
      <w:r w:rsidRPr="00F90CDA">
        <w:rPr>
          <w:sz w:val="24"/>
          <w:szCs w:val="24"/>
        </w:rPr>
        <w:t>Коммуникативные умения</w:t>
      </w:r>
    </w:p>
    <w:p w:rsidR="00F90CDA" w:rsidRPr="00F90CDA" w:rsidRDefault="00F90CDA" w:rsidP="00F90CDA">
      <w:pPr>
        <w:pStyle w:val="a9"/>
        <w:spacing w:line="276" w:lineRule="auto"/>
        <w:jc w:val="both"/>
        <w:rPr>
          <w:sz w:val="24"/>
          <w:szCs w:val="24"/>
        </w:rPr>
      </w:pPr>
      <w:r w:rsidRPr="00F90CDA">
        <w:rPr>
          <w:sz w:val="24"/>
          <w:szCs w:val="24"/>
        </w:rPr>
        <w:t>Говорение, диалогическая речь</w:t>
      </w:r>
    </w:p>
    <w:p w:rsidR="00F90CDA" w:rsidRPr="00F90CDA" w:rsidRDefault="00F90CDA" w:rsidP="00BE59E1">
      <w:pPr>
        <w:pStyle w:val="a9"/>
        <w:numPr>
          <w:ilvl w:val="0"/>
          <w:numId w:val="41"/>
        </w:numPr>
        <w:spacing w:line="276" w:lineRule="auto"/>
        <w:jc w:val="both"/>
        <w:rPr>
          <w:sz w:val="24"/>
          <w:szCs w:val="24"/>
        </w:rPr>
      </w:pPr>
      <w:r>
        <w:rPr>
          <w:sz w:val="24"/>
          <w:szCs w:val="24"/>
        </w:rPr>
        <w:t>в</w:t>
      </w:r>
      <w:r w:rsidRPr="00F90CDA">
        <w:rPr>
          <w:sz w:val="24"/>
          <w:szCs w:val="24"/>
        </w:rPr>
        <w:t>ести диалог/полилог в ситуациях неофициального общения в рамках изученной тематики;</w:t>
      </w:r>
    </w:p>
    <w:p w:rsidR="00F90CDA" w:rsidRPr="00F90CDA" w:rsidRDefault="00F90CDA" w:rsidP="00BE59E1">
      <w:pPr>
        <w:pStyle w:val="a9"/>
        <w:numPr>
          <w:ilvl w:val="0"/>
          <w:numId w:val="41"/>
        </w:numPr>
        <w:spacing w:line="276" w:lineRule="auto"/>
        <w:jc w:val="both"/>
        <w:rPr>
          <w:sz w:val="24"/>
          <w:szCs w:val="24"/>
        </w:rPr>
      </w:pPr>
      <w:r w:rsidRPr="00F90CDA">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F90CDA" w:rsidRPr="00F90CDA" w:rsidRDefault="00F90CDA" w:rsidP="00BE59E1">
      <w:pPr>
        <w:pStyle w:val="a9"/>
        <w:numPr>
          <w:ilvl w:val="0"/>
          <w:numId w:val="41"/>
        </w:numPr>
        <w:spacing w:line="276" w:lineRule="auto"/>
        <w:jc w:val="both"/>
        <w:rPr>
          <w:sz w:val="24"/>
          <w:szCs w:val="24"/>
        </w:rPr>
      </w:pPr>
      <w:r w:rsidRPr="00F90CDA">
        <w:rPr>
          <w:sz w:val="24"/>
          <w:szCs w:val="24"/>
        </w:rPr>
        <w:t>выражать и аргументировать личную точку зрения;</w:t>
      </w:r>
    </w:p>
    <w:p w:rsidR="00F90CDA" w:rsidRPr="00F90CDA" w:rsidRDefault="00F90CDA" w:rsidP="00BE59E1">
      <w:pPr>
        <w:pStyle w:val="a9"/>
        <w:numPr>
          <w:ilvl w:val="0"/>
          <w:numId w:val="41"/>
        </w:numPr>
        <w:spacing w:line="276" w:lineRule="auto"/>
        <w:jc w:val="both"/>
        <w:rPr>
          <w:sz w:val="24"/>
          <w:szCs w:val="24"/>
        </w:rPr>
      </w:pPr>
      <w:r w:rsidRPr="00F90CDA">
        <w:rPr>
          <w:sz w:val="24"/>
          <w:szCs w:val="24"/>
        </w:rPr>
        <w:t>запрашивать информацию и обмениваться информацией в пределах изученной тематики;</w:t>
      </w:r>
    </w:p>
    <w:p w:rsidR="00F90CDA" w:rsidRPr="00F90CDA" w:rsidRDefault="00F90CDA" w:rsidP="00BE59E1">
      <w:pPr>
        <w:pStyle w:val="a9"/>
        <w:numPr>
          <w:ilvl w:val="0"/>
          <w:numId w:val="41"/>
        </w:numPr>
        <w:spacing w:line="276" w:lineRule="auto"/>
        <w:jc w:val="both"/>
        <w:rPr>
          <w:sz w:val="24"/>
          <w:szCs w:val="24"/>
        </w:rPr>
      </w:pPr>
      <w:r w:rsidRPr="00F90CDA">
        <w:rPr>
          <w:sz w:val="24"/>
          <w:szCs w:val="24"/>
        </w:rPr>
        <w:t>обращаться за разъяснениями, уточняя интересующую информацию.</w:t>
      </w:r>
    </w:p>
    <w:p w:rsidR="00F90CDA" w:rsidRPr="00F90CDA" w:rsidRDefault="00F90CDA" w:rsidP="00F90CDA">
      <w:pPr>
        <w:pStyle w:val="a9"/>
        <w:spacing w:line="276" w:lineRule="auto"/>
        <w:jc w:val="both"/>
        <w:rPr>
          <w:sz w:val="24"/>
          <w:szCs w:val="24"/>
        </w:rPr>
      </w:pPr>
      <w:r w:rsidRPr="00F90CDA">
        <w:rPr>
          <w:sz w:val="24"/>
          <w:szCs w:val="24"/>
        </w:rPr>
        <w:t xml:space="preserve"> Говорение, монологическая речь</w:t>
      </w:r>
    </w:p>
    <w:p w:rsidR="00F90CDA" w:rsidRPr="00F90CDA" w:rsidRDefault="00F90CDA" w:rsidP="00BE59E1">
      <w:pPr>
        <w:pStyle w:val="a9"/>
        <w:numPr>
          <w:ilvl w:val="0"/>
          <w:numId w:val="42"/>
        </w:numPr>
        <w:spacing w:line="276" w:lineRule="auto"/>
        <w:jc w:val="both"/>
        <w:rPr>
          <w:sz w:val="24"/>
          <w:szCs w:val="24"/>
        </w:rPr>
      </w:pPr>
      <w:r>
        <w:rPr>
          <w:sz w:val="24"/>
          <w:szCs w:val="24"/>
        </w:rPr>
        <w:t>ф</w:t>
      </w:r>
      <w:r w:rsidRPr="00F90CDA">
        <w:rPr>
          <w:sz w:val="24"/>
          <w:szCs w:val="24"/>
        </w:rPr>
        <w:t>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F90CDA" w:rsidRPr="00F90CDA" w:rsidRDefault="00F90CDA" w:rsidP="00BE59E1">
      <w:pPr>
        <w:pStyle w:val="a9"/>
        <w:numPr>
          <w:ilvl w:val="0"/>
          <w:numId w:val="42"/>
        </w:numPr>
        <w:spacing w:line="276" w:lineRule="auto"/>
        <w:jc w:val="both"/>
        <w:rPr>
          <w:sz w:val="24"/>
          <w:szCs w:val="24"/>
        </w:rPr>
      </w:pPr>
      <w:r w:rsidRPr="00F90CDA">
        <w:rPr>
          <w:sz w:val="24"/>
          <w:szCs w:val="24"/>
        </w:rPr>
        <w:t>передавать основное содержание прочитанного/</w:t>
      </w:r>
      <w:r w:rsidRPr="00F90CDA">
        <w:rPr>
          <w:sz w:val="24"/>
          <w:szCs w:val="24"/>
        </w:rPr>
        <w:br/>
        <w:t>увиденного/услышанного;</w:t>
      </w:r>
    </w:p>
    <w:p w:rsidR="00F90CDA" w:rsidRPr="00F90CDA" w:rsidRDefault="00F90CDA" w:rsidP="00BE59E1">
      <w:pPr>
        <w:pStyle w:val="a9"/>
        <w:numPr>
          <w:ilvl w:val="0"/>
          <w:numId w:val="42"/>
        </w:numPr>
        <w:spacing w:line="276" w:lineRule="auto"/>
        <w:jc w:val="both"/>
        <w:rPr>
          <w:sz w:val="24"/>
          <w:szCs w:val="24"/>
        </w:rPr>
      </w:pPr>
      <w:r w:rsidRPr="00F90CDA">
        <w:rPr>
          <w:sz w:val="24"/>
          <w:szCs w:val="24"/>
        </w:rPr>
        <w:lastRenderedPageBreak/>
        <w:t>давать краткие описания и/или комментариис опорой на нелинейный текст (таблицы, графики);</w:t>
      </w:r>
    </w:p>
    <w:p w:rsidR="00F90CDA" w:rsidRPr="00F90CDA" w:rsidRDefault="00F90CDA" w:rsidP="00BE59E1">
      <w:pPr>
        <w:pStyle w:val="a9"/>
        <w:numPr>
          <w:ilvl w:val="0"/>
          <w:numId w:val="42"/>
        </w:numPr>
        <w:spacing w:line="276" w:lineRule="auto"/>
        <w:jc w:val="both"/>
        <w:rPr>
          <w:sz w:val="24"/>
          <w:szCs w:val="24"/>
        </w:rPr>
      </w:pPr>
      <w:r w:rsidRPr="00F90CDA">
        <w:rPr>
          <w:sz w:val="24"/>
          <w:szCs w:val="24"/>
        </w:rPr>
        <w:t>строить высказывание на основе изображения с опорой или без опоры на ключевые слова/план/вопросы.</w:t>
      </w:r>
    </w:p>
    <w:p w:rsidR="00F90CDA" w:rsidRPr="00F90CDA" w:rsidRDefault="00F90CDA" w:rsidP="00F90CDA">
      <w:pPr>
        <w:pStyle w:val="a9"/>
        <w:spacing w:line="276" w:lineRule="auto"/>
        <w:jc w:val="both"/>
        <w:rPr>
          <w:sz w:val="24"/>
          <w:szCs w:val="24"/>
        </w:rPr>
      </w:pPr>
      <w:r w:rsidRPr="00F90CDA">
        <w:rPr>
          <w:sz w:val="24"/>
          <w:szCs w:val="24"/>
        </w:rPr>
        <w:t>Аудирование</w:t>
      </w:r>
    </w:p>
    <w:p w:rsidR="00F90CDA" w:rsidRPr="00F90CDA" w:rsidRDefault="00F90CDA" w:rsidP="00BE59E1">
      <w:pPr>
        <w:pStyle w:val="a9"/>
        <w:numPr>
          <w:ilvl w:val="0"/>
          <w:numId w:val="43"/>
        </w:numPr>
        <w:spacing w:line="276" w:lineRule="auto"/>
        <w:jc w:val="both"/>
        <w:rPr>
          <w:sz w:val="24"/>
          <w:szCs w:val="24"/>
        </w:rPr>
      </w:pPr>
      <w:r>
        <w:rPr>
          <w:sz w:val="24"/>
          <w:szCs w:val="24"/>
        </w:rPr>
        <w:t>п</w:t>
      </w:r>
      <w:r w:rsidRPr="00F90CDA">
        <w:rPr>
          <w:sz w:val="24"/>
          <w:szCs w:val="24"/>
        </w:rPr>
        <w:t>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F90CDA" w:rsidRPr="00F90CDA" w:rsidRDefault="00F90CDA" w:rsidP="00BE59E1">
      <w:pPr>
        <w:pStyle w:val="a9"/>
        <w:numPr>
          <w:ilvl w:val="0"/>
          <w:numId w:val="43"/>
        </w:numPr>
        <w:spacing w:line="276" w:lineRule="auto"/>
        <w:jc w:val="both"/>
        <w:rPr>
          <w:sz w:val="24"/>
          <w:szCs w:val="24"/>
        </w:rPr>
      </w:pPr>
      <w:r w:rsidRPr="00F90CDA">
        <w:rPr>
          <w:sz w:val="24"/>
          <w:szCs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F90CDA" w:rsidRPr="00F90CDA" w:rsidRDefault="00F90CDA" w:rsidP="00F90CDA">
      <w:pPr>
        <w:pStyle w:val="a9"/>
        <w:spacing w:line="276" w:lineRule="auto"/>
        <w:jc w:val="both"/>
        <w:rPr>
          <w:sz w:val="24"/>
          <w:szCs w:val="24"/>
        </w:rPr>
      </w:pPr>
      <w:r w:rsidRPr="00F90CDA">
        <w:rPr>
          <w:sz w:val="24"/>
          <w:szCs w:val="24"/>
        </w:rPr>
        <w:t>Чтение</w:t>
      </w:r>
    </w:p>
    <w:p w:rsidR="00F90CDA" w:rsidRPr="00F90CDA" w:rsidRDefault="00F90CDA" w:rsidP="00BE59E1">
      <w:pPr>
        <w:pStyle w:val="a9"/>
        <w:numPr>
          <w:ilvl w:val="0"/>
          <w:numId w:val="44"/>
        </w:numPr>
        <w:spacing w:line="276" w:lineRule="auto"/>
        <w:jc w:val="both"/>
        <w:rPr>
          <w:sz w:val="24"/>
          <w:szCs w:val="24"/>
        </w:rPr>
      </w:pPr>
      <w:r w:rsidRPr="00F90CDA">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F90CDA" w:rsidRPr="00F90CDA" w:rsidRDefault="00F90CDA" w:rsidP="00BE59E1">
      <w:pPr>
        <w:pStyle w:val="a9"/>
        <w:numPr>
          <w:ilvl w:val="0"/>
          <w:numId w:val="44"/>
        </w:numPr>
        <w:spacing w:line="276" w:lineRule="auto"/>
        <w:jc w:val="both"/>
        <w:rPr>
          <w:sz w:val="24"/>
          <w:szCs w:val="24"/>
        </w:rPr>
      </w:pPr>
      <w:r w:rsidRPr="00F90CDA">
        <w:rPr>
          <w:sz w:val="24"/>
          <w:szCs w:val="24"/>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F90CDA" w:rsidRPr="00F90CDA" w:rsidRDefault="00F90CDA" w:rsidP="00F90CDA">
      <w:pPr>
        <w:pStyle w:val="a9"/>
        <w:spacing w:line="276" w:lineRule="auto"/>
        <w:jc w:val="both"/>
        <w:rPr>
          <w:sz w:val="24"/>
          <w:szCs w:val="24"/>
        </w:rPr>
      </w:pPr>
      <w:r w:rsidRPr="00F90CDA">
        <w:rPr>
          <w:sz w:val="24"/>
          <w:szCs w:val="24"/>
        </w:rPr>
        <w:t xml:space="preserve"> Письмо</w:t>
      </w:r>
    </w:p>
    <w:p w:rsidR="00F90CDA" w:rsidRPr="00F90CDA" w:rsidRDefault="00F90CDA" w:rsidP="00BE59E1">
      <w:pPr>
        <w:pStyle w:val="a9"/>
        <w:numPr>
          <w:ilvl w:val="0"/>
          <w:numId w:val="45"/>
        </w:numPr>
        <w:spacing w:line="276" w:lineRule="auto"/>
        <w:jc w:val="both"/>
        <w:rPr>
          <w:sz w:val="24"/>
          <w:szCs w:val="24"/>
        </w:rPr>
      </w:pPr>
      <w:r w:rsidRPr="00F90CDA">
        <w:rPr>
          <w:sz w:val="24"/>
          <w:szCs w:val="24"/>
        </w:rPr>
        <w:t>Писать несложные связные тексты по изученной тематике;</w:t>
      </w:r>
    </w:p>
    <w:p w:rsidR="00F90CDA" w:rsidRPr="00F90CDA" w:rsidRDefault="00F90CDA" w:rsidP="00BE59E1">
      <w:pPr>
        <w:pStyle w:val="a9"/>
        <w:numPr>
          <w:ilvl w:val="0"/>
          <w:numId w:val="45"/>
        </w:numPr>
        <w:spacing w:line="276" w:lineRule="auto"/>
        <w:jc w:val="both"/>
        <w:rPr>
          <w:sz w:val="24"/>
          <w:szCs w:val="24"/>
        </w:rPr>
      </w:pPr>
      <w:r w:rsidRPr="00F90CDA">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F90CDA" w:rsidRPr="00F90CDA" w:rsidRDefault="00F90CDA" w:rsidP="00BE59E1">
      <w:pPr>
        <w:pStyle w:val="a9"/>
        <w:numPr>
          <w:ilvl w:val="0"/>
          <w:numId w:val="45"/>
        </w:numPr>
        <w:spacing w:line="276" w:lineRule="auto"/>
        <w:jc w:val="both"/>
        <w:rPr>
          <w:sz w:val="24"/>
          <w:szCs w:val="24"/>
        </w:rPr>
      </w:pPr>
      <w:r w:rsidRPr="00F90CDA">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F90CDA" w:rsidRPr="00F90CDA" w:rsidRDefault="00F90CDA" w:rsidP="00F90CDA">
      <w:pPr>
        <w:pStyle w:val="a9"/>
        <w:spacing w:line="276" w:lineRule="auto"/>
        <w:jc w:val="both"/>
        <w:rPr>
          <w:sz w:val="24"/>
          <w:szCs w:val="24"/>
        </w:rPr>
      </w:pPr>
      <w:r w:rsidRPr="00F90CDA">
        <w:rPr>
          <w:sz w:val="24"/>
          <w:szCs w:val="24"/>
        </w:rPr>
        <w:t>Языковые навыки</w:t>
      </w:r>
    </w:p>
    <w:p w:rsidR="00F90CDA" w:rsidRPr="00F90CDA" w:rsidRDefault="00F90CDA" w:rsidP="00F90CDA">
      <w:pPr>
        <w:pStyle w:val="a9"/>
        <w:spacing w:line="276" w:lineRule="auto"/>
        <w:jc w:val="both"/>
        <w:rPr>
          <w:sz w:val="24"/>
          <w:szCs w:val="24"/>
        </w:rPr>
      </w:pPr>
      <w:r w:rsidRPr="00F90CDA">
        <w:rPr>
          <w:sz w:val="24"/>
          <w:szCs w:val="24"/>
        </w:rPr>
        <w:t>Орфография и пунктуация</w:t>
      </w:r>
    </w:p>
    <w:p w:rsidR="00F90CDA" w:rsidRPr="00F90CDA" w:rsidRDefault="00F90CDA" w:rsidP="00BE59E1">
      <w:pPr>
        <w:pStyle w:val="a9"/>
        <w:numPr>
          <w:ilvl w:val="0"/>
          <w:numId w:val="46"/>
        </w:numPr>
        <w:spacing w:line="276" w:lineRule="auto"/>
        <w:jc w:val="both"/>
        <w:rPr>
          <w:sz w:val="24"/>
          <w:szCs w:val="24"/>
        </w:rPr>
      </w:pPr>
      <w:r>
        <w:rPr>
          <w:sz w:val="24"/>
          <w:szCs w:val="24"/>
        </w:rPr>
        <w:t>в</w:t>
      </w:r>
      <w:r w:rsidRPr="00F90CDA">
        <w:rPr>
          <w:sz w:val="24"/>
          <w:szCs w:val="24"/>
        </w:rPr>
        <w:t>ладеть орфографическими навыками в рамках тем, включенных в раздел «Предметное содержание речи»;</w:t>
      </w:r>
    </w:p>
    <w:p w:rsidR="00F90CDA" w:rsidRPr="00F90CDA" w:rsidRDefault="00F90CDA" w:rsidP="00BE59E1">
      <w:pPr>
        <w:pStyle w:val="a9"/>
        <w:numPr>
          <w:ilvl w:val="0"/>
          <w:numId w:val="46"/>
        </w:numPr>
        <w:spacing w:line="276" w:lineRule="auto"/>
        <w:jc w:val="both"/>
        <w:rPr>
          <w:sz w:val="24"/>
          <w:szCs w:val="24"/>
        </w:rPr>
      </w:pPr>
      <w:r w:rsidRPr="00F90CDA">
        <w:rPr>
          <w:sz w:val="24"/>
          <w:szCs w:val="24"/>
        </w:rPr>
        <w:t>расставлять в тексте знаки препинания в соответствии с нормами пунктуации.</w:t>
      </w:r>
    </w:p>
    <w:p w:rsidR="00F90CDA" w:rsidRPr="00F90CDA" w:rsidRDefault="00F90CDA" w:rsidP="00F90CDA">
      <w:pPr>
        <w:pStyle w:val="a9"/>
        <w:spacing w:line="276" w:lineRule="auto"/>
        <w:jc w:val="both"/>
        <w:rPr>
          <w:sz w:val="24"/>
          <w:szCs w:val="24"/>
        </w:rPr>
      </w:pPr>
      <w:r w:rsidRPr="00F90CDA">
        <w:rPr>
          <w:sz w:val="24"/>
          <w:szCs w:val="24"/>
        </w:rPr>
        <w:t>Фонетическая сторона речи</w:t>
      </w:r>
    </w:p>
    <w:p w:rsidR="00F90CDA" w:rsidRPr="00F90CDA" w:rsidRDefault="00F90CDA" w:rsidP="00BE59E1">
      <w:pPr>
        <w:pStyle w:val="a9"/>
        <w:numPr>
          <w:ilvl w:val="0"/>
          <w:numId w:val="47"/>
        </w:numPr>
        <w:spacing w:line="276" w:lineRule="auto"/>
        <w:jc w:val="both"/>
        <w:rPr>
          <w:sz w:val="24"/>
          <w:szCs w:val="24"/>
        </w:rPr>
      </w:pPr>
      <w:r>
        <w:rPr>
          <w:sz w:val="24"/>
          <w:szCs w:val="24"/>
        </w:rPr>
        <w:t>в</w:t>
      </w:r>
      <w:r w:rsidRPr="00F90CDA">
        <w:rPr>
          <w:sz w:val="24"/>
          <w:szCs w:val="24"/>
        </w:rPr>
        <w:t>ладеть слухопроизносительными навыками в рамках тем, включенных в раздел «Предметное содержание речи»;</w:t>
      </w:r>
    </w:p>
    <w:p w:rsidR="00F90CDA" w:rsidRPr="00F90CDA" w:rsidRDefault="00F90CDA" w:rsidP="00BE59E1">
      <w:pPr>
        <w:pStyle w:val="a9"/>
        <w:numPr>
          <w:ilvl w:val="0"/>
          <w:numId w:val="47"/>
        </w:numPr>
        <w:spacing w:line="276" w:lineRule="auto"/>
        <w:jc w:val="both"/>
        <w:rPr>
          <w:sz w:val="24"/>
          <w:szCs w:val="24"/>
        </w:rPr>
      </w:pPr>
      <w:r w:rsidRPr="00F90CDA">
        <w:rPr>
          <w:sz w:val="24"/>
          <w:szCs w:val="24"/>
        </w:rPr>
        <w:t>владеть навыками ритмико-интонационного оформления речи в зависимости от коммуникативной ситуации.</w:t>
      </w:r>
    </w:p>
    <w:p w:rsidR="00F90CDA" w:rsidRPr="00F90CDA" w:rsidRDefault="00F90CDA" w:rsidP="00F90CDA">
      <w:pPr>
        <w:pStyle w:val="a9"/>
        <w:spacing w:line="276" w:lineRule="auto"/>
        <w:jc w:val="both"/>
        <w:rPr>
          <w:sz w:val="24"/>
          <w:szCs w:val="24"/>
        </w:rPr>
      </w:pPr>
      <w:r w:rsidRPr="00F90CDA">
        <w:rPr>
          <w:sz w:val="24"/>
          <w:szCs w:val="24"/>
        </w:rPr>
        <w:t>Лексическая сторона речи</w:t>
      </w:r>
    </w:p>
    <w:p w:rsidR="00F90CDA" w:rsidRPr="00F90CDA" w:rsidRDefault="00F90CDA" w:rsidP="00F90CDA">
      <w:pPr>
        <w:pStyle w:val="a9"/>
        <w:spacing w:line="276" w:lineRule="auto"/>
        <w:jc w:val="both"/>
        <w:rPr>
          <w:sz w:val="24"/>
          <w:szCs w:val="24"/>
        </w:rPr>
      </w:pPr>
      <w:r w:rsidRPr="00F90CDA">
        <w:rPr>
          <w:sz w:val="24"/>
          <w:szCs w:val="24"/>
        </w:rPr>
        <w:t>Распознавать и употреблять в речи лексические единицы в рамках тем, включенных в раздел «Предметное содержание речи»;</w:t>
      </w:r>
    </w:p>
    <w:p w:rsidR="00F90CDA" w:rsidRPr="00F90CDA" w:rsidRDefault="00F90CDA" w:rsidP="00BE59E1">
      <w:pPr>
        <w:pStyle w:val="a9"/>
        <w:numPr>
          <w:ilvl w:val="0"/>
          <w:numId w:val="48"/>
        </w:numPr>
        <w:spacing w:line="276" w:lineRule="auto"/>
        <w:jc w:val="both"/>
        <w:rPr>
          <w:sz w:val="24"/>
          <w:szCs w:val="24"/>
        </w:rPr>
      </w:pPr>
      <w:r w:rsidRPr="00F90CDA">
        <w:rPr>
          <w:sz w:val="24"/>
          <w:szCs w:val="24"/>
        </w:rPr>
        <w:t>распознавать и употреблять в речи наиболее распространенные фразовые глаголы;</w:t>
      </w:r>
    </w:p>
    <w:p w:rsidR="00F90CDA" w:rsidRPr="00F90CDA" w:rsidRDefault="00F90CDA" w:rsidP="00BE59E1">
      <w:pPr>
        <w:pStyle w:val="a9"/>
        <w:numPr>
          <w:ilvl w:val="0"/>
          <w:numId w:val="48"/>
        </w:numPr>
        <w:spacing w:line="276" w:lineRule="auto"/>
        <w:jc w:val="both"/>
        <w:rPr>
          <w:sz w:val="24"/>
          <w:szCs w:val="24"/>
        </w:rPr>
      </w:pPr>
      <w:r w:rsidRPr="00F90CDA">
        <w:rPr>
          <w:sz w:val="24"/>
          <w:szCs w:val="24"/>
        </w:rPr>
        <w:t>определять принадлежность слов к частям речи по аффиксам;</w:t>
      </w:r>
    </w:p>
    <w:p w:rsidR="00F90CDA" w:rsidRPr="00F90CDA" w:rsidRDefault="00F90CDA" w:rsidP="00BE59E1">
      <w:pPr>
        <w:pStyle w:val="a9"/>
        <w:numPr>
          <w:ilvl w:val="0"/>
          <w:numId w:val="48"/>
        </w:numPr>
        <w:spacing w:line="276" w:lineRule="auto"/>
        <w:jc w:val="both"/>
        <w:rPr>
          <w:sz w:val="24"/>
          <w:szCs w:val="24"/>
        </w:rPr>
      </w:pPr>
      <w:r w:rsidRPr="00F90CDA">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F90CDA" w:rsidRPr="00F90CDA" w:rsidRDefault="00F90CDA" w:rsidP="00BE59E1">
      <w:pPr>
        <w:pStyle w:val="a9"/>
        <w:numPr>
          <w:ilvl w:val="0"/>
          <w:numId w:val="48"/>
        </w:numPr>
        <w:spacing w:line="276" w:lineRule="auto"/>
        <w:jc w:val="both"/>
        <w:rPr>
          <w:sz w:val="24"/>
          <w:szCs w:val="24"/>
        </w:rPr>
      </w:pPr>
      <w:r w:rsidRPr="00F90CDA">
        <w:rPr>
          <w:sz w:val="24"/>
          <w:szCs w:val="24"/>
        </w:rPr>
        <w:t>распознавать и употреблять различные средства связи в тексте для обеспечения его целостности (firstly, tobeginwith, however, asforme, finally, atlast, etc.).</w:t>
      </w:r>
    </w:p>
    <w:p w:rsidR="00F90CDA" w:rsidRPr="00F90CDA" w:rsidRDefault="00F90CDA" w:rsidP="00F90CDA">
      <w:pPr>
        <w:pStyle w:val="a9"/>
        <w:spacing w:line="276" w:lineRule="auto"/>
        <w:jc w:val="both"/>
        <w:rPr>
          <w:sz w:val="24"/>
          <w:szCs w:val="24"/>
        </w:rPr>
      </w:pPr>
      <w:r w:rsidRPr="00F90CDA">
        <w:rPr>
          <w:sz w:val="24"/>
          <w:szCs w:val="24"/>
        </w:rPr>
        <w:lastRenderedPageBreak/>
        <w:t>Грамматическая сторона речи</w:t>
      </w:r>
    </w:p>
    <w:p w:rsidR="00F90CDA" w:rsidRPr="00F90CDA" w:rsidRDefault="00F90CDA" w:rsidP="00BE59E1">
      <w:pPr>
        <w:pStyle w:val="a9"/>
        <w:numPr>
          <w:ilvl w:val="0"/>
          <w:numId w:val="49"/>
        </w:numPr>
        <w:spacing w:line="276" w:lineRule="auto"/>
        <w:jc w:val="both"/>
        <w:rPr>
          <w:sz w:val="24"/>
          <w:szCs w:val="24"/>
        </w:rPr>
      </w:pPr>
      <w:r>
        <w:rPr>
          <w:sz w:val="24"/>
          <w:szCs w:val="24"/>
        </w:rPr>
        <w:t>о</w:t>
      </w:r>
      <w:r w:rsidRPr="00F90CDA">
        <w:rPr>
          <w:sz w:val="24"/>
          <w:szCs w:val="24"/>
        </w:rPr>
        <w:t>перировать в процессе устного и письменного общения основными синтактическими конструкциями в соответствии с коммуникативной задачей;</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(Wemovedto a newhouselastyear);</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употреблятьвречисложноподчиненныепредложенияссоюзамиисоюзнымисловами</w:t>
      </w:r>
      <w:r w:rsidRPr="00F90CDA">
        <w:rPr>
          <w:sz w:val="24"/>
          <w:szCs w:val="24"/>
          <w:lang w:val="en-US"/>
        </w:rPr>
        <w:t xml:space="preserve"> what, when, why, which, that, who, if, because, that’s why, than, so, for, since, during, so that, unless;</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сложносочиненные предложения с сочинительными союзами and, but, or;</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употреблятьвречиусловныепредложенияреального</w:t>
      </w:r>
      <w:r w:rsidRPr="00F90CDA">
        <w:rPr>
          <w:sz w:val="24"/>
          <w:szCs w:val="24"/>
          <w:lang w:val="en-US"/>
        </w:rPr>
        <w:t xml:space="preserve"> (Conditional I – If I see Jim, I’ll invite him to our school party) </w:t>
      </w:r>
      <w:r w:rsidRPr="00F90CDA">
        <w:rPr>
          <w:sz w:val="24"/>
          <w:szCs w:val="24"/>
        </w:rPr>
        <w:t>инереальногохарактера</w:t>
      </w:r>
      <w:r w:rsidRPr="00F90CDA">
        <w:rPr>
          <w:sz w:val="24"/>
          <w:szCs w:val="24"/>
          <w:lang w:val="en-US"/>
        </w:rPr>
        <w:t xml:space="preserve"> (Conditional II – If I were you, I would start learning French);</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предложения с конструкцией I wish (I wish I hadmyownroom);</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употреблятьвречипредложениясконструкцией</w:t>
      </w:r>
      <w:r w:rsidRPr="00F90CDA">
        <w:rPr>
          <w:sz w:val="24"/>
          <w:szCs w:val="24"/>
          <w:lang w:val="en-US"/>
        </w:rPr>
        <w:t xml:space="preserve"> so/such (I was so busy that I forgot to phone my parents);</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употреблятьвречиконструкциисгерундием</w:t>
      </w:r>
      <w:r w:rsidRPr="00F90CDA">
        <w:rPr>
          <w:sz w:val="24"/>
          <w:szCs w:val="24"/>
          <w:lang w:val="en-US"/>
        </w:rPr>
        <w:t>: to love/hate doing something; stop talking;</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конструкции с инфинитивом: wanttodo, learntospeak;</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употреблятьвречиинфинитивцели</w:t>
      </w:r>
      <w:r w:rsidRPr="00F90CDA">
        <w:rPr>
          <w:sz w:val="24"/>
          <w:szCs w:val="24"/>
          <w:lang w:val="en-US"/>
        </w:rPr>
        <w:t xml:space="preserve"> (I called to cancel our lesson);</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употреблятьвречиконструкцию</w:t>
      </w:r>
      <w:r w:rsidRPr="00F90CDA">
        <w:rPr>
          <w:sz w:val="24"/>
          <w:szCs w:val="24"/>
          <w:lang w:val="en-US"/>
        </w:rPr>
        <w:t xml:space="preserve"> it takes me … to do something;</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использоватькосвеннуюречь</w:t>
      </w:r>
      <w:r w:rsidRPr="00F90CDA">
        <w:rPr>
          <w:sz w:val="24"/>
          <w:szCs w:val="24"/>
          <w:lang w:val="en-US"/>
        </w:rPr>
        <w:t>;</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использоватьвречиглаголывнаиболееупотребляемыхвременныхформах</w:t>
      </w:r>
      <w:r w:rsidRPr="00F90CDA">
        <w:rPr>
          <w:sz w:val="24"/>
          <w:szCs w:val="24"/>
          <w:lang w:val="en-US"/>
        </w:rPr>
        <w:t>: Present Simple, Present Continuous, Future Simple, Past Simple, Past Continuous, Present Perfect, Present Perfect Continuous, Past Perfect;</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употреблятьвречистрадательныйзалогвформахнаиболееиспользуемыхвремен</w:t>
      </w:r>
      <w:r w:rsidRPr="00F90CDA">
        <w:rPr>
          <w:sz w:val="24"/>
          <w:szCs w:val="24"/>
          <w:lang w:val="en-US"/>
        </w:rPr>
        <w:t>: Present Simple, Present Continuous, Past Simple, Present Perfect;</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различные грамматические средства для выражения будущего времени – tobegoingto, PresentContinuous; PresentSimple;</w:t>
      </w:r>
    </w:p>
    <w:p w:rsidR="00F90CDA" w:rsidRPr="00F90CDA" w:rsidRDefault="00F90CDA" w:rsidP="00BE59E1">
      <w:pPr>
        <w:pStyle w:val="a9"/>
        <w:numPr>
          <w:ilvl w:val="0"/>
          <w:numId w:val="49"/>
        </w:numPr>
        <w:spacing w:line="276" w:lineRule="auto"/>
        <w:jc w:val="both"/>
        <w:rPr>
          <w:sz w:val="24"/>
          <w:szCs w:val="24"/>
          <w:lang w:val="en-US"/>
        </w:rPr>
      </w:pPr>
      <w:r w:rsidRPr="00F90CDA">
        <w:rPr>
          <w:sz w:val="24"/>
          <w:szCs w:val="24"/>
        </w:rPr>
        <w:t>употреблятьвречимодальныеглаголыиихэквиваленты</w:t>
      </w:r>
      <w:r w:rsidRPr="00F90CDA">
        <w:rPr>
          <w:sz w:val="24"/>
          <w:szCs w:val="24"/>
          <w:lang w:val="en-US"/>
        </w:rPr>
        <w:t xml:space="preserve"> (may, can/be able to, must/have to/should; need, shall, could, might, would);</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согласовывать времена в рамках сложного предложения в плане настоящего и прошлого;</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определенный/неопределенный/нулевой артикль;</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личные, притяжательные, указательные, неопределенные, относительные, вопросительные местоимения;</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lastRenderedPageBreak/>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F90CDA" w:rsidRPr="00F90CDA" w:rsidRDefault="00F90CDA" w:rsidP="00BE59E1">
      <w:pPr>
        <w:pStyle w:val="a9"/>
        <w:numPr>
          <w:ilvl w:val="0"/>
          <w:numId w:val="49"/>
        </w:numPr>
        <w:spacing w:line="276" w:lineRule="auto"/>
        <w:jc w:val="both"/>
        <w:rPr>
          <w:sz w:val="24"/>
          <w:szCs w:val="24"/>
        </w:rPr>
      </w:pPr>
      <w:r w:rsidRPr="00F90CDA">
        <w:rPr>
          <w:sz w:val="24"/>
          <w:szCs w:val="24"/>
        </w:rPr>
        <w:t>употреблять предлоги, выражающие направление движения, время и место действия.</w:t>
      </w:r>
    </w:p>
    <w:p w:rsidR="00F90CDA" w:rsidRPr="00F90CDA" w:rsidRDefault="00F90CDA" w:rsidP="00F90CDA">
      <w:pPr>
        <w:pStyle w:val="a9"/>
        <w:spacing w:line="276" w:lineRule="auto"/>
        <w:jc w:val="both"/>
        <w:rPr>
          <w:sz w:val="24"/>
          <w:szCs w:val="24"/>
        </w:rPr>
      </w:pPr>
      <w:r w:rsidRPr="00F90CDA">
        <w:rPr>
          <w:sz w:val="24"/>
          <w:szCs w:val="24"/>
        </w:rPr>
        <w:t>Выпускник на базовом уровне получит возможность научиться:</w:t>
      </w:r>
    </w:p>
    <w:p w:rsidR="00F90CDA" w:rsidRPr="00F90CDA" w:rsidRDefault="00F90CDA" w:rsidP="00F90CDA">
      <w:pPr>
        <w:pStyle w:val="a9"/>
        <w:spacing w:line="276" w:lineRule="auto"/>
        <w:jc w:val="both"/>
        <w:rPr>
          <w:i/>
          <w:sz w:val="24"/>
          <w:szCs w:val="24"/>
        </w:rPr>
      </w:pPr>
      <w:r w:rsidRPr="00F90CDA">
        <w:rPr>
          <w:i/>
          <w:sz w:val="24"/>
          <w:szCs w:val="24"/>
        </w:rPr>
        <w:t>Коммуникативные умения</w:t>
      </w:r>
    </w:p>
    <w:p w:rsidR="00F90CDA" w:rsidRPr="00F90CDA" w:rsidRDefault="00F90CDA" w:rsidP="00F90CDA">
      <w:pPr>
        <w:pStyle w:val="a9"/>
        <w:spacing w:line="276" w:lineRule="auto"/>
        <w:jc w:val="both"/>
        <w:rPr>
          <w:i/>
          <w:sz w:val="24"/>
          <w:szCs w:val="24"/>
        </w:rPr>
      </w:pPr>
      <w:r w:rsidRPr="00F90CDA">
        <w:rPr>
          <w:i/>
          <w:sz w:val="24"/>
          <w:szCs w:val="24"/>
        </w:rPr>
        <w:t>Говорение, диалогическая речь</w:t>
      </w:r>
    </w:p>
    <w:p w:rsidR="00F90CDA" w:rsidRPr="00F90CDA" w:rsidRDefault="00F90CDA" w:rsidP="00BE59E1">
      <w:pPr>
        <w:pStyle w:val="a9"/>
        <w:numPr>
          <w:ilvl w:val="0"/>
          <w:numId w:val="50"/>
        </w:numPr>
        <w:spacing w:line="276" w:lineRule="auto"/>
        <w:jc w:val="both"/>
        <w:rPr>
          <w:i/>
          <w:sz w:val="24"/>
          <w:szCs w:val="24"/>
        </w:rPr>
      </w:pPr>
      <w:r>
        <w:rPr>
          <w:i/>
          <w:sz w:val="24"/>
          <w:szCs w:val="24"/>
        </w:rPr>
        <w:t>в</w:t>
      </w:r>
      <w:r w:rsidRPr="00F90CDA">
        <w:rPr>
          <w:i/>
          <w:sz w:val="24"/>
          <w:szCs w:val="24"/>
        </w:rPr>
        <w:t>ести диалог/полилог в ситуациях официального общения в рамках изученной тематики; кратко комментировать точку зрения другого человека;</w:t>
      </w:r>
    </w:p>
    <w:p w:rsidR="00F90CDA" w:rsidRPr="00F90CDA" w:rsidRDefault="00F90CDA" w:rsidP="00BE59E1">
      <w:pPr>
        <w:pStyle w:val="a9"/>
        <w:numPr>
          <w:ilvl w:val="0"/>
          <w:numId w:val="50"/>
        </w:numPr>
        <w:spacing w:line="276" w:lineRule="auto"/>
        <w:jc w:val="both"/>
        <w:rPr>
          <w:i/>
          <w:sz w:val="24"/>
          <w:szCs w:val="24"/>
        </w:rPr>
      </w:pPr>
      <w:r w:rsidRPr="00F90CDA">
        <w:rPr>
          <w:i/>
          <w:sz w:val="24"/>
          <w:szCs w:val="24"/>
        </w:rPr>
        <w:t>проводить подготовленное интервью, проверяя и получая подтверждение какой-либо информации;</w:t>
      </w:r>
    </w:p>
    <w:p w:rsidR="00F90CDA" w:rsidRPr="00F90CDA" w:rsidRDefault="00F90CDA" w:rsidP="00BE59E1">
      <w:pPr>
        <w:pStyle w:val="a9"/>
        <w:numPr>
          <w:ilvl w:val="0"/>
          <w:numId w:val="50"/>
        </w:numPr>
        <w:spacing w:line="276" w:lineRule="auto"/>
        <w:jc w:val="both"/>
        <w:rPr>
          <w:i/>
          <w:sz w:val="24"/>
          <w:szCs w:val="24"/>
        </w:rPr>
      </w:pPr>
      <w:r w:rsidRPr="00F90CDA">
        <w:rPr>
          <w:i/>
          <w:sz w:val="24"/>
          <w:szCs w:val="24"/>
        </w:rPr>
        <w:t>обмениваться информацией, проверять и подтверждать собранную фактическую информацию.</w:t>
      </w:r>
    </w:p>
    <w:p w:rsidR="00F90CDA" w:rsidRPr="00F90CDA" w:rsidRDefault="00F90CDA" w:rsidP="00F90CDA">
      <w:pPr>
        <w:pStyle w:val="a9"/>
        <w:spacing w:line="276" w:lineRule="auto"/>
        <w:jc w:val="both"/>
        <w:rPr>
          <w:i/>
          <w:sz w:val="24"/>
          <w:szCs w:val="24"/>
        </w:rPr>
      </w:pPr>
      <w:r w:rsidRPr="00F90CDA">
        <w:rPr>
          <w:i/>
          <w:sz w:val="24"/>
          <w:szCs w:val="24"/>
        </w:rPr>
        <w:t>Говорение, монологическая речь</w:t>
      </w:r>
    </w:p>
    <w:p w:rsidR="00F90CDA" w:rsidRPr="00F90CDA" w:rsidRDefault="00F90CDA" w:rsidP="00F90CDA">
      <w:pPr>
        <w:pStyle w:val="a9"/>
        <w:spacing w:line="276" w:lineRule="auto"/>
        <w:jc w:val="both"/>
        <w:rPr>
          <w:i/>
          <w:sz w:val="24"/>
          <w:szCs w:val="24"/>
        </w:rPr>
      </w:pPr>
      <w:r w:rsidRPr="00F90CDA">
        <w:rPr>
          <w:i/>
          <w:sz w:val="24"/>
          <w:szCs w:val="24"/>
        </w:rPr>
        <w:t>Резюмировать прослушанный/прочитанный текст;</w:t>
      </w:r>
    </w:p>
    <w:p w:rsidR="00F90CDA" w:rsidRPr="00F90CDA" w:rsidRDefault="00F90CDA" w:rsidP="00BE59E1">
      <w:pPr>
        <w:pStyle w:val="a9"/>
        <w:numPr>
          <w:ilvl w:val="0"/>
          <w:numId w:val="51"/>
        </w:numPr>
        <w:spacing w:line="276" w:lineRule="auto"/>
        <w:jc w:val="both"/>
        <w:rPr>
          <w:i/>
          <w:sz w:val="24"/>
          <w:szCs w:val="24"/>
        </w:rPr>
      </w:pPr>
      <w:r w:rsidRPr="00F90CDA">
        <w:rPr>
          <w:i/>
          <w:sz w:val="24"/>
          <w:szCs w:val="24"/>
        </w:rPr>
        <w:t>обобщать информацию на основе прочитанного/прослушанного текста.</w:t>
      </w:r>
    </w:p>
    <w:p w:rsidR="00F90CDA" w:rsidRPr="00F90CDA" w:rsidRDefault="00F90CDA" w:rsidP="00F90CDA">
      <w:pPr>
        <w:pStyle w:val="a9"/>
        <w:spacing w:line="276" w:lineRule="auto"/>
        <w:jc w:val="both"/>
        <w:rPr>
          <w:i/>
          <w:sz w:val="24"/>
          <w:szCs w:val="24"/>
        </w:rPr>
      </w:pPr>
      <w:r w:rsidRPr="00F90CDA">
        <w:rPr>
          <w:i/>
          <w:sz w:val="24"/>
          <w:szCs w:val="24"/>
        </w:rPr>
        <w:t>Аудирование</w:t>
      </w:r>
    </w:p>
    <w:p w:rsidR="00F90CDA" w:rsidRPr="00F90CDA" w:rsidRDefault="00F90CDA" w:rsidP="00BE59E1">
      <w:pPr>
        <w:pStyle w:val="a9"/>
        <w:numPr>
          <w:ilvl w:val="0"/>
          <w:numId w:val="52"/>
        </w:numPr>
        <w:spacing w:line="276" w:lineRule="auto"/>
        <w:jc w:val="both"/>
        <w:rPr>
          <w:i/>
          <w:sz w:val="24"/>
          <w:szCs w:val="24"/>
        </w:rPr>
      </w:pPr>
      <w:r>
        <w:rPr>
          <w:i/>
          <w:sz w:val="24"/>
          <w:szCs w:val="24"/>
        </w:rPr>
        <w:t>п</w:t>
      </w:r>
      <w:r w:rsidRPr="00F90CDA">
        <w:rPr>
          <w:i/>
          <w:sz w:val="24"/>
          <w:szCs w:val="24"/>
        </w:rPr>
        <w:t>олно и точно воспринимать информацию в распространенных коммуникативных ситуациях;</w:t>
      </w:r>
    </w:p>
    <w:p w:rsidR="00F90CDA" w:rsidRPr="00F90CDA" w:rsidRDefault="00F90CDA" w:rsidP="00BE59E1">
      <w:pPr>
        <w:pStyle w:val="a9"/>
        <w:numPr>
          <w:ilvl w:val="0"/>
          <w:numId w:val="52"/>
        </w:numPr>
        <w:spacing w:line="276" w:lineRule="auto"/>
        <w:jc w:val="both"/>
        <w:rPr>
          <w:i/>
          <w:sz w:val="24"/>
          <w:szCs w:val="24"/>
        </w:rPr>
      </w:pPr>
      <w:r w:rsidRPr="00F90CDA">
        <w:rPr>
          <w:i/>
          <w:sz w:val="24"/>
          <w:szCs w:val="24"/>
        </w:rPr>
        <w:t>обобщать прослушанную информацию и выявлять факты в соответствии с поставленной задачей/вопросом.</w:t>
      </w:r>
    </w:p>
    <w:p w:rsidR="00F90CDA" w:rsidRPr="00F90CDA" w:rsidRDefault="00F90CDA" w:rsidP="00F90CDA">
      <w:pPr>
        <w:pStyle w:val="a9"/>
        <w:spacing w:line="276" w:lineRule="auto"/>
        <w:jc w:val="both"/>
        <w:rPr>
          <w:i/>
          <w:sz w:val="24"/>
          <w:szCs w:val="24"/>
        </w:rPr>
      </w:pPr>
      <w:r w:rsidRPr="00F90CDA">
        <w:rPr>
          <w:i/>
          <w:sz w:val="24"/>
          <w:szCs w:val="24"/>
        </w:rPr>
        <w:t>Чтение</w:t>
      </w:r>
    </w:p>
    <w:p w:rsidR="00F90CDA" w:rsidRPr="00F90CDA" w:rsidRDefault="00243678" w:rsidP="00BE59E1">
      <w:pPr>
        <w:pStyle w:val="a9"/>
        <w:numPr>
          <w:ilvl w:val="0"/>
          <w:numId w:val="53"/>
        </w:numPr>
        <w:spacing w:line="276" w:lineRule="auto"/>
        <w:jc w:val="both"/>
        <w:rPr>
          <w:i/>
          <w:sz w:val="24"/>
          <w:szCs w:val="24"/>
        </w:rPr>
      </w:pPr>
      <w:r>
        <w:rPr>
          <w:i/>
          <w:sz w:val="24"/>
          <w:szCs w:val="24"/>
        </w:rPr>
        <w:t>ч</w:t>
      </w:r>
      <w:r w:rsidR="00F90CDA" w:rsidRPr="00F90CDA">
        <w:rPr>
          <w:i/>
          <w:sz w:val="24"/>
          <w:szCs w:val="24"/>
        </w:rPr>
        <w:t>итать и понимать несложные аутентичные тексты различных стилей и жанров и отвечать на ряд уточняющих вопросов.</w:t>
      </w:r>
    </w:p>
    <w:p w:rsidR="00F90CDA" w:rsidRPr="00F90CDA" w:rsidRDefault="00F90CDA" w:rsidP="00F90CDA">
      <w:pPr>
        <w:pStyle w:val="a9"/>
        <w:spacing w:line="276" w:lineRule="auto"/>
        <w:jc w:val="both"/>
        <w:rPr>
          <w:i/>
          <w:sz w:val="24"/>
          <w:szCs w:val="24"/>
        </w:rPr>
      </w:pPr>
      <w:r w:rsidRPr="00F90CDA">
        <w:rPr>
          <w:i/>
          <w:sz w:val="24"/>
          <w:szCs w:val="24"/>
        </w:rPr>
        <w:t>Письмо</w:t>
      </w:r>
    </w:p>
    <w:p w:rsidR="00F90CDA" w:rsidRPr="00F90CDA" w:rsidRDefault="00243678" w:rsidP="00BE59E1">
      <w:pPr>
        <w:pStyle w:val="a9"/>
        <w:numPr>
          <w:ilvl w:val="0"/>
          <w:numId w:val="54"/>
        </w:numPr>
        <w:spacing w:line="276" w:lineRule="auto"/>
        <w:jc w:val="both"/>
        <w:rPr>
          <w:i/>
          <w:sz w:val="24"/>
          <w:szCs w:val="24"/>
        </w:rPr>
      </w:pPr>
      <w:r>
        <w:rPr>
          <w:i/>
          <w:sz w:val="24"/>
          <w:szCs w:val="24"/>
        </w:rPr>
        <w:t>п</w:t>
      </w:r>
      <w:r w:rsidR="00F90CDA" w:rsidRPr="00F90CDA">
        <w:rPr>
          <w:i/>
          <w:sz w:val="24"/>
          <w:szCs w:val="24"/>
        </w:rPr>
        <w:t>исать краткий отзыв на фильм, книгу или пьесу.</w:t>
      </w:r>
    </w:p>
    <w:p w:rsidR="00F90CDA" w:rsidRPr="00F90CDA" w:rsidRDefault="00F90CDA" w:rsidP="00F90CDA">
      <w:pPr>
        <w:pStyle w:val="a9"/>
        <w:spacing w:line="276" w:lineRule="auto"/>
        <w:jc w:val="both"/>
        <w:rPr>
          <w:i/>
          <w:sz w:val="24"/>
          <w:szCs w:val="24"/>
        </w:rPr>
      </w:pPr>
      <w:r w:rsidRPr="00F90CDA">
        <w:rPr>
          <w:i/>
          <w:sz w:val="24"/>
          <w:szCs w:val="24"/>
        </w:rPr>
        <w:t>Языковые навыки</w:t>
      </w:r>
    </w:p>
    <w:p w:rsidR="00F90CDA" w:rsidRPr="00F90CDA" w:rsidRDefault="00F90CDA" w:rsidP="00F90CDA">
      <w:pPr>
        <w:pStyle w:val="a9"/>
        <w:spacing w:line="276" w:lineRule="auto"/>
        <w:jc w:val="both"/>
        <w:rPr>
          <w:i/>
          <w:sz w:val="24"/>
          <w:szCs w:val="24"/>
        </w:rPr>
      </w:pPr>
      <w:r w:rsidRPr="00F90CDA">
        <w:rPr>
          <w:i/>
          <w:sz w:val="24"/>
          <w:szCs w:val="24"/>
        </w:rPr>
        <w:t>Фонетическая сторона речи</w:t>
      </w:r>
    </w:p>
    <w:p w:rsidR="00F90CDA" w:rsidRPr="00F90CDA" w:rsidRDefault="00243678" w:rsidP="00BE59E1">
      <w:pPr>
        <w:pStyle w:val="a9"/>
        <w:numPr>
          <w:ilvl w:val="0"/>
          <w:numId w:val="55"/>
        </w:numPr>
        <w:spacing w:line="276" w:lineRule="auto"/>
        <w:jc w:val="both"/>
        <w:rPr>
          <w:i/>
          <w:sz w:val="24"/>
          <w:szCs w:val="24"/>
        </w:rPr>
      </w:pPr>
      <w:r>
        <w:rPr>
          <w:i/>
          <w:sz w:val="24"/>
          <w:szCs w:val="24"/>
        </w:rPr>
        <w:t>п</w:t>
      </w:r>
      <w:r w:rsidR="00F90CDA" w:rsidRPr="00F90CDA">
        <w:rPr>
          <w:i/>
          <w:sz w:val="24"/>
          <w:szCs w:val="24"/>
        </w:rPr>
        <w:t>роизносить звуки английского языка четко, естественным произношением, не допуская ярко выраженного акцента.</w:t>
      </w:r>
    </w:p>
    <w:p w:rsidR="00F90CDA" w:rsidRPr="00F90CDA" w:rsidRDefault="00F90CDA" w:rsidP="00F90CDA">
      <w:pPr>
        <w:pStyle w:val="a9"/>
        <w:spacing w:line="276" w:lineRule="auto"/>
        <w:jc w:val="both"/>
        <w:rPr>
          <w:i/>
          <w:sz w:val="24"/>
          <w:szCs w:val="24"/>
        </w:rPr>
      </w:pPr>
      <w:r w:rsidRPr="00F90CDA">
        <w:rPr>
          <w:i/>
          <w:sz w:val="24"/>
          <w:szCs w:val="24"/>
        </w:rPr>
        <w:t>Орфография и пунктуация</w:t>
      </w:r>
    </w:p>
    <w:p w:rsidR="00F90CDA" w:rsidRPr="00F90CDA" w:rsidRDefault="00243678" w:rsidP="00BE59E1">
      <w:pPr>
        <w:pStyle w:val="a9"/>
        <w:numPr>
          <w:ilvl w:val="0"/>
          <w:numId w:val="56"/>
        </w:numPr>
        <w:spacing w:line="276" w:lineRule="auto"/>
        <w:jc w:val="both"/>
        <w:rPr>
          <w:i/>
          <w:sz w:val="24"/>
          <w:szCs w:val="24"/>
        </w:rPr>
      </w:pPr>
      <w:r>
        <w:rPr>
          <w:i/>
          <w:sz w:val="24"/>
          <w:szCs w:val="24"/>
        </w:rPr>
        <w:t>в</w:t>
      </w:r>
      <w:r w:rsidR="00F90CDA" w:rsidRPr="00F90CDA">
        <w:rPr>
          <w:i/>
          <w:sz w:val="24"/>
          <w:szCs w:val="24"/>
        </w:rPr>
        <w:t>ладеть орфографическими навыками;</w:t>
      </w:r>
    </w:p>
    <w:p w:rsidR="00F90CDA" w:rsidRPr="00F90CDA" w:rsidRDefault="00F90CDA" w:rsidP="00BE59E1">
      <w:pPr>
        <w:pStyle w:val="a9"/>
        <w:numPr>
          <w:ilvl w:val="0"/>
          <w:numId w:val="56"/>
        </w:numPr>
        <w:spacing w:line="276" w:lineRule="auto"/>
        <w:jc w:val="both"/>
        <w:rPr>
          <w:i/>
          <w:sz w:val="24"/>
          <w:szCs w:val="24"/>
        </w:rPr>
      </w:pPr>
      <w:r w:rsidRPr="00F90CDA">
        <w:rPr>
          <w:i/>
          <w:sz w:val="24"/>
          <w:szCs w:val="24"/>
        </w:rPr>
        <w:t>расставлять в тексте знаки препинания в соответствии с нормами пунктуации.</w:t>
      </w:r>
    </w:p>
    <w:p w:rsidR="00F90CDA" w:rsidRPr="00F90CDA" w:rsidRDefault="00F90CDA" w:rsidP="00F90CDA">
      <w:pPr>
        <w:pStyle w:val="a9"/>
        <w:spacing w:line="276" w:lineRule="auto"/>
        <w:jc w:val="both"/>
        <w:rPr>
          <w:i/>
          <w:sz w:val="24"/>
          <w:szCs w:val="24"/>
        </w:rPr>
      </w:pPr>
      <w:r w:rsidRPr="00F90CDA">
        <w:rPr>
          <w:i/>
          <w:sz w:val="24"/>
          <w:szCs w:val="24"/>
        </w:rPr>
        <w:t>Лексическая сторона речи</w:t>
      </w:r>
    </w:p>
    <w:p w:rsidR="00F90CDA" w:rsidRPr="00F90CDA" w:rsidRDefault="00243678" w:rsidP="00BE59E1">
      <w:pPr>
        <w:pStyle w:val="a9"/>
        <w:numPr>
          <w:ilvl w:val="0"/>
          <w:numId w:val="57"/>
        </w:numPr>
        <w:spacing w:line="276" w:lineRule="auto"/>
        <w:jc w:val="both"/>
        <w:rPr>
          <w:i/>
          <w:sz w:val="24"/>
          <w:szCs w:val="24"/>
        </w:rPr>
      </w:pPr>
      <w:r>
        <w:rPr>
          <w:i/>
          <w:sz w:val="24"/>
          <w:szCs w:val="24"/>
        </w:rPr>
        <w:t>и</w:t>
      </w:r>
      <w:r w:rsidR="00F90CDA" w:rsidRPr="00F90CDA">
        <w:rPr>
          <w:i/>
          <w:sz w:val="24"/>
          <w:szCs w:val="24"/>
        </w:rPr>
        <w:t>спользовать фразовые глаголы по широкому спектру тем, уместно употребляя их в соответствии со стилем речи;</w:t>
      </w:r>
    </w:p>
    <w:p w:rsidR="00F90CDA" w:rsidRPr="00F90CDA" w:rsidRDefault="00F90CDA" w:rsidP="00BE59E1">
      <w:pPr>
        <w:pStyle w:val="a9"/>
        <w:numPr>
          <w:ilvl w:val="0"/>
          <w:numId w:val="57"/>
        </w:numPr>
        <w:spacing w:line="276" w:lineRule="auto"/>
        <w:jc w:val="both"/>
        <w:rPr>
          <w:i/>
          <w:sz w:val="24"/>
          <w:szCs w:val="24"/>
        </w:rPr>
      </w:pPr>
      <w:r w:rsidRPr="00F90CDA">
        <w:rPr>
          <w:i/>
          <w:sz w:val="24"/>
          <w:szCs w:val="24"/>
        </w:rPr>
        <w:t>узнавать и использовать в речи устойчивые выражения и фразы (collocations).</w:t>
      </w:r>
    </w:p>
    <w:p w:rsidR="00F90CDA" w:rsidRPr="00F90CDA" w:rsidRDefault="00F90CDA" w:rsidP="00F90CDA">
      <w:pPr>
        <w:pStyle w:val="a9"/>
        <w:spacing w:line="276" w:lineRule="auto"/>
        <w:jc w:val="both"/>
        <w:rPr>
          <w:i/>
          <w:sz w:val="24"/>
          <w:szCs w:val="24"/>
        </w:rPr>
      </w:pPr>
      <w:r w:rsidRPr="00F90CDA">
        <w:rPr>
          <w:i/>
          <w:sz w:val="24"/>
          <w:szCs w:val="24"/>
        </w:rPr>
        <w:t>Грамматическая сторона речи</w:t>
      </w:r>
    </w:p>
    <w:p w:rsidR="00F90CDA" w:rsidRPr="00F90CDA" w:rsidRDefault="00243678" w:rsidP="00BE59E1">
      <w:pPr>
        <w:pStyle w:val="a9"/>
        <w:numPr>
          <w:ilvl w:val="0"/>
          <w:numId w:val="58"/>
        </w:numPr>
        <w:spacing w:line="276" w:lineRule="auto"/>
        <w:jc w:val="both"/>
        <w:rPr>
          <w:i/>
          <w:sz w:val="24"/>
          <w:szCs w:val="24"/>
        </w:rPr>
      </w:pPr>
      <w:r>
        <w:rPr>
          <w:i/>
          <w:sz w:val="24"/>
          <w:szCs w:val="24"/>
        </w:rPr>
        <w:t>и</w:t>
      </w:r>
      <w:r w:rsidR="00F90CDA" w:rsidRPr="00F90CDA">
        <w:rPr>
          <w:i/>
          <w:sz w:val="24"/>
          <w:szCs w:val="24"/>
        </w:rPr>
        <w:t>спользовать в речи модальные глаголы для выражения возможности или вероятности в прошедшем времени (could + havedone; might + havedone);</w:t>
      </w:r>
    </w:p>
    <w:p w:rsidR="00F90CDA" w:rsidRPr="00F90CDA" w:rsidRDefault="00F90CDA" w:rsidP="00BE59E1">
      <w:pPr>
        <w:pStyle w:val="a9"/>
        <w:numPr>
          <w:ilvl w:val="0"/>
          <w:numId w:val="58"/>
        </w:numPr>
        <w:spacing w:line="276" w:lineRule="auto"/>
        <w:jc w:val="both"/>
        <w:rPr>
          <w:i/>
          <w:sz w:val="24"/>
          <w:szCs w:val="24"/>
        </w:rPr>
      </w:pPr>
      <w:r w:rsidRPr="00F90CDA">
        <w:rPr>
          <w:i/>
          <w:sz w:val="24"/>
          <w:szCs w:val="24"/>
        </w:rPr>
        <w:t>употреблять в речи структуру have/get + something + Participle II (causativeform) как эквивалент страдательного залога;</w:t>
      </w:r>
    </w:p>
    <w:p w:rsidR="00F90CDA" w:rsidRPr="00F90CDA" w:rsidRDefault="00F90CDA" w:rsidP="00BE59E1">
      <w:pPr>
        <w:pStyle w:val="a9"/>
        <w:numPr>
          <w:ilvl w:val="0"/>
          <w:numId w:val="58"/>
        </w:numPr>
        <w:spacing w:line="276" w:lineRule="auto"/>
        <w:jc w:val="both"/>
        <w:rPr>
          <w:i/>
          <w:sz w:val="24"/>
          <w:szCs w:val="24"/>
          <w:lang w:val="en-US"/>
        </w:rPr>
      </w:pPr>
      <w:r w:rsidRPr="00F90CDA">
        <w:rPr>
          <w:i/>
          <w:sz w:val="24"/>
          <w:szCs w:val="24"/>
        </w:rPr>
        <w:lastRenderedPageBreak/>
        <w:t xml:space="preserve">употреблять в речи эмфатические конструкции типа It’shimwho… </w:t>
      </w:r>
      <w:r w:rsidRPr="00F90CDA">
        <w:rPr>
          <w:i/>
          <w:sz w:val="24"/>
          <w:szCs w:val="24"/>
          <w:lang w:val="en-US"/>
        </w:rPr>
        <w:t>It’s time you did smth;</w:t>
      </w:r>
    </w:p>
    <w:p w:rsidR="00F90CDA" w:rsidRPr="00F90CDA" w:rsidRDefault="00F90CDA" w:rsidP="00BE59E1">
      <w:pPr>
        <w:pStyle w:val="a9"/>
        <w:numPr>
          <w:ilvl w:val="0"/>
          <w:numId w:val="58"/>
        </w:numPr>
        <w:spacing w:line="276" w:lineRule="auto"/>
        <w:jc w:val="both"/>
        <w:rPr>
          <w:i/>
          <w:sz w:val="24"/>
          <w:szCs w:val="24"/>
        </w:rPr>
      </w:pPr>
      <w:r w:rsidRPr="00F90CDA">
        <w:rPr>
          <w:i/>
          <w:sz w:val="24"/>
          <w:szCs w:val="24"/>
        </w:rPr>
        <w:t>употреблять в речи все формы страдательного залога;</w:t>
      </w:r>
    </w:p>
    <w:p w:rsidR="00F90CDA" w:rsidRPr="00F90CDA" w:rsidRDefault="00F90CDA" w:rsidP="00BE59E1">
      <w:pPr>
        <w:pStyle w:val="a9"/>
        <w:numPr>
          <w:ilvl w:val="0"/>
          <w:numId w:val="58"/>
        </w:numPr>
        <w:spacing w:line="276" w:lineRule="auto"/>
        <w:jc w:val="both"/>
        <w:rPr>
          <w:i/>
          <w:sz w:val="24"/>
          <w:szCs w:val="24"/>
          <w:lang w:val="en-US"/>
        </w:rPr>
      </w:pPr>
      <w:r w:rsidRPr="00F90CDA">
        <w:rPr>
          <w:i/>
          <w:sz w:val="24"/>
          <w:szCs w:val="24"/>
        </w:rPr>
        <w:t>употреблятьвречивремена</w:t>
      </w:r>
      <w:r w:rsidRPr="00F90CDA">
        <w:rPr>
          <w:i/>
          <w:sz w:val="24"/>
          <w:szCs w:val="24"/>
          <w:lang w:val="en-US"/>
        </w:rPr>
        <w:t xml:space="preserve"> Past Perfect </w:t>
      </w:r>
      <w:r w:rsidRPr="00F90CDA">
        <w:rPr>
          <w:i/>
          <w:sz w:val="24"/>
          <w:szCs w:val="24"/>
        </w:rPr>
        <w:t>и</w:t>
      </w:r>
      <w:r w:rsidRPr="00F90CDA">
        <w:rPr>
          <w:i/>
          <w:sz w:val="24"/>
          <w:szCs w:val="24"/>
          <w:lang w:val="en-US"/>
        </w:rPr>
        <w:t xml:space="preserve"> Past Perfect Continuous;</w:t>
      </w:r>
    </w:p>
    <w:p w:rsidR="00F90CDA" w:rsidRPr="00F90CDA" w:rsidRDefault="00F90CDA" w:rsidP="00BE59E1">
      <w:pPr>
        <w:pStyle w:val="a9"/>
        <w:numPr>
          <w:ilvl w:val="0"/>
          <w:numId w:val="58"/>
        </w:numPr>
        <w:spacing w:line="276" w:lineRule="auto"/>
        <w:jc w:val="both"/>
        <w:rPr>
          <w:i/>
          <w:sz w:val="24"/>
          <w:szCs w:val="24"/>
        </w:rPr>
      </w:pPr>
      <w:r w:rsidRPr="00F90CDA">
        <w:rPr>
          <w:i/>
          <w:sz w:val="24"/>
          <w:szCs w:val="24"/>
        </w:rPr>
        <w:t>употреблять в речи условные предложения нереального характера (Conditional 3);</w:t>
      </w:r>
    </w:p>
    <w:p w:rsidR="00F90CDA" w:rsidRPr="00F90CDA" w:rsidRDefault="00F90CDA" w:rsidP="00BE59E1">
      <w:pPr>
        <w:pStyle w:val="a9"/>
        <w:numPr>
          <w:ilvl w:val="0"/>
          <w:numId w:val="58"/>
        </w:numPr>
        <w:spacing w:line="276" w:lineRule="auto"/>
        <w:jc w:val="both"/>
        <w:rPr>
          <w:i/>
          <w:sz w:val="24"/>
          <w:szCs w:val="24"/>
          <w:lang w:val="en-US"/>
        </w:rPr>
      </w:pPr>
      <w:r w:rsidRPr="00F90CDA">
        <w:rPr>
          <w:i/>
          <w:sz w:val="24"/>
          <w:szCs w:val="24"/>
        </w:rPr>
        <w:t>употреблятьвречиструктуру</w:t>
      </w:r>
      <w:r w:rsidRPr="00F90CDA">
        <w:rPr>
          <w:i/>
          <w:sz w:val="24"/>
          <w:szCs w:val="24"/>
          <w:lang w:val="en-US"/>
        </w:rPr>
        <w:t xml:space="preserve"> to be/get + used to + verb;</w:t>
      </w:r>
    </w:p>
    <w:p w:rsidR="00F90CDA" w:rsidRPr="00F90CDA" w:rsidRDefault="00F90CDA" w:rsidP="00BE59E1">
      <w:pPr>
        <w:pStyle w:val="a9"/>
        <w:numPr>
          <w:ilvl w:val="0"/>
          <w:numId w:val="58"/>
        </w:numPr>
        <w:spacing w:line="276" w:lineRule="auto"/>
        <w:jc w:val="both"/>
        <w:rPr>
          <w:i/>
          <w:sz w:val="24"/>
          <w:szCs w:val="24"/>
        </w:rPr>
      </w:pPr>
      <w:r w:rsidRPr="00F90CDA">
        <w:rPr>
          <w:i/>
          <w:sz w:val="24"/>
          <w:szCs w:val="24"/>
        </w:rPr>
        <w:t>употреблять в речи структуру usedto / would + verb для обозначения регулярных действий в прошлом;</w:t>
      </w:r>
    </w:p>
    <w:p w:rsidR="00F90CDA" w:rsidRPr="00F90CDA" w:rsidRDefault="00F90CDA" w:rsidP="00BE59E1">
      <w:pPr>
        <w:pStyle w:val="a9"/>
        <w:numPr>
          <w:ilvl w:val="0"/>
          <w:numId w:val="58"/>
        </w:numPr>
        <w:spacing w:line="276" w:lineRule="auto"/>
        <w:jc w:val="both"/>
        <w:rPr>
          <w:i/>
          <w:sz w:val="24"/>
          <w:szCs w:val="24"/>
          <w:lang w:val="en-US"/>
        </w:rPr>
      </w:pPr>
      <w:r w:rsidRPr="00F90CDA">
        <w:rPr>
          <w:i/>
          <w:sz w:val="24"/>
          <w:szCs w:val="24"/>
        </w:rPr>
        <w:t>употреблятьвречипредложениясконструкциями</w:t>
      </w:r>
      <w:r w:rsidRPr="00F90CDA">
        <w:rPr>
          <w:i/>
          <w:sz w:val="24"/>
          <w:szCs w:val="24"/>
          <w:lang w:val="en-US"/>
        </w:rPr>
        <w:t xml:space="preserve"> as … as; not so … as; either … or; neither … nor;</w:t>
      </w:r>
    </w:p>
    <w:p w:rsidR="009C4414" w:rsidRDefault="00F90CDA" w:rsidP="00BE59E1">
      <w:pPr>
        <w:pStyle w:val="a9"/>
        <w:numPr>
          <w:ilvl w:val="0"/>
          <w:numId w:val="58"/>
        </w:numPr>
        <w:spacing w:line="276" w:lineRule="auto"/>
        <w:jc w:val="both"/>
        <w:rPr>
          <w:i/>
          <w:sz w:val="24"/>
          <w:szCs w:val="24"/>
        </w:rPr>
      </w:pPr>
      <w:r w:rsidRPr="00F90CDA">
        <w:rPr>
          <w:i/>
          <w:sz w:val="24"/>
          <w:szCs w:val="24"/>
        </w:rPr>
        <w:t>использовать широкий спектр союзов для выражения противопоставления и различия в сложных предложениях.</w:t>
      </w:r>
    </w:p>
    <w:p w:rsidR="0076287F" w:rsidRPr="0076287F" w:rsidRDefault="0076287F" w:rsidP="0076287F">
      <w:pPr>
        <w:pStyle w:val="a9"/>
        <w:spacing w:line="276" w:lineRule="auto"/>
        <w:ind w:left="720"/>
        <w:jc w:val="both"/>
        <w:rPr>
          <w:i/>
          <w:sz w:val="24"/>
          <w:szCs w:val="24"/>
        </w:rPr>
      </w:pPr>
    </w:p>
    <w:p w:rsidR="00265FF8" w:rsidRPr="007909BF" w:rsidRDefault="00265FF8" w:rsidP="007909BF">
      <w:pPr>
        <w:pStyle w:val="a9"/>
        <w:spacing w:line="276" w:lineRule="auto"/>
        <w:jc w:val="both"/>
        <w:rPr>
          <w:b/>
          <w:sz w:val="24"/>
          <w:szCs w:val="24"/>
        </w:rPr>
      </w:pPr>
      <w:bookmarkStart w:id="13" w:name="_Toc434850660"/>
      <w:bookmarkStart w:id="14" w:name="_Toc435412679"/>
      <w:bookmarkStart w:id="15" w:name="_Toc453968151"/>
      <w:r w:rsidRPr="007909BF">
        <w:rPr>
          <w:b/>
          <w:sz w:val="24"/>
          <w:szCs w:val="24"/>
        </w:rPr>
        <w:t>История</w:t>
      </w:r>
      <w:bookmarkEnd w:id="13"/>
      <w:bookmarkEnd w:id="14"/>
      <w:bookmarkEnd w:id="15"/>
    </w:p>
    <w:p w:rsidR="00265FF8" w:rsidRPr="007909BF" w:rsidRDefault="00265FF8" w:rsidP="007909BF">
      <w:pPr>
        <w:pStyle w:val="a9"/>
        <w:spacing w:line="276" w:lineRule="auto"/>
        <w:jc w:val="both"/>
        <w:rPr>
          <w:b/>
          <w:sz w:val="24"/>
          <w:szCs w:val="24"/>
        </w:rPr>
      </w:pPr>
      <w:r w:rsidRPr="007909BF">
        <w:rPr>
          <w:b/>
          <w:sz w:val="24"/>
          <w:szCs w:val="24"/>
        </w:rPr>
        <w:t>В результате изучения учебного предмета «История» на уровне среднего общего образования:</w:t>
      </w:r>
    </w:p>
    <w:p w:rsidR="00265FF8" w:rsidRPr="007909BF" w:rsidRDefault="00265FF8" w:rsidP="007909BF">
      <w:pPr>
        <w:pStyle w:val="a9"/>
        <w:spacing w:line="276" w:lineRule="auto"/>
        <w:jc w:val="both"/>
        <w:rPr>
          <w:b/>
          <w:sz w:val="24"/>
          <w:szCs w:val="24"/>
        </w:rPr>
      </w:pPr>
      <w:r w:rsidRPr="007909BF">
        <w:rPr>
          <w:b/>
          <w:sz w:val="24"/>
          <w:szCs w:val="24"/>
        </w:rPr>
        <w:t>Выпускник на базовом уровне научится:</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рассматривать историю России как неотъемлемую часть мирового исторического процесса;</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rStyle w:val="apple-converted-space"/>
          <w:rFonts w:eastAsiaTheme="majorEastAsia"/>
          <w:sz w:val="24"/>
          <w:szCs w:val="24"/>
        </w:rPr>
        <w:t>знать основные даты и временные периоды всеобщей и отечественной истории из раздела дидактических единиц;</w:t>
      </w:r>
    </w:p>
    <w:p w:rsidR="00265FF8" w:rsidRPr="007909BF" w:rsidRDefault="00265FF8" w:rsidP="00BE59E1">
      <w:pPr>
        <w:pStyle w:val="a9"/>
        <w:numPr>
          <w:ilvl w:val="0"/>
          <w:numId w:val="59"/>
        </w:numPr>
        <w:spacing w:line="276" w:lineRule="auto"/>
        <w:jc w:val="both"/>
        <w:rPr>
          <w:sz w:val="24"/>
          <w:szCs w:val="24"/>
        </w:rPr>
      </w:pPr>
      <w:r w:rsidRPr="007909BF">
        <w:rPr>
          <w:sz w:val="24"/>
          <w:szCs w:val="24"/>
        </w:rPr>
        <w:t>определять последовательность и длительность исторических событий, явлений, процессов;</w:t>
      </w:r>
    </w:p>
    <w:p w:rsidR="00265FF8" w:rsidRPr="007909BF" w:rsidRDefault="00265FF8" w:rsidP="00BE59E1">
      <w:pPr>
        <w:pStyle w:val="a9"/>
        <w:numPr>
          <w:ilvl w:val="0"/>
          <w:numId w:val="59"/>
        </w:numPr>
        <w:spacing w:line="276" w:lineRule="auto"/>
        <w:jc w:val="both"/>
        <w:rPr>
          <w:sz w:val="24"/>
          <w:szCs w:val="24"/>
        </w:rPr>
      </w:pPr>
      <w:r w:rsidRPr="007909BF">
        <w:rPr>
          <w:sz w:val="24"/>
          <w:szCs w:val="24"/>
        </w:rPr>
        <w:t>характеризовать место, обстоятельства, участников, результаты важнейших исторических событий;</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представлять культурное наследие России и других стран; </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работать с историческими документами;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сравнивать различные исторические документы, давать им общую характеристику;</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критически анализировать информацию из различных источников;</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соотносить иллюстративный материал с историческими событиями, явлениями, процессами, персоналиями;</w:t>
      </w:r>
    </w:p>
    <w:p w:rsidR="00265FF8" w:rsidRPr="007909BF" w:rsidRDefault="00265FF8" w:rsidP="00BE59E1">
      <w:pPr>
        <w:pStyle w:val="a9"/>
        <w:numPr>
          <w:ilvl w:val="0"/>
          <w:numId w:val="59"/>
        </w:numPr>
        <w:spacing w:line="276" w:lineRule="auto"/>
        <w:jc w:val="both"/>
        <w:rPr>
          <w:sz w:val="24"/>
          <w:szCs w:val="24"/>
        </w:rPr>
      </w:pPr>
      <w:r w:rsidRPr="007909BF">
        <w:rPr>
          <w:sz w:val="24"/>
          <w:szCs w:val="24"/>
        </w:rPr>
        <w:t>использовать статистическую (информационную) таблицу, график, диаграмму как источники информации;</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rPr>
        <w:t>использовать аудиовизуальный ряд как источник информации;</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rStyle w:val="apple-converted-space"/>
          <w:rFonts w:eastAsiaTheme="majorEastAsia"/>
          <w:sz w:val="24"/>
          <w:szCs w:val="24"/>
        </w:rPr>
      </w:pPr>
      <w:r w:rsidRPr="007909BF">
        <w:rPr>
          <w:sz w:val="24"/>
          <w:szCs w:val="24"/>
          <w:shd w:val="clear" w:color="auto" w:fill="FFFFFF"/>
        </w:rPr>
        <w:t>работать с хронологическими таблицами, картами и схемами;</w:t>
      </w:r>
      <w:r w:rsidRPr="007909BF">
        <w:rPr>
          <w:rStyle w:val="apple-converted-space"/>
          <w:rFonts w:eastAsiaTheme="majorEastAsia"/>
          <w:sz w:val="24"/>
          <w:szCs w:val="24"/>
        </w:rPr>
        <w:t> </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читать легенду исторической карты; </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265FF8" w:rsidRPr="007909BF" w:rsidRDefault="00265FF8"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 xml:space="preserve">демонстрировать умение вести диалог, участвовать в дискуссии по исторической тематике; </w:t>
      </w:r>
    </w:p>
    <w:p w:rsidR="00265FF8" w:rsidRPr="007909BF" w:rsidRDefault="007909BF" w:rsidP="00BE59E1">
      <w:pPr>
        <w:pStyle w:val="a9"/>
        <w:numPr>
          <w:ilvl w:val="0"/>
          <w:numId w:val="59"/>
        </w:numPr>
        <w:spacing w:line="276" w:lineRule="auto"/>
        <w:jc w:val="both"/>
        <w:rPr>
          <w:sz w:val="24"/>
          <w:szCs w:val="24"/>
          <w:shd w:val="clear" w:color="auto" w:fill="FFFFFF"/>
        </w:rPr>
      </w:pPr>
      <w:r w:rsidRPr="007909BF">
        <w:rPr>
          <w:sz w:val="24"/>
          <w:szCs w:val="24"/>
          <w:shd w:val="clear" w:color="auto" w:fill="FFFFFF"/>
        </w:rPr>
        <w:t>о</w:t>
      </w:r>
      <w:r w:rsidR="00265FF8" w:rsidRPr="007909BF">
        <w:rPr>
          <w:sz w:val="24"/>
          <w:szCs w:val="24"/>
          <w:shd w:val="clear" w:color="auto" w:fill="FFFFFF"/>
        </w:rPr>
        <w:t>ценивать роль личности в отечественной истории ХХ века;</w:t>
      </w:r>
    </w:p>
    <w:p w:rsidR="00265FF8" w:rsidRPr="00265FF8" w:rsidRDefault="00265FF8" w:rsidP="00BE59E1">
      <w:pPr>
        <w:pStyle w:val="a9"/>
        <w:numPr>
          <w:ilvl w:val="0"/>
          <w:numId w:val="59"/>
        </w:numPr>
        <w:spacing w:line="276" w:lineRule="auto"/>
        <w:jc w:val="both"/>
      </w:pPr>
      <w:r w:rsidRPr="007909BF">
        <w:rPr>
          <w:sz w:val="24"/>
          <w:szCs w:val="24"/>
          <w:shd w:val="clear" w:color="auto" w:fill="FFFFFF"/>
        </w:rPr>
        <w:lastRenderedPageBreak/>
        <w:t>ориентироваться в дискуссионных вопросах российской истории ХХ века и существующих в науке их современных версиях и трактовках</w:t>
      </w:r>
      <w:r w:rsidRPr="00265FF8">
        <w:rPr>
          <w:shd w:val="clear" w:color="auto" w:fill="FFFFFF"/>
        </w:rPr>
        <w:t>.</w:t>
      </w:r>
    </w:p>
    <w:p w:rsidR="00265FF8" w:rsidRPr="00BE5386" w:rsidRDefault="00265FF8" w:rsidP="007909BF">
      <w:pPr>
        <w:pStyle w:val="a9"/>
        <w:spacing w:line="276" w:lineRule="auto"/>
        <w:jc w:val="both"/>
        <w:rPr>
          <w:b/>
          <w:sz w:val="24"/>
          <w:szCs w:val="24"/>
        </w:rPr>
      </w:pPr>
      <w:r w:rsidRPr="00BE5386">
        <w:rPr>
          <w:b/>
          <w:sz w:val="24"/>
          <w:szCs w:val="24"/>
        </w:rPr>
        <w:t>Выпускник на базовом уровне получит возможность научиться:</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устанавливать аналогии и оценивать вклад разных стран в сокровищницу мировой культуры;</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определять место и время создания исторических документов;</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rPr>
        <w:t>характеризовать современные версии и трактовки важнейших проблем отечественной и всемирной истории;</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rPr>
        <w:t>представлять историческую информацию в виде таблиц, схем, графиков и др., заполнять контурную карту;</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соотносить историческое время, исторические события, действия и поступки исторических личностей ХХ века;</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rFonts w:eastAsiaTheme="majorEastAsia"/>
          <w:i/>
          <w:sz w:val="24"/>
          <w:szCs w:val="24"/>
        </w:rPr>
      </w:pPr>
      <w:r w:rsidRPr="007909BF">
        <w:rPr>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rStyle w:val="apple-converted-space"/>
          <w:i/>
          <w:sz w:val="24"/>
          <w:szCs w:val="24"/>
        </w:rPr>
      </w:pPr>
      <w:r w:rsidRPr="007909BF">
        <w:rPr>
          <w:i/>
          <w:sz w:val="24"/>
          <w:szCs w:val="24"/>
          <w:shd w:val="clear" w:color="auto" w:fill="FFFFFF"/>
        </w:rPr>
        <w:t>приводить аргументы и примеры в защиту своей точки зрения;</w:t>
      </w:r>
      <w:r w:rsidRPr="007909BF">
        <w:rPr>
          <w:rStyle w:val="apple-converted-space"/>
          <w:rFonts w:eastAsiaTheme="majorEastAsia"/>
          <w:i/>
          <w:sz w:val="24"/>
          <w:szCs w:val="24"/>
        </w:rPr>
        <w:t> </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rPr>
        <w:t>применять полученные знания при анализе современной политики России;</w:t>
      </w:r>
    </w:p>
    <w:p w:rsidR="00265FF8" w:rsidRPr="007909BF" w:rsidRDefault="00265FF8" w:rsidP="00BE59E1">
      <w:pPr>
        <w:pStyle w:val="a9"/>
        <w:numPr>
          <w:ilvl w:val="0"/>
          <w:numId w:val="60"/>
        </w:numPr>
        <w:spacing w:line="276" w:lineRule="auto"/>
        <w:jc w:val="both"/>
        <w:rPr>
          <w:i/>
          <w:sz w:val="24"/>
          <w:szCs w:val="24"/>
        </w:rPr>
      </w:pPr>
      <w:r w:rsidRPr="007909BF">
        <w:rPr>
          <w:i/>
          <w:sz w:val="24"/>
          <w:szCs w:val="24"/>
        </w:rPr>
        <w:t>владеть элементами проектной деятельности.</w:t>
      </w:r>
    </w:p>
    <w:p w:rsidR="00F8122E" w:rsidRDefault="00F8122E" w:rsidP="00BE5386">
      <w:pPr>
        <w:pStyle w:val="a9"/>
        <w:spacing w:line="276" w:lineRule="auto"/>
        <w:jc w:val="both"/>
        <w:rPr>
          <w:bCs/>
          <w:sz w:val="24"/>
          <w:szCs w:val="24"/>
          <w:lang w:eastAsia="ar-SA"/>
        </w:rPr>
      </w:pPr>
      <w:bookmarkStart w:id="16" w:name="_Toc434850663"/>
      <w:bookmarkStart w:id="17" w:name="_Toc435412680"/>
      <w:bookmarkStart w:id="18" w:name="_Toc453968152"/>
    </w:p>
    <w:p w:rsidR="00F8122E" w:rsidRDefault="00F8122E" w:rsidP="00BE5386">
      <w:pPr>
        <w:pStyle w:val="a9"/>
        <w:spacing w:line="276" w:lineRule="auto"/>
        <w:jc w:val="both"/>
        <w:rPr>
          <w:bCs/>
          <w:sz w:val="24"/>
          <w:szCs w:val="24"/>
          <w:lang w:eastAsia="ar-SA"/>
        </w:rPr>
      </w:pPr>
    </w:p>
    <w:p w:rsidR="00BE5386" w:rsidRPr="00BE5386" w:rsidRDefault="00BE5386" w:rsidP="00BE5386">
      <w:pPr>
        <w:pStyle w:val="a9"/>
        <w:spacing w:line="276" w:lineRule="auto"/>
        <w:jc w:val="both"/>
        <w:rPr>
          <w:b/>
          <w:sz w:val="24"/>
          <w:szCs w:val="24"/>
        </w:rPr>
      </w:pPr>
      <w:r w:rsidRPr="00BE5386">
        <w:rPr>
          <w:b/>
          <w:sz w:val="24"/>
          <w:szCs w:val="24"/>
        </w:rPr>
        <w:t>География</w:t>
      </w:r>
      <w:bookmarkEnd w:id="16"/>
      <w:bookmarkEnd w:id="17"/>
      <w:bookmarkEnd w:id="18"/>
    </w:p>
    <w:p w:rsidR="00BE5386" w:rsidRPr="00BE5386" w:rsidRDefault="00BE5386" w:rsidP="00BE5386">
      <w:pPr>
        <w:pStyle w:val="a9"/>
        <w:spacing w:line="276" w:lineRule="auto"/>
        <w:jc w:val="both"/>
        <w:rPr>
          <w:b/>
          <w:sz w:val="24"/>
          <w:szCs w:val="24"/>
        </w:rPr>
      </w:pPr>
      <w:r w:rsidRPr="00BE5386">
        <w:rPr>
          <w:b/>
          <w:sz w:val="24"/>
          <w:szCs w:val="24"/>
        </w:rPr>
        <w:t>В результате изучения учебного предмета «География» на уровне среднего общего образования:</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научится:</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понимать значение географии как науки и объяснять ее роль в решении проблем человечества;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lastRenderedPageBreak/>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сравнивать географические объекты между собой по заданным критериям;</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раскрывать причинно-следственные связи природно-хозяйственных явлений и процессов;</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выделять и объяснять существенные признаки географических объектов и явлений;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выявлять и объяснять географические аспекты различных текущих событий и ситуаций;</w:t>
      </w:r>
    </w:p>
    <w:p w:rsidR="00BE5386" w:rsidRPr="00BE5386" w:rsidRDefault="00BE5386" w:rsidP="00BE59E1">
      <w:pPr>
        <w:pStyle w:val="a9"/>
        <w:numPr>
          <w:ilvl w:val="0"/>
          <w:numId w:val="61"/>
        </w:numPr>
        <w:spacing w:line="276" w:lineRule="auto"/>
        <w:jc w:val="both"/>
        <w:rPr>
          <w:sz w:val="24"/>
          <w:szCs w:val="24"/>
        </w:rPr>
      </w:pPr>
      <w:bookmarkStart w:id="19" w:name="h.2suumq8qn9ny" w:colFirst="0" w:colLast="0"/>
      <w:bookmarkEnd w:id="19"/>
      <w:r w:rsidRPr="00BE5386">
        <w:rPr>
          <w:sz w:val="24"/>
          <w:szCs w:val="24"/>
        </w:rPr>
        <w:t>описывать изменения геосистем в результате природных и антропогенных воздействий;</w:t>
      </w:r>
    </w:p>
    <w:p w:rsidR="00BE5386" w:rsidRPr="00BE5386" w:rsidRDefault="00BE5386" w:rsidP="00BE59E1">
      <w:pPr>
        <w:pStyle w:val="a9"/>
        <w:numPr>
          <w:ilvl w:val="0"/>
          <w:numId w:val="61"/>
        </w:numPr>
        <w:spacing w:line="276" w:lineRule="auto"/>
        <w:jc w:val="both"/>
        <w:rPr>
          <w:sz w:val="24"/>
          <w:szCs w:val="24"/>
        </w:rPr>
      </w:pPr>
      <w:bookmarkStart w:id="20" w:name="h.acvnlygo8lhv" w:colFirst="0" w:colLast="0"/>
      <w:bookmarkEnd w:id="20"/>
      <w:r w:rsidRPr="00BE5386">
        <w:rPr>
          <w:sz w:val="24"/>
          <w:szCs w:val="24"/>
        </w:rPr>
        <w:t>решать задачи по определению состояния окружающей среды, ее пригодности для жизни человека;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оценивать демографическую ситуацию, процессы урбанизации, миграции в странах и регионах мира;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объяснять состав, структуру и закономерности размещения населения мира, регионов, стран и их частей;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характеризовать географию рынка труда;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рассчитывать численность населения с учетом естественного движения и миграции населения стран, регионов мира;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анализировать факторы и объяснять закономерности размещения отраслей хозяйства отдельных стран и регионов мира;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характеризовать отраслевую структуру хозяйства отдельных стран и регионов мира;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приводить примеры, объясняющие географическое разделение труда;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оценивать место отдельных стран и регионов в мировом хозяйстве;</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оценивать роль России в мировом хозяйстве, системе международных финансово-экономических и политических отношений;</w:t>
      </w:r>
    </w:p>
    <w:p w:rsidR="00BE5386" w:rsidRPr="00BE5386" w:rsidRDefault="00BE5386" w:rsidP="00BE59E1">
      <w:pPr>
        <w:pStyle w:val="a9"/>
        <w:numPr>
          <w:ilvl w:val="0"/>
          <w:numId w:val="61"/>
        </w:numPr>
        <w:spacing w:line="276" w:lineRule="auto"/>
        <w:jc w:val="both"/>
        <w:rPr>
          <w:sz w:val="24"/>
          <w:szCs w:val="24"/>
        </w:rPr>
      </w:pPr>
      <w:r w:rsidRPr="00BE5386">
        <w:rPr>
          <w:sz w:val="24"/>
          <w:szCs w:val="24"/>
        </w:rPr>
        <w:t>объяснять влияние глобальных проблем человечества на жизнь населения и развитие мирового хозяйства.</w:t>
      </w:r>
    </w:p>
    <w:p w:rsidR="00BE5386" w:rsidRPr="00BE5386" w:rsidRDefault="00BE5386" w:rsidP="00BE5386">
      <w:pPr>
        <w:pStyle w:val="a9"/>
        <w:spacing w:line="276" w:lineRule="auto"/>
        <w:jc w:val="both"/>
        <w:rPr>
          <w:b/>
          <w:sz w:val="24"/>
          <w:szCs w:val="24"/>
        </w:rPr>
      </w:pPr>
      <w:r w:rsidRPr="00BE5386">
        <w:rPr>
          <w:b/>
          <w:sz w:val="24"/>
          <w:szCs w:val="24"/>
        </w:rPr>
        <w:t>Выпускник на базовом уровне получит возможность научиться:</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составлять географические описания населения, хозяйства и экологической обстановки отдельных стран и регионов мира;</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lastRenderedPageBreak/>
        <w:t>делать прогнозы развития географических систем и комплексов в результате изменения их компонентов;</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выделять наиболее важные экологические, социально-экономические проблемы;</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давать научное объяснение процессам, явлениям, закономерностям, протекающим в географической оболочке;</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понимать и характеризовать причины возникновения процессов и явлений, влияющих на безопасность окружающей среды;</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раскрывать сущность интеграционных процессов в мировом сообществе;</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прогнозировать и оценивать изменения политической карты мира под влиянием международных отношений;</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социально-экономические последствия изменения современной политической карты мира;</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изменение отраслевой структуры отдельных стран и регионов мира;</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оценивать влияние отдельных стран и регионов на мировое хозяйство;</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анализировать региональную политику отдельных стран и регионов;</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анализировать основные направления международных исследований малоизученных территорий;</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BE5386" w:rsidRPr="00BE5386" w:rsidRDefault="00BE5386" w:rsidP="00BE59E1">
      <w:pPr>
        <w:pStyle w:val="a9"/>
        <w:numPr>
          <w:ilvl w:val="0"/>
          <w:numId w:val="62"/>
        </w:numPr>
        <w:spacing w:line="276" w:lineRule="auto"/>
        <w:jc w:val="both"/>
        <w:rPr>
          <w:i/>
          <w:sz w:val="24"/>
          <w:szCs w:val="24"/>
        </w:rPr>
      </w:pPr>
      <w:r w:rsidRPr="00BE5386">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8A522D" w:rsidRDefault="00BE5386" w:rsidP="00BE59E1">
      <w:pPr>
        <w:pStyle w:val="a9"/>
        <w:numPr>
          <w:ilvl w:val="0"/>
          <w:numId w:val="62"/>
        </w:numPr>
        <w:spacing w:line="276" w:lineRule="auto"/>
        <w:jc w:val="both"/>
        <w:rPr>
          <w:i/>
          <w:sz w:val="24"/>
          <w:szCs w:val="24"/>
        </w:rPr>
      </w:pPr>
      <w:bookmarkStart w:id="21" w:name="h.6t3mrq4bbd2k" w:colFirst="0" w:colLast="0"/>
      <w:bookmarkEnd w:id="21"/>
      <w:r w:rsidRPr="00BE5386">
        <w:rPr>
          <w:i/>
          <w:sz w:val="24"/>
          <w:szCs w:val="24"/>
        </w:rPr>
        <w:t>давать оценку международной деятельности, направленной на решение глобальных проблем человечества.</w:t>
      </w:r>
      <w:bookmarkStart w:id="22" w:name="_Toc434850666"/>
      <w:bookmarkStart w:id="23" w:name="_Toc435412681"/>
      <w:bookmarkStart w:id="24" w:name="_Toc453968153"/>
    </w:p>
    <w:bookmarkEnd w:id="22"/>
    <w:bookmarkEnd w:id="23"/>
    <w:bookmarkEnd w:id="24"/>
    <w:p w:rsidR="000C0567" w:rsidRPr="000A172F" w:rsidRDefault="000C0567" w:rsidP="000A172F">
      <w:pPr>
        <w:pStyle w:val="a9"/>
        <w:spacing w:line="276" w:lineRule="auto"/>
        <w:jc w:val="both"/>
        <w:rPr>
          <w:sz w:val="24"/>
          <w:szCs w:val="24"/>
        </w:rPr>
      </w:pPr>
    </w:p>
    <w:p w:rsidR="000A172F" w:rsidRPr="000A172F" w:rsidRDefault="000A172F" w:rsidP="000A172F">
      <w:pPr>
        <w:pStyle w:val="a9"/>
        <w:spacing w:line="276" w:lineRule="auto"/>
        <w:jc w:val="both"/>
        <w:rPr>
          <w:b/>
          <w:sz w:val="24"/>
          <w:szCs w:val="24"/>
        </w:rPr>
      </w:pPr>
      <w:bookmarkStart w:id="25" w:name="_Toc453968155"/>
      <w:r w:rsidRPr="000A172F">
        <w:rPr>
          <w:b/>
          <w:sz w:val="24"/>
          <w:szCs w:val="24"/>
        </w:rPr>
        <w:t>Обществознание</w:t>
      </w:r>
      <w:bookmarkEnd w:id="25"/>
    </w:p>
    <w:p w:rsidR="000A172F" w:rsidRPr="000A172F" w:rsidRDefault="000A172F" w:rsidP="000A172F">
      <w:pPr>
        <w:pStyle w:val="a9"/>
        <w:spacing w:line="276" w:lineRule="auto"/>
        <w:jc w:val="both"/>
        <w:rPr>
          <w:b/>
          <w:sz w:val="24"/>
          <w:szCs w:val="24"/>
        </w:rPr>
      </w:pPr>
      <w:r w:rsidRPr="000A172F">
        <w:rPr>
          <w:b/>
          <w:sz w:val="24"/>
          <w:szCs w:val="24"/>
        </w:rPr>
        <w:t>В результате изучения учебного предмета «Обществознание» на уровне среднего общего образования:</w:t>
      </w:r>
    </w:p>
    <w:p w:rsidR="000A172F" w:rsidRPr="000A172F" w:rsidRDefault="000A172F" w:rsidP="000A172F">
      <w:pPr>
        <w:pStyle w:val="a9"/>
        <w:spacing w:line="276" w:lineRule="auto"/>
        <w:jc w:val="both"/>
        <w:rPr>
          <w:b/>
          <w:sz w:val="24"/>
          <w:szCs w:val="24"/>
        </w:rPr>
      </w:pPr>
      <w:r w:rsidRPr="000A172F">
        <w:rPr>
          <w:b/>
          <w:sz w:val="24"/>
          <w:szCs w:val="24"/>
        </w:rPr>
        <w:t>Выпускник на базовом уровне научится:</w:t>
      </w:r>
    </w:p>
    <w:p w:rsidR="000A172F" w:rsidRPr="000A172F" w:rsidRDefault="000A172F" w:rsidP="000A172F">
      <w:pPr>
        <w:pStyle w:val="a9"/>
        <w:spacing w:line="276" w:lineRule="auto"/>
        <w:jc w:val="both"/>
        <w:rPr>
          <w:sz w:val="24"/>
          <w:szCs w:val="24"/>
        </w:rPr>
      </w:pPr>
      <w:r w:rsidRPr="000A172F">
        <w:rPr>
          <w:b/>
          <w:sz w:val="24"/>
          <w:szCs w:val="24"/>
          <w:highlight w:val="white"/>
        </w:rPr>
        <w:t>Человек. Человек в системе общественных отношений</w:t>
      </w:r>
    </w:p>
    <w:p w:rsidR="000A172F" w:rsidRPr="000A172F" w:rsidRDefault="00C67DCE" w:rsidP="00EE3229">
      <w:pPr>
        <w:pStyle w:val="a9"/>
        <w:numPr>
          <w:ilvl w:val="0"/>
          <w:numId w:val="63"/>
        </w:numPr>
        <w:spacing w:line="276" w:lineRule="auto"/>
        <w:jc w:val="both"/>
        <w:rPr>
          <w:sz w:val="24"/>
          <w:szCs w:val="24"/>
        </w:rPr>
      </w:pPr>
      <w:r>
        <w:rPr>
          <w:sz w:val="24"/>
          <w:szCs w:val="24"/>
        </w:rPr>
        <w:t>в</w:t>
      </w:r>
      <w:r w:rsidR="000A172F" w:rsidRPr="000A172F">
        <w:rPr>
          <w:sz w:val="24"/>
          <w:szCs w:val="24"/>
        </w:rPr>
        <w:t>ыделять черты социальной сущности человека;</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определять роль духовных ценностей в обществе;</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распознавать формы культуры по их признакам, иллюстрировать их примерами;</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различать виды искусства;</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соотносить поступки и отношения с принятыми нормами морали;</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выявлять сущностные характеристики религии и ее роль в культурной жизни;</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выявлять роль агентов социализации на основных этапах социализации индивида;</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раскрывать связь между мышлением и деятельностью;</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различать виды деятельности, приводить примеры основных видов деятельности;</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выявлять и соотносить цели, средства и результаты деятельности;</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lastRenderedPageBreak/>
        <w:t xml:space="preserve">анализировать различные ситуации свободного выбора, выявлять его основания и последствия; </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различать формы чувственного и рационального познания, поясняя их примерами;</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выявлять особенности научного познания;</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различать абсолютную и относительную истины;</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иллюстрировать конкретными примерами роль мировоззрения в жизни человека;</w:t>
      </w:r>
    </w:p>
    <w:p w:rsidR="000A172F" w:rsidRPr="000A172F" w:rsidRDefault="000A172F" w:rsidP="00EE3229">
      <w:pPr>
        <w:pStyle w:val="a9"/>
        <w:numPr>
          <w:ilvl w:val="0"/>
          <w:numId w:val="63"/>
        </w:numPr>
        <w:spacing w:line="276" w:lineRule="auto"/>
        <w:jc w:val="both"/>
        <w:rPr>
          <w:sz w:val="24"/>
          <w:szCs w:val="24"/>
        </w:rPr>
      </w:pPr>
      <w:r w:rsidRPr="000A172F">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A172F" w:rsidRPr="00C67DCE" w:rsidRDefault="000A172F" w:rsidP="00EE3229">
      <w:pPr>
        <w:pStyle w:val="a9"/>
        <w:numPr>
          <w:ilvl w:val="0"/>
          <w:numId w:val="63"/>
        </w:numPr>
        <w:spacing w:line="276" w:lineRule="auto"/>
        <w:jc w:val="both"/>
        <w:rPr>
          <w:sz w:val="24"/>
          <w:szCs w:val="24"/>
        </w:rPr>
      </w:pPr>
      <w:r w:rsidRPr="000A172F">
        <w:rPr>
          <w:sz w:val="24"/>
          <w:szCs w:val="24"/>
        </w:rPr>
        <w:t>выражать и аргументировать собственное отношение к роли образования и самообразования в жизни человека.</w:t>
      </w:r>
    </w:p>
    <w:p w:rsidR="000A172F" w:rsidRPr="000A172F" w:rsidRDefault="000A172F" w:rsidP="000A172F">
      <w:pPr>
        <w:pStyle w:val="a9"/>
        <w:spacing w:line="276" w:lineRule="auto"/>
        <w:jc w:val="both"/>
        <w:rPr>
          <w:b/>
          <w:sz w:val="24"/>
          <w:szCs w:val="24"/>
        </w:rPr>
      </w:pPr>
      <w:r w:rsidRPr="000A172F">
        <w:rPr>
          <w:b/>
          <w:sz w:val="24"/>
          <w:szCs w:val="24"/>
        </w:rPr>
        <w:t>Общество как сложная динамическая система</w:t>
      </w:r>
    </w:p>
    <w:p w:rsidR="000A172F" w:rsidRPr="000A172F" w:rsidRDefault="00C67DCE" w:rsidP="00EE3229">
      <w:pPr>
        <w:pStyle w:val="a9"/>
        <w:numPr>
          <w:ilvl w:val="0"/>
          <w:numId w:val="64"/>
        </w:numPr>
        <w:spacing w:line="276" w:lineRule="auto"/>
        <w:jc w:val="both"/>
        <w:rPr>
          <w:sz w:val="24"/>
          <w:szCs w:val="24"/>
        </w:rPr>
      </w:pPr>
      <w:r>
        <w:rPr>
          <w:sz w:val="24"/>
          <w:szCs w:val="24"/>
        </w:rPr>
        <w:t>х</w:t>
      </w:r>
      <w:r w:rsidR="000A172F" w:rsidRPr="000A172F">
        <w:rPr>
          <w:sz w:val="24"/>
          <w:szCs w:val="24"/>
        </w:rPr>
        <w:t>арактеризовать общество как целостную развивающуюся (динамическую) систему в единстве и взаимодействии его основных сфер и институтов;</w:t>
      </w:r>
    </w:p>
    <w:p w:rsidR="000A172F" w:rsidRPr="000A172F" w:rsidRDefault="000A172F" w:rsidP="00EE3229">
      <w:pPr>
        <w:pStyle w:val="a9"/>
        <w:numPr>
          <w:ilvl w:val="0"/>
          <w:numId w:val="64"/>
        </w:numPr>
        <w:spacing w:line="276" w:lineRule="auto"/>
        <w:jc w:val="both"/>
        <w:rPr>
          <w:sz w:val="24"/>
          <w:szCs w:val="24"/>
        </w:rPr>
      </w:pPr>
      <w:r w:rsidRPr="000A172F">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0A172F" w:rsidRPr="000A172F" w:rsidRDefault="000A172F" w:rsidP="00EE3229">
      <w:pPr>
        <w:pStyle w:val="a9"/>
        <w:numPr>
          <w:ilvl w:val="0"/>
          <w:numId w:val="64"/>
        </w:numPr>
        <w:spacing w:line="276" w:lineRule="auto"/>
        <w:jc w:val="both"/>
        <w:rPr>
          <w:sz w:val="24"/>
          <w:szCs w:val="24"/>
        </w:rPr>
      </w:pPr>
      <w:r w:rsidRPr="000A172F">
        <w:rPr>
          <w:sz w:val="24"/>
          <w:szCs w:val="24"/>
        </w:rPr>
        <w:t>приводить примеры прогрессивных и регрессивных общественных изменений, аргументировать свои суждения, выводы;</w:t>
      </w:r>
    </w:p>
    <w:p w:rsidR="000A172F" w:rsidRPr="00C67DCE" w:rsidRDefault="000A172F" w:rsidP="00EE3229">
      <w:pPr>
        <w:pStyle w:val="a9"/>
        <w:numPr>
          <w:ilvl w:val="0"/>
          <w:numId w:val="64"/>
        </w:numPr>
        <w:spacing w:line="276" w:lineRule="auto"/>
        <w:jc w:val="both"/>
        <w:rPr>
          <w:sz w:val="24"/>
          <w:szCs w:val="24"/>
        </w:rPr>
      </w:pPr>
      <w:r w:rsidRPr="000A172F">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A172F" w:rsidRPr="000A172F" w:rsidRDefault="000A172F" w:rsidP="000A172F">
      <w:pPr>
        <w:pStyle w:val="a9"/>
        <w:spacing w:line="276" w:lineRule="auto"/>
        <w:jc w:val="both"/>
        <w:rPr>
          <w:sz w:val="24"/>
          <w:szCs w:val="24"/>
        </w:rPr>
      </w:pPr>
      <w:r w:rsidRPr="000A172F">
        <w:rPr>
          <w:b/>
          <w:sz w:val="24"/>
          <w:szCs w:val="24"/>
        </w:rPr>
        <w:t>Экономика</w:t>
      </w:r>
    </w:p>
    <w:p w:rsidR="000A172F" w:rsidRPr="000A172F" w:rsidRDefault="00C67DCE" w:rsidP="00EE3229">
      <w:pPr>
        <w:pStyle w:val="a9"/>
        <w:numPr>
          <w:ilvl w:val="0"/>
          <w:numId w:val="65"/>
        </w:numPr>
        <w:spacing w:line="276" w:lineRule="auto"/>
        <w:jc w:val="both"/>
        <w:rPr>
          <w:sz w:val="24"/>
          <w:szCs w:val="24"/>
        </w:rPr>
      </w:pPr>
      <w:r>
        <w:rPr>
          <w:sz w:val="24"/>
          <w:szCs w:val="24"/>
        </w:rPr>
        <w:t>р</w:t>
      </w:r>
      <w:r w:rsidR="000A172F" w:rsidRPr="000A172F">
        <w:rPr>
          <w:sz w:val="24"/>
          <w:szCs w:val="24"/>
        </w:rPr>
        <w:t>аскрывать взаимосвязь экономики с другими сферами жизни общества;</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конкретизировать примерами основные факторы производства и факторные доходы;</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объяснять механизм свободного ценообразования, приводить примеры действия законов спроса и предложения;</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оценивать влияние конкуренции и монополии на экономическую жизнь, поведение основных участников экономики;</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различать формы бизнеса;</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извлекать социальную информацию из источников различного типа о тенденциях развития современной рыночной экономики;</w:t>
      </w:r>
    </w:p>
    <w:p w:rsidR="000A172F" w:rsidRPr="000A172F" w:rsidRDefault="000A172F" w:rsidP="00EE3229">
      <w:pPr>
        <w:pStyle w:val="a9"/>
        <w:numPr>
          <w:ilvl w:val="0"/>
          <w:numId w:val="65"/>
        </w:numPr>
        <w:spacing w:line="276" w:lineRule="auto"/>
        <w:jc w:val="both"/>
        <w:rPr>
          <w:i/>
          <w:sz w:val="24"/>
          <w:szCs w:val="24"/>
        </w:rPr>
      </w:pPr>
      <w:r w:rsidRPr="000A172F">
        <w:rPr>
          <w:sz w:val="24"/>
          <w:szCs w:val="24"/>
        </w:rPr>
        <w:t>различать экономические и бухгалтерские издержки;</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приводить примеры постоянных и переменных издержек производства;</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выделять объекты спроса и предложения на рынке труда, описывать механизм их взаимодействия;</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определять причины безработицы, различать ее виды;</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 xml:space="preserve">высказывать обоснованные суждения о направлениях государственной политики в области занятости; </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lastRenderedPageBreak/>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анализировать практические ситуации, связанные с реализацией гражданами своих экономических интересов;</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приводить примеры участия государства в регулировании рыночной экономики;</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A172F" w:rsidRPr="000A172F" w:rsidRDefault="000A172F" w:rsidP="00EE3229">
      <w:pPr>
        <w:pStyle w:val="a9"/>
        <w:numPr>
          <w:ilvl w:val="0"/>
          <w:numId w:val="65"/>
        </w:numPr>
        <w:spacing w:line="276" w:lineRule="auto"/>
        <w:jc w:val="both"/>
        <w:rPr>
          <w:sz w:val="24"/>
          <w:szCs w:val="24"/>
        </w:rPr>
      </w:pPr>
      <w:r w:rsidRPr="000A172F">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A172F" w:rsidRPr="00C67DCE" w:rsidRDefault="000A172F" w:rsidP="00EE3229">
      <w:pPr>
        <w:pStyle w:val="a9"/>
        <w:numPr>
          <w:ilvl w:val="0"/>
          <w:numId w:val="65"/>
        </w:numPr>
        <w:spacing w:line="276" w:lineRule="auto"/>
        <w:jc w:val="both"/>
        <w:rPr>
          <w:sz w:val="24"/>
          <w:szCs w:val="24"/>
        </w:rPr>
      </w:pPr>
      <w:r w:rsidRPr="000A172F">
        <w:rPr>
          <w:sz w:val="24"/>
          <w:szCs w:val="24"/>
        </w:rPr>
        <w:t>различать и сравнивать пути достижения экономического роста.</w:t>
      </w:r>
    </w:p>
    <w:p w:rsidR="000A172F" w:rsidRPr="000A172F" w:rsidRDefault="000A172F" w:rsidP="000A172F">
      <w:pPr>
        <w:pStyle w:val="a9"/>
        <w:spacing w:line="276" w:lineRule="auto"/>
        <w:jc w:val="both"/>
        <w:rPr>
          <w:b/>
          <w:sz w:val="24"/>
          <w:szCs w:val="24"/>
        </w:rPr>
      </w:pPr>
      <w:r w:rsidRPr="000A172F">
        <w:rPr>
          <w:b/>
          <w:sz w:val="24"/>
          <w:szCs w:val="24"/>
        </w:rPr>
        <w:t>Социальные отношения</w:t>
      </w:r>
    </w:p>
    <w:p w:rsidR="000A172F" w:rsidRPr="000A172F" w:rsidRDefault="00C67DCE" w:rsidP="00EE3229">
      <w:pPr>
        <w:pStyle w:val="a9"/>
        <w:numPr>
          <w:ilvl w:val="0"/>
          <w:numId w:val="66"/>
        </w:numPr>
        <w:spacing w:line="276" w:lineRule="auto"/>
        <w:jc w:val="both"/>
        <w:rPr>
          <w:sz w:val="24"/>
          <w:szCs w:val="24"/>
        </w:rPr>
      </w:pPr>
      <w:r>
        <w:rPr>
          <w:sz w:val="24"/>
          <w:szCs w:val="24"/>
        </w:rPr>
        <w:t>в</w:t>
      </w:r>
      <w:r w:rsidR="000A172F" w:rsidRPr="000A172F">
        <w:rPr>
          <w:sz w:val="24"/>
          <w:szCs w:val="24"/>
        </w:rPr>
        <w:t>ыделять критерии социальной стратификации;</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анализировать социальную информацию из адаптированных источников о структуре общества и направлениях ее изменения;</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выделять особенности молодежи как социально-демографической группы, раскрывать на примерах социальные роли юношества;</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выявлять причины социальных конфликтов, моделировать ситуации разрешения конфликтов;</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конкретизировать примерами виды социальных норм;</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характеризовать виды социального контроля и их социальную роль, различать санкции социального контроля;</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определять и оценивать возможную модель собственного поведения в конкретной ситуации с точки зрения социальных норм;</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различать виды социальной мобильности, конкретизировать примерами;</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выделять причины и последствия этносоциальных конфликтов, приводить примеры способов их разрешения;</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характеризовать основные принципы национальной политики России на современном этапе;</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характеризовать семью как социальный институт, раскрывать роль семьи в современном обществе;</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высказывать обоснованные суждения о факторах, влияющих на демографическую ситуацию в стране;</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A172F" w:rsidRPr="000A172F" w:rsidRDefault="000A172F" w:rsidP="00EE3229">
      <w:pPr>
        <w:pStyle w:val="a9"/>
        <w:numPr>
          <w:ilvl w:val="0"/>
          <w:numId w:val="66"/>
        </w:numPr>
        <w:spacing w:line="276" w:lineRule="auto"/>
        <w:jc w:val="both"/>
        <w:rPr>
          <w:sz w:val="24"/>
          <w:szCs w:val="24"/>
        </w:rPr>
      </w:pPr>
      <w:r w:rsidRPr="000A172F">
        <w:rPr>
          <w:sz w:val="24"/>
          <w:szCs w:val="24"/>
        </w:rPr>
        <w:lastRenderedPageBreak/>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0A172F" w:rsidRPr="00C67DCE" w:rsidRDefault="000A172F" w:rsidP="00EE3229">
      <w:pPr>
        <w:pStyle w:val="a9"/>
        <w:numPr>
          <w:ilvl w:val="0"/>
          <w:numId w:val="66"/>
        </w:numPr>
        <w:spacing w:line="276" w:lineRule="auto"/>
        <w:jc w:val="both"/>
        <w:rPr>
          <w:sz w:val="24"/>
          <w:szCs w:val="24"/>
        </w:rPr>
      </w:pPr>
      <w:r w:rsidRPr="000A172F">
        <w:rPr>
          <w:sz w:val="24"/>
          <w:szCs w:val="24"/>
        </w:rPr>
        <w:t>оценивать собственные отношения и взаимодействие с другими людьми с позиций толерантности.</w:t>
      </w:r>
    </w:p>
    <w:p w:rsidR="000A172F" w:rsidRPr="000A172F" w:rsidRDefault="000A172F" w:rsidP="000A172F">
      <w:pPr>
        <w:pStyle w:val="a9"/>
        <w:spacing w:line="276" w:lineRule="auto"/>
        <w:jc w:val="both"/>
        <w:rPr>
          <w:b/>
          <w:sz w:val="24"/>
          <w:szCs w:val="24"/>
        </w:rPr>
      </w:pPr>
      <w:r w:rsidRPr="000A172F">
        <w:rPr>
          <w:b/>
          <w:sz w:val="24"/>
          <w:szCs w:val="24"/>
        </w:rPr>
        <w:t>Политика</w:t>
      </w:r>
    </w:p>
    <w:p w:rsidR="000A172F" w:rsidRPr="000A172F" w:rsidRDefault="00C67DCE" w:rsidP="00EE3229">
      <w:pPr>
        <w:pStyle w:val="a9"/>
        <w:numPr>
          <w:ilvl w:val="0"/>
          <w:numId w:val="67"/>
        </w:numPr>
        <w:spacing w:line="276" w:lineRule="auto"/>
        <w:jc w:val="both"/>
        <w:rPr>
          <w:sz w:val="24"/>
          <w:szCs w:val="24"/>
        </w:rPr>
      </w:pPr>
      <w:r>
        <w:rPr>
          <w:sz w:val="24"/>
          <w:szCs w:val="24"/>
        </w:rPr>
        <w:t>в</w:t>
      </w:r>
      <w:r w:rsidR="000A172F" w:rsidRPr="000A172F">
        <w:rPr>
          <w:sz w:val="24"/>
          <w:szCs w:val="24"/>
        </w:rPr>
        <w:t>ыделять субъектов политической деятельности и объекты политического воздействия;</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различать политическую власть и другие виды власти;</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устанавливать связи между социальными интересами, целями и методами политической деятельности;</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высказывать аргументированные суждения о соотношении средств и целей в политике;</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раскрывать роль и функции политической системы;</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характеризовать государство как центральный институт политической системы;</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различать типы политических режимов, давать оценку роли политических режимов различных типов в общественном развитии;</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характеризовать демократическую избирательную систему;</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различать мажоритарную, пропорциональную, смешанную избирательные системы;</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определять роль политической элиты и политического лидера в современном обществе;</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конкретизировать примерами роль политической идеологии;</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раскрывать на примерах функционирование различных партийных систем;</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формулировать суждение о значении многопартийности и идеологического плюрализма в современном обществе;</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оценивать роль СМИ в современной политической жизни;</w:t>
      </w:r>
    </w:p>
    <w:p w:rsidR="000A172F" w:rsidRPr="000A172F" w:rsidRDefault="000A172F" w:rsidP="00EE3229">
      <w:pPr>
        <w:pStyle w:val="a9"/>
        <w:numPr>
          <w:ilvl w:val="0"/>
          <w:numId w:val="67"/>
        </w:numPr>
        <w:spacing w:line="276" w:lineRule="auto"/>
        <w:jc w:val="both"/>
        <w:rPr>
          <w:sz w:val="24"/>
          <w:szCs w:val="24"/>
        </w:rPr>
      </w:pPr>
      <w:r w:rsidRPr="000A172F">
        <w:rPr>
          <w:sz w:val="24"/>
          <w:szCs w:val="24"/>
        </w:rPr>
        <w:t>иллюстрировать примерами основные этапы политического процесса;</w:t>
      </w:r>
    </w:p>
    <w:p w:rsidR="000A172F" w:rsidRPr="00C67DCE" w:rsidRDefault="000A172F" w:rsidP="00EE3229">
      <w:pPr>
        <w:pStyle w:val="a9"/>
        <w:numPr>
          <w:ilvl w:val="0"/>
          <w:numId w:val="67"/>
        </w:numPr>
        <w:spacing w:line="276" w:lineRule="auto"/>
        <w:jc w:val="both"/>
        <w:rPr>
          <w:sz w:val="24"/>
          <w:szCs w:val="24"/>
        </w:rPr>
      </w:pPr>
      <w:r w:rsidRPr="000A172F">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A172F" w:rsidRPr="000A172F" w:rsidRDefault="000A172F" w:rsidP="000A172F">
      <w:pPr>
        <w:pStyle w:val="a9"/>
        <w:spacing w:line="276" w:lineRule="auto"/>
        <w:jc w:val="both"/>
        <w:rPr>
          <w:b/>
          <w:sz w:val="24"/>
          <w:szCs w:val="24"/>
        </w:rPr>
      </w:pPr>
      <w:r w:rsidRPr="000A172F">
        <w:rPr>
          <w:b/>
          <w:sz w:val="24"/>
          <w:szCs w:val="24"/>
          <w:highlight w:val="white"/>
        </w:rPr>
        <w:t>Правовое регулирование общественных отношений</w:t>
      </w:r>
    </w:p>
    <w:p w:rsidR="000A172F" w:rsidRPr="000A172F" w:rsidRDefault="00C67DCE" w:rsidP="00EE3229">
      <w:pPr>
        <w:pStyle w:val="a9"/>
        <w:numPr>
          <w:ilvl w:val="0"/>
          <w:numId w:val="68"/>
        </w:numPr>
        <w:spacing w:line="276" w:lineRule="auto"/>
        <w:jc w:val="both"/>
        <w:rPr>
          <w:sz w:val="24"/>
          <w:szCs w:val="24"/>
        </w:rPr>
      </w:pPr>
      <w:r>
        <w:rPr>
          <w:sz w:val="24"/>
          <w:szCs w:val="24"/>
        </w:rPr>
        <w:t>с</w:t>
      </w:r>
      <w:r w:rsidR="000A172F" w:rsidRPr="000A172F">
        <w:rPr>
          <w:sz w:val="24"/>
          <w:szCs w:val="24"/>
        </w:rPr>
        <w:t>равнивать правовые нормы с другими социальными нормами;</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выделять основные элементы системы права;</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выстраивать иерархию нормативных актов;</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выделять основные стадии законотворческого процесса в Российской Федерации;</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lastRenderedPageBreak/>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аргументировать важность соблюдения норм экологического права и характеризовать способы защиты экологических прав;</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раскрывать содержание гражданских правоотношений;</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различать организационно-правовые формы предприятий;</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характеризовать порядок рассмотрения гражданских споров;</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характеризовать условия заключения, изменения и расторжения трудового договора;</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иллюстрировать примерами виды социальной защиты и социального обеспечения;</w:t>
      </w:r>
    </w:p>
    <w:p w:rsidR="000A172F" w:rsidRPr="000A172F" w:rsidRDefault="000A172F" w:rsidP="00EE3229">
      <w:pPr>
        <w:pStyle w:val="a9"/>
        <w:numPr>
          <w:ilvl w:val="0"/>
          <w:numId w:val="68"/>
        </w:numPr>
        <w:spacing w:line="276" w:lineRule="auto"/>
        <w:jc w:val="both"/>
        <w:rPr>
          <w:sz w:val="24"/>
          <w:szCs w:val="24"/>
        </w:rPr>
      </w:pPr>
      <w:r w:rsidRPr="000A172F">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0A172F" w:rsidRPr="00C67DCE" w:rsidRDefault="000A172F" w:rsidP="00EE3229">
      <w:pPr>
        <w:pStyle w:val="a9"/>
        <w:numPr>
          <w:ilvl w:val="0"/>
          <w:numId w:val="68"/>
        </w:numPr>
        <w:spacing w:line="276" w:lineRule="auto"/>
        <w:jc w:val="both"/>
        <w:rPr>
          <w:sz w:val="24"/>
          <w:szCs w:val="24"/>
        </w:rPr>
      </w:pPr>
      <w:r w:rsidRPr="000A172F">
        <w:rPr>
          <w:sz w:val="24"/>
          <w:szCs w:val="24"/>
        </w:rPr>
        <w:t>объяснять основные идеи международных документов, направленных на защиту прав человека.</w:t>
      </w:r>
    </w:p>
    <w:p w:rsidR="000A172F" w:rsidRPr="000A172F" w:rsidRDefault="000A172F" w:rsidP="000A172F">
      <w:pPr>
        <w:pStyle w:val="a9"/>
        <w:spacing w:line="276" w:lineRule="auto"/>
        <w:jc w:val="both"/>
        <w:rPr>
          <w:sz w:val="24"/>
          <w:szCs w:val="24"/>
        </w:rPr>
      </w:pPr>
      <w:r w:rsidRPr="000A172F">
        <w:rPr>
          <w:b/>
          <w:sz w:val="24"/>
          <w:szCs w:val="24"/>
        </w:rPr>
        <w:t>Выпускник на базовом уровне получит возможность научиться:</w:t>
      </w:r>
    </w:p>
    <w:p w:rsidR="000A172F" w:rsidRPr="000A172F" w:rsidRDefault="000A172F" w:rsidP="000A172F">
      <w:pPr>
        <w:pStyle w:val="a9"/>
        <w:spacing w:line="276" w:lineRule="auto"/>
        <w:jc w:val="both"/>
        <w:rPr>
          <w:b/>
          <w:i/>
          <w:sz w:val="24"/>
          <w:szCs w:val="24"/>
        </w:rPr>
      </w:pPr>
      <w:r w:rsidRPr="000A172F">
        <w:rPr>
          <w:b/>
          <w:i/>
          <w:sz w:val="24"/>
          <w:szCs w:val="24"/>
          <w:highlight w:val="white"/>
        </w:rPr>
        <w:t>Человек. Человек в системе общественных отношений</w:t>
      </w:r>
    </w:p>
    <w:p w:rsidR="000A172F" w:rsidRPr="000A172F" w:rsidRDefault="00C67DCE" w:rsidP="00EE3229">
      <w:pPr>
        <w:pStyle w:val="a9"/>
        <w:numPr>
          <w:ilvl w:val="0"/>
          <w:numId w:val="69"/>
        </w:numPr>
        <w:spacing w:line="276" w:lineRule="auto"/>
        <w:jc w:val="both"/>
        <w:rPr>
          <w:i/>
          <w:sz w:val="24"/>
          <w:szCs w:val="24"/>
        </w:rPr>
      </w:pPr>
      <w:r>
        <w:rPr>
          <w:i/>
          <w:sz w:val="24"/>
          <w:szCs w:val="24"/>
        </w:rPr>
        <w:t>и</w:t>
      </w:r>
      <w:r w:rsidR="000A172F" w:rsidRPr="000A172F">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0A172F" w:rsidRPr="000A172F" w:rsidRDefault="000A172F" w:rsidP="00EE3229">
      <w:pPr>
        <w:pStyle w:val="a9"/>
        <w:numPr>
          <w:ilvl w:val="0"/>
          <w:numId w:val="69"/>
        </w:numPr>
        <w:spacing w:line="276" w:lineRule="auto"/>
        <w:jc w:val="both"/>
        <w:rPr>
          <w:i/>
          <w:sz w:val="24"/>
          <w:szCs w:val="24"/>
        </w:rPr>
      </w:pPr>
      <w:r w:rsidRPr="000A172F">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0A172F" w:rsidRPr="000A172F" w:rsidRDefault="000A172F" w:rsidP="00EE3229">
      <w:pPr>
        <w:pStyle w:val="a9"/>
        <w:numPr>
          <w:ilvl w:val="0"/>
          <w:numId w:val="69"/>
        </w:numPr>
        <w:spacing w:line="276" w:lineRule="auto"/>
        <w:jc w:val="both"/>
        <w:rPr>
          <w:i/>
          <w:sz w:val="24"/>
          <w:szCs w:val="24"/>
        </w:rPr>
      </w:pPr>
      <w:r w:rsidRPr="000A172F">
        <w:rPr>
          <w:i/>
          <w:sz w:val="24"/>
          <w:szCs w:val="24"/>
        </w:rPr>
        <w:t>оценивать разнообразные явления и процессы общественного развития;</w:t>
      </w:r>
    </w:p>
    <w:p w:rsidR="000A172F" w:rsidRPr="000A172F" w:rsidRDefault="000A172F" w:rsidP="00EE3229">
      <w:pPr>
        <w:pStyle w:val="a9"/>
        <w:numPr>
          <w:ilvl w:val="0"/>
          <w:numId w:val="69"/>
        </w:numPr>
        <w:spacing w:line="276" w:lineRule="auto"/>
        <w:jc w:val="both"/>
        <w:rPr>
          <w:i/>
          <w:sz w:val="24"/>
          <w:szCs w:val="24"/>
        </w:rPr>
      </w:pPr>
      <w:r w:rsidRPr="000A172F">
        <w:rPr>
          <w:i/>
          <w:sz w:val="24"/>
          <w:szCs w:val="24"/>
        </w:rPr>
        <w:t>характеризовать основные методы научного познания;</w:t>
      </w:r>
    </w:p>
    <w:p w:rsidR="000A172F" w:rsidRPr="000A172F" w:rsidRDefault="000A172F" w:rsidP="00EE3229">
      <w:pPr>
        <w:pStyle w:val="a9"/>
        <w:numPr>
          <w:ilvl w:val="0"/>
          <w:numId w:val="69"/>
        </w:numPr>
        <w:spacing w:line="276" w:lineRule="auto"/>
        <w:jc w:val="both"/>
        <w:rPr>
          <w:i/>
          <w:sz w:val="24"/>
          <w:szCs w:val="24"/>
        </w:rPr>
      </w:pPr>
      <w:r w:rsidRPr="000A172F">
        <w:rPr>
          <w:i/>
          <w:sz w:val="24"/>
          <w:szCs w:val="24"/>
        </w:rPr>
        <w:t>выявлять особенности социального познания;</w:t>
      </w:r>
    </w:p>
    <w:p w:rsidR="000A172F" w:rsidRPr="000A172F" w:rsidRDefault="000A172F" w:rsidP="00EE3229">
      <w:pPr>
        <w:pStyle w:val="a9"/>
        <w:numPr>
          <w:ilvl w:val="0"/>
          <w:numId w:val="69"/>
        </w:numPr>
        <w:spacing w:line="276" w:lineRule="auto"/>
        <w:jc w:val="both"/>
        <w:rPr>
          <w:i/>
          <w:sz w:val="24"/>
          <w:szCs w:val="24"/>
        </w:rPr>
      </w:pPr>
      <w:r w:rsidRPr="000A172F">
        <w:rPr>
          <w:i/>
          <w:sz w:val="24"/>
          <w:szCs w:val="24"/>
        </w:rPr>
        <w:t>различать типы мировоззрений;</w:t>
      </w:r>
    </w:p>
    <w:p w:rsidR="000A172F" w:rsidRPr="000A172F" w:rsidRDefault="000A172F" w:rsidP="00EE3229">
      <w:pPr>
        <w:pStyle w:val="a9"/>
        <w:numPr>
          <w:ilvl w:val="0"/>
          <w:numId w:val="69"/>
        </w:numPr>
        <w:spacing w:line="276" w:lineRule="auto"/>
        <w:jc w:val="both"/>
        <w:rPr>
          <w:i/>
          <w:sz w:val="24"/>
          <w:szCs w:val="24"/>
        </w:rPr>
      </w:pPr>
      <w:r w:rsidRPr="000A172F">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0A172F" w:rsidRPr="00C67DCE" w:rsidRDefault="000A172F" w:rsidP="00EE3229">
      <w:pPr>
        <w:pStyle w:val="a9"/>
        <w:numPr>
          <w:ilvl w:val="0"/>
          <w:numId w:val="69"/>
        </w:numPr>
        <w:spacing w:line="276" w:lineRule="auto"/>
        <w:jc w:val="both"/>
        <w:rPr>
          <w:i/>
          <w:sz w:val="24"/>
          <w:szCs w:val="24"/>
        </w:rPr>
      </w:pPr>
      <w:r w:rsidRPr="000A172F">
        <w:rPr>
          <w:i/>
          <w:sz w:val="24"/>
          <w:szCs w:val="24"/>
        </w:rPr>
        <w:t>выражать собственную позицию по вопросу познаваемости мира и аргументировать ее.</w:t>
      </w:r>
    </w:p>
    <w:p w:rsidR="000A172F" w:rsidRPr="000A172F" w:rsidRDefault="000A172F" w:rsidP="000A172F">
      <w:pPr>
        <w:pStyle w:val="a9"/>
        <w:spacing w:line="276" w:lineRule="auto"/>
        <w:jc w:val="both"/>
        <w:rPr>
          <w:b/>
          <w:i/>
          <w:sz w:val="24"/>
          <w:szCs w:val="24"/>
        </w:rPr>
      </w:pPr>
      <w:r w:rsidRPr="000A172F">
        <w:rPr>
          <w:b/>
          <w:i/>
          <w:sz w:val="24"/>
          <w:szCs w:val="24"/>
        </w:rPr>
        <w:t>Общество как сложная динамическая система</w:t>
      </w:r>
    </w:p>
    <w:p w:rsidR="000A172F" w:rsidRPr="000A172F" w:rsidRDefault="00C67DCE" w:rsidP="00EE3229">
      <w:pPr>
        <w:pStyle w:val="a9"/>
        <w:numPr>
          <w:ilvl w:val="0"/>
          <w:numId w:val="70"/>
        </w:numPr>
        <w:spacing w:line="276" w:lineRule="auto"/>
        <w:jc w:val="both"/>
        <w:rPr>
          <w:i/>
          <w:sz w:val="24"/>
          <w:szCs w:val="24"/>
        </w:rPr>
      </w:pPr>
      <w:r>
        <w:rPr>
          <w:i/>
          <w:sz w:val="24"/>
          <w:szCs w:val="24"/>
        </w:rPr>
        <w:t>у</w:t>
      </w:r>
      <w:r w:rsidR="000A172F" w:rsidRPr="000A172F">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0A172F" w:rsidRPr="000A172F" w:rsidRDefault="000A172F" w:rsidP="00EE3229">
      <w:pPr>
        <w:pStyle w:val="a9"/>
        <w:numPr>
          <w:ilvl w:val="0"/>
          <w:numId w:val="70"/>
        </w:numPr>
        <w:spacing w:line="276" w:lineRule="auto"/>
        <w:jc w:val="both"/>
        <w:rPr>
          <w:i/>
          <w:sz w:val="24"/>
          <w:szCs w:val="24"/>
        </w:rPr>
      </w:pPr>
      <w:r w:rsidRPr="000A172F">
        <w:rPr>
          <w:i/>
          <w:sz w:val="24"/>
          <w:szCs w:val="24"/>
        </w:rPr>
        <w:t>выявлять, опираясь на теоретические положения и материалы СМИ, тенденции и перспективы общественного развития;</w:t>
      </w:r>
    </w:p>
    <w:p w:rsidR="000A172F" w:rsidRPr="00C67DCE" w:rsidRDefault="000A172F" w:rsidP="00EE3229">
      <w:pPr>
        <w:pStyle w:val="a9"/>
        <w:numPr>
          <w:ilvl w:val="0"/>
          <w:numId w:val="70"/>
        </w:numPr>
        <w:spacing w:line="276" w:lineRule="auto"/>
        <w:jc w:val="both"/>
        <w:rPr>
          <w:i/>
          <w:sz w:val="24"/>
          <w:szCs w:val="24"/>
        </w:rPr>
      </w:pPr>
      <w:r w:rsidRPr="000A172F">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A172F" w:rsidRPr="000A172F" w:rsidRDefault="000A172F" w:rsidP="000A172F">
      <w:pPr>
        <w:pStyle w:val="a9"/>
        <w:spacing w:line="276" w:lineRule="auto"/>
        <w:jc w:val="both"/>
        <w:rPr>
          <w:b/>
          <w:i/>
          <w:sz w:val="24"/>
          <w:szCs w:val="24"/>
        </w:rPr>
      </w:pPr>
      <w:r w:rsidRPr="000A172F">
        <w:rPr>
          <w:b/>
          <w:i/>
          <w:sz w:val="24"/>
          <w:szCs w:val="24"/>
        </w:rPr>
        <w:t>Экономика</w:t>
      </w:r>
    </w:p>
    <w:p w:rsidR="000A172F" w:rsidRPr="000A172F" w:rsidRDefault="00C67DCE" w:rsidP="00EE3229">
      <w:pPr>
        <w:pStyle w:val="a9"/>
        <w:numPr>
          <w:ilvl w:val="0"/>
          <w:numId w:val="71"/>
        </w:numPr>
        <w:spacing w:line="276" w:lineRule="auto"/>
        <w:jc w:val="both"/>
        <w:rPr>
          <w:i/>
          <w:sz w:val="24"/>
          <w:szCs w:val="24"/>
        </w:rPr>
      </w:pPr>
      <w:r>
        <w:rPr>
          <w:i/>
          <w:sz w:val="24"/>
          <w:szCs w:val="24"/>
        </w:rPr>
        <w:lastRenderedPageBreak/>
        <w:t>в</w:t>
      </w:r>
      <w:r w:rsidR="000A172F" w:rsidRPr="000A172F">
        <w:rPr>
          <w:i/>
          <w:sz w:val="24"/>
          <w:szCs w:val="24"/>
        </w:rPr>
        <w:t>ыделять и формулировать характерные особенности рыночных структур;</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выявлять противоречия рынка;</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раскрывать роль и место фондового рынка в рыночных структурах;</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раскрывать возможности финансирования малых и крупных фирм;</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обосновывать выбор форм бизнеса в конкретных ситуациях;</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различать источники финансирования малых и крупных предприятий;</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определять практическое назначение основных функций менеджмента;</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определять место маркетинга в деятельности организации;</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применять полученные знания для выполнения социальных ролей работника и производителя;</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оценивать свои возможности трудоустройства в условиях рынка труда;</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раскрывать фазы экономического цикла;</w:t>
      </w:r>
    </w:p>
    <w:p w:rsidR="000A172F" w:rsidRPr="000A172F" w:rsidRDefault="000A172F" w:rsidP="00EE3229">
      <w:pPr>
        <w:pStyle w:val="a9"/>
        <w:numPr>
          <w:ilvl w:val="0"/>
          <w:numId w:val="71"/>
        </w:numPr>
        <w:spacing w:line="276" w:lineRule="auto"/>
        <w:jc w:val="both"/>
        <w:rPr>
          <w:i/>
          <w:sz w:val="24"/>
          <w:szCs w:val="24"/>
        </w:rPr>
      </w:pPr>
      <w:r w:rsidRPr="000A172F">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A172F" w:rsidRPr="00C67DCE" w:rsidRDefault="000A172F" w:rsidP="00EE3229">
      <w:pPr>
        <w:pStyle w:val="a9"/>
        <w:numPr>
          <w:ilvl w:val="0"/>
          <w:numId w:val="71"/>
        </w:numPr>
        <w:spacing w:line="276" w:lineRule="auto"/>
        <w:jc w:val="both"/>
        <w:rPr>
          <w:i/>
          <w:sz w:val="24"/>
          <w:szCs w:val="24"/>
        </w:rPr>
      </w:pPr>
      <w:r w:rsidRPr="000A172F">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0A172F" w:rsidRPr="000A172F" w:rsidRDefault="000A172F" w:rsidP="000A172F">
      <w:pPr>
        <w:pStyle w:val="a9"/>
        <w:spacing w:line="276" w:lineRule="auto"/>
        <w:jc w:val="both"/>
        <w:rPr>
          <w:b/>
          <w:i/>
          <w:sz w:val="24"/>
          <w:szCs w:val="24"/>
        </w:rPr>
      </w:pPr>
      <w:r w:rsidRPr="000A172F">
        <w:rPr>
          <w:b/>
          <w:i/>
          <w:sz w:val="24"/>
          <w:szCs w:val="24"/>
        </w:rPr>
        <w:t>Социальные отношения</w:t>
      </w:r>
    </w:p>
    <w:p w:rsidR="000A172F" w:rsidRPr="000A172F" w:rsidRDefault="00C67DCE" w:rsidP="00EE3229">
      <w:pPr>
        <w:pStyle w:val="a9"/>
        <w:numPr>
          <w:ilvl w:val="0"/>
          <w:numId w:val="72"/>
        </w:numPr>
        <w:spacing w:line="276" w:lineRule="auto"/>
        <w:jc w:val="both"/>
        <w:rPr>
          <w:i/>
          <w:sz w:val="24"/>
          <w:szCs w:val="24"/>
        </w:rPr>
      </w:pPr>
      <w:r>
        <w:rPr>
          <w:i/>
          <w:sz w:val="24"/>
          <w:szCs w:val="24"/>
        </w:rPr>
        <w:t>в</w:t>
      </w:r>
      <w:r w:rsidR="000A172F" w:rsidRPr="000A172F">
        <w:rPr>
          <w:i/>
          <w:sz w:val="24"/>
          <w:szCs w:val="24"/>
        </w:rPr>
        <w:t>ыделять причины социального неравенства в истории и современном обществе;</w:t>
      </w:r>
    </w:p>
    <w:p w:rsidR="000A172F" w:rsidRPr="000A172F" w:rsidRDefault="000A172F" w:rsidP="00EE3229">
      <w:pPr>
        <w:pStyle w:val="a9"/>
        <w:numPr>
          <w:ilvl w:val="0"/>
          <w:numId w:val="72"/>
        </w:numPr>
        <w:spacing w:line="276" w:lineRule="auto"/>
        <w:jc w:val="both"/>
        <w:rPr>
          <w:i/>
          <w:sz w:val="24"/>
          <w:szCs w:val="24"/>
        </w:rPr>
      </w:pPr>
      <w:r w:rsidRPr="000A172F">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0A172F" w:rsidRPr="000A172F" w:rsidRDefault="000A172F" w:rsidP="00EE3229">
      <w:pPr>
        <w:pStyle w:val="a9"/>
        <w:numPr>
          <w:ilvl w:val="0"/>
          <w:numId w:val="72"/>
        </w:numPr>
        <w:spacing w:line="276" w:lineRule="auto"/>
        <w:jc w:val="both"/>
        <w:rPr>
          <w:i/>
          <w:sz w:val="24"/>
          <w:szCs w:val="24"/>
        </w:rPr>
      </w:pPr>
      <w:r w:rsidRPr="000A172F">
        <w:rPr>
          <w:i/>
          <w:sz w:val="24"/>
          <w:szCs w:val="24"/>
        </w:rPr>
        <w:t>анализировать ситуации, связанные с различными способами разрешения социальных конфликтов;</w:t>
      </w:r>
    </w:p>
    <w:p w:rsidR="000A172F" w:rsidRPr="000A172F" w:rsidRDefault="000A172F" w:rsidP="00EE3229">
      <w:pPr>
        <w:pStyle w:val="a9"/>
        <w:numPr>
          <w:ilvl w:val="0"/>
          <w:numId w:val="72"/>
        </w:numPr>
        <w:spacing w:line="276" w:lineRule="auto"/>
        <w:jc w:val="both"/>
        <w:rPr>
          <w:i/>
          <w:sz w:val="24"/>
          <w:szCs w:val="24"/>
        </w:rPr>
      </w:pPr>
      <w:r w:rsidRPr="000A172F">
        <w:rPr>
          <w:i/>
          <w:sz w:val="24"/>
          <w:szCs w:val="24"/>
        </w:rPr>
        <w:t>выражать собственное отношение к различным способам разрешения социальных конфликтов;</w:t>
      </w:r>
    </w:p>
    <w:p w:rsidR="000A172F" w:rsidRPr="000A172F" w:rsidRDefault="000A172F" w:rsidP="00EE3229">
      <w:pPr>
        <w:pStyle w:val="a9"/>
        <w:numPr>
          <w:ilvl w:val="0"/>
          <w:numId w:val="72"/>
        </w:numPr>
        <w:spacing w:line="276" w:lineRule="auto"/>
        <w:jc w:val="both"/>
        <w:rPr>
          <w:i/>
          <w:sz w:val="24"/>
          <w:szCs w:val="24"/>
        </w:rPr>
      </w:pPr>
      <w:r w:rsidRPr="000A172F">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A172F" w:rsidRPr="000A172F" w:rsidRDefault="000A172F" w:rsidP="00EE3229">
      <w:pPr>
        <w:pStyle w:val="a9"/>
        <w:numPr>
          <w:ilvl w:val="0"/>
          <w:numId w:val="72"/>
        </w:numPr>
        <w:spacing w:line="276" w:lineRule="auto"/>
        <w:jc w:val="both"/>
        <w:rPr>
          <w:i/>
          <w:sz w:val="24"/>
          <w:szCs w:val="24"/>
        </w:rPr>
      </w:pPr>
      <w:r w:rsidRPr="000A172F">
        <w:rPr>
          <w:i/>
          <w:sz w:val="24"/>
          <w:szCs w:val="24"/>
        </w:rPr>
        <w:t>находить и анализировать социальную информацию о тенденциях развития семьи в современном обществе;</w:t>
      </w:r>
    </w:p>
    <w:p w:rsidR="000A172F" w:rsidRPr="000A172F" w:rsidRDefault="000A172F" w:rsidP="00EE3229">
      <w:pPr>
        <w:pStyle w:val="a9"/>
        <w:numPr>
          <w:ilvl w:val="0"/>
          <w:numId w:val="72"/>
        </w:numPr>
        <w:spacing w:line="276" w:lineRule="auto"/>
        <w:jc w:val="both"/>
        <w:rPr>
          <w:i/>
          <w:sz w:val="24"/>
          <w:szCs w:val="24"/>
        </w:rPr>
      </w:pPr>
      <w:r w:rsidRPr="000A172F">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0A172F" w:rsidRPr="000A172F" w:rsidRDefault="000A172F" w:rsidP="00EE3229">
      <w:pPr>
        <w:pStyle w:val="a9"/>
        <w:numPr>
          <w:ilvl w:val="0"/>
          <w:numId w:val="72"/>
        </w:numPr>
        <w:spacing w:line="276" w:lineRule="auto"/>
        <w:jc w:val="both"/>
        <w:rPr>
          <w:i/>
          <w:sz w:val="24"/>
          <w:szCs w:val="24"/>
        </w:rPr>
      </w:pPr>
      <w:r w:rsidRPr="000A172F">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A172F" w:rsidRPr="00C67DCE" w:rsidRDefault="000A172F" w:rsidP="00EE3229">
      <w:pPr>
        <w:pStyle w:val="a9"/>
        <w:numPr>
          <w:ilvl w:val="0"/>
          <w:numId w:val="72"/>
        </w:numPr>
        <w:spacing w:line="276" w:lineRule="auto"/>
        <w:jc w:val="both"/>
        <w:rPr>
          <w:i/>
          <w:sz w:val="24"/>
          <w:szCs w:val="24"/>
        </w:rPr>
      </w:pPr>
      <w:r w:rsidRPr="000A172F">
        <w:rPr>
          <w:i/>
          <w:sz w:val="24"/>
          <w:szCs w:val="24"/>
        </w:rPr>
        <w:t>анализировать численность населения и динамику ее изменений в мире и в России.</w:t>
      </w:r>
    </w:p>
    <w:p w:rsidR="000A172F" w:rsidRPr="000A172F" w:rsidRDefault="000A172F" w:rsidP="000A172F">
      <w:pPr>
        <w:pStyle w:val="a9"/>
        <w:spacing w:line="276" w:lineRule="auto"/>
        <w:jc w:val="both"/>
        <w:rPr>
          <w:b/>
          <w:i/>
          <w:sz w:val="24"/>
          <w:szCs w:val="24"/>
        </w:rPr>
      </w:pPr>
      <w:r w:rsidRPr="000A172F">
        <w:rPr>
          <w:b/>
          <w:i/>
          <w:sz w:val="24"/>
          <w:szCs w:val="24"/>
        </w:rPr>
        <w:t>Политика</w:t>
      </w:r>
    </w:p>
    <w:p w:rsidR="000A172F" w:rsidRPr="000A172F" w:rsidRDefault="00C67DCE" w:rsidP="00EE3229">
      <w:pPr>
        <w:pStyle w:val="a9"/>
        <w:numPr>
          <w:ilvl w:val="0"/>
          <w:numId w:val="73"/>
        </w:numPr>
        <w:spacing w:line="276" w:lineRule="auto"/>
        <w:jc w:val="both"/>
        <w:rPr>
          <w:i/>
          <w:sz w:val="24"/>
          <w:szCs w:val="24"/>
        </w:rPr>
      </w:pPr>
      <w:r>
        <w:rPr>
          <w:i/>
          <w:sz w:val="24"/>
          <w:szCs w:val="24"/>
        </w:rPr>
        <w:t>н</w:t>
      </w:r>
      <w:r w:rsidR="000A172F" w:rsidRPr="000A172F">
        <w:rPr>
          <w:i/>
          <w:sz w:val="24"/>
          <w:szCs w:val="24"/>
        </w:rPr>
        <w:t>аходить, анализировать информацию о формировании правового государства и гражданского общества в Российской Федерации, выделять проблемы;</w:t>
      </w:r>
    </w:p>
    <w:p w:rsidR="000A172F" w:rsidRPr="000A172F" w:rsidRDefault="000A172F" w:rsidP="00EE3229">
      <w:pPr>
        <w:pStyle w:val="a9"/>
        <w:numPr>
          <w:ilvl w:val="0"/>
          <w:numId w:val="73"/>
        </w:numPr>
        <w:spacing w:line="276" w:lineRule="auto"/>
        <w:jc w:val="both"/>
        <w:rPr>
          <w:i/>
          <w:sz w:val="24"/>
          <w:szCs w:val="24"/>
        </w:rPr>
      </w:pPr>
      <w:r w:rsidRPr="000A172F">
        <w:rPr>
          <w:i/>
          <w:sz w:val="24"/>
          <w:szCs w:val="24"/>
        </w:rPr>
        <w:t>выделять основные этапы избирательной кампании;</w:t>
      </w:r>
    </w:p>
    <w:p w:rsidR="000A172F" w:rsidRPr="000A172F" w:rsidRDefault="000A172F" w:rsidP="00EE3229">
      <w:pPr>
        <w:pStyle w:val="a9"/>
        <w:numPr>
          <w:ilvl w:val="0"/>
          <w:numId w:val="73"/>
        </w:numPr>
        <w:spacing w:line="276" w:lineRule="auto"/>
        <w:jc w:val="both"/>
        <w:rPr>
          <w:i/>
          <w:sz w:val="24"/>
          <w:szCs w:val="24"/>
        </w:rPr>
      </w:pPr>
      <w:r w:rsidRPr="000A172F">
        <w:rPr>
          <w:i/>
          <w:sz w:val="24"/>
          <w:szCs w:val="24"/>
        </w:rPr>
        <w:t>в перспективе осознанно участвовать в избирательных кампаниях;</w:t>
      </w:r>
    </w:p>
    <w:p w:rsidR="000A172F" w:rsidRPr="000A172F" w:rsidRDefault="000A172F" w:rsidP="00EE3229">
      <w:pPr>
        <w:pStyle w:val="a9"/>
        <w:numPr>
          <w:ilvl w:val="0"/>
          <w:numId w:val="73"/>
        </w:numPr>
        <w:spacing w:line="276" w:lineRule="auto"/>
        <w:jc w:val="both"/>
        <w:rPr>
          <w:i/>
          <w:sz w:val="24"/>
          <w:szCs w:val="24"/>
        </w:rPr>
      </w:pPr>
      <w:r w:rsidRPr="000A172F">
        <w:rPr>
          <w:i/>
          <w:sz w:val="24"/>
          <w:szCs w:val="24"/>
        </w:rPr>
        <w:t>отбирать и систематизировать информацию СМИ о функциях и значении местного самоуправления;</w:t>
      </w:r>
    </w:p>
    <w:p w:rsidR="000A172F" w:rsidRPr="000A172F" w:rsidRDefault="000A172F" w:rsidP="00EE3229">
      <w:pPr>
        <w:pStyle w:val="a9"/>
        <w:numPr>
          <w:ilvl w:val="0"/>
          <w:numId w:val="73"/>
        </w:numPr>
        <w:spacing w:line="276" w:lineRule="auto"/>
        <w:jc w:val="both"/>
        <w:rPr>
          <w:i/>
          <w:sz w:val="24"/>
          <w:szCs w:val="24"/>
        </w:rPr>
      </w:pPr>
      <w:r w:rsidRPr="000A172F">
        <w:rPr>
          <w:i/>
          <w:sz w:val="24"/>
          <w:szCs w:val="24"/>
        </w:rPr>
        <w:lastRenderedPageBreak/>
        <w:t>самостоятельно давать аргументированную оценку личных качеств и деятельности политических лидеров;</w:t>
      </w:r>
    </w:p>
    <w:p w:rsidR="000A172F" w:rsidRPr="000A172F" w:rsidRDefault="000A172F" w:rsidP="00EE3229">
      <w:pPr>
        <w:pStyle w:val="a9"/>
        <w:numPr>
          <w:ilvl w:val="0"/>
          <w:numId w:val="73"/>
        </w:numPr>
        <w:spacing w:line="276" w:lineRule="auto"/>
        <w:jc w:val="both"/>
        <w:rPr>
          <w:i/>
          <w:sz w:val="24"/>
          <w:szCs w:val="24"/>
        </w:rPr>
      </w:pPr>
      <w:r w:rsidRPr="000A172F">
        <w:rPr>
          <w:i/>
          <w:sz w:val="24"/>
          <w:szCs w:val="24"/>
        </w:rPr>
        <w:t>характеризовать особенности политического процесса в России;</w:t>
      </w:r>
    </w:p>
    <w:p w:rsidR="000A172F" w:rsidRPr="000A172F" w:rsidRDefault="000A172F" w:rsidP="00EE3229">
      <w:pPr>
        <w:pStyle w:val="a9"/>
        <w:numPr>
          <w:ilvl w:val="0"/>
          <w:numId w:val="73"/>
        </w:numPr>
        <w:spacing w:line="276" w:lineRule="auto"/>
        <w:jc w:val="both"/>
        <w:rPr>
          <w:i/>
          <w:sz w:val="24"/>
          <w:szCs w:val="24"/>
        </w:rPr>
      </w:pPr>
      <w:r w:rsidRPr="000A172F">
        <w:rPr>
          <w:i/>
          <w:sz w:val="24"/>
          <w:szCs w:val="24"/>
        </w:rPr>
        <w:t>анализировать основные тенденции современного политического процесса.</w:t>
      </w:r>
    </w:p>
    <w:p w:rsidR="000A172F" w:rsidRPr="000A172F" w:rsidRDefault="000A172F" w:rsidP="000A172F">
      <w:pPr>
        <w:pStyle w:val="a9"/>
        <w:spacing w:line="276" w:lineRule="auto"/>
        <w:jc w:val="both"/>
        <w:rPr>
          <w:i/>
          <w:sz w:val="24"/>
          <w:szCs w:val="24"/>
        </w:rPr>
      </w:pPr>
    </w:p>
    <w:p w:rsidR="000A172F" w:rsidRPr="000A172F" w:rsidRDefault="000A172F" w:rsidP="000A172F">
      <w:pPr>
        <w:pStyle w:val="a9"/>
        <w:spacing w:line="276" w:lineRule="auto"/>
        <w:jc w:val="both"/>
        <w:rPr>
          <w:i/>
          <w:sz w:val="24"/>
          <w:szCs w:val="24"/>
        </w:rPr>
      </w:pPr>
      <w:r w:rsidRPr="000A172F">
        <w:rPr>
          <w:b/>
          <w:i/>
          <w:sz w:val="24"/>
          <w:szCs w:val="24"/>
        </w:rPr>
        <w:t>Правовое регулирование общественных отношений</w:t>
      </w:r>
    </w:p>
    <w:p w:rsidR="000A172F" w:rsidRPr="000A172F" w:rsidRDefault="00C67DCE" w:rsidP="00EE3229">
      <w:pPr>
        <w:pStyle w:val="a9"/>
        <w:numPr>
          <w:ilvl w:val="0"/>
          <w:numId w:val="74"/>
        </w:numPr>
        <w:spacing w:line="276" w:lineRule="auto"/>
        <w:jc w:val="both"/>
        <w:rPr>
          <w:i/>
          <w:sz w:val="24"/>
          <w:szCs w:val="24"/>
        </w:rPr>
      </w:pPr>
      <w:r>
        <w:rPr>
          <w:i/>
          <w:sz w:val="24"/>
          <w:szCs w:val="24"/>
        </w:rPr>
        <w:t>д</w:t>
      </w:r>
      <w:r w:rsidR="000A172F" w:rsidRPr="000A172F">
        <w:rPr>
          <w:i/>
          <w:sz w:val="24"/>
          <w:szCs w:val="24"/>
        </w:rPr>
        <w:t>ействовать в пределах правовых норм для успешного решения жизненных задач в разных сферах общественных отношений;</w:t>
      </w:r>
    </w:p>
    <w:p w:rsidR="000A172F" w:rsidRPr="000A172F" w:rsidRDefault="000A172F" w:rsidP="00EE3229">
      <w:pPr>
        <w:pStyle w:val="a9"/>
        <w:numPr>
          <w:ilvl w:val="0"/>
          <w:numId w:val="74"/>
        </w:numPr>
        <w:spacing w:line="276" w:lineRule="auto"/>
        <w:jc w:val="both"/>
        <w:rPr>
          <w:i/>
          <w:sz w:val="24"/>
          <w:szCs w:val="24"/>
        </w:rPr>
      </w:pPr>
      <w:r w:rsidRPr="000A172F">
        <w:rPr>
          <w:i/>
          <w:sz w:val="24"/>
          <w:szCs w:val="24"/>
        </w:rPr>
        <w:t>перечислять участников законотворческого процесса и раскрывать их функции;</w:t>
      </w:r>
    </w:p>
    <w:p w:rsidR="000A172F" w:rsidRPr="000A172F" w:rsidRDefault="000A172F" w:rsidP="00EE3229">
      <w:pPr>
        <w:pStyle w:val="a9"/>
        <w:numPr>
          <w:ilvl w:val="0"/>
          <w:numId w:val="74"/>
        </w:numPr>
        <w:spacing w:line="276" w:lineRule="auto"/>
        <w:jc w:val="both"/>
        <w:rPr>
          <w:i/>
          <w:sz w:val="24"/>
          <w:szCs w:val="24"/>
        </w:rPr>
      </w:pPr>
      <w:r w:rsidRPr="000A172F">
        <w:rPr>
          <w:i/>
          <w:sz w:val="24"/>
          <w:szCs w:val="24"/>
        </w:rPr>
        <w:t>характеризовать механизм судебной защиты прав человека и гражданина в РФ;</w:t>
      </w:r>
    </w:p>
    <w:p w:rsidR="000A172F" w:rsidRPr="000A172F" w:rsidRDefault="000A172F" w:rsidP="00EE3229">
      <w:pPr>
        <w:pStyle w:val="a9"/>
        <w:numPr>
          <w:ilvl w:val="0"/>
          <w:numId w:val="74"/>
        </w:numPr>
        <w:spacing w:line="276" w:lineRule="auto"/>
        <w:jc w:val="both"/>
        <w:rPr>
          <w:i/>
          <w:sz w:val="24"/>
          <w:szCs w:val="24"/>
        </w:rPr>
      </w:pPr>
      <w:r w:rsidRPr="000A172F">
        <w:rPr>
          <w:i/>
          <w:sz w:val="24"/>
          <w:szCs w:val="24"/>
        </w:rPr>
        <w:t>ориентироваться в предпринимательских правоотношениях;</w:t>
      </w:r>
    </w:p>
    <w:p w:rsidR="000A172F" w:rsidRPr="000A172F" w:rsidRDefault="000A172F" w:rsidP="00EE3229">
      <w:pPr>
        <w:pStyle w:val="a9"/>
        <w:numPr>
          <w:ilvl w:val="0"/>
          <w:numId w:val="74"/>
        </w:numPr>
        <w:spacing w:line="276" w:lineRule="auto"/>
        <w:jc w:val="both"/>
        <w:rPr>
          <w:i/>
          <w:sz w:val="24"/>
          <w:szCs w:val="24"/>
        </w:rPr>
      </w:pPr>
      <w:r w:rsidRPr="000A172F">
        <w:rPr>
          <w:i/>
          <w:sz w:val="24"/>
          <w:szCs w:val="24"/>
        </w:rPr>
        <w:t>выявлять общественную опасность коррупции для гражданина, общества и государства;</w:t>
      </w:r>
    </w:p>
    <w:p w:rsidR="000A172F" w:rsidRPr="000A172F" w:rsidRDefault="000A172F" w:rsidP="00EE3229">
      <w:pPr>
        <w:pStyle w:val="a9"/>
        <w:numPr>
          <w:ilvl w:val="0"/>
          <w:numId w:val="74"/>
        </w:numPr>
        <w:spacing w:line="276" w:lineRule="auto"/>
        <w:jc w:val="both"/>
        <w:rPr>
          <w:i/>
          <w:sz w:val="24"/>
          <w:szCs w:val="24"/>
        </w:rPr>
      </w:pPr>
      <w:r w:rsidRPr="000A172F">
        <w:rPr>
          <w:i/>
          <w:sz w:val="24"/>
          <w:szCs w:val="24"/>
        </w:rPr>
        <w:t>применять знание основных норм права в ситуациях повседневной жизни, прогнозировать последствия принимаемых решений;</w:t>
      </w:r>
    </w:p>
    <w:p w:rsidR="000A172F" w:rsidRPr="000A172F" w:rsidRDefault="000A172F" w:rsidP="00EE3229">
      <w:pPr>
        <w:pStyle w:val="a9"/>
        <w:numPr>
          <w:ilvl w:val="0"/>
          <w:numId w:val="74"/>
        </w:numPr>
        <w:spacing w:line="276" w:lineRule="auto"/>
        <w:jc w:val="both"/>
        <w:rPr>
          <w:i/>
          <w:sz w:val="24"/>
          <w:szCs w:val="24"/>
        </w:rPr>
      </w:pPr>
      <w:r w:rsidRPr="000A172F">
        <w:rPr>
          <w:i/>
          <w:sz w:val="24"/>
          <w:szCs w:val="24"/>
        </w:rPr>
        <w:t>оценивать происходящие события и поведение людей с точки зрения соответствия закону;</w:t>
      </w:r>
    </w:p>
    <w:p w:rsidR="000A172F" w:rsidRDefault="000A172F" w:rsidP="00EE3229">
      <w:pPr>
        <w:pStyle w:val="a9"/>
        <w:numPr>
          <w:ilvl w:val="0"/>
          <w:numId w:val="74"/>
        </w:numPr>
        <w:spacing w:line="276" w:lineRule="auto"/>
        <w:jc w:val="both"/>
        <w:rPr>
          <w:i/>
          <w:sz w:val="24"/>
          <w:szCs w:val="24"/>
        </w:rPr>
      </w:pPr>
      <w:r w:rsidRPr="000A172F">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7449D2" w:rsidRPr="007449D2" w:rsidRDefault="007449D2" w:rsidP="007449D2">
      <w:pPr>
        <w:pStyle w:val="a9"/>
        <w:spacing w:line="276" w:lineRule="auto"/>
        <w:ind w:left="720"/>
        <w:jc w:val="both"/>
        <w:rPr>
          <w:i/>
          <w:sz w:val="24"/>
          <w:szCs w:val="24"/>
        </w:rPr>
      </w:pPr>
    </w:p>
    <w:p w:rsidR="007449D2" w:rsidRPr="007449D2" w:rsidRDefault="007449D2" w:rsidP="007449D2">
      <w:pPr>
        <w:pStyle w:val="4"/>
        <w:rPr>
          <w:rFonts w:ascii="Times New Roman" w:hAnsi="Times New Roman" w:cs="Times New Roman"/>
          <w:b/>
          <w:i w:val="0"/>
          <w:color w:val="auto"/>
          <w:sz w:val="24"/>
          <w:szCs w:val="24"/>
        </w:rPr>
      </w:pPr>
      <w:bookmarkStart w:id="26" w:name="_Toc453968157"/>
      <w:r w:rsidRPr="007449D2">
        <w:rPr>
          <w:rFonts w:ascii="Times New Roman" w:hAnsi="Times New Roman" w:cs="Times New Roman"/>
          <w:b/>
          <w:i w:val="0"/>
          <w:color w:val="auto"/>
          <w:sz w:val="24"/>
          <w:szCs w:val="24"/>
        </w:rPr>
        <w:t>Математика: алгебра и начала математического анализа, геометрия</w:t>
      </w:r>
      <w:bookmarkEnd w:id="26"/>
    </w:p>
    <w:tbl>
      <w:tblPr>
        <w:tblpPr w:leftFromText="180" w:rightFromText="180" w:vertAnchor="text" w:horzAnchor="margin" w:tblpXSpec="center" w:tblpY="394"/>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612"/>
        <w:gridCol w:w="74"/>
        <w:gridCol w:w="3753"/>
      </w:tblGrid>
      <w:tr w:rsidR="007449D2" w:rsidRPr="00746638" w:rsidTr="007449D2">
        <w:tc>
          <w:tcPr>
            <w:tcW w:w="2410" w:type="dxa"/>
            <w:vAlign w:val="bottom"/>
          </w:tcPr>
          <w:p w:rsidR="007449D2" w:rsidRPr="00F8122E" w:rsidRDefault="007449D2" w:rsidP="00F8122E">
            <w:pPr>
              <w:pStyle w:val="a9"/>
              <w:rPr>
                <w:b/>
                <w:sz w:val="24"/>
                <w:szCs w:val="24"/>
              </w:rPr>
            </w:pPr>
          </w:p>
        </w:tc>
        <w:tc>
          <w:tcPr>
            <w:tcW w:w="7439" w:type="dxa"/>
            <w:gridSpan w:val="3"/>
          </w:tcPr>
          <w:p w:rsidR="007449D2" w:rsidRPr="00F8122E" w:rsidRDefault="007449D2" w:rsidP="00F8122E">
            <w:pPr>
              <w:pStyle w:val="a9"/>
              <w:rPr>
                <w:b/>
                <w:sz w:val="24"/>
                <w:szCs w:val="24"/>
              </w:rPr>
            </w:pPr>
            <w:r w:rsidRPr="00F8122E">
              <w:rPr>
                <w:b/>
                <w:sz w:val="24"/>
                <w:szCs w:val="24"/>
              </w:rPr>
              <w:t>Базовый уровень</w:t>
            </w:r>
          </w:p>
          <w:p w:rsidR="007449D2" w:rsidRPr="00F8122E" w:rsidRDefault="007449D2" w:rsidP="00F8122E">
            <w:pPr>
              <w:pStyle w:val="a9"/>
              <w:rPr>
                <w:b/>
                <w:sz w:val="24"/>
                <w:szCs w:val="24"/>
              </w:rPr>
            </w:pPr>
            <w:r w:rsidRPr="00F8122E">
              <w:rPr>
                <w:b/>
                <w:sz w:val="24"/>
                <w:szCs w:val="24"/>
              </w:rPr>
              <w:t>«Проблемно-функциональные результаты»</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Раздел</w:t>
            </w:r>
          </w:p>
        </w:tc>
        <w:tc>
          <w:tcPr>
            <w:tcW w:w="3612" w:type="dxa"/>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 xml:space="preserve">I. </w:t>
            </w:r>
            <w:r w:rsidRPr="007449D2">
              <w:rPr>
                <w:rFonts w:ascii="Times New Roman" w:hAnsi="Times New Roman" w:cs="Times New Roman"/>
                <w:b/>
                <w:sz w:val="24"/>
                <w:szCs w:val="24"/>
              </w:rPr>
              <w:t>Выпускник научится</w:t>
            </w:r>
          </w:p>
        </w:tc>
        <w:tc>
          <w:tcPr>
            <w:tcW w:w="3827" w:type="dxa"/>
            <w:gridSpan w:val="2"/>
          </w:tcPr>
          <w:p w:rsidR="007449D2" w:rsidRPr="007449D2" w:rsidRDefault="007449D2" w:rsidP="007449D2">
            <w:pPr>
              <w:jc w:val="center"/>
              <w:rPr>
                <w:rFonts w:ascii="Times New Roman" w:hAnsi="Times New Roman" w:cs="Times New Roman"/>
                <w:b/>
                <w:sz w:val="24"/>
                <w:szCs w:val="24"/>
              </w:rPr>
            </w:pPr>
            <w:r w:rsidRPr="007449D2">
              <w:rPr>
                <w:rFonts w:ascii="Times New Roman" w:hAnsi="Times New Roman" w:cs="Times New Roman"/>
                <w:b/>
                <w:sz w:val="24"/>
                <w:szCs w:val="24"/>
                <w:lang w:val="en-US"/>
              </w:rPr>
              <w:t>III</w:t>
            </w:r>
            <w:r w:rsidRPr="007449D2">
              <w:rPr>
                <w:rFonts w:ascii="Times New Roman" w:hAnsi="Times New Roman" w:cs="Times New Roman"/>
                <w:b/>
                <w:sz w:val="24"/>
                <w:szCs w:val="24"/>
              </w:rPr>
              <w:t>. Выпускник получит возможность научиться</w:t>
            </w:r>
          </w:p>
        </w:tc>
      </w:tr>
      <w:tr w:rsidR="007449D2" w:rsidRPr="00746638" w:rsidTr="007449D2">
        <w:tc>
          <w:tcPr>
            <w:tcW w:w="2410" w:type="dxa"/>
          </w:tcPr>
          <w:p w:rsidR="007449D2" w:rsidRPr="007449D2" w:rsidRDefault="007449D2" w:rsidP="007449D2">
            <w:pPr>
              <w:rPr>
                <w:rFonts w:ascii="Times New Roman" w:hAnsi="Times New Roman" w:cs="Times New Roman"/>
                <w:b/>
                <w:sz w:val="24"/>
                <w:szCs w:val="24"/>
              </w:rPr>
            </w:pPr>
            <w:r w:rsidRPr="007449D2">
              <w:rPr>
                <w:rFonts w:ascii="Times New Roman" w:hAnsi="Times New Roman" w:cs="Times New Roman"/>
                <w:b/>
                <w:sz w:val="24"/>
                <w:szCs w:val="24"/>
              </w:rPr>
              <w:t>Цели освоения предмета</w:t>
            </w:r>
          </w:p>
        </w:tc>
        <w:tc>
          <w:tcPr>
            <w:tcW w:w="3612"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449D2" w:rsidRPr="007449D2" w:rsidRDefault="007449D2" w:rsidP="007449D2">
            <w:pPr>
              <w:rPr>
                <w:rFonts w:ascii="Times New Roman" w:hAnsi="Times New Roman" w:cs="Times New Roman"/>
                <w:b/>
                <w:sz w:val="24"/>
                <w:szCs w:val="24"/>
              </w:rPr>
            </w:pPr>
          </w:p>
        </w:tc>
        <w:tc>
          <w:tcPr>
            <w:tcW w:w="3827" w:type="dxa"/>
            <w:gridSpan w:val="2"/>
          </w:tcPr>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t>Для развития мышления, использования в повседневной жизни</w:t>
            </w:r>
          </w:p>
          <w:p w:rsidR="007449D2" w:rsidRPr="007449D2" w:rsidRDefault="007449D2" w:rsidP="007449D2">
            <w:pPr>
              <w:rPr>
                <w:rFonts w:ascii="Times New Roman" w:hAnsi="Times New Roman" w:cs="Times New Roman"/>
                <w:i/>
                <w:sz w:val="24"/>
                <w:szCs w:val="24"/>
              </w:rPr>
            </w:pPr>
            <w:r w:rsidRPr="007449D2">
              <w:rPr>
                <w:rFonts w:ascii="Times New Roman" w:hAnsi="Times New Roman" w:cs="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7449D2" w:rsidRPr="00746638" w:rsidTr="007449D2">
        <w:tc>
          <w:tcPr>
            <w:tcW w:w="2410" w:type="dxa"/>
          </w:tcPr>
          <w:p w:rsidR="007449D2" w:rsidRPr="007449D2" w:rsidRDefault="007449D2" w:rsidP="007449D2">
            <w:pPr>
              <w:rPr>
                <w:rFonts w:ascii="Times New Roman" w:hAnsi="Times New Roman" w:cs="Times New Roman"/>
                <w:sz w:val="24"/>
                <w:szCs w:val="24"/>
              </w:rPr>
            </w:pPr>
            <w:r w:rsidRPr="007449D2">
              <w:rPr>
                <w:rFonts w:ascii="Times New Roman" w:hAnsi="Times New Roman" w:cs="Times New Roman"/>
                <w:b/>
                <w:i/>
                <w:sz w:val="24"/>
                <w:szCs w:val="24"/>
              </w:rPr>
              <w:t xml:space="preserve">Элементы теории множеств и математической </w:t>
            </w:r>
            <w:r w:rsidRPr="007449D2">
              <w:rPr>
                <w:rFonts w:ascii="Times New Roman" w:hAnsi="Times New Roman" w:cs="Times New Roman"/>
                <w:b/>
                <w:i/>
                <w:sz w:val="24"/>
                <w:szCs w:val="24"/>
              </w:rPr>
              <w:lastRenderedPageBreak/>
              <w:t>логики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lastRenderedPageBreak/>
              <w:t>Оперировать на базовом уровне</w:t>
            </w:r>
            <w:r w:rsidRPr="007449D2">
              <w:rPr>
                <w:rStyle w:val="af4"/>
                <w:sz w:val="24"/>
                <w:szCs w:val="24"/>
              </w:rPr>
              <w:footnoteReference w:id="2"/>
            </w:r>
            <w:r w:rsidRPr="007449D2">
              <w:rPr>
                <w:sz w:val="24"/>
                <w:szCs w:val="24"/>
              </w:rPr>
              <w:t xml:space="preserve"> понятиями: конечное </w:t>
            </w:r>
            <w:r w:rsidRPr="007449D2">
              <w:rPr>
                <w:sz w:val="24"/>
                <w:szCs w:val="24"/>
              </w:rPr>
              <w:lastRenderedPageBreak/>
              <w:t>множество, элемент множества, подмножество, пересечение и объединение множеств, числовые множества на координатной прямой, отрезок, интервал;</w:t>
            </w:r>
          </w:p>
          <w:p w:rsidR="007449D2" w:rsidRPr="007449D2" w:rsidRDefault="007449D2" w:rsidP="007449D2">
            <w:pPr>
              <w:pStyle w:val="a2"/>
              <w:spacing w:after="0"/>
              <w:ind w:left="357" w:hanging="357"/>
              <w:jc w:val="left"/>
              <w:rPr>
                <w:i/>
                <w:sz w:val="24"/>
                <w:szCs w:val="24"/>
              </w:rPr>
            </w:pPr>
            <w:r w:rsidRPr="007449D2">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7449D2" w:rsidRPr="007449D2" w:rsidRDefault="007449D2" w:rsidP="007449D2">
            <w:pPr>
              <w:pStyle w:val="a2"/>
              <w:spacing w:after="0"/>
              <w:ind w:left="357" w:hanging="357"/>
              <w:jc w:val="left"/>
              <w:rPr>
                <w:sz w:val="24"/>
                <w:szCs w:val="24"/>
              </w:rPr>
            </w:pPr>
            <w:r w:rsidRPr="007449D2">
              <w:rPr>
                <w:sz w:val="24"/>
                <w:szCs w:val="24"/>
              </w:rPr>
              <w:t xml:space="preserve">находить пересечение и объединение двух множеств, представленных графически на числовой прямой; </w:t>
            </w:r>
          </w:p>
          <w:p w:rsidR="007449D2" w:rsidRPr="007449D2" w:rsidRDefault="007449D2" w:rsidP="007449D2">
            <w:pPr>
              <w:pStyle w:val="a2"/>
              <w:spacing w:after="0"/>
              <w:ind w:left="357" w:hanging="357"/>
              <w:jc w:val="left"/>
              <w:rPr>
                <w:sz w:val="24"/>
                <w:szCs w:val="24"/>
              </w:rPr>
            </w:pPr>
            <w:r w:rsidRPr="007449D2">
              <w:rPr>
                <w:sz w:val="24"/>
                <w:szCs w:val="24"/>
              </w:rPr>
              <w:t>строить на числовой прямой подмножество числового множества, заданное простейшими условиями;</w:t>
            </w:r>
          </w:p>
          <w:p w:rsidR="007449D2" w:rsidRPr="007449D2" w:rsidRDefault="007449D2" w:rsidP="007449D2">
            <w:pPr>
              <w:pStyle w:val="a2"/>
              <w:spacing w:after="0"/>
              <w:ind w:left="357" w:hanging="357"/>
              <w:jc w:val="left"/>
              <w:rPr>
                <w:i/>
                <w:sz w:val="24"/>
                <w:szCs w:val="24"/>
              </w:rPr>
            </w:pPr>
            <w:r w:rsidRPr="007449D2">
              <w:rPr>
                <w:sz w:val="24"/>
                <w:szCs w:val="24"/>
              </w:rPr>
              <w:t>распознавать ложные утверждения, ошибки в рассуждениях,          в том числе с использованием контрпримеров.</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sz w:val="24"/>
                <w:szCs w:val="24"/>
              </w:rPr>
              <w:t>проводить логические рассуждения в ситуациях повседневной жизни</w:t>
            </w:r>
          </w:p>
        </w:tc>
        <w:tc>
          <w:tcPr>
            <w:tcW w:w="3753" w:type="dxa"/>
          </w:tcPr>
          <w:p w:rsidR="007449D2" w:rsidRPr="007449D2" w:rsidRDefault="007449D2" w:rsidP="00EE3229">
            <w:pPr>
              <w:numPr>
                <w:ilvl w:val="0"/>
                <w:numId w:val="7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Оперировать</w:t>
            </w:r>
            <w:r w:rsidRPr="007449D2">
              <w:rPr>
                <w:rStyle w:val="af4"/>
                <w:rFonts w:ascii="Times New Roman" w:hAnsi="Times New Roman"/>
                <w:i/>
                <w:sz w:val="24"/>
                <w:szCs w:val="24"/>
              </w:rPr>
              <w:footnoteReference w:id="3"/>
            </w:r>
            <w:r w:rsidRPr="007449D2">
              <w:rPr>
                <w:rFonts w:ascii="Times New Roman" w:hAnsi="Times New Roman" w:cs="Times New Roman"/>
                <w:i/>
                <w:sz w:val="24"/>
                <w:szCs w:val="24"/>
              </w:rPr>
              <w:t xml:space="preserve"> понятиями: конечное множество, </w:t>
            </w:r>
            <w:r w:rsidRPr="007449D2">
              <w:rPr>
                <w:rFonts w:ascii="Times New Roman" w:hAnsi="Times New Roman" w:cs="Times New Roman"/>
                <w:i/>
                <w:sz w:val="24"/>
                <w:szCs w:val="24"/>
              </w:rPr>
              <w:lastRenderedPageBreak/>
              <w:t>элемент множества, подмножество, пересечение и объединение множеств, ч</w:t>
            </w:r>
            <w:r w:rsidRPr="007449D2">
              <w:rPr>
                <w:rFonts w:ascii="Times New Roman" w:hAnsi="Times New Roman" w:cs="Times New Roman"/>
                <w:i/>
                <w:color w:val="000000"/>
                <w:sz w:val="24"/>
                <w:szCs w:val="24"/>
              </w:rPr>
              <w:t>исловые множества на координатной прямой, отрезок, интервал,</w:t>
            </w:r>
            <w:r w:rsidRPr="007449D2">
              <w:rPr>
                <w:rFonts w:ascii="Times New Roman" w:hAnsi="Times New Roman" w:cs="Times New Roman"/>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7449D2" w:rsidRPr="007449D2" w:rsidRDefault="007449D2" w:rsidP="00EE3229">
            <w:pPr>
              <w:numPr>
                <w:ilvl w:val="0"/>
                <w:numId w:val="7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7449D2" w:rsidRPr="007449D2" w:rsidRDefault="007449D2" w:rsidP="00EE3229">
            <w:pPr>
              <w:numPr>
                <w:ilvl w:val="0"/>
                <w:numId w:val="7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проверять принадлежность элемента множеству;</w:t>
            </w:r>
          </w:p>
          <w:p w:rsidR="007449D2" w:rsidRPr="007449D2" w:rsidRDefault="007449D2" w:rsidP="00EE3229">
            <w:pPr>
              <w:numPr>
                <w:ilvl w:val="0"/>
                <w:numId w:val="7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7449D2" w:rsidRPr="007449D2" w:rsidRDefault="007449D2" w:rsidP="00EE3229">
            <w:pPr>
              <w:numPr>
                <w:ilvl w:val="0"/>
                <w:numId w:val="7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проводить доказательные рассуждения для обоснования истинности утверждений.</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EE3229">
            <w:pPr>
              <w:numPr>
                <w:ilvl w:val="0"/>
                <w:numId w:val="7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7449D2" w:rsidRPr="007449D2" w:rsidRDefault="007449D2" w:rsidP="00EE3229">
            <w:pPr>
              <w:numPr>
                <w:ilvl w:val="0"/>
                <w:numId w:val="76"/>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проводить доказательные рассуждения в ситуациях повседневной жизни, при решении задач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Числа и выражения</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выполнять арифметические действия с целыми и рациональными числами</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7449D2" w:rsidRPr="007449D2" w:rsidRDefault="007449D2" w:rsidP="007449D2">
            <w:pPr>
              <w:pStyle w:val="a2"/>
              <w:spacing w:after="0"/>
              <w:ind w:left="357" w:hanging="357"/>
              <w:jc w:val="left"/>
              <w:rPr>
                <w:sz w:val="24"/>
                <w:szCs w:val="24"/>
              </w:rPr>
            </w:pPr>
            <w:r w:rsidRPr="007449D2">
              <w:rPr>
                <w:sz w:val="24"/>
                <w:szCs w:val="24"/>
              </w:rPr>
              <w:t>сравнивать рациональные числа между собой;</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7449D2">
              <w:rPr>
                <w:color w:val="000000"/>
                <w:sz w:val="24"/>
                <w:szCs w:val="24"/>
                <w:lang w:eastAsia="ru-RU"/>
              </w:rPr>
              <w:t>;</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изображать точками на числовой прямой целые и рациональные числа</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изображать точками на </w:t>
            </w:r>
            <w:r w:rsidRPr="007449D2">
              <w:rPr>
                <w:sz w:val="24"/>
                <w:szCs w:val="24"/>
              </w:rPr>
              <w:lastRenderedPageBreak/>
              <w:t xml:space="preserve">числовой прямой целые </w:t>
            </w:r>
            <w:r w:rsidRPr="007449D2">
              <w:rPr>
                <w:color w:val="000000"/>
                <w:sz w:val="24"/>
                <w:szCs w:val="24"/>
                <w:lang w:eastAsia="ru-RU"/>
              </w:rPr>
              <w:t>степени чисел, корни натуральной степени из чисел, логарифмы чисел в простых случаях;</w:t>
            </w:r>
          </w:p>
          <w:p w:rsidR="007449D2" w:rsidRPr="007449D2" w:rsidRDefault="007449D2" w:rsidP="007449D2">
            <w:pPr>
              <w:pStyle w:val="a2"/>
              <w:spacing w:after="0"/>
              <w:ind w:left="357" w:hanging="357"/>
              <w:jc w:val="left"/>
              <w:rPr>
                <w:color w:val="FF0000"/>
                <w:sz w:val="24"/>
                <w:szCs w:val="24"/>
                <w:lang w:eastAsia="ru-RU"/>
              </w:rPr>
            </w:pPr>
            <w:r w:rsidRPr="007449D2">
              <w:rPr>
                <w:sz w:val="24"/>
                <w:szCs w:val="24"/>
              </w:rPr>
              <w:t>выполнять несложные преобразования целых и дробно-рациональных буквенных выражений</w:t>
            </w:r>
            <w:r w:rsidRPr="007449D2">
              <w:rPr>
                <w:color w:val="000000"/>
                <w:sz w:val="24"/>
                <w:szCs w:val="24"/>
                <w:lang w:eastAsia="ru-RU"/>
              </w:rPr>
              <w:t>;</w:t>
            </w:r>
          </w:p>
          <w:p w:rsidR="007449D2" w:rsidRPr="007449D2" w:rsidRDefault="007449D2" w:rsidP="007449D2">
            <w:pPr>
              <w:pStyle w:val="a2"/>
              <w:spacing w:after="0"/>
              <w:ind w:left="357" w:hanging="357"/>
              <w:jc w:val="left"/>
              <w:rPr>
                <w:sz w:val="24"/>
                <w:szCs w:val="24"/>
              </w:rPr>
            </w:pPr>
            <w:r w:rsidRPr="007449D2">
              <w:rPr>
                <w:sz w:val="24"/>
                <w:szCs w:val="24"/>
              </w:rPr>
              <w:t>выражать в простейших случаях из равенства одну переменную через другие;</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изображать схематически угол, величина которого выражена в градусах;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оценивать знаки синуса, косинуса, тангенса, котангенса конкретных углов.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sz w:val="24"/>
                <w:szCs w:val="24"/>
                <w:lang w:eastAsia="ru-RU"/>
              </w:rPr>
            </w:pPr>
            <w:r w:rsidRPr="007449D2">
              <w:rPr>
                <w:rStyle w:val="af7"/>
                <w:sz w:val="24"/>
                <w:szCs w:val="24"/>
              </w:rPr>
              <w:t xml:space="preserve">выполнять вычисления при решении задач </w:t>
            </w:r>
            <w:r w:rsidRPr="007449D2">
              <w:rPr>
                <w:rStyle w:val="af7"/>
                <w:sz w:val="24"/>
                <w:szCs w:val="24"/>
                <w:lang w:eastAsia="ru-RU"/>
              </w:rPr>
              <w:t>практического характера</w:t>
            </w:r>
            <w:r w:rsidRPr="007449D2">
              <w:rPr>
                <w:color w:val="000000"/>
                <w:sz w:val="24"/>
                <w:szCs w:val="24"/>
                <w:lang w:eastAsia="ru-RU"/>
              </w:rPr>
              <w:t xml:space="preserve">; </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использовать методы </w:t>
            </w:r>
            <w:r w:rsidRPr="007449D2">
              <w:rPr>
                <w:sz w:val="24"/>
                <w:szCs w:val="24"/>
                <w:lang w:eastAsia="ru-RU"/>
              </w:rPr>
              <w:lastRenderedPageBreak/>
              <w:t>округления, приближения и прикидки при решении практических задач повседневной жизни</w:t>
            </w:r>
          </w:p>
        </w:tc>
        <w:tc>
          <w:tcPr>
            <w:tcW w:w="3753" w:type="dxa"/>
          </w:tcPr>
          <w:p w:rsidR="007449D2" w:rsidRPr="007449D2" w:rsidRDefault="007449D2" w:rsidP="007449D2">
            <w:pPr>
              <w:pStyle w:val="a2"/>
              <w:spacing w:after="0"/>
              <w:ind w:left="357" w:hanging="357"/>
              <w:jc w:val="left"/>
              <w:rPr>
                <w:i/>
                <w:sz w:val="24"/>
                <w:szCs w:val="24"/>
              </w:rPr>
            </w:pPr>
            <w:r w:rsidRPr="007449D2">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7449D2" w:rsidRPr="007449D2" w:rsidRDefault="007449D2" w:rsidP="007449D2">
            <w:pPr>
              <w:pStyle w:val="a2"/>
              <w:spacing w:after="0"/>
              <w:ind w:left="357" w:hanging="357"/>
              <w:jc w:val="left"/>
              <w:rPr>
                <w:i/>
                <w:color w:val="000000"/>
                <w:sz w:val="24"/>
                <w:szCs w:val="24"/>
                <w:lang w:eastAsia="ru-RU"/>
              </w:rPr>
            </w:pPr>
            <w:r w:rsidRPr="007449D2">
              <w:rPr>
                <w:i/>
                <w:color w:val="000000"/>
                <w:sz w:val="24"/>
                <w:szCs w:val="24"/>
                <w:lang w:eastAsia="ru-RU"/>
              </w:rPr>
              <w:t>приводить примеры чисел с заданными свойствами делимости;</w:t>
            </w:r>
          </w:p>
          <w:p w:rsidR="007449D2" w:rsidRPr="007449D2" w:rsidRDefault="007449D2" w:rsidP="007449D2">
            <w:pPr>
              <w:pStyle w:val="a2"/>
              <w:spacing w:after="0"/>
              <w:ind w:left="357" w:hanging="357"/>
              <w:jc w:val="left"/>
              <w:rPr>
                <w:i/>
                <w:sz w:val="24"/>
                <w:szCs w:val="24"/>
              </w:rPr>
            </w:pPr>
            <w:r w:rsidRPr="007449D2">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7449D2">
              <w:rPr>
                <w:i/>
                <w:iCs/>
                <w:color w:val="000000"/>
                <w:sz w:val="24"/>
                <w:szCs w:val="24"/>
                <w:lang w:eastAsia="ru-RU"/>
              </w:rPr>
              <w:t>е и π;</w:t>
            </w:r>
          </w:p>
          <w:p w:rsidR="007449D2" w:rsidRPr="007449D2" w:rsidRDefault="007449D2" w:rsidP="007449D2">
            <w:pPr>
              <w:pStyle w:val="a2"/>
              <w:spacing w:after="0"/>
              <w:ind w:left="357" w:hanging="357"/>
              <w:jc w:val="left"/>
              <w:rPr>
                <w:i/>
                <w:sz w:val="24"/>
                <w:szCs w:val="24"/>
              </w:rPr>
            </w:pPr>
            <w:r w:rsidRPr="007449D2">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7449D2" w:rsidRPr="007449D2" w:rsidRDefault="007449D2" w:rsidP="007449D2">
            <w:pPr>
              <w:pStyle w:val="a2"/>
              <w:spacing w:after="0"/>
              <w:ind w:left="357" w:hanging="357"/>
              <w:jc w:val="left"/>
              <w:rPr>
                <w:i/>
                <w:sz w:val="24"/>
                <w:szCs w:val="24"/>
              </w:rPr>
            </w:pPr>
            <w:r w:rsidRPr="007449D2">
              <w:rPr>
                <w:i/>
                <w:sz w:val="24"/>
                <w:szCs w:val="24"/>
              </w:rPr>
              <w:t>пользоваться оценкой и прикидкой при практических расчетах;</w:t>
            </w:r>
          </w:p>
          <w:p w:rsidR="007449D2" w:rsidRPr="007449D2" w:rsidRDefault="007449D2" w:rsidP="007449D2">
            <w:pPr>
              <w:pStyle w:val="a2"/>
              <w:spacing w:after="0"/>
              <w:ind w:left="357" w:hanging="357"/>
              <w:jc w:val="left"/>
              <w:rPr>
                <w:i/>
                <w:sz w:val="24"/>
                <w:szCs w:val="24"/>
              </w:rPr>
            </w:pPr>
            <w:r w:rsidRPr="007449D2">
              <w:rPr>
                <w:i/>
                <w:sz w:val="24"/>
                <w:szCs w:val="24"/>
              </w:rPr>
              <w:t xml:space="preserve">проводить по известным формулам и правилам преобразования буквенных выражений, включающих степени, корни, логарифмы и </w:t>
            </w:r>
            <w:r w:rsidRPr="007449D2">
              <w:rPr>
                <w:i/>
                <w:sz w:val="24"/>
                <w:szCs w:val="24"/>
              </w:rPr>
              <w:lastRenderedPageBreak/>
              <w:t>тригонометрические функции;</w:t>
            </w:r>
          </w:p>
          <w:p w:rsidR="007449D2" w:rsidRPr="007449D2" w:rsidRDefault="007449D2" w:rsidP="007449D2">
            <w:pPr>
              <w:pStyle w:val="a2"/>
              <w:spacing w:after="0"/>
              <w:ind w:left="357" w:hanging="357"/>
              <w:jc w:val="left"/>
              <w:rPr>
                <w:i/>
                <w:sz w:val="24"/>
                <w:szCs w:val="24"/>
              </w:rPr>
            </w:pPr>
            <w:r w:rsidRPr="007449D2">
              <w:rPr>
                <w:i/>
                <w:sz w:val="24"/>
                <w:szCs w:val="24"/>
              </w:rPr>
              <w:t>находить значения числовых и буквенных выражений, осуществляя необходимые подстановки и преобразования;</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 xml:space="preserve">изображать схематически угол, величина которого выражена в градусах </w:t>
            </w:r>
            <w:r w:rsidRPr="007449D2">
              <w:rPr>
                <w:rFonts w:ascii="Times New Roman" w:hAnsi="Times New Roman"/>
                <w:i/>
                <w:iCs/>
                <w:sz w:val="24"/>
                <w:szCs w:val="24"/>
              </w:rPr>
              <w:t>или радианах</w:t>
            </w:r>
            <w:r w:rsidRPr="007449D2">
              <w:rPr>
                <w:rFonts w:ascii="Times New Roman" w:hAnsi="Times New Roman"/>
                <w:i/>
                <w:sz w:val="24"/>
                <w:szCs w:val="24"/>
              </w:rPr>
              <w:t xml:space="preserve">; </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использовать при решении задач табличные значения тригонометрических функций углов;</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i/>
                <w:iCs/>
                <w:color w:val="000000"/>
                <w:sz w:val="24"/>
                <w:szCs w:val="24"/>
              </w:rPr>
              <w:t>выполнять перевод величины угла из радианной меры в градусную и обратно.</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7449D2" w:rsidRPr="007449D2" w:rsidRDefault="007449D2" w:rsidP="007449D2">
            <w:pPr>
              <w:pStyle w:val="a2"/>
              <w:spacing w:after="0"/>
              <w:ind w:left="357" w:hanging="357"/>
              <w:jc w:val="left"/>
              <w:rPr>
                <w:i/>
                <w:sz w:val="24"/>
                <w:szCs w:val="24"/>
                <w:lang w:eastAsia="ru-RU"/>
              </w:rPr>
            </w:pPr>
            <w:r w:rsidRPr="007449D2">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Уравнения и неравенства</w:t>
            </w:r>
          </w:p>
          <w:p w:rsidR="007449D2" w:rsidRPr="00746638" w:rsidRDefault="007449D2" w:rsidP="00E914EB">
            <w:pPr>
              <w:spacing w:line="240" w:lineRule="auto"/>
              <w:rPr>
                <w:b/>
                <w:i/>
                <w:sz w:val="20"/>
                <w:szCs w:val="20"/>
              </w:rPr>
            </w:pP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линейные уравнения и неравенства, квадратные уравнения;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логарифмические уравнения вида </w:t>
            </w:r>
            <w:r w:rsidRPr="007449D2">
              <w:rPr>
                <w:sz w:val="24"/>
                <w:szCs w:val="24"/>
                <w:lang w:val="en-US" w:eastAsia="ru-RU"/>
              </w:rPr>
              <w:t>log</w:t>
            </w:r>
            <w:r w:rsidRPr="007449D2">
              <w:rPr>
                <w:i/>
                <w:sz w:val="24"/>
                <w:szCs w:val="24"/>
                <w:vertAlign w:val="subscript"/>
                <w:lang w:val="en-US" w:eastAsia="ru-RU"/>
              </w:rPr>
              <w:t>a</w:t>
            </w:r>
            <w:r w:rsidRPr="007449D2">
              <w:rPr>
                <w:sz w:val="24"/>
                <w:szCs w:val="24"/>
                <w:lang w:eastAsia="ru-RU"/>
              </w:rPr>
              <w:t xml:space="preserve"> (</w:t>
            </w:r>
            <w:r w:rsidRPr="007449D2">
              <w:rPr>
                <w:i/>
                <w:sz w:val="24"/>
                <w:szCs w:val="24"/>
                <w:lang w:val="en-US" w:eastAsia="ru-RU"/>
              </w:rPr>
              <w:t>bx</w:t>
            </w:r>
            <w:r w:rsidRPr="007449D2">
              <w:rPr>
                <w:sz w:val="24"/>
                <w:szCs w:val="24"/>
                <w:lang w:eastAsia="ru-RU"/>
              </w:rPr>
              <w:t xml:space="preserve"> + </w:t>
            </w:r>
            <w:r w:rsidRPr="007449D2">
              <w:rPr>
                <w:i/>
                <w:sz w:val="24"/>
                <w:szCs w:val="24"/>
                <w:lang w:val="en-US" w:eastAsia="ru-RU"/>
              </w:rPr>
              <w:t>c</w:t>
            </w:r>
            <w:r w:rsidRPr="007449D2">
              <w:rPr>
                <w:sz w:val="24"/>
                <w:szCs w:val="24"/>
                <w:lang w:eastAsia="ru-RU"/>
              </w:rPr>
              <w:t xml:space="preserve">) = </w:t>
            </w:r>
            <w:r w:rsidRPr="007449D2">
              <w:rPr>
                <w:i/>
                <w:sz w:val="24"/>
                <w:szCs w:val="24"/>
                <w:lang w:val="en-US" w:eastAsia="ru-RU"/>
              </w:rPr>
              <w:t>d</w:t>
            </w:r>
            <w:r w:rsidRPr="007449D2">
              <w:rPr>
                <w:sz w:val="24"/>
                <w:szCs w:val="24"/>
                <w:lang w:eastAsia="ru-RU"/>
              </w:rPr>
              <w:t xml:space="preserve"> и простейшие неравенства вида </w:t>
            </w:r>
            <w:r w:rsidRPr="007449D2">
              <w:rPr>
                <w:sz w:val="24"/>
                <w:szCs w:val="24"/>
                <w:lang w:val="en-US" w:eastAsia="ru-RU"/>
              </w:rPr>
              <w:t>log</w:t>
            </w:r>
            <w:r w:rsidRPr="007449D2">
              <w:rPr>
                <w:i/>
                <w:sz w:val="24"/>
                <w:szCs w:val="24"/>
                <w:vertAlign w:val="subscript"/>
                <w:lang w:val="en-US" w:eastAsia="ru-RU"/>
              </w:rPr>
              <w:t>a</w:t>
            </w:r>
            <w:r w:rsidRPr="007449D2">
              <w:rPr>
                <w:i/>
                <w:sz w:val="24"/>
                <w:szCs w:val="24"/>
                <w:lang w:val="en-US" w:eastAsia="ru-RU"/>
              </w:rPr>
              <w:t>x</w:t>
            </w:r>
            <w:r w:rsidRPr="007449D2">
              <w:rPr>
                <w:sz w:val="24"/>
                <w:szCs w:val="24"/>
                <w:lang w:eastAsia="ru-RU"/>
              </w:rPr>
              <w:t>&lt;</w:t>
            </w:r>
            <w:r w:rsidRPr="007449D2">
              <w:rPr>
                <w:i/>
                <w:sz w:val="24"/>
                <w:szCs w:val="24"/>
                <w:lang w:val="en-US" w:eastAsia="ru-RU"/>
              </w:rPr>
              <w:t>d</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решать показательные уравнения, вида </w:t>
            </w:r>
            <w:r w:rsidRPr="007449D2">
              <w:rPr>
                <w:i/>
                <w:sz w:val="24"/>
                <w:szCs w:val="24"/>
                <w:lang w:val="en-US" w:eastAsia="ru-RU"/>
              </w:rPr>
              <w:t>a</w:t>
            </w:r>
            <w:r w:rsidRPr="007449D2">
              <w:rPr>
                <w:i/>
                <w:sz w:val="24"/>
                <w:szCs w:val="24"/>
                <w:vertAlign w:val="superscript"/>
                <w:lang w:val="en-US" w:eastAsia="ru-RU"/>
              </w:rPr>
              <w:t>bx</w:t>
            </w:r>
            <w:r w:rsidRPr="007449D2">
              <w:rPr>
                <w:i/>
                <w:sz w:val="24"/>
                <w:szCs w:val="24"/>
                <w:vertAlign w:val="superscript"/>
                <w:lang w:eastAsia="ru-RU"/>
              </w:rPr>
              <w:t>+</w:t>
            </w:r>
            <w:r w:rsidRPr="007449D2">
              <w:rPr>
                <w:i/>
                <w:sz w:val="24"/>
                <w:szCs w:val="24"/>
                <w:vertAlign w:val="superscript"/>
                <w:lang w:val="en-US" w:eastAsia="ru-RU"/>
              </w:rPr>
              <w:t>c</w:t>
            </w:r>
            <w:r w:rsidRPr="007449D2">
              <w:rPr>
                <w:i/>
                <w:sz w:val="24"/>
                <w:szCs w:val="24"/>
                <w:lang w:eastAsia="ru-RU"/>
              </w:rPr>
              <w:t xml:space="preserve">= </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 xml:space="preserve">) и простейшие неравенства вида </w:t>
            </w:r>
            <w:r w:rsidRPr="007449D2">
              <w:rPr>
                <w:i/>
                <w:sz w:val="24"/>
                <w:szCs w:val="24"/>
                <w:lang w:val="en-US" w:eastAsia="ru-RU"/>
              </w:rPr>
              <w:t>a</w:t>
            </w:r>
            <w:r w:rsidRPr="007449D2">
              <w:rPr>
                <w:i/>
                <w:sz w:val="24"/>
                <w:szCs w:val="24"/>
                <w:vertAlign w:val="superscript"/>
                <w:lang w:val="en-US" w:eastAsia="ru-RU"/>
              </w:rPr>
              <w:t>x</w:t>
            </w:r>
            <w:r w:rsidRPr="007449D2">
              <w:rPr>
                <w:i/>
                <w:sz w:val="24"/>
                <w:szCs w:val="24"/>
                <w:lang w:eastAsia="ru-RU"/>
              </w:rPr>
              <w:t>&lt;</w:t>
            </w:r>
            <w:r w:rsidRPr="007449D2">
              <w:rPr>
                <w:i/>
                <w:sz w:val="24"/>
                <w:szCs w:val="24"/>
                <w:lang w:val="en-US" w:eastAsia="ru-RU"/>
              </w:rPr>
              <w:t>d</w:t>
            </w:r>
            <w:r w:rsidRPr="007449D2">
              <w:rPr>
                <w:sz w:val="24"/>
                <w:szCs w:val="24"/>
                <w:lang w:eastAsia="ru-RU"/>
              </w:rPr>
              <w:t xml:space="preserve">    (где </w:t>
            </w:r>
            <w:r w:rsidRPr="007449D2">
              <w:rPr>
                <w:i/>
                <w:sz w:val="24"/>
                <w:szCs w:val="24"/>
                <w:lang w:val="en-US" w:eastAsia="ru-RU"/>
              </w:rPr>
              <w:t>d</w:t>
            </w:r>
            <w:r w:rsidRPr="007449D2">
              <w:rPr>
                <w:sz w:val="24"/>
                <w:szCs w:val="24"/>
                <w:lang w:eastAsia="ru-RU"/>
              </w:rPr>
              <w:t xml:space="preserve"> можно представить в виде степени с основанием </w:t>
            </w:r>
            <w:r w:rsidRPr="007449D2">
              <w:rPr>
                <w:i/>
                <w:sz w:val="24"/>
                <w:szCs w:val="24"/>
                <w:lang w:val="en-US" w:eastAsia="ru-RU"/>
              </w:rPr>
              <w:t>a</w:t>
            </w:r>
            <w:r w:rsidRPr="007449D2">
              <w:rPr>
                <w:sz w:val="24"/>
                <w:szCs w:val="24"/>
                <w:lang w:eastAsia="ru-RU"/>
              </w:rPr>
              <w:t>)</w:t>
            </w:r>
            <w:r w:rsidRPr="007449D2">
              <w:rPr>
                <w:color w:val="FF0000"/>
                <w:sz w:val="24"/>
                <w:szCs w:val="24"/>
                <w:lang w:eastAsia="ru-RU"/>
              </w:rPr>
              <w:t>;</w:t>
            </w:r>
            <w:r w:rsidRPr="007449D2">
              <w:rPr>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приводить несколько примеров корней простейшего тригонометрического уравнения вида: sin</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val="en-US" w:eastAsia="ru-RU"/>
              </w:rPr>
              <w:t>co</w:t>
            </w:r>
            <w:r w:rsidRPr="007449D2">
              <w:rPr>
                <w:color w:val="000000"/>
                <w:sz w:val="24"/>
                <w:szCs w:val="24"/>
                <w:lang w:eastAsia="ru-RU"/>
              </w:rPr>
              <w:t xml:space="preserve">s </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val="en-US" w:eastAsia="ru-RU"/>
              </w:rPr>
              <w:t>tg</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w:t>
            </w:r>
            <w:r w:rsidRPr="007449D2">
              <w:rPr>
                <w:color w:val="000000"/>
                <w:sz w:val="24"/>
                <w:szCs w:val="24"/>
                <w:lang w:val="en-US" w:eastAsia="ru-RU"/>
              </w:rPr>
              <w:t>ctg</w:t>
            </w:r>
            <w:r w:rsidRPr="007449D2">
              <w:rPr>
                <w:i/>
                <w:color w:val="000000"/>
                <w:sz w:val="24"/>
                <w:szCs w:val="24"/>
                <w:lang w:val="en-US" w:eastAsia="ru-RU"/>
              </w:rPr>
              <w:t>x</w:t>
            </w:r>
            <w:r w:rsidRPr="007449D2">
              <w:rPr>
                <w:color w:val="000000"/>
                <w:sz w:val="24"/>
                <w:szCs w:val="24"/>
                <w:lang w:eastAsia="ru-RU"/>
              </w:rPr>
              <w:t xml:space="preserve"> = </w:t>
            </w:r>
            <w:r w:rsidRPr="007449D2">
              <w:rPr>
                <w:i/>
                <w:color w:val="000000"/>
                <w:sz w:val="24"/>
                <w:szCs w:val="24"/>
                <w:lang w:val="en-US" w:eastAsia="ru-RU"/>
              </w:rPr>
              <w:t>a</w:t>
            </w:r>
            <w:r w:rsidRPr="007449D2">
              <w:rPr>
                <w:i/>
                <w:color w:val="000000"/>
                <w:sz w:val="24"/>
                <w:szCs w:val="24"/>
                <w:lang w:eastAsia="ru-RU"/>
              </w:rPr>
              <w:t xml:space="preserve">, </w:t>
            </w:r>
            <w:r w:rsidRPr="007449D2">
              <w:rPr>
                <w:color w:val="000000"/>
                <w:sz w:val="24"/>
                <w:szCs w:val="24"/>
                <w:lang w:eastAsia="ru-RU"/>
              </w:rPr>
              <w:t xml:space="preserve">где </w:t>
            </w:r>
            <w:r w:rsidRPr="007449D2">
              <w:rPr>
                <w:i/>
                <w:color w:val="000000"/>
                <w:sz w:val="24"/>
                <w:szCs w:val="24"/>
                <w:lang w:val="en-US" w:eastAsia="ru-RU"/>
              </w:rPr>
              <w:t>a</w:t>
            </w:r>
            <w:r w:rsidRPr="007449D2">
              <w:rPr>
                <w:color w:val="000000"/>
                <w:sz w:val="24"/>
                <w:szCs w:val="24"/>
                <w:lang w:eastAsia="ru-RU"/>
              </w:rPr>
              <w:t xml:space="preserve"> – табличное значение соответствующей тригонометрической функции.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753" w:type="dxa"/>
          </w:tcPr>
          <w:p w:rsidR="007449D2" w:rsidRPr="007449D2" w:rsidRDefault="007449D2" w:rsidP="00EE3229">
            <w:pPr>
              <w:pStyle w:val="a2"/>
              <w:numPr>
                <w:ilvl w:val="0"/>
                <w:numId w:val="77"/>
              </w:numPr>
              <w:spacing w:after="0"/>
              <w:ind w:left="357" w:hanging="357"/>
              <w:jc w:val="left"/>
              <w:rPr>
                <w:i/>
                <w:iCs/>
                <w:color w:val="404040"/>
                <w:sz w:val="24"/>
                <w:szCs w:val="24"/>
                <w:lang w:eastAsia="ru-RU"/>
              </w:rPr>
            </w:pPr>
            <w:r w:rsidRPr="007449D2">
              <w:rPr>
                <w:i/>
                <w:sz w:val="24"/>
                <w:szCs w:val="24"/>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7449D2" w:rsidRPr="007449D2" w:rsidRDefault="007449D2" w:rsidP="007449D2">
            <w:pPr>
              <w:pStyle w:val="a2"/>
              <w:spacing w:after="0"/>
              <w:ind w:left="357" w:hanging="357"/>
              <w:jc w:val="left"/>
              <w:rPr>
                <w:i/>
                <w:sz w:val="24"/>
                <w:szCs w:val="24"/>
              </w:rPr>
            </w:pPr>
            <w:r w:rsidRPr="007449D2">
              <w:rPr>
                <w:i/>
                <w:sz w:val="24"/>
                <w:szCs w:val="24"/>
              </w:rPr>
              <w:t>использовать метод интервалов для решения неравенств;</w:t>
            </w:r>
          </w:p>
          <w:p w:rsidR="007449D2" w:rsidRPr="007449D2" w:rsidRDefault="007449D2" w:rsidP="00EE3229">
            <w:pPr>
              <w:pStyle w:val="a2"/>
              <w:numPr>
                <w:ilvl w:val="0"/>
                <w:numId w:val="77"/>
              </w:numPr>
              <w:spacing w:after="0"/>
              <w:ind w:left="357" w:hanging="357"/>
              <w:jc w:val="left"/>
              <w:rPr>
                <w:i/>
                <w:iCs/>
                <w:color w:val="404040"/>
                <w:sz w:val="24"/>
                <w:szCs w:val="24"/>
                <w:lang w:eastAsia="ru-RU"/>
              </w:rPr>
            </w:pPr>
            <w:r w:rsidRPr="007449D2">
              <w:rPr>
                <w:i/>
                <w:sz w:val="24"/>
                <w:szCs w:val="24"/>
              </w:rPr>
              <w:t>использовать графический метод для приближенного решения уравнений и неравенств;</w:t>
            </w:r>
          </w:p>
          <w:p w:rsidR="007449D2" w:rsidRPr="007449D2" w:rsidRDefault="007449D2" w:rsidP="00EE3229">
            <w:pPr>
              <w:pStyle w:val="a2"/>
              <w:numPr>
                <w:ilvl w:val="0"/>
                <w:numId w:val="77"/>
              </w:numPr>
              <w:spacing w:after="0"/>
              <w:ind w:left="357" w:hanging="357"/>
              <w:jc w:val="left"/>
              <w:rPr>
                <w:i/>
                <w:iCs/>
                <w:color w:val="404040"/>
                <w:sz w:val="24"/>
                <w:szCs w:val="24"/>
                <w:lang w:eastAsia="ru-RU"/>
              </w:rPr>
            </w:pPr>
            <w:r w:rsidRPr="007449D2">
              <w:rPr>
                <w:i/>
                <w:sz w:val="24"/>
                <w:szCs w:val="24"/>
              </w:rPr>
              <w:t>изображать на тригонометрической окружности множество решений простейших тригонометрических уравнений и неравенств;</w:t>
            </w:r>
          </w:p>
          <w:p w:rsidR="007449D2" w:rsidRPr="007449D2" w:rsidRDefault="007449D2" w:rsidP="00EE3229">
            <w:pPr>
              <w:pStyle w:val="a2"/>
              <w:numPr>
                <w:ilvl w:val="0"/>
                <w:numId w:val="77"/>
              </w:numPr>
              <w:spacing w:after="0"/>
              <w:ind w:left="357" w:hanging="357"/>
              <w:jc w:val="left"/>
              <w:rPr>
                <w:i/>
                <w:iCs/>
                <w:color w:val="404040"/>
                <w:sz w:val="24"/>
                <w:szCs w:val="24"/>
                <w:lang w:eastAsia="ru-RU"/>
              </w:rPr>
            </w:pPr>
            <w:r w:rsidRPr="007449D2">
              <w:rPr>
                <w:i/>
                <w:sz w:val="24"/>
                <w:szCs w:val="24"/>
              </w:rPr>
              <w:t>выполнять отбор корней уравнений или решений неравенств в соответствии с дополнительными условиями и ограничениями.</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 xml:space="preserve">составлять и решать уравнения, системы уравнений и неравенства при решении задач других учебных </w:t>
            </w:r>
            <w:r w:rsidRPr="007449D2">
              <w:rPr>
                <w:rFonts w:ascii="Times New Roman" w:hAnsi="Times New Roman"/>
                <w:i/>
                <w:sz w:val="24"/>
                <w:szCs w:val="24"/>
              </w:rPr>
              <w:lastRenderedPageBreak/>
              <w:t>предметов;</w:t>
            </w:r>
          </w:p>
          <w:p w:rsidR="007449D2" w:rsidRPr="007449D2" w:rsidRDefault="007449D2" w:rsidP="00EE3229">
            <w:pPr>
              <w:pStyle w:val="a2"/>
              <w:numPr>
                <w:ilvl w:val="0"/>
                <w:numId w:val="77"/>
              </w:numPr>
              <w:spacing w:after="0"/>
              <w:ind w:left="357" w:hanging="357"/>
              <w:jc w:val="left"/>
              <w:rPr>
                <w:i/>
                <w:iCs/>
                <w:color w:val="404040"/>
                <w:sz w:val="24"/>
                <w:szCs w:val="24"/>
                <w:lang w:eastAsia="ru-RU"/>
              </w:rPr>
            </w:pPr>
            <w:r w:rsidRPr="007449D2">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Функции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распознавать графики </w:t>
            </w:r>
            <w:r w:rsidRPr="007449D2">
              <w:rPr>
                <w:sz w:val="24"/>
                <w:szCs w:val="24"/>
                <w:lang w:eastAsia="ru-RU"/>
              </w:rPr>
              <w:lastRenderedPageBreak/>
              <w:t>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7449D2" w:rsidRPr="007449D2" w:rsidRDefault="007449D2" w:rsidP="007449D2">
            <w:pPr>
              <w:pStyle w:val="a2"/>
              <w:spacing w:after="0"/>
              <w:ind w:left="357" w:hanging="357"/>
              <w:jc w:val="left"/>
              <w:rPr>
                <w:sz w:val="24"/>
                <w:szCs w:val="24"/>
              </w:rPr>
            </w:pPr>
            <w:r w:rsidRPr="007449D2">
              <w:rPr>
                <w:sz w:val="24"/>
                <w:szCs w:val="24"/>
              </w:rPr>
              <w:t>находить по графику приближённо значения функции в заданных точках;</w:t>
            </w:r>
          </w:p>
          <w:p w:rsidR="007449D2" w:rsidRPr="007449D2" w:rsidRDefault="007449D2" w:rsidP="007449D2">
            <w:pPr>
              <w:pStyle w:val="a2"/>
              <w:spacing w:after="0"/>
              <w:ind w:left="357" w:hanging="357"/>
              <w:jc w:val="left"/>
              <w:rPr>
                <w:sz w:val="24"/>
                <w:szCs w:val="24"/>
              </w:rPr>
            </w:pPr>
            <w:r w:rsidRPr="007449D2">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7449D2">
              <w:rPr>
                <w:iCs/>
                <w:sz w:val="24"/>
                <w:szCs w:val="24"/>
                <w:lang w:eastAsia="ru-RU"/>
              </w:rPr>
              <w:t>и т.д</w:t>
            </w:r>
            <w:r w:rsidRPr="007449D2">
              <w:rPr>
                <w:sz w:val="24"/>
                <w:szCs w:val="24"/>
                <w:lang w:eastAsia="ru-RU"/>
              </w:rPr>
              <w:t>.).</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w:t>
            </w:r>
            <w:r w:rsidRPr="007449D2">
              <w:rPr>
                <w:sz w:val="24"/>
                <w:szCs w:val="24"/>
              </w:rPr>
              <w:lastRenderedPageBreak/>
              <w:t xml:space="preserve">убывания, промежутки знакопостоянства и т.п.); </w:t>
            </w:r>
          </w:p>
          <w:p w:rsidR="007449D2" w:rsidRPr="007449D2" w:rsidRDefault="007449D2" w:rsidP="007449D2">
            <w:pPr>
              <w:pStyle w:val="a2"/>
              <w:spacing w:after="0"/>
              <w:ind w:left="357" w:hanging="357"/>
              <w:jc w:val="left"/>
              <w:rPr>
                <w:sz w:val="24"/>
                <w:szCs w:val="24"/>
              </w:rPr>
            </w:pPr>
            <w:r w:rsidRPr="007449D2">
              <w:rPr>
                <w:sz w:val="24"/>
                <w:szCs w:val="24"/>
              </w:rPr>
              <w:t>интерпретировать свойства в контексте конкретной практической ситуации</w:t>
            </w:r>
          </w:p>
        </w:tc>
        <w:tc>
          <w:tcPr>
            <w:tcW w:w="3753" w:type="dxa"/>
          </w:tcPr>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7449D2" w:rsidRPr="007449D2" w:rsidRDefault="007449D2" w:rsidP="007449D2">
            <w:pPr>
              <w:pStyle w:val="a2"/>
              <w:spacing w:after="0"/>
              <w:ind w:left="357" w:hanging="357"/>
              <w:jc w:val="left"/>
              <w:rPr>
                <w:i/>
                <w:color w:val="000000"/>
                <w:sz w:val="24"/>
                <w:szCs w:val="24"/>
                <w:lang w:eastAsia="ru-RU"/>
              </w:rPr>
            </w:pPr>
            <w:r w:rsidRPr="007449D2">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7449D2" w:rsidRPr="007449D2" w:rsidRDefault="007449D2" w:rsidP="00EE3229">
            <w:pPr>
              <w:numPr>
                <w:ilvl w:val="0"/>
                <w:numId w:val="7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значение функции по значению аргумента при различных способах задания </w:t>
            </w:r>
            <w:r w:rsidRPr="007449D2">
              <w:rPr>
                <w:rFonts w:ascii="Times New Roman" w:hAnsi="Times New Roman" w:cs="Times New Roman"/>
                <w:i/>
                <w:sz w:val="24"/>
                <w:szCs w:val="24"/>
              </w:rPr>
              <w:lastRenderedPageBreak/>
              <w:t xml:space="preserve">функции; </w:t>
            </w:r>
          </w:p>
          <w:p w:rsidR="007449D2" w:rsidRPr="007449D2" w:rsidRDefault="007449D2" w:rsidP="00EE3229">
            <w:pPr>
              <w:numPr>
                <w:ilvl w:val="0"/>
                <w:numId w:val="7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графики изученных функций;</w:t>
            </w:r>
          </w:p>
          <w:p w:rsidR="007449D2" w:rsidRPr="007449D2" w:rsidRDefault="007449D2" w:rsidP="007449D2">
            <w:pPr>
              <w:pStyle w:val="a2"/>
              <w:spacing w:after="0"/>
              <w:ind w:left="357" w:hanging="357"/>
              <w:jc w:val="left"/>
              <w:rPr>
                <w:i/>
                <w:sz w:val="24"/>
                <w:szCs w:val="24"/>
              </w:rPr>
            </w:pPr>
            <w:r w:rsidRPr="007449D2">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449D2">
              <w:rPr>
                <w:i/>
                <w:iCs/>
                <w:sz w:val="24"/>
                <w:szCs w:val="24"/>
                <w:lang w:eastAsia="ru-RU"/>
              </w:rPr>
              <w:t>асимптоты, нули функции и т.д</w:t>
            </w:r>
            <w:r w:rsidRPr="007449D2">
              <w:rPr>
                <w:i/>
                <w:sz w:val="24"/>
                <w:szCs w:val="24"/>
                <w:lang w:eastAsia="ru-RU"/>
              </w:rPr>
              <w:t>.);</w:t>
            </w:r>
          </w:p>
          <w:p w:rsidR="007449D2" w:rsidRPr="007449D2" w:rsidRDefault="007449D2" w:rsidP="007449D2">
            <w:pPr>
              <w:pStyle w:val="a2"/>
              <w:spacing w:after="0"/>
              <w:ind w:left="357" w:hanging="357"/>
              <w:jc w:val="left"/>
              <w:rPr>
                <w:i/>
                <w:sz w:val="24"/>
                <w:szCs w:val="24"/>
              </w:rPr>
            </w:pPr>
            <w:r w:rsidRPr="007449D2">
              <w:rPr>
                <w:i/>
                <w:sz w:val="24"/>
                <w:szCs w:val="24"/>
              </w:rPr>
              <w:t>решать уравнения, простейшие системы уравнений, используя свойства функций и их графиков.</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EE3229">
            <w:pPr>
              <w:numPr>
                <w:ilvl w:val="0"/>
                <w:numId w:val="7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7449D2" w:rsidRPr="007449D2" w:rsidRDefault="007449D2" w:rsidP="00EE3229">
            <w:pPr>
              <w:numPr>
                <w:ilvl w:val="0"/>
                <w:numId w:val="7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интерпретировать свойства в контексте конкретной практической ситуации;</w:t>
            </w:r>
          </w:p>
          <w:p w:rsidR="007449D2" w:rsidRPr="007449D2" w:rsidRDefault="007449D2" w:rsidP="00EE3229">
            <w:pPr>
              <w:numPr>
                <w:ilvl w:val="0"/>
                <w:numId w:val="7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 xml:space="preserve">определять по графикам простейшие характеристики </w:t>
            </w:r>
            <w:r w:rsidRPr="007449D2">
              <w:rPr>
                <w:rFonts w:ascii="Times New Roman" w:hAnsi="Times New Roman" w:cs="Times New Roman"/>
                <w:i/>
                <w:sz w:val="24"/>
                <w:szCs w:val="24"/>
              </w:rPr>
              <w:lastRenderedPageBreak/>
              <w:t>периодических процессов в биологии, экономике, музыке, радиосвязи и др. (амплитуда, период и т.п.)</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Элементы математического анализа</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7449D2" w:rsidRPr="007449D2" w:rsidRDefault="007449D2" w:rsidP="007449D2">
            <w:pPr>
              <w:pStyle w:val="a2"/>
              <w:spacing w:after="0"/>
              <w:ind w:left="357" w:hanging="357"/>
              <w:jc w:val="left"/>
              <w:rPr>
                <w:color w:val="000000"/>
                <w:sz w:val="24"/>
                <w:szCs w:val="24"/>
                <w:lang w:eastAsia="ru-RU"/>
              </w:rPr>
            </w:pPr>
            <w:r w:rsidRPr="007449D2">
              <w:rPr>
                <w:sz w:val="24"/>
                <w:szCs w:val="24"/>
              </w:rPr>
              <w:t xml:space="preserve">использовать графики </w:t>
            </w:r>
            <w:r w:rsidRPr="007449D2">
              <w:rPr>
                <w:sz w:val="24"/>
                <w:szCs w:val="24"/>
              </w:rPr>
              <w:lastRenderedPageBreak/>
              <w:t>реальных процессов для решения несложных прикладных задач, в том числе определяя по графику скорость хода процесса</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вычислять производную одночлена, многочлена, квадратного корня, производную суммы функций;</w:t>
            </w:r>
          </w:p>
          <w:p w:rsidR="007449D2" w:rsidRPr="007449D2" w:rsidRDefault="007449D2" w:rsidP="00EE3229">
            <w:pPr>
              <w:pStyle w:val="a2"/>
              <w:numPr>
                <w:ilvl w:val="0"/>
                <w:numId w:val="77"/>
              </w:numPr>
              <w:spacing w:after="0"/>
              <w:ind w:left="357" w:hanging="357"/>
              <w:jc w:val="left"/>
              <w:rPr>
                <w:i/>
                <w:iCs/>
                <w:color w:val="404040"/>
                <w:sz w:val="24"/>
                <w:szCs w:val="24"/>
                <w:lang w:eastAsia="ru-RU"/>
              </w:rPr>
            </w:pPr>
            <w:r w:rsidRPr="007449D2">
              <w:rPr>
                <w:i/>
                <w:sz w:val="24"/>
                <w:szCs w:val="24"/>
              </w:rPr>
              <w:t xml:space="preserve">вычислять производные элементарных функций и их комбинаций, используя справочные материалы; </w:t>
            </w:r>
          </w:p>
          <w:p w:rsidR="007449D2" w:rsidRPr="007449D2" w:rsidRDefault="007449D2" w:rsidP="00EE3229">
            <w:pPr>
              <w:pStyle w:val="a2"/>
              <w:numPr>
                <w:ilvl w:val="0"/>
                <w:numId w:val="77"/>
              </w:numPr>
              <w:spacing w:after="0"/>
              <w:ind w:left="357" w:hanging="357"/>
              <w:jc w:val="left"/>
              <w:rPr>
                <w:i/>
                <w:iCs/>
                <w:color w:val="404040"/>
                <w:sz w:val="24"/>
                <w:szCs w:val="24"/>
                <w:lang w:eastAsia="ru-RU"/>
              </w:rPr>
            </w:pPr>
            <w:r w:rsidRPr="007449D2">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учебных предметов:</w:t>
            </w:r>
          </w:p>
          <w:p w:rsidR="007449D2" w:rsidRPr="007449D2" w:rsidRDefault="007449D2" w:rsidP="007449D2">
            <w:pPr>
              <w:pStyle w:val="a2"/>
              <w:spacing w:after="0"/>
              <w:ind w:left="357" w:hanging="357"/>
              <w:jc w:val="left"/>
              <w:rPr>
                <w:i/>
                <w:sz w:val="24"/>
                <w:szCs w:val="24"/>
              </w:rPr>
            </w:pPr>
            <w:r w:rsidRPr="007449D2">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7449D2" w:rsidRPr="007449D2" w:rsidRDefault="007449D2" w:rsidP="007449D2">
            <w:pPr>
              <w:pStyle w:val="a2"/>
              <w:spacing w:after="0"/>
              <w:ind w:left="357" w:hanging="357"/>
              <w:jc w:val="left"/>
              <w:rPr>
                <w:i/>
                <w:sz w:val="24"/>
                <w:szCs w:val="24"/>
              </w:rPr>
            </w:pPr>
            <w:r w:rsidRPr="007449D2">
              <w:rPr>
                <w:i/>
                <w:sz w:val="24"/>
                <w:szCs w:val="24"/>
              </w:rPr>
              <w:t xml:space="preserve"> интерпретировать полученные результаты</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Статистика и теория вероятностей, логика и комбинаторика</w:t>
            </w:r>
          </w:p>
          <w:p w:rsidR="007449D2" w:rsidRPr="00746638" w:rsidRDefault="007449D2" w:rsidP="00E914EB">
            <w:pPr>
              <w:spacing w:line="240" w:lineRule="auto"/>
              <w:rPr>
                <w:sz w:val="20"/>
                <w:szCs w:val="20"/>
              </w:rPr>
            </w:pPr>
          </w:p>
        </w:tc>
        <w:tc>
          <w:tcPr>
            <w:tcW w:w="3686" w:type="dxa"/>
            <w:gridSpan w:val="2"/>
          </w:tcPr>
          <w:p w:rsidR="007449D2" w:rsidRPr="007449D2" w:rsidRDefault="007449D2" w:rsidP="007449D2">
            <w:pPr>
              <w:pStyle w:val="a2"/>
              <w:keepNext/>
              <w:keepLines/>
              <w:spacing w:after="0"/>
              <w:ind w:left="357" w:hanging="357"/>
              <w:jc w:val="left"/>
              <w:outlineLvl w:val="8"/>
              <w:rPr>
                <w:b/>
                <w:sz w:val="24"/>
                <w:szCs w:val="24"/>
              </w:rPr>
            </w:pPr>
            <w:r w:rsidRPr="007449D2">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7449D2" w:rsidRPr="007449D2" w:rsidRDefault="007449D2" w:rsidP="007449D2">
            <w:pPr>
              <w:pStyle w:val="a2"/>
              <w:spacing w:after="0"/>
              <w:ind w:left="357" w:hanging="357"/>
              <w:jc w:val="left"/>
              <w:rPr>
                <w:b/>
                <w:sz w:val="24"/>
                <w:szCs w:val="24"/>
              </w:rPr>
            </w:pPr>
            <w:r w:rsidRPr="007449D2">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7449D2" w:rsidRPr="007449D2" w:rsidRDefault="007449D2" w:rsidP="00EE3229">
            <w:pPr>
              <w:numPr>
                <w:ilvl w:val="0"/>
                <w:numId w:val="7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вычислять вероятности событий на основе подсчета числа исходов. </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rPr>
            </w:pPr>
            <w:r w:rsidRPr="007449D2">
              <w:rPr>
                <w:sz w:val="24"/>
                <w:szCs w:val="24"/>
              </w:rPr>
              <w:t>оценивать и сравнивать в простых случаях вероятности событий в реальной жизни;</w:t>
            </w:r>
          </w:p>
          <w:p w:rsidR="007449D2" w:rsidRPr="007449D2" w:rsidRDefault="007449D2" w:rsidP="007449D2">
            <w:pPr>
              <w:pStyle w:val="a2"/>
              <w:spacing w:after="0"/>
              <w:ind w:left="357" w:hanging="357"/>
              <w:jc w:val="left"/>
              <w:rPr>
                <w:sz w:val="24"/>
                <w:szCs w:val="24"/>
              </w:rPr>
            </w:pPr>
            <w:r w:rsidRPr="007449D2">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753" w:type="dxa"/>
          </w:tcPr>
          <w:p w:rsidR="007449D2" w:rsidRPr="007449D2" w:rsidRDefault="007449D2" w:rsidP="00EE3229">
            <w:pPr>
              <w:numPr>
                <w:ilvl w:val="0"/>
                <w:numId w:val="77"/>
              </w:numPr>
              <w:spacing w:after="0"/>
              <w:rPr>
                <w:rFonts w:ascii="Times New Roman" w:hAnsi="Times New Roman" w:cs="Times New Roman"/>
                <w:i/>
                <w:sz w:val="24"/>
                <w:szCs w:val="24"/>
              </w:rPr>
            </w:pPr>
            <w:r w:rsidRPr="007449D2">
              <w:rPr>
                <w:rFonts w:ascii="Times New Roman" w:hAnsi="Times New Roman" w:cs="Times New Roman"/>
                <w:i/>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7449D2" w:rsidRPr="007449D2" w:rsidRDefault="007449D2" w:rsidP="00EE3229">
            <w:pPr>
              <w:numPr>
                <w:ilvl w:val="0"/>
                <w:numId w:val="77"/>
              </w:numPr>
              <w:spacing w:after="0"/>
              <w:rPr>
                <w:rFonts w:ascii="Times New Roman" w:hAnsi="Times New Roman" w:cs="Times New Roman"/>
                <w:i/>
                <w:sz w:val="24"/>
                <w:szCs w:val="24"/>
              </w:rPr>
            </w:pPr>
            <w:r w:rsidRPr="007449D2">
              <w:rPr>
                <w:rFonts w:ascii="Times New Roman" w:hAnsi="Times New Roman" w:cs="Times New Roman"/>
                <w:i/>
                <w:sz w:val="24"/>
                <w:szCs w:val="24"/>
              </w:rPr>
              <w:t>иметь представление о математическом ожидании и дисперсии случайных величин;</w:t>
            </w:r>
          </w:p>
          <w:p w:rsidR="007449D2" w:rsidRPr="007449D2" w:rsidRDefault="007449D2" w:rsidP="00EE3229">
            <w:pPr>
              <w:numPr>
                <w:ilvl w:val="0"/>
                <w:numId w:val="77"/>
              </w:numPr>
              <w:spacing w:after="0"/>
              <w:rPr>
                <w:rFonts w:ascii="Times New Roman" w:hAnsi="Times New Roman" w:cs="Times New Roman"/>
                <w:i/>
                <w:sz w:val="24"/>
                <w:szCs w:val="24"/>
              </w:rPr>
            </w:pPr>
            <w:r w:rsidRPr="007449D2">
              <w:rPr>
                <w:rFonts w:ascii="Times New Roman" w:hAnsi="Times New Roman" w:cs="Times New Roman"/>
                <w:i/>
                <w:sz w:val="24"/>
                <w:szCs w:val="24"/>
              </w:rPr>
              <w:t>иметь представление о нормальном распределении и примерах нормально распределенных случайных величин;</w:t>
            </w:r>
          </w:p>
          <w:p w:rsidR="007449D2" w:rsidRPr="007449D2" w:rsidRDefault="007449D2" w:rsidP="007449D2">
            <w:pPr>
              <w:pStyle w:val="a2"/>
              <w:spacing w:after="0"/>
              <w:ind w:left="357" w:hanging="357"/>
              <w:jc w:val="left"/>
              <w:rPr>
                <w:b/>
                <w:i/>
                <w:sz w:val="24"/>
                <w:szCs w:val="24"/>
              </w:rPr>
            </w:pPr>
            <w:r w:rsidRPr="007449D2">
              <w:rPr>
                <w:i/>
                <w:sz w:val="24"/>
                <w:szCs w:val="24"/>
              </w:rPr>
              <w:t>понимать суть закона больших чисел и выборочного метода измерения вероятностей;</w:t>
            </w:r>
          </w:p>
          <w:p w:rsidR="007449D2" w:rsidRPr="007449D2" w:rsidRDefault="007449D2" w:rsidP="007449D2">
            <w:pPr>
              <w:pStyle w:val="a2"/>
              <w:spacing w:after="0"/>
              <w:ind w:left="357" w:hanging="357"/>
              <w:jc w:val="left"/>
              <w:rPr>
                <w:b/>
                <w:i/>
                <w:sz w:val="24"/>
                <w:szCs w:val="24"/>
              </w:rPr>
            </w:pPr>
            <w:r w:rsidRPr="007449D2">
              <w:rPr>
                <w:i/>
                <w:sz w:val="24"/>
                <w:szCs w:val="24"/>
              </w:rPr>
              <w:t>иметь представление об условной вероятности и о полной вероятности, применять их в решении задач;</w:t>
            </w:r>
          </w:p>
          <w:p w:rsidR="007449D2" w:rsidRPr="007449D2" w:rsidRDefault="007449D2" w:rsidP="007449D2">
            <w:pPr>
              <w:pStyle w:val="a2"/>
              <w:spacing w:after="0"/>
              <w:ind w:left="357" w:hanging="357"/>
              <w:jc w:val="left"/>
              <w:rPr>
                <w:b/>
                <w:i/>
                <w:sz w:val="24"/>
                <w:szCs w:val="24"/>
              </w:rPr>
            </w:pPr>
            <w:r w:rsidRPr="007449D2">
              <w:rPr>
                <w:i/>
                <w:sz w:val="24"/>
                <w:szCs w:val="24"/>
              </w:rPr>
              <w:t xml:space="preserve">иметь представление о важных частных видах распределений и применять их в решении задач; </w:t>
            </w:r>
          </w:p>
          <w:p w:rsidR="007449D2" w:rsidRPr="007449D2" w:rsidRDefault="007449D2" w:rsidP="00EE3229">
            <w:pPr>
              <w:numPr>
                <w:ilvl w:val="0"/>
                <w:numId w:val="77"/>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иметь представление о корреляции случайных величин, о линейной регрессии.</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вычислять или оценивать вероятности событий в реальной жизни;</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 xml:space="preserve">выбирать подходящие </w:t>
            </w:r>
            <w:r w:rsidRPr="007449D2">
              <w:rPr>
                <w:rFonts w:ascii="Times New Roman" w:hAnsi="Times New Roman"/>
                <w:i/>
                <w:sz w:val="24"/>
                <w:szCs w:val="24"/>
              </w:rPr>
              <w:lastRenderedPageBreak/>
              <w:t>методы представления и обработки данных;</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lastRenderedPageBreak/>
              <w:t>Текстовые задачи</w:t>
            </w:r>
          </w:p>
        </w:tc>
        <w:tc>
          <w:tcPr>
            <w:tcW w:w="3686" w:type="dxa"/>
            <w:gridSpan w:val="2"/>
          </w:tcPr>
          <w:p w:rsidR="007449D2" w:rsidRPr="007449D2" w:rsidRDefault="007449D2" w:rsidP="007449D2">
            <w:pPr>
              <w:pStyle w:val="a2"/>
              <w:spacing w:after="0"/>
              <w:ind w:left="357" w:hanging="357"/>
              <w:jc w:val="left"/>
              <w:rPr>
                <w:sz w:val="24"/>
                <w:szCs w:val="24"/>
              </w:rPr>
            </w:pPr>
            <w:r w:rsidRPr="007449D2">
              <w:rPr>
                <w:sz w:val="24"/>
                <w:szCs w:val="24"/>
              </w:rPr>
              <w:t>Решать несложные текстовые задачи разных типов;</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 xml:space="preserve">анализировать условие задачи, при необходимости строить для ее решения математическую модель; </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действовать по алгоритму, содержащемуся в условии задачи;</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использовать логические рассуждения при решении задачи;</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color w:val="000000"/>
                <w:sz w:val="24"/>
                <w:szCs w:val="24"/>
              </w:rPr>
              <w:t xml:space="preserve">анализировать и интерпретировать полученные решения в контексте условия задачи, выбирать решения, не </w:t>
            </w:r>
            <w:r w:rsidRPr="007449D2">
              <w:rPr>
                <w:rFonts w:ascii="Times New Roman" w:hAnsi="Times New Roman" w:cs="Times New Roman"/>
                <w:color w:val="000000"/>
                <w:sz w:val="24"/>
                <w:szCs w:val="24"/>
              </w:rPr>
              <w:lastRenderedPageBreak/>
              <w:t>противоречащие контексту;</w:t>
            </w:r>
          </w:p>
          <w:p w:rsidR="007449D2" w:rsidRPr="007449D2" w:rsidRDefault="007449D2" w:rsidP="007449D2">
            <w:pPr>
              <w:pStyle w:val="a2"/>
              <w:spacing w:after="0"/>
              <w:ind w:left="357" w:hanging="357"/>
              <w:jc w:val="left"/>
              <w:rPr>
                <w:sz w:val="24"/>
                <w:szCs w:val="24"/>
              </w:rPr>
            </w:pPr>
            <w:r w:rsidRPr="007449D2">
              <w:rPr>
                <w:sz w:val="24"/>
                <w:szCs w:val="24"/>
              </w:rPr>
              <w:t>решать задачи на расчет стоимости покупок, услуг, поездок и т.п.;</w:t>
            </w:r>
          </w:p>
          <w:p w:rsidR="007449D2" w:rsidRPr="007449D2" w:rsidRDefault="007449D2" w:rsidP="007449D2">
            <w:pPr>
              <w:pStyle w:val="a2"/>
              <w:spacing w:after="0"/>
              <w:ind w:left="357" w:hanging="357"/>
              <w:jc w:val="left"/>
              <w:rPr>
                <w:sz w:val="24"/>
                <w:szCs w:val="24"/>
              </w:rPr>
            </w:pPr>
            <w:r w:rsidRPr="007449D2">
              <w:rPr>
                <w:sz w:val="24"/>
                <w:szCs w:val="24"/>
              </w:rPr>
              <w:t>решать несложные задачи, связанные с долевым участием во владении фирмой, предприятием, недвижимостью;</w:t>
            </w:r>
          </w:p>
          <w:p w:rsidR="007449D2" w:rsidRPr="007449D2" w:rsidRDefault="007449D2" w:rsidP="007449D2">
            <w:pPr>
              <w:pStyle w:val="a2"/>
              <w:spacing w:after="0"/>
              <w:ind w:left="357" w:hanging="357"/>
              <w:jc w:val="left"/>
              <w:rPr>
                <w:sz w:val="24"/>
                <w:szCs w:val="24"/>
              </w:rPr>
            </w:pPr>
            <w:r w:rsidRPr="007449D2">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EE3229">
            <w:pPr>
              <w:numPr>
                <w:ilvl w:val="0"/>
                <w:numId w:val="79"/>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753" w:type="dxa"/>
          </w:tcPr>
          <w:p w:rsidR="007449D2" w:rsidRPr="007449D2" w:rsidRDefault="007449D2" w:rsidP="00EE3229">
            <w:pPr>
              <w:numPr>
                <w:ilvl w:val="0"/>
                <w:numId w:val="75"/>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Решать задачи разных типов, в том числе задачи повышенной трудности;</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выбирать оптимальный метод решения задачи, рассматривая различные методы;</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строить модель решения задачи, проводить доказательные рассуждения;</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задачи, требующие перебора вариантов, проверки условий, выбора оптимального результата;</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p>
          <w:p w:rsidR="007449D2" w:rsidRPr="007449D2" w:rsidRDefault="007449D2" w:rsidP="00EE3229">
            <w:pPr>
              <w:numPr>
                <w:ilvl w:val="0"/>
                <w:numId w:val="75"/>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EE3229">
            <w:pPr>
              <w:pStyle w:val="a1"/>
              <w:numPr>
                <w:ilvl w:val="0"/>
                <w:numId w:val="77"/>
              </w:numPr>
              <w:spacing w:line="276" w:lineRule="auto"/>
              <w:ind w:left="357" w:hanging="357"/>
              <w:jc w:val="left"/>
              <w:rPr>
                <w:rFonts w:ascii="Times New Roman" w:hAnsi="Times New Roman"/>
                <w:i/>
                <w:iCs/>
                <w:color w:val="404040"/>
                <w:sz w:val="24"/>
                <w:szCs w:val="24"/>
              </w:rPr>
            </w:pPr>
            <w:r w:rsidRPr="007449D2">
              <w:rPr>
                <w:rFonts w:ascii="Times New Roman" w:hAnsi="Times New Roman"/>
                <w:i/>
                <w:sz w:val="24"/>
                <w:szCs w:val="24"/>
              </w:rPr>
              <w:t>решать практические задачи и задачи из других предметов</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Геометрия</w:t>
            </w:r>
          </w:p>
        </w:tc>
        <w:tc>
          <w:tcPr>
            <w:tcW w:w="3686" w:type="dxa"/>
            <w:gridSpan w:val="2"/>
          </w:tcPr>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Оперировать на базовом уровне понятиями: точка, прямая, плоскость в пространстве, параллельность и перпендикулярность </w:t>
            </w:r>
            <w:r w:rsidRPr="007449D2">
              <w:rPr>
                <w:sz w:val="24"/>
                <w:szCs w:val="24"/>
                <w:lang w:eastAsia="ru-RU"/>
              </w:rPr>
              <w:lastRenderedPageBreak/>
              <w:t>прямых и плоскостей;</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распознавать основные виды многогранников (призма, пирамида, прямоугольный параллелепипед, куб);</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изображать изучаемые фигуры от руки и с применением простых чертежных инструментов;</w:t>
            </w:r>
          </w:p>
          <w:p w:rsidR="007449D2" w:rsidRPr="007449D2" w:rsidRDefault="007449D2" w:rsidP="007449D2">
            <w:pPr>
              <w:pStyle w:val="a2"/>
              <w:spacing w:after="0"/>
              <w:ind w:left="357" w:hanging="357"/>
              <w:jc w:val="left"/>
              <w:rPr>
                <w:sz w:val="24"/>
                <w:szCs w:val="24"/>
              </w:rPr>
            </w:pPr>
            <w:r w:rsidRPr="007449D2">
              <w:rPr>
                <w:sz w:val="24"/>
                <w:szCs w:val="24"/>
                <w:lang w:eastAsia="ru-RU"/>
              </w:rPr>
              <w:t>делать (выносные) плоские чертежи из рисунков простых объемных фигур: вид сверху, сбоку, снизу</w:t>
            </w:r>
            <w:r w:rsidRPr="007449D2">
              <w:rPr>
                <w:i/>
                <w:iCs/>
                <w:color w:val="000000"/>
                <w:sz w:val="24"/>
                <w:szCs w:val="24"/>
                <w:lang w:eastAsia="ru-RU"/>
              </w:rPr>
              <w:t>;</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извлекать информацию о пространственных геометрических фигурах, представленную на чертежах и рисунках;</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применять теорему Пифагора при вычислении элементов стереометрических фигур;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находить объемы и площади поверхностей простейших многогранников с применением формул;</w:t>
            </w:r>
          </w:p>
          <w:p w:rsidR="007449D2" w:rsidRPr="007449D2" w:rsidRDefault="007449D2" w:rsidP="007449D2">
            <w:pPr>
              <w:pStyle w:val="a2"/>
              <w:spacing w:after="0"/>
              <w:ind w:left="357" w:hanging="357"/>
              <w:jc w:val="left"/>
              <w:rPr>
                <w:sz w:val="24"/>
                <w:szCs w:val="24"/>
                <w:lang w:eastAsia="ru-RU"/>
              </w:rPr>
            </w:pPr>
            <w:r w:rsidRPr="007449D2">
              <w:rPr>
                <w:color w:val="000000"/>
                <w:sz w:val="24"/>
                <w:szCs w:val="24"/>
                <w:lang w:eastAsia="ru-RU"/>
              </w:rPr>
              <w:t>распознавать основные виды тел вращения (конус, цилиндр, сфера и шар);</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находить объемы и площади поверхностей простейших многогранников и тел вращения с применением формул.</w:t>
            </w: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p>
          <w:p w:rsidR="007449D2" w:rsidRPr="007449D2" w:rsidRDefault="007449D2" w:rsidP="007449D2">
            <w:pPr>
              <w:pStyle w:val="a1"/>
              <w:numPr>
                <w:ilvl w:val="0"/>
                <w:numId w:val="0"/>
              </w:numPr>
              <w:spacing w:line="276" w:lineRule="auto"/>
              <w:ind w:left="357" w:hanging="357"/>
              <w:jc w:val="left"/>
              <w:rPr>
                <w:rFonts w:ascii="Times New Roman" w:hAnsi="Times New Roman"/>
                <w:i/>
                <w:sz w:val="24"/>
                <w:szCs w:val="24"/>
              </w:rPr>
            </w:pPr>
            <w:r w:rsidRPr="007449D2">
              <w:rPr>
                <w:rFonts w:ascii="Times New Roman" w:hAnsi="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абстрактные геометрические понятия и факты с реальными жизненными объектами и ситуациями;</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использовать свойства пространственных геометрических фигур для </w:t>
            </w:r>
            <w:r w:rsidRPr="007449D2">
              <w:rPr>
                <w:sz w:val="24"/>
                <w:szCs w:val="24"/>
                <w:lang w:eastAsia="ru-RU"/>
              </w:rPr>
              <w:lastRenderedPageBreak/>
              <w:t>решения типовых задач практического содержания;</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площади поверхностей тел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соотносить объемы сосудов одинаковой формы различного размера;</w:t>
            </w:r>
          </w:p>
          <w:p w:rsidR="007449D2" w:rsidRPr="007449D2" w:rsidRDefault="007449D2" w:rsidP="007449D2">
            <w:pPr>
              <w:pStyle w:val="a2"/>
              <w:spacing w:after="0"/>
              <w:ind w:left="357" w:hanging="357"/>
              <w:jc w:val="left"/>
              <w:rPr>
                <w:sz w:val="24"/>
                <w:szCs w:val="24"/>
                <w:lang w:eastAsia="ru-RU"/>
              </w:rPr>
            </w:pPr>
            <w:r w:rsidRPr="007449D2">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753" w:type="dxa"/>
          </w:tcPr>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lastRenderedPageBreak/>
              <w:t xml:space="preserve">Оперировать понятиями: точка, прямая, плоскость в пространстве, параллельность и перпендикулярность прямых и </w:t>
            </w:r>
            <w:r w:rsidRPr="007449D2">
              <w:rPr>
                <w:i/>
                <w:sz w:val="24"/>
                <w:szCs w:val="24"/>
                <w:lang w:eastAsia="ru-RU"/>
              </w:rPr>
              <w:lastRenderedPageBreak/>
              <w:t>плоскостей;</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применять для решения задач геометрические факты, если условия применения заданы в явной форме;</w:t>
            </w:r>
          </w:p>
          <w:p w:rsidR="007449D2" w:rsidRPr="007449D2" w:rsidRDefault="007449D2" w:rsidP="007449D2">
            <w:pPr>
              <w:pStyle w:val="a2"/>
              <w:spacing w:after="0"/>
              <w:ind w:left="357" w:hanging="357"/>
              <w:jc w:val="left"/>
              <w:rPr>
                <w:i/>
                <w:sz w:val="24"/>
                <w:szCs w:val="24"/>
                <w:lang w:eastAsia="ru-RU"/>
              </w:rPr>
            </w:pPr>
            <w:r w:rsidRPr="007449D2">
              <w:rPr>
                <w:i/>
                <w:sz w:val="24"/>
                <w:szCs w:val="24"/>
                <w:lang w:eastAsia="ru-RU"/>
              </w:rPr>
              <w:t>решать задачи на нахождение геометрических величин по образцам или алгоритмам;</w:t>
            </w:r>
          </w:p>
          <w:p w:rsidR="007449D2" w:rsidRPr="007449D2" w:rsidRDefault="007449D2" w:rsidP="007449D2">
            <w:pPr>
              <w:pStyle w:val="a2"/>
              <w:spacing w:after="0"/>
              <w:ind w:left="357" w:hanging="357"/>
              <w:jc w:val="left"/>
              <w:rPr>
                <w:i/>
                <w:sz w:val="24"/>
                <w:szCs w:val="24"/>
              </w:rPr>
            </w:pPr>
            <w:r w:rsidRPr="007449D2">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7449D2" w:rsidRPr="007449D2" w:rsidRDefault="007449D2" w:rsidP="007449D2">
            <w:pPr>
              <w:pStyle w:val="a2"/>
              <w:spacing w:after="0"/>
              <w:ind w:left="357" w:hanging="357"/>
              <w:jc w:val="left"/>
              <w:rPr>
                <w:i/>
                <w:sz w:val="24"/>
                <w:szCs w:val="24"/>
              </w:rPr>
            </w:pPr>
            <w:r w:rsidRPr="007449D2">
              <w:rPr>
                <w:i/>
                <w:sz w:val="24"/>
                <w:szCs w:val="24"/>
              </w:rPr>
              <w:t>извлекать, интерпретировать и преобразовывать информацию о геометрических фигурах, представленную на чертежах;</w:t>
            </w:r>
          </w:p>
          <w:p w:rsidR="007449D2" w:rsidRPr="007449D2" w:rsidRDefault="007449D2" w:rsidP="007449D2">
            <w:pPr>
              <w:pStyle w:val="a2"/>
              <w:spacing w:after="0"/>
              <w:ind w:left="357" w:hanging="357"/>
              <w:jc w:val="left"/>
              <w:rPr>
                <w:i/>
                <w:sz w:val="24"/>
                <w:szCs w:val="24"/>
              </w:rPr>
            </w:pPr>
            <w:r w:rsidRPr="007449D2">
              <w:rPr>
                <w:i/>
                <w:sz w:val="24"/>
                <w:szCs w:val="24"/>
              </w:rPr>
              <w:t xml:space="preserve">применять геометрические факты для решения задач, в том числе предполагающих несколько шагов решения; </w:t>
            </w:r>
          </w:p>
          <w:p w:rsidR="007449D2" w:rsidRPr="007449D2" w:rsidRDefault="007449D2" w:rsidP="007449D2">
            <w:pPr>
              <w:pStyle w:val="a2"/>
              <w:spacing w:after="0"/>
              <w:ind w:left="357" w:hanging="357"/>
              <w:jc w:val="left"/>
              <w:rPr>
                <w:i/>
                <w:sz w:val="24"/>
                <w:szCs w:val="24"/>
              </w:rPr>
            </w:pPr>
            <w:r w:rsidRPr="007449D2">
              <w:rPr>
                <w:i/>
                <w:sz w:val="24"/>
                <w:szCs w:val="24"/>
              </w:rPr>
              <w:t>описывать взаимное расположение прямых и плоскостей в пространстве;</w:t>
            </w:r>
          </w:p>
          <w:p w:rsidR="007449D2" w:rsidRPr="007449D2" w:rsidRDefault="007449D2" w:rsidP="007449D2">
            <w:pPr>
              <w:pStyle w:val="a2"/>
              <w:spacing w:after="0"/>
              <w:ind w:left="357" w:hanging="357"/>
              <w:jc w:val="left"/>
              <w:rPr>
                <w:i/>
                <w:sz w:val="24"/>
                <w:szCs w:val="24"/>
              </w:rPr>
            </w:pPr>
            <w:r w:rsidRPr="007449D2">
              <w:rPr>
                <w:i/>
                <w:sz w:val="24"/>
                <w:szCs w:val="24"/>
              </w:rPr>
              <w:t>формулировать свойства и признаки фигур;</w:t>
            </w:r>
          </w:p>
          <w:p w:rsidR="007449D2" w:rsidRPr="007449D2" w:rsidRDefault="007449D2" w:rsidP="007449D2">
            <w:pPr>
              <w:pStyle w:val="a2"/>
              <w:spacing w:after="0"/>
              <w:ind w:left="357" w:hanging="357"/>
              <w:jc w:val="left"/>
              <w:rPr>
                <w:i/>
                <w:sz w:val="24"/>
                <w:szCs w:val="24"/>
              </w:rPr>
            </w:pPr>
            <w:r w:rsidRPr="007449D2">
              <w:rPr>
                <w:i/>
                <w:sz w:val="24"/>
                <w:szCs w:val="24"/>
              </w:rPr>
              <w:t>доказывать геометрические утверждения</w:t>
            </w:r>
            <w:r w:rsidRPr="007449D2">
              <w:rPr>
                <w:i/>
                <w:color w:val="FF0000"/>
                <w:sz w:val="24"/>
                <w:szCs w:val="24"/>
              </w:rPr>
              <w:t>;</w:t>
            </w:r>
          </w:p>
          <w:p w:rsidR="007449D2" w:rsidRPr="007449D2" w:rsidRDefault="007449D2" w:rsidP="007449D2">
            <w:pPr>
              <w:pStyle w:val="a2"/>
              <w:spacing w:after="0"/>
              <w:ind w:left="357" w:hanging="357"/>
              <w:jc w:val="left"/>
              <w:rPr>
                <w:i/>
                <w:sz w:val="24"/>
                <w:szCs w:val="24"/>
              </w:rPr>
            </w:pPr>
            <w:r w:rsidRPr="007449D2">
              <w:rPr>
                <w:i/>
                <w:sz w:val="24"/>
                <w:szCs w:val="24"/>
              </w:rPr>
              <w:t xml:space="preserve">владеть стандартной классификацией пространственных фигур (пирамиды, призмы, параллелепипеды); </w:t>
            </w:r>
          </w:p>
          <w:p w:rsidR="007449D2" w:rsidRPr="007449D2" w:rsidRDefault="007449D2" w:rsidP="007449D2">
            <w:pPr>
              <w:pStyle w:val="a2"/>
              <w:spacing w:after="0"/>
              <w:ind w:left="357" w:hanging="357"/>
              <w:jc w:val="left"/>
              <w:rPr>
                <w:i/>
                <w:sz w:val="24"/>
                <w:szCs w:val="24"/>
              </w:rPr>
            </w:pPr>
            <w:r w:rsidRPr="007449D2">
              <w:rPr>
                <w:i/>
                <w:sz w:val="24"/>
                <w:szCs w:val="24"/>
                <w:lang w:eastAsia="ru-RU"/>
              </w:rPr>
              <w:t>находить объемы и площади поверхностей геометрических тел с применением формул;</w:t>
            </w:r>
          </w:p>
          <w:p w:rsidR="007449D2" w:rsidRPr="007449D2" w:rsidRDefault="007449D2" w:rsidP="007449D2">
            <w:pPr>
              <w:pStyle w:val="a2"/>
              <w:spacing w:after="0"/>
              <w:ind w:left="357" w:hanging="357"/>
              <w:jc w:val="left"/>
              <w:rPr>
                <w:i/>
                <w:sz w:val="24"/>
                <w:szCs w:val="24"/>
              </w:rPr>
            </w:pPr>
            <w:r w:rsidRPr="007449D2">
              <w:rPr>
                <w:i/>
                <w:iCs/>
                <w:color w:val="000000"/>
                <w:sz w:val="24"/>
                <w:szCs w:val="24"/>
                <w:lang w:eastAsia="ru-RU"/>
              </w:rPr>
              <w:t>вычислять расстояния и углы в пространстве</w:t>
            </w:r>
            <w:r w:rsidRPr="007449D2">
              <w:rPr>
                <w:i/>
                <w:iCs/>
                <w:color w:val="FF0000"/>
                <w:sz w:val="24"/>
                <w:szCs w:val="24"/>
                <w:lang w:eastAsia="ru-RU"/>
              </w:rPr>
              <w:t>.</w:t>
            </w:r>
          </w:p>
          <w:p w:rsidR="007449D2" w:rsidRPr="007449D2" w:rsidRDefault="007449D2" w:rsidP="007449D2">
            <w:pPr>
              <w:ind w:left="357" w:hanging="357"/>
              <w:rPr>
                <w:rFonts w:ascii="Times New Roman" w:hAnsi="Times New Roman" w:cs="Times New Roman"/>
                <w:i/>
                <w:sz w:val="24"/>
                <w:szCs w:val="24"/>
              </w:rPr>
            </w:pPr>
          </w:p>
          <w:p w:rsidR="007449D2" w:rsidRPr="007449D2" w:rsidRDefault="007449D2" w:rsidP="007449D2">
            <w:pPr>
              <w:ind w:left="357" w:hanging="357"/>
              <w:rPr>
                <w:rFonts w:ascii="Times New Roman" w:hAnsi="Times New Roman" w:cs="Times New Roman"/>
                <w:i/>
                <w:sz w:val="24"/>
                <w:szCs w:val="24"/>
              </w:rPr>
            </w:pPr>
            <w:r w:rsidRPr="007449D2">
              <w:rPr>
                <w:rFonts w:ascii="Times New Roman" w:hAnsi="Times New Roman" w:cs="Times New Roman"/>
                <w:i/>
                <w:sz w:val="24"/>
                <w:szCs w:val="24"/>
              </w:rPr>
              <w:t>В повседневной жизни и при изучении других предметов:</w:t>
            </w:r>
          </w:p>
          <w:p w:rsidR="007449D2" w:rsidRPr="007449D2" w:rsidRDefault="007449D2" w:rsidP="007449D2">
            <w:pPr>
              <w:pStyle w:val="a2"/>
              <w:spacing w:after="0"/>
              <w:ind w:left="357" w:hanging="357"/>
              <w:jc w:val="left"/>
              <w:rPr>
                <w:i/>
                <w:sz w:val="24"/>
                <w:szCs w:val="24"/>
              </w:rPr>
            </w:pPr>
            <w:r w:rsidRPr="007449D2">
              <w:rPr>
                <w:i/>
                <w:sz w:val="24"/>
                <w:szCs w:val="24"/>
              </w:rPr>
              <w:t xml:space="preserve">использовать свойства геометрических фигур для решения </w:t>
            </w:r>
            <w:r w:rsidRPr="007449D2">
              <w:rPr>
                <w:rStyle w:val="dash041e0431044b0447043d044b0439char1"/>
                <w:i/>
              </w:rPr>
              <w:t xml:space="preserve">задач практического характера и задач из других областей знаний </w:t>
            </w:r>
          </w:p>
        </w:tc>
      </w:tr>
      <w:tr w:rsidR="007449D2" w:rsidRPr="006D2BDF" w:rsidTr="007449D2">
        <w:tc>
          <w:tcPr>
            <w:tcW w:w="2410" w:type="dxa"/>
          </w:tcPr>
          <w:p w:rsidR="007449D2" w:rsidRPr="007449D2" w:rsidRDefault="007449D2" w:rsidP="00E914EB">
            <w:pPr>
              <w:spacing w:line="240" w:lineRule="auto"/>
              <w:rPr>
                <w:rFonts w:ascii="Times New Roman" w:hAnsi="Times New Roman" w:cs="Times New Roman"/>
                <w:b/>
                <w:i/>
                <w:sz w:val="24"/>
                <w:szCs w:val="24"/>
              </w:rPr>
            </w:pPr>
            <w:r w:rsidRPr="007449D2">
              <w:rPr>
                <w:rFonts w:ascii="Times New Roman" w:hAnsi="Times New Roman" w:cs="Times New Roman"/>
                <w:b/>
                <w:i/>
                <w:sz w:val="24"/>
                <w:szCs w:val="24"/>
              </w:rPr>
              <w:lastRenderedPageBreak/>
              <w:t>Векторы и координаты в пространстве</w:t>
            </w:r>
          </w:p>
        </w:tc>
        <w:tc>
          <w:tcPr>
            <w:tcW w:w="3686" w:type="dxa"/>
            <w:gridSpan w:val="2"/>
          </w:tcPr>
          <w:p w:rsidR="007449D2" w:rsidRPr="007449D2" w:rsidRDefault="007449D2" w:rsidP="00EE3229">
            <w:pPr>
              <w:numPr>
                <w:ilvl w:val="0"/>
                <w:numId w:val="8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Оперировать на базовом уровне понятием декартовы координаты в пространстве</w:t>
            </w:r>
            <w:r w:rsidRPr="007449D2">
              <w:rPr>
                <w:rFonts w:ascii="Times New Roman" w:hAnsi="Times New Roman" w:cs="Times New Roman"/>
                <w:color w:val="FF0000"/>
                <w:sz w:val="24"/>
                <w:szCs w:val="24"/>
              </w:rPr>
              <w:t>;</w:t>
            </w:r>
          </w:p>
          <w:p w:rsidR="007449D2" w:rsidRPr="007449D2" w:rsidRDefault="007449D2" w:rsidP="00EE3229">
            <w:pPr>
              <w:numPr>
                <w:ilvl w:val="0"/>
                <w:numId w:val="80"/>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находить координаты вершин куба и прямоугольного параллелепипеда</w:t>
            </w:r>
          </w:p>
        </w:tc>
        <w:tc>
          <w:tcPr>
            <w:tcW w:w="3753" w:type="dxa"/>
          </w:tcPr>
          <w:p w:rsidR="007449D2" w:rsidRPr="007449D2" w:rsidRDefault="007449D2" w:rsidP="00EE3229">
            <w:pPr>
              <w:numPr>
                <w:ilvl w:val="0"/>
                <w:numId w:val="82"/>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7449D2" w:rsidRPr="007449D2" w:rsidRDefault="007449D2" w:rsidP="00EE3229">
            <w:pPr>
              <w:numPr>
                <w:ilvl w:val="0"/>
                <w:numId w:val="82"/>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7449D2" w:rsidRPr="007449D2" w:rsidRDefault="007449D2" w:rsidP="00EE3229">
            <w:pPr>
              <w:numPr>
                <w:ilvl w:val="0"/>
                <w:numId w:val="82"/>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задавать плоскость уравнением в декартовой системе координат;</w:t>
            </w:r>
          </w:p>
          <w:p w:rsidR="007449D2" w:rsidRPr="007449D2" w:rsidRDefault="007449D2" w:rsidP="00EE3229">
            <w:pPr>
              <w:numPr>
                <w:ilvl w:val="0"/>
                <w:numId w:val="82"/>
              </w:numPr>
              <w:spacing w:after="0"/>
              <w:ind w:left="357" w:hanging="357"/>
              <w:contextualSpacing/>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решать простейшие задачи введением векторного базиса</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t>История математики</w:t>
            </w:r>
          </w:p>
          <w:p w:rsidR="007449D2" w:rsidRPr="00746638" w:rsidRDefault="007449D2" w:rsidP="00E914EB">
            <w:pPr>
              <w:spacing w:line="240" w:lineRule="auto"/>
              <w:rPr>
                <w:b/>
                <w:bCs/>
                <w:i/>
                <w:sz w:val="20"/>
                <w:szCs w:val="20"/>
              </w:rPr>
            </w:pPr>
          </w:p>
        </w:tc>
        <w:tc>
          <w:tcPr>
            <w:tcW w:w="3686" w:type="dxa"/>
            <w:gridSpan w:val="2"/>
          </w:tcPr>
          <w:p w:rsidR="007449D2" w:rsidRPr="007449D2" w:rsidRDefault="007449D2" w:rsidP="00EE3229">
            <w:pPr>
              <w:numPr>
                <w:ilvl w:val="0"/>
                <w:numId w:val="8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7449D2" w:rsidRPr="007449D2" w:rsidRDefault="007449D2" w:rsidP="00EE3229">
            <w:pPr>
              <w:numPr>
                <w:ilvl w:val="0"/>
                <w:numId w:val="8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 xml:space="preserve">знать примеры математических открытий и их авторов в связи с отечественной и всемирной </w:t>
            </w:r>
            <w:r w:rsidRPr="007449D2">
              <w:rPr>
                <w:rFonts w:ascii="Times New Roman" w:hAnsi="Times New Roman" w:cs="Times New Roman"/>
                <w:sz w:val="24"/>
                <w:szCs w:val="24"/>
              </w:rPr>
              <w:lastRenderedPageBreak/>
              <w:t>историей;</w:t>
            </w:r>
          </w:p>
          <w:p w:rsidR="007449D2" w:rsidRPr="007449D2" w:rsidRDefault="007449D2" w:rsidP="00EE3229">
            <w:pPr>
              <w:numPr>
                <w:ilvl w:val="0"/>
                <w:numId w:val="8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понимать роль математики в развитии России</w:t>
            </w:r>
          </w:p>
        </w:tc>
        <w:tc>
          <w:tcPr>
            <w:tcW w:w="3753" w:type="dxa"/>
          </w:tcPr>
          <w:p w:rsidR="007449D2" w:rsidRPr="007449D2" w:rsidRDefault="007449D2" w:rsidP="00EE3229">
            <w:pPr>
              <w:numPr>
                <w:ilvl w:val="0"/>
                <w:numId w:val="8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lastRenderedPageBreak/>
              <w:t>Представлять вклад выдающихся математиков в развитие математики и иных научных областей;</w:t>
            </w:r>
          </w:p>
          <w:p w:rsidR="007449D2" w:rsidRPr="007449D2" w:rsidRDefault="007449D2" w:rsidP="00EE3229">
            <w:pPr>
              <w:numPr>
                <w:ilvl w:val="0"/>
                <w:numId w:val="8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понимать роль математики в развитии России</w:t>
            </w:r>
          </w:p>
        </w:tc>
      </w:tr>
      <w:tr w:rsidR="007449D2" w:rsidRPr="00746638" w:rsidTr="007449D2">
        <w:tc>
          <w:tcPr>
            <w:tcW w:w="2410" w:type="dxa"/>
          </w:tcPr>
          <w:p w:rsidR="007449D2" w:rsidRPr="007449D2" w:rsidRDefault="007449D2" w:rsidP="00E914EB">
            <w:pPr>
              <w:spacing w:line="240" w:lineRule="auto"/>
              <w:rPr>
                <w:rFonts w:ascii="Times New Roman" w:hAnsi="Times New Roman" w:cs="Times New Roman"/>
                <w:b/>
                <w:bCs/>
                <w:i/>
                <w:sz w:val="24"/>
                <w:szCs w:val="24"/>
              </w:rPr>
            </w:pPr>
            <w:r w:rsidRPr="007449D2">
              <w:rPr>
                <w:rFonts w:ascii="Times New Roman" w:hAnsi="Times New Roman" w:cs="Times New Roman"/>
                <w:b/>
                <w:bCs/>
                <w:i/>
                <w:sz w:val="24"/>
                <w:szCs w:val="24"/>
              </w:rPr>
              <w:lastRenderedPageBreak/>
              <w:t>Методы математики</w:t>
            </w:r>
          </w:p>
        </w:tc>
        <w:tc>
          <w:tcPr>
            <w:tcW w:w="3686" w:type="dxa"/>
            <w:gridSpan w:val="2"/>
          </w:tcPr>
          <w:p w:rsidR="007449D2" w:rsidRPr="007449D2" w:rsidRDefault="007449D2" w:rsidP="00EE3229">
            <w:pPr>
              <w:numPr>
                <w:ilvl w:val="0"/>
                <w:numId w:val="8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Применять известные методы при решении стандартных математических задач;</w:t>
            </w:r>
          </w:p>
          <w:p w:rsidR="007449D2" w:rsidRPr="007449D2" w:rsidRDefault="007449D2" w:rsidP="00EE3229">
            <w:pPr>
              <w:numPr>
                <w:ilvl w:val="0"/>
                <w:numId w:val="81"/>
              </w:numPr>
              <w:tabs>
                <w:tab w:val="left" w:pos="34"/>
              </w:tabs>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7449D2" w:rsidRPr="007449D2" w:rsidRDefault="007449D2" w:rsidP="00EE3229">
            <w:pPr>
              <w:numPr>
                <w:ilvl w:val="0"/>
                <w:numId w:val="8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753" w:type="dxa"/>
          </w:tcPr>
          <w:p w:rsidR="007449D2" w:rsidRPr="007449D2" w:rsidRDefault="007449D2" w:rsidP="00EE3229">
            <w:pPr>
              <w:numPr>
                <w:ilvl w:val="0"/>
                <w:numId w:val="8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Использовать основные методы доказательства, проводить доказательство и выполнять опровержение;</w:t>
            </w:r>
          </w:p>
          <w:p w:rsidR="007449D2" w:rsidRPr="007449D2" w:rsidRDefault="007449D2" w:rsidP="00EE3229">
            <w:pPr>
              <w:numPr>
                <w:ilvl w:val="0"/>
                <w:numId w:val="8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основные методы решения математических задач;</w:t>
            </w:r>
          </w:p>
          <w:p w:rsidR="007449D2" w:rsidRPr="007449D2" w:rsidRDefault="007449D2" w:rsidP="00EE3229">
            <w:pPr>
              <w:numPr>
                <w:ilvl w:val="0"/>
                <w:numId w:val="8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7449D2" w:rsidRPr="007449D2" w:rsidRDefault="007449D2" w:rsidP="00EE3229">
            <w:pPr>
              <w:numPr>
                <w:ilvl w:val="0"/>
                <w:numId w:val="81"/>
              </w:numPr>
              <w:spacing w:after="0"/>
              <w:ind w:left="357" w:hanging="357"/>
              <w:rPr>
                <w:rFonts w:ascii="Times New Roman" w:eastAsia="Times New Roman" w:hAnsi="Times New Roman" w:cs="Times New Roman"/>
                <w:i/>
                <w:iCs/>
                <w:color w:val="404040"/>
                <w:sz w:val="24"/>
                <w:szCs w:val="24"/>
              </w:rPr>
            </w:pPr>
            <w:r w:rsidRPr="007449D2">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tc>
      </w:tr>
    </w:tbl>
    <w:p w:rsidR="007449D2" w:rsidRDefault="007449D2" w:rsidP="000A172F"/>
    <w:p w:rsidR="00A81ADF" w:rsidRDefault="00A81ADF" w:rsidP="009B727D">
      <w:pPr>
        <w:pStyle w:val="a9"/>
        <w:spacing w:line="276" w:lineRule="auto"/>
        <w:jc w:val="both"/>
        <w:rPr>
          <w:b/>
          <w:sz w:val="24"/>
          <w:szCs w:val="24"/>
        </w:rPr>
      </w:pPr>
      <w:bookmarkStart w:id="27" w:name="_Toc453968158"/>
    </w:p>
    <w:p w:rsidR="00A81ADF" w:rsidRDefault="00A81ADF" w:rsidP="009B727D">
      <w:pPr>
        <w:pStyle w:val="a9"/>
        <w:spacing w:line="276" w:lineRule="auto"/>
        <w:jc w:val="both"/>
        <w:rPr>
          <w:b/>
          <w:sz w:val="24"/>
          <w:szCs w:val="24"/>
        </w:rPr>
      </w:pPr>
    </w:p>
    <w:p w:rsidR="009B727D" w:rsidRPr="009B727D" w:rsidRDefault="009B727D" w:rsidP="009B727D">
      <w:pPr>
        <w:pStyle w:val="a9"/>
        <w:spacing w:line="276" w:lineRule="auto"/>
        <w:jc w:val="both"/>
        <w:rPr>
          <w:b/>
          <w:sz w:val="24"/>
          <w:szCs w:val="24"/>
        </w:rPr>
      </w:pPr>
      <w:r w:rsidRPr="009B727D">
        <w:rPr>
          <w:b/>
          <w:sz w:val="24"/>
          <w:szCs w:val="24"/>
        </w:rPr>
        <w:t>Информатика</w:t>
      </w:r>
      <w:bookmarkEnd w:id="27"/>
    </w:p>
    <w:p w:rsidR="009B727D" w:rsidRPr="009B727D" w:rsidRDefault="009B727D" w:rsidP="009B727D">
      <w:pPr>
        <w:pStyle w:val="a9"/>
        <w:spacing w:line="276" w:lineRule="auto"/>
        <w:jc w:val="both"/>
        <w:rPr>
          <w:b/>
          <w:sz w:val="24"/>
          <w:szCs w:val="24"/>
        </w:rPr>
      </w:pPr>
      <w:r w:rsidRPr="009B727D">
        <w:rPr>
          <w:b/>
          <w:sz w:val="24"/>
          <w:szCs w:val="24"/>
        </w:rPr>
        <w:t>В результате изучения учебного предмета «Информатика» на уровне среднего общего образования:</w:t>
      </w: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научится:</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определять информационный объем графических и звуковых данных при заданных условиях дискретизации;</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строить логическое выражение по заданной таблице истинности; решать несложные логические уравнения;</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находить оптимальный путь во взвешенном графе;</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lastRenderedPageBreak/>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использовать электронные таблицы для выполнения учебных заданий из различных предметных областей;</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 xml:space="preserve">применять антивирусные программы для обеспечения стабильной работы технических средств ИКТ; </w:t>
      </w:r>
    </w:p>
    <w:p w:rsidR="009B727D" w:rsidRPr="009B727D" w:rsidRDefault="009B727D" w:rsidP="00EE3229">
      <w:pPr>
        <w:pStyle w:val="a9"/>
        <w:numPr>
          <w:ilvl w:val="0"/>
          <w:numId w:val="83"/>
        </w:numPr>
        <w:spacing w:line="276" w:lineRule="auto"/>
        <w:jc w:val="both"/>
        <w:rPr>
          <w:sz w:val="24"/>
          <w:szCs w:val="24"/>
        </w:rPr>
      </w:pPr>
      <w:r w:rsidRPr="009B727D">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A81ADF" w:rsidRDefault="00A81ADF" w:rsidP="009B727D">
      <w:pPr>
        <w:pStyle w:val="a9"/>
        <w:spacing w:line="276" w:lineRule="auto"/>
        <w:jc w:val="both"/>
        <w:rPr>
          <w:b/>
          <w:sz w:val="24"/>
          <w:szCs w:val="24"/>
        </w:rPr>
      </w:pPr>
    </w:p>
    <w:p w:rsidR="009B727D" w:rsidRPr="009B727D" w:rsidRDefault="009B727D" w:rsidP="009B727D">
      <w:pPr>
        <w:pStyle w:val="a9"/>
        <w:spacing w:line="276" w:lineRule="auto"/>
        <w:jc w:val="both"/>
        <w:rPr>
          <w:b/>
          <w:sz w:val="24"/>
          <w:szCs w:val="24"/>
        </w:rPr>
      </w:pPr>
      <w:r w:rsidRPr="009B727D">
        <w:rPr>
          <w:b/>
          <w:sz w:val="24"/>
          <w:szCs w:val="24"/>
        </w:rPr>
        <w:t>Выпускник на базовом уровне получит возможность научиться:</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t>использовать знания о графах, деревьях и списках при описании реальных объектов и процессов;</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lastRenderedPageBreak/>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9B727D" w:rsidRPr="009B727D" w:rsidRDefault="009B727D" w:rsidP="00EE3229">
      <w:pPr>
        <w:pStyle w:val="a9"/>
        <w:numPr>
          <w:ilvl w:val="0"/>
          <w:numId w:val="84"/>
        </w:numPr>
        <w:spacing w:line="276" w:lineRule="auto"/>
        <w:jc w:val="both"/>
        <w:rPr>
          <w:sz w:val="24"/>
          <w:szCs w:val="24"/>
        </w:rPr>
      </w:pPr>
      <w:r w:rsidRPr="009B727D">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процессов;анализировать готовые модели на предмет соответствия реальному объекту или процессу;</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t>классифицировать программное обеспечение в соответствии с кругом выполняемых задач;</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9B727D" w:rsidRPr="009B727D" w:rsidRDefault="009B727D" w:rsidP="00EE3229">
      <w:pPr>
        <w:pStyle w:val="a9"/>
        <w:numPr>
          <w:ilvl w:val="0"/>
          <w:numId w:val="84"/>
        </w:numPr>
        <w:spacing w:line="276" w:lineRule="auto"/>
        <w:jc w:val="both"/>
        <w:rPr>
          <w:i/>
          <w:sz w:val="24"/>
          <w:szCs w:val="24"/>
        </w:rPr>
      </w:pPr>
      <w:r w:rsidRPr="009B727D">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9B727D" w:rsidRDefault="009B727D" w:rsidP="00EE3229">
      <w:pPr>
        <w:pStyle w:val="a9"/>
        <w:numPr>
          <w:ilvl w:val="0"/>
          <w:numId w:val="84"/>
        </w:numPr>
        <w:spacing w:line="276" w:lineRule="auto"/>
        <w:jc w:val="both"/>
        <w:rPr>
          <w:i/>
          <w:sz w:val="24"/>
          <w:szCs w:val="24"/>
        </w:rPr>
      </w:pPr>
      <w:r w:rsidRPr="009B727D">
        <w:rPr>
          <w:i/>
          <w:sz w:val="24"/>
          <w:szCs w:val="24"/>
        </w:rPr>
        <w:t>критически оценивать информацию, полученную из сети Интернет.</w:t>
      </w:r>
    </w:p>
    <w:p w:rsidR="009B727D" w:rsidRDefault="009B727D" w:rsidP="009B727D">
      <w:pPr>
        <w:pStyle w:val="a9"/>
        <w:spacing w:line="276" w:lineRule="auto"/>
        <w:jc w:val="both"/>
        <w:rPr>
          <w:i/>
          <w:sz w:val="24"/>
          <w:szCs w:val="24"/>
        </w:rPr>
      </w:pPr>
    </w:p>
    <w:p w:rsidR="00E914EB" w:rsidRPr="00E914EB" w:rsidRDefault="00E914EB" w:rsidP="00E914EB">
      <w:pPr>
        <w:pStyle w:val="a9"/>
        <w:spacing w:line="276" w:lineRule="auto"/>
        <w:jc w:val="both"/>
        <w:rPr>
          <w:b/>
          <w:sz w:val="24"/>
          <w:szCs w:val="24"/>
        </w:rPr>
      </w:pPr>
      <w:r w:rsidRPr="00E914EB">
        <w:rPr>
          <w:b/>
          <w:sz w:val="24"/>
          <w:szCs w:val="24"/>
        </w:rPr>
        <w:t>Физика</w:t>
      </w:r>
    </w:p>
    <w:p w:rsidR="00E914EB" w:rsidRPr="00E914EB" w:rsidRDefault="00E914EB" w:rsidP="00E914EB">
      <w:pPr>
        <w:pStyle w:val="a9"/>
        <w:spacing w:line="276" w:lineRule="auto"/>
        <w:jc w:val="both"/>
        <w:rPr>
          <w:sz w:val="24"/>
          <w:szCs w:val="24"/>
        </w:rPr>
      </w:pPr>
      <w:r w:rsidRPr="00E914EB">
        <w:rPr>
          <w:b/>
          <w:sz w:val="24"/>
          <w:szCs w:val="24"/>
        </w:rPr>
        <w:t>В результате изучения учебного предмета «Физика» на уровне среднего общего образования:</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научится:</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демонстрировать на примерах взаимосвязь между физикой и другими естественными науками;</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устанавливать взаимосвязь естественно-научных явлений и применять основные физические модели для их описания и объяснения;</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 xml:space="preserve">проводить прямые и косвенные изменения физических величин, выбирая измерительные приборы с учетом необходимой точности измерений, планировать </w:t>
      </w:r>
      <w:r w:rsidRPr="00E914EB">
        <w:rPr>
          <w:sz w:val="24"/>
          <w:szCs w:val="24"/>
        </w:rPr>
        <w:lastRenderedPageBreak/>
        <w:t>ход измерений, получать значение измеряемой величины и оценивать относительную погрешность по заданным формулам;</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использовать для описания характера протекания физических процессов физические законы с учетом границ их применимости;</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учитывать границы применения изученных физических моделей при решении физических и межпредметных задач;</w:t>
      </w:r>
    </w:p>
    <w:p w:rsidR="00E914EB" w:rsidRPr="00E914EB" w:rsidRDefault="00E914EB" w:rsidP="00EE3229">
      <w:pPr>
        <w:pStyle w:val="a9"/>
        <w:numPr>
          <w:ilvl w:val="0"/>
          <w:numId w:val="85"/>
        </w:numPr>
        <w:spacing w:line="276" w:lineRule="auto"/>
        <w:jc w:val="both"/>
        <w:rPr>
          <w:sz w:val="24"/>
          <w:szCs w:val="24"/>
        </w:rPr>
      </w:pPr>
      <w:r w:rsidRPr="00E914EB">
        <w:rPr>
          <w:sz w:val="24"/>
          <w:szCs w:val="24"/>
        </w:rPr>
        <w:t>использовать информацию и применять знания о принципах работы и 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E914EB" w:rsidRPr="008065B2" w:rsidRDefault="00E914EB" w:rsidP="00EE3229">
      <w:pPr>
        <w:pStyle w:val="a9"/>
        <w:numPr>
          <w:ilvl w:val="0"/>
          <w:numId w:val="85"/>
        </w:numPr>
        <w:spacing w:line="276" w:lineRule="auto"/>
        <w:jc w:val="both"/>
        <w:rPr>
          <w:sz w:val="24"/>
          <w:szCs w:val="24"/>
        </w:rPr>
      </w:pPr>
      <w:r w:rsidRPr="00E914EB">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914EB" w:rsidRPr="00E914EB" w:rsidRDefault="00E914EB" w:rsidP="00E914EB">
      <w:pPr>
        <w:pStyle w:val="a9"/>
        <w:spacing w:line="276" w:lineRule="auto"/>
        <w:jc w:val="both"/>
        <w:rPr>
          <w:sz w:val="24"/>
          <w:szCs w:val="24"/>
        </w:rPr>
      </w:pPr>
      <w:r w:rsidRPr="00E914EB">
        <w:rPr>
          <w:b/>
          <w:sz w:val="24"/>
          <w:szCs w:val="24"/>
        </w:rPr>
        <w:t>Выпускник на базовом уровне получит возможность научиться:</w:t>
      </w:r>
    </w:p>
    <w:p w:rsidR="00E914EB" w:rsidRPr="00E914EB" w:rsidRDefault="00E914EB" w:rsidP="00EE3229">
      <w:pPr>
        <w:pStyle w:val="a9"/>
        <w:numPr>
          <w:ilvl w:val="0"/>
          <w:numId w:val="86"/>
        </w:numPr>
        <w:spacing w:line="276" w:lineRule="auto"/>
        <w:jc w:val="both"/>
        <w:rPr>
          <w:i/>
          <w:sz w:val="24"/>
          <w:szCs w:val="24"/>
        </w:rPr>
      </w:pPr>
      <w:r w:rsidRPr="00E914EB">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914EB" w:rsidRPr="00E914EB" w:rsidRDefault="00E914EB" w:rsidP="00EE3229">
      <w:pPr>
        <w:pStyle w:val="a9"/>
        <w:numPr>
          <w:ilvl w:val="0"/>
          <w:numId w:val="86"/>
        </w:numPr>
        <w:spacing w:line="276" w:lineRule="auto"/>
        <w:jc w:val="both"/>
        <w:rPr>
          <w:i/>
          <w:sz w:val="24"/>
          <w:szCs w:val="24"/>
        </w:rPr>
      </w:pPr>
      <w:r w:rsidRPr="00E914EB">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914EB" w:rsidRPr="00E914EB" w:rsidRDefault="00E914EB" w:rsidP="00EE3229">
      <w:pPr>
        <w:pStyle w:val="a9"/>
        <w:numPr>
          <w:ilvl w:val="0"/>
          <w:numId w:val="86"/>
        </w:numPr>
        <w:spacing w:line="276" w:lineRule="auto"/>
        <w:jc w:val="both"/>
        <w:rPr>
          <w:i/>
          <w:sz w:val="24"/>
          <w:szCs w:val="24"/>
        </w:rPr>
      </w:pPr>
      <w:r w:rsidRPr="00E914EB">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914EB" w:rsidRPr="00E914EB" w:rsidRDefault="00E914EB" w:rsidP="00EE3229">
      <w:pPr>
        <w:pStyle w:val="a9"/>
        <w:numPr>
          <w:ilvl w:val="0"/>
          <w:numId w:val="86"/>
        </w:numPr>
        <w:spacing w:line="276" w:lineRule="auto"/>
        <w:jc w:val="both"/>
        <w:rPr>
          <w:i/>
          <w:sz w:val="24"/>
          <w:szCs w:val="24"/>
        </w:rPr>
      </w:pPr>
      <w:r w:rsidRPr="00E914EB">
        <w:rPr>
          <w:i/>
          <w:sz w:val="24"/>
          <w:szCs w:val="24"/>
        </w:rPr>
        <w:t>выдвигать гипотезы на основе знания основополагающих физических закономерностей и законов;</w:t>
      </w:r>
    </w:p>
    <w:p w:rsidR="00E914EB" w:rsidRPr="00E914EB" w:rsidRDefault="00E914EB" w:rsidP="00EE3229">
      <w:pPr>
        <w:pStyle w:val="a9"/>
        <w:numPr>
          <w:ilvl w:val="0"/>
          <w:numId w:val="86"/>
        </w:numPr>
        <w:spacing w:line="276" w:lineRule="auto"/>
        <w:jc w:val="both"/>
        <w:rPr>
          <w:i/>
          <w:sz w:val="24"/>
          <w:szCs w:val="24"/>
        </w:rPr>
      </w:pPr>
      <w:r w:rsidRPr="00E914EB">
        <w:rPr>
          <w:i/>
          <w:sz w:val="24"/>
          <w:szCs w:val="24"/>
        </w:rPr>
        <w:t>самостоятельно планировать и проводить физические эксперименты;</w:t>
      </w:r>
    </w:p>
    <w:p w:rsidR="00E914EB" w:rsidRPr="00E914EB" w:rsidRDefault="00E914EB" w:rsidP="00EE3229">
      <w:pPr>
        <w:pStyle w:val="a9"/>
        <w:numPr>
          <w:ilvl w:val="0"/>
          <w:numId w:val="86"/>
        </w:numPr>
        <w:spacing w:line="276" w:lineRule="auto"/>
        <w:jc w:val="both"/>
        <w:rPr>
          <w:i/>
          <w:sz w:val="24"/>
          <w:szCs w:val="24"/>
        </w:rPr>
      </w:pPr>
      <w:r w:rsidRPr="00E914EB">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E914EB" w:rsidRPr="00E914EB" w:rsidRDefault="00E914EB" w:rsidP="00EE3229">
      <w:pPr>
        <w:pStyle w:val="a9"/>
        <w:numPr>
          <w:ilvl w:val="0"/>
          <w:numId w:val="86"/>
        </w:numPr>
        <w:spacing w:line="276" w:lineRule="auto"/>
        <w:jc w:val="both"/>
        <w:rPr>
          <w:i/>
          <w:sz w:val="24"/>
          <w:szCs w:val="24"/>
        </w:rPr>
      </w:pPr>
      <w:r w:rsidRPr="00E914EB">
        <w:rPr>
          <w:i/>
          <w:sz w:val="24"/>
          <w:szCs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w:t>
      </w:r>
      <w:r w:rsidRPr="00E914EB">
        <w:rPr>
          <w:i/>
          <w:sz w:val="24"/>
          <w:szCs w:val="24"/>
        </w:rPr>
        <w:lastRenderedPageBreak/>
        <w:t>формул, связывающих известные физические величины, в контексте межпредметных связей;</w:t>
      </w:r>
    </w:p>
    <w:p w:rsidR="00E914EB" w:rsidRPr="00E914EB" w:rsidRDefault="00E914EB" w:rsidP="00EE3229">
      <w:pPr>
        <w:pStyle w:val="a9"/>
        <w:numPr>
          <w:ilvl w:val="0"/>
          <w:numId w:val="86"/>
        </w:numPr>
        <w:spacing w:line="276" w:lineRule="auto"/>
        <w:jc w:val="both"/>
        <w:rPr>
          <w:i/>
          <w:sz w:val="24"/>
          <w:szCs w:val="24"/>
        </w:rPr>
      </w:pPr>
      <w:r w:rsidRPr="00E914EB">
        <w:rPr>
          <w:i/>
          <w:sz w:val="24"/>
          <w:szCs w:val="24"/>
        </w:rPr>
        <w:t>объяснять принципы работы и характеристики изученных машин, приборов и технических устройств;</w:t>
      </w:r>
    </w:p>
    <w:p w:rsidR="00E914EB" w:rsidRPr="00E914EB" w:rsidRDefault="00E914EB" w:rsidP="00EE3229">
      <w:pPr>
        <w:pStyle w:val="a9"/>
        <w:numPr>
          <w:ilvl w:val="0"/>
          <w:numId w:val="86"/>
        </w:numPr>
        <w:spacing w:line="276" w:lineRule="auto"/>
        <w:jc w:val="both"/>
        <w:rPr>
          <w:i/>
          <w:sz w:val="24"/>
          <w:szCs w:val="24"/>
        </w:rPr>
      </w:pPr>
      <w:r w:rsidRPr="00E914EB">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8C2E31" w:rsidRDefault="008C2E31" w:rsidP="008C2E31">
      <w:pPr>
        <w:pStyle w:val="a9"/>
        <w:spacing w:line="276" w:lineRule="auto"/>
        <w:jc w:val="both"/>
        <w:rPr>
          <w:sz w:val="24"/>
          <w:szCs w:val="24"/>
        </w:rPr>
      </w:pPr>
    </w:p>
    <w:p w:rsidR="00F8122E" w:rsidRDefault="00F8122E" w:rsidP="00061DED">
      <w:pPr>
        <w:pStyle w:val="a9"/>
        <w:spacing w:line="276" w:lineRule="auto"/>
        <w:jc w:val="both"/>
        <w:rPr>
          <w:b/>
          <w:sz w:val="24"/>
          <w:szCs w:val="24"/>
        </w:rPr>
      </w:pPr>
    </w:p>
    <w:p w:rsidR="00F8122E" w:rsidRDefault="00F8122E" w:rsidP="00061DED">
      <w:pPr>
        <w:pStyle w:val="a9"/>
        <w:spacing w:line="276" w:lineRule="auto"/>
        <w:jc w:val="both"/>
        <w:rPr>
          <w:b/>
          <w:sz w:val="24"/>
          <w:szCs w:val="24"/>
        </w:rPr>
      </w:pPr>
    </w:p>
    <w:p w:rsidR="00061DED" w:rsidRPr="00061DED" w:rsidRDefault="00061DED" w:rsidP="00061DED">
      <w:pPr>
        <w:pStyle w:val="a9"/>
        <w:spacing w:line="276" w:lineRule="auto"/>
        <w:jc w:val="both"/>
        <w:rPr>
          <w:b/>
          <w:sz w:val="24"/>
          <w:szCs w:val="24"/>
        </w:rPr>
      </w:pPr>
      <w:r w:rsidRPr="00061DED">
        <w:rPr>
          <w:b/>
          <w:sz w:val="24"/>
          <w:szCs w:val="24"/>
        </w:rPr>
        <w:t>Астрономия</w:t>
      </w:r>
    </w:p>
    <w:p w:rsidR="00061DED" w:rsidRPr="00061DED" w:rsidRDefault="00061DED" w:rsidP="00061DED">
      <w:pPr>
        <w:pStyle w:val="a9"/>
        <w:spacing w:line="276" w:lineRule="auto"/>
        <w:jc w:val="both"/>
        <w:rPr>
          <w:b/>
          <w:sz w:val="24"/>
          <w:szCs w:val="24"/>
        </w:rPr>
      </w:pPr>
      <w:r w:rsidRPr="00061DED">
        <w:rPr>
          <w:b/>
          <w:sz w:val="24"/>
          <w:szCs w:val="24"/>
        </w:rPr>
        <w:t>В результате изучения учебного предмета «Астрономия» на уровне среднего общего образования:</w:t>
      </w:r>
    </w:p>
    <w:p w:rsidR="00061DED" w:rsidRPr="00061DED" w:rsidRDefault="00061DED" w:rsidP="00061DED">
      <w:pPr>
        <w:pStyle w:val="a9"/>
        <w:spacing w:line="276" w:lineRule="auto"/>
        <w:jc w:val="both"/>
        <w:rPr>
          <w:b/>
          <w:sz w:val="24"/>
          <w:szCs w:val="24"/>
        </w:rPr>
      </w:pPr>
      <w:r w:rsidRPr="00061DED">
        <w:rPr>
          <w:b/>
          <w:sz w:val="24"/>
          <w:szCs w:val="24"/>
        </w:rPr>
        <w:t>Выпускник на базовом уровне научится понимать:</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 смысл физических величин: парсек, световой год, астрономическая единица, звездная величина;</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 xml:space="preserve">смысл физического закона Хаббла; </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 xml:space="preserve">основные этапы освоения космического пространства; − гипотезы происхождения Солнечной системы; </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 xml:space="preserve">основные характеристики и строение Солнца, солнечной атмосферы; − размеры Галактики, положение и период обращения Солнца относительно центра Галактики; </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w:t>
      </w:r>
      <w:r w:rsidRPr="00061DED">
        <w:rPr>
          <w:sz w:val="24"/>
          <w:szCs w:val="24"/>
        </w:rPr>
        <w:lastRenderedPageBreak/>
        <w:t xml:space="preserve">звезды, в том числе Полярную звезда, Арктур, Вегу, Капеллу, Сириус, Бетельгейзе; − использовать компьютерные приложения для определения положения Солнца, Луны и звезд на любую дату и время сток для данного населённого пункта; </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 xml:space="preserve">использовать приобретенные знания и умения в практической деятельности и повседневной жизни: </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 xml:space="preserve">для понимания взаимосвязи астрономии и с другими науками, в основе которых лежат знания по астрономии, отделение ее от лженаук; </w:t>
      </w:r>
    </w:p>
    <w:p w:rsidR="00061DED" w:rsidRPr="00061DED" w:rsidRDefault="00061DED" w:rsidP="00EE3229">
      <w:pPr>
        <w:pStyle w:val="a9"/>
        <w:numPr>
          <w:ilvl w:val="0"/>
          <w:numId w:val="106"/>
        </w:numPr>
        <w:spacing w:line="276" w:lineRule="auto"/>
        <w:jc w:val="both"/>
        <w:rPr>
          <w:sz w:val="24"/>
          <w:szCs w:val="24"/>
        </w:rPr>
      </w:pPr>
      <w:r w:rsidRPr="00061DED">
        <w:rPr>
          <w:sz w:val="24"/>
          <w:szCs w:val="24"/>
        </w:rPr>
        <w:t>для оценивания информации, содержащейся в сообщения СМИ, Интернете, научно-популярных статьях.</w:t>
      </w:r>
    </w:p>
    <w:p w:rsidR="00061DED" w:rsidRDefault="00061DED" w:rsidP="008C2E31">
      <w:pPr>
        <w:pStyle w:val="a9"/>
        <w:spacing w:line="276" w:lineRule="auto"/>
        <w:jc w:val="both"/>
        <w:rPr>
          <w:b/>
          <w:sz w:val="24"/>
          <w:szCs w:val="24"/>
        </w:rPr>
      </w:pPr>
    </w:p>
    <w:p w:rsidR="00F8122E" w:rsidRDefault="00F8122E" w:rsidP="008C2E31">
      <w:pPr>
        <w:pStyle w:val="a9"/>
        <w:spacing w:line="276" w:lineRule="auto"/>
        <w:jc w:val="both"/>
        <w:rPr>
          <w:b/>
          <w:sz w:val="24"/>
          <w:szCs w:val="24"/>
        </w:rPr>
      </w:pPr>
    </w:p>
    <w:p w:rsidR="008C2E31" w:rsidRPr="008C2E31" w:rsidRDefault="008C2E31" w:rsidP="008C2E31">
      <w:pPr>
        <w:pStyle w:val="a9"/>
        <w:spacing w:line="276" w:lineRule="auto"/>
        <w:jc w:val="both"/>
        <w:rPr>
          <w:b/>
          <w:sz w:val="24"/>
          <w:szCs w:val="24"/>
        </w:rPr>
      </w:pPr>
      <w:r w:rsidRPr="008C2E31">
        <w:rPr>
          <w:b/>
          <w:sz w:val="24"/>
          <w:szCs w:val="24"/>
        </w:rPr>
        <w:t>Химия</w:t>
      </w:r>
    </w:p>
    <w:p w:rsidR="008C2E31" w:rsidRPr="008C2E31" w:rsidRDefault="008C2E31" w:rsidP="008C2E31">
      <w:pPr>
        <w:pStyle w:val="a9"/>
        <w:spacing w:line="276" w:lineRule="auto"/>
        <w:jc w:val="both"/>
        <w:rPr>
          <w:b/>
          <w:sz w:val="24"/>
          <w:szCs w:val="24"/>
        </w:rPr>
      </w:pPr>
      <w:r w:rsidRPr="008C2E31">
        <w:rPr>
          <w:b/>
          <w:sz w:val="24"/>
          <w:szCs w:val="24"/>
        </w:rPr>
        <w:t>В результате изучения учебного предмета «Химия» на уровне среднего общего образования:</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научится:</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демонстрировать на примерах взаимосвязь между химией и другими естественными науками;</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раскрывать на примерах положения теории химического строения А.М. Бутлерова;</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объяснять причины многообразия веществ на основе общих представлений об их составе и строении;</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lastRenderedPageBreak/>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владеть правилами и приемами безопасной работы с химическими веществами и лабораторным оборудованием;</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приводить примеры гидролиза солей в повседневной жизни человека;</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8C2E31" w:rsidRPr="008C2E31" w:rsidRDefault="008C2E31" w:rsidP="00EE3229">
      <w:pPr>
        <w:pStyle w:val="a9"/>
        <w:numPr>
          <w:ilvl w:val="0"/>
          <w:numId w:val="87"/>
        </w:numPr>
        <w:spacing w:line="276" w:lineRule="auto"/>
        <w:jc w:val="both"/>
        <w:rPr>
          <w:sz w:val="24"/>
          <w:szCs w:val="24"/>
        </w:rPr>
      </w:pPr>
      <w:r w:rsidRPr="008C2E31">
        <w:rPr>
          <w:rStyle w:val="af0"/>
          <w:sz w:val="24"/>
          <w:szCs w:val="24"/>
        </w:rPr>
        <w:t>приводить примеры химических реакций, раскрывающих общие химические свойства простых веществ – металлов и неметаллов;</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владеть правилами безопасного обращения с едкими, горючими и токсичными веществами, средствами бытовой химии;</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осуществлять поиск химической информации по названиям, идентификаторам, структурным формулам веществ;</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8C2E31" w:rsidRPr="008C2E31" w:rsidRDefault="008C2E31" w:rsidP="00EE3229">
      <w:pPr>
        <w:pStyle w:val="a9"/>
        <w:numPr>
          <w:ilvl w:val="0"/>
          <w:numId w:val="87"/>
        </w:numPr>
        <w:spacing w:line="276" w:lineRule="auto"/>
        <w:jc w:val="both"/>
        <w:rPr>
          <w:sz w:val="24"/>
          <w:szCs w:val="24"/>
        </w:rPr>
      </w:pPr>
      <w:r w:rsidRPr="008C2E31">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8C2E31" w:rsidRPr="008C2E31" w:rsidRDefault="008C2E31" w:rsidP="008C2E31">
      <w:pPr>
        <w:pStyle w:val="a9"/>
        <w:spacing w:line="276" w:lineRule="auto"/>
        <w:jc w:val="both"/>
        <w:rPr>
          <w:b/>
          <w:sz w:val="24"/>
          <w:szCs w:val="24"/>
        </w:rPr>
      </w:pPr>
      <w:r w:rsidRPr="008C2E31">
        <w:rPr>
          <w:b/>
          <w:sz w:val="24"/>
          <w:szCs w:val="24"/>
        </w:rPr>
        <w:t>Выпускник на базовом уровне получит возможность научиться:</w:t>
      </w:r>
    </w:p>
    <w:p w:rsidR="008C2E31" w:rsidRPr="008C2E31" w:rsidRDefault="008C2E31" w:rsidP="00EE3229">
      <w:pPr>
        <w:pStyle w:val="a9"/>
        <w:numPr>
          <w:ilvl w:val="0"/>
          <w:numId w:val="88"/>
        </w:numPr>
        <w:spacing w:line="276" w:lineRule="auto"/>
        <w:jc w:val="both"/>
        <w:rPr>
          <w:i/>
          <w:sz w:val="24"/>
          <w:szCs w:val="24"/>
        </w:rPr>
      </w:pPr>
      <w:r w:rsidRPr="008C2E31">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8C2E31" w:rsidRPr="008C2E31" w:rsidRDefault="008C2E31" w:rsidP="00EE3229">
      <w:pPr>
        <w:pStyle w:val="a9"/>
        <w:numPr>
          <w:ilvl w:val="0"/>
          <w:numId w:val="88"/>
        </w:numPr>
        <w:spacing w:line="276" w:lineRule="auto"/>
        <w:jc w:val="both"/>
        <w:rPr>
          <w:i/>
          <w:sz w:val="24"/>
          <w:szCs w:val="24"/>
        </w:rPr>
      </w:pPr>
      <w:r w:rsidRPr="008C2E31">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8C2E31" w:rsidRPr="008C2E31" w:rsidRDefault="008C2E31" w:rsidP="00EE3229">
      <w:pPr>
        <w:pStyle w:val="a9"/>
        <w:numPr>
          <w:ilvl w:val="0"/>
          <w:numId w:val="88"/>
        </w:numPr>
        <w:spacing w:line="276" w:lineRule="auto"/>
        <w:jc w:val="both"/>
        <w:rPr>
          <w:i/>
          <w:sz w:val="24"/>
          <w:szCs w:val="24"/>
        </w:rPr>
      </w:pPr>
      <w:r w:rsidRPr="008C2E31">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8C2E31" w:rsidRPr="008C2E31" w:rsidRDefault="008C2E31" w:rsidP="00EE3229">
      <w:pPr>
        <w:pStyle w:val="a9"/>
        <w:numPr>
          <w:ilvl w:val="0"/>
          <w:numId w:val="88"/>
        </w:numPr>
        <w:spacing w:line="276" w:lineRule="auto"/>
        <w:jc w:val="both"/>
        <w:rPr>
          <w:i/>
          <w:sz w:val="24"/>
          <w:szCs w:val="24"/>
        </w:rPr>
      </w:pPr>
      <w:r w:rsidRPr="008C2E31">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8C2E31" w:rsidRPr="008C2E31" w:rsidRDefault="008C2E31" w:rsidP="00EE3229">
      <w:pPr>
        <w:pStyle w:val="a9"/>
        <w:numPr>
          <w:ilvl w:val="0"/>
          <w:numId w:val="88"/>
        </w:numPr>
        <w:spacing w:line="276" w:lineRule="auto"/>
        <w:jc w:val="both"/>
        <w:rPr>
          <w:i/>
          <w:sz w:val="24"/>
          <w:szCs w:val="24"/>
        </w:rPr>
      </w:pPr>
      <w:r w:rsidRPr="008C2E31">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9B727D" w:rsidRPr="00706E63" w:rsidRDefault="009B727D" w:rsidP="009B727D">
      <w:pPr>
        <w:pStyle w:val="a9"/>
        <w:spacing w:line="276" w:lineRule="auto"/>
        <w:jc w:val="both"/>
        <w:rPr>
          <w:b/>
          <w:i/>
          <w:sz w:val="24"/>
          <w:szCs w:val="24"/>
        </w:rPr>
      </w:pPr>
    </w:p>
    <w:p w:rsidR="00706E63" w:rsidRPr="00706E63" w:rsidRDefault="00706E63" w:rsidP="00706E63">
      <w:pPr>
        <w:pStyle w:val="a9"/>
        <w:spacing w:line="276" w:lineRule="auto"/>
        <w:jc w:val="both"/>
        <w:rPr>
          <w:b/>
          <w:sz w:val="24"/>
          <w:szCs w:val="24"/>
        </w:rPr>
      </w:pPr>
      <w:bookmarkStart w:id="28" w:name="_Toc453968161"/>
      <w:r w:rsidRPr="00706E63">
        <w:rPr>
          <w:b/>
          <w:sz w:val="24"/>
          <w:szCs w:val="24"/>
        </w:rPr>
        <w:t>Биология</w:t>
      </w:r>
      <w:bookmarkEnd w:id="28"/>
    </w:p>
    <w:p w:rsidR="00706E63" w:rsidRPr="00706E63" w:rsidRDefault="00706E63" w:rsidP="00706E63">
      <w:pPr>
        <w:pStyle w:val="a9"/>
        <w:spacing w:line="276" w:lineRule="auto"/>
        <w:jc w:val="both"/>
        <w:rPr>
          <w:b/>
          <w:sz w:val="24"/>
          <w:szCs w:val="24"/>
        </w:rPr>
      </w:pPr>
      <w:r w:rsidRPr="00706E63">
        <w:rPr>
          <w:b/>
          <w:sz w:val="24"/>
          <w:szCs w:val="24"/>
        </w:rPr>
        <w:lastRenderedPageBreak/>
        <w:t>В результате изучения учебного предмета «Биология» на уровне среднего общего образования:</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научится:</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формулировать гипотезы на основании предложенной биологической информации и предлагать варианты проверки гипотез;</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сравнивать биологические объекты между собой по заданным критериям, делать выводы и умозаключения на основе сравнения;</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приводить примеры веществ основных групп органических соединений клетки (белков, жиров, углеводов, нуклеиновых кислот);</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распознавать популяцию и биологический вид по основным признакам;</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описывать фенотип многоклеточных растений и животных по морфологическому критерию;</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объяснять многообразие организмов, применяя эволюционную теорию;</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объяснять причины наследственных заболеваний;</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составлять схемы переноса веществ и энергии в экосистеме (цепи питания);</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приводить доказательства необходимости сохранения биоразнообразия для устойчивого развития и охраны окружающей среды;</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lastRenderedPageBreak/>
        <w:t>представлять биологическую информацию в виде текста, таблицы, графика, диаграммы и делать выводы на основании представленных данных;</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оценивать роль достижений генетики, селекции, биотехнологии в практической деятельности человека и в собственной жизни;</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объяснять негативное влияние веществ (алкоголя, никотина, наркотических веществ) на зародышевое развитие человека;</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объяснять последствия влияния мутагенов;</w:t>
      </w:r>
    </w:p>
    <w:p w:rsidR="00706E63" w:rsidRPr="00706E63" w:rsidRDefault="00706E63" w:rsidP="00EE3229">
      <w:pPr>
        <w:pStyle w:val="a9"/>
        <w:numPr>
          <w:ilvl w:val="0"/>
          <w:numId w:val="89"/>
        </w:numPr>
        <w:spacing w:line="276" w:lineRule="auto"/>
        <w:jc w:val="both"/>
        <w:rPr>
          <w:sz w:val="24"/>
          <w:szCs w:val="24"/>
        </w:rPr>
      </w:pPr>
      <w:r w:rsidRPr="00706E63">
        <w:rPr>
          <w:sz w:val="24"/>
          <w:szCs w:val="24"/>
        </w:rPr>
        <w:t>объяснять возможные причины наследственных заболеваний.</w:t>
      </w:r>
    </w:p>
    <w:p w:rsidR="00706E63" w:rsidRPr="00706E63" w:rsidRDefault="00706E63" w:rsidP="00706E63">
      <w:pPr>
        <w:pStyle w:val="a9"/>
        <w:spacing w:line="276" w:lineRule="auto"/>
        <w:jc w:val="both"/>
        <w:rPr>
          <w:b/>
          <w:sz w:val="24"/>
          <w:szCs w:val="24"/>
        </w:rPr>
      </w:pPr>
      <w:r w:rsidRPr="00706E63">
        <w:rPr>
          <w:b/>
          <w:sz w:val="24"/>
          <w:szCs w:val="24"/>
        </w:rPr>
        <w:t>Выпускник на базовом уровне получит возможность научиться:</w:t>
      </w:r>
    </w:p>
    <w:p w:rsidR="00706E63" w:rsidRPr="00706E63" w:rsidRDefault="00706E63" w:rsidP="00EE3229">
      <w:pPr>
        <w:pStyle w:val="a9"/>
        <w:numPr>
          <w:ilvl w:val="0"/>
          <w:numId w:val="90"/>
        </w:numPr>
        <w:spacing w:line="276" w:lineRule="auto"/>
        <w:jc w:val="both"/>
        <w:rPr>
          <w:i/>
          <w:sz w:val="24"/>
          <w:szCs w:val="24"/>
        </w:rPr>
      </w:pPr>
      <w:r w:rsidRPr="00706E63">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706E63" w:rsidRPr="00706E63" w:rsidRDefault="00706E63" w:rsidP="00EE3229">
      <w:pPr>
        <w:pStyle w:val="a9"/>
        <w:numPr>
          <w:ilvl w:val="0"/>
          <w:numId w:val="90"/>
        </w:numPr>
        <w:spacing w:line="276" w:lineRule="auto"/>
        <w:jc w:val="both"/>
        <w:rPr>
          <w:i/>
          <w:sz w:val="24"/>
          <w:szCs w:val="24"/>
        </w:rPr>
      </w:pPr>
      <w:r w:rsidRPr="00706E63">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706E63" w:rsidRPr="00706E63" w:rsidRDefault="00706E63" w:rsidP="00EE3229">
      <w:pPr>
        <w:pStyle w:val="a9"/>
        <w:numPr>
          <w:ilvl w:val="0"/>
          <w:numId w:val="90"/>
        </w:numPr>
        <w:spacing w:line="276" w:lineRule="auto"/>
        <w:jc w:val="both"/>
        <w:rPr>
          <w:i/>
          <w:sz w:val="24"/>
          <w:szCs w:val="24"/>
        </w:rPr>
      </w:pPr>
      <w:r w:rsidRPr="00706E63">
        <w:rPr>
          <w:i/>
          <w:sz w:val="24"/>
          <w:szCs w:val="24"/>
        </w:rPr>
        <w:t>сравнивать способы деления клетки (митоз и мейоз);</w:t>
      </w:r>
    </w:p>
    <w:p w:rsidR="00706E63" w:rsidRPr="00706E63" w:rsidRDefault="00706E63" w:rsidP="00EE3229">
      <w:pPr>
        <w:pStyle w:val="a9"/>
        <w:numPr>
          <w:ilvl w:val="0"/>
          <w:numId w:val="90"/>
        </w:numPr>
        <w:spacing w:line="276" w:lineRule="auto"/>
        <w:jc w:val="both"/>
        <w:rPr>
          <w:i/>
          <w:sz w:val="24"/>
          <w:szCs w:val="24"/>
        </w:rPr>
      </w:pPr>
      <w:r w:rsidRPr="00706E63">
        <w:rPr>
          <w:i/>
          <w:sz w:val="24"/>
          <w:szCs w:val="24"/>
        </w:rPr>
        <w:t>решать задачи на построение фрагмента второй цепи ДНК по предложенному фрагменту первой, иРНК (мРНК) по участку ДНК;</w:t>
      </w:r>
    </w:p>
    <w:p w:rsidR="00706E63" w:rsidRPr="00706E63" w:rsidRDefault="00706E63" w:rsidP="00EE3229">
      <w:pPr>
        <w:pStyle w:val="a9"/>
        <w:numPr>
          <w:ilvl w:val="0"/>
          <w:numId w:val="90"/>
        </w:numPr>
        <w:spacing w:line="276" w:lineRule="auto"/>
        <w:jc w:val="both"/>
        <w:rPr>
          <w:i/>
          <w:sz w:val="24"/>
          <w:szCs w:val="24"/>
        </w:rPr>
      </w:pPr>
      <w:r w:rsidRPr="00706E63">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706E63" w:rsidRPr="00706E63" w:rsidRDefault="00706E63" w:rsidP="00EE3229">
      <w:pPr>
        <w:pStyle w:val="a9"/>
        <w:numPr>
          <w:ilvl w:val="0"/>
          <w:numId w:val="90"/>
        </w:numPr>
        <w:spacing w:line="276" w:lineRule="auto"/>
        <w:jc w:val="both"/>
        <w:rPr>
          <w:i/>
          <w:sz w:val="24"/>
          <w:szCs w:val="24"/>
        </w:rPr>
      </w:pPr>
      <w:r w:rsidRPr="00706E63">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706E63" w:rsidRPr="00706E63" w:rsidRDefault="00706E63" w:rsidP="00EE3229">
      <w:pPr>
        <w:pStyle w:val="a9"/>
        <w:numPr>
          <w:ilvl w:val="0"/>
          <w:numId w:val="90"/>
        </w:numPr>
        <w:spacing w:line="276" w:lineRule="auto"/>
        <w:jc w:val="both"/>
        <w:rPr>
          <w:i/>
          <w:sz w:val="24"/>
          <w:szCs w:val="24"/>
        </w:rPr>
      </w:pPr>
      <w:r w:rsidRPr="00706E63">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706E63" w:rsidRPr="00706E63" w:rsidRDefault="00706E63" w:rsidP="00EE3229">
      <w:pPr>
        <w:pStyle w:val="a9"/>
        <w:numPr>
          <w:ilvl w:val="0"/>
          <w:numId w:val="90"/>
        </w:numPr>
        <w:spacing w:line="276" w:lineRule="auto"/>
        <w:jc w:val="both"/>
        <w:rPr>
          <w:i/>
          <w:sz w:val="24"/>
          <w:szCs w:val="24"/>
        </w:rPr>
      </w:pPr>
      <w:r w:rsidRPr="00706E63">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706E63" w:rsidRPr="007E7EAC" w:rsidRDefault="00706E63" w:rsidP="007E7EAC">
      <w:pPr>
        <w:pStyle w:val="a9"/>
        <w:spacing w:line="276" w:lineRule="auto"/>
        <w:jc w:val="both"/>
        <w:rPr>
          <w:sz w:val="24"/>
          <w:szCs w:val="24"/>
        </w:rPr>
      </w:pPr>
    </w:p>
    <w:p w:rsidR="007E7EAC" w:rsidRPr="007E7EAC" w:rsidRDefault="007E7EAC" w:rsidP="007E7EAC">
      <w:pPr>
        <w:pStyle w:val="a9"/>
        <w:spacing w:line="276" w:lineRule="auto"/>
        <w:jc w:val="both"/>
        <w:rPr>
          <w:b/>
          <w:sz w:val="24"/>
          <w:szCs w:val="24"/>
        </w:rPr>
      </w:pPr>
      <w:bookmarkStart w:id="29" w:name="_Toc434850693"/>
      <w:bookmarkStart w:id="30" w:name="_Toc435412690"/>
      <w:bookmarkStart w:id="31" w:name="_Toc453968163"/>
      <w:r w:rsidRPr="007E7EAC">
        <w:rPr>
          <w:b/>
          <w:sz w:val="24"/>
          <w:szCs w:val="24"/>
        </w:rPr>
        <w:t>Физическая культура</w:t>
      </w:r>
      <w:bookmarkEnd w:id="29"/>
      <w:bookmarkEnd w:id="30"/>
      <w:bookmarkEnd w:id="31"/>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«Физическая культура»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научится:</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знать способы контроля и оценки физического развития и физической подготовленности;</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характеризовать индивидуальные особенности физического и психического развития;</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lastRenderedPageBreak/>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составлять и выполнять индивидуально ориентированные комплексы оздоровительной и адаптивной физической культуры;</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выполнять комплексы упражнений традиционных и современных оздоровительных систем физического воспитания;</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практически использовать приемы самомассажа и релаксации;</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практически использовать приемы защиты и самообороны;</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составлять и проводить комплексы физических упражнений различной направленности;</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определять уровни индивидуального физического развития и развития физических качеств;</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проводить мероприятия по профилактике травматизма во время занятий физическими упражнениями;</w:t>
      </w:r>
    </w:p>
    <w:p w:rsidR="007E7EAC" w:rsidRPr="007E7EAC" w:rsidRDefault="007E7EAC" w:rsidP="00EE3229">
      <w:pPr>
        <w:pStyle w:val="a9"/>
        <w:numPr>
          <w:ilvl w:val="0"/>
          <w:numId w:val="91"/>
        </w:numPr>
        <w:spacing w:line="276" w:lineRule="auto"/>
        <w:jc w:val="both"/>
        <w:rPr>
          <w:sz w:val="24"/>
          <w:szCs w:val="24"/>
        </w:rPr>
      </w:pPr>
      <w:r w:rsidRPr="007E7EAC">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EE3229">
      <w:pPr>
        <w:pStyle w:val="a9"/>
        <w:numPr>
          <w:ilvl w:val="0"/>
          <w:numId w:val="92"/>
        </w:numPr>
        <w:spacing w:line="276" w:lineRule="auto"/>
        <w:jc w:val="both"/>
        <w:rPr>
          <w:i/>
          <w:sz w:val="24"/>
          <w:szCs w:val="24"/>
        </w:rPr>
      </w:pPr>
      <w:r w:rsidRPr="007E7EAC">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E7EAC" w:rsidRPr="007E7EAC" w:rsidRDefault="007E7EAC" w:rsidP="00EE3229">
      <w:pPr>
        <w:pStyle w:val="a9"/>
        <w:numPr>
          <w:ilvl w:val="0"/>
          <w:numId w:val="92"/>
        </w:numPr>
        <w:spacing w:line="276" w:lineRule="auto"/>
        <w:jc w:val="both"/>
        <w:rPr>
          <w:i/>
          <w:sz w:val="24"/>
          <w:szCs w:val="24"/>
        </w:rPr>
      </w:pPr>
      <w:r w:rsidRPr="007E7EAC">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E7EAC" w:rsidRPr="007E7EAC" w:rsidRDefault="007E7EAC" w:rsidP="00EE3229">
      <w:pPr>
        <w:pStyle w:val="a9"/>
        <w:numPr>
          <w:ilvl w:val="0"/>
          <w:numId w:val="92"/>
        </w:numPr>
        <w:spacing w:line="276" w:lineRule="auto"/>
        <w:jc w:val="both"/>
        <w:rPr>
          <w:i/>
          <w:sz w:val="24"/>
          <w:szCs w:val="24"/>
        </w:rPr>
      </w:pPr>
      <w:r w:rsidRPr="007E7EAC">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E7EAC" w:rsidRPr="007E7EAC" w:rsidRDefault="007E7EAC" w:rsidP="00EE3229">
      <w:pPr>
        <w:pStyle w:val="a9"/>
        <w:numPr>
          <w:ilvl w:val="0"/>
          <w:numId w:val="92"/>
        </w:numPr>
        <w:spacing w:line="276" w:lineRule="auto"/>
        <w:jc w:val="both"/>
        <w:rPr>
          <w:i/>
          <w:sz w:val="24"/>
          <w:szCs w:val="24"/>
        </w:rPr>
      </w:pPr>
      <w:r w:rsidRPr="007E7EAC">
        <w:rPr>
          <w:i/>
          <w:sz w:val="24"/>
          <w:szCs w:val="24"/>
        </w:rPr>
        <w:t>выполнять технические приемы и тактические действия национальных видов спорта;</w:t>
      </w:r>
    </w:p>
    <w:p w:rsidR="007E7EAC" w:rsidRPr="007E7EAC" w:rsidRDefault="007E7EAC" w:rsidP="00EE3229">
      <w:pPr>
        <w:pStyle w:val="a9"/>
        <w:numPr>
          <w:ilvl w:val="0"/>
          <w:numId w:val="92"/>
        </w:numPr>
        <w:spacing w:line="276" w:lineRule="auto"/>
        <w:jc w:val="both"/>
        <w:rPr>
          <w:i/>
          <w:sz w:val="24"/>
          <w:szCs w:val="24"/>
        </w:rPr>
      </w:pPr>
      <w:r w:rsidRPr="007E7EAC">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7E7EAC" w:rsidRPr="007E7EAC" w:rsidRDefault="007E7EAC" w:rsidP="00EE3229">
      <w:pPr>
        <w:pStyle w:val="a9"/>
        <w:numPr>
          <w:ilvl w:val="0"/>
          <w:numId w:val="92"/>
        </w:numPr>
        <w:spacing w:line="276" w:lineRule="auto"/>
        <w:jc w:val="both"/>
        <w:rPr>
          <w:i/>
          <w:sz w:val="24"/>
          <w:szCs w:val="24"/>
        </w:rPr>
      </w:pPr>
      <w:r w:rsidRPr="007E7EAC">
        <w:rPr>
          <w:i/>
          <w:sz w:val="24"/>
          <w:szCs w:val="24"/>
        </w:rPr>
        <w:t>осуществлять судейство в избранном виде спорта;</w:t>
      </w:r>
    </w:p>
    <w:p w:rsidR="007E7EAC" w:rsidRPr="007E7EAC" w:rsidRDefault="007E7EAC" w:rsidP="00EE3229">
      <w:pPr>
        <w:pStyle w:val="a9"/>
        <w:numPr>
          <w:ilvl w:val="0"/>
          <w:numId w:val="92"/>
        </w:numPr>
        <w:spacing w:line="276" w:lineRule="auto"/>
        <w:jc w:val="both"/>
        <w:rPr>
          <w:i/>
          <w:sz w:val="24"/>
          <w:szCs w:val="24"/>
        </w:rPr>
      </w:pPr>
      <w:r w:rsidRPr="007E7EAC">
        <w:rPr>
          <w:i/>
          <w:sz w:val="24"/>
          <w:szCs w:val="24"/>
        </w:rPr>
        <w:t>составлять и выполнять комплексы специальной физической подготовки.</w:t>
      </w:r>
    </w:p>
    <w:p w:rsidR="007E7EAC" w:rsidRPr="007E7EAC" w:rsidRDefault="007E7EAC" w:rsidP="007E7EAC">
      <w:pPr>
        <w:pStyle w:val="a9"/>
        <w:spacing w:line="276" w:lineRule="auto"/>
        <w:jc w:val="both"/>
        <w:rPr>
          <w:sz w:val="24"/>
          <w:szCs w:val="24"/>
        </w:rPr>
      </w:pPr>
    </w:p>
    <w:p w:rsidR="007E7EAC" w:rsidRPr="007E7EAC" w:rsidRDefault="007E7EAC" w:rsidP="007E7EAC">
      <w:pPr>
        <w:pStyle w:val="a9"/>
        <w:spacing w:line="276" w:lineRule="auto"/>
        <w:jc w:val="both"/>
        <w:rPr>
          <w:b/>
          <w:sz w:val="24"/>
          <w:szCs w:val="24"/>
        </w:rPr>
      </w:pPr>
      <w:bookmarkStart w:id="32" w:name="_Toc434850697"/>
      <w:bookmarkStart w:id="33" w:name="_Toc435412692"/>
      <w:bookmarkStart w:id="34" w:name="_Toc453968165"/>
      <w:r w:rsidRPr="007E7EAC">
        <w:rPr>
          <w:b/>
          <w:sz w:val="24"/>
          <w:szCs w:val="24"/>
        </w:rPr>
        <w:t>Основы безопасности жизнедеятельности</w:t>
      </w:r>
      <w:bookmarkEnd w:id="32"/>
      <w:bookmarkEnd w:id="33"/>
      <w:bookmarkEnd w:id="34"/>
    </w:p>
    <w:p w:rsidR="007E7EAC" w:rsidRPr="007E7EAC" w:rsidRDefault="007E7EAC" w:rsidP="007E7EAC">
      <w:pPr>
        <w:pStyle w:val="a9"/>
        <w:spacing w:line="276" w:lineRule="auto"/>
        <w:jc w:val="both"/>
        <w:rPr>
          <w:b/>
          <w:sz w:val="24"/>
          <w:szCs w:val="24"/>
        </w:rPr>
      </w:pPr>
      <w:r w:rsidRPr="007E7EAC">
        <w:rPr>
          <w:b/>
          <w:sz w:val="24"/>
          <w:szCs w:val="24"/>
        </w:rPr>
        <w:t>В результате изучения учебного предмета «Основы безопасности жизнедеятельности» на уровне среднего общего образования:</w:t>
      </w:r>
    </w:p>
    <w:p w:rsidR="007E7EAC" w:rsidRPr="007E7EAC" w:rsidRDefault="007E7EAC" w:rsidP="007E7EAC">
      <w:pPr>
        <w:pStyle w:val="a9"/>
        <w:spacing w:line="276" w:lineRule="auto"/>
        <w:jc w:val="both"/>
        <w:rPr>
          <w:b/>
          <w:sz w:val="24"/>
          <w:szCs w:val="24"/>
        </w:rPr>
      </w:pPr>
      <w:r w:rsidRPr="007E7EAC">
        <w:rPr>
          <w:b/>
          <w:sz w:val="24"/>
          <w:szCs w:val="24"/>
        </w:rPr>
        <w:t>Выпуск</w:t>
      </w:r>
      <w:r>
        <w:rPr>
          <w:b/>
          <w:sz w:val="24"/>
          <w:szCs w:val="24"/>
        </w:rPr>
        <w:t>ник на базовом уровне научится:</w:t>
      </w:r>
    </w:p>
    <w:p w:rsidR="007E7EAC" w:rsidRPr="007E7EAC" w:rsidRDefault="007E7EAC" w:rsidP="007E7EAC">
      <w:pPr>
        <w:pStyle w:val="a9"/>
        <w:spacing w:line="276" w:lineRule="auto"/>
        <w:jc w:val="both"/>
        <w:rPr>
          <w:sz w:val="24"/>
          <w:szCs w:val="24"/>
        </w:rPr>
      </w:pPr>
      <w:r w:rsidRPr="007E7EAC">
        <w:rPr>
          <w:b/>
          <w:sz w:val="24"/>
          <w:szCs w:val="24"/>
        </w:rPr>
        <w:t>Основы комплексной безопасности</w:t>
      </w:r>
    </w:p>
    <w:p w:rsidR="007E7EAC" w:rsidRPr="007E7EAC" w:rsidRDefault="007E7EAC" w:rsidP="00EE3229">
      <w:pPr>
        <w:pStyle w:val="a9"/>
        <w:numPr>
          <w:ilvl w:val="0"/>
          <w:numId w:val="93"/>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определяющих правила и безопасность дорожного движения;</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lastRenderedPageBreak/>
        <w:t>оперировать основными понятиями в области безопасности дорожного движения;</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действовать согласно указанию на дорожных знаках;</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пользоваться официальными источниками для получения информации в области безопасности дорожного движения;</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комментировать назначение нормативных правовых актов в области охраны окружающей среды;</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оперировать основными понятиями в области охраны окружающей среды;</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распознавать наиболее неблагоприятные территории в районе проживания;</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описывать факторы экориска, объяснять, как снизить последствия их воздействия;</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опознавать, для чего применяются и используются экологические знаки;</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прогнозировать и оценивать свои действия в области охраны окружающей среды;</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распознавать явные и скрытые опасности в современных молодежных хобби;</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соблюдать правила безопасности в увлечениях, не противоречащих законодательству РФ;</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прогнозировать и оценивать последствия своего поведения во время занятий современными молодежными хобби;</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lastRenderedPageBreak/>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прогнозировать и оценивать последствия своего поведения на транспорте;</w:t>
      </w:r>
    </w:p>
    <w:p w:rsidR="007E7EAC" w:rsidRPr="007E7EAC" w:rsidRDefault="007E7EAC" w:rsidP="00EE3229">
      <w:pPr>
        <w:pStyle w:val="a9"/>
        <w:numPr>
          <w:ilvl w:val="0"/>
          <w:numId w:val="93"/>
        </w:numPr>
        <w:spacing w:line="276" w:lineRule="auto"/>
        <w:jc w:val="both"/>
        <w:rPr>
          <w:sz w:val="24"/>
          <w:szCs w:val="24"/>
        </w:rPr>
      </w:pPr>
      <w:r w:rsidRPr="007E7EAC">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7E7EAC" w:rsidRPr="007E7EAC" w:rsidRDefault="007E7EAC" w:rsidP="007E7EAC">
      <w:pPr>
        <w:pStyle w:val="a9"/>
        <w:spacing w:line="276" w:lineRule="auto"/>
        <w:jc w:val="both"/>
        <w:rPr>
          <w:b/>
          <w:sz w:val="24"/>
          <w:szCs w:val="24"/>
        </w:rPr>
      </w:pPr>
      <w:r w:rsidRPr="007E7EAC">
        <w:rPr>
          <w:b/>
          <w:sz w:val="24"/>
          <w:szCs w:val="24"/>
        </w:rPr>
        <w:t>Защита населения Российской Федерации от опасных и чрезвычайных ситуаций</w:t>
      </w:r>
    </w:p>
    <w:p w:rsidR="007E7EAC" w:rsidRPr="007E7EAC" w:rsidRDefault="007E7EAC" w:rsidP="00EE3229">
      <w:pPr>
        <w:pStyle w:val="a9"/>
        <w:numPr>
          <w:ilvl w:val="0"/>
          <w:numId w:val="94"/>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защиты населения и территорий от опасных и чрезвычайных ситуаций;</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раскрывать составляющие государственной системы, направленной на защиту населения от опасных и чрезвычайных ситуаций;</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объяснять причины их возникновения, характеристики, поражающие факторы, особенности и последствия;</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использовать средства индивидуальной, коллективной защиты и приборы индивидуального дозиметрического контроля;</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 xml:space="preserve">действовать согласно обозначению на знаках безопасности и плане эвакуации; </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7E7EAC" w:rsidRPr="007E7EAC" w:rsidRDefault="007E7EAC" w:rsidP="00EE3229">
      <w:pPr>
        <w:pStyle w:val="a9"/>
        <w:numPr>
          <w:ilvl w:val="0"/>
          <w:numId w:val="94"/>
        </w:numPr>
        <w:spacing w:line="276" w:lineRule="auto"/>
        <w:jc w:val="both"/>
        <w:rPr>
          <w:sz w:val="24"/>
          <w:szCs w:val="24"/>
        </w:rPr>
      </w:pPr>
      <w:r w:rsidRPr="007E7EAC">
        <w:rPr>
          <w:sz w:val="24"/>
          <w:szCs w:val="24"/>
        </w:rPr>
        <w:t>составлять модель личного безопасного поведения в условиях опасных и чрезвычайных ситуаций мирного и военного времени.</w:t>
      </w:r>
    </w:p>
    <w:p w:rsidR="007E7EAC" w:rsidRPr="007E7EAC" w:rsidRDefault="007E7EAC" w:rsidP="007E7EAC">
      <w:pPr>
        <w:pStyle w:val="a9"/>
        <w:spacing w:line="276" w:lineRule="auto"/>
        <w:jc w:val="both"/>
        <w:rPr>
          <w:b/>
          <w:sz w:val="24"/>
          <w:szCs w:val="24"/>
        </w:rPr>
      </w:pPr>
      <w:r w:rsidRPr="007E7EAC">
        <w:rPr>
          <w:b/>
          <w:sz w:val="24"/>
          <w:szCs w:val="24"/>
        </w:rPr>
        <w:t>Основы противодействия экстремизму, терроризму и наркотизму в Российской Федерации</w:t>
      </w:r>
    </w:p>
    <w:p w:rsidR="007E7EAC" w:rsidRPr="007E7EAC" w:rsidRDefault="007E7EAC" w:rsidP="00EE3229">
      <w:pPr>
        <w:pStyle w:val="a9"/>
        <w:numPr>
          <w:ilvl w:val="0"/>
          <w:numId w:val="95"/>
        </w:numPr>
        <w:spacing w:line="276" w:lineRule="auto"/>
        <w:jc w:val="both"/>
        <w:rPr>
          <w:sz w:val="24"/>
          <w:szCs w:val="24"/>
        </w:rPr>
      </w:pPr>
      <w:r>
        <w:rPr>
          <w:sz w:val="24"/>
          <w:szCs w:val="24"/>
        </w:rPr>
        <w:t>х</w:t>
      </w:r>
      <w:r w:rsidRPr="007E7EAC">
        <w:rPr>
          <w:sz w:val="24"/>
          <w:szCs w:val="24"/>
        </w:rPr>
        <w:t>арактеризовать особенности экстремизма, терроризма и наркотизма в Российской Федерации;</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объяснять взаимосвязь экстремизма, терроризма и наркотизма;</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lastRenderedPageBreak/>
        <w:t>оперировать основными понятиями в области противодействия экстремизму, терроризму и наркотизму в Российской Федерации;</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раскрывать предназначение общегосударственной системы противодействия экстремизму, терроризму и наркотизму;</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объяснять основные принципы и направления противодействия экстремистской, террористической деятельности и наркотизму;</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распознавать признаки вовлечения в экстремистскую и террористическую деятельность;</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распознавать симптомы употребления наркотических средств;</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описывать действия граждан при установлении уровней террористической опасности;</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описывать правила и рекомендации в случае проведения террористической акции;</w:t>
      </w:r>
    </w:p>
    <w:p w:rsidR="007E7EAC" w:rsidRPr="007E7EAC" w:rsidRDefault="007E7EAC" w:rsidP="00EE3229">
      <w:pPr>
        <w:pStyle w:val="a9"/>
        <w:numPr>
          <w:ilvl w:val="0"/>
          <w:numId w:val="95"/>
        </w:numPr>
        <w:spacing w:line="276" w:lineRule="auto"/>
        <w:jc w:val="both"/>
        <w:rPr>
          <w:sz w:val="24"/>
          <w:szCs w:val="24"/>
        </w:rPr>
      </w:pPr>
      <w:r w:rsidRPr="007E7EAC">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7E7EAC" w:rsidRPr="007E7EAC" w:rsidRDefault="007E7EAC" w:rsidP="007E7EAC">
      <w:pPr>
        <w:pStyle w:val="a9"/>
        <w:spacing w:line="276" w:lineRule="auto"/>
        <w:jc w:val="both"/>
        <w:rPr>
          <w:b/>
          <w:sz w:val="24"/>
          <w:szCs w:val="24"/>
        </w:rPr>
      </w:pPr>
      <w:r w:rsidRPr="007E7EAC">
        <w:rPr>
          <w:b/>
          <w:sz w:val="24"/>
          <w:szCs w:val="24"/>
        </w:rPr>
        <w:t>Основы здорового образа жизни</w:t>
      </w:r>
    </w:p>
    <w:p w:rsidR="007E7EAC" w:rsidRPr="007E7EAC" w:rsidRDefault="007E7EAC" w:rsidP="00EE3229">
      <w:pPr>
        <w:pStyle w:val="a9"/>
        <w:numPr>
          <w:ilvl w:val="0"/>
          <w:numId w:val="96"/>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здорового образа жизни;</w:t>
      </w:r>
    </w:p>
    <w:p w:rsidR="007E7EAC" w:rsidRPr="007E7EAC" w:rsidRDefault="007E7EAC" w:rsidP="00EE3229">
      <w:pPr>
        <w:pStyle w:val="a9"/>
        <w:numPr>
          <w:ilvl w:val="0"/>
          <w:numId w:val="96"/>
        </w:numPr>
        <w:spacing w:line="276" w:lineRule="auto"/>
        <w:jc w:val="both"/>
        <w:rPr>
          <w:sz w:val="24"/>
          <w:szCs w:val="24"/>
        </w:rPr>
      </w:pPr>
      <w:r w:rsidRPr="007E7EAC">
        <w:rPr>
          <w:sz w:val="24"/>
          <w:szCs w:val="24"/>
        </w:rPr>
        <w:t>использовать основные нормативные правовые акты в области здорового образа жизни для изучения и реализации своих прав;</w:t>
      </w:r>
    </w:p>
    <w:p w:rsidR="007E7EAC" w:rsidRPr="007E7EAC" w:rsidRDefault="007E7EAC" w:rsidP="00EE3229">
      <w:pPr>
        <w:pStyle w:val="a9"/>
        <w:numPr>
          <w:ilvl w:val="0"/>
          <w:numId w:val="96"/>
        </w:numPr>
        <w:spacing w:line="276" w:lineRule="auto"/>
        <w:jc w:val="both"/>
        <w:rPr>
          <w:sz w:val="24"/>
          <w:szCs w:val="24"/>
        </w:rPr>
      </w:pPr>
      <w:r w:rsidRPr="007E7EAC">
        <w:rPr>
          <w:sz w:val="24"/>
          <w:szCs w:val="24"/>
        </w:rPr>
        <w:t>оперировать основными понятиями в области здорового образа жизни;</w:t>
      </w:r>
    </w:p>
    <w:p w:rsidR="007E7EAC" w:rsidRPr="007E7EAC" w:rsidRDefault="007E7EAC" w:rsidP="00EE3229">
      <w:pPr>
        <w:pStyle w:val="a9"/>
        <w:numPr>
          <w:ilvl w:val="0"/>
          <w:numId w:val="96"/>
        </w:numPr>
        <w:spacing w:line="276" w:lineRule="auto"/>
        <w:jc w:val="both"/>
        <w:rPr>
          <w:sz w:val="24"/>
          <w:szCs w:val="24"/>
        </w:rPr>
      </w:pPr>
      <w:r w:rsidRPr="007E7EAC">
        <w:rPr>
          <w:sz w:val="24"/>
          <w:szCs w:val="24"/>
        </w:rPr>
        <w:t>описывать факторы здорового образа жизни;</w:t>
      </w:r>
    </w:p>
    <w:p w:rsidR="007E7EAC" w:rsidRPr="007E7EAC" w:rsidRDefault="007E7EAC" w:rsidP="00EE3229">
      <w:pPr>
        <w:pStyle w:val="a9"/>
        <w:numPr>
          <w:ilvl w:val="0"/>
          <w:numId w:val="96"/>
        </w:numPr>
        <w:spacing w:line="276" w:lineRule="auto"/>
        <w:jc w:val="both"/>
        <w:rPr>
          <w:sz w:val="24"/>
          <w:szCs w:val="24"/>
        </w:rPr>
      </w:pPr>
      <w:r w:rsidRPr="007E7EAC">
        <w:rPr>
          <w:sz w:val="24"/>
          <w:szCs w:val="24"/>
        </w:rPr>
        <w:t>объяснять преимущества здорового образа жизни;</w:t>
      </w:r>
    </w:p>
    <w:p w:rsidR="007E7EAC" w:rsidRPr="007E7EAC" w:rsidRDefault="007E7EAC" w:rsidP="00EE3229">
      <w:pPr>
        <w:pStyle w:val="a9"/>
        <w:numPr>
          <w:ilvl w:val="0"/>
          <w:numId w:val="96"/>
        </w:numPr>
        <w:spacing w:line="276" w:lineRule="auto"/>
        <w:jc w:val="both"/>
        <w:rPr>
          <w:sz w:val="24"/>
          <w:szCs w:val="24"/>
        </w:rPr>
      </w:pPr>
      <w:r w:rsidRPr="007E7EAC">
        <w:rPr>
          <w:sz w:val="24"/>
          <w:szCs w:val="24"/>
        </w:rPr>
        <w:t>объяснять значение здорового образа жизни для благополучия общества и государства;</w:t>
      </w:r>
    </w:p>
    <w:p w:rsidR="007E7EAC" w:rsidRPr="007E7EAC" w:rsidRDefault="007E7EAC" w:rsidP="00EE3229">
      <w:pPr>
        <w:pStyle w:val="a9"/>
        <w:numPr>
          <w:ilvl w:val="0"/>
          <w:numId w:val="96"/>
        </w:numPr>
        <w:spacing w:line="276" w:lineRule="auto"/>
        <w:jc w:val="both"/>
        <w:rPr>
          <w:sz w:val="24"/>
          <w:szCs w:val="24"/>
        </w:rPr>
      </w:pPr>
      <w:r w:rsidRPr="007E7EAC">
        <w:rPr>
          <w:sz w:val="24"/>
          <w:szCs w:val="24"/>
        </w:rPr>
        <w:t xml:space="preserve">описывать основные факторы и привычки, пагубно влияющие на здоровье человека; </w:t>
      </w:r>
    </w:p>
    <w:p w:rsidR="007E7EAC" w:rsidRPr="007E7EAC" w:rsidRDefault="007E7EAC" w:rsidP="00EE3229">
      <w:pPr>
        <w:pStyle w:val="a9"/>
        <w:numPr>
          <w:ilvl w:val="0"/>
          <w:numId w:val="96"/>
        </w:numPr>
        <w:spacing w:line="276" w:lineRule="auto"/>
        <w:jc w:val="both"/>
        <w:rPr>
          <w:sz w:val="24"/>
          <w:szCs w:val="24"/>
        </w:rPr>
      </w:pPr>
      <w:r w:rsidRPr="007E7EAC">
        <w:rPr>
          <w:sz w:val="24"/>
          <w:szCs w:val="24"/>
        </w:rPr>
        <w:t>раскрывать сущность репродуктивного здоровья;</w:t>
      </w:r>
    </w:p>
    <w:p w:rsidR="007E7EAC" w:rsidRPr="007E7EAC" w:rsidRDefault="007E7EAC" w:rsidP="00EE3229">
      <w:pPr>
        <w:pStyle w:val="a9"/>
        <w:numPr>
          <w:ilvl w:val="0"/>
          <w:numId w:val="96"/>
        </w:numPr>
        <w:spacing w:line="276" w:lineRule="auto"/>
        <w:jc w:val="both"/>
        <w:rPr>
          <w:sz w:val="24"/>
          <w:szCs w:val="24"/>
        </w:rPr>
      </w:pPr>
      <w:r w:rsidRPr="007E7EAC">
        <w:rPr>
          <w:sz w:val="24"/>
          <w:szCs w:val="24"/>
        </w:rPr>
        <w:lastRenderedPageBreak/>
        <w:t>распознавать факторы, положительно и отрицательно влияющие на репродуктивное здоровье;</w:t>
      </w:r>
    </w:p>
    <w:p w:rsidR="007E7EAC" w:rsidRPr="00A81ADF" w:rsidRDefault="007E7EAC" w:rsidP="00EE3229">
      <w:pPr>
        <w:pStyle w:val="a9"/>
        <w:numPr>
          <w:ilvl w:val="0"/>
          <w:numId w:val="96"/>
        </w:numPr>
        <w:spacing w:line="276" w:lineRule="auto"/>
        <w:jc w:val="both"/>
        <w:rPr>
          <w:sz w:val="24"/>
          <w:szCs w:val="24"/>
        </w:rPr>
      </w:pPr>
      <w:r w:rsidRPr="007E7EAC">
        <w:rPr>
          <w:color w:val="000000"/>
          <w:sz w:val="24"/>
          <w:szCs w:val="24"/>
        </w:rPr>
        <w:t>пользоваться официальными источн</w:t>
      </w:r>
      <w:r>
        <w:rPr>
          <w:color w:val="000000"/>
          <w:sz w:val="24"/>
          <w:szCs w:val="24"/>
        </w:rPr>
        <w:t xml:space="preserve">иками для получения информации </w:t>
      </w:r>
      <w:r w:rsidRPr="007E7EAC">
        <w:rPr>
          <w:color w:val="000000"/>
          <w:sz w:val="24"/>
          <w:szCs w:val="24"/>
        </w:rPr>
        <w:t>о здоровье, здоровом образе жизни, сохранении и укреплении репродуктивного здоровья</w:t>
      </w:r>
      <w:r w:rsidR="00A81ADF">
        <w:rPr>
          <w:sz w:val="24"/>
          <w:szCs w:val="24"/>
        </w:rPr>
        <w:t>.</w:t>
      </w:r>
    </w:p>
    <w:p w:rsidR="007E7EAC" w:rsidRPr="007E7EAC" w:rsidRDefault="007E7EAC" w:rsidP="007E7EAC">
      <w:pPr>
        <w:pStyle w:val="a9"/>
        <w:spacing w:line="276" w:lineRule="auto"/>
        <w:jc w:val="both"/>
        <w:rPr>
          <w:b/>
          <w:sz w:val="24"/>
          <w:szCs w:val="24"/>
        </w:rPr>
      </w:pPr>
      <w:r w:rsidRPr="007E7EAC">
        <w:rPr>
          <w:b/>
          <w:sz w:val="24"/>
          <w:szCs w:val="24"/>
        </w:rPr>
        <w:t>Основы медицинских знаний и оказание первой помощи</w:t>
      </w:r>
    </w:p>
    <w:p w:rsidR="007E7EAC" w:rsidRPr="007E7EAC" w:rsidRDefault="007E7EAC" w:rsidP="00EE3229">
      <w:pPr>
        <w:pStyle w:val="a9"/>
        <w:numPr>
          <w:ilvl w:val="0"/>
          <w:numId w:val="97"/>
        </w:numPr>
        <w:spacing w:line="276" w:lineRule="auto"/>
        <w:jc w:val="both"/>
        <w:rPr>
          <w:sz w:val="24"/>
          <w:szCs w:val="24"/>
        </w:rPr>
      </w:pPr>
      <w:r>
        <w:rPr>
          <w:sz w:val="24"/>
          <w:szCs w:val="24"/>
          <w:highlight w:val="white"/>
        </w:rPr>
        <w:t>к</w:t>
      </w:r>
      <w:r w:rsidRPr="007E7EAC">
        <w:rPr>
          <w:sz w:val="24"/>
          <w:szCs w:val="24"/>
          <w:highlight w:val="white"/>
        </w:rPr>
        <w:t>омментировать</w:t>
      </w:r>
      <w:r w:rsidRPr="007E7EAC">
        <w:rPr>
          <w:sz w:val="24"/>
          <w:szCs w:val="24"/>
        </w:rPr>
        <w:t xml:space="preserve"> назначение основных нормативных правовых актов в области оказания первой помощи;</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оперировать основными понятиями в области оказания первой помощи;</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 xml:space="preserve">отличать первую помощь от медицинской помощи; </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распознавать состояния, при которых оказывается первая помощь, и определять мероприятия по ее оказанию;</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оказывать первую помощь при неотложных состояниях;</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вызывать в случае необходимости службы экстренной помощи;</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действовать согласно указанию на знаках безопасности медицинского и санитарного назначения;</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составлять модель личного безопасного поведения при оказании первой помощи пострадавшему;</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классифицировать основные инфекционные болезни;</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определять меры, направленные на предупреждение возникновения и распространения инфекционных заболеваний;</w:t>
      </w:r>
    </w:p>
    <w:p w:rsidR="007E7EAC" w:rsidRPr="007E7EAC" w:rsidRDefault="007E7EAC" w:rsidP="00EE3229">
      <w:pPr>
        <w:pStyle w:val="a9"/>
        <w:numPr>
          <w:ilvl w:val="0"/>
          <w:numId w:val="97"/>
        </w:numPr>
        <w:spacing w:line="276" w:lineRule="auto"/>
        <w:jc w:val="both"/>
        <w:rPr>
          <w:sz w:val="24"/>
          <w:szCs w:val="24"/>
        </w:rPr>
      </w:pPr>
      <w:r w:rsidRPr="007E7EAC">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7E7EAC" w:rsidRPr="007E7EAC" w:rsidRDefault="007E7EAC" w:rsidP="007E7EAC">
      <w:pPr>
        <w:pStyle w:val="a9"/>
        <w:spacing w:line="276" w:lineRule="auto"/>
        <w:jc w:val="both"/>
        <w:rPr>
          <w:b/>
          <w:sz w:val="24"/>
          <w:szCs w:val="24"/>
        </w:rPr>
      </w:pPr>
      <w:r w:rsidRPr="007E7EAC">
        <w:rPr>
          <w:b/>
          <w:sz w:val="24"/>
          <w:szCs w:val="24"/>
        </w:rPr>
        <w:t>Основы обороны государства</w:t>
      </w:r>
    </w:p>
    <w:p w:rsidR="007E7EAC" w:rsidRPr="007E7EAC" w:rsidRDefault="007E7EAC" w:rsidP="00EE3229">
      <w:pPr>
        <w:pStyle w:val="a9"/>
        <w:numPr>
          <w:ilvl w:val="0"/>
          <w:numId w:val="98"/>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обороны государства;</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характеризовать состояние и тенденции развития современного мира и России;</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описывать национальные интересы РФ и стратегические национальные приоритеты;</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 xml:space="preserve">приводить примеры основных внешних и внутренних опасностей; </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lastRenderedPageBreak/>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разъяснять основные направления обеспечения национальной безопасности и обороны РФ;</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оперировать основными понятиями в области обороны государства;</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раскрывать основы и организацию обороны РФ;</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раскрывать предназначение и использование ВС РФ в области обороны;</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объяснять направление военной политики РФ в современных условиях;</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характеризовать историю создания ВС РФ;</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описывать структуру ВС РФ;</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характеризовать виды и рода войск ВС РФ, их предназначение и задачи;</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распознавать символы ВС РФ;</w:t>
      </w:r>
    </w:p>
    <w:p w:rsidR="007E7EAC" w:rsidRPr="007E7EAC" w:rsidRDefault="007E7EAC" w:rsidP="00EE3229">
      <w:pPr>
        <w:pStyle w:val="a9"/>
        <w:numPr>
          <w:ilvl w:val="0"/>
          <w:numId w:val="98"/>
        </w:numPr>
        <w:spacing w:line="276" w:lineRule="auto"/>
        <w:jc w:val="both"/>
        <w:rPr>
          <w:sz w:val="24"/>
          <w:szCs w:val="24"/>
        </w:rPr>
      </w:pPr>
      <w:r w:rsidRPr="007E7EAC">
        <w:rPr>
          <w:sz w:val="24"/>
          <w:szCs w:val="24"/>
        </w:rPr>
        <w:t>приводить примеры воинских традиций и ритуалов ВС РФ.</w:t>
      </w:r>
    </w:p>
    <w:p w:rsidR="007E7EAC" w:rsidRPr="007E7EAC" w:rsidRDefault="007E7EAC" w:rsidP="007E7EAC">
      <w:pPr>
        <w:pStyle w:val="a9"/>
        <w:spacing w:line="276" w:lineRule="auto"/>
        <w:jc w:val="both"/>
        <w:rPr>
          <w:b/>
          <w:sz w:val="24"/>
          <w:szCs w:val="24"/>
        </w:rPr>
      </w:pPr>
      <w:r w:rsidRPr="007E7EAC">
        <w:rPr>
          <w:b/>
          <w:sz w:val="24"/>
          <w:szCs w:val="24"/>
        </w:rPr>
        <w:t>Правовые основы военной службы</w:t>
      </w:r>
    </w:p>
    <w:p w:rsidR="007E7EAC" w:rsidRPr="007E7EAC" w:rsidRDefault="007E7EAC" w:rsidP="00EE3229">
      <w:pPr>
        <w:pStyle w:val="a9"/>
        <w:numPr>
          <w:ilvl w:val="0"/>
          <w:numId w:val="99"/>
        </w:numPr>
        <w:spacing w:line="276" w:lineRule="auto"/>
        <w:jc w:val="both"/>
        <w:rPr>
          <w:sz w:val="24"/>
          <w:szCs w:val="24"/>
        </w:rPr>
      </w:pPr>
      <w:r>
        <w:rPr>
          <w:sz w:val="24"/>
          <w:szCs w:val="24"/>
        </w:rPr>
        <w:t>к</w:t>
      </w:r>
      <w:r w:rsidRPr="007E7EAC">
        <w:rPr>
          <w:sz w:val="24"/>
          <w:szCs w:val="24"/>
        </w:rPr>
        <w:t>омментировать назначение основных нормативных правовых актов в области воинской обязанности граждан и военной службы;</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оперировать основными понятиями в области воинской обязанности граждан и военной службы;</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раскрывать сущность военной службы и составляющие воинской обязанности гражданина РФ;</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характеризовать обязательную и добровольную подготовку к военной службе;</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раскрывать организацию воинского учета;</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комментировать назначение Общевоинских уставов ВС РФ;</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использовать Общевоинские уставы ВС РФ при подготовке к прохождению военной службы по призыву, контракту;</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описывать порядок и сроки прохождения службы по призыву, контракту и альтернативной гражданской службы;</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объяснять порядок назначения на воинскую должность, присвоения и лишения воинского звания;</w:t>
      </w:r>
    </w:p>
    <w:p w:rsidR="007E7EAC" w:rsidRPr="007E7EAC" w:rsidRDefault="007E7EAC" w:rsidP="00EE3229">
      <w:pPr>
        <w:pStyle w:val="a9"/>
        <w:numPr>
          <w:ilvl w:val="0"/>
          <w:numId w:val="99"/>
        </w:numPr>
        <w:spacing w:line="276" w:lineRule="auto"/>
        <w:jc w:val="both"/>
        <w:rPr>
          <w:spacing w:val="-8"/>
          <w:sz w:val="24"/>
          <w:szCs w:val="24"/>
        </w:rPr>
      </w:pPr>
      <w:r w:rsidRPr="007E7EAC">
        <w:rPr>
          <w:spacing w:val="-8"/>
          <w:sz w:val="24"/>
          <w:szCs w:val="24"/>
        </w:rPr>
        <w:t>различать военную форму одежды и знаки различия военнослужащих ВС РФ;</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описывать основание увольнения с военной службы;</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раскрывать предназначение запаса;</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 xml:space="preserve">объяснять порядок зачисления и пребывания в запасе; </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раскрывать предназначение мобилизационного резерва;</w:t>
      </w:r>
    </w:p>
    <w:p w:rsidR="007E7EAC" w:rsidRPr="007E7EAC" w:rsidRDefault="007E7EAC" w:rsidP="00EE3229">
      <w:pPr>
        <w:pStyle w:val="a9"/>
        <w:numPr>
          <w:ilvl w:val="0"/>
          <w:numId w:val="99"/>
        </w:numPr>
        <w:spacing w:line="276" w:lineRule="auto"/>
        <w:jc w:val="both"/>
        <w:rPr>
          <w:sz w:val="24"/>
          <w:szCs w:val="24"/>
        </w:rPr>
      </w:pPr>
      <w:r w:rsidRPr="007E7EAC">
        <w:rPr>
          <w:sz w:val="24"/>
          <w:szCs w:val="24"/>
        </w:rPr>
        <w:t>объяснять порядок заключения контракта и сроки пребывания в резерве.</w:t>
      </w:r>
    </w:p>
    <w:p w:rsidR="007E7EAC" w:rsidRPr="007E7EAC" w:rsidRDefault="007E7EAC" w:rsidP="007E7EAC">
      <w:pPr>
        <w:pStyle w:val="a9"/>
        <w:spacing w:line="276" w:lineRule="auto"/>
        <w:jc w:val="both"/>
        <w:rPr>
          <w:b/>
          <w:sz w:val="24"/>
          <w:szCs w:val="24"/>
        </w:rPr>
      </w:pPr>
      <w:r w:rsidRPr="007E7EAC">
        <w:rPr>
          <w:b/>
          <w:sz w:val="24"/>
          <w:szCs w:val="24"/>
        </w:rPr>
        <w:t>Элементы начальной военной подготовки</w:t>
      </w:r>
    </w:p>
    <w:p w:rsidR="007E7EAC" w:rsidRPr="007E7EAC" w:rsidRDefault="007E7EAC" w:rsidP="00EE3229">
      <w:pPr>
        <w:pStyle w:val="a9"/>
        <w:numPr>
          <w:ilvl w:val="0"/>
          <w:numId w:val="100"/>
        </w:numPr>
        <w:spacing w:line="276" w:lineRule="auto"/>
        <w:jc w:val="both"/>
        <w:rPr>
          <w:sz w:val="24"/>
          <w:szCs w:val="24"/>
        </w:rPr>
      </w:pPr>
      <w:r>
        <w:rPr>
          <w:sz w:val="24"/>
          <w:szCs w:val="24"/>
        </w:rPr>
        <w:t>к</w:t>
      </w:r>
      <w:r w:rsidRPr="007E7EAC">
        <w:rPr>
          <w:sz w:val="24"/>
          <w:szCs w:val="24"/>
        </w:rPr>
        <w:t>омментировать назначение Строевого устава ВС РФ;</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использовать Строевой устав ВС РФ при обучении элементам строевой подготовки;</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lastRenderedPageBreak/>
        <w:t>оперировать основными понятиями Строевого устава ВС РФ;</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строевые приемы и движение без оружия;</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строевые приемы в составе отделения на месте и в движении;</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приводить примеры команд управления строем с помощью голоса;</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описывать назначение, боевые свойства и общее устройство автомата Калашникова;</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неполную разборку и сборку автомата Калашникова для чистки и смазки;</w:t>
      </w:r>
      <w:r w:rsidRPr="007E7EAC">
        <w:rPr>
          <w:sz w:val="24"/>
          <w:szCs w:val="24"/>
        </w:rPr>
        <w:tab/>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описывать порядок хранения автомата;</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различать составляющие патрона;</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снаряжать магазин патронами;</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описывать явление выстрела и его практическое значение;</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объяснять влияние отдачи оружия на результат выстрела;</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выбирать прицел и правильную точку прицеливания для стрельбы по неподвижным целям;</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объяснять ошибки прицеливания по результатам стрельбы;</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изготовку к стрельбе;</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производить стрельбу;</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объяснять назначение и боевые свойства гранат;</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различать наступательные и оборонительные гранаты;</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 xml:space="preserve">описывать устройство ручных осколочных гранат; </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приемы и правила снаряжения и метания ручных гранат;</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меры безопасности при обращении с гранатами;</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объяснять предназначение современного общевойскового боя;</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характеризовать современный общевойсковой бой;</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описывать элементы инженерного оборудования позиции солдата и порядок их оборудования;</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приемы «К бою», «Встать»;</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объяснять, в каких случаях используются перебежки и переползания;</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перебежки и переползания (по-пластунски, на получетвереньках, на боку);</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определять стороны горизонта по компасу, солнцу и часам, по Полярной звезде и признакам местных предметов;</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передвигаться по азимутам;</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применять средства индивидуальной защиты;</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lastRenderedPageBreak/>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описывать состав и область применения аптечки индивидуальной;</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раскрывать особенности оказания первой помощи в бою;</w:t>
      </w:r>
    </w:p>
    <w:p w:rsidR="007E7EAC" w:rsidRPr="007E7EAC" w:rsidRDefault="007E7EAC" w:rsidP="00EE3229">
      <w:pPr>
        <w:pStyle w:val="a9"/>
        <w:numPr>
          <w:ilvl w:val="0"/>
          <w:numId w:val="100"/>
        </w:numPr>
        <w:spacing w:line="276" w:lineRule="auto"/>
        <w:jc w:val="both"/>
        <w:rPr>
          <w:sz w:val="24"/>
          <w:szCs w:val="24"/>
        </w:rPr>
      </w:pPr>
      <w:r w:rsidRPr="007E7EAC">
        <w:rPr>
          <w:sz w:val="24"/>
          <w:szCs w:val="24"/>
        </w:rPr>
        <w:t>выполнять приемы по выносу раненых с поля боя.</w:t>
      </w:r>
    </w:p>
    <w:p w:rsidR="007E7EAC" w:rsidRPr="007E7EAC" w:rsidRDefault="007E7EAC" w:rsidP="007E7EAC">
      <w:pPr>
        <w:pStyle w:val="a9"/>
        <w:spacing w:line="276" w:lineRule="auto"/>
        <w:jc w:val="both"/>
        <w:rPr>
          <w:b/>
          <w:sz w:val="24"/>
          <w:szCs w:val="24"/>
        </w:rPr>
      </w:pPr>
      <w:r w:rsidRPr="007E7EAC">
        <w:rPr>
          <w:b/>
          <w:sz w:val="24"/>
          <w:szCs w:val="24"/>
        </w:rPr>
        <w:t>Военно-профессиональная деятельность</w:t>
      </w:r>
    </w:p>
    <w:p w:rsidR="007E7EAC" w:rsidRPr="007E7EAC" w:rsidRDefault="007E7EAC" w:rsidP="00EE3229">
      <w:pPr>
        <w:pStyle w:val="a9"/>
        <w:numPr>
          <w:ilvl w:val="0"/>
          <w:numId w:val="101"/>
        </w:numPr>
        <w:spacing w:line="276" w:lineRule="auto"/>
        <w:jc w:val="both"/>
        <w:rPr>
          <w:sz w:val="24"/>
          <w:szCs w:val="24"/>
        </w:rPr>
      </w:pPr>
      <w:r>
        <w:rPr>
          <w:sz w:val="24"/>
          <w:szCs w:val="24"/>
        </w:rPr>
        <w:t>р</w:t>
      </w:r>
      <w:r w:rsidRPr="007E7EAC">
        <w:rPr>
          <w:sz w:val="24"/>
          <w:szCs w:val="24"/>
        </w:rPr>
        <w:t>аскрывать сущность военно-профессиональной деятельности;</w:t>
      </w:r>
    </w:p>
    <w:p w:rsidR="007E7EAC" w:rsidRPr="007E7EAC" w:rsidRDefault="007E7EAC" w:rsidP="00EE3229">
      <w:pPr>
        <w:pStyle w:val="a9"/>
        <w:numPr>
          <w:ilvl w:val="0"/>
          <w:numId w:val="101"/>
        </w:numPr>
        <w:spacing w:line="276" w:lineRule="auto"/>
        <w:jc w:val="both"/>
        <w:rPr>
          <w:sz w:val="24"/>
          <w:szCs w:val="24"/>
        </w:rPr>
      </w:pPr>
      <w:r w:rsidRPr="007E7EAC">
        <w:rPr>
          <w:sz w:val="24"/>
          <w:szCs w:val="24"/>
        </w:rPr>
        <w:t>объяснять порядок подготовки граждан по военно-учетным специальностям;</w:t>
      </w:r>
    </w:p>
    <w:p w:rsidR="007E7EAC" w:rsidRPr="007E7EAC" w:rsidRDefault="007E7EAC" w:rsidP="00EE3229">
      <w:pPr>
        <w:pStyle w:val="a9"/>
        <w:numPr>
          <w:ilvl w:val="0"/>
          <w:numId w:val="101"/>
        </w:numPr>
        <w:spacing w:line="276" w:lineRule="auto"/>
        <w:jc w:val="both"/>
        <w:rPr>
          <w:sz w:val="24"/>
          <w:szCs w:val="24"/>
        </w:rPr>
      </w:pPr>
      <w:r w:rsidRPr="007E7EAC">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7E7EAC" w:rsidRPr="007E7EAC" w:rsidRDefault="007E7EAC" w:rsidP="00EE3229">
      <w:pPr>
        <w:pStyle w:val="a9"/>
        <w:numPr>
          <w:ilvl w:val="0"/>
          <w:numId w:val="101"/>
        </w:numPr>
        <w:spacing w:line="276" w:lineRule="auto"/>
        <w:jc w:val="both"/>
        <w:rPr>
          <w:sz w:val="24"/>
          <w:szCs w:val="24"/>
        </w:rPr>
      </w:pPr>
      <w:r w:rsidRPr="007E7EAC">
        <w:rPr>
          <w:sz w:val="24"/>
          <w:szCs w:val="24"/>
        </w:rPr>
        <w:t>характеризовать особенности подготовки офицеров в различных учебных и военно-учебных заведениях;</w:t>
      </w:r>
    </w:p>
    <w:p w:rsidR="007E7EAC" w:rsidRPr="007E7EAC" w:rsidRDefault="007E7EAC" w:rsidP="00EE3229">
      <w:pPr>
        <w:pStyle w:val="a9"/>
        <w:numPr>
          <w:ilvl w:val="0"/>
          <w:numId w:val="101"/>
        </w:numPr>
        <w:spacing w:line="276" w:lineRule="auto"/>
        <w:jc w:val="both"/>
        <w:rPr>
          <w:sz w:val="24"/>
          <w:szCs w:val="24"/>
        </w:rPr>
      </w:pPr>
      <w:r w:rsidRPr="007E7EAC">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7E7EAC" w:rsidRPr="007E7EAC" w:rsidRDefault="007E7EAC" w:rsidP="007E7EAC">
      <w:pPr>
        <w:pStyle w:val="a9"/>
        <w:spacing w:line="276" w:lineRule="auto"/>
        <w:jc w:val="both"/>
        <w:rPr>
          <w:b/>
          <w:sz w:val="24"/>
          <w:szCs w:val="24"/>
        </w:rPr>
      </w:pPr>
      <w:r w:rsidRPr="007E7EAC">
        <w:rPr>
          <w:b/>
          <w:sz w:val="24"/>
          <w:szCs w:val="24"/>
        </w:rPr>
        <w:t>Выпускник на базовом уровне получит возможность научиться:</w:t>
      </w:r>
    </w:p>
    <w:p w:rsidR="007E7EAC" w:rsidRPr="007E7EAC" w:rsidRDefault="007E7EAC" w:rsidP="007E7EAC">
      <w:pPr>
        <w:pStyle w:val="a9"/>
        <w:spacing w:line="276" w:lineRule="auto"/>
        <w:jc w:val="both"/>
        <w:rPr>
          <w:b/>
          <w:i/>
          <w:sz w:val="24"/>
          <w:szCs w:val="24"/>
        </w:rPr>
      </w:pPr>
      <w:r w:rsidRPr="007E7EAC">
        <w:rPr>
          <w:b/>
          <w:i/>
          <w:sz w:val="24"/>
          <w:szCs w:val="24"/>
        </w:rPr>
        <w:t>Основы комплексной безопасности</w:t>
      </w:r>
    </w:p>
    <w:p w:rsidR="007E7EAC" w:rsidRPr="007E7EAC" w:rsidRDefault="00864A9B" w:rsidP="00EE3229">
      <w:pPr>
        <w:pStyle w:val="a9"/>
        <w:numPr>
          <w:ilvl w:val="0"/>
          <w:numId w:val="103"/>
        </w:numPr>
        <w:spacing w:line="276" w:lineRule="auto"/>
        <w:jc w:val="both"/>
        <w:rPr>
          <w:i/>
          <w:sz w:val="24"/>
          <w:szCs w:val="24"/>
        </w:rPr>
      </w:pPr>
      <w:r>
        <w:rPr>
          <w:i/>
          <w:sz w:val="24"/>
          <w:szCs w:val="24"/>
        </w:rPr>
        <w:t>о</w:t>
      </w:r>
      <w:r w:rsidR="007E7EAC" w:rsidRPr="007E7EAC">
        <w:rPr>
          <w:i/>
          <w:sz w:val="24"/>
          <w:szCs w:val="24"/>
        </w:rPr>
        <w:t xml:space="preserve">бъяснять, как экологическая безопасность связана с национальной безопасностью и влияет на </w:t>
      </w:r>
      <w:r>
        <w:rPr>
          <w:i/>
          <w:sz w:val="24"/>
          <w:szCs w:val="24"/>
        </w:rPr>
        <w:t>неё.</w:t>
      </w:r>
    </w:p>
    <w:p w:rsidR="007E7EAC" w:rsidRPr="007E7EAC" w:rsidRDefault="007E7EAC" w:rsidP="007E7EAC">
      <w:pPr>
        <w:pStyle w:val="a9"/>
        <w:spacing w:line="276" w:lineRule="auto"/>
        <w:jc w:val="both"/>
        <w:rPr>
          <w:i/>
          <w:sz w:val="24"/>
          <w:szCs w:val="24"/>
        </w:rPr>
      </w:pPr>
      <w:r w:rsidRPr="007E7EAC">
        <w:rPr>
          <w:b/>
          <w:i/>
          <w:sz w:val="24"/>
          <w:szCs w:val="24"/>
        </w:rPr>
        <w:t>Защита населения Российской Федерации от опасных и чрезвычайных ситуаций</w:t>
      </w:r>
    </w:p>
    <w:p w:rsidR="007E7EAC" w:rsidRPr="007E7EAC" w:rsidRDefault="00864A9B" w:rsidP="00EE3229">
      <w:pPr>
        <w:pStyle w:val="a9"/>
        <w:numPr>
          <w:ilvl w:val="0"/>
          <w:numId w:val="103"/>
        </w:numPr>
        <w:spacing w:line="276" w:lineRule="auto"/>
        <w:jc w:val="both"/>
        <w:rPr>
          <w:i/>
          <w:sz w:val="24"/>
          <w:szCs w:val="24"/>
        </w:rPr>
      </w:pPr>
      <w:r>
        <w:rPr>
          <w:i/>
          <w:sz w:val="24"/>
          <w:szCs w:val="24"/>
        </w:rPr>
        <w:t>у</w:t>
      </w:r>
      <w:r w:rsidR="007E7EAC" w:rsidRPr="007E7EAC">
        <w:rPr>
          <w:i/>
          <w:sz w:val="24"/>
          <w:szCs w:val="24"/>
        </w:rPr>
        <w:t>станавливать и использовать мобильные приложения служб, обеспечивающих защиту населения от опасных и чрезвычайных ситуаций, для о</w:t>
      </w:r>
      <w:r>
        <w:rPr>
          <w:i/>
          <w:sz w:val="24"/>
          <w:szCs w:val="24"/>
        </w:rPr>
        <w:t>беспечения личной безопасности.</w:t>
      </w:r>
    </w:p>
    <w:p w:rsidR="007E7EAC" w:rsidRPr="007E7EAC" w:rsidRDefault="007E7EAC" w:rsidP="007E7EAC">
      <w:pPr>
        <w:pStyle w:val="a9"/>
        <w:spacing w:line="276" w:lineRule="auto"/>
        <w:jc w:val="both"/>
        <w:rPr>
          <w:i/>
          <w:sz w:val="24"/>
          <w:szCs w:val="24"/>
        </w:rPr>
      </w:pPr>
      <w:r w:rsidRPr="007E7EAC">
        <w:rPr>
          <w:b/>
          <w:i/>
          <w:sz w:val="24"/>
          <w:szCs w:val="24"/>
        </w:rPr>
        <w:t>Основы обороны государства</w:t>
      </w:r>
    </w:p>
    <w:p w:rsidR="007E7EAC" w:rsidRPr="007E7EAC" w:rsidRDefault="00864A9B" w:rsidP="00EE3229">
      <w:pPr>
        <w:pStyle w:val="a9"/>
        <w:numPr>
          <w:ilvl w:val="0"/>
          <w:numId w:val="102"/>
        </w:numPr>
        <w:spacing w:line="276" w:lineRule="auto"/>
        <w:jc w:val="both"/>
        <w:rPr>
          <w:i/>
          <w:sz w:val="24"/>
          <w:szCs w:val="24"/>
        </w:rPr>
      </w:pPr>
      <w:r>
        <w:rPr>
          <w:i/>
          <w:sz w:val="24"/>
          <w:szCs w:val="24"/>
        </w:rPr>
        <w:t>о</w:t>
      </w:r>
      <w:r w:rsidR="007E7EAC" w:rsidRPr="007E7EAC">
        <w:rPr>
          <w:i/>
          <w:sz w:val="24"/>
          <w:szCs w:val="24"/>
        </w:rPr>
        <w:t>бъяснять основные задачи и направления развития, строительства, оснащения и модернизации ВС РФ;</w:t>
      </w:r>
    </w:p>
    <w:p w:rsidR="007E7EAC" w:rsidRPr="00864A9B" w:rsidRDefault="007E7EAC" w:rsidP="00EE3229">
      <w:pPr>
        <w:pStyle w:val="a9"/>
        <w:numPr>
          <w:ilvl w:val="0"/>
          <w:numId w:val="102"/>
        </w:numPr>
        <w:spacing w:line="276" w:lineRule="auto"/>
        <w:jc w:val="both"/>
        <w:rPr>
          <w:i/>
          <w:sz w:val="24"/>
          <w:szCs w:val="24"/>
        </w:rPr>
      </w:pPr>
      <w:r w:rsidRPr="007E7EAC">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7E7EAC" w:rsidRPr="007E7EAC" w:rsidRDefault="007E7EAC" w:rsidP="007E7EAC">
      <w:pPr>
        <w:pStyle w:val="a9"/>
        <w:spacing w:line="276" w:lineRule="auto"/>
        <w:jc w:val="both"/>
        <w:rPr>
          <w:i/>
          <w:sz w:val="24"/>
          <w:szCs w:val="24"/>
        </w:rPr>
      </w:pPr>
      <w:r w:rsidRPr="007E7EAC">
        <w:rPr>
          <w:b/>
          <w:i/>
          <w:sz w:val="24"/>
          <w:szCs w:val="24"/>
        </w:rPr>
        <w:t>Элементы начальной военной подготовки</w:t>
      </w:r>
    </w:p>
    <w:p w:rsidR="007E7EAC" w:rsidRPr="007E7EAC" w:rsidRDefault="00864A9B" w:rsidP="00EE3229">
      <w:pPr>
        <w:pStyle w:val="a9"/>
        <w:numPr>
          <w:ilvl w:val="0"/>
          <w:numId w:val="104"/>
        </w:numPr>
        <w:spacing w:line="276" w:lineRule="auto"/>
        <w:jc w:val="both"/>
        <w:rPr>
          <w:i/>
          <w:sz w:val="24"/>
          <w:szCs w:val="24"/>
        </w:rPr>
      </w:pPr>
      <w:r>
        <w:rPr>
          <w:i/>
          <w:sz w:val="24"/>
          <w:szCs w:val="24"/>
        </w:rPr>
        <w:t>п</w:t>
      </w:r>
      <w:r w:rsidR="007E7EAC" w:rsidRPr="007E7EAC">
        <w:rPr>
          <w:i/>
          <w:sz w:val="24"/>
          <w:szCs w:val="24"/>
        </w:rPr>
        <w:t>риводить примеры сигналов управления строем с помощью рук, флажков и фонаря;</w:t>
      </w:r>
    </w:p>
    <w:p w:rsidR="007E7EAC" w:rsidRPr="007E7EAC" w:rsidRDefault="007E7EAC" w:rsidP="00EE3229">
      <w:pPr>
        <w:pStyle w:val="a9"/>
        <w:numPr>
          <w:ilvl w:val="0"/>
          <w:numId w:val="104"/>
        </w:numPr>
        <w:spacing w:line="276" w:lineRule="auto"/>
        <w:jc w:val="both"/>
        <w:rPr>
          <w:i/>
          <w:sz w:val="24"/>
          <w:szCs w:val="24"/>
        </w:rPr>
      </w:pPr>
      <w:r w:rsidRPr="007E7EAC">
        <w:rPr>
          <w:i/>
          <w:sz w:val="24"/>
          <w:szCs w:val="24"/>
        </w:rPr>
        <w:t>определять назначение, устройство частей и механизмов автомата Калашникова;</w:t>
      </w:r>
    </w:p>
    <w:p w:rsidR="007E7EAC" w:rsidRPr="007E7EAC" w:rsidRDefault="007E7EAC" w:rsidP="00EE3229">
      <w:pPr>
        <w:pStyle w:val="a9"/>
        <w:numPr>
          <w:ilvl w:val="0"/>
          <w:numId w:val="104"/>
        </w:numPr>
        <w:spacing w:line="276" w:lineRule="auto"/>
        <w:jc w:val="both"/>
        <w:rPr>
          <w:i/>
          <w:sz w:val="24"/>
          <w:szCs w:val="24"/>
        </w:rPr>
      </w:pPr>
      <w:r w:rsidRPr="007E7EAC">
        <w:rPr>
          <w:i/>
          <w:sz w:val="24"/>
          <w:szCs w:val="24"/>
        </w:rPr>
        <w:t>выполнять чистку и смазку автомата Калашникова;</w:t>
      </w:r>
    </w:p>
    <w:p w:rsidR="007E7EAC" w:rsidRPr="007E7EAC" w:rsidRDefault="007E7EAC" w:rsidP="00EE3229">
      <w:pPr>
        <w:pStyle w:val="a9"/>
        <w:numPr>
          <w:ilvl w:val="0"/>
          <w:numId w:val="104"/>
        </w:numPr>
        <w:spacing w:line="276" w:lineRule="auto"/>
        <w:jc w:val="both"/>
        <w:rPr>
          <w:i/>
          <w:sz w:val="24"/>
          <w:szCs w:val="24"/>
        </w:rPr>
      </w:pPr>
      <w:r w:rsidRPr="007E7EAC">
        <w:rPr>
          <w:i/>
          <w:sz w:val="24"/>
          <w:szCs w:val="24"/>
        </w:rPr>
        <w:t>выполнять нормативы неполной разборки и сборки автомата Калашникова;</w:t>
      </w:r>
    </w:p>
    <w:p w:rsidR="007E7EAC" w:rsidRPr="007E7EAC" w:rsidRDefault="007E7EAC" w:rsidP="00EE3229">
      <w:pPr>
        <w:pStyle w:val="a9"/>
        <w:numPr>
          <w:ilvl w:val="0"/>
          <w:numId w:val="104"/>
        </w:numPr>
        <w:spacing w:line="276" w:lineRule="auto"/>
        <w:jc w:val="both"/>
        <w:rPr>
          <w:i/>
          <w:sz w:val="24"/>
          <w:szCs w:val="24"/>
        </w:rPr>
      </w:pPr>
      <w:r w:rsidRPr="007E7EAC">
        <w:rPr>
          <w:i/>
          <w:sz w:val="24"/>
          <w:szCs w:val="24"/>
        </w:rPr>
        <w:t>описывать работу частей и механизмов автомата Калашникова при стрельбе;</w:t>
      </w:r>
    </w:p>
    <w:p w:rsidR="007E7EAC" w:rsidRPr="007E7EAC" w:rsidRDefault="007E7EAC" w:rsidP="00EE3229">
      <w:pPr>
        <w:pStyle w:val="a9"/>
        <w:numPr>
          <w:ilvl w:val="0"/>
          <w:numId w:val="104"/>
        </w:numPr>
        <w:spacing w:line="276" w:lineRule="auto"/>
        <w:jc w:val="both"/>
        <w:rPr>
          <w:i/>
          <w:sz w:val="24"/>
          <w:szCs w:val="24"/>
        </w:rPr>
      </w:pPr>
      <w:r w:rsidRPr="007E7EAC">
        <w:rPr>
          <w:i/>
          <w:sz w:val="24"/>
          <w:szCs w:val="24"/>
        </w:rPr>
        <w:t>выполнять норматив снаряжения магазина автомата Калашникова патронами;</w:t>
      </w:r>
    </w:p>
    <w:p w:rsidR="007E7EAC" w:rsidRPr="007E7EAC" w:rsidRDefault="007E7EAC" w:rsidP="00EE3229">
      <w:pPr>
        <w:pStyle w:val="a9"/>
        <w:numPr>
          <w:ilvl w:val="0"/>
          <w:numId w:val="104"/>
        </w:numPr>
        <w:spacing w:line="276" w:lineRule="auto"/>
        <w:jc w:val="both"/>
        <w:rPr>
          <w:i/>
          <w:sz w:val="24"/>
          <w:szCs w:val="24"/>
        </w:rPr>
      </w:pPr>
      <w:r w:rsidRPr="007E7EAC">
        <w:rPr>
          <w:i/>
          <w:sz w:val="24"/>
          <w:szCs w:val="24"/>
        </w:rPr>
        <w:t>описывать работу частей и механизмов гранаты при метании;</w:t>
      </w:r>
    </w:p>
    <w:p w:rsidR="007E7EAC" w:rsidRPr="00864A9B" w:rsidRDefault="007E7EAC" w:rsidP="00EE3229">
      <w:pPr>
        <w:pStyle w:val="a9"/>
        <w:numPr>
          <w:ilvl w:val="0"/>
          <w:numId w:val="104"/>
        </w:numPr>
        <w:spacing w:line="276" w:lineRule="auto"/>
        <w:jc w:val="both"/>
        <w:rPr>
          <w:i/>
          <w:sz w:val="24"/>
          <w:szCs w:val="24"/>
        </w:rPr>
      </w:pPr>
      <w:r w:rsidRPr="007E7EAC">
        <w:rPr>
          <w:i/>
          <w:sz w:val="24"/>
          <w:szCs w:val="24"/>
        </w:rPr>
        <w:t>выполнять нормативы надевания противогаза, респиратора и общевойскового защитного комплекта (ОЗК).</w:t>
      </w:r>
    </w:p>
    <w:p w:rsidR="007E7EAC" w:rsidRPr="007E7EAC" w:rsidRDefault="007E7EAC" w:rsidP="007E7EAC">
      <w:pPr>
        <w:pStyle w:val="a9"/>
        <w:spacing w:line="276" w:lineRule="auto"/>
        <w:jc w:val="both"/>
        <w:rPr>
          <w:b/>
          <w:i/>
          <w:sz w:val="24"/>
          <w:szCs w:val="24"/>
        </w:rPr>
      </w:pPr>
      <w:r w:rsidRPr="007E7EAC">
        <w:rPr>
          <w:b/>
          <w:i/>
          <w:sz w:val="24"/>
          <w:szCs w:val="24"/>
        </w:rPr>
        <w:t>Военно-профессиональная деятельность</w:t>
      </w:r>
    </w:p>
    <w:p w:rsidR="007E7EAC" w:rsidRPr="007E7EAC" w:rsidRDefault="00864A9B" w:rsidP="00EE3229">
      <w:pPr>
        <w:pStyle w:val="a9"/>
        <w:numPr>
          <w:ilvl w:val="0"/>
          <w:numId w:val="105"/>
        </w:numPr>
        <w:spacing w:line="276" w:lineRule="auto"/>
        <w:jc w:val="both"/>
        <w:rPr>
          <w:i/>
          <w:sz w:val="24"/>
          <w:szCs w:val="24"/>
        </w:rPr>
      </w:pPr>
      <w:r>
        <w:rPr>
          <w:i/>
          <w:sz w:val="24"/>
          <w:szCs w:val="24"/>
        </w:rPr>
        <w:lastRenderedPageBreak/>
        <w:t>в</w:t>
      </w:r>
      <w:r w:rsidR="007E7EAC" w:rsidRPr="007E7EAC">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061DED" w:rsidRDefault="007E7EAC" w:rsidP="00EE3229">
      <w:pPr>
        <w:pStyle w:val="a9"/>
        <w:numPr>
          <w:ilvl w:val="0"/>
          <w:numId w:val="105"/>
        </w:numPr>
        <w:spacing w:line="276" w:lineRule="auto"/>
        <w:jc w:val="both"/>
        <w:rPr>
          <w:i/>
          <w:sz w:val="24"/>
          <w:szCs w:val="24"/>
        </w:rPr>
      </w:pPr>
      <w:r w:rsidRPr="007E7EAC">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E69BC" w:rsidRPr="00FE69BC" w:rsidRDefault="00FE69BC" w:rsidP="00FE69BC">
      <w:pPr>
        <w:pStyle w:val="a9"/>
        <w:spacing w:line="276" w:lineRule="auto"/>
        <w:ind w:left="720"/>
        <w:jc w:val="both"/>
        <w:rPr>
          <w:i/>
          <w:sz w:val="24"/>
          <w:szCs w:val="24"/>
        </w:rPr>
      </w:pPr>
    </w:p>
    <w:p w:rsidR="00061DED" w:rsidRPr="00FE69BC" w:rsidRDefault="00061DED" w:rsidP="00FE69BC">
      <w:pPr>
        <w:pStyle w:val="a9"/>
        <w:spacing w:line="276" w:lineRule="auto"/>
        <w:jc w:val="both"/>
        <w:rPr>
          <w:b/>
          <w:sz w:val="24"/>
          <w:szCs w:val="24"/>
        </w:rPr>
      </w:pPr>
      <w:r w:rsidRPr="00FE69BC">
        <w:rPr>
          <w:b/>
          <w:sz w:val="24"/>
          <w:szCs w:val="24"/>
        </w:rPr>
        <w:t>Индивидуальный проект</w:t>
      </w:r>
    </w:p>
    <w:p w:rsidR="00FE69BC" w:rsidRDefault="00061DED" w:rsidP="00FE69BC">
      <w:pPr>
        <w:pStyle w:val="a9"/>
        <w:spacing w:line="276" w:lineRule="auto"/>
        <w:jc w:val="both"/>
        <w:rPr>
          <w:sz w:val="24"/>
          <w:szCs w:val="24"/>
        </w:rPr>
      </w:pPr>
      <w:r w:rsidRPr="00FE69BC">
        <w:rPr>
          <w:sz w:val="24"/>
          <w:szCs w:val="24"/>
        </w:rPr>
        <w:t>Предметные результаты освоения основной образовательной программы отража</w:t>
      </w:r>
      <w:r w:rsidR="00FE69BC">
        <w:rPr>
          <w:sz w:val="24"/>
          <w:szCs w:val="24"/>
        </w:rPr>
        <w:t>ют</w:t>
      </w:r>
      <w:r w:rsidRPr="00FE69BC">
        <w:rPr>
          <w:sz w:val="24"/>
          <w:szCs w:val="24"/>
        </w:rPr>
        <w:t xml:space="preserve">: знание основ методологии исследовательской и проектной деятельности; </w:t>
      </w:r>
    </w:p>
    <w:p w:rsidR="00FE69BC" w:rsidRDefault="00061DED" w:rsidP="00EE3229">
      <w:pPr>
        <w:pStyle w:val="a9"/>
        <w:numPr>
          <w:ilvl w:val="0"/>
          <w:numId w:val="107"/>
        </w:numPr>
        <w:spacing w:line="276" w:lineRule="auto"/>
        <w:jc w:val="both"/>
        <w:rPr>
          <w:sz w:val="24"/>
          <w:szCs w:val="24"/>
        </w:rPr>
      </w:pPr>
      <w:r w:rsidRPr="00FE69BC">
        <w:rPr>
          <w:sz w:val="24"/>
          <w:szCs w:val="24"/>
        </w:rPr>
        <w:t>структуру и правила оформления исследов</w:t>
      </w:r>
      <w:r w:rsidR="00FE69BC">
        <w:rPr>
          <w:sz w:val="24"/>
          <w:szCs w:val="24"/>
        </w:rPr>
        <w:t xml:space="preserve">ательской и проектной работы. </w:t>
      </w:r>
    </w:p>
    <w:p w:rsidR="00FE69BC" w:rsidRDefault="00061DED" w:rsidP="00EE3229">
      <w:pPr>
        <w:pStyle w:val="a9"/>
        <w:numPr>
          <w:ilvl w:val="0"/>
          <w:numId w:val="107"/>
        </w:numPr>
        <w:spacing w:line="276" w:lineRule="auto"/>
        <w:jc w:val="both"/>
        <w:rPr>
          <w:sz w:val="24"/>
          <w:szCs w:val="24"/>
        </w:rPr>
      </w:pPr>
      <w:r w:rsidRPr="00FE69BC">
        <w:rPr>
          <w:sz w:val="24"/>
          <w:szCs w:val="24"/>
        </w:rPr>
        <w:t>навыки формулировки темы исследовательской и проектной работы</w:t>
      </w:r>
      <w:r w:rsidR="00FE69BC">
        <w:rPr>
          <w:sz w:val="24"/>
          <w:szCs w:val="24"/>
        </w:rPr>
        <w:t xml:space="preserve">, доказывать ее актуальность; </w:t>
      </w:r>
    </w:p>
    <w:p w:rsidR="00FE69BC" w:rsidRDefault="00061DED" w:rsidP="00EE3229">
      <w:pPr>
        <w:pStyle w:val="a9"/>
        <w:numPr>
          <w:ilvl w:val="0"/>
          <w:numId w:val="107"/>
        </w:numPr>
        <w:spacing w:line="276" w:lineRule="auto"/>
        <w:jc w:val="both"/>
        <w:rPr>
          <w:sz w:val="24"/>
          <w:szCs w:val="24"/>
        </w:rPr>
      </w:pPr>
      <w:r w:rsidRPr="00FE69BC">
        <w:rPr>
          <w:sz w:val="24"/>
          <w:szCs w:val="24"/>
        </w:rPr>
        <w:t>умение составлять индивидуальный план исследов</w:t>
      </w:r>
      <w:r w:rsidR="00FE69BC">
        <w:rPr>
          <w:sz w:val="24"/>
          <w:szCs w:val="24"/>
        </w:rPr>
        <w:t xml:space="preserve">ательской и проектной работы; </w:t>
      </w:r>
    </w:p>
    <w:p w:rsidR="00FE69BC" w:rsidRDefault="00061DED" w:rsidP="00EE3229">
      <w:pPr>
        <w:pStyle w:val="a9"/>
        <w:numPr>
          <w:ilvl w:val="0"/>
          <w:numId w:val="107"/>
        </w:numPr>
        <w:spacing w:line="276" w:lineRule="auto"/>
        <w:jc w:val="both"/>
        <w:rPr>
          <w:sz w:val="24"/>
          <w:szCs w:val="24"/>
        </w:rPr>
      </w:pPr>
      <w:r w:rsidRPr="00FE69BC">
        <w:rPr>
          <w:sz w:val="24"/>
          <w:szCs w:val="24"/>
        </w:rPr>
        <w:t>выделять объект и предмет исследов</w:t>
      </w:r>
      <w:r w:rsidR="00FE69BC">
        <w:rPr>
          <w:sz w:val="24"/>
          <w:szCs w:val="24"/>
        </w:rPr>
        <w:t xml:space="preserve">ательской и проектной работы; </w:t>
      </w:r>
    </w:p>
    <w:p w:rsidR="00FE69BC" w:rsidRDefault="00061DED" w:rsidP="00EE3229">
      <w:pPr>
        <w:pStyle w:val="a9"/>
        <w:numPr>
          <w:ilvl w:val="0"/>
          <w:numId w:val="107"/>
        </w:numPr>
        <w:spacing w:line="276" w:lineRule="auto"/>
        <w:jc w:val="both"/>
        <w:rPr>
          <w:sz w:val="24"/>
          <w:szCs w:val="24"/>
        </w:rPr>
      </w:pPr>
      <w:r w:rsidRPr="00FE69BC">
        <w:rPr>
          <w:sz w:val="24"/>
          <w:szCs w:val="24"/>
        </w:rPr>
        <w:t>определять цель и задачи исследовательской и про</w:t>
      </w:r>
      <w:r w:rsidR="00FE69BC">
        <w:rPr>
          <w:sz w:val="24"/>
          <w:szCs w:val="24"/>
        </w:rPr>
        <w:t xml:space="preserve">ектной работы; </w:t>
      </w:r>
    </w:p>
    <w:p w:rsidR="00FE69BC" w:rsidRDefault="00061DED" w:rsidP="00EE3229">
      <w:pPr>
        <w:pStyle w:val="a9"/>
        <w:numPr>
          <w:ilvl w:val="0"/>
          <w:numId w:val="107"/>
        </w:numPr>
        <w:spacing w:line="276" w:lineRule="auto"/>
        <w:jc w:val="both"/>
        <w:rPr>
          <w:sz w:val="24"/>
          <w:szCs w:val="24"/>
        </w:rPr>
      </w:pPr>
      <w:r w:rsidRPr="00FE69BC">
        <w:rPr>
          <w:sz w:val="24"/>
          <w:szCs w:val="24"/>
        </w:rPr>
        <w:t>работать с различными источниками, в том числе с первоисточниками, грамотно их цитировать, оформлять библиографические ссылки, составлять библиогр</w:t>
      </w:r>
      <w:r w:rsidR="00FE69BC">
        <w:rPr>
          <w:sz w:val="24"/>
          <w:szCs w:val="24"/>
        </w:rPr>
        <w:t xml:space="preserve">афический список по проблеме; </w:t>
      </w:r>
    </w:p>
    <w:p w:rsidR="00FE69BC" w:rsidRDefault="00061DED" w:rsidP="00EE3229">
      <w:pPr>
        <w:pStyle w:val="a9"/>
        <w:numPr>
          <w:ilvl w:val="0"/>
          <w:numId w:val="107"/>
        </w:numPr>
        <w:spacing w:line="276" w:lineRule="auto"/>
        <w:jc w:val="both"/>
        <w:rPr>
          <w:sz w:val="24"/>
          <w:szCs w:val="24"/>
        </w:rPr>
      </w:pPr>
      <w:r w:rsidRPr="00FE69BC">
        <w:rPr>
          <w:sz w:val="24"/>
          <w:szCs w:val="24"/>
        </w:rPr>
        <w:t>выбирать и применять на практике методы исследовательской деятельности аде</w:t>
      </w:r>
      <w:r w:rsidR="00FE69BC">
        <w:rPr>
          <w:sz w:val="24"/>
          <w:szCs w:val="24"/>
        </w:rPr>
        <w:t xml:space="preserve">кватные задачам исследования; </w:t>
      </w:r>
    </w:p>
    <w:p w:rsidR="00FE69BC" w:rsidRDefault="00061DED" w:rsidP="00EE3229">
      <w:pPr>
        <w:pStyle w:val="a9"/>
        <w:numPr>
          <w:ilvl w:val="0"/>
          <w:numId w:val="107"/>
        </w:numPr>
        <w:spacing w:line="276" w:lineRule="auto"/>
        <w:jc w:val="both"/>
        <w:rPr>
          <w:sz w:val="24"/>
          <w:szCs w:val="24"/>
        </w:rPr>
      </w:pPr>
      <w:r w:rsidRPr="00FE69BC">
        <w:rPr>
          <w:sz w:val="24"/>
          <w:szCs w:val="24"/>
        </w:rPr>
        <w:t>оформлять теоретические и экспериментальные результаты исследов</w:t>
      </w:r>
      <w:r w:rsidR="00FE69BC">
        <w:rPr>
          <w:sz w:val="24"/>
          <w:szCs w:val="24"/>
        </w:rPr>
        <w:t xml:space="preserve">ательской и проектной работы; </w:t>
      </w:r>
    </w:p>
    <w:p w:rsidR="00FE69BC" w:rsidRDefault="00061DED" w:rsidP="00EE3229">
      <w:pPr>
        <w:pStyle w:val="a9"/>
        <w:numPr>
          <w:ilvl w:val="0"/>
          <w:numId w:val="107"/>
        </w:numPr>
        <w:spacing w:line="276" w:lineRule="auto"/>
        <w:jc w:val="both"/>
        <w:rPr>
          <w:sz w:val="24"/>
          <w:szCs w:val="24"/>
        </w:rPr>
      </w:pPr>
      <w:r w:rsidRPr="00FE69BC">
        <w:rPr>
          <w:sz w:val="24"/>
          <w:szCs w:val="24"/>
        </w:rPr>
        <w:t>рецензировать чужую исследоват</w:t>
      </w:r>
      <w:r w:rsidR="00FE69BC">
        <w:rPr>
          <w:sz w:val="24"/>
          <w:szCs w:val="24"/>
        </w:rPr>
        <w:t xml:space="preserve">ельскую или проектную работы; </w:t>
      </w:r>
    </w:p>
    <w:p w:rsidR="00FE69BC" w:rsidRDefault="00061DED" w:rsidP="00EE3229">
      <w:pPr>
        <w:pStyle w:val="a9"/>
        <w:numPr>
          <w:ilvl w:val="0"/>
          <w:numId w:val="107"/>
        </w:numPr>
        <w:spacing w:line="276" w:lineRule="auto"/>
        <w:jc w:val="both"/>
        <w:rPr>
          <w:sz w:val="24"/>
          <w:szCs w:val="24"/>
        </w:rPr>
      </w:pPr>
      <w:r w:rsidRPr="00FE69BC">
        <w:rPr>
          <w:sz w:val="24"/>
          <w:szCs w:val="24"/>
        </w:rPr>
        <w:t>наблюдать за биологическими, экологическими и социальн</w:t>
      </w:r>
      <w:r w:rsidR="00FE69BC">
        <w:rPr>
          <w:sz w:val="24"/>
          <w:szCs w:val="24"/>
        </w:rPr>
        <w:t xml:space="preserve">ыми явлениями; </w:t>
      </w:r>
    </w:p>
    <w:p w:rsidR="00FE69BC" w:rsidRDefault="00061DED" w:rsidP="00EE3229">
      <w:pPr>
        <w:pStyle w:val="a9"/>
        <w:numPr>
          <w:ilvl w:val="0"/>
          <w:numId w:val="107"/>
        </w:numPr>
        <w:spacing w:line="276" w:lineRule="auto"/>
        <w:jc w:val="both"/>
        <w:rPr>
          <w:sz w:val="24"/>
          <w:szCs w:val="24"/>
        </w:rPr>
      </w:pPr>
      <w:r w:rsidRPr="00FE69BC">
        <w:rPr>
          <w:sz w:val="24"/>
          <w:szCs w:val="24"/>
        </w:rPr>
        <w:t xml:space="preserve">описывать результаты наблюдений, </w:t>
      </w:r>
      <w:r w:rsidR="00FE69BC">
        <w:rPr>
          <w:sz w:val="24"/>
          <w:szCs w:val="24"/>
        </w:rPr>
        <w:t xml:space="preserve">обсуждения полученных фактов; </w:t>
      </w:r>
    </w:p>
    <w:p w:rsidR="00FE69BC" w:rsidRDefault="00061DED" w:rsidP="00EE3229">
      <w:pPr>
        <w:pStyle w:val="a9"/>
        <w:numPr>
          <w:ilvl w:val="0"/>
          <w:numId w:val="107"/>
        </w:numPr>
        <w:spacing w:line="276" w:lineRule="auto"/>
        <w:jc w:val="both"/>
        <w:rPr>
          <w:sz w:val="24"/>
          <w:szCs w:val="24"/>
        </w:rPr>
      </w:pPr>
      <w:r w:rsidRPr="00FE69BC">
        <w:rPr>
          <w:sz w:val="24"/>
          <w:szCs w:val="24"/>
        </w:rPr>
        <w:t>проводить опыт в соответствии с за</w:t>
      </w:r>
      <w:r w:rsidR="00FE69BC">
        <w:rPr>
          <w:sz w:val="24"/>
          <w:szCs w:val="24"/>
        </w:rPr>
        <w:t xml:space="preserve">дачами, объяснить результаты; </w:t>
      </w:r>
    </w:p>
    <w:p w:rsidR="00FE69BC" w:rsidRDefault="00061DED" w:rsidP="00EE3229">
      <w:pPr>
        <w:pStyle w:val="a9"/>
        <w:numPr>
          <w:ilvl w:val="0"/>
          <w:numId w:val="107"/>
        </w:numPr>
        <w:spacing w:line="276" w:lineRule="auto"/>
        <w:jc w:val="both"/>
        <w:rPr>
          <w:sz w:val="24"/>
          <w:szCs w:val="24"/>
        </w:rPr>
      </w:pPr>
      <w:r w:rsidRPr="00FE69BC">
        <w:rPr>
          <w:sz w:val="24"/>
          <w:szCs w:val="24"/>
        </w:rPr>
        <w:t xml:space="preserve">проводить измерения </w:t>
      </w:r>
      <w:r w:rsidR="00FE69BC">
        <w:rPr>
          <w:sz w:val="24"/>
          <w:szCs w:val="24"/>
        </w:rPr>
        <w:t xml:space="preserve">с помощью различных приборов; </w:t>
      </w:r>
    </w:p>
    <w:p w:rsidR="00FE69BC" w:rsidRDefault="00061DED" w:rsidP="00EE3229">
      <w:pPr>
        <w:pStyle w:val="a9"/>
        <w:numPr>
          <w:ilvl w:val="0"/>
          <w:numId w:val="107"/>
        </w:numPr>
        <w:spacing w:line="276" w:lineRule="auto"/>
        <w:jc w:val="both"/>
        <w:rPr>
          <w:sz w:val="24"/>
          <w:szCs w:val="24"/>
        </w:rPr>
      </w:pPr>
      <w:r w:rsidRPr="00FE69BC">
        <w:rPr>
          <w:sz w:val="24"/>
          <w:szCs w:val="24"/>
        </w:rPr>
        <w:t>выполнять письменные ин</w:t>
      </w:r>
      <w:r w:rsidR="00FE69BC">
        <w:rPr>
          <w:sz w:val="24"/>
          <w:szCs w:val="24"/>
        </w:rPr>
        <w:t xml:space="preserve">струкции правил безопасности; </w:t>
      </w:r>
    </w:p>
    <w:p w:rsidR="00FE69BC" w:rsidRDefault="00061DED" w:rsidP="00EE3229">
      <w:pPr>
        <w:pStyle w:val="a9"/>
        <w:numPr>
          <w:ilvl w:val="0"/>
          <w:numId w:val="107"/>
        </w:numPr>
        <w:spacing w:line="276" w:lineRule="auto"/>
        <w:jc w:val="both"/>
        <w:rPr>
          <w:sz w:val="24"/>
          <w:szCs w:val="24"/>
        </w:rPr>
      </w:pPr>
      <w:r w:rsidRPr="00FE69BC">
        <w:rPr>
          <w:sz w:val="24"/>
          <w:szCs w:val="24"/>
        </w:rPr>
        <w:t xml:space="preserve">оформлять результаты исследования с помощью описания фактов, составления простых таблиц, графиков, формулирования выводов. </w:t>
      </w:r>
    </w:p>
    <w:p w:rsidR="00061DED" w:rsidRPr="00FE69BC" w:rsidRDefault="00061DED" w:rsidP="00FE69BC">
      <w:pPr>
        <w:pStyle w:val="a9"/>
        <w:spacing w:line="276" w:lineRule="auto"/>
        <w:jc w:val="both"/>
        <w:rPr>
          <w:sz w:val="24"/>
          <w:szCs w:val="24"/>
        </w:rPr>
      </w:pPr>
      <w:r w:rsidRPr="00FE69BC">
        <w:rPr>
          <w:sz w:val="24"/>
          <w:szCs w:val="24"/>
        </w:rPr>
        <w:t xml:space="preserve">По окончании изучения курса «Индивидуальный проект» </w:t>
      </w:r>
      <w:r w:rsidR="00FE69BC">
        <w:rPr>
          <w:sz w:val="24"/>
          <w:szCs w:val="24"/>
        </w:rPr>
        <w:t>об</w:t>
      </w:r>
      <w:r w:rsidRPr="00FE69BC">
        <w:rPr>
          <w:sz w:val="24"/>
          <w:szCs w:val="24"/>
        </w:rPr>
        <w:t>уча</w:t>
      </w:r>
      <w:r w:rsidR="00FE69BC">
        <w:rPr>
          <w:sz w:val="24"/>
          <w:szCs w:val="24"/>
        </w:rPr>
        <w:t>ю</w:t>
      </w:r>
      <w:r w:rsidRPr="00FE69BC">
        <w:rPr>
          <w:sz w:val="24"/>
          <w:szCs w:val="24"/>
        </w:rPr>
        <w:t xml:space="preserve">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 </w:t>
      </w:r>
    </w:p>
    <w:p w:rsidR="00FE69BC" w:rsidRDefault="00FE69BC" w:rsidP="00FE69BC">
      <w:pPr>
        <w:pStyle w:val="a9"/>
        <w:spacing w:line="276" w:lineRule="auto"/>
        <w:jc w:val="both"/>
        <w:rPr>
          <w:sz w:val="24"/>
          <w:szCs w:val="24"/>
        </w:rPr>
      </w:pPr>
      <w:r w:rsidRPr="00FE69BC">
        <w:rPr>
          <w:sz w:val="24"/>
          <w:szCs w:val="24"/>
        </w:rPr>
        <w:t>В результате учебно-исследовательской и проектной деятельности обуча</w:t>
      </w:r>
      <w:r>
        <w:rPr>
          <w:sz w:val="24"/>
          <w:szCs w:val="24"/>
        </w:rPr>
        <w:t xml:space="preserve">ющиеся получат представление: </w:t>
      </w:r>
    </w:p>
    <w:p w:rsidR="00FE69BC" w:rsidRDefault="00FE69BC" w:rsidP="00EE3229">
      <w:pPr>
        <w:pStyle w:val="a9"/>
        <w:numPr>
          <w:ilvl w:val="0"/>
          <w:numId w:val="108"/>
        </w:numPr>
        <w:spacing w:line="276" w:lineRule="auto"/>
        <w:jc w:val="both"/>
        <w:rPr>
          <w:sz w:val="24"/>
          <w:szCs w:val="24"/>
        </w:rPr>
      </w:pPr>
      <w:r w:rsidRPr="00FE69BC">
        <w:rPr>
          <w:sz w:val="24"/>
          <w:szCs w:val="24"/>
        </w:rPr>
        <w:t>о философских и методологических основаниях научной деятельности и научных методах, применяемых в исследовательс</w:t>
      </w:r>
      <w:r>
        <w:rPr>
          <w:sz w:val="24"/>
          <w:szCs w:val="24"/>
        </w:rPr>
        <w:t xml:space="preserve">кой и проектной деятельности; </w:t>
      </w:r>
    </w:p>
    <w:p w:rsidR="00FE69BC" w:rsidRDefault="00FE69BC" w:rsidP="00EE3229">
      <w:pPr>
        <w:pStyle w:val="a9"/>
        <w:numPr>
          <w:ilvl w:val="0"/>
          <w:numId w:val="108"/>
        </w:numPr>
        <w:spacing w:line="276" w:lineRule="auto"/>
        <w:jc w:val="both"/>
        <w:rPr>
          <w:sz w:val="24"/>
          <w:szCs w:val="24"/>
        </w:rPr>
      </w:pPr>
      <w:r w:rsidRPr="00FE69BC">
        <w:rPr>
          <w:sz w:val="24"/>
          <w:szCs w:val="24"/>
        </w:rPr>
        <w:t xml:space="preserve">о таких понятиях, как концепция, научная гипотеза, метод, эксперимент, надежность гипотезы, модель, метод </w:t>
      </w:r>
      <w:r>
        <w:rPr>
          <w:sz w:val="24"/>
          <w:szCs w:val="24"/>
        </w:rPr>
        <w:t xml:space="preserve">сбора и метод анализа данных; </w:t>
      </w:r>
    </w:p>
    <w:p w:rsidR="00FE69BC" w:rsidRDefault="00FE69BC" w:rsidP="00EE3229">
      <w:pPr>
        <w:pStyle w:val="a9"/>
        <w:numPr>
          <w:ilvl w:val="0"/>
          <w:numId w:val="108"/>
        </w:numPr>
        <w:spacing w:line="276" w:lineRule="auto"/>
        <w:jc w:val="both"/>
        <w:rPr>
          <w:sz w:val="24"/>
          <w:szCs w:val="24"/>
        </w:rPr>
      </w:pPr>
      <w:r w:rsidRPr="00FE69BC">
        <w:rPr>
          <w:sz w:val="24"/>
          <w:szCs w:val="24"/>
        </w:rPr>
        <w:lastRenderedPageBreak/>
        <w:t>о том, чем отличаются исследования в гуманитарных областях от исслед</w:t>
      </w:r>
      <w:r>
        <w:rPr>
          <w:sz w:val="24"/>
          <w:szCs w:val="24"/>
        </w:rPr>
        <w:t xml:space="preserve">ований в естественных науках; </w:t>
      </w:r>
    </w:p>
    <w:p w:rsidR="00FE69BC" w:rsidRDefault="00FE69BC" w:rsidP="00EE3229">
      <w:pPr>
        <w:pStyle w:val="a9"/>
        <w:numPr>
          <w:ilvl w:val="0"/>
          <w:numId w:val="108"/>
        </w:numPr>
        <w:spacing w:line="276" w:lineRule="auto"/>
        <w:jc w:val="both"/>
        <w:rPr>
          <w:sz w:val="24"/>
          <w:szCs w:val="24"/>
        </w:rPr>
      </w:pPr>
      <w:r>
        <w:rPr>
          <w:sz w:val="24"/>
          <w:szCs w:val="24"/>
        </w:rPr>
        <w:t xml:space="preserve">об истории науки; </w:t>
      </w:r>
    </w:p>
    <w:p w:rsidR="00FE69BC" w:rsidRDefault="00FE69BC" w:rsidP="00EE3229">
      <w:pPr>
        <w:pStyle w:val="a9"/>
        <w:numPr>
          <w:ilvl w:val="0"/>
          <w:numId w:val="108"/>
        </w:numPr>
        <w:spacing w:line="276" w:lineRule="auto"/>
        <w:jc w:val="both"/>
        <w:rPr>
          <w:sz w:val="24"/>
          <w:szCs w:val="24"/>
        </w:rPr>
      </w:pPr>
      <w:r w:rsidRPr="00FE69BC">
        <w:rPr>
          <w:sz w:val="24"/>
          <w:szCs w:val="24"/>
        </w:rPr>
        <w:t>о новейших разработках в области науки и технолог</w:t>
      </w:r>
      <w:r>
        <w:rPr>
          <w:sz w:val="24"/>
          <w:szCs w:val="24"/>
        </w:rPr>
        <w:t xml:space="preserve">ий; </w:t>
      </w:r>
    </w:p>
    <w:p w:rsidR="00FE69BC" w:rsidRDefault="00FE69BC" w:rsidP="00EE3229">
      <w:pPr>
        <w:pStyle w:val="a9"/>
        <w:numPr>
          <w:ilvl w:val="0"/>
          <w:numId w:val="108"/>
        </w:numPr>
        <w:spacing w:line="276" w:lineRule="auto"/>
        <w:jc w:val="both"/>
        <w:rPr>
          <w:sz w:val="24"/>
          <w:szCs w:val="24"/>
        </w:rPr>
      </w:pPr>
      <w:r w:rsidRPr="00FE69BC">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w:t>
      </w:r>
      <w:r>
        <w:rPr>
          <w:sz w:val="24"/>
          <w:szCs w:val="24"/>
        </w:rPr>
        <w:t xml:space="preserve">щита авторского права и др.); </w:t>
      </w:r>
    </w:p>
    <w:p w:rsidR="00FE69BC" w:rsidRPr="00FE69BC" w:rsidRDefault="00FE69BC" w:rsidP="00EE3229">
      <w:pPr>
        <w:pStyle w:val="a9"/>
        <w:numPr>
          <w:ilvl w:val="0"/>
          <w:numId w:val="108"/>
        </w:numPr>
        <w:spacing w:line="276" w:lineRule="auto"/>
        <w:jc w:val="both"/>
        <w:rPr>
          <w:sz w:val="24"/>
          <w:szCs w:val="24"/>
        </w:rPr>
      </w:pPr>
      <w:r w:rsidRPr="00FE69BC">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FE69BC" w:rsidRDefault="00FE69BC" w:rsidP="00EE3229">
      <w:pPr>
        <w:pStyle w:val="a9"/>
        <w:numPr>
          <w:ilvl w:val="0"/>
          <w:numId w:val="108"/>
        </w:numPr>
        <w:spacing w:line="276" w:lineRule="auto"/>
        <w:jc w:val="both"/>
        <w:rPr>
          <w:sz w:val="24"/>
          <w:szCs w:val="24"/>
        </w:rPr>
      </w:pPr>
      <w:r w:rsidRPr="00FE69BC">
        <w:rPr>
          <w:sz w:val="24"/>
          <w:szCs w:val="24"/>
        </w:rPr>
        <w:t>исследований и реализации проектов (фонды, государственные структуры, кр</w:t>
      </w:r>
      <w:r>
        <w:rPr>
          <w:sz w:val="24"/>
          <w:szCs w:val="24"/>
        </w:rPr>
        <w:t>аудфандинговые структуры и др.).</w:t>
      </w:r>
    </w:p>
    <w:p w:rsidR="00FE69BC" w:rsidRDefault="00FE69BC" w:rsidP="00FE69BC">
      <w:pPr>
        <w:pStyle w:val="a9"/>
        <w:spacing w:line="276" w:lineRule="auto"/>
        <w:jc w:val="both"/>
        <w:rPr>
          <w:sz w:val="24"/>
          <w:szCs w:val="24"/>
        </w:rPr>
      </w:pPr>
      <w:r>
        <w:rPr>
          <w:sz w:val="24"/>
          <w:szCs w:val="24"/>
        </w:rPr>
        <w:t xml:space="preserve">Обучающийся сможет: </w:t>
      </w:r>
    </w:p>
    <w:p w:rsidR="00FE69BC" w:rsidRDefault="00FE69BC" w:rsidP="00EE3229">
      <w:pPr>
        <w:pStyle w:val="a9"/>
        <w:numPr>
          <w:ilvl w:val="0"/>
          <w:numId w:val="109"/>
        </w:numPr>
        <w:spacing w:line="276" w:lineRule="auto"/>
        <w:jc w:val="both"/>
        <w:rPr>
          <w:sz w:val="24"/>
          <w:szCs w:val="24"/>
        </w:rPr>
      </w:pPr>
      <w:r w:rsidRPr="00FE69BC">
        <w:rPr>
          <w:sz w:val="24"/>
          <w:szCs w:val="24"/>
        </w:rPr>
        <w:t xml:space="preserve">решать задачи, находящиеся на стыке нескольких учебных дисциплин; </w:t>
      </w:r>
    </w:p>
    <w:p w:rsidR="00FE69BC" w:rsidRDefault="00FE69BC" w:rsidP="00EE3229">
      <w:pPr>
        <w:pStyle w:val="a9"/>
        <w:numPr>
          <w:ilvl w:val="0"/>
          <w:numId w:val="109"/>
        </w:numPr>
        <w:spacing w:line="276" w:lineRule="auto"/>
        <w:jc w:val="both"/>
        <w:rPr>
          <w:sz w:val="24"/>
          <w:szCs w:val="24"/>
        </w:rPr>
      </w:pPr>
      <w:r w:rsidRPr="00FE69BC">
        <w:rPr>
          <w:sz w:val="24"/>
          <w:szCs w:val="24"/>
        </w:rPr>
        <w:t>использовать основной алгоритм исследования при решении своих</w:t>
      </w:r>
      <w:r>
        <w:rPr>
          <w:sz w:val="24"/>
          <w:szCs w:val="24"/>
        </w:rPr>
        <w:t xml:space="preserve"> учебно-познавательных задач; </w:t>
      </w:r>
    </w:p>
    <w:p w:rsidR="00FE69BC" w:rsidRDefault="00FE69BC" w:rsidP="00EE3229">
      <w:pPr>
        <w:pStyle w:val="a9"/>
        <w:numPr>
          <w:ilvl w:val="0"/>
          <w:numId w:val="109"/>
        </w:numPr>
        <w:spacing w:line="276" w:lineRule="auto"/>
        <w:jc w:val="both"/>
        <w:rPr>
          <w:sz w:val="24"/>
          <w:szCs w:val="24"/>
        </w:rPr>
      </w:pPr>
      <w:r w:rsidRPr="00FE69BC">
        <w:rPr>
          <w:sz w:val="24"/>
          <w:szCs w:val="24"/>
        </w:rPr>
        <w:t>использовать основные принципы проектной деятельности при решении своих учебно-познавательных задач и задач, возникающих в к</w:t>
      </w:r>
      <w:r>
        <w:rPr>
          <w:sz w:val="24"/>
          <w:szCs w:val="24"/>
        </w:rPr>
        <w:t xml:space="preserve">ультурной и социальной жизни; </w:t>
      </w:r>
    </w:p>
    <w:p w:rsidR="00FE69BC" w:rsidRDefault="00FE69BC" w:rsidP="00EE3229">
      <w:pPr>
        <w:pStyle w:val="a9"/>
        <w:numPr>
          <w:ilvl w:val="0"/>
          <w:numId w:val="109"/>
        </w:numPr>
        <w:spacing w:line="276" w:lineRule="auto"/>
        <w:jc w:val="both"/>
        <w:rPr>
          <w:sz w:val="24"/>
          <w:szCs w:val="24"/>
        </w:rPr>
      </w:pPr>
      <w:r w:rsidRPr="00FE69BC">
        <w:rPr>
          <w:sz w:val="24"/>
          <w:szCs w:val="24"/>
        </w:rPr>
        <w:t>использовать элементы математического моделирования при реш</w:t>
      </w:r>
      <w:r>
        <w:rPr>
          <w:sz w:val="24"/>
          <w:szCs w:val="24"/>
        </w:rPr>
        <w:t xml:space="preserve">ении исследовательских задач; </w:t>
      </w:r>
    </w:p>
    <w:p w:rsidR="00FE69BC" w:rsidRDefault="00FE69BC" w:rsidP="00EE3229">
      <w:pPr>
        <w:pStyle w:val="a9"/>
        <w:numPr>
          <w:ilvl w:val="0"/>
          <w:numId w:val="109"/>
        </w:numPr>
        <w:spacing w:line="276" w:lineRule="auto"/>
        <w:jc w:val="both"/>
        <w:rPr>
          <w:sz w:val="24"/>
          <w:szCs w:val="24"/>
        </w:rPr>
      </w:pPr>
      <w:r w:rsidRPr="00FE69BC">
        <w:rPr>
          <w:sz w:val="24"/>
          <w:szCs w:val="24"/>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FE69BC" w:rsidRDefault="00537A58" w:rsidP="00EE3229">
      <w:pPr>
        <w:pStyle w:val="a9"/>
        <w:numPr>
          <w:ilvl w:val="0"/>
          <w:numId w:val="110"/>
        </w:numPr>
        <w:spacing w:line="276" w:lineRule="auto"/>
        <w:jc w:val="both"/>
        <w:rPr>
          <w:sz w:val="24"/>
          <w:szCs w:val="24"/>
        </w:rPr>
      </w:pPr>
      <w:r>
        <w:rPr>
          <w:sz w:val="24"/>
          <w:szCs w:val="24"/>
        </w:rPr>
        <w:t>с</w:t>
      </w:r>
      <w:r w:rsidR="00FE69BC" w:rsidRPr="00FE69BC">
        <w:rPr>
          <w:sz w:val="24"/>
          <w:szCs w:val="24"/>
        </w:rPr>
        <w:t xml:space="preserve"> точки зрения формирования универсальных учебных действий, в ходе освоения принципов учебно-исследовательской и проектной деятел</w:t>
      </w:r>
      <w:r w:rsidR="00FE69BC">
        <w:rPr>
          <w:sz w:val="24"/>
          <w:szCs w:val="24"/>
        </w:rPr>
        <w:t xml:space="preserve">ьностей обучающиеся научатся: </w:t>
      </w:r>
      <w:r w:rsidR="00FE69BC" w:rsidRPr="00FE69BC">
        <w:rPr>
          <w:sz w:val="24"/>
          <w:szCs w:val="24"/>
        </w:rPr>
        <w:t>формулировать научную гипотезу, ставить цель в рамках исследования и проектирования, исходя из культурной нормы и сообразуясь с пр</w:t>
      </w:r>
      <w:r w:rsidR="00FE69BC">
        <w:rPr>
          <w:sz w:val="24"/>
          <w:szCs w:val="24"/>
        </w:rPr>
        <w:t xml:space="preserve">едставлениями об общем благе; </w:t>
      </w:r>
    </w:p>
    <w:p w:rsidR="00FE69BC" w:rsidRDefault="00FE69BC" w:rsidP="00EE3229">
      <w:pPr>
        <w:pStyle w:val="a9"/>
        <w:numPr>
          <w:ilvl w:val="0"/>
          <w:numId w:val="110"/>
        </w:numPr>
        <w:spacing w:line="276" w:lineRule="auto"/>
        <w:jc w:val="both"/>
        <w:rPr>
          <w:sz w:val="24"/>
          <w:szCs w:val="24"/>
        </w:rPr>
      </w:pPr>
      <w:r w:rsidRPr="00FE69BC">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w:t>
      </w:r>
      <w:r>
        <w:rPr>
          <w:sz w:val="24"/>
          <w:szCs w:val="24"/>
        </w:rPr>
        <w:t xml:space="preserve">бщем культурном пространстве; </w:t>
      </w:r>
    </w:p>
    <w:p w:rsidR="00FE69BC" w:rsidRDefault="00FE69BC" w:rsidP="00EE3229">
      <w:pPr>
        <w:pStyle w:val="a9"/>
        <w:numPr>
          <w:ilvl w:val="0"/>
          <w:numId w:val="110"/>
        </w:numPr>
        <w:spacing w:line="276" w:lineRule="auto"/>
        <w:jc w:val="both"/>
        <w:rPr>
          <w:sz w:val="24"/>
          <w:szCs w:val="24"/>
        </w:rPr>
      </w:pPr>
      <w:r w:rsidRPr="00FE69BC">
        <w:rPr>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w:t>
      </w:r>
      <w:r>
        <w:rPr>
          <w:sz w:val="24"/>
          <w:szCs w:val="24"/>
        </w:rPr>
        <w:t xml:space="preserve">постановке собственных целей; </w:t>
      </w:r>
    </w:p>
    <w:p w:rsidR="00FE69BC" w:rsidRDefault="00FE69BC" w:rsidP="00EE3229">
      <w:pPr>
        <w:pStyle w:val="a9"/>
        <w:numPr>
          <w:ilvl w:val="0"/>
          <w:numId w:val="110"/>
        </w:numPr>
        <w:spacing w:line="276" w:lineRule="auto"/>
        <w:jc w:val="both"/>
        <w:rPr>
          <w:sz w:val="24"/>
          <w:szCs w:val="24"/>
        </w:rPr>
      </w:pPr>
      <w:r w:rsidRPr="00FE69BC">
        <w:rPr>
          <w:sz w:val="24"/>
          <w:szCs w:val="24"/>
        </w:rPr>
        <w:t xml:space="preserve">оценивать ресурсы, в том числе и нематериальные (такие, как время), необходимые для </w:t>
      </w:r>
      <w:r>
        <w:rPr>
          <w:sz w:val="24"/>
          <w:szCs w:val="24"/>
        </w:rPr>
        <w:t xml:space="preserve">достижения поставленной цели; </w:t>
      </w:r>
    </w:p>
    <w:p w:rsidR="00FE69BC" w:rsidRDefault="00FE69BC" w:rsidP="00EE3229">
      <w:pPr>
        <w:pStyle w:val="a9"/>
        <w:numPr>
          <w:ilvl w:val="0"/>
          <w:numId w:val="110"/>
        </w:numPr>
        <w:spacing w:line="276" w:lineRule="auto"/>
        <w:jc w:val="both"/>
        <w:rPr>
          <w:sz w:val="24"/>
          <w:szCs w:val="24"/>
        </w:rPr>
      </w:pPr>
      <w:r w:rsidRPr="00FE69BC">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w:t>
      </w:r>
      <w:r>
        <w:rPr>
          <w:sz w:val="24"/>
          <w:szCs w:val="24"/>
        </w:rPr>
        <w:t xml:space="preserve">ластях деятельности человека; </w:t>
      </w:r>
    </w:p>
    <w:p w:rsidR="00FE69BC" w:rsidRDefault="00FE69BC" w:rsidP="00EE3229">
      <w:pPr>
        <w:pStyle w:val="a9"/>
        <w:numPr>
          <w:ilvl w:val="0"/>
          <w:numId w:val="110"/>
        </w:numPr>
        <w:spacing w:line="276" w:lineRule="auto"/>
        <w:jc w:val="both"/>
        <w:rPr>
          <w:sz w:val="24"/>
          <w:szCs w:val="24"/>
        </w:rPr>
      </w:pPr>
      <w:r w:rsidRPr="00FE69BC">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w:t>
      </w:r>
      <w:r>
        <w:rPr>
          <w:sz w:val="24"/>
          <w:szCs w:val="24"/>
        </w:rPr>
        <w:t xml:space="preserve">аимовыгодного сотрудничества; </w:t>
      </w:r>
    </w:p>
    <w:p w:rsidR="00FE69BC" w:rsidRDefault="00FE69BC" w:rsidP="00EE3229">
      <w:pPr>
        <w:pStyle w:val="a9"/>
        <w:numPr>
          <w:ilvl w:val="0"/>
          <w:numId w:val="110"/>
        </w:numPr>
        <w:spacing w:line="276" w:lineRule="auto"/>
        <w:jc w:val="both"/>
        <w:rPr>
          <w:sz w:val="24"/>
          <w:szCs w:val="24"/>
        </w:rPr>
      </w:pPr>
      <w:r w:rsidRPr="00FE69BC">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w:t>
      </w:r>
      <w:r>
        <w:rPr>
          <w:sz w:val="24"/>
          <w:szCs w:val="24"/>
        </w:rPr>
        <w:t xml:space="preserve">зации и по завершении работы; </w:t>
      </w:r>
    </w:p>
    <w:p w:rsidR="00FE69BC" w:rsidRDefault="00FE69BC" w:rsidP="00EE3229">
      <w:pPr>
        <w:pStyle w:val="a9"/>
        <w:numPr>
          <w:ilvl w:val="0"/>
          <w:numId w:val="110"/>
        </w:numPr>
        <w:spacing w:line="276" w:lineRule="auto"/>
        <w:jc w:val="both"/>
        <w:rPr>
          <w:sz w:val="24"/>
          <w:szCs w:val="24"/>
        </w:rPr>
      </w:pPr>
      <w:r w:rsidRPr="00FE69BC">
        <w:rPr>
          <w:sz w:val="24"/>
          <w:szCs w:val="24"/>
        </w:rPr>
        <w:lastRenderedPageBreak/>
        <w:t xml:space="preserve">адекватно оценивать риски реализации проекта и проведения исследования и предусматривать </w:t>
      </w:r>
      <w:r>
        <w:rPr>
          <w:sz w:val="24"/>
          <w:szCs w:val="24"/>
        </w:rPr>
        <w:t xml:space="preserve">пути минимизации этих рисков; </w:t>
      </w:r>
    </w:p>
    <w:p w:rsidR="00FE69BC" w:rsidRDefault="00FE69BC" w:rsidP="00EE3229">
      <w:pPr>
        <w:pStyle w:val="a9"/>
        <w:numPr>
          <w:ilvl w:val="0"/>
          <w:numId w:val="110"/>
        </w:numPr>
        <w:spacing w:line="276" w:lineRule="auto"/>
        <w:jc w:val="both"/>
        <w:rPr>
          <w:sz w:val="24"/>
          <w:szCs w:val="24"/>
        </w:rPr>
      </w:pPr>
      <w:r w:rsidRPr="00FE69BC">
        <w:rPr>
          <w:sz w:val="24"/>
          <w:szCs w:val="24"/>
        </w:rPr>
        <w:t>адекватно оценивать последствия реализации своего проекта (изменения, которые он повлечет в жи</w:t>
      </w:r>
      <w:r>
        <w:rPr>
          <w:sz w:val="24"/>
          <w:szCs w:val="24"/>
        </w:rPr>
        <w:t xml:space="preserve">зни других людей, сообществ); </w:t>
      </w:r>
    </w:p>
    <w:p w:rsidR="00FE69BC" w:rsidRPr="00FE69BC" w:rsidRDefault="00FE69BC" w:rsidP="00EE3229">
      <w:pPr>
        <w:pStyle w:val="a9"/>
        <w:numPr>
          <w:ilvl w:val="0"/>
          <w:numId w:val="110"/>
        </w:numPr>
        <w:spacing w:line="276" w:lineRule="auto"/>
        <w:jc w:val="both"/>
        <w:rPr>
          <w:sz w:val="24"/>
          <w:szCs w:val="24"/>
        </w:rPr>
      </w:pPr>
      <w:r w:rsidRPr="00FE69BC">
        <w:rPr>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721639" w:rsidRDefault="00721639" w:rsidP="00537A58">
      <w:pPr>
        <w:pStyle w:val="a9"/>
        <w:spacing w:line="276" w:lineRule="auto"/>
        <w:jc w:val="both"/>
        <w:rPr>
          <w:sz w:val="24"/>
          <w:szCs w:val="24"/>
        </w:rPr>
      </w:pPr>
    </w:p>
    <w:p w:rsidR="00721639" w:rsidRPr="00721639" w:rsidRDefault="00537A58" w:rsidP="00537A58">
      <w:pPr>
        <w:pStyle w:val="a9"/>
        <w:spacing w:line="276" w:lineRule="auto"/>
        <w:jc w:val="both"/>
        <w:rPr>
          <w:b/>
          <w:sz w:val="24"/>
          <w:szCs w:val="24"/>
        </w:rPr>
      </w:pPr>
      <w:r w:rsidRPr="00721639">
        <w:rPr>
          <w:b/>
          <w:sz w:val="24"/>
          <w:szCs w:val="24"/>
        </w:rPr>
        <w:t xml:space="preserve">Построение образовательных траекторий и планов в области профессионального самоопределения. </w:t>
      </w:r>
    </w:p>
    <w:p w:rsidR="00721639" w:rsidRDefault="00537A58" w:rsidP="005231D2">
      <w:pPr>
        <w:pStyle w:val="a9"/>
        <w:spacing w:line="276" w:lineRule="auto"/>
        <w:ind w:firstLine="360"/>
        <w:jc w:val="both"/>
        <w:rPr>
          <w:sz w:val="24"/>
          <w:szCs w:val="24"/>
        </w:rPr>
      </w:pPr>
      <w:r w:rsidRPr="00537A58">
        <w:rPr>
          <w:sz w:val="24"/>
          <w:szCs w:val="24"/>
        </w:rPr>
        <w:t xml:space="preserve">Изучение дополнительных учебных предметов, курсов по выбору </w:t>
      </w:r>
      <w:r w:rsidR="00721639">
        <w:rPr>
          <w:sz w:val="24"/>
          <w:szCs w:val="24"/>
        </w:rPr>
        <w:t xml:space="preserve">обучающихся должно обеспечить: </w:t>
      </w:r>
    </w:p>
    <w:p w:rsidR="00537A58" w:rsidRPr="00537A58" w:rsidRDefault="00537A58" w:rsidP="00EE3229">
      <w:pPr>
        <w:pStyle w:val="a9"/>
        <w:numPr>
          <w:ilvl w:val="0"/>
          <w:numId w:val="118"/>
        </w:numPr>
        <w:spacing w:line="276" w:lineRule="auto"/>
        <w:jc w:val="both"/>
        <w:rPr>
          <w:sz w:val="24"/>
          <w:szCs w:val="24"/>
        </w:rPr>
      </w:pPr>
      <w:r w:rsidRPr="00537A58">
        <w:rPr>
          <w:sz w:val="24"/>
          <w:szCs w:val="24"/>
        </w:rPr>
        <w:t xml:space="preserve">удовлетворение индивидуальных запросов обучающихся; </w:t>
      </w:r>
    </w:p>
    <w:p w:rsidR="00721639" w:rsidRDefault="00537A58" w:rsidP="00EE3229">
      <w:pPr>
        <w:pStyle w:val="a9"/>
        <w:numPr>
          <w:ilvl w:val="0"/>
          <w:numId w:val="118"/>
        </w:numPr>
        <w:spacing w:line="276" w:lineRule="auto"/>
        <w:jc w:val="both"/>
        <w:rPr>
          <w:sz w:val="24"/>
          <w:szCs w:val="24"/>
        </w:rPr>
      </w:pPr>
      <w:r w:rsidRPr="00537A58">
        <w:rPr>
          <w:sz w:val="24"/>
          <w:szCs w:val="24"/>
        </w:rPr>
        <w:t xml:space="preserve">общеобразовательную, общекультурную составляющую при получении среднего общего образования;  </w:t>
      </w:r>
    </w:p>
    <w:p w:rsidR="00721639" w:rsidRDefault="00537A58" w:rsidP="00EE3229">
      <w:pPr>
        <w:pStyle w:val="a9"/>
        <w:numPr>
          <w:ilvl w:val="0"/>
          <w:numId w:val="118"/>
        </w:numPr>
        <w:spacing w:line="276" w:lineRule="auto"/>
        <w:jc w:val="both"/>
        <w:rPr>
          <w:sz w:val="24"/>
          <w:szCs w:val="24"/>
        </w:rPr>
      </w:pPr>
      <w:r w:rsidRPr="00537A58">
        <w:rPr>
          <w:sz w:val="24"/>
          <w:szCs w:val="24"/>
        </w:rPr>
        <w:t xml:space="preserve">развитие личности обучающихся, их познавательных интересов, интеллектуальной и ценностно-смысловой сферы;  </w:t>
      </w:r>
    </w:p>
    <w:p w:rsidR="00721639" w:rsidRDefault="00537A58" w:rsidP="00EE3229">
      <w:pPr>
        <w:pStyle w:val="a9"/>
        <w:numPr>
          <w:ilvl w:val="0"/>
          <w:numId w:val="118"/>
        </w:numPr>
        <w:spacing w:line="276" w:lineRule="auto"/>
        <w:jc w:val="both"/>
        <w:rPr>
          <w:sz w:val="24"/>
          <w:szCs w:val="24"/>
        </w:rPr>
      </w:pPr>
      <w:r w:rsidRPr="00537A58">
        <w:rPr>
          <w:sz w:val="24"/>
          <w:szCs w:val="24"/>
        </w:rPr>
        <w:t xml:space="preserve">развитие навыков самообразования и самопроектирования;  </w:t>
      </w:r>
    </w:p>
    <w:p w:rsidR="00721639" w:rsidRDefault="00537A58" w:rsidP="00EE3229">
      <w:pPr>
        <w:pStyle w:val="a9"/>
        <w:numPr>
          <w:ilvl w:val="0"/>
          <w:numId w:val="118"/>
        </w:numPr>
        <w:spacing w:line="276" w:lineRule="auto"/>
        <w:jc w:val="both"/>
        <w:rPr>
          <w:sz w:val="24"/>
          <w:szCs w:val="24"/>
        </w:rPr>
      </w:pPr>
      <w:r w:rsidRPr="00537A58">
        <w:rPr>
          <w:sz w:val="24"/>
          <w:szCs w:val="24"/>
        </w:rPr>
        <w:t xml:space="preserve">углубление, расширение и систематизацию знаний в выбранной области научного знания или вида деятельности;  </w:t>
      </w:r>
    </w:p>
    <w:p w:rsidR="00537A58" w:rsidRPr="00537A58" w:rsidRDefault="00537A58" w:rsidP="00EE3229">
      <w:pPr>
        <w:pStyle w:val="a9"/>
        <w:numPr>
          <w:ilvl w:val="0"/>
          <w:numId w:val="118"/>
        </w:numPr>
        <w:spacing w:line="276" w:lineRule="auto"/>
        <w:jc w:val="both"/>
        <w:rPr>
          <w:sz w:val="24"/>
          <w:szCs w:val="24"/>
        </w:rPr>
      </w:pPr>
      <w:r w:rsidRPr="00537A58">
        <w:rPr>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537A58" w:rsidRPr="00537A58" w:rsidRDefault="00537A58" w:rsidP="00537A58">
      <w:pPr>
        <w:pStyle w:val="a9"/>
        <w:spacing w:line="276" w:lineRule="auto"/>
        <w:jc w:val="both"/>
        <w:rPr>
          <w:sz w:val="24"/>
          <w:szCs w:val="24"/>
        </w:rPr>
      </w:pPr>
    </w:p>
    <w:p w:rsidR="00537A58" w:rsidRPr="00537A58" w:rsidRDefault="00537A58" w:rsidP="005231D2">
      <w:pPr>
        <w:pStyle w:val="a9"/>
        <w:spacing w:line="276" w:lineRule="auto"/>
        <w:ind w:firstLine="360"/>
        <w:jc w:val="both"/>
        <w:rPr>
          <w:sz w:val="24"/>
          <w:szCs w:val="24"/>
        </w:rPr>
      </w:pPr>
      <w:r w:rsidRPr="00721639">
        <w:rPr>
          <w:b/>
          <w:sz w:val="24"/>
          <w:szCs w:val="24"/>
        </w:rPr>
        <w:t>Индивидуальный проект</w:t>
      </w:r>
      <w:r w:rsidRPr="00537A58">
        <w:rPr>
          <w:sz w:val="24"/>
          <w:szCs w:val="24"/>
        </w:rPr>
        <w:t xml:space="preserve">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21639" w:rsidRDefault="00721639" w:rsidP="00537A58">
      <w:pPr>
        <w:pStyle w:val="a9"/>
        <w:spacing w:line="276" w:lineRule="auto"/>
        <w:jc w:val="both"/>
        <w:rPr>
          <w:sz w:val="24"/>
          <w:szCs w:val="24"/>
        </w:rPr>
      </w:pPr>
    </w:p>
    <w:p w:rsidR="00721639" w:rsidRPr="00721639" w:rsidRDefault="00537A58" w:rsidP="005231D2">
      <w:pPr>
        <w:pStyle w:val="a9"/>
        <w:spacing w:line="276" w:lineRule="auto"/>
        <w:ind w:firstLine="360"/>
        <w:jc w:val="both"/>
        <w:rPr>
          <w:b/>
          <w:sz w:val="24"/>
          <w:szCs w:val="24"/>
        </w:rPr>
      </w:pPr>
      <w:r w:rsidRPr="00721639">
        <w:rPr>
          <w:b/>
          <w:sz w:val="24"/>
          <w:szCs w:val="24"/>
        </w:rPr>
        <w:t xml:space="preserve">Требования к результатам освоения ООП СОО. </w:t>
      </w:r>
    </w:p>
    <w:p w:rsidR="00537A58" w:rsidRPr="00537A58" w:rsidRDefault="00721639" w:rsidP="005231D2">
      <w:pPr>
        <w:pStyle w:val="a9"/>
        <w:spacing w:line="276" w:lineRule="auto"/>
        <w:ind w:firstLine="360"/>
        <w:jc w:val="both"/>
        <w:rPr>
          <w:sz w:val="24"/>
          <w:szCs w:val="24"/>
        </w:rPr>
      </w:pPr>
      <w:r>
        <w:rPr>
          <w:sz w:val="24"/>
          <w:szCs w:val="24"/>
        </w:rPr>
        <w:lastRenderedPageBreak/>
        <w:t xml:space="preserve">Требования </w:t>
      </w:r>
      <w:r w:rsidR="00537A58" w:rsidRPr="00537A58">
        <w:rPr>
          <w:sz w:val="24"/>
          <w:szCs w:val="24"/>
        </w:rPr>
        <w:t xml:space="preserve">к результатам освоения Основной образовательной программы среднего общего образования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ряду учебных предметов: обязательные предметы для сдачи ЕГЭ и предметы по выбору обучающихся. </w:t>
      </w:r>
    </w:p>
    <w:p w:rsidR="00721639" w:rsidRDefault="00537A58" w:rsidP="005231D2">
      <w:pPr>
        <w:pStyle w:val="a9"/>
        <w:spacing w:line="276" w:lineRule="auto"/>
        <w:ind w:firstLine="360"/>
        <w:jc w:val="both"/>
        <w:rPr>
          <w:sz w:val="24"/>
          <w:szCs w:val="24"/>
        </w:rPr>
      </w:pPr>
      <w:r w:rsidRPr="00537A58">
        <w:rPr>
          <w:sz w:val="24"/>
          <w:szCs w:val="24"/>
        </w:rPr>
        <w:t xml:space="preserve">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"Русский язык»; "Математика»; </w:t>
      </w:r>
    </w:p>
    <w:p w:rsidR="00721639" w:rsidRDefault="00537A58" w:rsidP="005231D2">
      <w:pPr>
        <w:pStyle w:val="a9"/>
        <w:spacing w:line="276" w:lineRule="auto"/>
        <w:ind w:firstLine="360"/>
        <w:jc w:val="both"/>
        <w:rPr>
          <w:sz w:val="24"/>
          <w:szCs w:val="24"/>
        </w:rPr>
      </w:pPr>
      <w:r w:rsidRPr="00537A58">
        <w:rPr>
          <w:sz w:val="24"/>
          <w:szCs w:val="24"/>
        </w:rPr>
        <w:t xml:space="preserve">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предмету «Математика». </w:t>
      </w:r>
    </w:p>
    <w:p w:rsidR="00721639" w:rsidRDefault="00721639" w:rsidP="00537A58">
      <w:pPr>
        <w:pStyle w:val="a9"/>
        <w:spacing w:line="276" w:lineRule="auto"/>
        <w:jc w:val="both"/>
        <w:rPr>
          <w:b/>
          <w:sz w:val="24"/>
          <w:szCs w:val="24"/>
        </w:rPr>
      </w:pPr>
    </w:p>
    <w:p w:rsidR="00721639" w:rsidRPr="00721639" w:rsidRDefault="00537A58" w:rsidP="00537A58">
      <w:pPr>
        <w:pStyle w:val="a9"/>
        <w:spacing w:line="276" w:lineRule="auto"/>
        <w:jc w:val="both"/>
        <w:rPr>
          <w:b/>
          <w:sz w:val="24"/>
          <w:szCs w:val="24"/>
        </w:rPr>
      </w:pPr>
      <w:r w:rsidRPr="00721639">
        <w:rPr>
          <w:b/>
          <w:sz w:val="24"/>
          <w:szCs w:val="24"/>
        </w:rPr>
        <w:t>Результа</w:t>
      </w:r>
      <w:r w:rsidR="00721639" w:rsidRPr="00721639">
        <w:rPr>
          <w:b/>
          <w:sz w:val="24"/>
          <w:szCs w:val="24"/>
        </w:rPr>
        <w:t xml:space="preserve">ты освоения ООП: </w:t>
      </w:r>
    </w:p>
    <w:p w:rsidR="00721639" w:rsidRPr="00B3259C" w:rsidRDefault="00721639" w:rsidP="00EE3229">
      <w:pPr>
        <w:pStyle w:val="a9"/>
        <w:numPr>
          <w:ilvl w:val="0"/>
          <w:numId w:val="120"/>
        </w:numPr>
        <w:spacing w:line="276" w:lineRule="auto"/>
        <w:jc w:val="both"/>
        <w:rPr>
          <w:b/>
          <w:sz w:val="24"/>
          <w:szCs w:val="24"/>
        </w:rPr>
      </w:pPr>
      <w:r w:rsidRPr="00B3259C">
        <w:rPr>
          <w:b/>
          <w:sz w:val="24"/>
          <w:szCs w:val="24"/>
        </w:rPr>
        <w:t xml:space="preserve">обязательный: </w:t>
      </w:r>
    </w:p>
    <w:p w:rsidR="00721639" w:rsidRDefault="00537A58" w:rsidP="00EE3229">
      <w:pPr>
        <w:pStyle w:val="a9"/>
        <w:numPr>
          <w:ilvl w:val="0"/>
          <w:numId w:val="119"/>
        </w:numPr>
        <w:spacing w:line="276" w:lineRule="auto"/>
        <w:jc w:val="both"/>
        <w:rPr>
          <w:sz w:val="24"/>
          <w:szCs w:val="24"/>
        </w:rPr>
      </w:pPr>
      <w:r w:rsidRPr="00537A58">
        <w:rPr>
          <w:sz w:val="24"/>
          <w:szCs w:val="24"/>
        </w:rPr>
        <w:t>достижение выпускниками минимума содержани</w:t>
      </w:r>
      <w:r w:rsidR="00721639">
        <w:rPr>
          <w:sz w:val="24"/>
          <w:szCs w:val="24"/>
        </w:rPr>
        <w:t xml:space="preserve">я среднего общего образования; </w:t>
      </w:r>
    </w:p>
    <w:p w:rsidR="00721639" w:rsidRDefault="00537A58" w:rsidP="00EE3229">
      <w:pPr>
        <w:pStyle w:val="a9"/>
        <w:numPr>
          <w:ilvl w:val="0"/>
          <w:numId w:val="119"/>
        </w:numPr>
        <w:spacing w:line="276" w:lineRule="auto"/>
        <w:jc w:val="both"/>
        <w:rPr>
          <w:sz w:val="24"/>
          <w:szCs w:val="24"/>
        </w:rPr>
      </w:pPr>
      <w:r w:rsidRPr="00537A58">
        <w:rPr>
          <w:sz w:val="24"/>
          <w:szCs w:val="24"/>
        </w:rPr>
        <w:t xml:space="preserve">сформированностьобщеучебных умений и навыков в соответствии с этапом обучения;  </w:t>
      </w:r>
    </w:p>
    <w:p w:rsidR="00721639" w:rsidRDefault="00537A58" w:rsidP="00EE3229">
      <w:pPr>
        <w:pStyle w:val="a9"/>
        <w:numPr>
          <w:ilvl w:val="0"/>
          <w:numId w:val="119"/>
        </w:numPr>
        <w:spacing w:line="276" w:lineRule="auto"/>
        <w:jc w:val="both"/>
        <w:rPr>
          <w:sz w:val="24"/>
          <w:szCs w:val="24"/>
        </w:rPr>
      </w:pPr>
      <w:r w:rsidRPr="00537A58">
        <w:rPr>
          <w:sz w:val="24"/>
          <w:szCs w:val="24"/>
        </w:rPr>
        <w:t xml:space="preserve">достижения выпускниками общекультурной компетентности по академическим дисциплинам в различных областях знаний и </w:t>
      </w:r>
      <w:r w:rsidR="00721639">
        <w:rPr>
          <w:sz w:val="24"/>
          <w:szCs w:val="24"/>
        </w:rPr>
        <w:t xml:space="preserve">допрофессиональной подготовке; </w:t>
      </w:r>
    </w:p>
    <w:p w:rsidR="00721639" w:rsidRDefault="00537A58" w:rsidP="00EE3229">
      <w:pPr>
        <w:pStyle w:val="a9"/>
        <w:numPr>
          <w:ilvl w:val="0"/>
          <w:numId w:val="119"/>
        </w:numPr>
        <w:spacing w:line="276" w:lineRule="auto"/>
        <w:jc w:val="both"/>
        <w:rPr>
          <w:sz w:val="24"/>
          <w:szCs w:val="24"/>
        </w:rPr>
      </w:pPr>
      <w:r w:rsidRPr="00537A58">
        <w:rPr>
          <w:sz w:val="24"/>
          <w:szCs w:val="24"/>
        </w:rPr>
        <w:t>сформированность умения функционально пользоваться иностранным язык</w:t>
      </w:r>
      <w:r w:rsidR="00721639">
        <w:rPr>
          <w:sz w:val="24"/>
          <w:szCs w:val="24"/>
        </w:rPr>
        <w:t xml:space="preserve">ом в условиях реальной жизни; </w:t>
      </w:r>
    </w:p>
    <w:p w:rsidR="00721639" w:rsidRPr="00B3259C" w:rsidRDefault="00537A58" w:rsidP="00EE3229">
      <w:pPr>
        <w:pStyle w:val="a9"/>
        <w:numPr>
          <w:ilvl w:val="0"/>
          <w:numId w:val="120"/>
        </w:numPr>
        <w:spacing w:line="276" w:lineRule="auto"/>
        <w:jc w:val="both"/>
        <w:rPr>
          <w:b/>
          <w:sz w:val="24"/>
          <w:szCs w:val="24"/>
        </w:rPr>
      </w:pPr>
      <w:r w:rsidRPr="00B3259C">
        <w:rPr>
          <w:b/>
          <w:sz w:val="24"/>
          <w:szCs w:val="24"/>
        </w:rPr>
        <w:t xml:space="preserve">предполагаемый:  </w:t>
      </w:r>
    </w:p>
    <w:p w:rsidR="00721639" w:rsidRDefault="00537A58" w:rsidP="00EE3229">
      <w:pPr>
        <w:pStyle w:val="a9"/>
        <w:numPr>
          <w:ilvl w:val="0"/>
          <w:numId w:val="121"/>
        </w:numPr>
        <w:spacing w:line="276" w:lineRule="auto"/>
        <w:jc w:val="both"/>
        <w:rPr>
          <w:sz w:val="24"/>
          <w:szCs w:val="24"/>
        </w:rPr>
      </w:pPr>
      <w:r w:rsidRPr="00537A58">
        <w:rPr>
          <w:sz w:val="24"/>
          <w:szCs w:val="24"/>
        </w:rPr>
        <w:t xml:space="preserve">достижение стабильных и гарантированных образовательных результатов, позволяющих обучающимся продолжить обучение в вузах;  </w:t>
      </w:r>
    </w:p>
    <w:p w:rsidR="00721639" w:rsidRDefault="00537A58" w:rsidP="00EE3229">
      <w:pPr>
        <w:pStyle w:val="a9"/>
        <w:numPr>
          <w:ilvl w:val="0"/>
          <w:numId w:val="121"/>
        </w:numPr>
        <w:spacing w:line="276" w:lineRule="auto"/>
        <w:jc w:val="both"/>
        <w:rPr>
          <w:sz w:val="24"/>
          <w:szCs w:val="24"/>
        </w:rPr>
      </w:pPr>
      <w:r w:rsidRPr="00537A58">
        <w:rPr>
          <w:sz w:val="24"/>
          <w:szCs w:val="24"/>
        </w:rPr>
        <w:t>достижение уровня допрофессиональной компете</w:t>
      </w:r>
      <w:r w:rsidR="00721639">
        <w:rPr>
          <w:sz w:val="24"/>
          <w:szCs w:val="24"/>
        </w:rPr>
        <w:t xml:space="preserve">нтности по иностранному языку; </w:t>
      </w:r>
    </w:p>
    <w:p w:rsidR="00721639" w:rsidRDefault="00537A58" w:rsidP="00EE3229">
      <w:pPr>
        <w:pStyle w:val="a9"/>
        <w:numPr>
          <w:ilvl w:val="0"/>
          <w:numId w:val="121"/>
        </w:numPr>
        <w:spacing w:line="276" w:lineRule="auto"/>
        <w:jc w:val="both"/>
        <w:rPr>
          <w:sz w:val="24"/>
          <w:szCs w:val="24"/>
        </w:rPr>
      </w:pPr>
      <w:r w:rsidRPr="00537A58">
        <w:rPr>
          <w:sz w:val="24"/>
          <w:szCs w:val="24"/>
        </w:rPr>
        <w:t>сформированность у обучающихся универсальных методов решения практических и теоретических задач, способствующих социаль</w:t>
      </w:r>
      <w:r w:rsidR="00721639">
        <w:rPr>
          <w:sz w:val="24"/>
          <w:szCs w:val="24"/>
        </w:rPr>
        <w:t xml:space="preserve">ной адаптации в обществе; </w:t>
      </w:r>
    </w:p>
    <w:p w:rsidR="00B3259C" w:rsidRDefault="00537A58" w:rsidP="00EE3229">
      <w:pPr>
        <w:pStyle w:val="a9"/>
        <w:numPr>
          <w:ilvl w:val="0"/>
          <w:numId w:val="121"/>
        </w:numPr>
        <w:spacing w:line="276" w:lineRule="auto"/>
        <w:jc w:val="both"/>
        <w:rPr>
          <w:sz w:val="24"/>
          <w:szCs w:val="24"/>
        </w:rPr>
      </w:pPr>
      <w:r w:rsidRPr="00537A58">
        <w:rPr>
          <w:sz w:val="24"/>
          <w:szCs w:val="24"/>
        </w:rPr>
        <w:t xml:space="preserve">сформированность у обучающихся базовых ценностей цивилизованного, культурного человека, усвоение базовых понятий, законов, принципов, толерантность;  </w:t>
      </w:r>
    </w:p>
    <w:p w:rsidR="00721639" w:rsidRPr="00B3259C" w:rsidRDefault="00537A58" w:rsidP="00EE3229">
      <w:pPr>
        <w:pStyle w:val="a9"/>
        <w:numPr>
          <w:ilvl w:val="0"/>
          <w:numId w:val="121"/>
        </w:numPr>
        <w:spacing w:line="276" w:lineRule="auto"/>
        <w:jc w:val="both"/>
        <w:rPr>
          <w:sz w:val="24"/>
          <w:szCs w:val="24"/>
        </w:rPr>
      </w:pPr>
      <w:r w:rsidRPr="00B3259C">
        <w:rPr>
          <w:sz w:val="24"/>
          <w:szCs w:val="24"/>
        </w:rPr>
        <w:t xml:space="preserve">достижение обучающимися коммуникативной компетентности, умения свободно ориентироваться в различных ситуациях;  </w:t>
      </w:r>
    </w:p>
    <w:p w:rsidR="00B3259C" w:rsidRDefault="00537A58" w:rsidP="00EE3229">
      <w:pPr>
        <w:pStyle w:val="a9"/>
        <w:numPr>
          <w:ilvl w:val="0"/>
          <w:numId w:val="121"/>
        </w:numPr>
        <w:spacing w:line="276" w:lineRule="auto"/>
        <w:jc w:val="both"/>
        <w:rPr>
          <w:sz w:val="24"/>
          <w:szCs w:val="24"/>
        </w:rPr>
      </w:pPr>
      <w:r w:rsidRPr="00537A58">
        <w:rPr>
          <w:sz w:val="24"/>
          <w:szCs w:val="24"/>
        </w:rPr>
        <w:t xml:space="preserve">сформированность нравственного сознания, гуманистических взглядов, чувства ответственности за сохранение мирового и российского культурного наследия, экологическую безопасность;  </w:t>
      </w:r>
    </w:p>
    <w:p w:rsidR="00721639" w:rsidRDefault="00537A58" w:rsidP="00EE3229">
      <w:pPr>
        <w:pStyle w:val="a9"/>
        <w:numPr>
          <w:ilvl w:val="0"/>
          <w:numId w:val="121"/>
        </w:numPr>
        <w:spacing w:line="276" w:lineRule="auto"/>
        <w:jc w:val="both"/>
        <w:rPr>
          <w:sz w:val="24"/>
          <w:szCs w:val="24"/>
        </w:rPr>
      </w:pPr>
      <w:r w:rsidRPr="00537A58">
        <w:rPr>
          <w:sz w:val="24"/>
          <w:szCs w:val="24"/>
        </w:rPr>
        <w:t xml:space="preserve">овладение обучающимися необходимым уровнем информационной культуры;  </w:t>
      </w:r>
    </w:p>
    <w:p w:rsidR="00B3259C" w:rsidRDefault="00537A58" w:rsidP="00EE3229">
      <w:pPr>
        <w:pStyle w:val="a9"/>
        <w:numPr>
          <w:ilvl w:val="0"/>
          <w:numId w:val="121"/>
        </w:numPr>
        <w:spacing w:line="276" w:lineRule="auto"/>
        <w:jc w:val="both"/>
        <w:rPr>
          <w:sz w:val="24"/>
          <w:szCs w:val="24"/>
        </w:rPr>
      </w:pPr>
      <w:r w:rsidRPr="00537A58">
        <w:rPr>
          <w:sz w:val="24"/>
          <w:szCs w:val="24"/>
        </w:rPr>
        <w:t xml:space="preserve">сформированность здорового образа жизни и способности противостоять пагубным влияниям;  достижение социальной, интеллектуальной и нравственной зрелости </w:t>
      </w:r>
      <w:r w:rsidRPr="00537A58">
        <w:rPr>
          <w:sz w:val="24"/>
          <w:szCs w:val="24"/>
        </w:rPr>
        <w:lastRenderedPageBreak/>
        <w:t>выпускников;  достижения у обучающихся необходимого уровня культуры умственного труда, навыков самообразован</w:t>
      </w:r>
      <w:r w:rsidR="00B3259C">
        <w:rPr>
          <w:sz w:val="24"/>
          <w:szCs w:val="24"/>
        </w:rPr>
        <w:t xml:space="preserve">ия, методов научного познания; </w:t>
      </w:r>
    </w:p>
    <w:p w:rsidR="00B3259C" w:rsidRDefault="00537A58" w:rsidP="00EE3229">
      <w:pPr>
        <w:pStyle w:val="a9"/>
        <w:numPr>
          <w:ilvl w:val="0"/>
          <w:numId w:val="121"/>
        </w:numPr>
        <w:spacing w:line="276" w:lineRule="auto"/>
        <w:jc w:val="both"/>
        <w:rPr>
          <w:sz w:val="24"/>
          <w:szCs w:val="24"/>
        </w:rPr>
      </w:pPr>
      <w:r w:rsidRPr="00537A58">
        <w:rPr>
          <w:sz w:val="24"/>
          <w:szCs w:val="24"/>
        </w:rPr>
        <w:t xml:space="preserve">обязательный результат по иностранному языку;  </w:t>
      </w:r>
    </w:p>
    <w:p w:rsidR="00537A58" w:rsidRPr="00537A58" w:rsidRDefault="00537A58" w:rsidP="00EE3229">
      <w:pPr>
        <w:pStyle w:val="a9"/>
        <w:numPr>
          <w:ilvl w:val="0"/>
          <w:numId w:val="121"/>
        </w:numPr>
        <w:spacing w:line="276" w:lineRule="auto"/>
        <w:jc w:val="both"/>
        <w:rPr>
          <w:sz w:val="24"/>
          <w:szCs w:val="24"/>
        </w:rPr>
      </w:pPr>
      <w:r w:rsidRPr="00537A58">
        <w:rPr>
          <w:sz w:val="24"/>
          <w:szCs w:val="24"/>
        </w:rPr>
        <w:t>достижение обучающимися уровня информационно</w:t>
      </w:r>
      <w:r w:rsidR="00B3259C">
        <w:rPr>
          <w:sz w:val="24"/>
          <w:szCs w:val="24"/>
        </w:rPr>
        <w:t xml:space="preserve">-коммуникационной компетенции, </w:t>
      </w:r>
      <w:r w:rsidRPr="00537A58">
        <w:rPr>
          <w:sz w:val="24"/>
          <w:szCs w:val="24"/>
        </w:rPr>
        <w:t xml:space="preserve">которая характеризуется способностью успешно решать задачи в различных сферах жизнедеятельности на базе свободного владения иностранным языком, использование его как средства получения дополнительной информации, в том числе профессионально значимой для обучающихся. </w:t>
      </w:r>
    </w:p>
    <w:p w:rsidR="00537A58" w:rsidRPr="00537A58" w:rsidRDefault="00537A58" w:rsidP="00537A58">
      <w:pPr>
        <w:pStyle w:val="a9"/>
        <w:spacing w:line="276" w:lineRule="auto"/>
        <w:jc w:val="both"/>
        <w:rPr>
          <w:sz w:val="24"/>
          <w:szCs w:val="24"/>
        </w:rPr>
      </w:pPr>
    </w:p>
    <w:p w:rsidR="00B3259C" w:rsidRDefault="00B3259C" w:rsidP="005231D2">
      <w:pPr>
        <w:pStyle w:val="a9"/>
        <w:spacing w:line="276" w:lineRule="auto"/>
        <w:ind w:firstLine="360"/>
        <w:jc w:val="both"/>
        <w:rPr>
          <w:sz w:val="24"/>
          <w:szCs w:val="24"/>
        </w:rPr>
      </w:pPr>
      <w:r>
        <w:rPr>
          <w:b/>
          <w:sz w:val="24"/>
          <w:szCs w:val="24"/>
        </w:rPr>
        <w:t xml:space="preserve">Условия достижения </w:t>
      </w:r>
      <w:r w:rsidR="00537A58" w:rsidRPr="00721639">
        <w:rPr>
          <w:b/>
          <w:sz w:val="24"/>
          <w:szCs w:val="24"/>
        </w:rPr>
        <w:t>ожидаемого результата:</w:t>
      </w:r>
    </w:p>
    <w:p w:rsidR="00B3259C" w:rsidRDefault="00537A58" w:rsidP="00EE3229">
      <w:pPr>
        <w:pStyle w:val="a9"/>
        <w:numPr>
          <w:ilvl w:val="0"/>
          <w:numId w:val="120"/>
        </w:numPr>
        <w:spacing w:line="276" w:lineRule="auto"/>
        <w:jc w:val="both"/>
        <w:rPr>
          <w:sz w:val="24"/>
          <w:szCs w:val="24"/>
        </w:rPr>
      </w:pPr>
      <w:r w:rsidRPr="00537A58">
        <w:rPr>
          <w:sz w:val="24"/>
          <w:szCs w:val="24"/>
        </w:rPr>
        <w:t xml:space="preserve">наличие учебных программ и учебно-методических комплексов по всем предметам Учебного плана;  </w:t>
      </w:r>
    </w:p>
    <w:p w:rsidR="00B3259C" w:rsidRDefault="00537A58" w:rsidP="00EE3229">
      <w:pPr>
        <w:pStyle w:val="a9"/>
        <w:numPr>
          <w:ilvl w:val="0"/>
          <w:numId w:val="120"/>
        </w:numPr>
        <w:spacing w:line="276" w:lineRule="auto"/>
        <w:jc w:val="both"/>
        <w:rPr>
          <w:sz w:val="24"/>
          <w:szCs w:val="24"/>
        </w:rPr>
      </w:pPr>
      <w:r w:rsidRPr="00537A58">
        <w:rPr>
          <w:sz w:val="24"/>
          <w:szCs w:val="24"/>
        </w:rPr>
        <w:t xml:space="preserve">высокий уровень профессионального мастерства учителей </w:t>
      </w:r>
      <w:r w:rsidR="00721639">
        <w:rPr>
          <w:sz w:val="24"/>
          <w:szCs w:val="24"/>
        </w:rPr>
        <w:t>МБОУ</w:t>
      </w:r>
      <w:r w:rsidR="005231D2">
        <w:rPr>
          <w:sz w:val="24"/>
          <w:szCs w:val="24"/>
        </w:rPr>
        <w:t xml:space="preserve"> «</w:t>
      </w:r>
      <w:r w:rsidR="00721639">
        <w:rPr>
          <w:sz w:val="24"/>
          <w:szCs w:val="24"/>
        </w:rPr>
        <w:t>СОШ №</w:t>
      </w:r>
      <w:r w:rsidR="005231D2">
        <w:rPr>
          <w:sz w:val="24"/>
          <w:szCs w:val="24"/>
        </w:rPr>
        <w:t>21»              г. Симферополь</w:t>
      </w:r>
      <w:r w:rsidR="00B3259C">
        <w:rPr>
          <w:sz w:val="24"/>
          <w:szCs w:val="24"/>
        </w:rPr>
        <w:t xml:space="preserve">; </w:t>
      </w:r>
    </w:p>
    <w:p w:rsidR="00B3259C" w:rsidRDefault="00537A58" w:rsidP="00EE3229">
      <w:pPr>
        <w:pStyle w:val="a9"/>
        <w:numPr>
          <w:ilvl w:val="0"/>
          <w:numId w:val="120"/>
        </w:numPr>
        <w:spacing w:line="276" w:lineRule="auto"/>
        <w:jc w:val="both"/>
        <w:rPr>
          <w:sz w:val="24"/>
          <w:szCs w:val="24"/>
        </w:rPr>
      </w:pPr>
      <w:r w:rsidRPr="00537A58">
        <w:rPr>
          <w:sz w:val="24"/>
          <w:szCs w:val="24"/>
        </w:rPr>
        <w:t xml:space="preserve">использование инновационных технологий обучения в сочетании с эффективными традиционными технологиями;  </w:t>
      </w:r>
    </w:p>
    <w:p w:rsidR="00B3259C" w:rsidRDefault="00537A58" w:rsidP="00EE3229">
      <w:pPr>
        <w:pStyle w:val="a9"/>
        <w:numPr>
          <w:ilvl w:val="0"/>
          <w:numId w:val="120"/>
        </w:numPr>
        <w:spacing w:line="276" w:lineRule="auto"/>
        <w:jc w:val="both"/>
        <w:rPr>
          <w:sz w:val="24"/>
          <w:szCs w:val="24"/>
        </w:rPr>
      </w:pPr>
      <w:r w:rsidRPr="00537A58">
        <w:rPr>
          <w:sz w:val="24"/>
          <w:szCs w:val="24"/>
        </w:rPr>
        <w:t>психолого-педагогическое сопровожде</w:t>
      </w:r>
      <w:r w:rsidR="00B3259C">
        <w:rPr>
          <w:sz w:val="24"/>
          <w:szCs w:val="24"/>
        </w:rPr>
        <w:t xml:space="preserve">ние образовательного процесса; </w:t>
      </w:r>
    </w:p>
    <w:p w:rsidR="00B3259C" w:rsidRDefault="00537A58" w:rsidP="00EE3229">
      <w:pPr>
        <w:pStyle w:val="a9"/>
        <w:numPr>
          <w:ilvl w:val="0"/>
          <w:numId w:val="120"/>
        </w:numPr>
        <w:spacing w:line="276" w:lineRule="auto"/>
        <w:jc w:val="both"/>
        <w:rPr>
          <w:sz w:val="24"/>
          <w:szCs w:val="24"/>
        </w:rPr>
      </w:pPr>
      <w:r w:rsidRPr="00537A58">
        <w:rPr>
          <w:sz w:val="24"/>
          <w:szCs w:val="24"/>
        </w:rPr>
        <w:t xml:space="preserve">доброжелательный микроклимат в </w:t>
      </w:r>
      <w:r w:rsidR="00721639">
        <w:rPr>
          <w:sz w:val="24"/>
          <w:szCs w:val="24"/>
        </w:rPr>
        <w:t xml:space="preserve">МБОУ </w:t>
      </w:r>
      <w:r w:rsidR="005231D2">
        <w:rPr>
          <w:sz w:val="24"/>
          <w:szCs w:val="24"/>
        </w:rPr>
        <w:t>«</w:t>
      </w:r>
      <w:r w:rsidR="00721639">
        <w:rPr>
          <w:sz w:val="24"/>
          <w:szCs w:val="24"/>
        </w:rPr>
        <w:t>СОШ №</w:t>
      </w:r>
      <w:r w:rsidR="005231D2">
        <w:rPr>
          <w:sz w:val="24"/>
          <w:szCs w:val="24"/>
        </w:rPr>
        <w:t xml:space="preserve"> 2</w:t>
      </w:r>
      <w:r w:rsidR="00721639">
        <w:rPr>
          <w:sz w:val="24"/>
          <w:szCs w:val="24"/>
        </w:rPr>
        <w:t>1</w:t>
      </w:r>
      <w:r w:rsidR="005231D2">
        <w:rPr>
          <w:sz w:val="24"/>
          <w:szCs w:val="24"/>
        </w:rPr>
        <w:t>» г. Симферополь</w:t>
      </w:r>
      <w:r w:rsidRPr="00537A58">
        <w:rPr>
          <w:sz w:val="24"/>
          <w:szCs w:val="24"/>
        </w:rPr>
        <w:t xml:space="preserve">;  </w:t>
      </w:r>
    </w:p>
    <w:p w:rsidR="00B3259C" w:rsidRDefault="00537A58" w:rsidP="00EE3229">
      <w:pPr>
        <w:pStyle w:val="a9"/>
        <w:numPr>
          <w:ilvl w:val="0"/>
          <w:numId w:val="120"/>
        </w:numPr>
        <w:spacing w:line="276" w:lineRule="auto"/>
        <w:jc w:val="both"/>
        <w:rPr>
          <w:sz w:val="24"/>
          <w:szCs w:val="24"/>
        </w:rPr>
      </w:pPr>
      <w:r w:rsidRPr="00537A58">
        <w:rPr>
          <w:sz w:val="24"/>
          <w:szCs w:val="24"/>
        </w:rPr>
        <w:t xml:space="preserve">наличие оборудованных кабинетов;  </w:t>
      </w:r>
    </w:p>
    <w:p w:rsidR="00B3259C" w:rsidRDefault="00537A58" w:rsidP="00EE3229">
      <w:pPr>
        <w:pStyle w:val="a9"/>
        <w:numPr>
          <w:ilvl w:val="0"/>
          <w:numId w:val="120"/>
        </w:numPr>
        <w:spacing w:line="276" w:lineRule="auto"/>
        <w:jc w:val="both"/>
        <w:rPr>
          <w:sz w:val="24"/>
          <w:szCs w:val="24"/>
        </w:rPr>
      </w:pPr>
      <w:r w:rsidRPr="00537A58">
        <w:rPr>
          <w:sz w:val="24"/>
          <w:szCs w:val="24"/>
        </w:rPr>
        <w:t>материально-техническая база, обеспечивающая</w:t>
      </w:r>
      <w:r w:rsidR="00B3259C">
        <w:rPr>
          <w:sz w:val="24"/>
          <w:szCs w:val="24"/>
        </w:rPr>
        <w:t xml:space="preserve"> образовательную деятельность; </w:t>
      </w:r>
    </w:p>
    <w:p w:rsidR="00B3259C" w:rsidRDefault="00537A58" w:rsidP="00EE3229">
      <w:pPr>
        <w:pStyle w:val="a9"/>
        <w:numPr>
          <w:ilvl w:val="0"/>
          <w:numId w:val="120"/>
        </w:numPr>
        <w:spacing w:line="276" w:lineRule="auto"/>
        <w:jc w:val="both"/>
        <w:rPr>
          <w:sz w:val="24"/>
          <w:szCs w:val="24"/>
        </w:rPr>
      </w:pPr>
      <w:r w:rsidRPr="00537A58">
        <w:rPr>
          <w:sz w:val="24"/>
          <w:szCs w:val="24"/>
        </w:rPr>
        <w:t xml:space="preserve">использование культурного и образовательного пространства </w:t>
      </w:r>
      <w:r w:rsidR="005231D2">
        <w:rPr>
          <w:sz w:val="24"/>
          <w:szCs w:val="24"/>
        </w:rPr>
        <w:t xml:space="preserve">школы, </w:t>
      </w:r>
      <w:r w:rsidRPr="00537A58">
        <w:rPr>
          <w:sz w:val="24"/>
          <w:szCs w:val="24"/>
        </w:rPr>
        <w:t xml:space="preserve">города, </w:t>
      </w:r>
      <w:r w:rsidR="005231D2">
        <w:rPr>
          <w:sz w:val="24"/>
          <w:szCs w:val="24"/>
        </w:rPr>
        <w:t xml:space="preserve">республики, </w:t>
      </w:r>
      <w:r w:rsidRPr="00537A58">
        <w:rPr>
          <w:sz w:val="24"/>
          <w:szCs w:val="24"/>
        </w:rPr>
        <w:t xml:space="preserve">страны, мира;  </w:t>
      </w:r>
    </w:p>
    <w:p w:rsidR="00B3259C" w:rsidRDefault="00537A58" w:rsidP="00EE3229">
      <w:pPr>
        <w:pStyle w:val="a9"/>
        <w:numPr>
          <w:ilvl w:val="0"/>
          <w:numId w:val="120"/>
        </w:numPr>
        <w:spacing w:line="276" w:lineRule="auto"/>
        <w:jc w:val="both"/>
        <w:rPr>
          <w:sz w:val="24"/>
          <w:szCs w:val="24"/>
        </w:rPr>
      </w:pPr>
      <w:r w:rsidRPr="00537A58">
        <w:rPr>
          <w:sz w:val="24"/>
          <w:szCs w:val="24"/>
        </w:rPr>
        <w:t xml:space="preserve">обеспечение медицинского контроля над состоянием образовательной деятельности;  </w:t>
      </w:r>
    </w:p>
    <w:p w:rsidR="00B3259C" w:rsidRDefault="00537A58" w:rsidP="00EE3229">
      <w:pPr>
        <w:pStyle w:val="a9"/>
        <w:numPr>
          <w:ilvl w:val="0"/>
          <w:numId w:val="120"/>
        </w:numPr>
        <w:spacing w:line="276" w:lineRule="auto"/>
        <w:jc w:val="both"/>
        <w:rPr>
          <w:sz w:val="24"/>
          <w:szCs w:val="24"/>
        </w:rPr>
      </w:pPr>
      <w:r w:rsidRPr="00537A58">
        <w:rPr>
          <w:sz w:val="24"/>
          <w:szCs w:val="24"/>
        </w:rPr>
        <w:t xml:space="preserve">организация питания;  </w:t>
      </w:r>
    </w:p>
    <w:p w:rsidR="00537A58" w:rsidRPr="00537A58" w:rsidRDefault="00537A58" w:rsidP="00EE3229">
      <w:pPr>
        <w:pStyle w:val="a9"/>
        <w:numPr>
          <w:ilvl w:val="0"/>
          <w:numId w:val="120"/>
        </w:numPr>
        <w:spacing w:line="276" w:lineRule="auto"/>
        <w:jc w:val="both"/>
        <w:rPr>
          <w:sz w:val="24"/>
          <w:szCs w:val="24"/>
        </w:rPr>
      </w:pPr>
      <w:r w:rsidRPr="00537A58">
        <w:rPr>
          <w:sz w:val="24"/>
          <w:szCs w:val="24"/>
        </w:rPr>
        <w:t xml:space="preserve">привлечение родителей к сотрудничеству; </w:t>
      </w:r>
    </w:p>
    <w:p w:rsidR="00537A58" w:rsidRPr="00537A58" w:rsidRDefault="00537A58" w:rsidP="00537A58">
      <w:pPr>
        <w:pStyle w:val="a9"/>
        <w:spacing w:line="276" w:lineRule="auto"/>
        <w:jc w:val="both"/>
        <w:rPr>
          <w:sz w:val="24"/>
          <w:szCs w:val="24"/>
        </w:rPr>
      </w:pPr>
    </w:p>
    <w:p w:rsidR="00721639" w:rsidRDefault="00537A58" w:rsidP="005231D2">
      <w:pPr>
        <w:pStyle w:val="a9"/>
        <w:spacing w:line="276" w:lineRule="auto"/>
        <w:ind w:firstLine="360"/>
        <w:jc w:val="both"/>
        <w:rPr>
          <w:sz w:val="24"/>
          <w:szCs w:val="24"/>
        </w:rPr>
      </w:pPr>
      <w:r w:rsidRPr="00721639">
        <w:rPr>
          <w:b/>
          <w:sz w:val="24"/>
          <w:szCs w:val="24"/>
        </w:rPr>
        <w:t>Психолого-педагогическое сопровождение.</w:t>
      </w:r>
    </w:p>
    <w:p w:rsidR="00B3259C" w:rsidRDefault="00537A58" w:rsidP="005231D2">
      <w:pPr>
        <w:pStyle w:val="a9"/>
        <w:spacing w:line="276" w:lineRule="auto"/>
        <w:ind w:firstLine="360"/>
        <w:jc w:val="both"/>
        <w:rPr>
          <w:sz w:val="24"/>
          <w:szCs w:val="24"/>
        </w:rPr>
      </w:pPr>
      <w:r w:rsidRPr="00537A58">
        <w:rPr>
          <w:sz w:val="24"/>
          <w:szCs w:val="24"/>
        </w:rPr>
        <w:t>Психодиагностика осуществляется по плану или запросу (родители, обучающиеся, педагоги). Проводится профилактическая работа с обучающимися (занятия, диагностика). Осуществляется психолого-педагогическая коррекция (отдельные обучающиеся). Орг</w:t>
      </w:r>
      <w:r w:rsidR="00721639">
        <w:rPr>
          <w:sz w:val="24"/>
          <w:szCs w:val="24"/>
        </w:rPr>
        <w:t xml:space="preserve">анизация тренингов: уверенного </w:t>
      </w:r>
      <w:r w:rsidRPr="00537A58">
        <w:rPr>
          <w:sz w:val="24"/>
          <w:szCs w:val="24"/>
        </w:rPr>
        <w:t>поведения. Сотрудничества, общения. Проведение</w:t>
      </w:r>
      <w:r w:rsidR="00721639">
        <w:rPr>
          <w:sz w:val="24"/>
          <w:szCs w:val="24"/>
        </w:rPr>
        <w:t xml:space="preserve"> заседаний Совета профилактики </w:t>
      </w:r>
      <w:r w:rsidR="005231D2">
        <w:rPr>
          <w:sz w:val="24"/>
          <w:szCs w:val="24"/>
        </w:rPr>
        <w:t>МБОУ «СОШ № 21» г. Симферополь</w:t>
      </w:r>
      <w:r w:rsidRPr="00537A58">
        <w:rPr>
          <w:sz w:val="24"/>
          <w:szCs w:val="24"/>
        </w:rPr>
        <w:t xml:space="preserve">. </w:t>
      </w:r>
    </w:p>
    <w:p w:rsidR="00B3259C" w:rsidRDefault="00537A58" w:rsidP="005231D2">
      <w:pPr>
        <w:pStyle w:val="a9"/>
        <w:spacing w:line="276" w:lineRule="auto"/>
        <w:ind w:firstLine="360"/>
        <w:jc w:val="both"/>
        <w:rPr>
          <w:sz w:val="24"/>
          <w:szCs w:val="24"/>
        </w:rPr>
      </w:pPr>
      <w:r w:rsidRPr="00537A58">
        <w:rPr>
          <w:sz w:val="24"/>
          <w:szCs w:val="24"/>
        </w:rPr>
        <w:t xml:space="preserve">Основными направлениями работы социального педагога являются: диагностические мероприятия, составление социального паспорта </w:t>
      </w:r>
      <w:r w:rsidR="005231D2">
        <w:rPr>
          <w:sz w:val="24"/>
          <w:szCs w:val="24"/>
        </w:rPr>
        <w:t>МБОУ «СОШ № 21» г. Симферополь</w:t>
      </w:r>
      <w:r w:rsidR="00721639">
        <w:rPr>
          <w:sz w:val="24"/>
          <w:szCs w:val="24"/>
        </w:rPr>
        <w:t>,</w:t>
      </w:r>
      <w:r w:rsidRPr="00537A58">
        <w:rPr>
          <w:sz w:val="24"/>
          <w:szCs w:val="24"/>
        </w:rPr>
        <w:t xml:space="preserve"> выявление подростков, нуждающихся в психологической и социально-педагогической помощи, профилактические мероприятия, совместная работа с ОДН, КДН, проведение мероприятий по профилактике асоциального поведения. </w:t>
      </w:r>
    </w:p>
    <w:p w:rsidR="00B3259C" w:rsidRDefault="00537A58" w:rsidP="005231D2">
      <w:pPr>
        <w:pStyle w:val="a9"/>
        <w:spacing w:line="276" w:lineRule="auto"/>
        <w:ind w:firstLine="360"/>
        <w:jc w:val="both"/>
        <w:rPr>
          <w:sz w:val="24"/>
          <w:szCs w:val="24"/>
        </w:rPr>
      </w:pPr>
      <w:r w:rsidRPr="00537A58">
        <w:rPr>
          <w:sz w:val="24"/>
          <w:szCs w:val="24"/>
        </w:rPr>
        <w:t xml:space="preserve">Разновидности диагностики в </w:t>
      </w:r>
      <w:r w:rsidR="005231D2">
        <w:rPr>
          <w:sz w:val="24"/>
          <w:szCs w:val="24"/>
        </w:rPr>
        <w:t>МБОУ «</w:t>
      </w:r>
      <w:r w:rsidR="00F8122E">
        <w:rPr>
          <w:sz w:val="24"/>
          <w:szCs w:val="24"/>
        </w:rPr>
        <w:t>Украинская школа Симферопольского района Республики Крым</w:t>
      </w:r>
      <w:r w:rsidRPr="00537A58">
        <w:rPr>
          <w:sz w:val="24"/>
          <w:szCs w:val="24"/>
        </w:rPr>
        <w:t xml:space="preserve">: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изучение мотивации учения школьников;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соответствие сформированных УУД требованиям обязательного минимума содержания среднего общего образования;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выявление одаренных детей;  </w:t>
      </w:r>
    </w:p>
    <w:p w:rsidR="00B3259C" w:rsidRDefault="00B3259C" w:rsidP="00EE3229">
      <w:pPr>
        <w:pStyle w:val="a9"/>
        <w:numPr>
          <w:ilvl w:val="0"/>
          <w:numId w:val="122"/>
        </w:numPr>
        <w:spacing w:line="276" w:lineRule="auto"/>
        <w:jc w:val="both"/>
        <w:rPr>
          <w:sz w:val="24"/>
          <w:szCs w:val="24"/>
        </w:rPr>
      </w:pPr>
      <w:r>
        <w:rPr>
          <w:sz w:val="24"/>
          <w:szCs w:val="24"/>
        </w:rPr>
        <w:lastRenderedPageBreak/>
        <w:t xml:space="preserve">функциональные умения учителя;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анализ педагогических затруднений учителя;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выявление скрытой мотивации;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исследования межличностных отношений в классе;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исследование эмоциональной и личностной сферы;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исследование личностных проблем ребенка и оценка личностных особенностей;  </w:t>
      </w:r>
    </w:p>
    <w:p w:rsidR="00B3259C" w:rsidRDefault="00A000D3" w:rsidP="00EE3229">
      <w:pPr>
        <w:pStyle w:val="a9"/>
        <w:numPr>
          <w:ilvl w:val="0"/>
          <w:numId w:val="122"/>
        </w:numPr>
        <w:spacing w:line="276" w:lineRule="auto"/>
        <w:jc w:val="both"/>
        <w:rPr>
          <w:sz w:val="24"/>
          <w:szCs w:val="24"/>
        </w:rPr>
      </w:pPr>
      <w:r>
        <w:rPr>
          <w:sz w:val="24"/>
          <w:szCs w:val="24"/>
        </w:rPr>
        <w:t>и</w:t>
      </w:r>
      <w:r w:rsidR="00537A58" w:rsidRPr="00537A58">
        <w:rPr>
          <w:sz w:val="24"/>
          <w:szCs w:val="24"/>
        </w:rPr>
        <w:t xml:space="preserve">сследование интересов подростков;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исследование личной профессиональной перспективы;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исследование самооценки;  </w:t>
      </w:r>
    </w:p>
    <w:p w:rsidR="00B3259C" w:rsidRDefault="00537A58" w:rsidP="00EE3229">
      <w:pPr>
        <w:pStyle w:val="a9"/>
        <w:numPr>
          <w:ilvl w:val="0"/>
          <w:numId w:val="122"/>
        </w:numPr>
        <w:spacing w:line="276" w:lineRule="auto"/>
        <w:jc w:val="both"/>
        <w:rPr>
          <w:sz w:val="24"/>
          <w:szCs w:val="24"/>
        </w:rPr>
      </w:pPr>
      <w:r w:rsidRPr="00537A58">
        <w:rPr>
          <w:sz w:val="24"/>
          <w:szCs w:val="24"/>
        </w:rPr>
        <w:t xml:space="preserve">исследование уровня развития психических функций (диагностика интеллекта: внимание, память, мышление); </w:t>
      </w:r>
    </w:p>
    <w:p w:rsidR="00B3259C" w:rsidRDefault="00537A58" w:rsidP="00EE3229">
      <w:pPr>
        <w:pStyle w:val="a9"/>
        <w:numPr>
          <w:ilvl w:val="0"/>
          <w:numId w:val="122"/>
        </w:numPr>
        <w:spacing w:line="276" w:lineRule="auto"/>
        <w:jc w:val="both"/>
        <w:rPr>
          <w:sz w:val="24"/>
          <w:szCs w:val="24"/>
        </w:rPr>
      </w:pPr>
      <w:r w:rsidRPr="00B3259C">
        <w:rPr>
          <w:sz w:val="24"/>
          <w:szCs w:val="24"/>
        </w:rPr>
        <w:t xml:space="preserve">диагностика эмоционального состояния;  </w:t>
      </w:r>
    </w:p>
    <w:p w:rsidR="00B3259C" w:rsidRDefault="00537A58" w:rsidP="00EE3229">
      <w:pPr>
        <w:pStyle w:val="a9"/>
        <w:numPr>
          <w:ilvl w:val="0"/>
          <w:numId w:val="122"/>
        </w:numPr>
        <w:spacing w:line="276" w:lineRule="auto"/>
        <w:jc w:val="both"/>
        <w:rPr>
          <w:sz w:val="24"/>
          <w:szCs w:val="24"/>
        </w:rPr>
      </w:pPr>
      <w:r w:rsidRPr="00B3259C">
        <w:rPr>
          <w:sz w:val="24"/>
          <w:szCs w:val="24"/>
        </w:rPr>
        <w:t>диагностика зависимости</w:t>
      </w:r>
      <w:r w:rsidR="00B3259C">
        <w:rPr>
          <w:sz w:val="24"/>
          <w:szCs w:val="24"/>
        </w:rPr>
        <w:t xml:space="preserve">; </w:t>
      </w:r>
    </w:p>
    <w:p w:rsidR="00B3259C" w:rsidRDefault="00537A58" w:rsidP="00EE3229">
      <w:pPr>
        <w:pStyle w:val="a9"/>
        <w:numPr>
          <w:ilvl w:val="0"/>
          <w:numId w:val="122"/>
        </w:numPr>
        <w:spacing w:line="276" w:lineRule="auto"/>
        <w:jc w:val="both"/>
        <w:rPr>
          <w:sz w:val="24"/>
          <w:szCs w:val="24"/>
        </w:rPr>
      </w:pPr>
      <w:r w:rsidRPr="00B3259C">
        <w:rPr>
          <w:sz w:val="24"/>
          <w:szCs w:val="24"/>
        </w:rPr>
        <w:t xml:space="preserve">диагностика поведения, сотрудничества, общения;  </w:t>
      </w:r>
    </w:p>
    <w:p w:rsidR="00B3259C" w:rsidRDefault="00537A58" w:rsidP="00EE3229">
      <w:pPr>
        <w:pStyle w:val="a9"/>
        <w:numPr>
          <w:ilvl w:val="0"/>
          <w:numId w:val="122"/>
        </w:numPr>
        <w:spacing w:line="276" w:lineRule="auto"/>
        <w:jc w:val="both"/>
        <w:rPr>
          <w:sz w:val="24"/>
          <w:szCs w:val="24"/>
        </w:rPr>
      </w:pPr>
      <w:r w:rsidRPr="00B3259C">
        <w:rPr>
          <w:sz w:val="24"/>
          <w:szCs w:val="24"/>
        </w:rPr>
        <w:t xml:space="preserve">выявление интеллектуального уровня;  </w:t>
      </w:r>
    </w:p>
    <w:p w:rsidR="00B3259C" w:rsidRDefault="00537A58" w:rsidP="00EE3229">
      <w:pPr>
        <w:pStyle w:val="a9"/>
        <w:numPr>
          <w:ilvl w:val="0"/>
          <w:numId w:val="122"/>
        </w:numPr>
        <w:spacing w:line="276" w:lineRule="auto"/>
        <w:jc w:val="both"/>
        <w:rPr>
          <w:sz w:val="24"/>
          <w:szCs w:val="24"/>
        </w:rPr>
      </w:pPr>
      <w:r w:rsidRPr="00B3259C">
        <w:rPr>
          <w:sz w:val="24"/>
          <w:szCs w:val="24"/>
        </w:rPr>
        <w:t xml:space="preserve">нормализация учебной нагрузки на обучающегося;  </w:t>
      </w:r>
    </w:p>
    <w:p w:rsidR="00B3259C" w:rsidRDefault="00537A58" w:rsidP="00EE3229">
      <w:pPr>
        <w:pStyle w:val="a9"/>
        <w:numPr>
          <w:ilvl w:val="0"/>
          <w:numId w:val="122"/>
        </w:numPr>
        <w:spacing w:line="276" w:lineRule="auto"/>
        <w:jc w:val="both"/>
        <w:rPr>
          <w:sz w:val="24"/>
          <w:szCs w:val="24"/>
        </w:rPr>
      </w:pPr>
      <w:r w:rsidRPr="00B3259C">
        <w:rPr>
          <w:sz w:val="24"/>
          <w:szCs w:val="24"/>
        </w:rPr>
        <w:t xml:space="preserve">диагностика исследования функционального состояния здоровья и работоспособности обучающихся;  </w:t>
      </w:r>
    </w:p>
    <w:p w:rsidR="00B3259C" w:rsidRDefault="00537A58" w:rsidP="00EE3229">
      <w:pPr>
        <w:pStyle w:val="a9"/>
        <w:numPr>
          <w:ilvl w:val="0"/>
          <w:numId w:val="122"/>
        </w:numPr>
        <w:spacing w:line="276" w:lineRule="auto"/>
        <w:jc w:val="both"/>
        <w:rPr>
          <w:sz w:val="24"/>
          <w:szCs w:val="24"/>
        </w:rPr>
      </w:pPr>
      <w:r w:rsidRPr="00B3259C">
        <w:rPr>
          <w:sz w:val="24"/>
          <w:szCs w:val="24"/>
        </w:rPr>
        <w:t xml:space="preserve">валеологический анализ урока;  </w:t>
      </w:r>
    </w:p>
    <w:p w:rsidR="00537A58" w:rsidRPr="00B3259C" w:rsidRDefault="00537A58" w:rsidP="00EE3229">
      <w:pPr>
        <w:pStyle w:val="a9"/>
        <w:numPr>
          <w:ilvl w:val="0"/>
          <w:numId w:val="122"/>
        </w:numPr>
        <w:spacing w:line="276" w:lineRule="auto"/>
        <w:jc w:val="both"/>
        <w:rPr>
          <w:sz w:val="24"/>
          <w:szCs w:val="24"/>
        </w:rPr>
      </w:pPr>
      <w:r w:rsidRPr="00B3259C">
        <w:rPr>
          <w:sz w:val="24"/>
          <w:szCs w:val="24"/>
        </w:rPr>
        <w:t xml:space="preserve">валеологический анализ расписания уроков. </w:t>
      </w:r>
    </w:p>
    <w:p w:rsidR="00537A58" w:rsidRDefault="00537A58" w:rsidP="00537A58"/>
    <w:p w:rsidR="00B3259C" w:rsidRDefault="00B3259C" w:rsidP="00B3259C">
      <w:bookmarkStart w:id="35" w:name="_Toc453968166"/>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A81ADF" w:rsidRDefault="00A81ADF" w:rsidP="00B3259C">
      <w:pPr>
        <w:pStyle w:val="a9"/>
        <w:spacing w:line="276" w:lineRule="auto"/>
        <w:jc w:val="both"/>
        <w:rPr>
          <w:b/>
          <w:sz w:val="24"/>
          <w:szCs w:val="24"/>
        </w:rPr>
      </w:pPr>
    </w:p>
    <w:p w:rsidR="00855802" w:rsidRPr="00B3259C" w:rsidRDefault="00855802" w:rsidP="00B3259C">
      <w:pPr>
        <w:pStyle w:val="a9"/>
        <w:spacing w:line="276" w:lineRule="auto"/>
        <w:jc w:val="both"/>
        <w:rPr>
          <w:b/>
          <w:sz w:val="24"/>
          <w:szCs w:val="24"/>
        </w:rPr>
      </w:pPr>
      <w:r w:rsidRPr="00B3259C">
        <w:rPr>
          <w:b/>
          <w:sz w:val="24"/>
          <w:szCs w:val="24"/>
        </w:rPr>
        <w:t>1.3. Система оценки достижения планируемых результатов освоения основной образовательной программы среднего общего образования</w:t>
      </w:r>
      <w:bookmarkEnd w:id="35"/>
    </w:p>
    <w:p w:rsidR="00855802" w:rsidRPr="00B3259C" w:rsidRDefault="00855802" w:rsidP="00B3259C">
      <w:pPr>
        <w:pStyle w:val="a9"/>
        <w:spacing w:line="276" w:lineRule="auto"/>
        <w:jc w:val="both"/>
        <w:rPr>
          <w:b/>
          <w:sz w:val="24"/>
          <w:szCs w:val="24"/>
        </w:rPr>
      </w:pPr>
    </w:p>
    <w:p w:rsidR="00855802" w:rsidRPr="00855802" w:rsidRDefault="00855802" w:rsidP="00F8122E">
      <w:pPr>
        <w:pStyle w:val="a9"/>
        <w:spacing w:line="276" w:lineRule="auto"/>
        <w:ind w:firstLine="360"/>
        <w:jc w:val="both"/>
        <w:rPr>
          <w:sz w:val="24"/>
          <w:szCs w:val="24"/>
        </w:rPr>
      </w:pPr>
      <w:r w:rsidRPr="00855802">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F8122E">
        <w:rPr>
          <w:sz w:val="24"/>
          <w:szCs w:val="24"/>
        </w:rPr>
        <w:t xml:space="preserve">МБОУ «Украинская школа Симферопольского района Республики Крым и </w:t>
      </w:r>
      <w:r w:rsidRPr="00855802">
        <w:rPr>
          <w:sz w:val="24"/>
          <w:szCs w:val="24"/>
        </w:rPr>
        <w:t xml:space="preserve">служит одним из оснований для локального нормативного акта </w:t>
      </w:r>
      <w:r w:rsidR="00F8122E">
        <w:rPr>
          <w:sz w:val="24"/>
          <w:szCs w:val="24"/>
        </w:rPr>
        <w:t>МБОУ «Украинская школа Симферопольского района Республики Крым «О</w:t>
      </w:r>
      <w:r w:rsidRPr="00855802">
        <w:rPr>
          <w:sz w:val="24"/>
          <w:szCs w:val="24"/>
        </w:rPr>
        <w:t xml:space="preserve"> формах, периодичности и порядке </w:t>
      </w:r>
      <w:r w:rsidRPr="00855802">
        <w:rPr>
          <w:sz w:val="24"/>
          <w:szCs w:val="24"/>
        </w:rPr>
        <w:lastRenderedPageBreak/>
        <w:t>текущего контроля успеваемости и промежуточной аттестации</w:t>
      </w:r>
      <w:r w:rsidRPr="00855802">
        <w:rPr>
          <w:sz w:val="24"/>
          <w:szCs w:val="24"/>
          <w:vertAlign w:val="superscript"/>
        </w:rPr>
        <w:footnoteReference w:id="4"/>
      </w:r>
      <w:r w:rsidR="00B163E8">
        <w:rPr>
          <w:sz w:val="24"/>
          <w:szCs w:val="24"/>
        </w:rPr>
        <w:t xml:space="preserve"> (Положения о </w:t>
      </w:r>
      <w:r w:rsidR="00B163E8" w:rsidRPr="00B163E8">
        <w:rPr>
          <w:sz w:val="24"/>
          <w:szCs w:val="24"/>
        </w:rPr>
        <w:t>формах, периодичности и порядке текущего контроля успеваемости и промеж</w:t>
      </w:r>
      <w:r w:rsidR="00B163E8">
        <w:rPr>
          <w:sz w:val="24"/>
          <w:szCs w:val="24"/>
        </w:rPr>
        <w:t>уточной аттестации обучающихся 2</w:t>
      </w:r>
      <w:r w:rsidR="00B163E8" w:rsidRPr="00B163E8">
        <w:rPr>
          <w:sz w:val="24"/>
          <w:szCs w:val="24"/>
        </w:rPr>
        <w:t xml:space="preserve">-11 классов </w:t>
      </w:r>
      <w:r w:rsidR="00F8122E">
        <w:rPr>
          <w:sz w:val="24"/>
          <w:szCs w:val="24"/>
        </w:rPr>
        <w:t xml:space="preserve">МБОУ «Украинская школа Симферопольского района Республики Крым «О </w:t>
      </w:r>
      <w:r w:rsidR="00B163E8" w:rsidRPr="00B163E8">
        <w:rPr>
          <w:sz w:val="24"/>
          <w:szCs w:val="24"/>
        </w:rPr>
        <w:t>порядке и основании перевода обучающихся в следующий класс</w:t>
      </w:r>
      <w:r w:rsidR="00F8122E">
        <w:rPr>
          <w:sz w:val="24"/>
          <w:szCs w:val="24"/>
        </w:rPr>
        <w:t>»</w:t>
      </w:r>
      <w:r w:rsidR="00B163E8">
        <w:rPr>
          <w:sz w:val="24"/>
          <w:szCs w:val="24"/>
        </w:rPr>
        <w:t>.</w:t>
      </w:r>
    </w:p>
    <w:p w:rsidR="00855802" w:rsidRPr="00855802" w:rsidRDefault="00855802" w:rsidP="00855802">
      <w:pPr>
        <w:pStyle w:val="a9"/>
        <w:spacing w:line="276" w:lineRule="auto"/>
        <w:jc w:val="both"/>
        <w:rPr>
          <w:sz w:val="24"/>
          <w:szCs w:val="24"/>
          <w:highlight w:val="magenta"/>
        </w:rPr>
      </w:pPr>
    </w:p>
    <w:p w:rsidR="00855802" w:rsidRDefault="00855802" w:rsidP="00855802">
      <w:pPr>
        <w:pStyle w:val="a9"/>
        <w:spacing w:line="276" w:lineRule="auto"/>
        <w:jc w:val="both"/>
        <w:rPr>
          <w:b/>
          <w:sz w:val="24"/>
          <w:szCs w:val="24"/>
        </w:rPr>
      </w:pPr>
      <w:r w:rsidRPr="00855802">
        <w:rPr>
          <w:b/>
          <w:sz w:val="24"/>
          <w:szCs w:val="24"/>
        </w:rPr>
        <w:t>Общие положения</w:t>
      </w:r>
    </w:p>
    <w:p w:rsidR="005F3F47" w:rsidRPr="00855802" w:rsidRDefault="005F3F47" w:rsidP="00855802">
      <w:pPr>
        <w:pStyle w:val="a9"/>
        <w:spacing w:line="276" w:lineRule="auto"/>
        <w:jc w:val="both"/>
        <w:rPr>
          <w:b/>
          <w:sz w:val="24"/>
          <w:szCs w:val="24"/>
        </w:rPr>
      </w:pPr>
    </w:p>
    <w:p w:rsidR="00855802" w:rsidRPr="00855802" w:rsidRDefault="00855802" w:rsidP="005F3F47">
      <w:pPr>
        <w:pStyle w:val="a9"/>
        <w:spacing w:line="276" w:lineRule="auto"/>
        <w:ind w:firstLine="708"/>
        <w:jc w:val="both"/>
        <w:rPr>
          <w:sz w:val="24"/>
          <w:szCs w:val="24"/>
        </w:rPr>
      </w:pPr>
      <w:r w:rsidRPr="00855802">
        <w:rPr>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855802" w:rsidRPr="00855802" w:rsidRDefault="00855802" w:rsidP="005F3F47">
      <w:pPr>
        <w:pStyle w:val="a9"/>
        <w:spacing w:line="276" w:lineRule="auto"/>
        <w:ind w:firstLine="360"/>
        <w:jc w:val="both"/>
        <w:rPr>
          <w:sz w:val="24"/>
          <w:szCs w:val="24"/>
        </w:rPr>
      </w:pPr>
      <w:r w:rsidRPr="00855802">
        <w:rPr>
          <w:sz w:val="24"/>
          <w:szCs w:val="24"/>
        </w:rPr>
        <w:t xml:space="preserve">Основными направлениями и целями оценочной деятельности в </w:t>
      </w:r>
      <w:r w:rsidR="00F8122E">
        <w:rPr>
          <w:sz w:val="24"/>
          <w:szCs w:val="24"/>
        </w:rPr>
        <w:t xml:space="preserve">МБОУ «Украинская школа Симферопольского района Республики Крым </w:t>
      </w:r>
      <w:r w:rsidRPr="00855802">
        <w:rPr>
          <w:sz w:val="24"/>
          <w:szCs w:val="24"/>
        </w:rPr>
        <w:t>в соответствии с требованиями ФГОС СОО являются:</w:t>
      </w:r>
    </w:p>
    <w:p w:rsidR="00855802" w:rsidRPr="00855802" w:rsidRDefault="00855802" w:rsidP="00EE3229">
      <w:pPr>
        <w:pStyle w:val="a9"/>
        <w:numPr>
          <w:ilvl w:val="0"/>
          <w:numId w:val="111"/>
        </w:numPr>
        <w:spacing w:line="276" w:lineRule="auto"/>
        <w:jc w:val="both"/>
        <w:rPr>
          <w:sz w:val="24"/>
          <w:szCs w:val="24"/>
        </w:rPr>
      </w:pPr>
      <w:r w:rsidRPr="00855802">
        <w:rPr>
          <w:sz w:val="24"/>
          <w:szCs w:val="24"/>
        </w:rPr>
        <w:t>оценка образовательных достижений обучающихся</w:t>
      </w:r>
      <w:r w:rsidR="00F8122E">
        <w:rPr>
          <w:sz w:val="24"/>
          <w:szCs w:val="24"/>
        </w:rPr>
        <w:t xml:space="preserve"> </w:t>
      </w:r>
      <w:r w:rsidRPr="00855802">
        <w:rPr>
          <w:sz w:val="24"/>
          <w:szCs w:val="24"/>
        </w:rPr>
        <w:t>на различных этапах обучения</w:t>
      </w:r>
      <w:r w:rsidR="00F8122E">
        <w:rPr>
          <w:sz w:val="24"/>
          <w:szCs w:val="24"/>
        </w:rPr>
        <w:t xml:space="preserve"> </w:t>
      </w:r>
      <w:r w:rsidRPr="00855802">
        <w:rPr>
          <w:sz w:val="24"/>
          <w:szCs w:val="24"/>
        </w:rPr>
        <w:t>как основа их итоговой аттестации;</w:t>
      </w:r>
    </w:p>
    <w:p w:rsidR="00855802" w:rsidRPr="00855802" w:rsidRDefault="00855802" w:rsidP="00EE3229">
      <w:pPr>
        <w:pStyle w:val="a9"/>
        <w:numPr>
          <w:ilvl w:val="0"/>
          <w:numId w:val="111"/>
        </w:numPr>
        <w:spacing w:line="276" w:lineRule="auto"/>
        <w:jc w:val="both"/>
        <w:rPr>
          <w:sz w:val="24"/>
          <w:szCs w:val="24"/>
        </w:rPr>
      </w:pPr>
      <w:r w:rsidRPr="00855802">
        <w:rPr>
          <w:sz w:val="24"/>
          <w:szCs w:val="24"/>
        </w:rPr>
        <w:t>оценка результатов деятельности педагогических работников как основа аттестационных процедур;</w:t>
      </w:r>
    </w:p>
    <w:p w:rsidR="00855802" w:rsidRPr="00855802" w:rsidRDefault="00855802" w:rsidP="00EE3229">
      <w:pPr>
        <w:pStyle w:val="a9"/>
        <w:numPr>
          <w:ilvl w:val="0"/>
          <w:numId w:val="111"/>
        </w:numPr>
        <w:spacing w:line="276" w:lineRule="auto"/>
        <w:jc w:val="both"/>
        <w:rPr>
          <w:sz w:val="24"/>
          <w:szCs w:val="24"/>
        </w:rPr>
      </w:pPr>
      <w:r w:rsidRPr="00855802">
        <w:rPr>
          <w:sz w:val="24"/>
          <w:szCs w:val="24"/>
        </w:rPr>
        <w:t>оценка результатов деятельности образовательной организации как основа аккредитационных процедур.</w:t>
      </w:r>
    </w:p>
    <w:p w:rsidR="00855802" w:rsidRPr="00855802" w:rsidRDefault="00855802" w:rsidP="005F3F47">
      <w:pPr>
        <w:pStyle w:val="a9"/>
        <w:spacing w:line="276" w:lineRule="auto"/>
        <w:ind w:firstLine="360"/>
        <w:jc w:val="both"/>
        <w:rPr>
          <w:sz w:val="24"/>
          <w:szCs w:val="24"/>
        </w:rPr>
      </w:pPr>
      <w:r w:rsidRPr="00855802">
        <w:rPr>
          <w:sz w:val="24"/>
          <w:szCs w:val="24"/>
        </w:rPr>
        <w:t xml:space="preserve">Оценка образовательных достижений обучающихся осуществляется в рамках </w:t>
      </w:r>
      <w:r w:rsidRPr="00855802">
        <w:rPr>
          <w:b/>
          <w:sz w:val="24"/>
          <w:szCs w:val="24"/>
        </w:rPr>
        <w:t>внутренней оценки</w:t>
      </w:r>
      <w:r w:rsidR="00F8122E">
        <w:rPr>
          <w:b/>
          <w:sz w:val="24"/>
          <w:szCs w:val="24"/>
        </w:rPr>
        <w:t xml:space="preserve"> </w:t>
      </w:r>
      <w:r w:rsidR="005F3F47">
        <w:rPr>
          <w:sz w:val="24"/>
          <w:szCs w:val="24"/>
        </w:rPr>
        <w:t>школы</w:t>
      </w:r>
      <w:r w:rsidRPr="00855802">
        <w:rPr>
          <w:sz w:val="24"/>
          <w:szCs w:val="24"/>
        </w:rPr>
        <w:t>,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855802">
        <w:rPr>
          <w:sz w:val="24"/>
          <w:szCs w:val="24"/>
          <w:vertAlign w:val="superscript"/>
        </w:rPr>
        <w:footnoteReference w:id="5"/>
      </w:r>
      <w:r w:rsidRPr="00855802">
        <w:rPr>
          <w:sz w:val="24"/>
          <w:szCs w:val="24"/>
        </w:rPr>
        <w:t xml:space="preserve"> и итоговая аттестации обучающихся), а также процедур </w:t>
      </w:r>
      <w:r w:rsidRPr="00855802">
        <w:rPr>
          <w:b/>
          <w:sz w:val="24"/>
          <w:szCs w:val="24"/>
        </w:rPr>
        <w:t>внешней оценки</w:t>
      </w:r>
      <w:r w:rsidRPr="00855802">
        <w:rPr>
          <w:sz w:val="24"/>
          <w:szCs w:val="24"/>
        </w:rPr>
        <w:t>, включающей государственную итоговую аттестацию</w:t>
      </w:r>
      <w:r w:rsidRPr="00855802">
        <w:rPr>
          <w:sz w:val="24"/>
          <w:szCs w:val="24"/>
          <w:vertAlign w:val="superscript"/>
        </w:rPr>
        <w:footnoteReference w:id="6"/>
      </w:r>
      <w:r w:rsidRPr="00855802">
        <w:rPr>
          <w:sz w:val="24"/>
          <w:szCs w:val="24"/>
        </w:rPr>
        <w:t>, независимую оценку качества подготовки обучающихся</w:t>
      </w:r>
      <w:r w:rsidRPr="00855802">
        <w:rPr>
          <w:sz w:val="24"/>
          <w:szCs w:val="24"/>
          <w:vertAlign w:val="superscript"/>
        </w:rPr>
        <w:footnoteReference w:id="7"/>
      </w:r>
      <w:r w:rsidRPr="00855802">
        <w:rPr>
          <w:sz w:val="24"/>
          <w:szCs w:val="24"/>
        </w:rPr>
        <w:t xml:space="preserve"> и мониторинговые исследования муниципального, регионального и федерального уровней.</w:t>
      </w:r>
    </w:p>
    <w:p w:rsidR="00855802" w:rsidRPr="00855802" w:rsidRDefault="00855802" w:rsidP="005F3F47">
      <w:pPr>
        <w:pStyle w:val="a9"/>
        <w:spacing w:line="276" w:lineRule="auto"/>
        <w:ind w:firstLine="360"/>
        <w:jc w:val="both"/>
        <w:rPr>
          <w:sz w:val="24"/>
          <w:szCs w:val="24"/>
        </w:rPr>
      </w:pPr>
      <w:r w:rsidRPr="00855802">
        <w:rPr>
          <w:sz w:val="24"/>
          <w:szCs w:val="24"/>
        </w:rPr>
        <w:t>Оценка</w:t>
      </w:r>
      <w:r w:rsidR="00F8122E">
        <w:rPr>
          <w:sz w:val="24"/>
          <w:szCs w:val="24"/>
        </w:rPr>
        <w:t xml:space="preserve"> </w:t>
      </w:r>
      <w:r w:rsidRPr="00855802">
        <w:rPr>
          <w:sz w:val="24"/>
          <w:szCs w:val="24"/>
        </w:rPr>
        <w:t>результатов деятельности педагогических работников осуществляется на основании:</w:t>
      </w:r>
    </w:p>
    <w:p w:rsidR="00855802" w:rsidRPr="00855802" w:rsidRDefault="00855802" w:rsidP="00EE3229">
      <w:pPr>
        <w:pStyle w:val="a9"/>
        <w:numPr>
          <w:ilvl w:val="0"/>
          <w:numId w:val="112"/>
        </w:numPr>
        <w:spacing w:line="276" w:lineRule="auto"/>
        <w:jc w:val="both"/>
        <w:rPr>
          <w:sz w:val="24"/>
          <w:szCs w:val="24"/>
        </w:rPr>
      </w:pPr>
      <w:r w:rsidRPr="00855802">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855802" w:rsidRPr="00855802" w:rsidRDefault="00855802" w:rsidP="00EE3229">
      <w:pPr>
        <w:pStyle w:val="a9"/>
        <w:numPr>
          <w:ilvl w:val="0"/>
          <w:numId w:val="113"/>
        </w:numPr>
        <w:spacing w:line="276" w:lineRule="auto"/>
        <w:jc w:val="both"/>
        <w:rPr>
          <w:sz w:val="24"/>
          <w:szCs w:val="24"/>
        </w:rPr>
      </w:pPr>
      <w:r w:rsidRPr="00855802">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855802" w:rsidRPr="00855802" w:rsidRDefault="00855802" w:rsidP="005F3F47">
      <w:pPr>
        <w:pStyle w:val="a9"/>
        <w:spacing w:line="276" w:lineRule="auto"/>
        <w:ind w:firstLine="360"/>
        <w:jc w:val="both"/>
        <w:rPr>
          <w:sz w:val="24"/>
          <w:szCs w:val="24"/>
        </w:rPr>
      </w:pPr>
      <w:r w:rsidRPr="00855802">
        <w:rPr>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w:t>
      </w:r>
      <w:r w:rsidRPr="00855802">
        <w:rPr>
          <w:sz w:val="24"/>
          <w:szCs w:val="24"/>
        </w:rPr>
        <w:lastRenderedPageBreak/>
        <w:t xml:space="preserve">методическим советом и администрацией </w:t>
      </w:r>
      <w:r w:rsidR="00F8122E">
        <w:rPr>
          <w:sz w:val="24"/>
          <w:szCs w:val="24"/>
        </w:rPr>
        <w:t>МБОУ «Украинская школа Симферопольского района Республики Крым</w:t>
      </w:r>
      <w:r w:rsidRPr="00855802">
        <w:rPr>
          <w:sz w:val="24"/>
          <w:szCs w:val="24"/>
        </w:rPr>
        <w:t xml:space="preserve">. </w:t>
      </w:r>
    </w:p>
    <w:p w:rsidR="00855802" w:rsidRPr="00855802" w:rsidRDefault="00855802" w:rsidP="0001438C">
      <w:pPr>
        <w:pStyle w:val="a9"/>
        <w:spacing w:line="276" w:lineRule="auto"/>
        <w:ind w:firstLine="360"/>
        <w:jc w:val="both"/>
        <w:rPr>
          <w:sz w:val="24"/>
          <w:szCs w:val="24"/>
        </w:rPr>
      </w:pPr>
      <w:r w:rsidRPr="00855802">
        <w:rPr>
          <w:sz w:val="24"/>
          <w:szCs w:val="24"/>
        </w:rPr>
        <w:t>Результаты мониторингов являются основанием для принятия решений по повышению квалификации учителя.</w:t>
      </w:r>
    </w:p>
    <w:p w:rsidR="00855802" w:rsidRPr="00855802" w:rsidRDefault="00855802" w:rsidP="0001438C">
      <w:pPr>
        <w:pStyle w:val="a9"/>
        <w:spacing w:line="276" w:lineRule="auto"/>
        <w:ind w:firstLine="360"/>
        <w:jc w:val="both"/>
        <w:rPr>
          <w:sz w:val="24"/>
          <w:szCs w:val="24"/>
        </w:rPr>
      </w:pPr>
      <w:r w:rsidRPr="00855802">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w:t>
      </w:r>
      <w:r w:rsidR="00450E11">
        <w:rPr>
          <w:sz w:val="24"/>
          <w:szCs w:val="24"/>
        </w:rPr>
        <w:t xml:space="preserve">бразовательной программы </w:t>
      </w:r>
      <w:r w:rsidR="00906ADA">
        <w:rPr>
          <w:sz w:val="24"/>
          <w:szCs w:val="24"/>
        </w:rPr>
        <w:t xml:space="preserve">МБОУ «Украинская школа Симферопольского района Республики Крым </w:t>
      </w:r>
      <w:r w:rsidR="0001438C">
        <w:rPr>
          <w:sz w:val="24"/>
          <w:szCs w:val="24"/>
        </w:rPr>
        <w:t xml:space="preserve"> </w:t>
      </w:r>
      <w:r w:rsidRPr="00855802">
        <w:rPr>
          <w:sz w:val="24"/>
          <w:szCs w:val="24"/>
        </w:rPr>
        <w:t xml:space="preserve">и уточнению и/или разработке программы развития </w:t>
      </w:r>
      <w:r w:rsidR="0001438C">
        <w:rPr>
          <w:sz w:val="24"/>
          <w:szCs w:val="24"/>
        </w:rPr>
        <w:t>ш</w:t>
      </w:r>
      <w:r w:rsidRPr="00855802">
        <w:rPr>
          <w:sz w:val="24"/>
          <w:szCs w:val="24"/>
        </w:rPr>
        <w:t>колы, а также служат основанием для принятия иных необходимых управленческих решений.</w:t>
      </w:r>
    </w:p>
    <w:p w:rsidR="00855802" w:rsidRPr="00855802" w:rsidRDefault="00855802" w:rsidP="0001438C">
      <w:pPr>
        <w:pStyle w:val="a9"/>
        <w:spacing w:line="276" w:lineRule="auto"/>
        <w:ind w:firstLine="360"/>
        <w:jc w:val="both"/>
        <w:rPr>
          <w:sz w:val="24"/>
          <w:szCs w:val="24"/>
        </w:rPr>
      </w:pPr>
      <w:r w:rsidRPr="00855802">
        <w:rPr>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855802" w:rsidRPr="00855802" w:rsidRDefault="00855802" w:rsidP="0001438C">
      <w:pPr>
        <w:pStyle w:val="a9"/>
        <w:spacing w:line="276" w:lineRule="auto"/>
        <w:ind w:firstLine="360"/>
        <w:jc w:val="both"/>
        <w:rPr>
          <w:sz w:val="24"/>
          <w:szCs w:val="24"/>
        </w:rPr>
      </w:pPr>
      <w:r w:rsidRPr="00855802">
        <w:rPr>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855802" w:rsidRPr="00855802" w:rsidRDefault="00855802" w:rsidP="0001438C">
      <w:pPr>
        <w:pStyle w:val="a9"/>
        <w:spacing w:line="276" w:lineRule="auto"/>
        <w:ind w:firstLine="360"/>
        <w:jc w:val="both"/>
        <w:rPr>
          <w:sz w:val="24"/>
          <w:szCs w:val="24"/>
        </w:rPr>
      </w:pPr>
      <w:r w:rsidRPr="00855802">
        <w:rPr>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55802" w:rsidRPr="00855802" w:rsidRDefault="00855802" w:rsidP="0001438C">
      <w:pPr>
        <w:pStyle w:val="a9"/>
        <w:spacing w:line="276" w:lineRule="auto"/>
        <w:ind w:firstLine="360"/>
        <w:jc w:val="both"/>
        <w:rPr>
          <w:sz w:val="24"/>
          <w:szCs w:val="24"/>
        </w:rPr>
      </w:pPr>
      <w:r w:rsidRPr="00855802">
        <w:rPr>
          <w:sz w:val="24"/>
          <w:szCs w:val="24"/>
        </w:rPr>
        <w:t>Комплексный подход к оценке образовательных достижений реализуется путем:</w:t>
      </w:r>
    </w:p>
    <w:p w:rsidR="00855802" w:rsidRPr="00855802" w:rsidRDefault="00855802" w:rsidP="00EE3229">
      <w:pPr>
        <w:pStyle w:val="a9"/>
        <w:numPr>
          <w:ilvl w:val="0"/>
          <w:numId w:val="114"/>
        </w:numPr>
        <w:spacing w:line="276" w:lineRule="auto"/>
        <w:jc w:val="both"/>
        <w:rPr>
          <w:sz w:val="24"/>
          <w:szCs w:val="24"/>
        </w:rPr>
      </w:pPr>
      <w:r w:rsidRPr="00855802">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855802" w:rsidRPr="00855802" w:rsidRDefault="00855802" w:rsidP="00EE3229">
      <w:pPr>
        <w:pStyle w:val="a9"/>
        <w:numPr>
          <w:ilvl w:val="0"/>
          <w:numId w:val="114"/>
        </w:numPr>
        <w:spacing w:line="276" w:lineRule="auto"/>
        <w:jc w:val="both"/>
        <w:rPr>
          <w:sz w:val="24"/>
          <w:szCs w:val="24"/>
        </w:rPr>
      </w:pPr>
      <w:r w:rsidRPr="00855802">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855802" w:rsidRPr="00855802" w:rsidRDefault="00855802" w:rsidP="00EE3229">
      <w:pPr>
        <w:pStyle w:val="a9"/>
        <w:numPr>
          <w:ilvl w:val="0"/>
          <w:numId w:val="114"/>
        </w:numPr>
        <w:spacing w:line="276" w:lineRule="auto"/>
        <w:jc w:val="both"/>
        <w:rPr>
          <w:sz w:val="24"/>
          <w:szCs w:val="24"/>
        </w:rPr>
      </w:pPr>
      <w:r w:rsidRPr="00855802">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855802" w:rsidRPr="00855802" w:rsidRDefault="00855802" w:rsidP="0001438C">
      <w:pPr>
        <w:pStyle w:val="a9"/>
        <w:spacing w:line="276" w:lineRule="auto"/>
        <w:ind w:firstLine="360"/>
        <w:jc w:val="both"/>
        <w:rPr>
          <w:sz w:val="24"/>
          <w:szCs w:val="24"/>
        </w:rPr>
      </w:pPr>
      <w:r w:rsidRPr="00855802">
        <w:rPr>
          <w:sz w:val="24"/>
          <w:szCs w:val="24"/>
        </w:rPr>
        <w:t>Уровневый подход реализуется по отношению как к содержанию оценки, так и к представлению и интерпретации результатов.</w:t>
      </w:r>
    </w:p>
    <w:p w:rsidR="00855802" w:rsidRPr="00855802" w:rsidRDefault="00855802" w:rsidP="0001438C">
      <w:pPr>
        <w:pStyle w:val="a9"/>
        <w:spacing w:line="276" w:lineRule="auto"/>
        <w:ind w:firstLine="360"/>
        <w:jc w:val="both"/>
        <w:rPr>
          <w:sz w:val="24"/>
          <w:szCs w:val="24"/>
        </w:rPr>
      </w:pPr>
      <w:r w:rsidRPr="00855802">
        <w:rPr>
          <w:sz w:val="24"/>
          <w:szCs w:val="24"/>
        </w:rPr>
        <w:t>Уровневый подход к содержанию оценки на уровне среднего общего образования обеспечивается следующими составляющими:</w:t>
      </w:r>
    </w:p>
    <w:p w:rsidR="00855802" w:rsidRPr="00855802" w:rsidRDefault="00855802" w:rsidP="00EE3229">
      <w:pPr>
        <w:pStyle w:val="a9"/>
        <w:numPr>
          <w:ilvl w:val="0"/>
          <w:numId w:val="115"/>
        </w:numPr>
        <w:spacing w:line="276" w:lineRule="auto"/>
        <w:jc w:val="both"/>
        <w:rPr>
          <w:sz w:val="24"/>
          <w:szCs w:val="24"/>
        </w:rPr>
      </w:pPr>
      <w:r w:rsidRPr="00855802">
        <w:rPr>
          <w:sz w:val="24"/>
          <w:szCs w:val="24"/>
        </w:rPr>
        <w:t>для каждого предмета предлагаются результаты двух уровней изучения – базового и углубленного;</w:t>
      </w:r>
    </w:p>
    <w:p w:rsidR="00855802" w:rsidRPr="00855802" w:rsidRDefault="00855802" w:rsidP="00EE3229">
      <w:pPr>
        <w:pStyle w:val="a9"/>
        <w:numPr>
          <w:ilvl w:val="0"/>
          <w:numId w:val="115"/>
        </w:numPr>
        <w:spacing w:line="276" w:lineRule="auto"/>
        <w:jc w:val="both"/>
        <w:rPr>
          <w:sz w:val="24"/>
          <w:szCs w:val="24"/>
        </w:rPr>
      </w:pPr>
      <w:r w:rsidRPr="00855802">
        <w:rPr>
          <w:sz w:val="24"/>
          <w:szCs w:val="24"/>
        </w:rPr>
        <w:t>планируемые результаты содержат блоки «Выпускник научится» и «Выпускник получит возможность научиться».</w:t>
      </w:r>
    </w:p>
    <w:p w:rsidR="00855802" w:rsidRPr="00855802" w:rsidRDefault="00855802" w:rsidP="0001438C">
      <w:pPr>
        <w:pStyle w:val="a9"/>
        <w:spacing w:line="276" w:lineRule="auto"/>
        <w:ind w:firstLine="360"/>
        <w:jc w:val="both"/>
        <w:rPr>
          <w:sz w:val="24"/>
          <w:szCs w:val="24"/>
        </w:rPr>
      </w:pPr>
      <w:r w:rsidRPr="00855802">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w:t>
      </w:r>
      <w:r w:rsidRPr="00855802">
        <w:rPr>
          <w:sz w:val="24"/>
          <w:szCs w:val="24"/>
        </w:rPr>
        <w:lastRenderedPageBreak/>
        <w:t>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855802" w:rsidRPr="00855802" w:rsidRDefault="00855802" w:rsidP="0001438C">
      <w:pPr>
        <w:pStyle w:val="a9"/>
        <w:spacing w:line="276" w:lineRule="auto"/>
        <w:ind w:firstLine="360"/>
        <w:jc w:val="both"/>
        <w:rPr>
          <w:sz w:val="24"/>
          <w:szCs w:val="24"/>
        </w:rPr>
      </w:pPr>
      <w:r w:rsidRPr="00855802">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450E11" w:rsidRDefault="00450E11" w:rsidP="00855802">
      <w:pPr>
        <w:pStyle w:val="a9"/>
        <w:spacing w:line="276" w:lineRule="auto"/>
        <w:jc w:val="both"/>
        <w:rPr>
          <w:b/>
          <w:sz w:val="24"/>
          <w:szCs w:val="24"/>
          <w:lang w:bidi="en-US"/>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личностных, метапредметных и предметных результатов</w:t>
      </w:r>
    </w:p>
    <w:p w:rsidR="00450E11" w:rsidRDefault="00450E11" w:rsidP="00855802">
      <w:pPr>
        <w:pStyle w:val="a9"/>
        <w:spacing w:line="276" w:lineRule="auto"/>
        <w:jc w:val="both"/>
        <w:rPr>
          <w:sz w:val="24"/>
          <w:szCs w:val="24"/>
          <w:lang w:bidi="en-US"/>
        </w:rPr>
      </w:pPr>
    </w:p>
    <w:p w:rsidR="00855802" w:rsidRPr="00450E11" w:rsidRDefault="00855802" w:rsidP="00855802">
      <w:pPr>
        <w:pStyle w:val="a9"/>
        <w:spacing w:line="276" w:lineRule="auto"/>
        <w:jc w:val="both"/>
        <w:rPr>
          <w:b/>
          <w:sz w:val="24"/>
          <w:szCs w:val="24"/>
          <w:lang w:bidi="en-US"/>
        </w:rPr>
      </w:pPr>
      <w:r w:rsidRPr="00450E11">
        <w:rPr>
          <w:b/>
          <w:sz w:val="24"/>
          <w:szCs w:val="24"/>
          <w:lang w:bidi="en-US"/>
        </w:rPr>
        <w:t>Особенности оценки личностных результатов</w:t>
      </w:r>
    </w:p>
    <w:p w:rsidR="00855802" w:rsidRPr="00855802" w:rsidRDefault="00855802" w:rsidP="0001438C">
      <w:pPr>
        <w:pStyle w:val="a9"/>
        <w:spacing w:line="276" w:lineRule="auto"/>
        <w:ind w:firstLine="708"/>
        <w:jc w:val="both"/>
        <w:rPr>
          <w:sz w:val="24"/>
          <w:szCs w:val="24"/>
        </w:rPr>
      </w:pPr>
      <w:r w:rsidRPr="00855802">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5802" w:rsidRPr="00855802" w:rsidRDefault="00855802" w:rsidP="0001438C">
      <w:pPr>
        <w:pStyle w:val="a9"/>
        <w:spacing w:line="276" w:lineRule="auto"/>
        <w:ind w:firstLine="708"/>
        <w:jc w:val="both"/>
        <w:rPr>
          <w:sz w:val="24"/>
          <w:szCs w:val="24"/>
        </w:rPr>
      </w:pPr>
      <w:r w:rsidRPr="00855802">
        <w:rPr>
          <w:sz w:val="24"/>
          <w:szCs w:val="24"/>
        </w:rPr>
        <w:t xml:space="preserve">В соответствии с требованиями ФГОС СОО достижение личностных результатов </w:t>
      </w:r>
      <w:r w:rsidRPr="00855802">
        <w:rPr>
          <w:b/>
          <w:sz w:val="24"/>
          <w:szCs w:val="24"/>
        </w:rPr>
        <w:t>не выносится</w:t>
      </w:r>
      <w:r w:rsidRPr="0085580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55802">
        <w:rPr>
          <w:bCs/>
          <w:iCs/>
          <w:sz w:val="24"/>
          <w:szCs w:val="24"/>
        </w:rPr>
        <w:t xml:space="preserve">Оценка </w:t>
      </w:r>
      <w:r w:rsidRPr="00855802">
        <w:rPr>
          <w:sz w:val="24"/>
          <w:szCs w:val="24"/>
        </w:rPr>
        <w:t xml:space="preserve">личностных результатов образовательной деятельности осуществляется в ходе </w:t>
      </w:r>
      <w:r w:rsidRPr="00855802">
        <w:rPr>
          <w:b/>
          <w:sz w:val="24"/>
          <w:szCs w:val="24"/>
        </w:rPr>
        <w:t>внешних</w:t>
      </w:r>
      <w:r w:rsidRPr="00855802">
        <w:rPr>
          <w:sz w:val="24"/>
          <w:szCs w:val="24"/>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855802" w:rsidRPr="00855802" w:rsidRDefault="00855802" w:rsidP="0001438C">
      <w:pPr>
        <w:pStyle w:val="a9"/>
        <w:spacing w:line="276" w:lineRule="auto"/>
        <w:ind w:firstLine="708"/>
        <w:jc w:val="both"/>
        <w:rPr>
          <w:sz w:val="24"/>
          <w:szCs w:val="24"/>
        </w:rPr>
      </w:pPr>
      <w:r w:rsidRPr="00855802">
        <w:rPr>
          <w:sz w:val="24"/>
          <w:szCs w:val="24"/>
        </w:rPr>
        <w:t xml:space="preserve">Во внутреннем мониторинге оценивается сформированность отдельных личностных результатов, проявляющихся в соблюдении норм и правил поведения, принятых в </w:t>
      </w:r>
      <w:r w:rsidR="00906ADA">
        <w:rPr>
          <w:sz w:val="24"/>
          <w:szCs w:val="24"/>
        </w:rPr>
        <w:t>МБОУ «Украинская школа Симферопольского района Республики Крым</w:t>
      </w:r>
      <w:r w:rsidRPr="00855802">
        <w:rPr>
          <w:sz w:val="24"/>
          <w:szCs w:val="24"/>
        </w:rPr>
        <w:t>; участии в общественной жизни школы, ближайшего социальн</w:t>
      </w:r>
      <w:r w:rsidR="00450E11">
        <w:rPr>
          <w:sz w:val="24"/>
          <w:szCs w:val="24"/>
        </w:rPr>
        <w:t>ого окружения, города, области</w:t>
      </w:r>
      <w:r w:rsidRPr="00855802">
        <w:rPr>
          <w:sz w:val="24"/>
          <w:szCs w:val="24"/>
        </w:rPr>
        <w:t>,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855802" w:rsidRPr="00855802" w:rsidRDefault="00855802" w:rsidP="006135E3">
      <w:pPr>
        <w:pStyle w:val="a9"/>
        <w:spacing w:line="276" w:lineRule="auto"/>
        <w:ind w:firstLine="708"/>
        <w:jc w:val="both"/>
        <w:rPr>
          <w:sz w:val="24"/>
          <w:szCs w:val="24"/>
        </w:rPr>
      </w:pPr>
      <w:r w:rsidRPr="00855802">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55802" w:rsidRPr="00855802" w:rsidRDefault="00855802" w:rsidP="006135E3">
      <w:pPr>
        <w:pStyle w:val="a9"/>
        <w:spacing w:line="276" w:lineRule="auto"/>
        <w:ind w:firstLine="708"/>
        <w:jc w:val="both"/>
        <w:rPr>
          <w:sz w:val="24"/>
          <w:szCs w:val="24"/>
        </w:rPr>
      </w:pPr>
      <w:r w:rsidRPr="00855802">
        <w:rPr>
          <w:sz w:val="24"/>
          <w:szCs w:val="24"/>
        </w:rPr>
        <w:t xml:space="preserve">Внутренний мониторинг организуется администрацией </w:t>
      </w:r>
      <w:r w:rsidR="00906ADA">
        <w:rPr>
          <w:sz w:val="24"/>
          <w:szCs w:val="24"/>
        </w:rPr>
        <w:t xml:space="preserve">МБОУ «Украинская школа Симферопольского района Республики Крым </w:t>
      </w:r>
      <w:r w:rsidRPr="00855802">
        <w:rPr>
          <w:sz w:val="24"/>
          <w:szCs w:val="24"/>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w:t>
      </w:r>
      <w:r w:rsidR="00906ADA">
        <w:rPr>
          <w:sz w:val="24"/>
          <w:szCs w:val="24"/>
        </w:rPr>
        <w:t xml:space="preserve"> МБОУ «Украинская школа Симферопольского района Республики Крым</w:t>
      </w:r>
      <w:r w:rsidRPr="00855802">
        <w:rPr>
          <w:sz w:val="24"/>
          <w:szCs w:val="24"/>
        </w:rPr>
        <w:t>. Любое использование данных, полученных в ходе мониторинговых исследований, возможно только в соответствии с</w:t>
      </w:r>
      <w:r w:rsidR="00906ADA">
        <w:rPr>
          <w:sz w:val="24"/>
          <w:szCs w:val="24"/>
        </w:rPr>
        <w:t xml:space="preserve"> </w:t>
      </w:r>
      <w:r w:rsidRPr="00855802">
        <w:rPr>
          <w:bCs/>
          <w:sz w:val="24"/>
          <w:szCs w:val="24"/>
        </w:rPr>
        <w:t>Федеральным</w:t>
      </w:r>
      <w:r w:rsidR="00906ADA">
        <w:rPr>
          <w:bCs/>
          <w:sz w:val="24"/>
          <w:szCs w:val="24"/>
        </w:rPr>
        <w:t xml:space="preserve"> </w:t>
      </w:r>
      <w:r w:rsidRPr="00855802">
        <w:rPr>
          <w:sz w:val="24"/>
          <w:szCs w:val="24"/>
        </w:rPr>
        <w:t>законом от 27.07.2006 № 152-ФЗ «О персональных данных».</w:t>
      </w:r>
    </w:p>
    <w:p w:rsidR="00855802" w:rsidRPr="00855802" w:rsidRDefault="00855802" w:rsidP="00855802">
      <w:pPr>
        <w:pStyle w:val="a9"/>
        <w:spacing w:line="276" w:lineRule="auto"/>
        <w:jc w:val="both"/>
        <w:rPr>
          <w:sz w:val="24"/>
          <w:szCs w:val="24"/>
          <w:lang w:bidi="en-US"/>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метапредметных результатов</w:t>
      </w:r>
    </w:p>
    <w:p w:rsidR="00855802" w:rsidRPr="00855802" w:rsidRDefault="00855802" w:rsidP="006135E3">
      <w:pPr>
        <w:pStyle w:val="a9"/>
        <w:spacing w:line="276" w:lineRule="auto"/>
        <w:ind w:firstLine="708"/>
        <w:jc w:val="both"/>
        <w:rPr>
          <w:sz w:val="24"/>
          <w:szCs w:val="24"/>
        </w:rPr>
      </w:pPr>
      <w:r w:rsidRPr="00855802">
        <w:rPr>
          <w:sz w:val="24"/>
          <w:szCs w:val="24"/>
        </w:rPr>
        <w:lastRenderedPageBreak/>
        <w:t>Оценка метапредметных результатов</w:t>
      </w:r>
      <w:r w:rsidR="00906ADA">
        <w:rPr>
          <w:sz w:val="24"/>
          <w:szCs w:val="24"/>
        </w:rPr>
        <w:t xml:space="preserve"> </w:t>
      </w:r>
      <w:r w:rsidRPr="00855802">
        <w:rPr>
          <w:bCs/>
          <w:sz w:val="24"/>
          <w:szCs w:val="24"/>
        </w:rPr>
        <w:t xml:space="preserve">представляет собой оценку достижения </w:t>
      </w:r>
      <w:r w:rsidRPr="00855802">
        <w:rPr>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855802" w:rsidRPr="00855802" w:rsidRDefault="00855802" w:rsidP="00855802">
      <w:pPr>
        <w:pStyle w:val="a9"/>
        <w:spacing w:line="276" w:lineRule="auto"/>
        <w:jc w:val="both"/>
        <w:rPr>
          <w:sz w:val="24"/>
          <w:szCs w:val="24"/>
        </w:rPr>
      </w:pPr>
      <w:r w:rsidRPr="00855802">
        <w:rPr>
          <w:sz w:val="24"/>
          <w:szCs w:val="24"/>
        </w:rPr>
        <w:t xml:space="preserve">Оценка достижения метапредметных результатов осуществляется администрацией </w:t>
      </w:r>
      <w:r w:rsidR="00906ADA">
        <w:rPr>
          <w:sz w:val="24"/>
          <w:szCs w:val="24"/>
        </w:rPr>
        <w:t xml:space="preserve">МБОУ «Украинская школа Симферопольского района Республики Крым </w:t>
      </w:r>
      <w:r w:rsidRPr="00855802">
        <w:rPr>
          <w:sz w:val="24"/>
          <w:szCs w:val="24"/>
        </w:rPr>
        <w:t>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w:t>
      </w:r>
      <w:r w:rsidR="00AB763C">
        <w:rPr>
          <w:sz w:val="24"/>
          <w:szCs w:val="24"/>
        </w:rPr>
        <w:t xml:space="preserve"> цикла, для предметов </w:t>
      </w:r>
      <w:r w:rsidRPr="00855802">
        <w:rPr>
          <w:sz w:val="24"/>
          <w:szCs w:val="24"/>
        </w:rPr>
        <w:t>гуманитарно</w:t>
      </w:r>
      <w:r w:rsidR="00AB763C">
        <w:rPr>
          <w:sz w:val="24"/>
          <w:szCs w:val="24"/>
        </w:rPr>
        <w:t>-филологическо</w:t>
      </w:r>
      <w:r w:rsidRPr="00855802">
        <w:rPr>
          <w:sz w:val="24"/>
          <w:szCs w:val="24"/>
        </w:rPr>
        <w:t xml:space="preserve">го цикла и т. п.). В рамках внутреннего мониторинга в </w:t>
      </w:r>
      <w:r w:rsidR="00906ADA">
        <w:rPr>
          <w:sz w:val="24"/>
          <w:szCs w:val="24"/>
        </w:rPr>
        <w:t xml:space="preserve">МБОУ «Украинская школа Симферопольского района Республики Крым </w:t>
      </w:r>
      <w:r w:rsidRPr="00855802">
        <w:rPr>
          <w:sz w:val="24"/>
          <w:szCs w:val="24"/>
        </w:rPr>
        <w:t xml:space="preserve">проводятся отдельные процедуры по оценке: </w:t>
      </w:r>
    </w:p>
    <w:p w:rsidR="00855802" w:rsidRPr="00855802" w:rsidRDefault="00855802" w:rsidP="00EE3229">
      <w:pPr>
        <w:pStyle w:val="a9"/>
        <w:numPr>
          <w:ilvl w:val="0"/>
          <w:numId w:val="116"/>
        </w:numPr>
        <w:spacing w:line="276" w:lineRule="auto"/>
        <w:jc w:val="both"/>
        <w:rPr>
          <w:i/>
          <w:sz w:val="24"/>
          <w:szCs w:val="24"/>
        </w:rPr>
      </w:pPr>
      <w:r w:rsidRPr="00855802">
        <w:rPr>
          <w:sz w:val="24"/>
          <w:szCs w:val="24"/>
        </w:rPr>
        <w:t xml:space="preserve">смыслового чтения, </w:t>
      </w:r>
    </w:p>
    <w:p w:rsidR="00855802" w:rsidRPr="00855802" w:rsidRDefault="00855802" w:rsidP="00EE3229">
      <w:pPr>
        <w:pStyle w:val="a9"/>
        <w:numPr>
          <w:ilvl w:val="0"/>
          <w:numId w:val="116"/>
        </w:numPr>
        <w:spacing w:line="276" w:lineRule="auto"/>
        <w:jc w:val="both"/>
        <w:rPr>
          <w:i/>
          <w:sz w:val="24"/>
          <w:szCs w:val="24"/>
        </w:rPr>
      </w:pPr>
      <w:r w:rsidRPr="00855802">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855802" w:rsidRPr="00855802" w:rsidRDefault="00855802" w:rsidP="00EE3229">
      <w:pPr>
        <w:pStyle w:val="a9"/>
        <w:numPr>
          <w:ilvl w:val="0"/>
          <w:numId w:val="116"/>
        </w:numPr>
        <w:spacing w:line="276" w:lineRule="auto"/>
        <w:jc w:val="both"/>
        <w:rPr>
          <w:sz w:val="24"/>
          <w:szCs w:val="24"/>
        </w:rPr>
      </w:pPr>
      <w:r w:rsidRPr="00855802">
        <w:rPr>
          <w:sz w:val="24"/>
          <w:szCs w:val="24"/>
        </w:rPr>
        <w:t xml:space="preserve">ИКТ-компетентности; </w:t>
      </w:r>
    </w:p>
    <w:p w:rsidR="00855802" w:rsidRPr="00855802" w:rsidRDefault="00855802" w:rsidP="00EE3229">
      <w:pPr>
        <w:pStyle w:val="a9"/>
        <w:numPr>
          <w:ilvl w:val="0"/>
          <w:numId w:val="116"/>
        </w:numPr>
        <w:spacing w:line="276" w:lineRule="auto"/>
        <w:jc w:val="both"/>
        <w:rPr>
          <w:sz w:val="24"/>
          <w:szCs w:val="24"/>
        </w:rPr>
      </w:pPr>
      <w:r w:rsidRPr="00855802">
        <w:rPr>
          <w:sz w:val="24"/>
          <w:szCs w:val="24"/>
        </w:rPr>
        <w:t>сформированности регулятивных и коммуникативных универсальных учебных действий.</w:t>
      </w:r>
    </w:p>
    <w:p w:rsidR="00855802" w:rsidRPr="00855802" w:rsidRDefault="00855802" w:rsidP="00125112">
      <w:pPr>
        <w:pStyle w:val="a9"/>
        <w:spacing w:line="276" w:lineRule="auto"/>
        <w:ind w:firstLine="360"/>
        <w:jc w:val="both"/>
        <w:rPr>
          <w:sz w:val="24"/>
          <w:szCs w:val="24"/>
        </w:rPr>
      </w:pPr>
      <w:r w:rsidRPr="00855802">
        <w:rPr>
          <w:sz w:val="24"/>
          <w:szCs w:val="24"/>
        </w:rPr>
        <w:t>В качестве форм оценки познавательных учебных действий используются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855802" w:rsidRPr="00855802" w:rsidRDefault="00855802" w:rsidP="00125112">
      <w:pPr>
        <w:pStyle w:val="a9"/>
        <w:spacing w:line="276" w:lineRule="auto"/>
        <w:ind w:firstLine="360"/>
        <w:jc w:val="both"/>
        <w:rPr>
          <w:sz w:val="24"/>
          <w:szCs w:val="24"/>
        </w:rPr>
      </w:pPr>
      <w:r w:rsidRPr="00855802">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855802" w:rsidRPr="00855802" w:rsidRDefault="00855802" w:rsidP="00956316">
      <w:pPr>
        <w:pStyle w:val="a9"/>
        <w:spacing w:line="276" w:lineRule="auto"/>
        <w:ind w:firstLine="360"/>
        <w:jc w:val="both"/>
        <w:rPr>
          <w:sz w:val="24"/>
          <w:szCs w:val="24"/>
        </w:rPr>
      </w:pPr>
      <w:r w:rsidRPr="00855802">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lang w:bidi="en-US"/>
        </w:rPr>
      </w:pPr>
      <w:r w:rsidRPr="00855802">
        <w:rPr>
          <w:b/>
          <w:sz w:val="24"/>
          <w:szCs w:val="24"/>
          <w:lang w:bidi="en-US"/>
        </w:rPr>
        <w:t>Особенности оценки предметных результатов</w:t>
      </w:r>
    </w:p>
    <w:p w:rsidR="00855802" w:rsidRPr="00855802" w:rsidRDefault="00855802" w:rsidP="00956316">
      <w:pPr>
        <w:pStyle w:val="a9"/>
        <w:spacing w:line="276" w:lineRule="auto"/>
        <w:ind w:firstLine="708"/>
        <w:jc w:val="both"/>
        <w:rPr>
          <w:sz w:val="24"/>
          <w:szCs w:val="24"/>
        </w:rPr>
      </w:pPr>
      <w:r w:rsidRPr="00855802">
        <w:rPr>
          <w:sz w:val="24"/>
          <w:szCs w:val="24"/>
        </w:rPr>
        <w:t>Оценка предметных результатов</w:t>
      </w:r>
      <w:r w:rsidR="00906ADA">
        <w:rPr>
          <w:sz w:val="24"/>
          <w:szCs w:val="24"/>
        </w:rPr>
        <w:t xml:space="preserve"> </w:t>
      </w:r>
      <w:r w:rsidRPr="00855802">
        <w:rPr>
          <w:bCs/>
          <w:sz w:val="24"/>
          <w:szCs w:val="24"/>
        </w:rPr>
        <w:t xml:space="preserve">представляет собой оценку достижения обучающимися </w:t>
      </w:r>
      <w:r w:rsidRPr="00855802">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855802" w:rsidRPr="00855802" w:rsidRDefault="00855802" w:rsidP="00956316">
      <w:pPr>
        <w:pStyle w:val="a9"/>
        <w:spacing w:line="276" w:lineRule="auto"/>
        <w:ind w:firstLine="708"/>
        <w:jc w:val="both"/>
        <w:rPr>
          <w:sz w:val="24"/>
          <w:szCs w:val="24"/>
        </w:rPr>
      </w:pPr>
      <w:r w:rsidRPr="00855802">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855802">
        <w:rPr>
          <w:rFonts w:eastAsia="+mn-ea"/>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855802" w:rsidRPr="00855802" w:rsidRDefault="00855802" w:rsidP="00956316">
      <w:pPr>
        <w:pStyle w:val="a9"/>
        <w:spacing w:line="276" w:lineRule="auto"/>
        <w:ind w:firstLine="708"/>
        <w:jc w:val="both"/>
        <w:rPr>
          <w:sz w:val="24"/>
          <w:szCs w:val="24"/>
        </w:rPr>
      </w:pPr>
      <w:r w:rsidRPr="00855802">
        <w:rPr>
          <w:sz w:val="24"/>
          <w:szCs w:val="24"/>
        </w:rPr>
        <w:lastRenderedPageBreak/>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906ADA">
        <w:rPr>
          <w:sz w:val="24"/>
          <w:szCs w:val="24"/>
        </w:rPr>
        <w:t xml:space="preserve">МБОУ «Украинская школа Симферопольского района Республики Крым  </w:t>
      </w:r>
      <w:r w:rsidRPr="00855802">
        <w:rPr>
          <w:sz w:val="24"/>
          <w:szCs w:val="24"/>
        </w:rPr>
        <w:t xml:space="preserve">в ходе внутреннего мониторинга учебных достижений. </w:t>
      </w:r>
    </w:p>
    <w:p w:rsidR="00855802" w:rsidRPr="00855802" w:rsidRDefault="00855802" w:rsidP="00956316">
      <w:pPr>
        <w:pStyle w:val="a9"/>
        <w:spacing w:line="276" w:lineRule="auto"/>
        <w:ind w:firstLine="360"/>
        <w:jc w:val="both"/>
        <w:rPr>
          <w:sz w:val="24"/>
          <w:szCs w:val="24"/>
        </w:rPr>
      </w:pPr>
      <w:r w:rsidRPr="00855802">
        <w:rPr>
          <w:sz w:val="24"/>
          <w:szCs w:val="24"/>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855802" w:rsidRPr="00855802" w:rsidRDefault="00855802" w:rsidP="00EE3229">
      <w:pPr>
        <w:pStyle w:val="a9"/>
        <w:numPr>
          <w:ilvl w:val="0"/>
          <w:numId w:val="117"/>
        </w:numPr>
        <w:spacing w:line="276" w:lineRule="auto"/>
        <w:jc w:val="both"/>
        <w:rPr>
          <w:sz w:val="24"/>
          <w:szCs w:val="24"/>
        </w:rPr>
      </w:pPr>
      <w:r w:rsidRPr="00855802">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855802" w:rsidRPr="00855802" w:rsidRDefault="00855802" w:rsidP="00EE3229">
      <w:pPr>
        <w:pStyle w:val="a9"/>
        <w:numPr>
          <w:ilvl w:val="0"/>
          <w:numId w:val="117"/>
        </w:numPr>
        <w:spacing w:line="276" w:lineRule="auto"/>
        <w:jc w:val="both"/>
        <w:rPr>
          <w:sz w:val="24"/>
          <w:szCs w:val="24"/>
        </w:rPr>
      </w:pPr>
      <w:r w:rsidRPr="00855802">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855802" w:rsidRPr="00855802" w:rsidRDefault="00855802" w:rsidP="00EE3229">
      <w:pPr>
        <w:pStyle w:val="a9"/>
        <w:numPr>
          <w:ilvl w:val="0"/>
          <w:numId w:val="117"/>
        </w:numPr>
        <w:spacing w:line="276" w:lineRule="auto"/>
        <w:jc w:val="both"/>
        <w:rPr>
          <w:sz w:val="24"/>
          <w:szCs w:val="24"/>
        </w:rPr>
      </w:pPr>
      <w:r w:rsidRPr="00855802">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855802" w:rsidRPr="00855802" w:rsidRDefault="00855802" w:rsidP="00EE3229">
      <w:pPr>
        <w:pStyle w:val="a9"/>
        <w:numPr>
          <w:ilvl w:val="0"/>
          <w:numId w:val="117"/>
        </w:numPr>
        <w:spacing w:line="276" w:lineRule="auto"/>
        <w:jc w:val="both"/>
        <w:rPr>
          <w:sz w:val="24"/>
          <w:szCs w:val="24"/>
        </w:rPr>
      </w:pPr>
      <w:r w:rsidRPr="00855802">
        <w:rPr>
          <w:sz w:val="24"/>
          <w:szCs w:val="24"/>
        </w:rPr>
        <w:t>график контрольных мероприятий.</w:t>
      </w:r>
    </w:p>
    <w:p w:rsidR="00855802" w:rsidRPr="00855802" w:rsidRDefault="00855802" w:rsidP="00855802">
      <w:pPr>
        <w:pStyle w:val="a9"/>
        <w:spacing w:line="276" w:lineRule="auto"/>
        <w:jc w:val="both"/>
        <w:rPr>
          <w:sz w:val="24"/>
          <w:szCs w:val="24"/>
        </w:rPr>
      </w:pPr>
    </w:p>
    <w:p w:rsidR="00855802" w:rsidRDefault="00855802" w:rsidP="00855802">
      <w:pPr>
        <w:pStyle w:val="a9"/>
        <w:spacing w:line="276" w:lineRule="auto"/>
        <w:jc w:val="both"/>
        <w:rPr>
          <w:b/>
          <w:sz w:val="24"/>
          <w:szCs w:val="24"/>
        </w:rPr>
      </w:pPr>
      <w:r w:rsidRPr="00855802">
        <w:rPr>
          <w:b/>
          <w:sz w:val="24"/>
          <w:szCs w:val="24"/>
        </w:rPr>
        <w:t>Организация и содержание оценочных процедур</w:t>
      </w:r>
    </w:p>
    <w:p w:rsidR="00654264" w:rsidRPr="00855802" w:rsidRDefault="00654264" w:rsidP="00855802">
      <w:pPr>
        <w:pStyle w:val="a9"/>
        <w:spacing w:line="276" w:lineRule="auto"/>
        <w:jc w:val="both"/>
        <w:rPr>
          <w:b/>
          <w:sz w:val="24"/>
          <w:szCs w:val="24"/>
        </w:rPr>
      </w:pPr>
    </w:p>
    <w:p w:rsidR="00855802" w:rsidRPr="00855802" w:rsidRDefault="00855802" w:rsidP="00654264">
      <w:pPr>
        <w:pStyle w:val="a9"/>
        <w:spacing w:line="276" w:lineRule="auto"/>
        <w:ind w:firstLine="708"/>
        <w:jc w:val="both"/>
        <w:rPr>
          <w:sz w:val="24"/>
          <w:szCs w:val="24"/>
        </w:rPr>
      </w:pPr>
      <w:r w:rsidRPr="00F03163">
        <w:rPr>
          <w:b/>
          <w:sz w:val="24"/>
          <w:szCs w:val="24"/>
        </w:rPr>
        <w:t>Стартовая диагностика</w:t>
      </w:r>
      <w:r w:rsidRPr="00855802">
        <w:rPr>
          <w:sz w:val="24"/>
          <w:szCs w:val="24"/>
        </w:rPr>
        <w:t xml:space="preserve">представляет собой процедуру оценки готовности к обучению на уровне среднего общего образования. </w:t>
      </w:r>
    </w:p>
    <w:p w:rsidR="00855802" w:rsidRPr="00855802" w:rsidRDefault="00855802" w:rsidP="00654264">
      <w:pPr>
        <w:pStyle w:val="a9"/>
        <w:spacing w:line="276" w:lineRule="auto"/>
        <w:ind w:firstLine="708"/>
        <w:jc w:val="both"/>
        <w:rPr>
          <w:b/>
          <w:i/>
          <w:sz w:val="24"/>
          <w:szCs w:val="24"/>
        </w:rPr>
      </w:pPr>
      <w:r w:rsidRPr="00F03163">
        <w:rPr>
          <w:b/>
          <w:sz w:val="24"/>
          <w:szCs w:val="24"/>
        </w:rPr>
        <w:t>Стартовая диагностика</w:t>
      </w:r>
      <w:r w:rsidRPr="00855802">
        <w:rPr>
          <w:sz w:val="24"/>
          <w:szCs w:val="24"/>
        </w:rPr>
        <w:t xml:space="preserve"> освоения метапредметных результатов проводится администрацией </w:t>
      </w:r>
      <w:r w:rsidR="00906ADA">
        <w:rPr>
          <w:sz w:val="24"/>
          <w:szCs w:val="24"/>
        </w:rPr>
        <w:t xml:space="preserve">МБОУ «Украинская школа Симферопольского района Республики Крым </w:t>
      </w:r>
      <w:r w:rsidR="00654264">
        <w:rPr>
          <w:sz w:val="24"/>
          <w:szCs w:val="24"/>
        </w:rPr>
        <w:t xml:space="preserve"> </w:t>
      </w:r>
      <w:r w:rsidRPr="00855802">
        <w:rPr>
          <w:sz w:val="24"/>
          <w:szCs w:val="24"/>
        </w:rPr>
        <w:t>в начале 10-го</w:t>
      </w:r>
      <w:r w:rsidR="00906ADA">
        <w:rPr>
          <w:sz w:val="24"/>
          <w:szCs w:val="24"/>
        </w:rPr>
        <w:t xml:space="preserve"> и 11-го </w:t>
      </w:r>
      <w:r w:rsidRPr="00855802">
        <w:rPr>
          <w:sz w:val="24"/>
          <w:szCs w:val="24"/>
        </w:rPr>
        <w:t xml:space="preserve"> класс</w:t>
      </w:r>
      <w:r w:rsidR="00906ADA">
        <w:rPr>
          <w:sz w:val="24"/>
          <w:szCs w:val="24"/>
        </w:rPr>
        <w:t>ов</w:t>
      </w:r>
      <w:r w:rsidRPr="00855802">
        <w:rPr>
          <w:sz w:val="24"/>
          <w:szCs w:val="24"/>
        </w:rPr>
        <w:t xml:space="preserve">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855802" w:rsidRPr="00855802" w:rsidRDefault="00855802" w:rsidP="00654264">
      <w:pPr>
        <w:pStyle w:val="a9"/>
        <w:spacing w:line="276" w:lineRule="auto"/>
        <w:ind w:firstLine="708"/>
        <w:jc w:val="both"/>
        <w:rPr>
          <w:sz w:val="24"/>
          <w:szCs w:val="24"/>
        </w:rPr>
      </w:pPr>
      <w:r w:rsidRPr="00855802">
        <w:rPr>
          <w:sz w:val="24"/>
          <w:szCs w:val="24"/>
        </w:rPr>
        <w:t>Стартовая диагностика</w:t>
      </w:r>
      <w:r w:rsidR="00906ADA">
        <w:rPr>
          <w:sz w:val="24"/>
          <w:szCs w:val="24"/>
        </w:rPr>
        <w:t xml:space="preserve"> </w:t>
      </w:r>
      <w:r w:rsidRPr="00855802">
        <w:rPr>
          <w:sz w:val="24"/>
          <w:szCs w:val="24"/>
        </w:rPr>
        <w:t>готовности к изучению отдельных предметов (разделов) проводится учителем в начале изучения предметного курса (раздела).</w:t>
      </w:r>
    </w:p>
    <w:p w:rsidR="00855802" w:rsidRPr="00855802" w:rsidRDefault="00855802" w:rsidP="00654264">
      <w:pPr>
        <w:pStyle w:val="a9"/>
        <w:spacing w:line="276" w:lineRule="auto"/>
        <w:ind w:firstLine="708"/>
        <w:jc w:val="both"/>
        <w:rPr>
          <w:sz w:val="24"/>
          <w:szCs w:val="24"/>
        </w:rPr>
      </w:pPr>
      <w:r w:rsidRPr="00855802">
        <w:rPr>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855802" w:rsidRPr="00855802" w:rsidRDefault="00855802" w:rsidP="00654264">
      <w:pPr>
        <w:pStyle w:val="a9"/>
        <w:spacing w:line="276" w:lineRule="auto"/>
        <w:ind w:firstLine="708"/>
        <w:jc w:val="both"/>
        <w:rPr>
          <w:rFonts w:eastAsia="@Arial Unicode MS"/>
          <w:sz w:val="24"/>
          <w:szCs w:val="24"/>
        </w:rPr>
      </w:pPr>
      <w:r w:rsidRPr="00F03163">
        <w:rPr>
          <w:b/>
          <w:sz w:val="24"/>
          <w:szCs w:val="24"/>
        </w:rPr>
        <w:t>Текущая оценка</w:t>
      </w:r>
      <w:r w:rsidR="00906ADA">
        <w:rPr>
          <w:b/>
          <w:sz w:val="24"/>
          <w:szCs w:val="24"/>
        </w:rPr>
        <w:t xml:space="preserve"> </w:t>
      </w:r>
      <w:r w:rsidRPr="00855802">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855802" w:rsidRPr="00855802" w:rsidRDefault="00855802" w:rsidP="00654264">
      <w:pPr>
        <w:pStyle w:val="a9"/>
        <w:spacing w:line="276" w:lineRule="auto"/>
        <w:ind w:firstLine="708"/>
        <w:jc w:val="both"/>
        <w:rPr>
          <w:sz w:val="24"/>
          <w:szCs w:val="24"/>
        </w:rPr>
      </w:pPr>
      <w:r w:rsidRPr="00855802">
        <w:rPr>
          <w:rFonts w:eastAsia="@Arial Unicode MS"/>
          <w:sz w:val="24"/>
          <w:szCs w:val="24"/>
        </w:rPr>
        <w:lastRenderedPageBreak/>
        <w:t xml:space="preserve">В ходе оценки </w:t>
      </w:r>
      <w:r w:rsidRPr="00855802">
        <w:rPr>
          <w:sz w:val="24"/>
          <w:szCs w:val="24"/>
        </w:rPr>
        <w:t>сформированности</w:t>
      </w:r>
      <w:r w:rsidR="00906ADA">
        <w:rPr>
          <w:sz w:val="24"/>
          <w:szCs w:val="24"/>
        </w:rPr>
        <w:t xml:space="preserve"> </w:t>
      </w:r>
      <w:r w:rsidRPr="00855802">
        <w:rPr>
          <w:sz w:val="24"/>
          <w:szCs w:val="24"/>
        </w:rPr>
        <w:t xml:space="preserve">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855802" w:rsidRPr="00855802" w:rsidRDefault="00855802" w:rsidP="00654264">
      <w:pPr>
        <w:pStyle w:val="a9"/>
        <w:spacing w:line="276" w:lineRule="auto"/>
        <w:ind w:firstLine="708"/>
        <w:jc w:val="both"/>
        <w:rPr>
          <w:sz w:val="24"/>
          <w:szCs w:val="24"/>
        </w:rPr>
      </w:pPr>
      <w:r w:rsidRPr="00855802">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855802" w:rsidRPr="00855802" w:rsidRDefault="00855802" w:rsidP="00654264">
      <w:pPr>
        <w:pStyle w:val="a9"/>
        <w:spacing w:line="276" w:lineRule="auto"/>
        <w:ind w:firstLine="708"/>
        <w:jc w:val="both"/>
        <w:rPr>
          <w:sz w:val="24"/>
          <w:szCs w:val="24"/>
        </w:rPr>
      </w:pPr>
      <w:r w:rsidRPr="00855802">
        <w:rPr>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855802" w:rsidRPr="00855802" w:rsidRDefault="00855802" w:rsidP="00654264">
      <w:pPr>
        <w:pStyle w:val="a9"/>
        <w:spacing w:line="276" w:lineRule="auto"/>
        <w:ind w:firstLine="708"/>
        <w:jc w:val="both"/>
        <w:rPr>
          <w:b/>
          <w:i/>
          <w:sz w:val="24"/>
          <w:szCs w:val="24"/>
        </w:rPr>
      </w:pPr>
      <w:r w:rsidRPr="00F03163">
        <w:rPr>
          <w:b/>
          <w:sz w:val="24"/>
          <w:szCs w:val="24"/>
        </w:rPr>
        <w:t>Тематическая оценка</w:t>
      </w:r>
      <w:r w:rsidR="00906ADA">
        <w:rPr>
          <w:b/>
          <w:sz w:val="24"/>
          <w:szCs w:val="24"/>
        </w:rPr>
        <w:t xml:space="preserve"> </w:t>
      </w:r>
      <w:r w:rsidRPr="00855802">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855802" w:rsidRPr="00855802" w:rsidRDefault="00855802" w:rsidP="00654264">
      <w:pPr>
        <w:pStyle w:val="a9"/>
        <w:spacing w:line="276" w:lineRule="auto"/>
        <w:ind w:firstLine="708"/>
        <w:jc w:val="both"/>
        <w:rPr>
          <w:b/>
          <w:i/>
          <w:sz w:val="24"/>
          <w:szCs w:val="24"/>
        </w:rPr>
      </w:pPr>
      <w:r w:rsidRPr="00F03163">
        <w:rPr>
          <w:b/>
          <w:sz w:val="24"/>
          <w:szCs w:val="24"/>
        </w:rPr>
        <w:t>Портфолио</w:t>
      </w:r>
      <w:r w:rsidRPr="00855802">
        <w:rPr>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w:t>
      </w:r>
      <w:r w:rsidR="00F03163">
        <w:rPr>
          <w:sz w:val="24"/>
          <w:szCs w:val="24"/>
        </w:rPr>
        <w:t>просвещения</w:t>
      </w:r>
      <w:r w:rsidRPr="00855802">
        <w:rPr>
          <w:sz w:val="24"/>
          <w:szCs w:val="24"/>
        </w:rPr>
        <w:t xml:space="preserve"> РФ). Отбор работ и отзывов для портфолио ведется самим обучающимся совместно с классным руководителем и при участии семьи. Включение каких-</w:t>
      </w:r>
      <w:r w:rsidR="00F03163">
        <w:rPr>
          <w:sz w:val="24"/>
          <w:szCs w:val="24"/>
        </w:rPr>
        <w:t xml:space="preserve">либо материалов в портфолио без </w:t>
      </w:r>
      <w:r w:rsidRPr="00855802">
        <w:rPr>
          <w:sz w:val="24"/>
          <w:szCs w:val="24"/>
        </w:rPr>
        <w:t>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855802" w:rsidRPr="00855802" w:rsidRDefault="00855802" w:rsidP="00654264">
      <w:pPr>
        <w:pStyle w:val="a9"/>
        <w:spacing w:line="276" w:lineRule="auto"/>
        <w:ind w:firstLine="708"/>
        <w:jc w:val="both"/>
        <w:rPr>
          <w:b/>
          <w:i/>
          <w:sz w:val="24"/>
          <w:szCs w:val="24"/>
        </w:rPr>
      </w:pPr>
      <w:r w:rsidRPr="00F03163">
        <w:rPr>
          <w:b/>
          <w:sz w:val="24"/>
          <w:szCs w:val="24"/>
        </w:rPr>
        <w:lastRenderedPageBreak/>
        <w:t>Внутренний мониторинг</w:t>
      </w:r>
      <w:r w:rsidRPr="00855802">
        <w:rPr>
          <w:sz w:val="24"/>
          <w:szCs w:val="24"/>
        </w:rPr>
        <w:t xml:space="preserve"> образовательной организации</w:t>
      </w:r>
      <w:r w:rsidR="00906ADA">
        <w:rPr>
          <w:sz w:val="24"/>
          <w:szCs w:val="24"/>
        </w:rPr>
        <w:t xml:space="preserve"> </w:t>
      </w:r>
      <w:r w:rsidRPr="00855802">
        <w:rPr>
          <w:sz w:val="24"/>
          <w:szCs w:val="24"/>
        </w:rPr>
        <w:t>представляет собой процедуры</w:t>
      </w:r>
      <w:r w:rsidR="00906ADA">
        <w:rPr>
          <w:sz w:val="24"/>
          <w:szCs w:val="24"/>
        </w:rPr>
        <w:t xml:space="preserve"> </w:t>
      </w:r>
      <w:r w:rsidRPr="00855802">
        <w:rPr>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855802" w:rsidRDefault="00855802" w:rsidP="00654264">
      <w:pPr>
        <w:pStyle w:val="a9"/>
        <w:spacing w:line="276" w:lineRule="auto"/>
        <w:ind w:firstLine="708"/>
        <w:jc w:val="both"/>
        <w:rPr>
          <w:sz w:val="24"/>
          <w:szCs w:val="24"/>
        </w:rPr>
      </w:pPr>
      <w:r w:rsidRPr="00F03163">
        <w:rPr>
          <w:b/>
          <w:sz w:val="24"/>
          <w:szCs w:val="24"/>
        </w:rPr>
        <w:t>Промежуточная аттестация</w:t>
      </w:r>
      <w:r w:rsidR="00906ADA">
        <w:rPr>
          <w:b/>
          <w:sz w:val="24"/>
          <w:szCs w:val="24"/>
        </w:rPr>
        <w:t xml:space="preserve"> </w:t>
      </w:r>
      <w:r w:rsidRPr="00855802">
        <w:rPr>
          <w:sz w:val="24"/>
          <w:szCs w:val="24"/>
        </w:rPr>
        <w:t xml:space="preserve">представляет собой процедуру аттестации обучающихся на уровне среднего общего образования и проводится в конце </w:t>
      </w:r>
      <w:r w:rsidR="00F03163">
        <w:rPr>
          <w:sz w:val="24"/>
          <w:szCs w:val="24"/>
        </w:rPr>
        <w:t>каждого полу</w:t>
      </w:r>
      <w:r w:rsidR="003F5E9D">
        <w:rPr>
          <w:sz w:val="24"/>
          <w:szCs w:val="24"/>
        </w:rPr>
        <w:t>г</w:t>
      </w:r>
      <w:r w:rsidR="00F03163">
        <w:rPr>
          <w:sz w:val="24"/>
          <w:szCs w:val="24"/>
        </w:rPr>
        <w:t>одия</w:t>
      </w:r>
      <w:r w:rsidRPr="00855802">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3F5E9D" w:rsidRPr="003F5E9D" w:rsidRDefault="003F5E9D" w:rsidP="00654264">
      <w:pPr>
        <w:pStyle w:val="a9"/>
        <w:spacing w:line="276" w:lineRule="auto"/>
        <w:ind w:firstLine="708"/>
        <w:jc w:val="both"/>
        <w:rPr>
          <w:sz w:val="24"/>
          <w:szCs w:val="24"/>
        </w:rPr>
      </w:pPr>
      <w:r w:rsidRPr="003F5E9D">
        <w:rPr>
          <w:sz w:val="24"/>
          <w:szCs w:val="24"/>
        </w:rPr>
        <w:t xml:space="preserve">Основанием для промежуточной аттестации за полугодие является не менее: </w:t>
      </w:r>
    </w:p>
    <w:p w:rsidR="003F5E9D" w:rsidRDefault="003F5E9D" w:rsidP="003F5E9D">
      <w:pPr>
        <w:pStyle w:val="a9"/>
        <w:spacing w:line="276" w:lineRule="auto"/>
        <w:jc w:val="both"/>
        <w:rPr>
          <w:sz w:val="24"/>
          <w:szCs w:val="24"/>
        </w:rPr>
      </w:pPr>
      <w:r w:rsidRPr="003F5E9D">
        <w:rPr>
          <w:sz w:val="24"/>
          <w:szCs w:val="24"/>
        </w:rPr>
        <w:t xml:space="preserve">3-х отметок при количестве уроков 1 час в неделю;  </w:t>
      </w:r>
    </w:p>
    <w:p w:rsidR="003F5E9D" w:rsidRDefault="003F5E9D" w:rsidP="003F5E9D">
      <w:pPr>
        <w:pStyle w:val="a9"/>
        <w:spacing w:line="276" w:lineRule="auto"/>
        <w:jc w:val="both"/>
        <w:rPr>
          <w:sz w:val="24"/>
          <w:szCs w:val="24"/>
        </w:rPr>
      </w:pPr>
      <w:r w:rsidRPr="003F5E9D">
        <w:rPr>
          <w:sz w:val="24"/>
          <w:szCs w:val="24"/>
        </w:rPr>
        <w:t xml:space="preserve">4-х отметок при количестве уроков 2 часа в неделю;  </w:t>
      </w:r>
    </w:p>
    <w:p w:rsidR="003F5E9D" w:rsidRPr="003F5E9D" w:rsidRDefault="003F5E9D" w:rsidP="003F5E9D">
      <w:pPr>
        <w:pStyle w:val="a9"/>
        <w:spacing w:line="276" w:lineRule="auto"/>
        <w:jc w:val="both"/>
        <w:rPr>
          <w:sz w:val="24"/>
          <w:szCs w:val="24"/>
        </w:rPr>
      </w:pPr>
      <w:r w:rsidRPr="003F5E9D">
        <w:rPr>
          <w:sz w:val="24"/>
          <w:szCs w:val="24"/>
        </w:rPr>
        <w:t xml:space="preserve">5-7 отметок при количестве уроков 3 часа  и более в неделю. </w:t>
      </w:r>
    </w:p>
    <w:p w:rsidR="007C2119" w:rsidRDefault="003F5E9D" w:rsidP="00654264">
      <w:pPr>
        <w:pStyle w:val="a9"/>
        <w:spacing w:line="276" w:lineRule="auto"/>
        <w:ind w:firstLine="708"/>
        <w:jc w:val="both"/>
        <w:rPr>
          <w:sz w:val="24"/>
          <w:szCs w:val="24"/>
        </w:rPr>
      </w:pPr>
      <w:r w:rsidRPr="003F5E9D">
        <w:rPr>
          <w:sz w:val="24"/>
          <w:szCs w:val="24"/>
        </w:rPr>
        <w:t xml:space="preserve">Промежуточная аттестация проводится по всем предметам учебного плана. Формой промежуточной аттестации является годовая отметка, которая является среднеарифметическим полугодовых отметок и отметок за контрольные работы в рамках ВСОКО (при условии их проведения), выставляется целым числом по правилам математического округления в классный и электронный журнал в виде годовой отметки 1 раз в год по его окончании по пятибалльной системе. </w:t>
      </w:r>
    </w:p>
    <w:p w:rsidR="007C2119" w:rsidRDefault="003F5E9D" w:rsidP="00654264">
      <w:pPr>
        <w:pStyle w:val="a9"/>
        <w:spacing w:line="276" w:lineRule="auto"/>
        <w:ind w:firstLine="708"/>
        <w:jc w:val="both"/>
        <w:rPr>
          <w:sz w:val="24"/>
          <w:szCs w:val="24"/>
        </w:rPr>
      </w:pPr>
      <w:r w:rsidRPr="003F5E9D">
        <w:rPr>
          <w:sz w:val="24"/>
          <w:szCs w:val="24"/>
        </w:rPr>
        <w:t xml:space="preserve">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 и способность проектировать результативную деятельность (учебно-познавательную, конструкторскую, социальную, художественно-творческую). </w:t>
      </w:r>
    </w:p>
    <w:p w:rsidR="007C2119" w:rsidRDefault="003F5E9D" w:rsidP="00654264">
      <w:pPr>
        <w:pStyle w:val="a9"/>
        <w:spacing w:line="276" w:lineRule="auto"/>
        <w:ind w:firstLine="360"/>
        <w:jc w:val="both"/>
        <w:rPr>
          <w:sz w:val="24"/>
          <w:szCs w:val="24"/>
        </w:rPr>
      </w:pPr>
      <w:r w:rsidRPr="003F5E9D">
        <w:rPr>
          <w:sz w:val="24"/>
          <w:szCs w:val="24"/>
        </w:rPr>
        <w:t xml:space="preserve">Формы оценки внеурочной деятельности:  </w:t>
      </w:r>
    </w:p>
    <w:p w:rsidR="007C2119" w:rsidRDefault="003F5E9D" w:rsidP="00EE3229">
      <w:pPr>
        <w:pStyle w:val="a9"/>
        <w:numPr>
          <w:ilvl w:val="0"/>
          <w:numId w:val="146"/>
        </w:numPr>
        <w:spacing w:line="276" w:lineRule="auto"/>
        <w:jc w:val="both"/>
        <w:rPr>
          <w:sz w:val="24"/>
          <w:szCs w:val="24"/>
        </w:rPr>
      </w:pPr>
      <w:r w:rsidRPr="003F5E9D">
        <w:rPr>
          <w:sz w:val="24"/>
          <w:szCs w:val="24"/>
        </w:rPr>
        <w:t xml:space="preserve">участие в конкурсах, выставках, олимпиадах;  </w:t>
      </w:r>
    </w:p>
    <w:p w:rsidR="007C2119" w:rsidRDefault="003F5E9D" w:rsidP="00EE3229">
      <w:pPr>
        <w:pStyle w:val="a9"/>
        <w:numPr>
          <w:ilvl w:val="0"/>
          <w:numId w:val="146"/>
        </w:numPr>
        <w:spacing w:line="276" w:lineRule="auto"/>
        <w:jc w:val="both"/>
        <w:rPr>
          <w:sz w:val="24"/>
          <w:szCs w:val="24"/>
        </w:rPr>
      </w:pPr>
      <w:r w:rsidRPr="003F5E9D">
        <w:rPr>
          <w:sz w:val="24"/>
          <w:szCs w:val="24"/>
        </w:rPr>
        <w:t xml:space="preserve">участие в научно-практических конференциях, форумах;  </w:t>
      </w:r>
    </w:p>
    <w:p w:rsidR="007C2119" w:rsidRDefault="003F5E9D" w:rsidP="00EE3229">
      <w:pPr>
        <w:pStyle w:val="a9"/>
        <w:numPr>
          <w:ilvl w:val="0"/>
          <w:numId w:val="146"/>
        </w:numPr>
        <w:spacing w:line="276" w:lineRule="auto"/>
        <w:jc w:val="both"/>
        <w:rPr>
          <w:sz w:val="24"/>
          <w:szCs w:val="24"/>
        </w:rPr>
      </w:pPr>
      <w:r w:rsidRPr="003F5E9D">
        <w:rPr>
          <w:sz w:val="24"/>
          <w:szCs w:val="24"/>
        </w:rPr>
        <w:t xml:space="preserve">авторские публикации;  </w:t>
      </w:r>
    </w:p>
    <w:p w:rsidR="007C2119" w:rsidRDefault="003F5E9D" w:rsidP="00EE3229">
      <w:pPr>
        <w:pStyle w:val="a9"/>
        <w:numPr>
          <w:ilvl w:val="0"/>
          <w:numId w:val="146"/>
        </w:numPr>
        <w:spacing w:line="276" w:lineRule="auto"/>
        <w:jc w:val="both"/>
        <w:rPr>
          <w:sz w:val="24"/>
          <w:szCs w:val="24"/>
        </w:rPr>
      </w:pPr>
      <w:r w:rsidRPr="003F5E9D">
        <w:rPr>
          <w:sz w:val="24"/>
          <w:szCs w:val="24"/>
        </w:rPr>
        <w:t xml:space="preserve">авторские проекты, изобретения;  </w:t>
      </w:r>
    </w:p>
    <w:p w:rsidR="007C2119" w:rsidRDefault="003F5E9D" w:rsidP="00EE3229">
      <w:pPr>
        <w:pStyle w:val="a9"/>
        <w:numPr>
          <w:ilvl w:val="0"/>
          <w:numId w:val="146"/>
        </w:numPr>
        <w:spacing w:line="276" w:lineRule="auto"/>
        <w:jc w:val="both"/>
        <w:rPr>
          <w:sz w:val="24"/>
          <w:szCs w:val="24"/>
        </w:rPr>
      </w:pPr>
      <w:r w:rsidRPr="003F5E9D">
        <w:rPr>
          <w:sz w:val="24"/>
          <w:szCs w:val="24"/>
        </w:rPr>
        <w:t xml:space="preserve">социальные и профессиональные практики;  </w:t>
      </w:r>
    </w:p>
    <w:p w:rsidR="007C2119" w:rsidRDefault="003F5E9D" w:rsidP="00EE3229">
      <w:pPr>
        <w:pStyle w:val="a9"/>
        <w:numPr>
          <w:ilvl w:val="0"/>
          <w:numId w:val="146"/>
        </w:numPr>
        <w:spacing w:line="276" w:lineRule="auto"/>
        <w:jc w:val="both"/>
        <w:rPr>
          <w:sz w:val="24"/>
          <w:szCs w:val="24"/>
        </w:rPr>
      </w:pPr>
      <w:r w:rsidRPr="003F5E9D">
        <w:rPr>
          <w:sz w:val="24"/>
          <w:szCs w:val="24"/>
        </w:rPr>
        <w:t xml:space="preserve">спортивные соревнования; </w:t>
      </w:r>
    </w:p>
    <w:p w:rsidR="007C2119" w:rsidRDefault="003F5E9D" w:rsidP="00EE3229">
      <w:pPr>
        <w:pStyle w:val="a9"/>
        <w:numPr>
          <w:ilvl w:val="0"/>
          <w:numId w:val="146"/>
        </w:numPr>
        <w:spacing w:line="276" w:lineRule="auto"/>
        <w:jc w:val="both"/>
        <w:rPr>
          <w:sz w:val="24"/>
          <w:szCs w:val="24"/>
        </w:rPr>
      </w:pPr>
      <w:r w:rsidRPr="003F5E9D">
        <w:rPr>
          <w:sz w:val="24"/>
          <w:szCs w:val="24"/>
        </w:rPr>
        <w:t xml:space="preserve">работа в органах ученического самоуправления;  </w:t>
      </w:r>
    </w:p>
    <w:p w:rsidR="003F5E9D" w:rsidRPr="003F5E9D" w:rsidRDefault="007C2119" w:rsidP="00EE3229">
      <w:pPr>
        <w:pStyle w:val="a9"/>
        <w:numPr>
          <w:ilvl w:val="0"/>
          <w:numId w:val="146"/>
        </w:numPr>
        <w:spacing w:line="276" w:lineRule="auto"/>
        <w:jc w:val="both"/>
        <w:rPr>
          <w:sz w:val="24"/>
          <w:szCs w:val="24"/>
        </w:rPr>
      </w:pPr>
      <w:r>
        <w:rPr>
          <w:sz w:val="24"/>
          <w:szCs w:val="24"/>
        </w:rPr>
        <w:t>волонтё</w:t>
      </w:r>
      <w:r w:rsidR="003F5E9D" w:rsidRPr="003F5E9D">
        <w:rPr>
          <w:sz w:val="24"/>
          <w:szCs w:val="24"/>
        </w:rPr>
        <w:t>рство и добровольчество</w:t>
      </w:r>
      <w:r>
        <w:rPr>
          <w:sz w:val="24"/>
          <w:szCs w:val="24"/>
        </w:rPr>
        <w:t>.</w:t>
      </w:r>
    </w:p>
    <w:p w:rsidR="007C2119" w:rsidRPr="00855802" w:rsidRDefault="003F5E9D" w:rsidP="00654264">
      <w:pPr>
        <w:pStyle w:val="a9"/>
        <w:spacing w:line="276" w:lineRule="auto"/>
        <w:ind w:firstLine="360"/>
        <w:jc w:val="both"/>
        <w:rPr>
          <w:sz w:val="24"/>
          <w:szCs w:val="24"/>
        </w:rPr>
      </w:pPr>
      <w:r w:rsidRPr="003F5E9D">
        <w:rPr>
          <w:sz w:val="24"/>
          <w:szCs w:val="24"/>
        </w:rPr>
        <w:t xml:space="preserve">Промежуточная оценка, </w:t>
      </w:r>
      <w:r w:rsidR="007C2119" w:rsidRPr="00855802">
        <w:rPr>
          <w:sz w:val="24"/>
          <w:szCs w:val="24"/>
        </w:rPr>
        <w:t xml:space="preserve">фиксирующая достижение предметных планируемых результатов и универсальных учебных действий на уровне не ниже базового, </w:t>
      </w:r>
      <w:r w:rsidRPr="003F5E9D">
        <w:rPr>
          <w:sz w:val="24"/>
          <w:szCs w:val="24"/>
        </w:rPr>
        <w:t>является основанием для п</w:t>
      </w:r>
      <w:r w:rsidR="007C2119">
        <w:rPr>
          <w:sz w:val="24"/>
          <w:szCs w:val="24"/>
        </w:rPr>
        <w:t xml:space="preserve">еревода в следующий класс и для </w:t>
      </w:r>
      <w:r w:rsidRPr="003F5E9D">
        <w:rPr>
          <w:sz w:val="24"/>
          <w:szCs w:val="24"/>
        </w:rPr>
        <w:t xml:space="preserve">допуска обучающегося к государственной итоговой аттестации. </w:t>
      </w:r>
      <w:r w:rsidR="007C2119" w:rsidRPr="00855802">
        <w:rPr>
          <w:sz w:val="24"/>
          <w:szCs w:val="24"/>
        </w:rPr>
        <w:t>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007C2119" w:rsidRPr="00855802">
        <w:rPr>
          <w:rStyle w:val="af4"/>
          <w:sz w:val="24"/>
          <w:szCs w:val="24"/>
        </w:rPr>
        <w:footnoteReference w:id="8"/>
      </w:r>
      <w:r w:rsidR="007C2119" w:rsidRPr="00855802">
        <w:rPr>
          <w:sz w:val="24"/>
          <w:szCs w:val="24"/>
        </w:rPr>
        <w:t xml:space="preserve">. </w:t>
      </w:r>
    </w:p>
    <w:p w:rsidR="00855802" w:rsidRPr="00855802" w:rsidRDefault="00855802" w:rsidP="00003F89">
      <w:pPr>
        <w:pStyle w:val="a9"/>
        <w:spacing w:line="276" w:lineRule="auto"/>
        <w:ind w:firstLine="360"/>
        <w:jc w:val="both"/>
        <w:rPr>
          <w:sz w:val="24"/>
          <w:szCs w:val="24"/>
        </w:rPr>
      </w:pPr>
      <w:r w:rsidRPr="00855802">
        <w:rPr>
          <w:sz w:val="24"/>
          <w:szCs w:val="24"/>
        </w:rPr>
        <w:lastRenderedPageBreak/>
        <w:t>Порядок проведения промежуточной аттестации регламентируется Законом «Об образовании в Российской Федерации» (статья 58) и соответствующим лок</w:t>
      </w:r>
      <w:r w:rsidR="00F03163">
        <w:rPr>
          <w:sz w:val="24"/>
          <w:szCs w:val="24"/>
        </w:rPr>
        <w:t xml:space="preserve">альным нормативным актом Школы (Положением </w:t>
      </w:r>
      <w:r w:rsidR="00F03163" w:rsidRPr="00F03163">
        <w:rPr>
          <w:sz w:val="24"/>
          <w:szCs w:val="24"/>
        </w:rPr>
        <w:t>о формах, периодичности и порядке текущего контроля успеваемости и промеж</w:t>
      </w:r>
      <w:r w:rsidR="00F03163">
        <w:rPr>
          <w:sz w:val="24"/>
          <w:szCs w:val="24"/>
        </w:rPr>
        <w:t>уточной аттестации обучающихся 2</w:t>
      </w:r>
      <w:r w:rsidR="00F03163" w:rsidRPr="00F03163">
        <w:rPr>
          <w:sz w:val="24"/>
          <w:szCs w:val="24"/>
        </w:rPr>
        <w:t xml:space="preserve">-11 классов </w:t>
      </w:r>
      <w:r w:rsidR="00906ADA">
        <w:rPr>
          <w:sz w:val="24"/>
          <w:szCs w:val="24"/>
        </w:rPr>
        <w:t>МБОУ «Украинская школа Симферопольского района Республики Крым</w:t>
      </w:r>
      <w:r w:rsidR="00F03163" w:rsidRPr="00F03163">
        <w:rPr>
          <w:sz w:val="24"/>
          <w:szCs w:val="24"/>
        </w:rPr>
        <w:t>, порядке и основании перевода обучающихся в следующий класс</w:t>
      </w:r>
      <w:r w:rsidR="00F03163">
        <w:rPr>
          <w:sz w:val="24"/>
          <w:szCs w:val="24"/>
        </w:rPr>
        <w:t>).</w:t>
      </w:r>
    </w:p>
    <w:p w:rsidR="00855802" w:rsidRPr="00855802" w:rsidRDefault="00855802" w:rsidP="00855802">
      <w:pPr>
        <w:pStyle w:val="a9"/>
        <w:spacing w:line="276" w:lineRule="auto"/>
        <w:jc w:val="both"/>
        <w:rPr>
          <w:sz w:val="24"/>
          <w:szCs w:val="24"/>
        </w:rPr>
      </w:pPr>
    </w:p>
    <w:p w:rsidR="00855802" w:rsidRPr="00855802" w:rsidRDefault="00855802" w:rsidP="00855802">
      <w:pPr>
        <w:pStyle w:val="a9"/>
        <w:spacing w:line="276" w:lineRule="auto"/>
        <w:jc w:val="both"/>
        <w:rPr>
          <w:b/>
          <w:sz w:val="24"/>
          <w:szCs w:val="24"/>
        </w:rPr>
      </w:pPr>
      <w:r w:rsidRPr="00855802">
        <w:rPr>
          <w:b/>
          <w:sz w:val="24"/>
          <w:szCs w:val="24"/>
        </w:rPr>
        <w:t>Государственная итоговая аттестация</w:t>
      </w:r>
    </w:p>
    <w:p w:rsidR="00003F89" w:rsidRDefault="00003F89" w:rsidP="00003F89">
      <w:pPr>
        <w:pStyle w:val="a9"/>
        <w:spacing w:line="276" w:lineRule="auto"/>
        <w:ind w:firstLine="708"/>
        <w:jc w:val="both"/>
        <w:rPr>
          <w:sz w:val="24"/>
          <w:szCs w:val="24"/>
        </w:rPr>
      </w:pPr>
    </w:p>
    <w:p w:rsidR="00855802" w:rsidRPr="00855802" w:rsidRDefault="00855802" w:rsidP="00003F89">
      <w:pPr>
        <w:pStyle w:val="a9"/>
        <w:spacing w:line="276" w:lineRule="auto"/>
        <w:ind w:firstLine="708"/>
        <w:jc w:val="both"/>
        <w:rPr>
          <w:sz w:val="24"/>
          <w:szCs w:val="24"/>
        </w:rPr>
      </w:pPr>
      <w:r w:rsidRPr="00855802">
        <w:rPr>
          <w:sz w:val="24"/>
          <w:szCs w:val="24"/>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w:t>
      </w:r>
      <w:r w:rsidR="00003F89">
        <w:rPr>
          <w:sz w:val="24"/>
          <w:szCs w:val="24"/>
        </w:rPr>
        <w:t>просвещения</w:t>
      </w:r>
      <w:r w:rsidRPr="00855802">
        <w:rPr>
          <w:sz w:val="24"/>
          <w:szCs w:val="24"/>
        </w:rPr>
        <w:t xml:space="preserve"> Российской Федерации.</w:t>
      </w:r>
    </w:p>
    <w:p w:rsidR="00855802" w:rsidRPr="00855802" w:rsidRDefault="00855802" w:rsidP="00855802">
      <w:pPr>
        <w:pStyle w:val="a9"/>
        <w:spacing w:line="276" w:lineRule="auto"/>
        <w:jc w:val="both"/>
        <w:rPr>
          <w:sz w:val="24"/>
          <w:szCs w:val="24"/>
        </w:rPr>
      </w:pPr>
      <w:r w:rsidRPr="00855802">
        <w:rPr>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855802" w:rsidRPr="00855802" w:rsidRDefault="00855802" w:rsidP="00003F89">
      <w:pPr>
        <w:pStyle w:val="a9"/>
        <w:spacing w:line="276" w:lineRule="auto"/>
        <w:ind w:firstLine="708"/>
        <w:jc w:val="both"/>
        <w:rPr>
          <w:sz w:val="24"/>
          <w:szCs w:val="24"/>
        </w:rPr>
      </w:pPr>
      <w:r w:rsidRPr="00855802">
        <w:rPr>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855802" w:rsidRPr="00855802" w:rsidRDefault="00855802" w:rsidP="00003F89">
      <w:pPr>
        <w:pStyle w:val="a9"/>
        <w:spacing w:line="276" w:lineRule="auto"/>
        <w:ind w:firstLine="708"/>
        <w:jc w:val="both"/>
        <w:rPr>
          <w:sz w:val="24"/>
          <w:szCs w:val="24"/>
        </w:rPr>
      </w:pPr>
      <w:r w:rsidRPr="00855802">
        <w:rPr>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855802" w:rsidRPr="00855802" w:rsidRDefault="00855802" w:rsidP="00003F89">
      <w:pPr>
        <w:pStyle w:val="a9"/>
        <w:spacing w:line="276" w:lineRule="auto"/>
        <w:ind w:firstLine="708"/>
        <w:jc w:val="both"/>
        <w:rPr>
          <w:sz w:val="24"/>
          <w:szCs w:val="24"/>
        </w:rPr>
      </w:pPr>
      <w:r w:rsidRPr="00855802">
        <w:rPr>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w:t>
      </w:r>
      <w:r w:rsidR="00AA3597">
        <w:rPr>
          <w:sz w:val="24"/>
          <w:szCs w:val="24"/>
        </w:rPr>
        <w:t xml:space="preserve">вого уровня изучения предмета, </w:t>
      </w:r>
      <w:r w:rsidRPr="00855802">
        <w:rPr>
          <w:sz w:val="24"/>
          <w:szCs w:val="24"/>
        </w:rPr>
        <w:t xml:space="preserve">устанавливается исходя из планируемых результатов блока «Выпускник научится» для базового уровня изучения предмета. </w:t>
      </w:r>
    </w:p>
    <w:p w:rsidR="00855802" w:rsidRPr="00855802" w:rsidRDefault="00855802" w:rsidP="00003F89">
      <w:pPr>
        <w:pStyle w:val="a9"/>
        <w:spacing w:line="276" w:lineRule="auto"/>
        <w:ind w:firstLine="708"/>
        <w:jc w:val="both"/>
        <w:rPr>
          <w:sz w:val="24"/>
          <w:szCs w:val="24"/>
        </w:rPr>
      </w:pPr>
      <w:r w:rsidRPr="00AA3597">
        <w:rPr>
          <w:b/>
          <w:sz w:val="24"/>
          <w:szCs w:val="24"/>
        </w:rPr>
        <w:t>Итоговая аттестация</w:t>
      </w:r>
      <w:r w:rsidRPr="00855802">
        <w:rPr>
          <w:sz w:val="24"/>
          <w:szCs w:val="24"/>
        </w:rP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855802" w:rsidRPr="00855802" w:rsidRDefault="00855802" w:rsidP="00003F89">
      <w:pPr>
        <w:pStyle w:val="a9"/>
        <w:spacing w:line="276" w:lineRule="auto"/>
        <w:ind w:firstLine="708"/>
        <w:jc w:val="both"/>
        <w:rPr>
          <w:sz w:val="24"/>
          <w:szCs w:val="24"/>
        </w:rPr>
      </w:pPr>
      <w:r w:rsidRPr="00855802">
        <w:rPr>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w:t>
      </w:r>
      <w:r w:rsidRPr="00855802">
        <w:rPr>
          <w:sz w:val="24"/>
          <w:szCs w:val="24"/>
        </w:rPr>
        <w:lastRenderedPageBreak/>
        <w:t xml:space="preserve">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855802" w:rsidRPr="00855802" w:rsidRDefault="00855802" w:rsidP="00003F89">
      <w:pPr>
        <w:pStyle w:val="a9"/>
        <w:spacing w:line="276" w:lineRule="auto"/>
        <w:ind w:firstLine="708"/>
        <w:jc w:val="both"/>
        <w:rPr>
          <w:sz w:val="24"/>
          <w:szCs w:val="24"/>
        </w:rPr>
      </w:pPr>
      <w:r w:rsidRPr="00855802">
        <w:rPr>
          <w:sz w:val="24"/>
          <w:szCs w:val="24"/>
        </w:rPr>
        <w:t xml:space="preserve">По предметам, не вынесенным на ГИА, итоговая отметка ставится на основе результатов только внутренней оценки. </w:t>
      </w:r>
    </w:p>
    <w:p w:rsidR="00003F89" w:rsidRDefault="00855802" w:rsidP="00003F89">
      <w:pPr>
        <w:pStyle w:val="a9"/>
        <w:spacing w:line="276" w:lineRule="auto"/>
        <w:ind w:firstLine="708"/>
        <w:jc w:val="both"/>
        <w:rPr>
          <w:i/>
          <w:sz w:val="24"/>
          <w:szCs w:val="24"/>
        </w:rPr>
      </w:pPr>
      <w:r w:rsidRPr="00855802">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p>
    <w:p w:rsidR="00855802" w:rsidRPr="00855802" w:rsidRDefault="00855802" w:rsidP="00003F89">
      <w:pPr>
        <w:pStyle w:val="a9"/>
        <w:spacing w:line="276" w:lineRule="auto"/>
        <w:ind w:firstLine="708"/>
        <w:jc w:val="both"/>
        <w:rPr>
          <w:sz w:val="24"/>
          <w:szCs w:val="24"/>
        </w:rPr>
      </w:pPr>
      <w:r w:rsidRPr="00855802">
        <w:rPr>
          <w:sz w:val="24"/>
          <w:szCs w:val="24"/>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855802" w:rsidRPr="00855802" w:rsidRDefault="00855802" w:rsidP="00003F89">
      <w:pPr>
        <w:pStyle w:val="a9"/>
        <w:spacing w:line="276" w:lineRule="auto"/>
        <w:ind w:firstLine="708"/>
        <w:jc w:val="both"/>
        <w:rPr>
          <w:sz w:val="24"/>
          <w:szCs w:val="24"/>
        </w:rPr>
      </w:pPr>
      <w:r w:rsidRPr="00AA3597">
        <w:rPr>
          <w:b/>
          <w:sz w:val="24"/>
          <w:szCs w:val="24"/>
        </w:rPr>
        <w:t>Итоговый индивидуальный проект (учебное исследование)</w:t>
      </w:r>
      <w:r w:rsidRPr="00855802">
        <w:rPr>
          <w:sz w:val="24"/>
          <w:szCs w:val="24"/>
        </w:rPr>
        <w:t xml:space="preserve"> целесообразно оценивать по следующим критериям.</w:t>
      </w:r>
    </w:p>
    <w:p w:rsidR="00855802" w:rsidRPr="00855802" w:rsidRDefault="00855802" w:rsidP="00CD5295">
      <w:pPr>
        <w:pStyle w:val="a9"/>
        <w:spacing w:line="276" w:lineRule="auto"/>
        <w:ind w:firstLine="708"/>
        <w:jc w:val="both"/>
        <w:rPr>
          <w:sz w:val="24"/>
          <w:szCs w:val="24"/>
        </w:rPr>
      </w:pPr>
      <w:r w:rsidRPr="00855802">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55802" w:rsidRPr="00855802" w:rsidRDefault="00855802" w:rsidP="00CD5295">
      <w:pPr>
        <w:pStyle w:val="a9"/>
        <w:spacing w:line="276" w:lineRule="auto"/>
        <w:ind w:firstLine="708"/>
        <w:jc w:val="both"/>
        <w:rPr>
          <w:sz w:val="24"/>
          <w:szCs w:val="24"/>
        </w:rPr>
      </w:pPr>
      <w:r w:rsidRPr="00855802">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855802" w:rsidRPr="00855802" w:rsidRDefault="00855802" w:rsidP="00CD5295">
      <w:pPr>
        <w:pStyle w:val="a9"/>
        <w:spacing w:line="276" w:lineRule="auto"/>
        <w:ind w:firstLine="708"/>
        <w:jc w:val="both"/>
        <w:rPr>
          <w:sz w:val="24"/>
          <w:szCs w:val="24"/>
        </w:rPr>
      </w:pPr>
      <w:r w:rsidRPr="00855802">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55802" w:rsidRPr="00855802" w:rsidRDefault="00855802" w:rsidP="00CD5295">
      <w:pPr>
        <w:pStyle w:val="a9"/>
        <w:spacing w:line="276" w:lineRule="auto"/>
        <w:ind w:firstLine="708"/>
        <w:jc w:val="both"/>
        <w:rPr>
          <w:sz w:val="24"/>
          <w:szCs w:val="24"/>
        </w:rPr>
      </w:pPr>
      <w:r w:rsidRPr="00855802">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855802" w:rsidRPr="00855802" w:rsidRDefault="00855802" w:rsidP="00CD5295">
      <w:pPr>
        <w:pStyle w:val="a9"/>
        <w:spacing w:line="276" w:lineRule="auto"/>
        <w:ind w:firstLine="708"/>
        <w:jc w:val="both"/>
        <w:rPr>
          <w:sz w:val="24"/>
          <w:szCs w:val="24"/>
        </w:rPr>
      </w:pPr>
      <w:r w:rsidRPr="00855802">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55802" w:rsidRPr="00855802" w:rsidRDefault="00855802" w:rsidP="00CD5295">
      <w:pPr>
        <w:pStyle w:val="a9"/>
        <w:spacing w:line="276" w:lineRule="auto"/>
        <w:ind w:firstLine="708"/>
        <w:jc w:val="both"/>
        <w:rPr>
          <w:sz w:val="24"/>
          <w:szCs w:val="24"/>
        </w:rPr>
      </w:pPr>
      <w:r w:rsidRPr="00855802">
        <w:rPr>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855802" w:rsidRDefault="00855802" w:rsidP="00855802">
      <w:pPr>
        <w:spacing w:line="240" w:lineRule="auto"/>
        <w:rPr>
          <w:sz w:val="24"/>
          <w:szCs w:val="24"/>
        </w:rPr>
      </w:pPr>
    </w:p>
    <w:p w:rsidR="00855802" w:rsidRPr="00706E63" w:rsidRDefault="00855802" w:rsidP="00706E63">
      <w:pPr>
        <w:pStyle w:val="a9"/>
        <w:spacing w:line="276" w:lineRule="auto"/>
        <w:jc w:val="both"/>
        <w:rPr>
          <w:sz w:val="24"/>
          <w:szCs w:val="24"/>
        </w:rPr>
      </w:pPr>
    </w:p>
    <w:p w:rsidR="00706E63" w:rsidRPr="00706E63" w:rsidRDefault="00706E63" w:rsidP="00706E63">
      <w:pPr>
        <w:pStyle w:val="a9"/>
        <w:spacing w:line="276" w:lineRule="auto"/>
        <w:jc w:val="both"/>
        <w:rPr>
          <w:i/>
          <w:sz w:val="24"/>
          <w:szCs w:val="24"/>
        </w:rPr>
      </w:pPr>
    </w:p>
    <w:p w:rsidR="009B727D" w:rsidRPr="00706E63" w:rsidRDefault="009B727D" w:rsidP="00706E63">
      <w:pPr>
        <w:pStyle w:val="a9"/>
        <w:spacing w:line="276" w:lineRule="auto"/>
        <w:jc w:val="both"/>
        <w:rPr>
          <w:i/>
          <w:sz w:val="24"/>
          <w:szCs w:val="24"/>
        </w:rPr>
      </w:pPr>
    </w:p>
    <w:p w:rsidR="009C4414" w:rsidRPr="00706E63" w:rsidRDefault="009C4414" w:rsidP="00706E63">
      <w:pPr>
        <w:pStyle w:val="a9"/>
        <w:spacing w:line="276" w:lineRule="auto"/>
        <w:jc w:val="both"/>
        <w:rPr>
          <w:b/>
          <w:bCs/>
          <w:sz w:val="24"/>
          <w:szCs w:val="24"/>
          <w:lang w:eastAsia="ar-SA"/>
        </w:rPr>
      </w:pPr>
    </w:p>
    <w:p w:rsidR="00B128D5" w:rsidRPr="00B128D5" w:rsidRDefault="00B128D5" w:rsidP="00B128D5">
      <w:pPr>
        <w:pStyle w:val="a9"/>
        <w:spacing w:line="276" w:lineRule="auto"/>
        <w:jc w:val="both"/>
        <w:rPr>
          <w:b/>
          <w:sz w:val="24"/>
          <w:szCs w:val="24"/>
        </w:rPr>
      </w:pPr>
      <w:bookmarkStart w:id="36" w:name="_Toc453968167"/>
      <w:r w:rsidRPr="00B128D5">
        <w:rPr>
          <w:b/>
          <w:sz w:val="24"/>
          <w:szCs w:val="24"/>
        </w:rPr>
        <w:t>2. Содержательный раздел основной образовательной программы среднего общего образования</w:t>
      </w:r>
      <w:bookmarkEnd w:id="36"/>
    </w:p>
    <w:p w:rsidR="00B128D5" w:rsidRPr="00B128D5" w:rsidRDefault="00B128D5" w:rsidP="00B128D5">
      <w:pPr>
        <w:pStyle w:val="a9"/>
        <w:spacing w:line="276" w:lineRule="auto"/>
        <w:jc w:val="both"/>
        <w:rPr>
          <w:b/>
          <w:sz w:val="24"/>
          <w:szCs w:val="24"/>
          <w:lang w:eastAsia="ru-RU"/>
        </w:rPr>
      </w:pPr>
    </w:p>
    <w:p w:rsidR="00B128D5" w:rsidRPr="00B128D5" w:rsidRDefault="00B128D5" w:rsidP="00B128D5">
      <w:pPr>
        <w:pStyle w:val="a9"/>
        <w:spacing w:line="276" w:lineRule="auto"/>
        <w:jc w:val="both"/>
        <w:rPr>
          <w:b/>
          <w:sz w:val="24"/>
          <w:szCs w:val="24"/>
          <w:u w:color="000000"/>
          <w:bdr w:val="nil"/>
          <w:lang w:eastAsia="ru-RU"/>
        </w:rPr>
      </w:pPr>
      <w:bookmarkStart w:id="37" w:name="_Toc435412694"/>
      <w:bookmarkStart w:id="38" w:name="_Toc453968168"/>
      <w:r w:rsidRPr="00B128D5">
        <w:rPr>
          <w:b/>
          <w:sz w:val="24"/>
          <w:szCs w:val="24"/>
        </w:rPr>
        <w:t>2.</w:t>
      </w:r>
      <w:r w:rsidRPr="00B128D5">
        <w:rPr>
          <w:b/>
          <w:sz w:val="24"/>
          <w:szCs w:val="24"/>
          <w:u w:color="000000"/>
          <w:bdr w:val="nil"/>
          <w:lang w:eastAsia="ru-RU"/>
        </w:rPr>
        <w:t xml:space="preserve">1.  Программа развития универсальных учебных действий при </w:t>
      </w:r>
      <w:r w:rsidRPr="00B128D5">
        <w:rPr>
          <w:b/>
          <w:sz w:val="24"/>
          <w:szCs w:val="24"/>
        </w:rPr>
        <w:t>получениисреднего</w:t>
      </w:r>
      <w:r w:rsidRPr="00B128D5">
        <w:rPr>
          <w:b/>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37"/>
      <w:bookmarkEnd w:id="38"/>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0745EA">
      <w:pPr>
        <w:pStyle w:val="a9"/>
        <w:spacing w:line="276" w:lineRule="auto"/>
        <w:ind w:firstLine="708"/>
        <w:jc w:val="both"/>
        <w:rPr>
          <w:sz w:val="24"/>
          <w:szCs w:val="24"/>
          <w:u w:color="000000"/>
          <w:bdr w:val="nil"/>
          <w:lang w:eastAsia="ru-RU"/>
        </w:rPr>
      </w:pPr>
      <w:r w:rsidRPr="00B128D5">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B128D5">
        <w:rPr>
          <w:sz w:val="24"/>
          <w:szCs w:val="24"/>
        </w:rPr>
        <w:t>ФГОС СОО</w:t>
      </w:r>
      <w:r w:rsidRPr="00B128D5">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B128D5" w:rsidRDefault="00B128D5" w:rsidP="00B128D5">
      <w:pPr>
        <w:pStyle w:val="a9"/>
        <w:spacing w:line="276" w:lineRule="auto"/>
        <w:jc w:val="both"/>
        <w:rPr>
          <w:sz w:val="24"/>
          <w:szCs w:val="24"/>
        </w:rPr>
      </w:pPr>
      <w:bookmarkStart w:id="39" w:name="_Toc435412695"/>
      <w:bookmarkStart w:id="40" w:name="_Toc453968169"/>
    </w:p>
    <w:p w:rsidR="00B128D5" w:rsidRPr="00B128D5" w:rsidRDefault="00B128D5" w:rsidP="00B128D5">
      <w:pPr>
        <w:pStyle w:val="a9"/>
        <w:spacing w:line="276" w:lineRule="auto"/>
        <w:jc w:val="both"/>
        <w:rPr>
          <w:b/>
          <w:sz w:val="24"/>
          <w:szCs w:val="24"/>
          <w:u w:color="000000"/>
        </w:rPr>
      </w:pPr>
      <w:r w:rsidRPr="00B128D5">
        <w:rPr>
          <w:b/>
          <w:sz w:val="24"/>
          <w:szCs w:val="24"/>
        </w:rPr>
        <w:t>2.</w:t>
      </w:r>
      <w:r w:rsidRPr="00B128D5">
        <w:rPr>
          <w:b/>
          <w:sz w:val="24"/>
          <w:szCs w:val="24"/>
          <w:u w:color="000000"/>
        </w:rPr>
        <w:t>1.1. </w:t>
      </w:r>
      <w:r w:rsidRPr="00B128D5">
        <w:rPr>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39"/>
      <w:bookmarkEnd w:id="40"/>
    </w:p>
    <w:p w:rsidR="00B128D5" w:rsidRDefault="00B128D5" w:rsidP="000745EA">
      <w:pPr>
        <w:pStyle w:val="a9"/>
        <w:spacing w:line="276" w:lineRule="auto"/>
        <w:ind w:firstLine="708"/>
        <w:jc w:val="both"/>
        <w:rPr>
          <w:sz w:val="24"/>
          <w:szCs w:val="24"/>
          <w:u w:color="000000"/>
          <w:bdr w:val="nil"/>
          <w:lang w:eastAsia="ru-RU"/>
        </w:rPr>
      </w:pPr>
      <w:r w:rsidRPr="00B128D5">
        <w:rPr>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B128D5">
        <w:rPr>
          <w:sz w:val="24"/>
          <w:szCs w:val="24"/>
        </w:rPr>
        <w:t>ФГОС СОО</w:t>
      </w:r>
      <w:r w:rsidRPr="00B128D5">
        <w:rPr>
          <w:sz w:val="24"/>
          <w:szCs w:val="24"/>
          <w:u w:color="000000"/>
          <w:bdr w:val="nil"/>
          <w:lang w:eastAsia="ru-RU"/>
        </w:rPr>
        <w:t xml:space="preserve"> к личностным и метапредметным результатам освоения основной образовательной программы. </w:t>
      </w:r>
    </w:p>
    <w:p w:rsidR="00B128D5" w:rsidRPr="00B128D5" w:rsidRDefault="00B128D5" w:rsidP="00B128D5">
      <w:pPr>
        <w:pStyle w:val="a9"/>
        <w:spacing w:line="276" w:lineRule="auto"/>
        <w:jc w:val="both"/>
        <w:rPr>
          <w:b/>
          <w:sz w:val="24"/>
          <w:szCs w:val="24"/>
          <w:highlight w:val="cyan"/>
          <w:u w:color="000000"/>
          <w:bdr w:val="nil"/>
          <w:lang w:eastAsia="ru-RU"/>
        </w:rPr>
      </w:pPr>
      <w:r w:rsidRPr="00B128D5">
        <w:rPr>
          <w:b/>
          <w:sz w:val="24"/>
          <w:szCs w:val="24"/>
          <w:u w:color="000000"/>
          <w:bdr w:val="nil"/>
          <w:lang w:eastAsia="ru-RU"/>
        </w:rPr>
        <w:t xml:space="preserve">Требования включают: </w:t>
      </w:r>
    </w:p>
    <w:p w:rsidR="00B128D5" w:rsidRPr="00B128D5" w:rsidRDefault="00B128D5" w:rsidP="00EE3229">
      <w:pPr>
        <w:pStyle w:val="a9"/>
        <w:numPr>
          <w:ilvl w:val="0"/>
          <w:numId w:val="123"/>
        </w:numPr>
        <w:spacing w:line="276" w:lineRule="auto"/>
        <w:jc w:val="both"/>
        <w:rPr>
          <w:sz w:val="24"/>
          <w:szCs w:val="24"/>
        </w:rPr>
      </w:pPr>
      <w:r w:rsidRPr="00B128D5">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B128D5" w:rsidRPr="00B128D5" w:rsidRDefault="00B128D5" w:rsidP="00EE3229">
      <w:pPr>
        <w:pStyle w:val="a9"/>
        <w:numPr>
          <w:ilvl w:val="0"/>
          <w:numId w:val="123"/>
        </w:numPr>
        <w:spacing w:line="276" w:lineRule="auto"/>
        <w:jc w:val="both"/>
        <w:rPr>
          <w:sz w:val="24"/>
          <w:szCs w:val="24"/>
        </w:rPr>
      </w:pPr>
      <w:r w:rsidRPr="00B128D5">
        <w:rPr>
          <w:sz w:val="24"/>
          <w:szCs w:val="24"/>
        </w:rPr>
        <w:t>способность их использования в познавательной и социальной практике;</w:t>
      </w:r>
    </w:p>
    <w:p w:rsidR="00B128D5" w:rsidRPr="00B128D5" w:rsidRDefault="00B128D5" w:rsidP="00EE3229">
      <w:pPr>
        <w:pStyle w:val="a9"/>
        <w:numPr>
          <w:ilvl w:val="0"/>
          <w:numId w:val="123"/>
        </w:numPr>
        <w:spacing w:line="276" w:lineRule="auto"/>
        <w:jc w:val="both"/>
        <w:rPr>
          <w:sz w:val="24"/>
          <w:szCs w:val="24"/>
        </w:rPr>
      </w:pPr>
      <w:r w:rsidRPr="00B128D5">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B128D5" w:rsidRPr="00B128D5" w:rsidRDefault="00B128D5" w:rsidP="00EE3229">
      <w:pPr>
        <w:pStyle w:val="a9"/>
        <w:numPr>
          <w:ilvl w:val="0"/>
          <w:numId w:val="123"/>
        </w:numPr>
        <w:spacing w:line="276" w:lineRule="auto"/>
        <w:jc w:val="both"/>
        <w:rPr>
          <w:sz w:val="24"/>
          <w:szCs w:val="24"/>
        </w:rPr>
      </w:pPr>
      <w:r w:rsidRPr="00B128D5">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B128D5" w:rsidRPr="00B128D5" w:rsidRDefault="00B128D5" w:rsidP="00EE3229">
      <w:pPr>
        <w:pStyle w:val="a9"/>
        <w:numPr>
          <w:ilvl w:val="0"/>
          <w:numId w:val="123"/>
        </w:numPr>
        <w:spacing w:line="276" w:lineRule="auto"/>
        <w:jc w:val="both"/>
        <w:rPr>
          <w:sz w:val="24"/>
          <w:szCs w:val="24"/>
          <w:u w:color="000000"/>
          <w:bdr w:val="nil"/>
        </w:rPr>
      </w:pPr>
      <w:r w:rsidRPr="00B128D5">
        <w:rPr>
          <w:sz w:val="24"/>
          <w:szCs w:val="24"/>
          <w:u w:color="000000"/>
          <w:bdr w:val="nil"/>
        </w:rPr>
        <w:t>Программа направлена на:</w:t>
      </w:r>
    </w:p>
    <w:p w:rsidR="00B128D5" w:rsidRPr="00B128D5" w:rsidRDefault="00B128D5" w:rsidP="00EE3229">
      <w:pPr>
        <w:pStyle w:val="a9"/>
        <w:numPr>
          <w:ilvl w:val="0"/>
          <w:numId w:val="124"/>
        </w:numPr>
        <w:spacing w:line="276" w:lineRule="auto"/>
        <w:jc w:val="both"/>
        <w:rPr>
          <w:sz w:val="24"/>
          <w:szCs w:val="24"/>
        </w:rPr>
      </w:pPr>
      <w:r w:rsidRPr="00B128D5">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B128D5" w:rsidRPr="00B128D5" w:rsidRDefault="00B128D5" w:rsidP="00EE3229">
      <w:pPr>
        <w:pStyle w:val="a9"/>
        <w:numPr>
          <w:ilvl w:val="0"/>
          <w:numId w:val="124"/>
        </w:numPr>
        <w:spacing w:line="276" w:lineRule="auto"/>
        <w:jc w:val="both"/>
        <w:rPr>
          <w:sz w:val="24"/>
          <w:szCs w:val="24"/>
        </w:rPr>
      </w:pPr>
      <w:r w:rsidRPr="00B128D5">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128D5" w:rsidRPr="00B128D5" w:rsidRDefault="00B128D5" w:rsidP="00EE3229">
      <w:pPr>
        <w:pStyle w:val="a9"/>
        <w:numPr>
          <w:ilvl w:val="0"/>
          <w:numId w:val="124"/>
        </w:numPr>
        <w:spacing w:line="276" w:lineRule="auto"/>
        <w:jc w:val="both"/>
        <w:rPr>
          <w:sz w:val="24"/>
          <w:szCs w:val="24"/>
        </w:rPr>
      </w:pPr>
      <w:r w:rsidRPr="00B128D5">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B128D5" w:rsidRPr="00B128D5" w:rsidRDefault="00B128D5" w:rsidP="00B128D5">
      <w:pPr>
        <w:pStyle w:val="a9"/>
        <w:spacing w:line="276" w:lineRule="auto"/>
        <w:jc w:val="both"/>
        <w:rPr>
          <w:sz w:val="24"/>
          <w:szCs w:val="24"/>
          <w:u w:color="000000"/>
          <w:bdr w:val="nil"/>
        </w:rPr>
      </w:pPr>
      <w:r w:rsidRPr="00B128D5">
        <w:rPr>
          <w:b/>
          <w:sz w:val="24"/>
          <w:szCs w:val="24"/>
          <w:u w:color="000000"/>
          <w:bdr w:val="nil"/>
        </w:rPr>
        <w:t>Программа обеспечивает:</w:t>
      </w:r>
    </w:p>
    <w:p w:rsidR="00B128D5" w:rsidRPr="00B128D5" w:rsidRDefault="00B128D5" w:rsidP="00EE3229">
      <w:pPr>
        <w:pStyle w:val="a9"/>
        <w:numPr>
          <w:ilvl w:val="0"/>
          <w:numId w:val="125"/>
        </w:numPr>
        <w:spacing w:line="276" w:lineRule="auto"/>
        <w:jc w:val="both"/>
        <w:rPr>
          <w:sz w:val="24"/>
          <w:szCs w:val="24"/>
        </w:rPr>
      </w:pPr>
      <w:r w:rsidRPr="00B128D5">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128D5" w:rsidRPr="00B128D5" w:rsidRDefault="00B128D5" w:rsidP="00EE3229">
      <w:pPr>
        <w:pStyle w:val="a9"/>
        <w:numPr>
          <w:ilvl w:val="0"/>
          <w:numId w:val="125"/>
        </w:numPr>
        <w:spacing w:line="276" w:lineRule="auto"/>
        <w:jc w:val="both"/>
        <w:rPr>
          <w:sz w:val="24"/>
          <w:szCs w:val="24"/>
        </w:rPr>
      </w:pPr>
      <w:r w:rsidRPr="00B128D5">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B128D5" w:rsidRPr="00B128D5" w:rsidRDefault="00B128D5" w:rsidP="00EE3229">
      <w:pPr>
        <w:pStyle w:val="a9"/>
        <w:numPr>
          <w:ilvl w:val="0"/>
          <w:numId w:val="125"/>
        </w:numPr>
        <w:spacing w:line="276" w:lineRule="auto"/>
        <w:jc w:val="both"/>
        <w:rPr>
          <w:sz w:val="24"/>
          <w:szCs w:val="24"/>
        </w:rPr>
      </w:pPr>
      <w:r w:rsidRPr="00B128D5">
        <w:rPr>
          <w:sz w:val="24"/>
          <w:szCs w:val="24"/>
        </w:rPr>
        <w:t>решение задач общекультурного, личностного и познавательного развития обучающихся;</w:t>
      </w:r>
    </w:p>
    <w:p w:rsidR="00B128D5" w:rsidRPr="00B128D5" w:rsidRDefault="00B128D5" w:rsidP="00EE3229">
      <w:pPr>
        <w:pStyle w:val="a9"/>
        <w:numPr>
          <w:ilvl w:val="0"/>
          <w:numId w:val="125"/>
        </w:numPr>
        <w:spacing w:line="276" w:lineRule="auto"/>
        <w:jc w:val="both"/>
        <w:rPr>
          <w:sz w:val="24"/>
          <w:szCs w:val="24"/>
        </w:rPr>
      </w:pPr>
      <w:r w:rsidRPr="00B128D5">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128D5" w:rsidRPr="00B128D5" w:rsidRDefault="00B128D5" w:rsidP="00EE3229">
      <w:pPr>
        <w:pStyle w:val="a9"/>
        <w:numPr>
          <w:ilvl w:val="0"/>
          <w:numId w:val="125"/>
        </w:numPr>
        <w:spacing w:line="276" w:lineRule="auto"/>
        <w:jc w:val="both"/>
        <w:rPr>
          <w:sz w:val="24"/>
          <w:szCs w:val="24"/>
        </w:rPr>
      </w:pPr>
      <w:r w:rsidRPr="00B128D5">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B128D5" w:rsidRPr="00B128D5" w:rsidRDefault="00B128D5" w:rsidP="00EE3229">
      <w:pPr>
        <w:pStyle w:val="a9"/>
        <w:numPr>
          <w:ilvl w:val="0"/>
          <w:numId w:val="125"/>
        </w:numPr>
        <w:spacing w:line="276" w:lineRule="auto"/>
        <w:jc w:val="both"/>
        <w:rPr>
          <w:sz w:val="24"/>
          <w:szCs w:val="24"/>
        </w:rPr>
      </w:pPr>
      <w:r w:rsidRPr="00B128D5">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B128D5" w:rsidRPr="00B128D5" w:rsidRDefault="00B128D5" w:rsidP="00EE3229">
      <w:pPr>
        <w:pStyle w:val="a9"/>
        <w:numPr>
          <w:ilvl w:val="0"/>
          <w:numId w:val="125"/>
        </w:numPr>
        <w:spacing w:line="276" w:lineRule="auto"/>
        <w:jc w:val="both"/>
        <w:rPr>
          <w:sz w:val="24"/>
          <w:szCs w:val="24"/>
        </w:rPr>
      </w:pPr>
      <w:r w:rsidRPr="00B128D5">
        <w:rPr>
          <w:sz w:val="24"/>
          <w:szCs w:val="24"/>
        </w:rPr>
        <w:t>практическую направленность проводимых исследований и индивидуальных проектов;</w:t>
      </w:r>
    </w:p>
    <w:p w:rsidR="00B128D5" w:rsidRPr="00B128D5" w:rsidRDefault="00B128D5" w:rsidP="00EE3229">
      <w:pPr>
        <w:pStyle w:val="a9"/>
        <w:numPr>
          <w:ilvl w:val="0"/>
          <w:numId w:val="125"/>
        </w:numPr>
        <w:spacing w:line="276" w:lineRule="auto"/>
        <w:jc w:val="both"/>
        <w:rPr>
          <w:sz w:val="24"/>
          <w:szCs w:val="24"/>
        </w:rPr>
      </w:pPr>
      <w:r w:rsidRPr="00B128D5">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128D5" w:rsidRPr="00B128D5" w:rsidRDefault="00B128D5" w:rsidP="00EE3229">
      <w:pPr>
        <w:pStyle w:val="a9"/>
        <w:numPr>
          <w:ilvl w:val="0"/>
          <w:numId w:val="125"/>
        </w:numPr>
        <w:spacing w:line="276" w:lineRule="auto"/>
        <w:jc w:val="both"/>
        <w:rPr>
          <w:sz w:val="24"/>
          <w:szCs w:val="24"/>
        </w:rPr>
      </w:pPr>
      <w:r w:rsidRPr="00B128D5">
        <w:rPr>
          <w:sz w:val="24"/>
          <w:szCs w:val="24"/>
        </w:rPr>
        <w:t>подготовку к осознанному выбору дальнейшего образования и профессиональной деятельности.</w:t>
      </w:r>
    </w:p>
    <w:p w:rsidR="00B128D5" w:rsidRPr="00B128D5" w:rsidRDefault="00B128D5" w:rsidP="000745EA">
      <w:pPr>
        <w:pStyle w:val="a9"/>
        <w:spacing w:line="276" w:lineRule="auto"/>
        <w:ind w:firstLine="360"/>
        <w:jc w:val="both"/>
        <w:rPr>
          <w:sz w:val="24"/>
          <w:szCs w:val="24"/>
          <w:u w:color="000000"/>
          <w:bdr w:val="nil"/>
          <w:lang w:eastAsia="ru-RU"/>
        </w:rPr>
      </w:pPr>
      <w:r w:rsidRPr="00B128D5">
        <w:rPr>
          <w:b/>
          <w:sz w:val="24"/>
          <w:szCs w:val="24"/>
          <w:u w:color="000000"/>
          <w:bdr w:val="nil"/>
          <w:lang w:eastAsia="ru-RU"/>
        </w:rPr>
        <w:t>Цель программы развития УУД</w:t>
      </w:r>
      <w:r w:rsidRPr="00B128D5">
        <w:rPr>
          <w:sz w:val="24"/>
          <w:szCs w:val="24"/>
          <w:u w:color="000000"/>
          <w:bdr w:val="nil"/>
          <w:lang w:eastAsia="ru-RU"/>
        </w:rPr>
        <w:t xml:space="preserve">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B128D5" w:rsidRPr="00B128D5" w:rsidRDefault="00B128D5" w:rsidP="000745EA">
      <w:pPr>
        <w:pStyle w:val="a9"/>
        <w:spacing w:line="276" w:lineRule="auto"/>
        <w:ind w:firstLine="360"/>
        <w:jc w:val="both"/>
        <w:rPr>
          <w:sz w:val="24"/>
          <w:szCs w:val="24"/>
          <w:u w:color="000000"/>
          <w:bdr w:val="nil"/>
          <w:lang w:eastAsia="ru-RU"/>
        </w:rPr>
      </w:pPr>
      <w:r w:rsidRPr="00B128D5">
        <w:rPr>
          <w:sz w:val="24"/>
          <w:szCs w:val="24"/>
          <w:u w:color="000000"/>
          <w:bdr w:val="nil"/>
          <w:lang w:eastAsia="ru-RU"/>
        </w:rPr>
        <w:t xml:space="preserve">В соответствии с указанной целью программа развития УУД среднего общего образования определяет следующие </w:t>
      </w:r>
      <w:r w:rsidRPr="00B128D5">
        <w:rPr>
          <w:b/>
          <w:sz w:val="24"/>
          <w:szCs w:val="24"/>
          <w:u w:color="000000"/>
          <w:bdr w:val="nil"/>
          <w:lang w:eastAsia="ru-RU"/>
        </w:rPr>
        <w:t>задачи</w:t>
      </w:r>
      <w:r w:rsidRPr="00B128D5">
        <w:rPr>
          <w:sz w:val="24"/>
          <w:szCs w:val="24"/>
          <w:u w:color="000000"/>
          <w:bdr w:val="nil"/>
          <w:lang w:eastAsia="ru-RU"/>
        </w:rPr>
        <w:t>:</w:t>
      </w:r>
    </w:p>
    <w:p w:rsidR="00B128D5" w:rsidRPr="00B128D5" w:rsidRDefault="00B128D5" w:rsidP="00EE3229">
      <w:pPr>
        <w:pStyle w:val="a9"/>
        <w:numPr>
          <w:ilvl w:val="0"/>
          <w:numId w:val="126"/>
        </w:numPr>
        <w:spacing w:line="276" w:lineRule="auto"/>
        <w:jc w:val="both"/>
        <w:rPr>
          <w:sz w:val="24"/>
          <w:szCs w:val="24"/>
        </w:rPr>
      </w:pPr>
      <w:r w:rsidRPr="00B128D5">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B128D5" w:rsidRPr="00B128D5" w:rsidRDefault="00B128D5" w:rsidP="00EE3229">
      <w:pPr>
        <w:pStyle w:val="a9"/>
        <w:numPr>
          <w:ilvl w:val="0"/>
          <w:numId w:val="126"/>
        </w:numPr>
        <w:spacing w:line="276" w:lineRule="auto"/>
        <w:jc w:val="both"/>
        <w:rPr>
          <w:sz w:val="24"/>
          <w:szCs w:val="24"/>
        </w:rPr>
      </w:pPr>
      <w:r w:rsidRPr="00B128D5">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B128D5" w:rsidRPr="00B128D5" w:rsidRDefault="00B128D5" w:rsidP="00EE3229">
      <w:pPr>
        <w:pStyle w:val="a9"/>
        <w:numPr>
          <w:ilvl w:val="0"/>
          <w:numId w:val="126"/>
        </w:numPr>
        <w:spacing w:line="276" w:lineRule="auto"/>
        <w:jc w:val="both"/>
        <w:rPr>
          <w:sz w:val="24"/>
          <w:szCs w:val="24"/>
        </w:rPr>
      </w:pPr>
      <w:r w:rsidRPr="00B128D5">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B128D5" w:rsidRPr="00B128D5" w:rsidRDefault="00B128D5" w:rsidP="00EE3229">
      <w:pPr>
        <w:pStyle w:val="a9"/>
        <w:numPr>
          <w:ilvl w:val="0"/>
          <w:numId w:val="126"/>
        </w:numPr>
        <w:spacing w:line="276" w:lineRule="auto"/>
        <w:jc w:val="both"/>
        <w:rPr>
          <w:sz w:val="24"/>
          <w:szCs w:val="24"/>
        </w:rPr>
      </w:pPr>
      <w:r w:rsidRPr="00B128D5">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B128D5" w:rsidRPr="00B128D5" w:rsidRDefault="00B128D5" w:rsidP="000745EA">
      <w:pPr>
        <w:pStyle w:val="a9"/>
        <w:spacing w:line="276" w:lineRule="auto"/>
        <w:ind w:firstLine="360"/>
        <w:jc w:val="both"/>
        <w:rPr>
          <w:sz w:val="24"/>
          <w:szCs w:val="24"/>
          <w:u w:color="000000"/>
          <w:bdr w:val="nil"/>
          <w:lang w:eastAsia="ru-RU"/>
        </w:rPr>
      </w:pPr>
      <w:r w:rsidRPr="00B128D5">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w:t>
      </w:r>
      <w:r w:rsidRPr="00B128D5">
        <w:rPr>
          <w:sz w:val="24"/>
          <w:szCs w:val="24"/>
          <w:u w:color="000000"/>
          <w:bdr w:val="nil"/>
          <w:lang w:eastAsia="ru-RU"/>
        </w:rPr>
        <w:lastRenderedPageBreak/>
        <w:t xml:space="preserve">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B128D5" w:rsidRPr="00B128D5" w:rsidRDefault="00B128D5" w:rsidP="000745EA">
      <w:pPr>
        <w:pStyle w:val="a9"/>
        <w:spacing w:line="276" w:lineRule="auto"/>
        <w:ind w:firstLine="360"/>
        <w:jc w:val="both"/>
        <w:rPr>
          <w:sz w:val="24"/>
          <w:szCs w:val="24"/>
          <w:u w:color="000000"/>
          <w:bdr w:val="nil"/>
        </w:rPr>
      </w:pPr>
      <w:r w:rsidRPr="00B128D5">
        <w:rPr>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rPr>
      </w:pPr>
      <w:bookmarkStart w:id="41" w:name="_Toc435412696"/>
      <w:bookmarkStart w:id="42" w:name="_Toc453968170"/>
      <w:r w:rsidRPr="00B128D5">
        <w:rPr>
          <w:b/>
          <w:sz w:val="24"/>
          <w:szCs w:val="24"/>
        </w:rPr>
        <w:t>2.1</w:t>
      </w:r>
      <w:r w:rsidRPr="00B128D5">
        <w:rPr>
          <w:b/>
          <w:sz w:val="24"/>
          <w:szCs w:val="24"/>
          <w:u w:color="000000"/>
        </w:rPr>
        <w:t>.2. </w:t>
      </w:r>
      <w:r w:rsidRPr="00B128D5">
        <w:rPr>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41"/>
      <w:bookmarkEnd w:id="42"/>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w:t>
      </w:r>
      <w:r w:rsidRPr="00B128D5">
        <w:rPr>
          <w:sz w:val="24"/>
          <w:szCs w:val="24"/>
          <w:u w:color="000000"/>
          <w:bdr w:val="nil"/>
        </w:rPr>
        <w:lastRenderedPageBreak/>
        <w:t xml:space="preserve">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предоставляется возможность участвовать в различных дистанционных учебных курсах (и это участие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lastRenderedPageBreak/>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u w:color="000000"/>
        </w:rPr>
      </w:pPr>
      <w:bookmarkStart w:id="43" w:name="_Toc435412697"/>
      <w:bookmarkStart w:id="44" w:name="_Toc453968171"/>
      <w:r w:rsidRPr="00B128D5">
        <w:rPr>
          <w:b/>
          <w:sz w:val="24"/>
          <w:szCs w:val="24"/>
        </w:rPr>
        <w:t>2.1</w:t>
      </w:r>
      <w:r w:rsidR="008A57F3">
        <w:rPr>
          <w:b/>
          <w:sz w:val="24"/>
          <w:szCs w:val="24"/>
          <w:u w:color="000000"/>
        </w:rPr>
        <w:t>.3. Типовые з</w:t>
      </w:r>
      <w:r w:rsidRPr="00B128D5">
        <w:rPr>
          <w:b/>
          <w:sz w:val="24"/>
          <w:szCs w:val="24"/>
        </w:rPr>
        <w:t>адачи по формированию универсальных учебных действий</w:t>
      </w:r>
      <w:bookmarkEnd w:id="43"/>
      <w:bookmarkEnd w:id="44"/>
    </w:p>
    <w:p w:rsidR="00B128D5" w:rsidRPr="00B128D5" w:rsidRDefault="00B128D5" w:rsidP="000745EA">
      <w:pPr>
        <w:pStyle w:val="a9"/>
        <w:spacing w:line="276" w:lineRule="auto"/>
        <w:ind w:firstLine="360"/>
        <w:jc w:val="both"/>
        <w:rPr>
          <w:sz w:val="24"/>
          <w:szCs w:val="24"/>
          <w:u w:color="000000"/>
          <w:bdr w:val="nil"/>
        </w:rPr>
      </w:pPr>
      <w:r w:rsidRPr="00B128D5">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B128D5" w:rsidRPr="00B128D5" w:rsidRDefault="00B128D5" w:rsidP="00EE3229">
      <w:pPr>
        <w:pStyle w:val="a9"/>
        <w:numPr>
          <w:ilvl w:val="0"/>
          <w:numId w:val="127"/>
        </w:numPr>
        <w:spacing w:line="276" w:lineRule="auto"/>
        <w:jc w:val="both"/>
        <w:rPr>
          <w:sz w:val="24"/>
          <w:szCs w:val="24"/>
        </w:rPr>
      </w:pPr>
      <w:r w:rsidRPr="00B128D5">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B128D5" w:rsidRPr="00B128D5" w:rsidRDefault="00B128D5" w:rsidP="00EE3229">
      <w:pPr>
        <w:pStyle w:val="a9"/>
        <w:numPr>
          <w:ilvl w:val="0"/>
          <w:numId w:val="127"/>
        </w:numPr>
        <w:spacing w:line="276" w:lineRule="auto"/>
        <w:jc w:val="both"/>
        <w:rPr>
          <w:sz w:val="24"/>
          <w:szCs w:val="24"/>
        </w:rPr>
      </w:pPr>
      <w:r w:rsidRPr="00B128D5">
        <w:rPr>
          <w:sz w:val="24"/>
          <w:szCs w:val="24"/>
        </w:rPr>
        <w:t>обеспечение возможности самостоятельного выбора обучающимися темпа, режимов и форм освоения предметного материала;</w:t>
      </w:r>
    </w:p>
    <w:p w:rsidR="00B128D5" w:rsidRPr="00B128D5" w:rsidRDefault="00B128D5" w:rsidP="00EE3229">
      <w:pPr>
        <w:pStyle w:val="a9"/>
        <w:numPr>
          <w:ilvl w:val="0"/>
          <w:numId w:val="127"/>
        </w:numPr>
        <w:spacing w:line="276" w:lineRule="auto"/>
        <w:jc w:val="both"/>
        <w:rPr>
          <w:sz w:val="24"/>
          <w:szCs w:val="24"/>
        </w:rPr>
      </w:pPr>
      <w:r w:rsidRPr="00B128D5">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B128D5" w:rsidRPr="00B128D5" w:rsidRDefault="00B128D5" w:rsidP="00EE3229">
      <w:pPr>
        <w:pStyle w:val="a9"/>
        <w:numPr>
          <w:ilvl w:val="0"/>
          <w:numId w:val="127"/>
        </w:numPr>
        <w:spacing w:line="276" w:lineRule="auto"/>
        <w:jc w:val="both"/>
        <w:rPr>
          <w:sz w:val="24"/>
          <w:szCs w:val="24"/>
        </w:rPr>
      </w:pPr>
      <w:r w:rsidRPr="00B128D5">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B128D5" w:rsidRPr="00B128D5" w:rsidRDefault="00B128D5" w:rsidP="00EE3229">
      <w:pPr>
        <w:pStyle w:val="a9"/>
        <w:numPr>
          <w:ilvl w:val="0"/>
          <w:numId w:val="127"/>
        </w:numPr>
        <w:spacing w:line="276" w:lineRule="auto"/>
        <w:jc w:val="both"/>
        <w:rPr>
          <w:sz w:val="24"/>
          <w:szCs w:val="24"/>
        </w:rPr>
      </w:pPr>
      <w:r w:rsidRPr="00B128D5">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B128D5" w:rsidRPr="00B128D5" w:rsidRDefault="00B128D5" w:rsidP="00EE3229">
      <w:pPr>
        <w:pStyle w:val="a9"/>
        <w:numPr>
          <w:ilvl w:val="0"/>
          <w:numId w:val="127"/>
        </w:numPr>
        <w:spacing w:line="276" w:lineRule="auto"/>
        <w:jc w:val="both"/>
        <w:rPr>
          <w:sz w:val="24"/>
          <w:szCs w:val="24"/>
        </w:rPr>
      </w:pPr>
      <w:r w:rsidRPr="00B128D5">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B128D5" w:rsidRPr="00B128D5" w:rsidRDefault="00B128D5" w:rsidP="00B128D5">
      <w:pPr>
        <w:pStyle w:val="a9"/>
        <w:spacing w:line="276" w:lineRule="auto"/>
        <w:jc w:val="both"/>
        <w:rPr>
          <w:b/>
          <w:i/>
          <w:sz w:val="24"/>
          <w:szCs w:val="24"/>
          <w:u w:color="000000"/>
          <w:bdr w:val="nil"/>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 xml:space="preserve">Формирование познавательных универсальных учебных действий </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Задачи сконструированы таким образом, чтобы формировать у обучающихся умения: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объяснять явления с научной точки зрения;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разрабатывать дизайн научного исследования;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B128D5" w:rsidRPr="00B128D5" w:rsidRDefault="000745EA" w:rsidP="000745EA">
      <w:pPr>
        <w:pStyle w:val="a9"/>
        <w:spacing w:line="276" w:lineRule="auto"/>
        <w:ind w:firstLine="708"/>
        <w:jc w:val="both"/>
        <w:rPr>
          <w:sz w:val="24"/>
          <w:szCs w:val="24"/>
        </w:rPr>
      </w:pPr>
      <w:r>
        <w:rPr>
          <w:sz w:val="24"/>
          <w:szCs w:val="24"/>
        </w:rPr>
        <w:t>Н</w:t>
      </w:r>
      <w:r w:rsidR="00B128D5" w:rsidRPr="00B128D5">
        <w:rPr>
          <w:sz w:val="24"/>
          <w:szCs w:val="24"/>
        </w:rPr>
        <w:t xml:space="preserve">а уровне среднего общего образования формирование познавательных УУД обеспечивается созданием условий для восстановления полидисциплинарных связей, </w:t>
      </w:r>
      <w:r w:rsidR="00B128D5" w:rsidRPr="00B128D5">
        <w:rPr>
          <w:sz w:val="24"/>
          <w:szCs w:val="24"/>
        </w:rPr>
        <w:lastRenderedPageBreak/>
        <w:t>формирования рефлексии обучающегося и формирования метапредметных понятий и представлений.</w:t>
      </w:r>
    </w:p>
    <w:p w:rsidR="00B128D5" w:rsidRPr="00B128D5" w:rsidRDefault="00B128D5" w:rsidP="000745EA">
      <w:pPr>
        <w:pStyle w:val="a9"/>
        <w:spacing w:line="276" w:lineRule="auto"/>
        <w:ind w:firstLine="360"/>
        <w:jc w:val="both"/>
        <w:rPr>
          <w:sz w:val="24"/>
          <w:szCs w:val="24"/>
        </w:rPr>
      </w:pPr>
      <w:r w:rsidRPr="00B128D5">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B128D5" w:rsidRPr="00B128D5" w:rsidRDefault="00B128D5" w:rsidP="00EE3229">
      <w:pPr>
        <w:pStyle w:val="a9"/>
        <w:numPr>
          <w:ilvl w:val="0"/>
          <w:numId w:val="128"/>
        </w:numPr>
        <w:spacing w:line="276" w:lineRule="auto"/>
        <w:jc w:val="both"/>
        <w:rPr>
          <w:sz w:val="24"/>
          <w:szCs w:val="24"/>
        </w:rPr>
      </w:pPr>
      <w:r w:rsidRPr="00B128D5">
        <w:rPr>
          <w:sz w:val="24"/>
          <w:szCs w:val="24"/>
        </w:rPr>
        <w:t>полидисциплинарные и метапредметные погружения и интенсивы;</w:t>
      </w:r>
    </w:p>
    <w:p w:rsidR="00B128D5" w:rsidRPr="00B128D5" w:rsidRDefault="00B128D5" w:rsidP="00EE3229">
      <w:pPr>
        <w:pStyle w:val="a9"/>
        <w:numPr>
          <w:ilvl w:val="0"/>
          <w:numId w:val="128"/>
        </w:numPr>
        <w:spacing w:line="276" w:lineRule="auto"/>
        <w:jc w:val="both"/>
        <w:rPr>
          <w:sz w:val="24"/>
          <w:szCs w:val="24"/>
        </w:rPr>
      </w:pPr>
      <w:r w:rsidRPr="00B128D5">
        <w:rPr>
          <w:sz w:val="24"/>
          <w:szCs w:val="24"/>
        </w:rPr>
        <w:t>методологические и философские семинары;</w:t>
      </w:r>
    </w:p>
    <w:p w:rsidR="00B128D5" w:rsidRPr="00B128D5" w:rsidRDefault="00B128D5" w:rsidP="00EE3229">
      <w:pPr>
        <w:pStyle w:val="a9"/>
        <w:numPr>
          <w:ilvl w:val="0"/>
          <w:numId w:val="128"/>
        </w:numPr>
        <w:spacing w:line="276" w:lineRule="auto"/>
        <w:jc w:val="both"/>
        <w:rPr>
          <w:sz w:val="24"/>
          <w:szCs w:val="24"/>
        </w:rPr>
      </w:pPr>
      <w:r w:rsidRPr="00B128D5">
        <w:rPr>
          <w:sz w:val="24"/>
          <w:szCs w:val="24"/>
        </w:rPr>
        <w:t>образовательные экспедиции и экскурсии;</w:t>
      </w:r>
    </w:p>
    <w:p w:rsidR="00B128D5" w:rsidRPr="00B128D5" w:rsidRDefault="00B128D5" w:rsidP="00EE3229">
      <w:pPr>
        <w:pStyle w:val="a9"/>
        <w:numPr>
          <w:ilvl w:val="0"/>
          <w:numId w:val="128"/>
        </w:numPr>
        <w:spacing w:line="276" w:lineRule="auto"/>
        <w:jc w:val="both"/>
        <w:rPr>
          <w:sz w:val="24"/>
          <w:szCs w:val="24"/>
        </w:rPr>
      </w:pPr>
      <w:r w:rsidRPr="00B128D5">
        <w:rPr>
          <w:sz w:val="24"/>
          <w:szCs w:val="24"/>
        </w:rPr>
        <w:t>учебно-исследовательская работа обучающихся, которая предполагает:</w:t>
      </w:r>
    </w:p>
    <w:p w:rsidR="00B128D5" w:rsidRPr="00B128D5" w:rsidRDefault="00B128D5" w:rsidP="00EE3229">
      <w:pPr>
        <w:pStyle w:val="a9"/>
        <w:numPr>
          <w:ilvl w:val="0"/>
          <w:numId w:val="128"/>
        </w:numPr>
        <w:spacing w:line="276" w:lineRule="auto"/>
        <w:jc w:val="both"/>
        <w:rPr>
          <w:sz w:val="24"/>
          <w:szCs w:val="24"/>
        </w:rPr>
      </w:pPr>
      <w:r w:rsidRPr="00B128D5">
        <w:rPr>
          <w:sz w:val="24"/>
          <w:szCs w:val="24"/>
        </w:rPr>
        <w:t>выбор тематики исследования, связанной с новейшими достижениями в области науки и технологий;</w:t>
      </w:r>
    </w:p>
    <w:p w:rsidR="00B128D5" w:rsidRPr="00B128D5" w:rsidRDefault="00B128D5" w:rsidP="00EE3229">
      <w:pPr>
        <w:pStyle w:val="a9"/>
        <w:numPr>
          <w:ilvl w:val="0"/>
          <w:numId w:val="128"/>
        </w:numPr>
        <w:spacing w:line="276" w:lineRule="auto"/>
        <w:jc w:val="both"/>
        <w:rPr>
          <w:sz w:val="24"/>
          <w:szCs w:val="24"/>
        </w:rPr>
      </w:pPr>
      <w:r w:rsidRPr="00B128D5">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B128D5" w:rsidRPr="00B128D5" w:rsidRDefault="00B128D5" w:rsidP="00EE3229">
      <w:pPr>
        <w:pStyle w:val="a9"/>
        <w:numPr>
          <w:ilvl w:val="0"/>
          <w:numId w:val="128"/>
        </w:numPr>
        <w:spacing w:line="276" w:lineRule="auto"/>
        <w:jc w:val="both"/>
        <w:rPr>
          <w:sz w:val="24"/>
          <w:szCs w:val="24"/>
        </w:rPr>
      </w:pPr>
      <w:r w:rsidRPr="00B128D5">
        <w:rPr>
          <w:sz w:val="24"/>
          <w:szCs w:val="24"/>
        </w:rPr>
        <w:t>выбор тематики исследований, направленных на изучение проблем местного сообщества, региона, мира в целом.</w:t>
      </w:r>
    </w:p>
    <w:p w:rsidR="00B128D5" w:rsidRPr="00B128D5" w:rsidRDefault="00B128D5" w:rsidP="00B128D5">
      <w:pPr>
        <w:pStyle w:val="a9"/>
        <w:spacing w:line="276" w:lineRule="auto"/>
        <w:jc w:val="both"/>
        <w:rPr>
          <w:sz w:val="24"/>
          <w:szCs w:val="24"/>
          <w:u w:color="000000"/>
          <w:bdr w:val="nil"/>
          <w:lang w:eastAsia="ru-RU"/>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Формирование коммуникативных универсальных учебных действий</w:t>
      </w:r>
    </w:p>
    <w:p w:rsidR="00B128D5" w:rsidRPr="00B128D5" w:rsidRDefault="00B128D5" w:rsidP="000745EA">
      <w:pPr>
        <w:pStyle w:val="a9"/>
        <w:spacing w:line="276" w:lineRule="auto"/>
        <w:ind w:firstLine="708"/>
        <w:jc w:val="both"/>
        <w:rPr>
          <w:spacing w:val="-4"/>
          <w:sz w:val="24"/>
          <w:szCs w:val="24"/>
          <w:u w:color="000000"/>
          <w:bdr w:val="nil"/>
        </w:rPr>
      </w:pPr>
      <w:r w:rsidRPr="00B128D5">
        <w:rPr>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B128D5" w:rsidRPr="00B128D5" w:rsidRDefault="00B128D5" w:rsidP="000745EA">
      <w:pPr>
        <w:pStyle w:val="a9"/>
        <w:spacing w:line="276" w:lineRule="auto"/>
        <w:ind w:firstLine="360"/>
        <w:jc w:val="both"/>
        <w:rPr>
          <w:sz w:val="24"/>
          <w:szCs w:val="24"/>
          <w:u w:color="000000"/>
          <w:bdr w:val="nil"/>
        </w:rPr>
      </w:pPr>
      <w:r w:rsidRPr="00B128D5">
        <w:rPr>
          <w:sz w:val="24"/>
          <w:szCs w:val="24"/>
          <w:u w:color="000000"/>
          <w:bdr w:val="nil"/>
        </w:rPr>
        <w:t>Открытость образовательной среды позволяет обеспечивать возможность коммуникации:</w:t>
      </w:r>
    </w:p>
    <w:p w:rsidR="00B128D5" w:rsidRPr="00B128D5" w:rsidRDefault="00B128D5" w:rsidP="00EE3229">
      <w:pPr>
        <w:pStyle w:val="a9"/>
        <w:numPr>
          <w:ilvl w:val="0"/>
          <w:numId w:val="129"/>
        </w:numPr>
        <w:spacing w:line="276" w:lineRule="auto"/>
        <w:jc w:val="both"/>
        <w:rPr>
          <w:sz w:val="24"/>
          <w:szCs w:val="24"/>
        </w:rPr>
      </w:pPr>
      <w:r w:rsidRPr="00B128D5">
        <w:rPr>
          <w:sz w:val="24"/>
          <w:szCs w:val="24"/>
        </w:rPr>
        <w:t>с обучающимися других образовательных организаций региона, как с ровесниками, так и с детьми иных возрастов;</w:t>
      </w:r>
    </w:p>
    <w:p w:rsidR="00B128D5" w:rsidRPr="00B128D5" w:rsidRDefault="00B128D5" w:rsidP="00EE3229">
      <w:pPr>
        <w:pStyle w:val="a9"/>
        <w:numPr>
          <w:ilvl w:val="0"/>
          <w:numId w:val="129"/>
        </w:numPr>
        <w:spacing w:line="276" w:lineRule="auto"/>
        <w:jc w:val="both"/>
        <w:rPr>
          <w:sz w:val="24"/>
          <w:szCs w:val="24"/>
        </w:rPr>
      </w:pPr>
      <w:r w:rsidRPr="00B128D5">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B128D5" w:rsidRPr="00B128D5" w:rsidRDefault="00B128D5" w:rsidP="00EE3229">
      <w:pPr>
        <w:pStyle w:val="a9"/>
        <w:numPr>
          <w:ilvl w:val="0"/>
          <w:numId w:val="129"/>
        </w:numPr>
        <w:spacing w:line="276" w:lineRule="auto"/>
        <w:jc w:val="both"/>
        <w:rPr>
          <w:sz w:val="24"/>
          <w:szCs w:val="24"/>
        </w:rPr>
      </w:pPr>
      <w:r w:rsidRPr="00B128D5">
        <w:rPr>
          <w:sz w:val="24"/>
          <w:szCs w:val="24"/>
        </w:rPr>
        <w:t>представителями власти, местного самоуправления, фондов, спонсорами и др.</w:t>
      </w:r>
    </w:p>
    <w:p w:rsidR="00B128D5" w:rsidRPr="00B128D5" w:rsidRDefault="00B128D5" w:rsidP="000745EA">
      <w:pPr>
        <w:pStyle w:val="a9"/>
        <w:spacing w:line="276" w:lineRule="auto"/>
        <w:ind w:firstLine="360"/>
        <w:jc w:val="both"/>
        <w:rPr>
          <w:sz w:val="24"/>
          <w:szCs w:val="24"/>
          <w:u w:color="000000"/>
          <w:bdr w:val="nil"/>
        </w:rPr>
      </w:pPr>
      <w:r w:rsidRPr="00B128D5">
        <w:rPr>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B128D5" w:rsidRPr="00B128D5" w:rsidRDefault="00B128D5" w:rsidP="000745EA">
      <w:pPr>
        <w:pStyle w:val="a9"/>
        <w:spacing w:line="276" w:lineRule="auto"/>
        <w:ind w:firstLine="360"/>
        <w:jc w:val="both"/>
        <w:rPr>
          <w:sz w:val="24"/>
          <w:szCs w:val="24"/>
          <w:u w:color="000000"/>
          <w:bdr w:val="nil"/>
        </w:rPr>
      </w:pPr>
      <w:r w:rsidRPr="00B128D5">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B128D5" w:rsidRPr="00B128D5" w:rsidRDefault="00B128D5" w:rsidP="00EE3229">
      <w:pPr>
        <w:pStyle w:val="a9"/>
        <w:numPr>
          <w:ilvl w:val="0"/>
          <w:numId w:val="130"/>
        </w:numPr>
        <w:spacing w:line="276" w:lineRule="auto"/>
        <w:jc w:val="both"/>
        <w:rPr>
          <w:sz w:val="24"/>
          <w:szCs w:val="24"/>
        </w:rPr>
      </w:pPr>
      <w:r w:rsidRPr="00B128D5">
        <w:rPr>
          <w:sz w:val="24"/>
          <w:szCs w:val="24"/>
        </w:rPr>
        <w:t>межшкольные (межрегиональные) ассамблеи обучающихся; материал, используемый для постановки задачи на ассамблеях, должен ориентирован на полидисциплинарный характер и касается ближайшего будущего;</w:t>
      </w:r>
    </w:p>
    <w:p w:rsidR="00B128D5" w:rsidRPr="00B128D5" w:rsidRDefault="00B128D5" w:rsidP="00EE3229">
      <w:pPr>
        <w:pStyle w:val="a9"/>
        <w:numPr>
          <w:ilvl w:val="0"/>
          <w:numId w:val="130"/>
        </w:numPr>
        <w:spacing w:line="276" w:lineRule="auto"/>
        <w:jc w:val="both"/>
        <w:rPr>
          <w:spacing w:val="-6"/>
          <w:sz w:val="24"/>
          <w:szCs w:val="24"/>
        </w:rPr>
      </w:pPr>
      <w:r w:rsidRPr="00B128D5">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B128D5" w:rsidRPr="00B128D5" w:rsidRDefault="00B128D5" w:rsidP="00EE3229">
      <w:pPr>
        <w:pStyle w:val="a9"/>
        <w:numPr>
          <w:ilvl w:val="0"/>
          <w:numId w:val="130"/>
        </w:numPr>
        <w:spacing w:line="276" w:lineRule="auto"/>
        <w:jc w:val="both"/>
        <w:rPr>
          <w:sz w:val="24"/>
          <w:szCs w:val="24"/>
        </w:rPr>
      </w:pPr>
      <w:r w:rsidRPr="00B128D5">
        <w:rPr>
          <w:sz w:val="24"/>
          <w:szCs w:val="24"/>
        </w:rPr>
        <w:t>комплексные задачи, направленные на решение проблем местного сообщества;</w:t>
      </w:r>
    </w:p>
    <w:p w:rsidR="00B128D5" w:rsidRPr="00B128D5" w:rsidRDefault="00B128D5" w:rsidP="00EE3229">
      <w:pPr>
        <w:pStyle w:val="a9"/>
        <w:numPr>
          <w:ilvl w:val="0"/>
          <w:numId w:val="130"/>
        </w:numPr>
        <w:spacing w:line="276" w:lineRule="auto"/>
        <w:jc w:val="both"/>
        <w:rPr>
          <w:sz w:val="24"/>
          <w:szCs w:val="24"/>
        </w:rPr>
      </w:pPr>
      <w:r w:rsidRPr="00B128D5">
        <w:rPr>
          <w:sz w:val="24"/>
          <w:szCs w:val="24"/>
        </w:rPr>
        <w:lastRenderedPageBreak/>
        <w:t>комплексные задачи, направленные на изменение и улучшение реально существующих бизнес-практик;</w:t>
      </w:r>
    </w:p>
    <w:p w:rsidR="00E773F6" w:rsidRDefault="00B128D5" w:rsidP="00EE3229">
      <w:pPr>
        <w:pStyle w:val="a9"/>
        <w:numPr>
          <w:ilvl w:val="0"/>
          <w:numId w:val="130"/>
        </w:numPr>
        <w:spacing w:line="276" w:lineRule="auto"/>
        <w:jc w:val="both"/>
        <w:rPr>
          <w:sz w:val="24"/>
          <w:szCs w:val="24"/>
        </w:rPr>
      </w:pPr>
      <w:r w:rsidRPr="00B128D5">
        <w:rPr>
          <w:sz w:val="24"/>
          <w:szCs w:val="24"/>
        </w:rPr>
        <w:t xml:space="preserve">социальные проекты, направленные на улучшение жизни местного сообщества. </w:t>
      </w:r>
    </w:p>
    <w:p w:rsidR="00B128D5" w:rsidRPr="00B128D5" w:rsidRDefault="00B128D5" w:rsidP="00E773F6">
      <w:pPr>
        <w:pStyle w:val="a9"/>
        <w:spacing w:line="276" w:lineRule="auto"/>
        <w:jc w:val="both"/>
        <w:rPr>
          <w:sz w:val="24"/>
          <w:szCs w:val="24"/>
        </w:rPr>
      </w:pPr>
      <w:r w:rsidRPr="00B128D5">
        <w:rPr>
          <w:sz w:val="24"/>
          <w:szCs w:val="24"/>
        </w:rPr>
        <w:t>К таким проектам относятся:</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участие в волонтерских акциях и движениях, самостоятельная организация волонтерских акций;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участие в благотворительных акциях и движениях, самостоятельная организация благотворительных акций;</w:t>
      </w:r>
    </w:p>
    <w:p w:rsidR="00B128D5" w:rsidRPr="00B128D5" w:rsidRDefault="00E773F6" w:rsidP="00B128D5">
      <w:pPr>
        <w:pStyle w:val="a9"/>
        <w:spacing w:line="276" w:lineRule="auto"/>
        <w:jc w:val="both"/>
        <w:rPr>
          <w:sz w:val="24"/>
          <w:szCs w:val="24"/>
          <w:u w:color="000000"/>
          <w:bdr w:val="nil"/>
        </w:rPr>
      </w:pPr>
      <w:r>
        <w:rPr>
          <w:sz w:val="24"/>
          <w:szCs w:val="24"/>
          <w:u w:color="000000"/>
          <w:bdr w:val="nil"/>
        </w:rPr>
        <w:t>в</w:t>
      </w:r>
      <w:r w:rsidR="00B128D5" w:rsidRPr="00B128D5">
        <w:rPr>
          <w:sz w:val="24"/>
          <w:szCs w:val="24"/>
          <w:u w:color="000000"/>
          <w:bdr w:val="nil"/>
        </w:rPr>
        <w:t>) создание и реализация социальных проектов разного масштаба и направленности, выходящих за рамки образовательной организации;</w:t>
      </w:r>
    </w:p>
    <w:p w:rsidR="00E773F6" w:rsidRDefault="00E773F6" w:rsidP="00B128D5">
      <w:pPr>
        <w:pStyle w:val="a9"/>
        <w:spacing w:line="276" w:lineRule="auto"/>
        <w:jc w:val="both"/>
        <w:rPr>
          <w:sz w:val="24"/>
          <w:szCs w:val="24"/>
          <w:u w:color="000000"/>
          <w:bdr w:val="nil"/>
        </w:rPr>
      </w:pPr>
      <w:r>
        <w:rPr>
          <w:sz w:val="24"/>
          <w:szCs w:val="24"/>
        </w:rPr>
        <w:t xml:space="preserve">г) </w:t>
      </w:r>
      <w:r w:rsidR="00B128D5" w:rsidRPr="00B128D5">
        <w:rPr>
          <w:sz w:val="24"/>
          <w:szCs w:val="24"/>
        </w:rPr>
        <w:t>получение предметных знаний в структурах, альтернативн</w:t>
      </w:r>
      <w:r>
        <w:rPr>
          <w:sz w:val="24"/>
          <w:szCs w:val="24"/>
        </w:rPr>
        <w:t>ых образовательной организации:</w:t>
      </w:r>
    </w:p>
    <w:p w:rsidR="00E773F6" w:rsidRDefault="00B128D5" w:rsidP="00EE3229">
      <w:pPr>
        <w:pStyle w:val="a9"/>
        <w:numPr>
          <w:ilvl w:val="0"/>
          <w:numId w:val="131"/>
        </w:numPr>
        <w:spacing w:line="276" w:lineRule="auto"/>
        <w:jc w:val="both"/>
        <w:rPr>
          <w:sz w:val="24"/>
          <w:szCs w:val="24"/>
        </w:rPr>
      </w:pPr>
      <w:r w:rsidRPr="00B128D5">
        <w:rPr>
          <w:sz w:val="24"/>
          <w:szCs w:val="24"/>
          <w:u w:color="000000"/>
          <w:bdr w:val="nil"/>
        </w:rPr>
        <w:t>в заочных и дистанционных школах и университетах;</w:t>
      </w:r>
    </w:p>
    <w:p w:rsidR="00B128D5" w:rsidRPr="00E773F6" w:rsidRDefault="00B128D5" w:rsidP="00EE3229">
      <w:pPr>
        <w:pStyle w:val="a9"/>
        <w:numPr>
          <w:ilvl w:val="0"/>
          <w:numId w:val="131"/>
        </w:numPr>
        <w:spacing w:line="276" w:lineRule="auto"/>
        <w:jc w:val="both"/>
        <w:rPr>
          <w:sz w:val="24"/>
          <w:szCs w:val="24"/>
        </w:rPr>
      </w:pPr>
      <w:r w:rsidRPr="00B128D5">
        <w:rPr>
          <w:sz w:val="24"/>
          <w:szCs w:val="24"/>
          <w:u w:color="000000"/>
          <w:bdr w:val="nil"/>
        </w:rPr>
        <w:t>участие в дистанционных конкурсах и олимпиадах;</w:t>
      </w:r>
    </w:p>
    <w:p w:rsidR="00B128D5" w:rsidRPr="00B128D5" w:rsidRDefault="00B128D5" w:rsidP="00EE3229">
      <w:pPr>
        <w:pStyle w:val="a9"/>
        <w:numPr>
          <w:ilvl w:val="0"/>
          <w:numId w:val="131"/>
        </w:numPr>
        <w:spacing w:line="276" w:lineRule="auto"/>
        <w:jc w:val="both"/>
        <w:rPr>
          <w:sz w:val="24"/>
          <w:szCs w:val="24"/>
          <w:u w:color="000000"/>
          <w:bdr w:val="nil"/>
        </w:rPr>
      </w:pPr>
      <w:r w:rsidRPr="00B128D5">
        <w:rPr>
          <w:sz w:val="24"/>
          <w:szCs w:val="24"/>
          <w:u w:color="000000"/>
          <w:bdr w:val="nil"/>
        </w:rPr>
        <w:t>самостоятельное освоение отдельных предметов и курсов;</w:t>
      </w:r>
    </w:p>
    <w:p w:rsidR="00B128D5" w:rsidRPr="00B128D5" w:rsidRDefault="00B128D5" w:rsidP="00EE3229">
      <w:pPr>
        <w:pStyle w:val="a9"/>
        <w:numPr>
          <w:ilvl w:val="0"/>
          <w:numId w:val="131"/>
        </w:numPr>
        <w:spacing w:line="276" w:lineRule="auto"/>
        <w:jc w:val="both"/>
        <w:rPr>
          <w:sz w:val="24"/>
          <w:szCs w:val="24"/>
          <w:u w:color="000000"/>
          <w:bdr w:val="nil"/>
        </w:rPr>
      </w:pPr>
      <w:r w:rsidRPr="00B128D5">
        <w:rPr>
          <w:sz w:val="24"/>
          <w:szCs w:val="24"/>
          <w:u w:color="000000"/>
          <w:bdr w:val="nil"/>
        </w:rPr>
        <w:t>самостоятельное освоение дополнительных иностранных языков.</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i/>
          <w:sz w:val="24"/>
          <w:szCs w:val="24"/>
          <w:u w:color="000000"/>
          <w:bdr w:val="nil"/>
        </w:rPr>
      </w:pPr>
      <w:r w:rsidRPr="00B128D5">
        <w:rPr>
          <w:b/>
          <w:i/>
          <w:sz w:val="24"/>
          <w:szCs w:val="24"/>
          <w:u w:color="000000"/>
          <w:bdr w:val="nil"/>
        </w:rPr>
        <w:t>Формирование регулятивных универсальных учебных действий</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а) самостоятельное изучение дополнительных иностранных языков с последующей сертификацией;</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б) самостоятельное освоение глав, разделов и тем учебных предметов;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в) самостоятельное обучение в заочных и дистанционных школах и университетах;</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е) самостоятельное управление ресурсами, в том числе нематериальными;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ж) презентация результатов проектной работы на различных этапах ее реализации.</w:t>
      </w:r>
    </w:p>
    <w:p w:rsidR="00B128D5" w:rsidRPr="00E773F6" w:rsidRDefault="00B128D5" w:rsidP="00B128D5">
      <w:pPr>
        <w:pStyle w:val="a9"/>
        <w:spacing w:line="276" w:lineRule="auto"/>
        <w:jc w:val="both"/>
        <w:rPr>
          <w:b/>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45" w:name="_Toc435412698"/>
      <w:bookmarkStart w:id="46" w:name="_Toc453968172"/>
      <w:r w:rsidRPr="00E773F6">
        <w:rPr>
          <w:b/>
          <w:sz w:val="24"/>
          <w:szCs w:val="24"/>
        </w:rPr>
        <w:t>2.1</w:t>
      </w:r>
      <w:r w:rsidRPr="00E773F6">
        <w:rPr>
          <w:b/>
          <w:sz w:val="24"/>
          <w:szCs w:val="24"/>
          <w:u w:color="000000"/>
        </w:rPr>
        <w:t>.4. </w:t>
      </w:r>
      <w:r w:rsidRPr="00E773F6">
        <w:rPr>
          <w:b/>
          <w:sz w:val="24"/>
          <w:szCs w:val="24"/>
        </w:rPr>
        <w:t>Описание особенностей учебно-исследовательской и проектной деятельности обучающихся</w:t>
      </w:r>
      <w:bookmarkEnd w:id="45"/>
      <w:bookmarkEnd w:id="46"/>
    </w:p>
    <w:p w:rsidR="00B128D5" w:rsidRPr="00B128D5" w:rsidRDefault="00B128D5" w:rsidP="000745EA">
      <w:pPr>
        <w:pStyle w:val="a9"/>
        <w:spacing w:line="276" w:lineRule="auto"/>
        <w:ind w:firstLine="708"/>
        <w:jc w:val="both"/>
        <w:rPr>
          <w:sz w:val="24"/>
          <w:szCs w:val="24"/>
          <w:u w:color="252525"/>
          <w:bdr w:val="nil"/>
          <w:shd w:val="clear" w:color="auto" w:fill="FFFFFF"/>
        </w:rPr>
      </w:pPr>
      <w:r w:rsidRPr="00B128D5">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B128D5" w:rsidRPr="00B128D5" w:rsidRDefault="00B128D5" w:rsidP="000745EA">
      <w:pPr>
        <w:pStyle w:val="a9"/>
        <w:spacing w:line="276" w:lineRule="auto"/>
        <w:ind w:firstLine="708"/>
        <w:jc w:val="both"/>
        <w:rPr>
          <w:sz w:val="24"/>
          <w:szCs w:val="24"/>
          <w:u w:color="252525"/>
          <w:bdr w:val="nil"/>
          <w:shd w:val="clear" w:color="auto" w:fill="FFFFFF"/>
        </w:rPr>
      </w:pPr>
      <w:r w:rsidRPr="00B128D5">
        <w:rPr>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w:t>
      </w:r>
      <w:r w:rsidR="00E773F6">
        <w:rPr>
          <w:sz w:val="24"/>
          <w:szCs w:val="24"/>
          <w:u w:color="252525"/>
          <w:bdr w:val="nil"/>
          <w:shd w:val="clear" w:color="auto" w:fill="FFFFFF"/>
        </w:rPr>
        <w:t xml:space="preserve">ежде всего, учебные предметы. На </w:t>
      </w:r>
      <w:r w:rsidRPr="00B128D5">
        <w:rPr>
          <w:sz w:val="24"/>
          <w:szCs w:val="24"/>
          <w:u w:color="252525"/>
          <w:bdr w:val="nil"/>
          <w:shd w:val="clear" w:color="auto" w:fill="FFFFFF"/>
        </w:rPr>
        <w:t xml:space="preserve">уровне среднего общего образования исследование и проект приобретают статус инструментов учебной деятельности полидисциплинарного характера, </w:t>
      </w:r>
      <w:r w:rsidR="00E773F6">
        <w:rPr>
          <w:sz w:val="24"/>
          <w:szCs w:val="24"/>
          <w:u w:color="252525"/>
          <w:bdr w:val="nil"/>
          <w:shd w:val="clear" w:color="auto" w:fill="FFFFFF"/>
        </w:rPr>
        <w:t xml:space="preserve">необходимых для </w:t>
      </w:r>
      <w:r w:rsidRPr="00B128D5">
        <w:rPr>
          <w:sz w:val="24"/>
          <w:szCs w:val="24"/>
          <w:u w:color="252525"/>
          <w:bdr w:val="nil"/>
          <w:shd w:val="clear" w:color="auto" w:fill="FFFFFF"/>
        </w:rPr>
        <w:t>освоения социальной жизни и культуры.</w:t>
      </w:r>
    </w:p>
    <w:p w:rsidR="00B128D5" w:rsidRPr="00B128D5" w:rsidRDefault="00B128D5" w:rsidP="000745EA">
      <w:pPr>
        <w:pStyle w:val="a9"/>
        <w:spacing w:line="276" w:lineRule="auto"/>
        <w:ind w:firstLine="708"/>
        <w:jc w:val="both"/>
        <w:rPr>
          <w:sz w:val="24"/>
          <w:szCs w:val="24"/>
          <w:u w:color="252525"/>
          <w:bdr w:val="nil"/>
          <w:shd w:val="clear" w:color="auto" w:fill="FFFFFF"/>
        </w:rPr>
      </w:pPr>
      <w:r w:rsidRPr="00B128D5">
        <w:rPr>
          <w:sz w:val="24"/>
          <w:szCs w:val="24"/>
          <w:u w:color="252525"/>
          <w:bdr w:val="nil"/>
          <w:shd w:val="clear" w:color="auto" w:fill="FFFFFF"/>
        </w:rPr>
        <w:lastRenderedPageBreak/>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B128D5" w:rsidRPr="00B128D5" w:rsidRDefault="00B128D5" w:rsidP="000745EA">
      <w:pPr>
        <w:pStyle w:val="a9"/>
        <w:spacing w:line="276" w:lineRule="auto"/>
        <w:ind w:firstLine="708"/>
        <w:jc w:val="both"/>
        <w:rPr>
          <w:sz w:val="24"/>
          <w:szCs w:val="24"/>
          <w:u w:color="252525"/>
          <w:bdr w:val="nil"/>
          <w:shd w:val="clear" w:color="auto" w:fill="FFFFFF"/>
        </w:rPr>
      </w:pPr>
      <w:r w:rsidRPr="00B128D5">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B128D5" w:rsidRPr="00B128D5" w:rsidRDefault="00B128D5" w:rsidP="000745EA">
      <w:pPr>
        <w:pStyle w:val="a9"/>
        <w:spacing w:line="276" w:lineRule="auto"/>
        <w:ind w:firstLine="708"/>
        <w:jc w:val="both"/>
        <w:rPr>
          <w:sz w:val="24"/>
          <w:szCs w:val="24"/>
          <w:u w:color="000000"/>
          <w:bdr w:val="nil"/>
        </w:rPr>
      </w:pPr>
      <w:r w:rsidRPr="00B128D5">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B128D5" w:rsidRPr="00B128D5" w:rsidRDefault="00B128D5" w:rsidP="00B128D5">
      <w:pPr>
        <w:pStyle w:val="a9"/>
        <w:spacing w:line="276" w:lineRule="auto"/>
        <w:jc w:val="both"/>
        <w:rPr>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47" w:name="_Toc435412699"/>
      <w:bookmarkStart w:id="48" w:name="_Toc453968173"/>
      <w:r w:rsidRPr="00E773F6">
        <w:rPr>
          <w:b/>
          <w:sz w:val="24"/>
          <w:szCs w:val="24"/>
        </w:rPr>
        <w:t>2.1</w:t>
      </w:r>
      <w:r w:rsidRPr="00E773F6">
        <w:rPr>
          <w:b/>
          <w:sz w:val="24"/>
          <w:szCs w:val="24"/>
          <w:u w:color="000000"/>
        </w:rPr>
        <w:t>.5. </w:t>
      </w:r>
      <w:r w:rsidRPr="00E773F6">
        <w:rPr>
          <w:b/>
          <w:sz w:val="24"/>
          <w:szCs w:val="24"/>
        </w:rPr>
        <w:t>Описание основных направлений учебно-исследовательской и проектной деятельности обучающихся</w:t>
      </w:r>
      <w:bookmarkEnd w:id="47"/>
      <w:bookmarkEnd w:id="48"/>
    </w:p>
    <w:p w:rsidR="00B128D5" w:rsidRPr="00B128D5" w:rsidRDefault="00B128D5" w:rsidP="000745EA">
      <w:pPr>
        <w:pStyle w:val="a9"/>
        <w:spacing w:line="276" w:lineRule="auto"/>
        <w:ind w:firstLine="360"/>
        <w:jc w:val="both"/>
        <w:rPr>
          <w:sz w:val="24"/>
          <w:szCs w:val="24"/>
          <w:u w:color="000000"/>
          <w:bdr w:val="nil"/>
        </w:rPr>
      </w:pPr>
      <w:r w:rsidRPr="00B128D5">
        <w:rPr>
          <w:sz w:val="24"/>
          <w:szCs w:val="24"/>
          <w:u w:color="000000"/>
          <w:bdr w:val="nil"/>
        </w:rPr>
        <w:t>Возможными направлениями проектной и учебно-исследовательской деятельности являются:</w:t>
      </w:r>
    </w:p>
    <w:p w:rsidR="00B128D5" w:rsidRPr="00B128D5" w:rsidRDefault="00B128D5" w:rsidP="00EE3229">
      <w:pPr>
        <w:pStyle w:val="a9"/>
        <w:numPr>
          <w:ilvl w:val="0"/>
          <w:numId w:val="132"/>
        </w:numPr>
        <w:spacing w:line="276" w:lineRule="auto"/>
        <w:jc w:val="both"/>
        <w:rPr>
          <w:sz w:val="24"/>
          <w:szCs w:val="24"/>
        </w:rPr>
      </w:pPr>
      <w:r w:rsidRPr="00B128D5">
        <w:rPr>
          <w:sz w:val="24"/>
          <w:szCs w:val="24"/>
        </w:rPr>
        <w:t>исследовательское;</w:t>
      </w:r>
    </w:p>
    <w:p w:rsidR="00B128D5" w:rsidRPr="00B128D5" w:rsidRDefault="00B128D5" w:rsidP="00EE3229">
      <w:pPr>
        <w:pStyle w:val="a9"/>
        <w:numPr>
          <w:ilvl w:val="0"/>
          <w:numId w:val="132"/>
        </w:numPr>
        <w:spacing w:line="276" w:lineRule="auto"/>
        <w:jc w:val="both"/>
        <w:rPr>
          <w:sz w:val="24"/>
          <w:szCs w:val="24"/>
        </w:rPr>
      </w:pPr>
      <w:r w:rsidRPr="00B128D5">
        <w:rPr>
          <w:sz w:val="24"/>
          <w:szCs w:val="24"/>
        </w:rPr>
        <w:t>инженерное;</w:t>
      </w:r>
    </w:p>
    <w:p w:rsidR="00B128D5" w:rsidRPr="00B128D5" w:rsidRDefault="00B128D5" w:rsidP="00EE3229">
      <w:pPr>
        <w:pStyle w:val="a9"/>
        <w:numPr>
          <w:ilvl w:val="0"/>
          <w:numId w:val="132"/>
        </w:numPr>
        <w:spacing w:line="276" w:lineRule="auto"/>
        <w:jc w:val="both"/>
        <w:rPr>
          <w:sz w:val="24"/>
          <w:szCs w:val="24"/>
        </w:rPr>
      </w:pPr>
      <w:r w:rsidRPr="00B128D5">
        <w:rPr>
          <w:sz w:val="24"/>
          <w:szCs w:val="24"/>
        </w:rPr>
        <w:t>прикладное;</w:t>
      </w:r>
    </w:p>
    <w:p w:rsidR="00B128D5" w:rsidRPr="00B128D5" w:rsidRDefault="00B128D5" w:rsidP="00EE3229">
      <w:pPr>
        <w:pStyle w:val="a9"/>
        <w:numPr>
          <w:ilvl w:val="0"/>
          <w:numId w:val="132"/>
        </w:numPr>
        <w:spacing w:line="276" w:lineRule="auto"/>
        <w:jc w:val="both"/>
        <w:rPr>
          <w:sz w:val="24"/>
          <w:szCs w:val="24"/>
        </w:rPr>
      </w:pPr>
      <w:r w:rsidRPr="00B128D5">
        <w:rPr>
          <w:sz w:val="24"/>
          <w:szCs w:val="24"/>
        </w:rPr>
        <w:t>бизнес-проектирование;</w:t>
      </w:r>
    </w:p>
    <w:p w:rsidR="00B128D5" w:rsidRPr="00B128D5" w:rsidRDefault="00B128D5" w:rsidP="00EE3229">
      <w:pPr>
        <w:pStyle w:val="a9"/>
        <w:numPr>
          <w:ilvl w:val="0"/>
          <w:numId w:val="132"/>
        </w:numPr>
        <w:spacing w:line="276" w:lineRule="auto"/>
        <w:jc w:val="both"/>
        <w:rPr>
          <w:sz w:val="24"/>
          <w:szCs w:val="24"/>
        </w:rPr>
      </w:pPr>
      <w:r w:rsidRPr="00B128D5">
        <w:rPr>
          <w:sz w:val="24"/>
          <w:szCs w:val="24"/>
        </w:rPr>
        <w:t>информационное;</w:t>
      </w:r>
    </w:p>
    <w:p w:rsidR="00B128D5" w:rsidRPr="00B128D5" w:rsidRDefault="00B128D5" w:rsidP="00EE3229">
      <w:pPr>
        <w:pStyle w:val="a9"/>
        <w:numPr>
          <w:ilvl w:val="0"/>
          <w:numId w:val="132"/>
        </w:numPr>
        <w:spacing w:line="276" w:lineRule="auto"/>
        <w:jc w:val="both"/>
        <w:rPr>
          <w:sz w:val="24"/>
          <w:szCs w:val="24"/>
        </w:rPr>
      </w:pPr>
      <w:r w:rsidRPr="00B128D5">
        <w:rPr>
          <w:sz w:val="24"/>
          <w:szCs w:val="24"/>
        </w:rPr>
        <w:t>социальное;</w:t>
      </w:r>
    </w:p>
    <w:p w:rsidR="00B128D5" w:rsidRPr="00B128D5" w:rsidRDefault="00B128D5" w:rsidP="00EE3229">
      <w:pPr>
        <w:pStyle w:val="a9"/>
        <w:numPr>
          <w:ilvl w:val="0"/>
          <w:numId w:val="132"/>
        </w:numPr>
        <w:spacing w:line="276" w:lineRule="auto"/>
        <w:jc w:val="both"/>
        <w:rPr>
          <w:sz w:val="24"/>
          <w:szCs w:val="24"/>
        </w:rPr>
      </w:pPr>
      <w:r w:rsidRPr="00B128D5">
        <w:rPr>
          <w:sz w:val="24"/>
          <w:szCs w:val="24"/>
        </w:rPr>
        <w:t>игровое;</w:t>
      </w:r>
    </w:p>
    <w:p w:rsidR="00B128D5" w:rsidRPr="00B128D5" w:rsidRDefault="00B128D5" w:rsidP="00EE3229">
      <w:pPr>
        <w:pStyle w:val="a9"/>
        <w:numPr>
          <w:ilvl w:val="0"/>
          <w:numId w:val="132"/>
        </w:numPr>
        <w:spacing w:line="276" w:lineRule="auto"/>
        <w:jc w:val="both"/>
        <w:rPr>
          <w:sz w:val="24"/>
          <w:szCs w:val="24"/>
        </w:rPr>
      </w:pPr>
      <w:r w:rsidRPr="00B128D5">
        <w:rPr>
          <w:sz w:val="24"/>
          <w:szCs w:val="24"/>
        </w:rPr>
        <w:t>творческое.</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На уровне среднего общего образования приоритетными направлениями являются:</w:t>
      </w:r>
    </w:p>
    <w:p w:rsidR="00B128D5" w:rsidRPr="00B128D5" w:rsidRDefault="00B128D5" w:rsidP="00EE3229">
      <w:pPr>
        <w:pStyle w:val="a9"/>
        <w:numPr>
          <w:ilvl w:val="0"/>
          <w:numId w:val="133"/>
        </w:numPr>
        <w:spacing w:line="276" w:lineRule="auto"/>
        <w:jc w:val="both"/>
        <w:rPr>
          <w:sz w:val="24"/>
          <w:szCs w:val="24"/>
        </w:rPr>
      </w:pPr>
      <w:r w:rsidRPr="00B128D5">
        <w:rPr>
          <w:sz w:val="24"/>
          <w:szCs w:val="24"/>
        </w:rPr>
        <w:t>социальное;</w:t>
      </w:r>
    </w:p>
    <w:p w:rsidR="00B128D5" w:rsidRPr="00B128D5" w:rsidRDefault="00B128D5" w:rsidP="00EE3229">
      <w:pPr>
        <w:pStyle w:val="a9"/>
        <w:numPr>
          <w:ilvl w:val="0"/>
          <w:numId w:val="133"/>
        </w:numPr>
        <w:spacing w:line="276" w:lineRule="auto"/>
        <w:jc w:val="both"/>
        <w:rPr>
          <w:sz w:val="24"/>
          <w:szCs w:val="24"/>
        </w:rPr>
      </w:pPr>
      <w:r w:rsidRPr="00B128D5">
        <w:rPr>
          <w:sz w:val="24"/>
          <w:szCs w:val="24"/>
        </w:rPr>
        <w:t>бизнес-проектирование;</w:t>
      </w:r>
    </w:p>
    <w:p w:rsidR="00B128D5" w:rsidRPr="00B128D5" w:rsidRDefault="00B128D5" w:rsidP="00EE3229">
      <w:pPr>
        <w:pStyle w:val="a9"/>
        <w:numPr>
          <w:ilvl w:val="0"/>
          <w:numId w:val="133"/>
        </w:numPr>
        <w:spacing w:line="276" w:lineRule="auto"/>
        <w:jc w:val="both"/>
        <w:rPr>
          <w:sz w:val="24"/>
          <w:szCs w:val="24"/>
        </w:rPr>
      </w:pPr>
      <w:r w:rsidRPr="00B128D5">
        <w:rPr>
          <w:sz w:val="24"/>
          <w:szCs w:val="24"/>
        </w:rPr>
        <w:t>исследовательское;</w:t>
      </w:r>
    </w:p>
    <w:p w:rsidR="00B128D5" w:rsidRPr="00B128D5" w:rsidRDefault="00B128D5" w:rsidP="00EE3229">
      <w:pPr>
        <w:pStyle w:val="a9"/>
        <w:numPr>
          <w:ilvl w:val="0"/>
          <w:numId w:val="133"/>
        </w:numPr>
        <w:spacing w:line="276" w:lineRule="auto"/>
        <w:jc w:val="both"/>
        <w:rPr>
          <w:sz w:val="24"/>
          <w:szCs w:val="24"/>
        </w:rPr>
      </w:pPr>
      <w:r w:rsidRPr="00B128D5">
        <w:rPr>
          <w:sz w:val="24"/>
          <w:szCs w:val="24"/>
        </w:rPr>
        <w:t>инженерное;</w:t>
      </w:r>
    </w:p>
    <w:p w:rsidR="00B128D5" w:rsidRPr="00B128D5" w:rsidRDefault="00B128D5" w:rsidP="00EE3229">
      <w:pPr>
        <w:pStyle w:val="a9"/>
        <w:numPr>
          <w:ilvl w:val="0"/>
          <w:numId w:val="133"/>
        </w:numPr>
        <w:spacing w:line="276" w:lineRule="auto"/>
        <w:jc w:val="both"/>
        <w:rPr>
          <w:sz w:val="24"/>
          <w:szCs w:val="24"/>
        </w:rPr>
      </w:pPr>
      <w:r w:rsidRPr="00B128D5">
        <w:rPr>
          <w:sz w:val="24"/>
          <w:szCs w:val="24"/>
        </w:rPr>
        <w:t>информационное.</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B128D5">
      <w:pPr>
        <w:pStyle w:val="a9"/>
        <w:spacing w:line="276" w:lineRule="auto"/>
        <w:jc w:val="both"/>
        <w:rPr>
          <w:rFonts w:eastAsia="Times"/>
          <w:b/>
          <w:bCs/>
          <w:sz w:val="24"/>
          <w:szCs w:val="24"/>
        </w:rPr>
      </w:pPr>
      <w:bookmarkStart w:id="49" w:name="_Toc435412700"/>
      <w:bookmarkStart w:id="50" w:name="_Toc453968174"/>
      <w:r w:rsidRPr="00E773F6">
        <w:rPr>
          <w:b/>
          <w:sz w:val="24"/>
          <w:szCs w:val="24"/>
        </w:rPr>
        <w:t>2.1</w:t>
      </w:r>
      <w:r w:rsidRPr="00E773F6">
        <w:rPr>
          <w:b/>
          <w:sz w:val="24"/>
          <w:szCs w:val="24"/>
          <w:u w:color="000000"/>
        </w:rPr>
        <w:t>.</w:t>
      </w:r>
      <w:r w:rsidRPr="00E773F6">
        <w:rPr>
          <w:rFonts w:eastAsia="Times"/>
          <w:b/>
          <w:sz w:val="24"/>
          <w:szCs w:val="24"/>
          <w:u w:color="000000"/>
        </w:rPr>
        <w:t>6. </w:t>
      </w:r>
      <w:r w:rsidRPr="00E773F6">
        <w:rPr>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49"/>
      <w:bookmarkEnd w:id="50"/>
    </w:p>
    <w:p w:rsidR="00B128D5" w:rsidRPr="00E773F6" w:rsidRDefault="00B128D5" w:rsidP="000745EA">
      <w:pPr>
        <w:pStyle w:val="a9"/>
        <w:spacing w:line="276" w:lineRule="auto"/>
        <w:ind w:firstLine="360"/>
        <w:jc w:val="both"/>
        <w:rPr>
          <w:b/>
          <w:sz w:val="24"/>
          <w:szCs w:val="24"/>
          <w:u w:color="000000"/>
          <w:bdr w:val="nil"/>
        </w:rPr>
      </w:pPr>
      <w:r w:rsidRPr="00B128D5">
        <w:rPr>
          <w:sz w:val="24"/>
          <w:szCs w:val="24"/>
          <w:u w:color="000000"/>
          <w:bdr w:val="nil"/>
        </w:rPr>
        <w:t xml:space="preserve">В результате учебно-исследовательской и проектной деятельности обучающиеся </w:t>
      </w:r>
      <w:r w:rsidRPr="00E773F6">
        <w:rPr>
          <w:b/>
          <w:sz w:val="24"/>
          <w:szCs w:val="24"/>
          <w:u w:color="000000"/>
          <w:bdr w:val="nil"/>
        </w:rPr>
        <w:t>получат представление:</w:t>
      </w:r>
    </w:p>
    <w:p w:rsidR="00B128D5" w:rsidRPr="00B128D5" w:rsidRDefault="00B128D5" w:rsidP="00EE3229">
      <w:pPr>
        <w:pStyle w:val="a9"/>
        <w:numPr>
          <w:ilvl w:val="0"/>
          <w:numId w:val="134"/>
        </w:numPr>
        <w:spacing w:line="276" w:lineRule="auto"/>
        <w:jc w:val="both"/>
        <w:rPr>
          <w:sz w:val="24"/>
          <w:szCs w:val="24"/>
        </w:rPr>
      </w:pPr>
      <w:r w:rsidRPr="00B128D5">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B128D5" w:rsidRPr="00B128D5" w:rsidRDefault="00B128D5" w:rsidP="00EE3229">
      <w:pPr>
        <w:pStyle w:val="a9"/>
        <w:numPr>
          <w:ilvl w:val="0"/>
          <w:numId w:val="134"/>
        </w:numPr>
        <w:spacing w:line="276" w:lineRule="auto"/>
        <w:jc w:val="both"/>
        <w:rPr>
          <w:sz w:val="24"/>
          <w:szCs w:val="24"/>
        </w:rPr>
      </w:pPr>
      <w:r w:rsidRPr="00B128D5">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B128D5" w:rsidRPr="00B128D5" w:rsidRDefault="00B128D5" w:rsidP="00EE3229">
      <w:pPr>
        <w:pStyle w:val="a9"/>
        <w:numPr>
          <w:ilvl w:val="0"/>
          <w:numId w:val="134"/>
        </w:numPr>
        <w:spacing w:line="276" w:lineRule="auto"/>
        <w:jc w:val="both"/>
        <w:rPr>
          <w:sz w:val="24"/>
          <w:szCs w:val="24"/>
        </w:rPr>
      </w:pPr>
      <w:r w:rsidRPr="00B128D5">
        <w:rPr>
          <w:sz w:val="24"/>
          <w:szCs w:val="24"/>
        </w:rPr>
        <w:lastRenderedPageBreak/>
        <w:t>о том, чем отличаются исследования в гуманитарных областях от исследований в естественных науках;</w:t>
      </w:r>
    </w:p>
    <w:p w:rsidR="00B128D5" w:rsidRPr="00B128D5" w:rsidRDefault="00B128D5" w:rsidP="00EE3229">
      <w:pPr>
        <w:pStyle w:val="a9"/>
        <w:numPr>
          <w:ilvl w:val="0"/>
          <w:numId w:val="134"/>
        </w:numPr>
        <w:spacing w:line="276" w:lineRule="auto"/>
        <w:jc w:val="both"/>
        <w:rPr>
          <w:sz w:val="24"/>
          <w:szCs w:val="24"/>
        </w:rPr>
      </w:pPr>
      <w:r w:rsidRPr="00B128D5">
        <w:rPr>
          <w:sz w:val="24"/>
          <w:szCs w:val="24"/>
        </w:rPr>
        <w:t>об истории науки;</w:t>
      </w:r>
    </w:p>
    <w:p w:rsidR="00B128D5" w:rsidRPr="00B128D5" w:rsidRDefault="00B128D5" w:rsidP="00EE3229">
      <w:pPr>
        <w:pStyle w:val="a9"/>
        <w:numPr>
          <w:ilvl w:val="0"/>
          <w:numId w:val="134"/>
        </w:numPr>
        <w:spacing w:line="276" w:lineRule="auto"/>
        <w:jc w:val="both"/>
        <w:rPr>
          <w:sz w:val="24"/>
          <w:szCs w:val="24"/>
        </w:rPr>
      </w:pPr>
      <w:r w:rsidRPr="00B128D5">
        <w:rPr>
          <w:sz w:val="24"/>
          <w:szCs w:val="24"/>
        </w:rPr>
        <w:t>о новейших разработках в области науки и технологий;</w:t>
      </w:r>
    </w:p>
    <w:p w:rsidR="00B128D5" w:rsidRPr="00B128D5" w:rsidRDefault="00B128D5" w:rsidP="00EE3229">
      <w:pPr>
        <w:pStyle w:val="a9"/>
        <w:numPr>
          <w:ilvl w:val="0"/>
          <w:numId w:val="134"/>
        </w:numPr>
        <w:spacing w:line="276" w:lineRule="auto"/>
        <w:jc w:val="both"/>
        <w:rPr>
          <w:sz w:val="24"/>
          <w:szCs w:val="24"/>
        </w:rPr>
      </w:pPr>
      <w:r w:rsidRPr="00B128D5">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B128D5" w:rsidRPr="00B128D5" w:rsidRDefault="00B128D5" w:rsidP="00EE3229">
      <w:pPr>
        <w:pStyle w:val="a9"/>
        <w:numPr>
          <w:ilvl w:val="0"/>
          <w:numId w:val="134"/>
        </w:numPr>
        <w:spacing w:line="276" w:lineRule="auto"/>
        <w:jc w:val="both"/>
        <w:rPr>
          <w:sz w:val="24"/>
          <w:szCs w:val="24"/>
        </w:rPr>
      </w:pPr>
      <w:r w:rsidRPr="00B128D5">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B128D5" w:rsidRPr="00E773F6" w:rsidRDefault="00B128D5" w:rsidP="00B128D5">
      <w:pPr>
        <w:pStyle w:val="a9"/>
        <w:spacing w:line="276" w:lineRule="auto"/>
        <w:jc w:val="both"/>
        <w:rPr>
          <w:b/>
          <w:sz w:val="24"/>
          <w:szCs w:val="24"/>
          <w:u w:color="000000"/>
          <w:bdr w:val="nil"/>
        </w:rPr>
      </w:pPr>
      <w:r w:rsidRPr="00E773F6">
        <w:rPr>
          <w:b/>
          <w:sz w:val="24"/>
          <w:szCs w:val="24"/>
          <w:u w:color="000000"/>
          <w:bdr w:val="nil"/>
        </w:rPr>
        <w:t>Обучающийся сможет:</w:t>
      </w:r>
    </w:p>
    <w:p w:rsidR="00B128D5" w:rsidRPr="00B128D5" w:rsidRDefault="00B128D5" w:rsidP="00EE3229">
      <w:pPr>
        <w:pStyle w:val="a9"/>
        <w:numPr>
          <w:ilvl w:val="0"/>
          <w:numId w:val="135"/>
        </w:numPr>
        <w:spacing w:line="276" w:lineRule="auto"/>
        <w:jc w:val="both"/>
        <w:rPr>
          <w:sz w:val="24"/>
          <w:szCs w:val="24"/>
        </w:rPr>
      </w:pPr>
      <w:r w:rsidRPr="00B128D5">
        <w:rPr>
          <w:sz w:val="24"/>
          <w:szCs w:val="24"/>
        </w:rPr>
        <w:t>решать задачи, находящиеся на стыке нескольких учебных дисциплин;</w:t>
      </w:r>
    </w:p>
    <w:p w:rsidR="00B128D5" w:rsidRPr="00B128D5" w:rsidRDefault="00B128D5" w:rsidP="00EE3229">
      <w:pPr>
        <w:pStyle w:val="a9"/>
        <w:numPr>
          <w:ilvl w:val="0"/>
          <w:numId w:val="135"/>
        </w:numPr>
        <w:spacing w:line="276" w:lineRule="auto"/>
        <w:jc w:val="both"/>
        <w:rPr>
          <w:sz w:val="24"/>
          <w:szCs w:val="24"/>
        </w:rPr>
      </w:pPr>
      <w:r w:rsidRPr="00B128D5">
        <w:rPr>
          <w:sz w:val="24"/>
          <w:szCs w:val="24"/>
        </w:rPr>
        <w:t>использовать основной алгоритм исследования при решении своих учебно-познавательных задач;</w:t>
      </w:r>
    </w:p>
    <w:p w:rsidR="00B128D5" w:rsidRPr="00B128D5" w:rsidRDefault="00B128D5" w:rsidP="00EE3229">
      <w:pPr>
        <w:pStyle w:val="a9"/>
        <w:numPr>
          <w:ilvl w:val="0"/>
          <w:numId w:val="135"/>
        </w:numPr>
        <w:spacing w:line="276" w:lineRule="auto"/>
        <w:jc w:val="both"/>
        <w:rPr>
          <w:sz w:val="24"/>
          <w:szCs w:val="24"/>
        </w:rPr>
      </w:pPr>
      <w:r w:rsidRPr="00B128D5">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B128D5" w:rsidRPr="00B128D5" w:rsidRDefault="00B128D5" w:rsidP="00EE3229">
      <w:pPr>
        <w:pStyle w:val="a9"/>
        <w:numPr>
          <w:ilvl w:val="0"/>
          <w:numId w:val="135"/>
        </w:numPr>
        <w:spacing w:line="276" w:lineRule="auto"/>
        <w:jc w:val="both"/>
        <w:rPr>
          <w:sz w:val="24"/>
          <w:szCs w:val="24"/>
        </w:rPr>
      </w:pPr>
      <w:r w:rsidRPr="00B128D5">
        <w:rPr>
          <w:sz w:val="24"/>
          <w:szCs w:val="24"/>
        </w:rPr>
        <w:t>использовать элементы математического моделирования при решении исследовательских задач;</w:t>
      </w:r>
    </w:p>
    <w:p w:rsidR="00B128D5" w:rsidRPr="00B128D5" w:rsidRDefault="00B128D5" w:rsidP="00EE3229">
      <w:pPr>
        <w:pStyle w:val="a9"/>
        <w:numPr>
          <w:ilvl w:val="0"/>
          <w:numId w:val="135"/>
        </w:numPr>
        <w:spacing w:line="276" w:lineRule="auto"/>
        <w:jc w:val="both"/>
        <w:rPr>
          <w:sz w:val="24"/>
          <w:szCs w:val="24"/>
        </w:rPr>
      </w:pPr>
      <w:r w:rsidRPr="00B128D5">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B128D5" w:rsidRPr="00B128D5" w:rsidRDefault="00B128D5" w:rsidP="000745EA">
      <w:pPr>
        <w:pStyle w:val="a9"/>
        <w:spacing w:line="276" w:lineRule="auto"/>
        <w:ind w:firstLine="360"/>
        <w:jc w:val="both"/>
        <w:rPr>
          <w:sz w:val="24"/>
          <w:szCs w:val="24"/>
          <w:u w:color="000000"/>
          <w:bdr w:val="nil"/>
        </w:rPr>
      </w:pPr>
      <w:r w:rsidRPr="00B128D5">
        <w:rPr>
          <w:sz w:val="24"/>
          <w:szCs w:val="24"/>
          <w:u w:color="000000"/>
          <w:bdr w:val="nil"/>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E773F6">
        <w:rPr>
          <w:b/>
          <w:sz w:val="24"/>
          <w:szCs w:val="24"/>
          <w:u w:color="000000"/>
          <w:bdr w:val="nil"/>
        </w:rPr>
        <w:t>обучающиеся научатся</w:t>
      </w:r>
      <w:r w:rsidRPr="00B128D5">
        <w:rPr>
          <w:sz w:val="24"/>
          <w:szCs w:val="24"/>
          <w:u w:color="000000"/>
          <w:bdr w:val="nil"/>
        </w:rPr>
        <w:t>:</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t>оценивать ресурсы, в том числе и нематериальные (такие, как время), необходимые для достижения поставленной цели;</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lastRenderedPageBreak/>
        <w:t>адекватно оценивать риски реализации проекта и проведения исследования и предусматривать пути минимизации этих рисков;</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t>адекватно оценивать последствия реализации своего проекта (изменения, которые он повлечет в жизни других людей, сообществ);</w:t>
      </w:r>
    </w:p>
    <w:p w:rsidR="00B128D5" w:rsidRPr="00B128D5" w:rsidRDefault="00B128D5" w:rsidP="00EE3229">
      <w:pPr>
        <w:pStyle w:val="a9"/>
        <w:numPr>
          <w:ilvl w:val="0"/>
          <w:numId w:val="136"/>
        </w:numPr>
        <w:spacing w:line="276" w:lineRule="auto"/>
        <w:jc w:val="both"/>
        <w:rPr>
          <w:sz w:val="24"/>
          <w:szCs w:val="24"/>
        </w:rPr>
      </w:pPr>
      <w:r w:rsidRPr="00B128D5">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B128D5" w:rsidRPr="00B128D5" w:rsidRDefault="00B128D5" w:rsidP="00B128D5">
      <w:pPr>
        <w:pStyle w:val="a9"/>
        <w:spacing w:line="276" w:lineRule="auto"/>
        <w:jc w:val="both"/>
        <w:rPr>
          <w:sz w:val="24"/>
          <w:szCs w:val="24"/>
          <w:u w:color="000000"/>
          <w:bdr w:val="nil"/>
          <w:lang w:eastAsia="ru-RU"/>
        </w:rPr>
      </w:pPr>
    </w:p>
    <w:p w:rsidR="00B128D5" w:rsidRPr="00E773F6" w:rsidRDefault="00B128D5" w:rsidP="00B128D5">
      <w:pPr>
        <w:pStyle w:val="a9"/>
        <w:spacing w:line="276" w:lineRule="auto"/>
        <w:jc w:val="both"/>
        <w:rPr>
          <w:b/>
          <w:sz w:val="24"/>
          <w:szCs w:val="24"/>
        </w:rPr>
      </w:pPr>
      <w:bookmarkStart w:id="51" w:name="_Toc435412701"/>
      <w:bookmarkStart w:id="52" w:name="_Toc453968175"/>
      <w:r w:rsidRPr="00E773F6">
        <w:rPr>
          <w:b/>
          <w:sz w:val="24"/>
          <w:szCs w:val="24"/>
        </w:rPr>
        <w:t>2.1</w:t>
      </w:r>
      <w:r w:rsidRPr="00E773F6">
        <w:rPr>
          <w:b/>
          <w:sz w:val="24"/>
          <w:szCs w:val="24"/>
          <w:u w:color="000000"/>
        </w:rPr>
        <w:t>.7. </w:t>
      </w:r>
      <w:r w:rsidRPr="00E773F6">
        <w:rPr>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51"/>
      <w:bookmarkEnd w:id="52"/>
    </w:p>
    <w:p w:rsidR="00E773F6" w:rsidRDefault="00B128D5" w:rsidP="000745EA">
      <w:pPr>
        <w:pStyle w:val="a9"/>
        <w:spacing w:line="276" w:lineRule="auto"/>
        <w:ind w:firstLine="708"/>
        <w:jc w:val="both"/>
        <w:rPr>
          <w:sz w:val="24"/>
          <w:szCs w:val="24"/>
          <w:u w:color="222222"/>
          <w:bdr w:val="nil"/>
          <w:shd w:val="clear" w:color="auto" w:fill="FFFFFF"/>
        </w:rPr>
      </w:pPr>
      <w:r w:rsidRPr="00B128D5">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 xml:space="preserve">Условия включают: </w:t>
      </w:r>
    </w:p>
    <w:p w:rsidR="00B128D5" w:rsidRPr="00B128D5" w:rsidRDefault="00B128D5" w:rsidP="00EE3229">
      <w:pPr>
        <w:pStyle w:val="a9"/>
        <w:numPr>
          <w:ilvl w:val="0"/>
          <w:numId w:val="137"/>
        </w:numPr>
        <w:spacing w:line="276" w:lineRule="auto"/>
        <w:jc w:val="both"/>
        <w:rPr>
          <w:sz w:val="24"/>
          <w:szCs w:val="24"/>
          <w:u w:color="222222"/>
          <w:shd w:val="clear" w:color="auto" w:fill="FFFFFF"/>
        </w:rPr>
      </w:pPr>
      <w:r w:rsidRPr="00B128D5">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B128D5" w:rsidRPr="00B128D5" w:rsidRDefault="00B128D5" w:rsidP="00EE3229">
      <w:pPr>
        <w:pStyle w:val="a9"/>
        <w:numPr>
          <w:ilvl w:val="0"/>
          <w:numId w:val="137"/>
        </w:numPr>
        <w:spacing w:line="276" w:lineRule="auto"/>
        <w:jc w:val="both"/>
        <w:rPr>
          <w:sz w:val="24"/>
          <w:szCs w:val="24"/>
          <w:u w:color="222222"/>
          <w:shd w:val="clear" w:color="auto" w:fill="FFFFFF"/>
        </w:rPr>
      </w:pPr>
      <w:r w:rsidRPr="00B128D5">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B128D5" w:rsidRPr="00B128D5" w:rsidRDefault="00B128D5" w:rsidP="00EE3229">
      <w:pPr>
        <w:pStyle w:val="a9"/>
        <w:numPr>
          <w:ilvl w:val="0"/>
          <w:numId w:val="137"/>
        </w:numPr>
        <w:spacing w:line="276" w:lineRule="auto"/>
        <w:jc w:val="both"/>
        <w:rPr>
          <w:sz w:val="24"/>
          <w:szCs w:val="24"/>
          <w:u w:color="222222"/>
        </w:rPr>
      </w:pPr>
      <w:r w:rsidRPr="00B128D5">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B128D5" w:rsidRPr="00B128D5" w:rsidRDefault="00B128D5" w:rsidP="000745EA">
      <w:pPr>
        <w:pStyle w:val="a9"/>
        <w:spacing w:line="276" w:lineRule="auto"/>
        <w:ind w:firstLine="360"/>
        <w:jc w:val="both"/>
        <w:rPr>
          <w:sz w:val="24"/>
          <w:szCs w:val="24"/>
          <w:u w:color="222222"/>
        </w:rPr>
      </w:pPr>
      <w:r w:rsidRPr="00B128D5">
        <w:rPr>
          <w:sz w:val="24"/>
          <w:szCs w:val="24"/>
          <w:u w:color="222222"/>
          <w:shd w:val="clear" w:color="auto" w:fill="FFFFFF"/>
        </w:rPr>
        <w:t>Педагогические кадры имеют необходимый уровень подготовки для реализации программы УУД, что может включать следующее:</w:t>
      </w:r>
    </w:p>
    <w:p w:rsidR="00B128D5" w:rsidRPr="00B128D5" w:rsidRDefault="00B128D5" w:rsidP="00EE3229">
      <w:pPr>
        <w:pStyle w:val="a9"/>
        <w:numPr>
          <w:ilvl w:val="0"/>
          <w:numId w:val="138"/>
        </w:numPr>
        <w:spacing w:line="276" w:lineRule="auto"/>
        <w:jc w:val="both"/>
        <w:rPr>
          <w:sz w:val="24"/>
          <w:szCs w:val="24"/>
          <w:u w:color="222222"/>
        </w:rPr>
      </w:pPr>
      <w:r w:rsidRPr="00B128D5">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B128D5" w:rsidRPr="00B128D5" w:rsidRDefault="00B128D5" w:rsidP="00EE3229">
      <w:pPr>
        <w:pStyle w:val="a9"/>
        <w:numPr>
          <w:ilvl w:val="0"/>
          <w:numId w:val="138"/>
        </w:numPr>
        <w:spacing w:line="276" w:lineRule="auto"/>
        <w:jc w:val="both"/>
        <w:rPr>
          <w:sz w:val="24"/>
          <w:szCs w:val="24"/>
          <w:u w:color="222222"/>
        </w:rPr>
      </w:pPr>
      <w:r w:rsidRPr="00B128D5">
        <w:rPr>
          <w:sz w:val="24"/>
          <w:szCs w:val="24"/>
          <w:u w:color="222222"/>
          <w:shd w:val="clear" w:color="auto" w:fill="FFFFFF"/>
        </w:rPr>
        <w:t>педагоги прошли курсы повышения квалификации, посвященные ФГОС;</w:t>
      </w:r>
    </w:p>
    <w:p w:rsidR="00B128D5" w:rsidRPr="00B128D5" w:rsidRDefault="00B128D5" w:rsidP="00EE3229">
      <w:pPr>
        <w:pStyle w:val="a9"/>
        <w:numPr>
          <w:ilvl w:val="0"/>
          <w:numId w:val="138"/>
        </w:numPr>
        <w:spacing w:line="276" w:lineRule="auto"/>
        <w:jc w:val="both"/>
        <w:rPr>
          <w:sz w:val="24"/>
          <w:szCs w:val="24"/>
          <w:u w:color="222222"/>
        </w:rPr>
      </w:pPr>
      <w:r w:rsidRPr="00B128D5">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128D5" w:rsidRPr="00B128D5" w:rsidRDefault="00B128D5" w:rsidP="00EE3229">
      <w:pPr>
        <w:pStyle w:val="a9"/>
        <w:numPr>
          <w:ilvl w:val="0"/>
          <w:numId w:val="138"/>
        </w:numPr>
        <w:spacing w:line="276" w:lineRule="auto"/>
        <w:jc w:val="both"/>
        <w:rPr>
          <w:sz w:val="24"/>
          <w:szCs w:val="24"/>
          <w:u w:color="222222"/>
        </w:rPr>
      </w:pPr>
      <w:r w:rsidRPr="00B128D5">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128D5" w:rsidRPr="00B128D5" w:rsidRDefault="00B128D5" w:rsidP="00EE3229">
      <w:pPr>
        <w:pStyle w:val="a9"/>
        <w:numPr>
          <w:ilvl w:val="0"/>
          <w:numId w:val="138"/>
        </w:numPr>
        <w:spacing w:line="276" w:lineRule="auto"/>
        <w:jc w:val="both"/>
        <w:rPr>
          <w:sz w:val="24"/>
          <w:szCs w:val="24"/>
          <w:u w:color="222222"/>
        </w:rPr>
      </w:pPr>
      <w:r w:rsidRPr="00B128D5">
        <w:rPr>
          <w:sz w:val="24"/>
          <w:szCs w:val="24"/>
          <w:u w:color="222222"/>
          <w:shd w:val="clear" w:color="auto" w:fill="FFFFFF"/>
        </w:rPr>
        <w:t>педагоги осуществляют формирование УУД в рамках проектной, исследовательской деятельности;</w:t>
      </w:r>
    </w:p>
    <w:p w:rsidR="00B128D5" w:rsidRPr="00B128D5" w:rsidRDefault="00B128D5" w:rsidP="00EE3229">
      <w:pPr>
        <w:pStyle w:val="a9"/>
        <w:numPr>
          <w:ilvl w:val="0"/>
          <w:numId w:val="138"/>
        </w:numPr>
        <w:spacing w:line="276" w:lineRule="auto"/>
        <w:jc w:val="both"/>
        <w:rPr>
          <w:sz w:val="24"/>
          <w:szCs w:val="24"/>
          <w:u w:color="222222"/>
        </w:rPr>
      </w:pPr>
      <w:r w:rsidRPr="00B128D5">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B128D5" w:rsidRPr="00B128D5" w:rsidRDefault="00B128D5" w:rsidP="00EE3229">
      <w:pPr>
        <w:pStyle w:val="a9"/>
        <w:numPr>
          <w:ilvl w:val="0"/>
          <w:numId w:val="138"/>
        </w:numPr>
        <w:spacing w:line="276" w:lineRule="auto"/>
        <w:jc w:val="both"/>
        <w:rPr>
          <w:sz w:val="24"/>
          <w:szCs w:val="24"/>
          <w:u w:color="222222"/>
        </w:rPr>
      </w:pPr>
      <w:r w:rsidRPr="00B128D5">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B128D5" w:rsidRPr="00B128D5" w:rsidRDefault="00B128D5" w:rsidP="00EE3229">
      <w:pPr>
        <w:pStyle w:val="a9"/>
        <w:numPr>
          <w:ilvl w:val="0"/>
          <w:numId w:val="138"/>
        </w:numPr>
        <w:spacing w:line="276" w:lineRule="auto"/>
        <w:jc w:val="both"/>
        <w:rPr>
          <w:sz w:val="24"/>
          <w:szCs w:val="24"/>
          <w:u w:color="222222"/>
          <w:shd w:val="clear" w:color="auto" w:fill="FFFFFF"/>
        </w:rPr>
      </w:pPr>
      <w:r w:rsidRPr="00B128D5">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B128D5" w:rsidRPr="00B128D5" w:rsidRDefault="00B128D5" w:rsidP="00B128D5">
      <w:pPr>
        <w:pStyle w:val="a9"/>
        <w:spacing w:line="276" w:lineRule="auto"/>
        <w:jc w:val="both"/>
        <w:rPr>
          <w:sz w:val="24"/>
          <w:szCs w:val="24"/>
          <w:u w:color="222222"/>
          <w:bdr w:val="nil"/>
          <w:shd w:val="clear" w:color="auto" w:fill="FFFFFF"/>
        </w:rPr>
      </w:pPr>
      <w:r w:rsidRPr="00B128D5">
        <w:rPr>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B128D5" w:rsidRPr="00B128D5" w:rsidRDefault="00B128D5" w:rsidP="00EE3229">
      <w:pPr>
        <w:pStyle w:val="a9"/>
        <w:numPr>
          <w:ilvl w:val="0"/>
          <w:numId w:val="139"/>
        </w:numPr>
        <w:spacing w:line="276" w:lineRule="auto"/>
        <w:jc w:val="both"/>
        <w:rPr>
          <w:sz w:val="24"/>
          <w:szCs w:val="24"/>
          <w:u w:color="222222"/>
        </w:rPr>
      </w:pPr>
      <w:r w:rsidRPr="00B128D5">
        <w:rPr>
          <w:sz w:val="24"/>
          <w:szCs w:val="24"/>
          <w:u w:color="222222"/>
          <w:shd w:val="clear" w:color="auto" w:fill="FFFFFF"/>
        </w:rPr>
        <w:lastRenderedPageBreak/>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128D5" w:rsidRPr="00B128D5" w:rsidRDefault="00B128D5" w:rsidP="00EE3229">
      <w:pPr>
        <w:pStyle w:val="a9"/>
        <w:numPr>
          <w:ilvl w:val="0"/>
          <w:numId w:val="139"/>
        </w:numPr>
        <w:spacing w:line="276" w:lineRule="auto"/>
        <w:jc w:val="both"/>
        <w:rPr>
          <w:sz w:val="24"/>
          <w:szCs w:val="24"/>
          <w:u w:color="222222"/>
        </w:rPr>
      </w:pPr>
      <w:r w:rsidRPr="00B128D5">
        <w:rPr>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B128D5" w:rsidRPr="00B128D5" w:rsidRDefault="00B128D5" w:rsidP="00EE3229">
      <w:pPr>
        <w:pStyle w:val="a9"/>
        <w:numPr>
          <w:ilvl w:val="0"/>
          <w:numId w:val="139"/>
        </w:numPr>
        <w:spacing w:line="276" w:lineRule="auto"/>
        <w:jc w:val="both"/>
        <w:rPr>
          <w:sz w:val="24"/>
          <w:szCs w:val="24"/>
          <w:u w:color="222222"/>
        </w:rPr>
      </w:pPr>
      <w:r w:rsidRPr="00B128D5">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B128D5" w:rsidRPr="00B128D5" w:rsidRDefault="00B128D5" w:rsidP="00EE3229">
      <w:pPr>
        <w:pStyle w:val="a9"/>
        <w:numPr>
          <w:ilvl w:val="0"/>
          <w:numId w:val="139"/>
        </w:numPr>
        <w:spacing w:line="276" w:lineRule="auto"/>
        <w:jc w:val="both"/>
        <w:rPr>
          <w:sz w:val="24"/>
          <w:szCs w:val="24"/>
          <w:u w:color="222222"/>
        </w:rPr>
      </w:pPr>
      <w:r w:rsidRPr="00B128D5">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B128D5" w:rsidRPr="00B128D5" w:rsidRDefault="00B128D5" w:rsidP="00EE3229">
      <w:pPr>
        <w:pStyle w:val="a9"/>
        <w:numPr>
          <w:ilvl w:val="0"/>
          <w:numId w:val="139"/>
        </w:numPr>
        <w:spacing w:line="276" w:lineRule="auto"/>
        <w:jc w:val="both"/>
        <w:rPr>
          <w:sz w:val="24"/>
          <w:szCs w:val="24"/>
          <w:u w:color="222222"/>
        </w:rPr>
      </w:pPr>
      <w:r w:rsidRPr="00B128D5">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B128D5" w:rsidRPr="00B128D5" w:rsidRDefault="00B128D5" w:rsidP="00EE3229">
      <w:pPr>
        <w:pStyle w:val="a9"/>
        <w:numPr>
          <w:ilvl w:val="0"/>
          <w:numId w:val="139"/>
        </w:numPr>
        <w:spacing w:line="276" w:lineRule="auto"/>
        <w:jc w:val="both"/>
        <w:rPr>
          <w:sz w:val="24"/>
          <w:szCs w:val="24"/>
          <w:u w:color="222222"/>
        </w:rPr>
      </w:pPr>
      <w:r w:rsidRPr="00B128D5">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128D5" w:rsidRPr="00B128D5" w:rsidRDefault="00B128D5" w:rsidP="00EE3229">
      <w:pPr>
        <w:pStyle w:val="a9"/>
        <w:numPr>
          <w:ilvl w:val="0"/>
          <w:numId w:val="139"/>
        </w:numPr>
        <w:spacing w:line="276" w:lineRule="auto"/>
        <w:jc w:val="both"/>
        <w:rPr>
          <w:sz w:val="24"/>
          <w:szCs w:val="24"/>
          <w:u w:color="222222"/>
        </w:rPr>
      </w:pPr>
      <w:r w:rsidRPr="00B128D5">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B128D5" w:rsidRPr="00B128D5" w:rsidRDefault="00B128D5" w:rsidP="00EE3229">
      <w:pPr>
        <w:pStyle w:val="a9"/>
        <w:numPr>
          <w:ilvl w:val="0"/>
          <w:numId w:val="139"/>
        </w:numPr>
        <w:spacing w:line="276" w:lineRule="auto"/>
        <w:jc w:val="both"/>
        <w:rPr>
          <w:sz w:val="24"/>
          <w:szCs w:val="24"/>
          <w:u w:color="222222"/>
        </w:rPr>
      </w:pPr>
      <w:r w:rsidRPr="00B128D5">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B128D5" w:rsidRPr="00B128D5" w:rsidRDefault="00B128D5" w:rsidP="000745EA">
      <w:pPr>
        <w:pStyle w:val="a9"/>
        <w:spacing w:line="276" w:lineRule="auto"/>
        <w:ind w:firstLine="360"/>
        <w:jc w:val="both"/>
        <w:rPr>
          <w:sz w:val="24"/>
          <w:szCs w:val="24"/>
          <w:u w:color="222222"/>
          <w:bdr w:val="nil"/>
        </w:rPr>
      </w:pPr>
      <w:r w:rsidRPr="00B128D5">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128D5" w:rsidRPr="00B128D5" w:rsidRDefault="00B128D5" w:rsidP="000745EA">
      <w:pPr>
        <w:pStyle w:val="a9"/>
        <w:spacing w:line="276" w:lineRule="auto"/>
        <w:ind w:firstLine="360"/>
        <w:jc w:val="both"/>
        <w:rPr>
          <w:sz w:val="24"/>
          <w:szCs w:val="24"/>
          <w:u w:color="222222"/>
          <w:bdr w:val="nil"/>
          <w:shd w:val="clear" w:color="auto" w:fill="FFFFFF"/>
        </w:rPr>
      </w:pPr>
      <w:r w:rsidRPr="00B128D5">
        <w:rPr>
          <w:sz w:val="24"/>
          <w:szCs w:val="24"/>
          <w:u w:color="222222"/>
          <w:bdr w:val="nil"/>
          <w:shd w:val="clear" w:color="auto" w:fill="FFFFFF"/>
        </w:rPr>
        <w:t>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B128D5" w:rsidRPr="00B128D5" w:rsidRDefault="00B128D5" w:rsidP="000745EA">
      <w:pPr>
        <w:pStyle w:val="a9"/>
        <w:spacing w:line="276" w:lineRule="auto"/>
        <w:ind w:firstLine="360"/>
        <w:jc w:val="both"/>
        <w:rPr>
          <w:b/>
          <w:bCs/>
          <w:color w:val="000000"/>
          <w:sz w:val="24"/>
          <w:szCs w:val="24"/>
          <w:u w:color="000000"/>
          <w:bdr w:val="nil"/>
        </w:rPr>
      </w:pPr>
      <w:r w:rsidRPr="00B128D5">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B128D5" w:rsidRPr="00B128D5" w:rsidRDefault="00B128D5" w:rsidP="00B128D5">
      <w:pPr>
        <w:pStyle w:val="a9"/>
        <w:spacing w:line="276" w:lineRule="auto"/>
        <w:jc w:val="both"/>
        <w:rPr>
          <w:sz w:val="24"/>
          <w:szCs w:val="24"/>
          <w:u w:color="000000"/>
          <w:bdr w:val="nil"/>
        </w:rPr>
      </w:pPr>
    </w:p>
    <w:p w:rsidR="00B128D5" w:rsidRPr="00E773F6" w:rsidRDefault="00B128D5" w:rsidP="00B128D5">
      <w:pPr>
        <w:pStyle w:val="a9"/>
        <w:spacing w:line="276" w:lineRule="auto"/>
        <w:jc w:val="both"/>
        <w:rPr>
          <w:b/>
          <w:sz w:val="24"/>
          <w:szCs w:val="24"/>
          <w:u w:color="000000"/>
        </w:rPr>
      </w:pPr>
      <w:bookmarkStart w:id="53" w:name="_Toc435412702"/>
      <w:bookmarkStart w:id="54" w:name="_Toc453968176"/>
      <w:r w:rsidRPr="00E773F6">
        <w:rPr>
          <w:b/>
          <w:sz w:val="24"/>
          <w:szCs w:val="24"/>
        </w:rPr>
        <w:t>2.1</w:t>
      </w:r>
      <w:r w:rsidRPr="00E773F6">
        <w:rPr>
          <w:b/>
          <w:sz w:val="24"/>
          <w:szCs w:val="24"/>
          <w:u w:color="000000"/>
        </w:rPr>
        <w:t>.8. </w:t>
      </w:r>
      <w:r w:rsidRPr="00E773F6">
        <w:rPr>
          <w:b/>
          <w:sz w:val="24"/>
          <w:szCs w:val="24"/>
        </w:rPr>
        <w:t>Методика и инструментарий оценки успешности освоения и применения обучающимися универсальных учебных действий</w:t>
      </w:r>
      <w:bookmarkEnd w:id="53"/>
      <w:bookmarkEnd w:id="54"/>
    </w:p>
    <w:p w:rsidR="00B128D5" w:rsidRPr="00B128D5" w:rsidRDefault="00B128D5" w:rsidP="000745EA">
      <w:pPr>
        <w:pStyle w:val="a9"/>
        <w:spacing w:line="276" w:lineRule="auto"/>
        <w:ind w:firstLine="708"/>
        <w:jc w:val="both"/>
        <w:rPr>
          <w:sz w:val="24"/>
          <w:szCs w:val="24"/>
          <w:u w:color="000000"/>
          <w:bdr w:val="nil"/>
          <w:lang w:eastAsia="ru-RU"/>
        </w:rPr>
      </w:pPr>
      <w:r w:rsidRPr="00B128D5">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 (например, </w:t>
      </w:r>
      <w:r w:rsidRPr="00B128D5">
        <w:rPr>
          <w:sz w:val="24"/>
          <w:szCs w:val="24"/>
          <w:u w:color="000000"/>
          <w:bdr w:val="nil"/>
        </w:rPr>
        <w:lastRenderedPageBreak/>
        <w:t xml:space="preserve">образовательное событие, защита реализованного проекта, представление учебно-исследовательской работы). </w:t>
      </w:r>
    </w:p>
    <w:p w:rsidR="00B128D5" w:rsidRPr="00B128D5" w:rsidRDefault="00B128D5" w:rsidP="00B128D5">
      <w:pPr>
        <w:pStyle w:val="a9"/>
        <w:spacing w:line="276" w:lineRule="auto"/>
        <w:jc w:val="both"/>
        <w:rPr>
          <w:b/>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t>О</w:t>
      </w:r>
      <w:r w:rsidRPr="00B128D5">
        <w:rPr>
          <w:b/>
          <w:sz w:val="24"/>
          <w:szCs w:val="24"/>
        </w:rPr>
        <w:t>браз</w:t>
      </w:r>
      <w:r w:rsidRPr="00B128D5">
        <w:rPr>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B128D5" w:rsidRPr="00B128D5" w:rsidRDefault="00B128D5" w:rsidP="000745EA">
      <w:pPr>
        <w:pStyle w:val="a9"/>
        <w:spacing w:line="276" w:lineRule="auto"/>
        <w:ind w:firstLine="360"/>
        <w:jc w:val="both"/>
        <w:rPr>
          <w:sz w:val="24"/>
          <w:szCs w:val="24"/>
        </w:rPr>
      </w:pPr>
      <w:r w:rsidRPr="00B128D5">
        <w:rPr>
          <w:sz w:val="24"/>
          <w:szCs w:val="24"/>
        </w:rPr>
        <w:t>Материал образовательного события носит полидисциплинарный характер;</w:t>
      </w:r>
    </w:p>
    <w:p w:rsidR="00B128D5" w:rsidRPr="00B128D5" w:rsidRDefault="00B128D5" w:rsidP="00EE3229">
      <w:pPr>
        <w:pStyle w:val="a9"/>
        <w:numPr>
          <w:ilvl w:val="0"/>
          <w:numId w:val="140"/>
        </w:numPr>
        <w:spacing w:line="276" w:lineRule="auto"/>
        <w:jc w:val="both"/>
        <w:rPr>
          <w:sz w:val="24"/>
          <w:szCs w:val="24"/>
        </w:rPr>
      </w:pPr>
      <w:r w:rsidRPr="00B128D5">
        <w:rPr>
          <w:sz w:val="24"/>
          <w:szCs w:val="24"/>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128D5" w:rsidRPr="00B128D5" w:rsidRDefault="00B128D5" w:rsidP="00EE3229">
      <w:pPr>
        <w:pStyle w:val="a9"/>
        <w:numPr>
          <w:ilvl w:val="0"/>
          <w:numId w:val="140"/>
        </w:numPr>
        <w:spacing w:line="276" w:lineRule="auto"/>
        <w:jc w:val="both"/>
        <w:rPr>
          <w:sz w:val="24"/>
          <w:szCs w:val="24"/>
        </w:rPr>
      </w:pPr>
      <w:r w:rsidRPr="00B128D5">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128D5" w:rsidRPr="00B128D5" w:rsidRDefault="00B128D5" w:rsidP="00EE3229">
      <w:pPr>
        <w:pStyle w:val="a9"/>
        <w:numPr>
          <w:ilvl w:val="0"/>
          <w:numId w:val="140"/>
        </w:numPr>
        <w:spacing w:line="276" w:lineRule="auto"/>
        <w:jc w:val="both"/>
        <w:rPr>
          <w:sz w:val="24"/>
          <w:szCs w:val="24"/>
        </w:rPr>
      </w:pPr>
      <w:r w:rsidRPr="00B128D5">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128D5" w:rsidRPr="00B128D5" w:rsidRDefault="00B128D5" w:rsidP="000745EA">
      <w:pPr>
        <w:pStyle w:val="a9"/>
        <w:spacing w:line="276" w:lineRule="auto"/>
        <w:ind w:firstLine="360"/>
        <w:jc w:val="both"/>
        <w:rPr>
          <w:sz w:val="24"/>
          <w:szCs w:val="24"/>
          <w:u w:color="000000"/>
          <w:bdr w:val="nil"/>
        </w:rPr>
      </w:pPr>
      <w:r w:rsidRPr="00B128D5">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B128D5" w:rsidRPr="00B128D5" w:rsidRDefault="00B128D5" w:rsidP="00EE3229">
      <w:pPr>
        <w:pStyle w:val="a9"/>
        <w:numPr>
          <w:ilvl w:val="0"/>
          <w:numId w:val="141"/>
        </w:numPr>
        <w:spacing w:line="276" w:lineRule="auto"/>
        <w:jc w:val="both"/>
        <w:rPr>
          <w:sz w:val="24"/>
          <w:szCs w:val="24"/>
        </w:rPr>
      </w:pPr>
      <w:r w:rsidRPr="00B128D5">
        <w:rPr>
          <w:sz w:val="24"/>
          <w:szCs w:val="24"/>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могут быть использованы оценочные листы, экспертные заключения и т.п.;</w:t>
      </w:r>
    </w:p>
    <w:p w:rsidR="00B128D5" w:rsidRPr="00B128D5" w:rsidRDefault="00B128D5" w:rsidP="00EE3229">
      <w:pPr>
        <w:pStyle w:val="a9"/>
        <w:numPr>
          <w:ilvl w:val="0"/>
          <w:numId w:val="141"/>
        </w:numPr>
        <w:spacing w:line="276" w:lineRule="auto"/>
        <w:jc w:val="both"/>
        <w:rPr>
          <w:sz w:val="24"/>
          <w:szCs w:val="24"/>
        </w:rPr>
      </w:pPr>
      <w:r w:rsidRPr="00B128D5">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участников заранее, до начала события. По возможности, параметры и критерии оценки каждой формы работы обучающихся могут разрабатываться и обсуждаться с самими старшеклассниками;</w:t>
      </w:r>
    </w:p>
    <w:p w:rsidR="00B128D5" w:rsidRPr="00B128D5" w:rsidRDefault="00B128D5" w:rsidP="00EE3229">
      <w:pPr>
        <w:pStyle w:val="a9"/>
        <w:numPr>
          <w:ilvl w:val="0"/>
          <w:numId w:val="141"/>
        </w:numPr>
        <w:spacing w:line="276" w:lineRule="auto"/>
        <w:jc w:val="both"/>
        <w:rPr>
          <w:sz w:val="24"/>
          <w:szCs w:val="24"/>
        </w:rPr>
      </w:pPr>
      <w:r w:rsidRPr="00B128D5">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B128D5" w:rsidRPr="00B128D5" w:rsidRDefault="00B128D5" w:rsidP="00EE3229">
      <w:pPr>
        <w:pStyle w:val="a9"/>
        <w:numPr>
          <w:ilvl w:val="0"/>
          <w:numId w:val="141"/>
        </w:numPr>
        <w:spacing w:line="276" w:lineRule="auto"/>
        <w:jc w:val="both"/>
        <w:rPr>
          <w:sz w:val="24"/>
          <w:szCs w:val="24"/>
        </w:rPr>
      </w:pPr>
      <w:r w:rsidRPr="00B128D5">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B128D5" w:rsidRPr="00B128D5" w:rsidRDefault="00B128D5" w:rsidP="00EE3229">
      <w:pPr>
        <w:pStyle w:val="a9"/>
        <w:numPr>
          <w:ilvl w:val="0"/>
          <w:numId w:val="141"/>
        </w:numPr>
        <w:spacing w:line="276" w:lineRule="auto"/>
        <w:jc w:val="both"/>
        <w:rPr>
          <w:sz w:val="24"/>
          <w:szCs w:val="24"/>
        </w:rPr>
      </w:pPr>
      <w:r w:rsidRPr="00B128D5">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B128D5" w:rsidRPr="00B128D5" w:rsidRDefault="00B128D5" w:rsidP="00B128D5">
      <w:pPr>
        <w:pStyle w:val="a9"/>
        <w:spacing w:line="276" w:lineRule="auto"/>
        <w:jc w:val="both"/>
        <w:rPr>
          <w:sz w:val="24"/>
          <w:szCs w:val="24"/>
          <w:u w:color="000000"/>
          <w:bdr w:val="nil"/>
        </w:rPr>
      </w:pPr>
    </w:p>
    <w:p w:rsidR="00B128D5" w:rsidRPr="00B128D5" w:rsidRDefault="00B128D5" w:rsidP="00B128D5">
      <w:pPr>
        <w:pStyle w:val="a9"/>
        <w:spacing w:line="276" w:lineRule="auto"/>
        <w:jc w:val="both"/>
        <w:rPr>
          <w:b/>
          <w:sz w:val="24"/>
          <w:szCs w:val="24"/>
          <w:u w:color="000000"/>
          <w:bdr w:val="nil"/>
        </w:rPr>
      </w:pPr>
      <w:r w:rsidRPr="00B128D5">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B128D5" w:rsidRPr="00B128D5" w:rsidRDefault="00B128D5" w:rsidP="000745EA">
      <w:pPr>
        <w:pStyle w:val="a9"/>
        <w:spacing w:line="276" w:lineRule="auto"/>
        <w:ind w:firstLine="360"/>
        <w:jc w:val="both"/>
        <w:rPr>
          <w:sz w:val="24"/>
          <w:szCs w:val="24"/>
        </w:rPr>
      </w:pPr>
      <w:r w:rsidRPr="00B128D5">
        <w:rPr>
          <w:sz w:val="24"/>
          <w:szCs w:val="24"/>
        </w:rPr>
        <w:t>Публично должны быть представлены два элемента проектной работы:</w:t>
      </w:r>
    </w:p>
    <w:p w:rsidR="00B128D5" w:rsidRPr="00B128D5" w:rsidRDefault="00B128D5" w:rsidP="00EE3229">
      <w:pPr>
        <w:pStyle w:val="a9"/>
        <w:numPr>
          <w:ilvl w:val="0"/>
          <w:numId w:val="142"/>
        </w:numPr>
        <w:spacing w:line="276" w:lineRule="auto"/>
        <w:jc w:val="both"/>
        <w:rPr>
          <w:sz w:val="24"/>
          <w:szCs w:val="24"/>
        </w:rPr>
      </w:pPr>
      <w:r w:rsidRPr="00B128D5">
        <w:rPr>
          <w:sz w:val="24"/>
          <w:szCs w:val="24"/>
        </w:rPr>
        <w:t>защита темы проекта (проектной идеи);</w:t>
      </w:r>
    </w:p>
    <w:p w:rsidR="00B128D5" w:rsidRPr="00B128D5" w:rsidRDefault="00B128D5" w:rsidP="00EE3229">
      <w:pPr>
        <w:pStyle w:val="a9"/>
        <w:numPr>
          <w:ilvl w:val="0"/>
          <w:numId w:val="142"/>
        </w:numPr>
        <w:spacing w:line="276" w:lineRule="auto"/>
        <w:jc w:val="both"/>
        <w:rPr>
          <w:sz w:val="24"/>
          <w:szCs w:val="24"/>
        </w:rPr>
      </w:pPr>
      <w:r w:rsidRPr="00B128D5">
        <w:rPr>
          <w:sz w:val="24"/>
          <w:szCs w:val="24"/>
        </w:rPr>
        <w:lastRenderedPageBreak/>
        <w:t>защита реализованного проекта.</w:t>
      </w:r>
    </w:p>
    <w:p w:rsidR="00B128D5" w:rsidRPr="00B128D5" w:rsidRDefault="00B128D5" w:rsidP="000745EA">
      <w:pPr>
        <w:pStyle w:val="a9"/>
        <w:spacing w:line="276" w:lineRule="auto"/>
        <w:ind w:firstLine="360"/>
        <w:jc w:val="both"/>
        <w:rPr>
          <w:sz w:val="24"/>
          <w:szCs w:val="24"/>
        </w:rPr>
      </w:pPr>
      <w:r w:rsidRPr="00B128D5">
        <w:rPr>
          <w:sz w:val="24"/>
          <w:szCs w:val="24"/>
        </w:rPr>
        <w:t>На защите темы проекта (проектной идеи) с обучающимся обсуждаются:</w:t>
      </w:r>
    </w:p>
    <w:p w:rsidR="00B128D5" w:rsidRPr="00B128D5" w:rsidRDefault="00B128D5" w:rsidP="00EE3229">
      <w:pPr>
        <w:pStyle w:val="a9"/>
        <w:numPr>
          <w:ilvl w:val="0"/>
          <w:numId w:val="143"/>
        </w:numPr>
        <w:spacing w:line="276" w:lineRule="auto"/>
        <w:jc w:val="both"/>
        <w:rPr>
          <w:sz w:val="24"/>
          <w:szCs w:val="24"/>
        </w:rPr>
      </w:pPr>
      <w:r w:rsidRPr="00B128D5">
        <w:rPr>
          <w:sz w:val="24"/>
          <w:szCs w:val="24"/>
        </w:rPr>
        <w:t>актуальность проекта;</w:t>
      </w:r>
    </w:p>
    <w:p w:rsidR="00B128D5" w:rsidRPr="00B128D5" w:rsidRDefault="00B128D5" w:rsidP="00EE3229">
      <w:pPr>
        <w:pStyle w:val="a9"/>
        <w:numPr>
          <w:ilvl w:val="0"/>
          <w:numId w:val="143"/>
        </w:numPr>
        <w:spacing w:line="276" w:lineRule="auto"/>
        <w:jc w:val="both"/>
        <w:rPr>
          <w:sz w:val="24"/>
          <w:szCs w:val="24"/>
        </w:rPr>
      </w:pPr>
      <w:r w:rsidRPr="00B128D5">
        <w:rPr>
          <w:sz w:val="24"/>
          <w:szCs w:val="24"/>
        </w:rPr>
        <w:t>положительные эффекты от реализации проекта, важные как для самого автора, так и для других людей;</w:t>
      </w:r>
    </w:p>
    <w:p w:rsidR="00B128D5" w:rsidRPr="00B128D5" w:rsidRDefault="00B128D5" w:rsidP="00EE3229">
      <w:pPr>
        <w:pStyle w:val="a9"/>
        <w:numPr>
          <w:ilvl w:val="0"/>
          <w:numId w:val="143"/>
        </w:numPr>
        <w:spacing w:line="276" w:lineRule="auto"/>
        <w:jc w:val="both"/>
        <w:rPr>
          <w:sz w:val="24"/>
          <w:szCs w:val="24"/>
        </w:rPr>
      </w:pPr>
      <w:r w:rsidRPr="00B128D5">
        <w:rPr>
          <w:sz w:val="24"/>
          <w:szCs w:val="24"/>
        </w:rPr>
        <w:t>ресурсы (как материальные, так и нематериальные), необходимые для реализации проекта, возможные источники ресурсов;</w:t>
      </w:r>
    </w:p>
    <w:p w:rsidR="00B128D5" w:rsidRPr="00B128D5" w:rsidRDefault="00B128D5" w:rsidP="00EE3229">
      <w:pPr>
        <w:pStyle w:val="a9"/>
        <w:numPr>
          <w:ilvl w:val="0"/>
          <w:numId w:val="143"/>
        </w:numPr>
        <w:spacing w:line="276" w:lineRule="auto"/>
        <w:jc w:val="both"/>
        <w:rPr>
          <w:sz w:val="24"/>
          <w:szCs w:val="24"/>
        </w:rPr>
      </w:pPr>
      <w:r w:rsidRPr="00B128D5">
        <w:rPr>
          <w:sz w:val="24"/>
          <w:szCs w:val="24"/>
        </w:rPr>
        <w:t>риски реализации проекта и сложности, которые ожидают обучающегося</w:t>
      </w:r>
      <w:r w:rsidR="00E773F6">
        <w:rPr>
          <w:sz w:val="24"/>
          <w:szCs w:val="24"/>
        </w:rPr>
        <w:t xml:space="preserve"> при реализации данного проекта.</w:t>
      </w:r>
    </w:p>
    <w:p w:rsidR="00B128D5" w:rsidRPr="00B128D5" w:rsidRDefault="00B128D5" w:rsidP="000745EA">
      <w:pPr>
        <w:pStyle w:val="a9"/>
        <w:spacing w:line="276" w:lineRule="auto"/>
        <w:ind w:firstLine="360"/>
        <w:jc w:val="both"/>
        <w:rPr>
          <w:sz w:val="24"/>
          <w:szCs w:val="24"/>
        </w:rPr>
      </w:pPr>
      <w:r w:rsidRPr="00B128D5">
        <w:rPr>
          <w:sz w:val="24"/>
          <w:szCs w:val="24"/>
        </w:rPr>
        <w:t>В результате защиты темы проекта происходит (при необходимости) такая корректировка, чтобы проект стал реализуемым и позволил обучающемуся предпринять реальное проектное действие.</w:t>
      </w:r>
    </w:p>
    <w:p w:rsidR="00B128D5" w:rsidRPr="00B128D5" w:rsidRDefault="00B128D5" w:rsidP="000745EA">
      <w:pPr>
        <w:pStyle w:val="a9"/>
        <w:spacing w:line="276" w:lineRule="auto"/>
        <w:ind w:firstLine="360"/>
        <w:jc w:val="both"/>
        <w:rPr>
          <w:sz w:val="24"/>
          <w:szCs w:val="24"/>
        </w:rPr>
      </w:pPr>
      <w:r w:rsidRPr="00B128D5">
        <w:rPr>
          <w:sz w:val="24"/>
          <w:szCs w:val="24"/>
        </w:rPr>
        <w:t>На защите реализации проекта обучающийся представляет свой реализованный проект по следующему (примерному) плану:</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1. Тема и краткое описание сути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2. Актуальность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3. Положительные эффекты от реализации проекта, которые получат как сам автор, так и другие люди.</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5. Ход реализации проекта.</w:t>
      </w:r>
    </w:p>
    <w:p w:rsidR="00B128D5" w:rsidRPr="00B128D5" w:rsidRDefault="00B128D5" w:rsidP="00B128D5">
      <w:pPr>
        <w:pStyle w:val="a9"/>
        <w:spacing w:line="276" w:lineRule="auto"/>
        <w:jc w:val="both"/>
        <w:rPr>
          <w:sz w:val="24"/>
          <w:szCs w:val="24"/>
          <w:u w:color="000000"/>
          <w:bdr w:val="nil"/>
        </w:rPr>
      </w:pPr>
      <w:r w:rsidRPr="00B128D5">
        <w:rPr>
          <w:sz w:val="24"/>
          <w:szCs w:val="24"/>
          <w:u w:color="000000"/>
          <w:bdr w:val="nil"/>
        </w:rPr>
        <w:t>6. Риски реализации проекта и сложности, которые обучающемуся удалось преодолеть в ходе его реализации.</w:t>
      </w:r>
    </w:p>
    <w:p w:rsidR="00B128D5" w:rsidRPr="00B128D5" w:rsidRDefault="00B128D5" w:rsidP="000745EA">
      <w:pPr>
        <w:pStyle w:val="a9"/>
        <w:spacing w:line="276" w:lineRule="auto"/>
        <w:ind w:firstLine="708"/>
        <w:jc w:val="both"/>
        <w:rPr>
          <w:sz w:val="24"/>
          <w:szCs w:val="24"/>
        </w:rPr>
      </w:pPr>
      <w:r w:rsidRPr="00B128D5">
        <w:rPr>
          <w:sz w:val="24"/>
          <w:szCs w:val="24"/>
        </w:rPr>
        <w:t>Проектная работа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B128D5" w:rsidRPr="00B128D5" w:rsidRDefault="00B128D5" w:rsidP="000745EA">
      <w:pPr>
        <w:pStyle w:val="a9"/>
        <w:spacing w:line="276" w:lineRule="auto"/>
        <w:ind w:firstLine="708"/>
        <w:jc w:val="both"/>
        <w:rPr>
          <w:sz w:val="24"/>
          <w:szCs w:val="24"/>
        </w:rPr>
      </w:pPr>
      <w:r w:rsidRPr="00B128D5">
        <w:rPr>
          <w:sz w:val="24"/>
          <w:szCs w:val="24"/>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B128D5" w:rsidRPr="00B128D5" w:rsidRDefault="00B128D5" w:rsidP="000745EA">
      <w:pPr>
        <w:pStyle w:val="a9"/>
        <w:spacing w:line="276" w:lineRule="auto"/>
        <w:ind w:firstLine="360"/>
        <w:jc w:val="both"/>
        <w:rPr>
          <w:sz w:val="24"/>
          <w:szCs w:val="24"/>
          <w:u w:color="000000"/>
          <w:bdr w:val="nil"/>
        </w:rPr>
      </w:pPr>
      <w:r w:rsidRPr="00B128D5">
        <w:rPr>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B128D5" w:rsidRPr="00B128D5" w:rsidRDefault="00B128D5" w:rsidP="00EE3229">
      <w:pPr>
        <w:pStyle w:val="a9"/>
        <w:numPr>
          <w:ilvl w:val="0"/>
          <w:numId w:val="144"/>
        </w:numPr>
        <w:spacing w:line="276" w:lineRule="auto"/>
        <w:jc w:val="both"/>
        <w:rPr>
          <w:sz w:val="24"/>
          <w:szCs w:val="24"/>
        </w:rPr>
      </w:pPr>
      <w:r w:rsidRPr="00B128D5">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B128D5" w:rsidRPr="00B128D5" w:rsidRDefault="00B128D5" w:rsidP="00EE3229">
      <w:pPr>
        <w:pStyle w:val="a9"/>
        <w:numPr>
          <w:ilvl w:val="0"/>
          <w:numId w:val="144"/>
        </w:numPr>
        <w:spacing w:line="276" w:lineRule="auto"/>
        <w:jc w:val="both"/>
        <w:rPr>
          <w:sz w:val="24"/>
          <w:szCs w:val="24"/>
        </w:rPr>
      </w:pPr>
      <w:r w:rsidRPr="00B128D5">
        <w:rPr>
          <w:sz w:val="24"/>
          <w:szCs w:val="24"/>
        </w:rPr>
        <w:t>для оценки проектной работы создаются экспертные комиссии, в которые должны входят педагоги и представители администрации Школы, где учатся дети, представители местного сообщества и тех сфер деятельности, в рамках которых выполняются проектные работы;</w:t>
      </w:r>
    </w:p>
    <w:p w:rsidR="00B128D5" w:rsidRPr="00B128D5" w:rsidRDefault="00B128D5" w:rsidP="00EE3229">
      <w:pPr>
        <w:pStyle w:val="a9"/>
        <w:numPr>
          <w:ilvl w:val="0"/>
          <w:numId w:val="144"/>
        </w:numPr>
        <w:spacing w:line="276" w:lineRule="auto"/>
        <w:jc w:val="both"/>
        <w:rPr>
          <w:sz w:val="24"/>
          <w:szCs w:val="24"/>
        </w:rPr>
      </w:pPr>
      <w:r w:rsidRPr="00B128D5">
        <w:rPr>
          <w:sz w:val="24"/>
          <w:szCs w:val="24"/>
        </w:rPr>
        <w:t>оценивание производится на основе критериальной модели;</w:t>
      </w:r>
    </w:p>
    <w:p w:rsidR="00B128D5" w:rsidRPr="00B128D5" w:rsidRDefault="00B128D5" w:rsidP="00EE3229">
      <w:pPr>
        <w:pStyle w:val="a9"/>
        <w:numPr>
          <w:ilvl w:val="0"/>
          <w:numId w:val="144"/>
        </w:numPr>
        <w:spacing w:line="276" w:lineRule="auto"/>
        <w:jc w:val="both"/>
        <w:rPr>
          <w:sz w:val="24"/>
          <w:szCs w:val="24"/>
        </w:rPr>
      </w:pPr>
      <w:r w:rsidRPr="00B128D5">
        <w:rPr>
          <w:sz w:val="24"/>
          <w:szCs w:val="24"/>
        </w:rPr>
        <w:t xml:space="preserve">для обработки всего массива оценок предусмотрен электронный инструмент; способ агрегации данных, формат вывода данных и способ презентации итоговых </w:t>
      </w:r>
      <w:r w:rsidRPr="00B128D5">
        <w:rPr>
          <w:sz w:val="24"/>
          <w:szCs w:val="24"/>
        </w:rPr>
        <w:lastRenderedPageBreak/>
        <w:t>оценок обучающимся и другим заинтересованным лицам определяется Положением «О ведении Электронного Журнала в школе»;</w:t>
      </w:r>
    </w:p>
    <w:p w:rsidR="00B128D5" w:rsidRPr="00B128D5" w:rsidRDefault="00B128D5" w:rsidP="00EE3229">
      <w:pPr>
        <w:pStyle w:val="a9"/>
        <w:numPr>
          <w:ilvl w:val="0"/>
          <w:numId w:val="144"/>
        </w:numPr>
        <w:spacing w:line="276" w:lineRule="auto"/>
        <w:jc w:val="both"/>
        <w:rPr>
          <w:sz w:val="24"/>
          <w:szCs w:val="24"/>
        </w:rPr>
      </w:pPr>
      <w:r w:rsidRPr="00B128D5">
        <w:rPr>
          <w:sz w:val="24"/>
          <w:szCs w:val="24"/>
        </w:rPr>
        <w:t>результаты оценивания универсальных учебных действий в формате, принятом Школой доводятся до сведения обучающихся.</w:t>
      </w:r>
    </w:p>
    <w:p w:rsidR="00B128D5" w:rsidRPr="00B128D5" w:rsidRDefault="00B128D5" w:rsidP="00B128D5">
      <w:pPr>
        <w:pStyle w:val="a9"/>
        <w:spacing w:line="276" w:lineRule="auto"/>
        <w:jc w:val="both"/>
        <w:rPr>
          <w:sz w:val="24"/>
          <w:szCs w:val="24"/>
        </w:rPr>
      </w:pPr>
    </w:p>
    <w:p w:rsidR="00B128D5" w:rsidRPr="00B128D5" w:rsidRDefault="00B128D5" w:rsidP="00B128D5">
      <w:pPr>
        <w:pStyle w:val="a9"/>
        <w:spacing w:line="276" w:lineRule="auto"/>
        <w:jc w:val="both"/>
        <w:rPr>
          <w:b/>
          <w:sz w:val="24"/>
          <w:szCs w:val="24"/>
        </w:rPr>
      </w:pPr>
      <w:r w:rsidRPr="00B128D5">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DC565C" w:rsidRDefault="00B128D5" w:rsidP="000745EA">
      <w:pPr>
        <w:pStyle w:val="a9"/>
        <w:spacing w:line="276" w:lineRule="auto"/>
        <w:ind w:firstLine="708"/>
        <w:jc w:val="both"/>
        <w:rPr>
          <w:sz w:val="24"/>
          <w:szCs w:val="24"/>
        </w:rPr>
      </w:pPr>
      <w:r w:rsidRPr="00B128D5">
        <w:rPr>
          <w:sz w:val="24"/>
          <w:szCs w:val="24"/>
        </w:rPr>
        <w:t xml:space="preserve">Исследовательское направление работы старшеклассников носит выраженный научный характер. Для руководства исследовательской работой планируется привлекать специалистов и ученых </w:t>
      </w:r>
      <w:r w:rsidR="00DC565C">
        <w:rPr>
          <w:sz w:val="24"/>
          <w:szCs w:val="24"/>
        </w:rPr>
        <w:t>из различных областей знаний.</w:t>
      </w:r>
    </w:p>
    <w:p w:rsidR="00B128D5" w:rsidRPr="00B128D5" w:rsidRDefault="00B128D5" w:rsidP="000745EA">
      <w:pPr>
        <w:pStyle w:val="a9"/>
        <w:spacing w:line="276" w:lineRule="auto"/>
        <w:ind w:firstLine="360"/>
        <w:jc w:val="both"/>
        <w:rPr>
          <w:sz w:val="24"/>
          <w:szCs w:val="24"/>
        </w:rPr>
      </w:pPr>
      <w:r w:rsidRPr="00B128D5">
        <w:rPr>
          <w:sz w:val="24"/>
          <w:szCs w:val="24"/>
        </w:rPr>
        <w:t>Исследовательские проекты могут иметь следующие направления:</w:t>
      </w:r>
    </w:p>
    <w:p w:rsidR="00B128D5" w:rsidRPr="00B128D5" w:rsidRDefault="00B128D5" w:rsidP="00EE3229">
      <w:pPr>
        <w:pStyle w:val="a9"/>
        <w:numPr>
          <w:ilvl w:val="0"/>
          <w:numId w:val="145"/>
        </w:numPr>
        <w:spacing w:line="276" w:lineRule="auto"/>
        <w:jc w:val="both"/>
        <w:rPr>
          <w:sz w:val="24"/>
          <w:szCs w:val="24"/>
        </w:rPr>
      </w:pPr>
      <w:r w:rsidRPr="00B128D5">
        <w:rPr>
          <w:sz w:val="24"/>
          <w:szCs w:val="24"/>
        </w:rPr>
        <w:t>естественно-научные исследования;</w:t>
      </w:r>
    </w:p>
    <w:p w:rsidR="00B128D5" w:rsidRPr="00B128D5" w:rsidRDefault="00B128D5" w:rsidP="00EE3229">
      <w:pPr>
        <w:pStyle w:val="a9"/>
        <w:numPr>
          <w:ilvl w:val="0"/>
          <w:numId w:val="145"/>
        </w:numPr>
        <w:spacing w:line="276" w:lineRule="auto"/>
        <w:jc w:val="both"/>
        <w:rPr>
          <w:sz w:val="24"/>
          <w:szCs w:val="24"/>
        </w:rPr>
      </w:pPr>
      <w:r w:rsidRPr="00B128D5">
        <w:rPr>
          <w:sz w:val="24"/>
          <w:szCs w:val="24"/>
        </w:rPr>
        <w:t>исследования в гуманитарных областях (в том числе выходящих за рамки школьной программы, например в психологии, социологии);</w:t>
      </w:r>
    </w:p>
    <w:p w:rsidR="00B128D5" w:rsidRPr="00B128D5" w:rsidRDefault="00B128D5" w:rsidP="00EE3229">
      <w:pPr>
        <w:pStyle w:val="a9"/>
        <w:numPr>
          <w:ilvl w:val="0"/>
          <w:numId w:val="145"/>
        </w:numPr>
        <w:spacing w:line="276" w:lineRule="auto"/>
        <w:jc w:val="both"/>
        <w:rPr>
          <w:sz w:val="24"/>
          <w:szCs w:val="24"/>
        </w:rPr>
      </w:pPr>
      <w:r w:rsidRPr="00B128D5">
        <w:rPr>
          <w:sz w:val="24"/>
          <w:szCs w:val="24"/>
        </w:rPr>
        <w:t>экономические исследования;</w:t>
      </w:r>
    </w:p>
    <w:p w:rsidR="00B128D5" w:rsidRPr="00B128D5" w:rsidRDefault="00B128D5" w:rsidP="00EE3229">
      <w:pPr>
        <w:pStyle w:val="a9"/>
        <w:numPr>
          <w:ilvl w:val="0"/>
          <w:numId w:val="145"/>
        </w:numPr>
        <w:spacing w:line="276" w:lineRule="auto"/>
        <w:jc w:val="both"/>
        <w:rPr>
          <w:sz w:val="24"/>
          <w:szCs w:val="24"/>
        </w:rPr>
      </w:pPr>
      <w:r w:rsidRPr="00B128D5">
        <w:rPr>
          <w:sz w:val="24"/>
          <w:szCs w:val="24"/>
        </w:rPr>
        <w:t>социальные исследования;</w:t>
      </w:r>
    </w:p>
    <w:p w:rsidR="00B128D5" w:rsidRPr="00B128D5" w:rsidRDefault="00B128D5" w:rsidP="00EE3229">
      <w:pPr>
        <w:pStyle w:val="a9"/>
        <w:numPr>
          <w:ilvl w:val="0"/>
          <w:numId w:val="145"/>
        </w:numPr>
        <w:spacing w:line="276" w:lineRule="auto"/>
        <w:jc w:val="both"/>
        <w:rPr>
          <w:sz w:val="24"/>
          <w:szCs w:val="24"/>
        </w:rPr>
      </w:pPr>
      <w:r w:rsidRPr="00B128D5">
        <w:rPr>
          <w:sz w:val="24"/>
          <w:szCs w:val="24"/>
        </w:rPr>
        <w:t>научно-технические исследования.</w:t>
      </w:r>
    </w:p>
    <w:p w:rsidR="00B128D5" w:rsidRPr="00B128D5" w:rsidRDefault="00B128D5" w:rsidP="000745EA">
      <w:pPr>
        <w:pStyle w:val="a9"/>
        <w:spacing w:line="276" w:lineRule="auto"/>
        <w:ind w:firstLine="360"/>
        <w:jc w:val="both"/>
        <w:rPr>
          <w:sz w:val="24"/>
          <w:szCs w:val="24"/>
        </w:rPr>
      </w:pPr>
      <w:r w:rsidRPr="00B128D5">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B128D5" w:rsidRDefault="00B128D5" w:rsidP="000745EA">
      <w:pPr>
        <w:pStyle w:val="a9"/>
        <w:spacing w:line="276" w:lineRule="auto"/>
        <w:ind w:firstLine="360"/>
        <w:jc w:val="both"/>
        <w:rPr>
          <w:sz w:val="24"/>
          <w:szCs w:val="24"/>
        </w:rPr>
      </w:pPr>
      <w:r w:rsidRPr="00B128D5">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w:t>
      </w:r>
      <w:r w:rsidR="00A81ADF">
        <w:rPr>
          <w:sz w:val="24"/>
          <w:szCs w:val="24"/>
        </w:rPr>
        <w:t>ьютерных программ в том числе).</w:t>
      </w:r>
    </w:p>
    <w:p w:rsidR="00A81ADF" w:rsidRPr="00A81ADF" w:rsidRDefault="00A81ADF" w:rsidP="00A81ADF">
      <w:pPr>
        <w:pStyle w:val="a9"/>
        <w:spacing w:line="276" w:lineRule="auto"/>
        <w:jc w:val="both"/>
        <w:rPr>
          <w:sz w:val="24"/>
          <w:szCs w:val="24"/>
        </w:rPr>
      </w:pPr>
    </w:p>
    <w:p w:rsidR="00BD6189" w:rsidRDefault="00BD6189" w:rsidP="00BD6189">
      <w:pPr>
        <w:pStyle w:val="a9"/>
        <w:spacing w:line="276" w:lineRule="auto"/>
        <w:jc w:val="both"/>
        <w:rPr>
          <w:b/>
          <w:sz w:val="24"/>
          <w:szCs w:val="24"/>
        </w:rPr>
      </w:pPr>
      <w:bookmarkStart w:id="55" w:name="_Toc435412703"/>
      <w:bookmarkStart w:id="56" w:name="_Toc453968177"/>
      <w:r w:rsidRPr="00BD6189">
        <w:rPr>
          <w:b/>
          <w:sz w:val="24"/>
          <w:szCs w:val="24"/>
        </w:rPr>
        <w:t>2.2. Программы отдельных учебных предметов</w:t>
      </w:r>
      <w:bookmarkEnd w:id="55"/>
      <w:bookmarkEnd w:id="56"/>
    </w:p>
    <w:p w:rsidR="00BD6189" w:rsidRPr="00BD6189" w:rsidRDefault="00BD6189" w:rsidP="00BD6189">
      <w:pPr>
        <w:pStyle w:val="a9"/>
        <w:spacing w:line="276" w:lineRule="auto"/>
        <w:jc w:val="both"/>
        <w:rPr>
          <w:b/>
          <w:sz w:val="24"/>
          <w:szCs w:val="24"/>
        </w:rPr>
      </w:pPr>
    </w:p>
    <w:p w:rsidR="00BD6189" w:rsidRPr="00BD6189" w:rsidRDefault="00BD6189" w:rsidP="000745EA">
      <w:pPr>
        <w:pStyle w:val="a9"/>
        <w:spacing w:line="276" w:lineRule="auto"/>
        <w:ind w:firstLine="708"/>
        <w:jc w:val="both"/>
        <w:rPr>
          <w:sz w:val="24"/>
          <w:szCs w:val="24"/>
        </w:rPr>
      </w:pPr>
      <w:r w:rsidRPr="00BD6189">
        <w:rPr>
          <w:sz w:val="24"/>
          <w:szCs w:val="24"/>
        </w:rPr>
        <w:t>Программы учебных предметов</w:t>
      </w:r>
      <w:r w:rsidR="00AF6B42">
        <w:rPr>
          <w:sz w:val="24"/>
          <w:szCs w:val="24"/>
        </w:rPr>
        <w:t>, курсов и курсов внеурочной деятельности</w:t>
      </w:r>
      <w:r w:rsidRPr="00BD6189">
        <w:rPr>
          <w:sz w:val="24"/>
          <w:szCs w:val="24"/>
        </w:rPr>
        <w:t xml:space="preserve">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AF6B42" w:rsidRPr="00AF6B42" w:rsidRDefault="00AF6B42" w:rsidP="00AF6B42">
      <w:pPr>
        <w:pStyle w:val="a9"/>
        <w:spacing w:line="276" w:lineRule="auto"/>
        <w:jc w:val="both"/>
        <w:rPr>
          <w:sz w:val="24"/>
          <w:szCs w:val="24"/>
          <w:u w:color="000000"/>
          <w:bdr w:val="nil"/>
        </w:rPr>
      </w:pPr>
      <w:r w:rsidRPr="00AF6B42">
        <w:rPr>
          <w:sz w:val="24"/>
          <w:szCs w:val="24"/>
          <w:u w:color="000000"/>
          <w:bdr w:val="nil"/>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В программах предусмотрено дальнейшее развитие всех видов деятельности обучающихся, представленных в программах основного общего образования. Авторы рабочих программ - учителя - могут по своему усмотрению структурировать учебный материал, определять последовательность его изучения, расширять объем содержания. </w:t>
      </w:r>
    </w:p>
    <w:p w:rsidR="00BD6189" w:rsidRPr="00BD6189" w:rsidRDefault="00BD6189" w:rsidP="000745EA">
      <w:pPr>
        <w:pStyle w:val="a9"/>
        <w:spacing w:line="276" w:lineRule="auto"/>
        <w:ind w:firstLine="708"/>
        <w:jc w:val="both"/>
        <w:rPr>
          <w:sz w:val="24"/>
          <w:szCs w:val="24"/>
        </w:rPr>
      </w:pPr>
      <w:r w:rsidRPr="00BD6189">
        <w:rPr>
          <w:sz w:val="24"/>
          <w:szCs w:val="24"/>
        </w:rPr>
        <w:t xml:space="preserve">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AF6B42" w:rsidRPr="00AF6B42" w:rsidRDefault="00BD6189" w:rsidP="000745EA">
      <w:pPr>
        <w:pStyle w:val="a9"/>
        <w:spacing w:line="276" w:lineRule="auto"/>
        <w:ind w:firstLine="708"/>
        <w:jc w:val="both"/>
        <w:rPr>
          <w:sz w:val="24"/>
          <w:szCs w:val="24"/>
        </w:rPr>
      </w:pPr>
      <w:r w:rsidRPr="00BD6189">
        <w:rPr>
          <w:sz w:val="24"/>
          <w:szCs w:val="24"/>
        </w:rPr>
        <w:t>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AF6B42" w:rsidRDefault="00AF6B42" w:rsidP="000745EA">
      <w:pPr>
        <w:pStyle w:val="a9"/>
        <w:spacing w:line="276" w:lineRule="auto"/>
        <w:ind w:firstLine="708"/>
        <w:jc w:val="both"/>
        <w:rPr>
          <w:sz w:val="24"/>
          <w:szCs w:val="24"/>
          <w:u w:color="000000"/>
          <w:bdr w:val="nil"/>
        </w:rPr>
      </w:pPr>
      <w:r w:rsidRPr="00AF6B42">
        <w:rPr>
          <w:sz w:val="24"/>
          <w:szCs w:val="24"/>
          <w:u w:color="000000"/>
          <w:bdr w:val="nil"/>
        </w:rPr>
        <w:lastRenderedPageBreak/>
        <w:t>Каждый учебный предмет в зависимости от предметного содержания и различных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ООП СОО всеми обучающимися, в том числе обучающимися с ОВЗ и инвалидами. Рабочие программы рас</w:t>
      </w:r>
      <w:r>
        <w:rPr>
          <w:sz w:val="24"/>
          <w:szCs w:val="24"/>
          <w:u w:color="000000"/>
          <w:bdr w:val="nil"/>
        </w:rPr>
        <w:t xml:space="preserve">сматриваются на заседании ШМО, </w:t>
      </w:r>
      <w:r w:rsidRPr="00AF6B42">
        <w:rPr>
          <w:sz w:val="24"/>
          <w:szCs w:val="24"/>
          <w:u w:color="000000"/>
          <w:bdr w:val="nil"/>
        </w:rPr>
        <w:t xml:space="preserve">принимаются Педагогическим советом и </w:t>
      </w:r>
      <w:r>
        <w:rPr>
          <w:sz w:val="24"/>
          <w:szCs w:val="24"/>
          <w:u w:color="000000"/>
          <w:bdr w:val="nil"/>
        </w:rPr>
        <w:t xml:space="preserve">утверждаются директором </w:t>
      </w:r>
      <w:r w:rsidR="002A5E89">
        <w:rPr>
          <w:sz w:val="24"/>
          <w:szCs w:val="24"/>
        </w:rPr>
        <w:t>МБОУ «Украинская школа Симферопольского района Республики Крым</w:t>
      </w:r>
      <w:r w:rsidRPr="00AF6B42">
        <w:rPr>
          <w:sz w:val="24"/>
          <w:szCs w:val="24"/>
          <w:u w:color="000000"/>
          <w:bdr w:val="nil"/>
        </w:rPr>
        <w:t>.</w:t>
      </w:r>
    </w:p>
    <w:p w:rsidR="00AF6B42" w:rsidRPr="00AF6B42" w:rsidRDefault="000745EA" w:rsidP="00AF6B42">
      <w:pPr>
        <w:pStyle w:val="a9"/>
        <w:spacing w:line="276" w:lineRule="auto"/>
        <w:jc w:val="both"/>
        <w:rPr>
          <w:sz w:val="24"/>
          <w:szCs w:val="24"/>
          <w:u w:color="000000"/>
          <w:bdr w:val="nil"/>
        </w:rPr>
      </w:pPr>
      <w:r>
        <w:rPr>
          <w:sz w:val="24"/>
          <w:szCs w:val="24"/>
          <w:u w:color="000000"/>
          <w:bdr w:val="nil"/>
        </w:rPr>
        <w:tab/>
      </w:r>
      <w:r w:rsidR="00AF6B42" w:rsidRPr="00AF6B42">
        <w:rPr>
          <w:sz w:val="24"/>
          <w:szCs w:val="24"/>
          <w:u w:color="000000"/>
          <w:bdr w:val="nil"/>
        </w:rPr>
        <w:t xml:space="preserve">Рабочие программы содержат: </w:t>
      </w:r>
    </w:p>
    <w:p w:rsidR="00AF6B42" w:rsidRDefault="00AF6B42" w:rsidP="00EE3229">
      <w:pPr>
        <w:pStyle w:val="a9"/>
        <w:numPr>
          <w:ilvl w:val="0"/>
          <w:numId w:val="147"/>
        </w:numPr>
        <w:spacing w:line="276" w:lineRule="auto"/>
        <w:jc w:val="both"/>
        <w:rPr>
          <w:sz w:val="24"/>
          <w:szCs w:val="24"/>
          <w:u w:color="000000"/>
          <w:bdr w:val="nil"/>
        </w:rPr>
      </w:pPr>
      <w:r w:rsidRPr="00AF6B42">
        <w:rPr>
          <w:sz w:val="24"/>
          <w:szCs w:val="24"/>
          <w:u w:color="000000"/>
          <w:bdr w:val="nil"/>
        </w:rPr>
        <w:t xml:space="preserve">планируемые результаты освоения учебных предметов, курсов;  </w:t>
      </w:r>
    </w:p>
    <w:p w:rsidR="00AF6B42" w:rsidRDefault="00AF6B42" w:rsidP="00EE3229">
      <w:pPr>
        <w:pStyle w:val="a9"/>
        <w:numPr>
          <w:ilvl w:val="0"/>
          <w:numId w:val="147"/>
        </w:numPr>
        <w:spacing w:line="276" w:lineRule="auto"/>
        <w:jc w:val="both"/>
        <w:rPr>
          <w:sz w:val="24"/>
          <w:szCs w:val="24"/>
          <w:u w:color="000000"/>
          <w:bdr w:val="nil"/>
        </w:rPr>
      </w:pPr>
      <w:r w:rsidRPr="00AF6B42">
        <w:rPr>
          <w:sz w:val="24"/>
          <w:szCs w:val="24"/>
          <w:u w:color="000000"/>
          <w:bdr w:val="nil"/>
        </w:rPr>
        <w:t xml:space="preserve">содержание учебных предметов, курсов;  </w:t>
      </w:r>
    </w:p>
    <w:p w:rsidR="00AF6B42" w:rsidRPr="00AF6B42" w:rsidRDefault="00AF6B42" w:rsidP="00EE3229">
      <w:pPr>
        <w:pStyle w:val="a9"/>
        <w:numPr>
          <w:ilvl w:val="0"/>
          <w:numId w:val="147"/>
        </w:numPr>
        <w:spacing w:line="276" w:lineRule="auto"/>
        <w:jc w:val="both"/>
        <w:rPr>
          <w:sz w:val="24"/>
          <w:szCs w:val="24"/>
          <w:u w:color="000000"/>
          <w:bdr w:val="nil"/>
        </w:rPr>
      </w:pPr>
      <w:r w:rsidRPr="00AF6B42">
        <w:rPr>
          <w:sz w:val="24"/>
          <w:szCs w:val="24"/>
          <w:u w:color="000000"/>
          <w:bdr w:val="nil"/>
        </w:rPr>
        <w:t>тематическое планирование с указанием количества часов, отводимых на освоение каждой темы</w:t>
      </w:r>
      <w:r>
        <w:rPr>
          <w:sz w:val="24"/>
          <w:szCs w:val="24"/>
          <w:u w:color="000000"/>
          <w:bdr w:val="nil"/>
        </w:rPr>
        <w:t>.</w:t>
      </w:r>
    </w:p>
    <w:p w:rsidR="00BD6189" w:rsidRPr="00BD6189" w:rsidRDefault="00AF6B42" w:rsidP="000745EA">
      <w:pPr>
        <w:pStyle w:val="a9"/>
        <w:spacing w:line="276" w:lineRule="auto"/>
        <w:ind w:firstLine="360"/>
        <w:jc w:val="both"/>
        <w:rPr>
          <w:sz w:val="24"/>
          <w:szCs w:val="24"/>
          <w:u w:color="000000"/>
          <w:bdr w:val="nil"/>
        </w:rPr>
      </w:pPr>
      <w:r w:rsidRPr="00AF6B42">
        <w:rPr>
          <w:sz w:val="24"/>
          <w:szCs w:val="24"/>
          <w:u w:color="000000"/>
          <w:bdr w:val="nil"/>
        </w:rPr>
        <w:t>Рабочие програм</w:t>
      </w:r>
      <w:r>
        <w:rPr>
          <w:sz w:val="24"/>
          <w:szCs w:val="24"/>
          <w:u w:color="000000"/>
          <w:bdr w:val="nil"/>
        </w:rPr>
        <w:t xml:space="preserve">мы размещаются на сайте </w:t>
      </w:r>
      <w:r w:rsidR="002A5E89">
        <w:rPr>
          <w:sz w:val="24"/>
          <w:szCs w:val="24"/>
        </w:rPr>
        <w:t>МБОУ «Украинская школа Симферопольского района Республики Крым</w:t>
      </w:r>
      <w:r>
        <w:rPr>
          <w:sz w:val="24"/>
          <w:szCs w:val="24"/>
          <w:u w:color="000000"/>
          <w:bdr w:val="nil"/>
        </w:rPr>
        <w:t>.</w:t>
      </w:r>
    </w:p>
    <w:p w:rsidR="00260B13" w:rsidRDefault="00260B13"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pPr>
    </w:p>
    <w:p w:rsidR="004A3A2D" w:rsidRDefault="004A3A2D" w:rsidP="00706E63">
      <w:pPr>
        <w:pStyle w:val="a9"/>
        <w:spacing w:line="276" w:lineRule="auto"/>
        <w:jc w:val="both"/>
        <w:rPr>
          <w:b/>
          <w:sz w:val="24"/>
          <w:szCs w:val="24"/>
        </w:rPr>
        <w:sectPr w:rsidR="004A3A2D" w:rsidSect="009C3D8D">
          <w:footerReference w:type="default" r:id="rId10"/>
          <w:pgSz w:w="11906" w:h="16838"/>
          <w:pgMar w:top="1418" w:right="850" w:bottom="1134" w:left="1701" w:header="708" w:footer="708" w:gutter="0"/>
          <w:pgNumType w:start="1"/>
          <w:cols w:space="708"/>
          <w:docGrid w:linePitch="360"/>
        </w:sectPr>
      </w:pPr>
    </w:p>
    <w:p w:rsidR="004A3A2D" w:rsidRDefault="004A3A2D" w:rsidP="004A3A2D">
      <w:pPr>
        <w:pStyle w:val="a9"/>
        <w:jc w:val="both"/>
        <w:rPr>
          <w:b/>
          <w:sz w:val="24"/>
          <w:szCs w:val="24"/>
        </w:rPr>
      </w:pPr>
      <w:r>
        <w:rPr>
          <w:b/>
          <w:sz w:val="24"/>
          <w:szCs w:val="24"/>
        </w:rPr>
        <w:lastRenderedPageBreak/>
        <w:t>Рабочие программы отдельных предметов курсов</w:t>
      </w:r>
    </w:p>
    <w:p w:rsidR="004A3A2D" w:rsidRDefault="004A3A2D" w:rsidP="004A3A2D">
      <w:pPr>
        <w:pStyle w:val="a9"/>
        <w:jc w:val="both"/>
        <w:rPr>
          <w:b/>
          <w:sz w:val="24"/>
          <w:szCs w:val="24"/>
        </w:rPr>
      </w:pPr>
    </w:p>
    <w:p w:rsidR="004A3A2D" w:rsidRPr="00C6256B" w:rsidRDefault="004A3A2D" w:rsidP="004A3A2D">
      <w:pPr>
        <w:pStyle w:val="a9"/>
        <w:jc w:val="both"/>
        <w:rPr>
          <w:sz w:val="24"/>
          <w:szCs w:val="24"/>
          <w:u w:val="single"/>
        </w:rPr>
      </w:pPr>
      <w:r w:rsidRPr="00C6256B">
        <w:rPr>
          <w:sz w:val="24"/>
          <w:szCs w:val="24"/>
          <w:u w:val="single"/>
        </w:rPr>
        <w:t>Программное обеспечение</w:t>
      </w:r>
    </w:p>
    <w:p w:rsidR="004A3A2D" w:rsidRDefault="004A3A2D" w:rsidP="004A3A2D">
      <w:pPr>
        <w:pStyle w:val="a9"/>
        <w:jc w:val="both"/>
        <w:rPr>
          <w:b/>
          <w:sz w:val="24"/>
          <w:szCs w:val="24"/>
        </w:rPr>
      </w:pPr>
    </w:p>
    <w:tbl>
      <w:tblPr>
        <w:tblW w:w="14185" w:type="dxa"/>
        <w:tblLayout w:type="fixed"/>
        <w:tblCellMar>
          <w:left w:w="10" w:type="dxa"/>
          <w:right w:w="10" w:type="dxa"/>
        </w:tblCellMar>
        <w:tblLook w:val="04A0"/>
      </w:tblPr>
      <w:tblGrid>
        <w:gridCol w:w="763"/>
        <w:gridCol w:w="3034"/>
        <w:gridCol w:w="1138"/>
        <w:gridCol w:w="3120"/>
        <w:gridCol w:w="35"/>
        <w:gridCol w:w="3651"/>
        <w:gridCol w:w="2444"/>
      </w:tblGrid>
      <w:tr w:rsidR="004A3A2D" w:rsidTr="00BC7EF0">
        <w:trPr>
          <w:cantSplit/>
          <w:trHeight w:hRule="exact" w:val="1320"/>
        </w:trPr>
        <w:tc>
          <w:tcPr>
            <w:tcW w:w="763" w:type="dxa"/>
            <w:tcBorders>
              <w:top w:val="single" w:sz="4" w:space="0" w:color="auto"/>
              <w:left w:val="single" w:sz="4" w:space="0" w:color="auto"/>
            </w:tcBorders>
            <w:shd w:val="clear" w:color="auto" w:fill="FFFFFF"/>
            <w:textDirection w:val="btLr"/>
          </w:tcPr>
          <w:p w:rsidR="004A3A2D" w:rsidRDefault="004A3A2D" w:rsidP="009845BB">
            <w:pPr>
              <w:pStyle w:val="61"/>
              <w:shd w:val="clear" w:color="auto" w:fill="auto"/>
              <w:spacing w:line="200" w:lineRule="exact"/>
              <w:ind w:left="140" w:right="113" w:firstLine="0"/>
              <w:jc w:val="center"/>
            </w:pPr>
            <w:r>
              <w:rPr>
                <w:rStyle w:val="32"/>
                <w:rFonts w:eastAsiaTheme="majorEastAsia"/>
              </w:rPr>
              <w:t>№ п/п</w:t>
            </w:r>
          </w:p>
        </w:tc>
        <w:tc>
          <w:tcPr>
            <w:tcW w:w="3034" w:type="dxa"/>
            <w:tcBorders>
              <w:top w:val="single" w:sz="4" w:space="0" w:color="auto"/>
              <w:left w:val="single" w:sz="4" w:space="0" w:color="auto"/>
            </w:tcBorders>
            <w:shd w:val="clear" w:color="auto" w:fill="FFFFFF"/>
          </w:tcPr>
          <w:p w:rsidR="004A3A2D" w:rsidRDefault="004A3A2D" w:rsidP="009845BB">
            <w:pPr>
              <w:pStyle w:val="61"/>
              <w:shd w:val="clear" w:color="auto" w:fill="auto"/>
              <w:spacing w:line="211" w:lineRule="exact"/>
              <w:ind w:firstLine="0"/>
              <w:jc w:val="both"/>
            </w:pPr>
            <w:r>
              <w:rPr>
                <w:rStyle w:val="32"/>
                <w:rFonts w:eastAsiaTheme="majorEastAsia"/>
              </w:rPr>
              <w:t>Наименование рабочей программы (предмет, класс)</w:t>
            </w:r>
          </w:p>
        </w:tc>
        <w:tc>
          <w:tcPr>
            <w:tcW w:w="1138" w:type="dxa"/>
            <w:tcBorders>
              <w:top w:val="single" w:sz="4" w:space="0" w:color="auto"/>
              <w:left w:val="single" w:sz="4" w:space="0" w:color="auto"/>
            </w:tcBorders>
            <w:shd w:val="clear" w:color="auto" w:fill="FFFFFF"/>
          </w:tcPr>
          <w:p w:rsidR="004A3A2D" w:rsidRDefault="004A3A2D" w:rsidP="009845BB">
            <w:pPr>
              <w:pStyle w:val="61"/>
              <w:shd w:val="clear" w:color="auto" w:fill="auto"/>
              <w:spacing w:line="274" w:lineRule="exact"/>
              <w:ind w:firstLine="0"/>
              <w:jc w:val="both"/>
            </w:pPr>
            <w:r>
              <w:rPr>
                <w:rStyle w:val="32"/>
                <w:rFonts w:eastAsiaTheme="majorEastAsia"/>
              </w:rPr>
              <w:t>Кол-во часов в неделю</w:t>
            </w:r>
          </w:p>
        </w:tc>
        <w:tc>
          <w:tcPr>
            <w:tcW w:w="3120" w:type="dxa"/>
            <w:tcBorders>
              <w:top w:val="single" w:sz="4" w:space="0" w:color="auto"/>
              <w:left w:val="single" w:sz="4" w:space="0" w:color="auto"/>
            </w:tcBorders>
            <w:shd w:val="clear" w:color="auto" w:fill="FFFFFF"/>
          </w:tcPr>
          <w:p w:rsidR="004A3A2D" w:rsidRDefault="004A3A2D" w:rsidP="009845BB">
            <w:pPr>
              <w:pStyle w:val="61"/>
              <w:shd w:val="clear" w:color="auto" w:fill="auto"/>
              <w:spacing w:line="206" w:lineRule="exact"/>
              <w:ind w:left="120" w:firstLine="580"/>
            </w:pPr>
            <w:r>
              <w:rPr>
                <w:rStyle w:val="32"/>
                <w:rFonts w:eastAsiaTheme="majorEastAsia"/>
              </w:rPr>
              <w:t>Уровень программы (базовый, расширенный, повышенный, углубленный, профильный)</w:t>
            </w:r>
          </w:p>
        </w:tc>
        <w:tc>
          <w:tcPr>
            <w:tcW w:w="3686" w:type="dxa"/>
            <w:gridSpan w:val="2"/>
            <w:tcBorders>
              <w:top w:val="single" w:sz="4" w:space="0" w:color="auto"/>
              <w:left w:val="single" w:sz="4" w:space="0" w:color="auto"/>
            </w:tcBorders>
            <w:shd w:val="clear" w:color="auto" w:fill="FFFFFF"/>
          </w:tcPr>
          <w:p w:rsidR="004A3A2D" w:rsidRDefault="004A3A2D" w:rsidP="009845BB">
            <w:pPr>
              <w:pStyle w:val="61"/>
              <w:shd w:val="clear" w:color="auto" w:fill="auto"/>
              <w:spacing w:line="206" w:lineRule="exact"/>
              <w:ind w:firstLine="0"/>
              <w:jc w:val="center"/>
            </w:pPr>
            <w:r>
              <w:rPr>
                <w:rStyle w:val="32"/>
                <w:rFonts w:eastAsiaTheme="majorEastAsia"/>
              </w:rPr>
              <w:t>УМК</w:t>
            </w:r>
          </w:p>
          <w:p w:rsidR="004A3A2D" w:rsidRDefault="004A3A2D" w:rsidP="009845BB">
            <w:pPr>
              <w:pStyle w:val="61"/>
              <w:shd w:val="clear" w:color="auto" w:fill="auto"/>
              <w:spacing w:line="206" w:lineRule="exact"/>
              <w:ind w:firstLine="0"/>
              <w:jc w:val="both"/>
            </w:pPr>
            <w:r>
              <w:rPr>
                <w:rStyle w:val="32"/>
                <w:rFonts w:eastAsiaTheme="majorEastAsia"/>
              </w:rPr>
              <w:t>(учебник, автор, год издания, издательство</w:t>
            </w:r>
          </w:p>
        </w:tc>
        <w:tc>
          <w:tcPr>
            <w:tcW w:w="2444" w:type="dxa"/>
            <w:tcBorders>
              <w:top w:val="single" w:sz="4" w:space="0" w:color="auto"/>
              <w:left w:val="single" w:sz="4" w:space="0" w:color="auto"/>
              <w:right w:val="single" w:sz="4" w:space="0" w:color="auto"/>
            </w:tcBorders>
            <w:shd w:val="clear" w:color="auto" w:fill="FFFFFF"/>
          </w:tcPr>
          <w:p w:rsidR="004A3A2D" w:rsidRDefault="004A3A2D" w:rsidP="009845BB">
            <w:pPr>
              <w:pStyle w:val="61"/>
              <w:shd w:val="clear" w:color="auto" w:fill="auto"/>
              <w:spacing w:line="211" w:lineRule="exact"/>
              <w:ind w:left="120" w:firstLine="0"/>
            </w:pPr>
            <w:r>
              <w:rPr>
                <w:rStyle w:val="32"/>
                <w:rFonts w:eastAsiaTheme="majorEastAsia"/>
              </w:rPr>
              <w:t>Составитель рабочей программы (указать квалификацию</w:t>
            </w:r>
          </w:p>
        </w:tc>
      </w:tr>
      <w:tr w:rsidR="004A3A2D" w:rsidTr="00BC7EF0">
        <w:trPr>
          <w:trHeight w:hRule="exact" w:val="417"/>
        </w:trPr>
        <w:tc>
          <w:tcPr>
            <w:tcW w:w="14185" w:type="dxa"/>
            <w:gridSpan w:val="7"/>
            <w:tcBorders>
              <w:top w:val="single" w:sz="4" w:space="0" w:color="auto"/>
              <w:left w:val="single" w:sz="4" w:space="0" w:color="auto"/>
              <w:right w:val="single" w:sz="4" w:space="0" w:color="auto"/>
            </w:tcBorders>
            <w:shd w:val="clear" w:color="auto" w:fill="FFFFFF"/>
          </w:tcPr>
          <w:p w:rsidR="004A3A2D" w:rsidRDefault="004A3A2D" w:rsidP="00BC7EF0">
            <w:pPr>
              <w:pStyle w:val="61"/>
              <w:shd w:val="clear" w:color="auto" w:fill="auto"/>
              <w:spacing w:line="260" w:lineRule="exact"/>
              <w:ind w:firstLine="0"/>
              <w:jc w:val="center"/>
              <w:rPr>
                <w:rStyle w:val="13pt0pt"/>
              </w:rPr>
            </w:pPr>
            <w:r>
              <w:rPr>
                <w:rStyle w:val="13pt0pt"/>
              </w:rPr>
              <w:t>РУССКИИ ЯЗЫК (РОДНОЙ (РУССКИЙ) ЯЗЫК))</w:t>
            </w:r>
          </w:p>
          <w:p w:rsidR="004A3A2D" w:rsidRDefault="004A3A2D" w:rsidP="009845BB">
            <w:pPr>
              <w:pStyle w:val="61"/>
              <w:shd w:val="clear" w:color="auto" w:fill="auto"/>
              <w:spacing w:line="260" w:lineRule="exact"/>
              <w:ind w:firstLine="0"/>
              <w:jc w:val="center"/>
            </w:pPr>
          </w:p>
          <w:p w:rsidR="004A3A2D" w:rsidRDefault="004A3A2D" w:rsidP="009845BB">
            <w:pPr>
              <w:pStyle w:val="61"/>
              <w:shd w:val="clear" w:color="auto" w:fill="auto"/>
              <w:spacing w:line="260" w:lineRule="exact"/>
              <w:ind w:firstLine="0"/>
              <w:jc w:val="center"/>
            </w:pPr>
            <w:r>
              <w:rPr>
                <w:rStyle w:val="13pt0pt"/>
              </w:rPr>
              <w:t>►ЫК</w:t>
            </w:r>
          </w:p>
        </w:tc>
      </w:tr>
      <w:tr w:rsidR="004A3A2D" w:rsidTr="004A3A2D">
        <w:trPr>
          <w:trHeight w:hRule="exact" w:val="1553"/>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1</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русскому языку в 10 классе</w:t>
            </w:r>
          </w:p>
          <w:p w:rsidR="004A3A2D" w:rsidRDefault="004A3A2D" w:rsidP="009845BB">
            <w:pPr>
              <w:pStyle w:val="61"/>
              <w:shd w:val="clear" w:color="auto" w:fill="auto"/>
              <w:spacing w:line="278" w:lineRule="exact"/>
              <w:ind w:firstLine="0"/>
              <w:jc w:val="both"/>
              <w:rPr>
                <w:rStyle w:val="32"/>
                <w:rFonts w:eastAsiaTheme="majorEastAsia"/>
              </w:rPr>
            </w:pPr>
          </w:p>
          <w:p w:rsidR="004A3A2D" w:rsidRDefault="004A3A2D" w:rsidP="004A3A2D">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родному (русскому) языку в 10 классе</w:t>
            </w:r>
          </w:p>
          <w:p w:rsidR="004A3A2D" w:rsidRDefault="004A3A2D" w:rsidP="004A3A2D">
            <w:pPr>
              <w:pStyle w:val="61"/>
              <w:shd w:val="clear" w:color="auto" w:fill="auto"/>
              <w:spacing w:line="278" w:lineRule="exact"/>
              <w:ind w:firstLine="0"/>
              <w:jc w:val="both"/>
              <w:rPr>
                <w:rStyle w:val="32"/>
                <w:rFonts w:eastAsiaTheme="majorEastAsia"/>
              </w:rPr>
            </w:pPr>
          </w:p>
          <w:p w:rsidR="004A3A2D" w:rsidRDefault="004A3A2D" w:rsidP="009845BB">
            <w:pPr>
              <w:pStyle w:val="61"/>
              <w:shd w:val="clear" w:color="auto" w:fill="auto"/>
              <w:spacing w:line="278" w:lineRule="exact"/>
              <w:ind w:firstLine="0"/>
              <w:jc w:val="both"/>
              <w:rPr>
                <w:rStyle w:val="32"/>
                <w:rFonts w:eastAsiaTheme="majorEastAsia"/>
              </w:rPr>
            </w:pPr>
          </w:p>
          <w:p w:rsidR="004A3A2D" w:rsidRDefault="004A3A2D" w:rsidP="009845BB">
            <w:pPr>
              <w:pStyle w:val="61"/>
              <w:shd w:val="clear" w:color="auto" w:fill="auto"/>
              <w:spacing w:line="278" w:lineRule="exact"/>
              <w:ind w:firstLine="0"/>
              <w:jc w:val="both"/>
              <w:rPr>
                <w:rStyle w:val="32"/>
                <w:rFonts w:eastAsiaTheme="majorEastAsia"/>
              </w:rPr>
            </w:pPr>
          </w:p>
          <w:p w:rsidR="004A3A2D" w:rsidRDefault="004A3A2D" w:rsidP="009845BB">
            <w:pPr>
              <w:pStyle w:val="61"/>
              <w:shd w:val="clear" w:color="auto" w:fill="auto"/>
              <w:spacing w:line="278" w:lineRule="exact"/>
              <w:ind w:firstLine="0"/>
              <w:jc w:val="both"/>
              <w:rPr>
                <w:rStyle w:val="32"/>
                <w:rFonts w:eastAsiaTheme="majorEastAsia"/>
              </w:rPr>
            </w:pP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 (расширенный)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Русский язык 10-11 класс, Н. Г. Гольцова, И. В. Шамшин, М. А. Мещерина. Русское слово,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rPr>
                <w:rStyle w:val="32"/>
                <w:rFonts w:eastAsiaTheme="majorEastAsia"/>
              </w:rPr>
            </w:pPr>
            <w:r>
              <w:rPr>
                <w:rStyle w:val="32"/>
                <w:rFonts w:eastAsiaTheme="majorEastAsia"/>
              </w:rPr>
              <w:t>Аксёнова Е. А., первая квалификационная категория.</w:t>
            </w:r>
          </w:p>
        </w:tc>
      </w:tr>
      <w:tr w:rsidR="004A3A2D" w:rsidTr="009845BB">
        <w:trPr>
          <w:trHeight w:hRule="exact" w:val="520"/>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jc w:val="center"/>
              <w:rPr>
                <w:rStyle w:val="32"/>
                <w:rFonts w:eastAsiaTheme="majorEastAsia"/>
                <w:sz w:val="28"/>
                <w:szCs w:val="28"/>
              </w:rPr>
            </w:pPr>
          </w:p>
          <w:p w:rsidR="004A3A2D" w:rsidRPr="00370858" w:rsidRDefault="004A3A2D" w:rsidP="009845BB">
            <w:pPr>
              <w:pStyle w:val="61"/>
              <w:shd w:val="clear" w:color="auto" w:fill="auto"/>
              <w:spacing w:line="230" w:lineRule="exact"/>
              <w:ind w:left="120" w:firstLine="0"/>
              <w:jc w:val="center"/>
              <w:rPr>
                <w:rStyle w:val="32"/>
                <w:rFonts w:eastAsiaTheme="majorEastAsia"/>
                <w:sz w:val="28"/>
                <w:szCs w:val="28"/>
              </w:rPr>
            </w:pPr>
            <w:r w:rsidRPr="00370858">
              <w:rPr>
                <w:rStyle w:val="32"/>
                <w:rFonts w:eastAsiaTheme="majorEastAsia"/>
                <w:sz w:val="28"/>
                <w:szCs w:val="28"/>
              </w:rPr>
              <w:t>ЛИТЕРАТУРА</w:t>
            </w:r>
            <w:r>
              <w:rPr>
                <w:rStyle w:val="13pt0pt"/>
              </w:rPr>
              <w:t>(РОДНАЯ (РУССКАЯ) ЛИТЕРАТУРА))</w:t>
            </w:r>
          </w:p>
        </w:tc>
      </w:tr>
      <w:tr w:rsidR="004A3A2D" w:rsidTr="004A3A2D">
        <w:trPr>
          <w:trHeight w:hRule="exact" w:val="1584"/>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2</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литературе в 10 классе</w:t>
            </w:r>
          </w:p>
          <w:p w:rsidR="004A3A2D" w:rsidRDefault="004A3A2D" w:rsidP="009845BB">
            <w:pPr>
              <w:pStyle w:val="61"/>
              <w:shd w:val="clear" w:color="auto" w:fill="auto"/>
              <w:spacing w:line="278" w:lineRule="exact"/>
              <w:ind w:firstLine="0"/>
              <w:jc w:val="both"/>
              <w:rPr>
                <w:rStyle w:val="32"/>
                <w:rFonts w:eastAsiaTheme="majorEastAsia"/>
              </w:rPr>
            </w:pPr>
          </w:p>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родной (русской) литературе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4</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 (расширенный)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Литература, 10 класс, В. А. Чалмаев, С. А. Зинин, Русское слово,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rPr>
                <w:rStyle w:val="32"/>
                <w:rFonts w:eastAsiaTheme="majorEastAsia"/>
              </w:rPr>
            </w:pPr>
            <w:r>
              <w:rPr>
                <w:rStyle w:val="32"/>
                <w:rFonts w:eastAsiaTheme="majorEastAsia"/>
              </w:rPr>
              <w:t>Аксёнова Е. А, первая квалификационная категория.</w:t>
            </w:r>
          </w:p>
        </w:tc>
      </w:tr>
      <w:tr w:rsidR="004A3A2D" w:rsidTr="009845BB">
        <w:trPr>
          <w:trHeight w:hRule="exact" w:val="563"/>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jc w:val="center"/>
              <w:rPr>
                <w:rStyle w:val="32"/>
                <w:rFonts w:eastAsiaTheme="majorEastAsia"/>
                <w:sz w:val="28"/>
                <w:szCs w:val="28"/>
              </w:rPr>
            </w:pPr>
          </w:p>
          <w:p w:rsidR="004A3A2D" w:rsidRPr="00FB4D01" w:rsidRDefault="004A3A2D" w:rsidP="009845BB">
            <w:pPr>
              <w:pStyle w:val="61"/>
              <w:shd w:val="clear" w:color="auto" w:fill="auto"/>
              <w:spacing w:line="230" w:lineRule="exact"/>
              <w:ind w:left="120" w:firstLine="0"/>
              <w:jc w:val="center"/>
              <w:rPr>
                <w:rStyle w:val="32"/>
                <w:rFonts w:eastAsiaTheme="majorEastAsia"/>
                <w:sz w:val="28"/>
                <w:szCs w:val="28"/>
              </w:rPr>
            </w:pPr>
            <w:r w:rsidRPr="00FB4D01">
              <w:rPr>
                <w:rStyle w:val="32"/>
                <w:rFonts w:eastAsiaTheme="majorEastAsia"/>
                <w:sz w:val="28"/>
                <w:szCs w:val="28"/>
              </w:rPr>
              <w:t>ИНОСТРАННЫЙ ЯЗЫК</w:t>
            </w:r>
          </w:p>
        </w:tc>
      </w:tr>
      <w:tr w:rsidR="004A3A2D" w:rsidTr="009845BB">
        <w:trPr>
          <w:trHeight w:hRule="exact" w:val="990"/>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4</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английскому языку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Английский язык. 10-11 классы, В. П. Кузовлев, Просвещение, 2014.</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rPr>
                <w:rStyle w:val="32"/>
                <w:rFonts w:eastAsiaTheme="majorEastAsia"/>
              </w:rPr>
            </w:pPr>
            <w:r>
              <w:rPr>
                <w:rStyle w:val="32"/>
                <w:rFonts w:eastAsiaTheme="majorEastAsia"/>
              </w:rPr>
              <w:t>Арканникова Е. В., первая квалификационная категория.</w:t>
            </w:r>
          </w:p>
        </w:tc>
      </w:tr>
      <w:tr w:rsidR="004A3A2D" w:rsidTr="009845BB">
        <w:trPr>
          <w:trHeight w:hRule="exact" w:val="1004"/>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5</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немецкому языку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Немецкий язык. 10 класс. И. Л. Бим. Просвещение, 2014.</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rPr>
                <w:rStyle w:val="32"/>
                <w:rFonts w:eastAsiaTheme="majorEastAsia"/>
              </w:rPr>
            </w:pPr>
            <w:r>
              <w:rPr>
                <w:rStyle w:val="32"/>
                <w:rFonts w:eastAsiaTheme="majorEastAsia"/>
              </w:rPr>
              <w:t>Арканникова Е. В., первая квалификационная категория</w:t>
            </w:r>
          </w:p>
        </w:tc>
      </w:tr>
      <w:tr w:rsidR="004A3A2D" w:rsidTr="009845BB">
        <w:trPr>
          <w:trHeight w:hRule="exact" w:val="582"/>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jc w:val="center"/>
              <w:rPr>
                <w:rStyle w:val="32"/>
                <w:rFonts w:eastAsiaTheme="majorEastAsia"/>
                <w:sz w:val="28"/>
                <w:szCs w:val="28"/>
              </w:rPr>
            </w:pPr>
          </w:p>
          <w:p w:rsidR="004A3A2D" w:rsidRPr="00B66DFE" w:rsidRDefault="004A3A2D" w:rsidP="009845BB">
            <w:pPr>
              <w:pStyle w:val="61"/>
              <w:shd w:val="clear" w:color="auto" w:fill="auto"/>
              <w:spacing w:line="230" w:lineRule="exact"/>
              <w:ind w:left="120" w:firstLine="0"/>
              <w:jc w:val="center"/>
              <w:rPr>
                <w:rStyle w:val="32"/>
                <w:rFonts w:eastAsiaTheme="majorEastAsia"/>
                <w:sz w:val="28"/>
                <w:szCs w:val="28"/>
              </w:rPr>
            </w:pPr>
            <w:r w:rsidRPr="00B66DFE">
              <w:rPr>
                <w:rStyle w:val="32"/>
                <w:rFonts w:eastAsiaTheme="majorEastAsia"/>
                <w:sz w:val="28"/>
                <w:szCs w:val="28"/>
              </w:rPr>
              <w:t>МАТЕМАТИКА</w:t>
            </w:r>
          </w:p>
        </w:tc>
      </w:tr>
      <w:tr w:rsidR="004A3A2D" w:rsidTr="009845BB">
        <w:trPr>
          <w:trHeight w:hRule="exact" w:val="1128"/>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6</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алгебре и началам анализа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Алгебра и начала анализа. 10 класс. Ю. М. Колягин, М. Т. Ткачёва и др. Просвещение, 2014.</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firstLine="0"/>
              <w:rPr>
                <w:rStyle w:val="32"/>
                <w:rFonts w:eastAsiaTheme="majorEastAsia"/>
              </w:rPr>
            </w:pPr>
            <w:r>
              <w:rPr>
                <w:rStyle w:val="32"/>
                <w:rFonts w:eastAsiaTheme="majorEastAsia"/>
              </w:rPr>
              <w:t>Мурашова Ю. Г., соответствие занимаемой должности</w:t>
            </w:r>
          </w:p>
        </w:tc>
      </w:tr>
      <w:tr w:rsidR="004A3A2D" w:rsidTr="009845BB">
        <w:trPr>
          <w:trHeight w:hRule="exact" w:val="1005"/>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7</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геометрии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Геометрия. 10-11 классы. Л. С. Атанасян, В. Ф. Бутузов и др. Просвещение, 2014.</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rPr>
                <w:rStyle w:val="32"/>
                <w:rFonts w:eastAsiaTheme="majorEastAsia"/>
              </w:rPr>
            </w:pPr>
            <w:r>
              <w:rPr>
                <w:rStyle w:val="32"/>
                <w:rFonts w:eastAsiaTheme="majorEastAsia"/>
              </w:rPr>
              <w:t>Мурашова Ю. Г., соответствие занимаемой должности</w:t>
            </w:r>
          </w:p>
        </w:tc>
      </w:tr>
      <w:tr w:rsidR="004A3A2D" w:rsidTr="009845BB">
        <w:trPr>
          <w:trHeight w:hRule="exact" w:val="552"/>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firstLine="0"/>
              <w:jc w:val="center"/>
              <w:rPr>
                <w:rStyle w:val="32"/>
                <w:rFonts w:eastAsiaTheme="majorEastAsia"/>
                <w:sz w:val="28"/>
                <w:szCs w:val="28"/>
              </w:rPr>
            </w:pPr>
          </w:p>
          <w:p w:rsidR="004A3A2D" w:rsidRPr="005F444A" w:rsidRDefault="004A3A2D" w:rsidP="009845BB">
            <w:pPr>
              <w:pStyle w:val="61"/>
              <w:shd w:val="clear" w:color="auto" w:fill="auto"/>
              <w:spacing w:line="230" w:lineRule="exact"/>
              <w:ind w:firstLine="0"/>
              <w:jc w:val="center"/>
              <w:rPr>
                <w:rStyle w:val="32"/>
                <w:rFonts w:eastAsiaTheme="majorEastAsia"/>
                <w:sz w:val="28"/>
                <w:szCs w:val="28"/>
              </w:rPr>
            </w:pPr>
            <w:r>
              <w:rPr>
                <w:rStyle w:val="32"/>
                <w:rFonts w:eastAsiaTheme="majorEastAsia"/>
                <w:sz w:val="28"/>
                <w:szCs w:val="28"/>
              </w:rPr>
              <w:t xml:space="preserve">ИНФОРМАТИКА </w:t>
            </w:r>
          </w:p>
        </w:tc>
      </w:tr>
      <w:tr w:rsidR="004A3A2D" w:rsidTr="009845BB">
        <w:trPr>
          <w:trHeight w:hRule="exact" w:val="1008"/>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8</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информатике в 10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1</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Информатика. 10 класс. И. Г. Семакин, Е. К. Хеннер, Т. Ю. Шеина, БИНОМ. Лаборатория знаний,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rPr>
                <w:rStyle w:val="32"/>
                <w:rFonts w:eastAsiaTheme="majorEastAsia"/>
              </w:rPr>
            </w:pPr>
            <w:r>
              <w:rPr>
                <w:rStyle w:val="32"/>
                <w:rFonts w:eastAsiaTheme="majorEastAsia"/>
              </w:rPr>
              <w:t>Пратасова Ж. В., первая квалификационная категория.</w:t>
            </w:r>
          </w:p>
        </w:tc>
      </w:tr>
      <w:tr w:rsidR="004A3A2D" w:rsidTr="009845BB">
        <w:trPr>
          <w:trHeight w:hRule="exact" w:val="695"/>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jc w:val="center"/>
              <w:rPr>
                <w:rStyle w:val="32"/>
                <w:rFonts w:eastAsiaTheme="majorEastAsia"/>
                <w:sz w:val="28"/>
                <w:szCs w:val="28"/>
              </w:rPr>
            </w:pPr>
          </w:p>
          <w:p w:rsidR="004A3A2D" w:rsidRPr="002620DD" w:rsidRDefault="004A3A2D" w:rsidP="009845BB">
            <w:pPr>
              <w:pStyle w:val="61"/>
              <w:shd w:val="clear" w:color="auto" w:fill="auto"/>
              <w:spacing w:line="230" w:lineRule="exact"/>
              <w:ind w:left="120" w:firstLine="0"/>
              <w:jc w:val="center"/>
              <w:rPr>
                <w:rStyle w:val="32"/>
                <w:rFonts w:eastAsiaTheme="majorEastAsia"/>
                <w:sz w:val="28"/>
                <w:szCs w:val="28"/>
              </w:rPr>
            </w:pPr>
            <w:r w:rsidRPr="002620DD">
              <w:rPr>
                <w:rStyle w:val="32"/>
                <w:rFonts w:eastAsiaTheme="majorEastAsia"/>
                <w:sz w:val="28"/>
                <w:szCs w:val="28"/>
              </w:rPr>
              <w:t>БИОЛОГИЯ</w:t>
            </w:r>
            <w:r>
              <w:rPr>
                <w:rStyle w:val="32"/>
                <w:rFonts w:eastAsiaTheme="majorEastAsia"/>
                <w:sz w:val="28"/>
                <w:szCs w:val="28"/>
              </w:rPr>
              <w:t>, ХИМИЯ</w:t>
            </w:r>
            <w:r w:rsidR="00D32A32">
              <w:rPr>
                <w:rStyle w:val="32"/>
                <w:rFonts w:eastAsiaTheme="majorEastAsia"/>
                <w:sz w:val="28"/>
                <w:szCs w:val="28"/>
              </w:rPr>
              <w:t>, ЭКОЛОГИЯ</w:t>
            </w:r>
          </w:p>
        </w:tc>
      </w:tr>
      <w:tr w:rsidR="004A3A2D" w:rsidTr="009845BB">
        <w:trPr>
          <w:trHeight w:hRule="exact" w:val="1112"/>
        </w:trPr>
        <w:tc>
          <w:tcPr>
            <w:tcW w:w="763" w:type="dxa"/>
            <w:tcBorders>
              <w:top w:val="single" w:sz="4" w:space="0" w:color="auto"/>
              <w:left w:val="single" w:sz="4" w:space="0" w:color="auto"/>
              <w:bottom w:val="single" w:sz="4" w:space="0" w:color="auto"/>
            </w:tcBorders>
            <w:shd w:val="clear" w:color="auto" w:fill="FFFFFF"/>
          </w:tcPr>
          <w:p w:rsidR="004A3A2D" w:rsidRDefault="00BC7EF0" w:rsidP="009845BB">
            <w:pPr>
              <w:pStyle w:val="61"/>
              <w:shd w:val="clear" w:color="auto" w:fill="auto"/>
              <w:spacing w:line="200" w:lineRule="exact"/>
              <w:ind w:right="60" w:firstLine="0"/>
              <w:jc w:val="right"/>
              <w:rPr>
                <w:rStyle w:val="32"/>
                <w:rFonts w:eastAsiaTheme="majorEastAsia"/>
              </w:rPr>
            </w:pPr>
            <w:r>
              <w:rPr>
                <w:rStyle w:val="32"/>
                <w:rFonts w:eastAsiaTheme="majorEastAsia"/>
              </w:rPr>
              <w:t>9</w:t>
            </w:r>
          </w:p>
        </w:tc>
        <w:tc>
          <w:tcPr>
            <w:tcW w:w="3034"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Ра</w:t>
            </w:r>
            <w:r w:rsidR="00BC7EF0">
              <w:rPr>
                <w:rStyle w:val="32"/>
                <w:rFonts w:eastAsiaTheme="majorEastAsia"/>
              </w:rPr>
              <w:t>бочая программа по биологии в 10</w:t>
            </w:r>
            <w:r>
              <w:rPr>
                <w:rStyle w:val="32"/>
                <w:rFonts w:eastAsiaTheme="majorEastAsia"/>
              </w:rPr>
              <w:t xml:space="preserve"> классе</w:t>
            </w:r>
          </w:p>
        </w:tc>
        <w:tc>
          <w:tcPr>
            <w:tcW w:w="1138"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4A3A2D" w:rsidRDefault="004A3A2D" w:rsidP="009845BB">
            <w:pPr>
              <w:pStyle w:val="61"/>
              <w:shd w:val="clear" w:color="auto" w:fill="auto"/>
              <w:spacing w:line="278" w:lineRule="exact"/>
              <w:ind w:firstLine="0"/>
              <w:jc w:val="both"/>
              <w:rPr>
                <w:rStyle w:val="32"/>
                <w:rFonts w:eastAsiaTheme="majorEastAsia"/>
              </w:rPr>
            </w:pPr>
            <w:r>
              <w:rPr>
                <w:rStyle w:val="32"/>
                <w:rFonts w:eastAsiaTheme="majorEastAsia"/>
              </w:rPr>
              <w:t>Биология. Общая биология. 10-11 классы. А. А. Каменский, Е. А. Криксу</w:t>
            </w:r>
            <w:r w:rsidR="00BC7EF0">
              <w:rPr>
                <w:rStyle w:val="32"/>
                <w:rFonts w:eastAsiaTheme="majorEastAsia"/>
              </w:rPr>
              <w:t>нов, В. В. Пасечник. Дрофа. 2015</w:t>
            </w:r>
            <w:r>
              <w:rPr>
                <w:rStyle w:val="32"/>
                <w:rFonts w:eastAsiaTheme="majorEastAsia"/>
              </w:rPr>
              <w:t>.</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4A3A2D" w:rsidRDefault="004A3A2D" w:rsidP="009845BB">
            <w:pPr>
              <w:pStyle w:val="61"/>
              <w:shd w:val="clear" w:color="auto" w:fill="auto"/>
              <w:spacing w:line="230" w:lineRule="exact"/>
              <w:ind w:left="120" w:firstLine="0"/>
              <w:rPr>
                <w:rStyle w:val="32"/>
                <w:rFonts w:eastAsiaTheme="majorEastAsia"/>
              </w:rPr>
            </w:pPr>
            <w:r>
              <w:rPr>
                <w:rStyle w:val="32"/>
                <w:rFonts w:eastAsiaTheme="majorEastAsia"/>
              </w:rPr>
              <w:t>Толстопятова Л. В., соответствие занимаемой должности</w:t>
            </w:r>
          </w:p>
        </w:tc>
      </w:tr>
      <w:tr w:rsidR="00BC7EF0" w:rsidTr="009845BB">
        <w:trPr>
          <w:trHeight w:hRule="exact" w:val="1112"/>
        </w:trPr>
        <w:tc>
          <w:tcPr>
            <w:tcW w:w="763"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right="60" w:firstLine="0"/>
              <w:jc w:val="right"/>
              <w:rPr>
                <w:rStyle w:val="32"/>
                <w:rFonts w:eastAsiaTheme="majorEastAsia"/>
              </w:rPr>
            </w:pPr>
            <w:r>
              <w:rPr>
                <w:rStyle w:val="32"/>
                <w:rFonts w:eastAsiaTheme="majorEastAsia"/>
              </w:rPr>
              <w:t>10</w:t>
            </w:r>
          </w:p>
        </w:tc>
        <w:tc>
          <w:tcPr>
            <w:tcW w:w="3034"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экологии в 10 классе</w:t>
            </w:r>
          </w:p>
        </w:tc>
        <w:tc>
          <w:tcPr>
            <w:tcW w:w="1138"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Экология. 10 класс. Н. М. Мамедов, И. Т. Суравегина. Русское слово. 2019.</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BC7EF0" w:rsidRDefault="00BC7EF0" w:rsidP="00BC7EF0">
            <w:pPr>
              <w:pStyle w:val="61"/>
              <w:shd w:val="clear" w:color="auto" w:fill="auto"/>
              <w:spacing w:line="230" w:lineRule="exact"/>
              <w:ind w:left="120" w:firstLine="0"/>
              <w:rPr>
                <w:rStyle w:val="32"/>
                <w:rFonts w:eastAsiaTheme="majorEastAsia"/>
              </w:rPr>
            </w:pPr>
            <w:r>
              <w:rPr>
                <w:rStyle w:val="32"/>
                <w:rFonts w:eastAsiaTheme="majorEastAsia"/>
              </w:rPr>
              <w:t>Толстопятова Л. В., соответствие занимаемой должности</w:t>
            </w:r>
          </w:p>
        </w:tc>
      </w:tr>
      <w:tr w:rsidR="00BC7EF0" w:rsidTr="009845BB">
        <w:trPr>
          <w:trHeight w:hRule="exact" w:val="990"/>
        </w:trPr>
        <w:tc>
          <w:tcPr>
            <w:tcW w:w="763"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right="60" w:firstLine="0"/>
              <w:jc w:val="right"/>
              <w:rPr>
                <w:rStyle w:val="32"/>
                <w:rFonts w:eastAsiaTheme="majorEastAsia"/>
              </w:rPr>
            </w:pPr>
            <w:r>
              <w:rPr>
                <w:rStyle w:val="32"/>
                <w:rFonts w:eastAsiaTheme="majorEastAsia"/>
              </w:rPr>
              <w:t>11</w:t>
            </w:r>
          </w:p>
        </w:tc>
        <w:tc>
          <w:tcPr>
            <w:tcW w:w="3034"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химии в 10 классе</w:t>
            </w:r>
          </w:p>
        </w:tc>
        <w:tc>
          <w:tcPr>
            <w:tcW w:w="1138"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Химия. О. С. Габриелян, Г. Г. Лысова. 10 класс. Дрофа.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BC7EF0" w:rsidRDefault="00BC7EF0" w:rsidP="00BC7EF0">
            <w:pPr>
              <w:pStyle w:val="61"/>
              <w:shd w:val="clear" w:color="auto" w:fill="auto"/>
              <w:spacing w:line="230" w:lineRule="exact"/>
              <w:ind w:left="120" w:firstLine="0"/>
              <w:rPr>
                <w:rStyle w:val="32"/>
                <w:rFonts w:eastAsiaTheme="majorEastAsia"/>
              </w:rPr>
            </w:pPr>
            <w:r>
              <w:rPr>
                <w:rStyle w:val="32"/>
                <w:rFonts w:eastAsiaTheme="majorEastAsia"/>
              </w:rPr>
              <w:t>Аксёнова Н. А., первая квалификационная категория.</w:t>
            </w:r>
          </w:p>
        </w:tc>
      </w:tr>
      <w:tr w:rsidR="00BC7EF0" w:rsidTr="009845BB">
        <w:trPr>
          <w:trHeight w:hRule="exact" w:val="693"/>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BC7EF0" w:rsidRDefault="00BC7EF0" w:rsidP="00BC7EF0">
            <w:pPr>
              <w:pStyle w:val="61"/>
              <w:shd w:val="clear" w:color="auto" w:fill="auto"/>
              <w:spacing w:line="230" w:lineRule="exact"/>
              <w:ind w:left="120" w:firstLine="0"/>
              <w:jc w:val="center"/>
              <w:rPr>
                <w:rStyle w:val="32"/>
                <w:rFonts w:eastAsiaTheme="majorEastAsia"/>
                <w:sz w:val="28"/>
                <w:szCs w:val="28"/>
              </w:rPr>
            </w:pPr>
          </w:p>
          <w:p w:rsidR="00BC7EF0" w:rsidRPr="00D33418" w:rsidRDefault="00BC7EF0" w:rsidP="00BC7EF0">
            <w:pPr>
              <w:pStyle w:val="61"/>
              <w:shd w:val="clear" w:color="auto" w:fill="auto"/>
              <w:spacing w:line="230" w:lineRule="exact"/>
              <w:ind w:left="120" w:firstLine="0"/>
              <w:jc w:val="center"/>
              <w:rPr>
                <w:rStyle w:val="32"/>
                <w:rFonts w:eastAsiaTheme="majorEastAsia"/>
                <w:sz w:val="28"/>
                <w:szCs w:val="28"/>
              </w:rPr>
            </w:pPr>
            <w:r w:rsidRPr="00D33418">
              <w:rPr>
                <w:rStyle w:val="32"/>
                <w:rFonts w:eastAsiaTheme="majorEastAsia"/>
                <w:sz w:val="28"/>
                <w:szCs w:val="28"/>
              </w:rPr>
              <w:t>ФИЗИКА</w:t>
            </w:r>
          </w:p>
        </w:tc>
      </w:tr>
      <w:tr w:rsidR="00BC7EF0" w:rsidTr="009845BB">
        <w:trPr>
          <w:trHeight w:hRule="exact" w:val="1135"/>
        </w:trPr>
        <w:tc>
          <w:tcPr>
            <w:tcW w:w="763" w:type="dxa"/>
            <w:tcBorders>
              <w:top w:val="single" w:sz="4" w:space="0" w:color="auto"/>
              <w:left w:val="single" w:sz="4" w:space="0" w:color="auto"/>
              <w:bottom w:val="single" w:sz="4" w:space="0" w:color="auto"/>
            </w:tcBorders>
            <w:shd w:val="clear" w:color="auto" w:fill="FFFFFF"/>
          </w:tcPr>
          <w:p w:rsidR="00BC7EF0" w:rsidRDefault="0060328A" w:rsidP="00BC7EF0">
            <w:pPr>
              <w:pStyle w:val="61"/>
              <w:shd w:val="clear" w:color="auto" w:fill="auto"/>
              <w:spacing w:line="200" w:lineRule="exact"/>
              <w:ind w:right="60" w:firstLine="0"/>
              <w:jc w:val="right"/>
              <w:rPr>
                <w:rStyle w:val="32"/>
                <w:rFonts w:eastAsiaTheme="majorEastAsia"/>
              </w:rPr>
            </w:pPr>
            <w:r>
              <w:rPr>
                <w:rStyle w:val="32"/>
                <w:rFonts w:eastAsiaTheme="majorEastAsia"/>
              </w:rPr>
              <w:lastRenderedPageBreak/>
              <w:t>12</w:t>
            </w:r>
          </w:p>
        </w:tc>
        <w:tc>
          <w:tcPr>
            <w:tcW w:w="3034"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физике в 10 классе</w:t>
            </w:r>
          </w:p>
        </w:tc>
        <w:tc>
          <w:tcPr>
            <w:tcW w:w="1138" w:type="dxa"/>
            <w:tcBorders>
              <w:top w:val="single" w:sz="4" w:space="0" w:color="auto"/>
              <w:left w:val="single" w:sz="4" w:space="0" w:color="auto"/>
              <w:bottom w:val="single" w:sz="4" w:space="0" w:color="auto"/>
            </w:tcBorders>
            <w:shd w:val="clear" w:color="auto" w:fill="FFFFFF"/>
          </w:tcPr>
          <w:p w:rsidR="00BC7EF0" w:rsidRDefault="005F0199" w:rsidP="00BC7EF0">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C7EF0" w:rsidRDefault="00BC7EF0" w:rsidP="00BC7EF0">
            <w:pPr>
              <w:pStyle w:val="61"/>
              <w:shd w:val="clear" w:color="auto" w:fill="auto"/>
              <w:spacing w:line="278" w:lineRule="exact"/>
              <w:ind w:firstLine="0"/>
              <w:jc w:val="both"/>
              <w:rPr>
                <w:rStyle w:val="32"/>
                <w:rFonts w:eastAsiaTheme="majorEastAsia"/>
              </w:rPr>
            </w:pPr>
            <w:r>
              <w:rPr>
                <w:rStyle w:val="32"/>
                <w:rFonts w:eastAsiaTheme="majorEastAsia"/>
              </w:rPr>
              <w:t>Физика. 10 класс. Г. Я. Мякишев, Б. Б. Буховцев, В. М. Чаругин. Просвещение.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BC7EF0" w:rsidRDefault="00BC7EF0" w:rsidP="00BC7EF0">
            <w:pPr>
              <w:pStyle w:val="61"/>
              <w:shd w:val="clear" w:color="auto" w:fill="auto"/>
              <w:spacing w:line="230" w:lineRule="exact"/>
              <w:ind w:left="120" w:firstLine="0"/>
              <w:rPr>
                <w:rStyle w:val="32"/>
                <w:rFonts w:eastAsiaTheme="majorEastAsia"/>
              </w:rPr>
            </w:pPr>
            <w:r>
              <w:rPr>
                <w:rStyle w:val="32"/>
                <w:rFonts w:eastAsiaTheme="majorEastAsia"/>
              </w:rPr>
              <w:t>Горбуля Т. В., высшая квалификационная категория.</w:t>
            </w:r>
          </w:p>
        </w:tc>
      </w:tr>
      <w:tr w:rsidR="0060328A" w:rsidTr="009845BB">
        <w:trPr>
          <w:trHeight w:hRule="exact" w:val="1135"/>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t>13</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астрономии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1</w:t>
            </w:r>
          </w:p>
        </w:tc>
        <w:tc>
          <w:tcPr>
            <w:tcW w:w="3120"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Астрономия (сфера). 10-11 классы. Базовый уровень. В. М. Чаругин. Просвещение.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9A5AE2">
            <w:pPr>
              <w:pStyle w:val="61"/>
              <w:shd w:val="clear" w:color="auto" w:fill="auto"/>
              <w:spacing w:line="230" w:lineRule="exact"/>
              <w:ind w:left="120" w:firstLine="0"/>
              <w:rPr>
                <w:rStyle w:val="32"/>
                <w:rFonts w:eastAsiaTheme="majorEastAsia"/>
              </w:rPr>
            </w:pPr>
            <w:r>
              <w:rPr>
                <w:rStyle w:val="32"/>
                <w:rFonts w:eastAsiaTheme="majorEastAsia"/>
              </w:rPr>
              <w:t xml:space="preserve">Горбуля Т. В., </w:t>
            </w:r>
            <w:r w:rsidR="009A5AE2">
              <w:rPr>
                <w:rStyle w:val="32"/>
                <w:rFonts w:eastAsiaTheme="majorEastAsia"/>
              </w:rPr>
              <w:t xml:space="preserve">высшая </w:t>
            </w:r>
            <w:r>
              <w:rPr>
                <w:rStyle w:val="32"/>
                <w:rFonts w:eastAsiaTheme="majorEastAsia"/>
              </w:rPr>
              <w:t>квалификационная категория</w:t>
            </w:r>
          </w:p>
        </w:tc>
      </w:tr>
      <w:tr w:rsidR="0060328A" w:rsidTr="009845BB">
        <w:trPr>
          <w:trHeight w:hRule="exact" w:val="724"/>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D33418" w:rsidRDefault="0060328A" w:rsidP="0060328A">
            <w:pPr>
              <w:pStyle w:val="61"/>
              <w:shd w:val="clear" w:color="auto" w:fill="auto"/>
              <w:spacing w:line="230" w:lineRule="exact"/>
              <w:ind w:left="120" w:firstLine="0"/>
              <w:jc w:val="center"/>
              <w:rPr>
                <w:rStyle w:val="32"/>
                <w:rFonts w:eastAsiaTheme="majorEastAsia"/>
                <w:sz w:val="28"/>
                <w:szCs w:val="28"/>
              </w:rPr>
            </w:pPr>
            <w:r w:rsidRPr="00D33418">
              <w:rPr>
                <w:rStyle w:val="32"/>
                <w:rFonts w:eastAsiaTheme="majorEastAsia"/>
                <w:sz w:val="28"/>
                <w:szCs w:val="28"/>
              </w:rPr>
              <w:t>ИСТОРИЯ</w:t>
            </w:r>
          </w:p>
        </w:tc>
      </w:tr>
      <w:tr w:rsidR="0060328A" w:rsidTr="009845BB">
        <w:trPr>
          <w:trHeight w:hRule="exact" w:val="1695"/>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t>14</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истории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 xml:space="preserve">История России. </w:t>
            </w:r>
            <w:r w:rsidR="005F0199">
              <w:rPr>
                <w:rStyle w:val="32"/>
                <w:rFonts w:eastAsiaTheme="majorEastAsia"/>
              </w:rPr>
              <w:t>М. М. Горинов, А. Л. Токарев.</w:t>
            </w:r>
            <w:r>
              <w:rPr>
                <w:rStyle w:val="32"/>
                <w:rFonts w:eastAsiaTheme="majorEastAsia"/>
              </w:rPr>
              <w:t xml:space="preserve"> 1</w:t>
            </w:r>
            <w:r w:rsidR="005F0199">
              <w:rPr>
                <w:rStyle w:val="32"/>
                <w:rFonts w:eastAsiaTheme="majorEastAsia"/>
              </w:rPr>
              <w:t>0</w:t>
            </w:r>
            <w:r>
              <w:rPr>
                <w:rStyle w:val="32"/>
                <w:rFonts w:eastAsiaTheme="majorEastAsia"/>
              </w:rPr>
              <w:t xml:space="preserve"> класс. </w:t>
            </w:r>
            <w:r w:rsidR="005F0199">
              <w:rPr>
                <w:rStyle w:val="32"/>
                <w:rFonts w:eastAsiaTheme="majorEastAsia"/>
              </w:rPr>
              <w:t>Просвещение</w:t>
            </w:r>
            <w:r>
              <w:rPr>
                <w:rStyle w:val="32"/>
                <w:rFonts w:eastAsiaTheme="majorEastAsia"/>
              </w:rPr>
              <w:t>, 2017.</w:t>
            </w:r>
          </w:p>
          <w:p w:rsidR="0060328A" w:rsidRDefault="0060328A" w:rsidP="0060328A">
            <w:pPr>
              <w:pStyle w:val="61"/>
              <w:shd w:val="clear" w:color="auto" w:fill="auto"/>
              <w:spacing w:line="278" w:lineRule="exact"/>
              <w:ind w:firstLine="0"/>
              <w:jc w:val="both"/>
              <w:rPr>
                <w:rStyle w:val="32"/>
                <w:rFonts w:eastAsiaTheme="majorEastAsia"/>
              </w:rPr>
            </w:pPr>
          </w:p>
          <w:p w:rsidR="0060328A" w:rsidRDefault="0060328A" w:rsidP="005F0199">
            <w:pPr>
              <w:pStyle w:val="61"/>
              <w:shd w:val="clear" w:color="auto" w:fill="auto"/>
              <w:spacing w:line="278" w:lineRule="exact"/>
              <w:ind w:firstLine="0"/>
              <w:jc w:val="both"/>
              <w:rPr>
                <w:rStyle w:val="32"/>
                <w:rFonts w:eastAsiaTheme="majorEastAsia"/>
              </w:rPr>
            </w:pPr>
            <w:r>
              <w:rPr>
                <w:rStyle w:val="32"/>
                <w:rFonts w:eastAsiaTheme="majorEastAsia"/>
              </w:rPr>
              <w:t>Всеобщая история</w:t>
            </w:r>
            <w:r w:rsidR="005F0199">
              <w:rPr>
                <w:rStyle w:val="32"/>
                <w:rFonts w:eastAsiaTheme="majorEastAsia"/>
              </w:rPr>
              <w:t>. В. М. Уколова, А. В.</w:t>
            </w:r>
            <w:r w:rsidR="00F768B0">
              <w:rPr>
                <w:rStyle w:val="32"/>
                <w:rFonts w:eastAsiaTheme="majorEastAsia"/>
              </w:rPr>
              <w:t>Ревякин.</w:t>
            </w:r>
            <w:r w:rsidR="005F0199">
              <w:rPr>
                <w:rStyle w:val="32"/>
                <w:rFonts w:eastAsiaTheme="majorEastAsia"/>
              </w:rPr>
              <w:t xml:space="preserve"> 10</w:t>
            </w:r>
            <w:r>
              <w:rPr>
                <w:rStyle w:val="32"/>
                <w:rFonts w:eastAsiaTheme="majorEastAsia"/>
              </w:rPr>
              <w:t xml:space="preserve"> класс. Просвеще</w:t>
            </w:r>
            <w:r w:rsidR="00F768B0">
              <w:rPr>
                <w:rStyle w:val="32"/>
                <w:rFonts w:eastAsiaTheme="majorEastAsia"/>
              </w:rPr>
              <w:t>ние, 2018</w:t>
            </w:r>
            <w:r>
              <w:rPr>
                <w:rStyle w:val="32"/>
                <w:rFonts w:eastAsiaTheme="majorEastAsia"/>
              </w:rPr>
              <w:t>.</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rPr>
                <w:rStyle w:val="32"/>
                <w:rFonts w:eastAsiaTheme="majorEastAsia"/>
              </w:rPr>
            </w:pPr>
            <w:r>
              <w:rPr>
                <w:rStyle w:val="32"/>
                <w:rFonts w:eastAsiaTheme="majorEastAsia"/>
              </w:rPr>
              <w:t>Быкова Н. В., первая квалификационная категория.</w:t>
            </w:r>
          </w:p>
        </w:tc>
      </w:tr>
      <w:tr w:rsidR="0060328A" w:rsidTr="009845BB">
        <w:trPr>
          <w:trHeight w:hRule="exact" w:val="699"/>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6F16BF" w:rsidRDefault="0060328A" w:rsidP="0060328A">
            <w:pPr>
              <w:pStyle w:val="61"/>
              <w:shd w:val="clear" w:color="auto" w:fill="auto"/>
              <w:spacing w:line="230" w:lineRule="exact"/>
              <w:ind w:left="120" w:firstLine="0"/>
              <w:jc w:val="center"/>
              <w:rPr>
                <w:rStyle w:val="32"/>
                <w:rFonts w:eastAsiaTheme="majorEastAsia"/>
                <w:sz w:val="28"/>
                <w:szCs w:val="28"/>
              </w:rPr>
            </w:pPr>
            <w:r w:rsidRPr="006F16BF">
              <w:rPr>
                <w:rStyle w:val="32"/>
                <w:rFonts w:eastAsiaTheme="majorEastAsia"/>
                <w:sz w:val="28"/>
                <w:szCs w:val="28"/>
              </w:rPr>
              <w:t>ОБЩЕСТВОЗНАНИЕ</w:t>
            </w:r>
          </w:p>
        </w:tc>
      </w:tr>
      <w:tr w:rsidR="0060328A" w:rsidTr="009845BB">
        <w:trPr>
          <w:trHeight w:hRule="exact" w:val="866"/>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t>15</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обществознанию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60328A" w:rsidRDefault="009D53DC" w:rsidP="009D53DC">
            <w:pPr>
              <w:pStyle w:val="61"/>
              <w:shd w:val="clear" w:color="auto" w:fill="auto"/>
              <w:spacing w:line="278" w:lineRule="exact"/>
              <w:ind w:firstLine="0"/>
              <w:jc w:val="both"/>
              <w:rPr>
                <w:rStyle w:val="32"/>
                <w:rFonts w:eastAsiaTheme="majorEastAsia"/>
              </w:rPr>
            </w:pPr>
            <w:r>
              <w:rPr>
                <w:rStyle w:val="32"/>
                <w:rFonts w:eastAsiaTheme="majorEastAsia"/>
              </w:rPr>
              <w:t>Обществознание. 10 класс</w:t>
            </w:r>
            <w:r w:rsidR="0060328A">
              <w:rPr>
                <w:rStyle w:val="32"/>
                <w:rFonts w:eastAsiaTheme="majorEastAsia"/>
              </w:rPr>
              <w:t xml:space="preserve">. </w:t>
            </w:r>
            <w:r>
              <w:rPr>
                <w:rStyle w:val="32"/>
                <w:rFonts w:eastAsiaTheme="majorEastAsia"/>
              </w:rPr>
              <w:t>Л. Н. Боголюбов.Просвещение</w:t>
            </w:r>
            <w:r w:rsidR="0060328A">
              <w:rPr>
                <w:rStyle w:val="32"/>
                <w:rFonts w:eastAsiaTheme="majorEastAsia"/>
              </w:rPr>
              <w:t>.</w:t>
            </w:r>
            <w:r>
              <w:rPr>
                <w:rStyle w:val="32"/>
                <w:rFonts w:eastAsiaTheme="majorEastAsia"/>
              </w:rPr>
              <w:t xml:space="preserve">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rPr>
                <w:rStyle w:val="32"/>
                <w:rFonts w:eastAsiaTheme="majorEastAsia"/>
              </w:rPr>
            </w:pPr>
            <w:r>
              <w:rPr>
                <w:rStyle w:val="32"/>
                <w:rFonts w:eastAsiaTheme="majorEastAsia"/>
              </w:rPr>
              <w:t>Быкова Н. В., первая квалификационная категория</w:t>
            </w:r>
          </w:p>
        </w:tc>
      </w:tr>
      <w:tr w:rsidR="0060328A" w:rsidTr="009845BB">
        <w:trPr>
          <w:trHeight w:hRule="exact" w:val="569"/>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255A4E" w:rsidRDefault="0060328A" w:rsidP="0060328A">
            <w:pPr>
              <w:pStyle w:val="61"/>
              <w:shd w:val="clear" w:color="auto" w:fill="auto"/>
              <w:spacing w:line="230" w:lineRule="exact"/>
              <w:ind w:left="120" w:firstLine="0"/>
              <w:jc w:val="center"/>
              <w:rPr>
                <w:rStyle w:val="32"/>
                <w:rFonts w:eastAsiaTheme="majorEastAsia"/>
                <w:sz w:val="28"/>
                <w:szCs w:val="28"/>
              </w:rPr>
            </w:pPr>
            <w:r w:rsidRPr="00255A4E">
              <w:rPr>
                <w:rStyle w:val="32"/>
                <w:rFonts w:eastAsiaTheme="majorEastAsia"/>
                <w:sz w:val="28"/>
                <w:szCs w:val="28"/>
              </w:rPr>
              <w:t>ГЕОГРАФИЯ</w:t>
            </w:r>
          </w:p>
        </w:tc>
      </w:tr>
      <w:tr w:rsidR="0060328A" w:rsidTr="009845BB">
        <w:trPr>
          <w:trHeight w:hRule="exact" w:val="1426"/>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t>18</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географии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51"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Экономическая и социальная география мира. 10-11 классы. Е. М. Домогацких. Просвещение, 2017.</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rPr>
                <w:rStyle w:val="32"/>
                <w:rFonts w:eastAsiaTheme="majorEastAsia"/>
              </w:rPr>
            </w:pPr>
            <w:r>
              <w:rPr>
                <w:rStyle w:val="32"/>
                <w:rFonts w:eastAsiaTheme="majorEastAsia"/>
              </w:rPr>
              <w:t>Малинина Г. П., первая квалификационная категория.</w:t>
            </w:r>
          </w:p>
        </w:tc>
      </w:tr>
      <w:tr w:rsidR="0060328A" w:rsidTr="009845BB">
        <w:trPr>
          <w:trHeight w:hRule="exact" w:val="719"/>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2F4AA6" w:rsidRDefault="0060328A" w:rsidP="0060328A">
            <w:pPr>
              <w:pStyle w:val="61"/>
              <w:shd w:val="clear" w:color="auto" w:fill="auto"/>
              <w:spacing w:line="230" w:lineRule="exact"/>
              <w:ind w:left="120" w:firstLine="0"/>
              <w:jc w:val="center"/>
              <w:rPr>
                <w:rStyle w:val="32"/>
                <w:rFonts w:eastAsiaTheme="majorEastAsia"/>
                <w:sz w:val="28"/>
                <w:szCs w:val="28"/>
              </w:rPr>
            </w:pPr>
            <w:r w:rsidRPr="002F4AA6">
              <w:rPr>
                <w:rStyle w:val="32"/>
                <w:rFonts w:eastAsiaTheme="majorEastAsia"/>
                <w:sz w:val="28"/>
                <w:szCs w:val="28"/>
              </w:rPr>
              <w:t>ОБЖ</w:t>
            </w:r>
          </w:p>
        </w:tc>
      </w:tr>
      <w:tr w:rsidR="0060328A" w:rsidTr="009845BB">
        <w:trPr>
          <w:trHeight w:hRule="exact" w:val="699"/>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lastRenderedPageBreak/>
              <w:t>19.</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ОБЖ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51"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ОБЖ. 10 класс. В. Н. Латчук. Дрофа. 2016.</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rPr>
                <w:rStyle w:val="32"/>
                <w:rFonts w:eastAsiaTheme="majorEastAsia"/>
              </w:rPr>
            </w:pPr>
            <w:r>
              <w:rPr>
                <w:rStyle w:val="32"/>
                <w:rFonts w:eastAsiaTheme="majorEastAsia"/>
              </w:rPr>
              <w:t>Гапкалова И. П., первая квалификационная категория</w:t>
            </w:r>
          </w:p>
        </w:tc>
      </w:tr>
      <w:tr w:rsidR="0060328A" w:rsidTr="009845BB">
        <w:trPr>
          <w:trHeight w:hRule="exact" w:val="549"/>
        </w:trPr>
        <w:tc>
          <w:tcPr>
            <w:tcW w:w="14185" w:type="dxa"/>
            <w:gridSpan w:val="7"/>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Default="0060328A" w:rsidP="0060328A">
            <w:pPr>
              <w:pStyle w:val="61"/>
              <w:shd w:val="clear" w:color="auto" w:fill="auto"/>
              <w:spacing w:line="230" w:lineRule="exact"/>
              <w:ind w:left="120" w:firstLine="0"/>
              <w:jc w:val="center"/>
              <w:rPr>
                <w:rStyle w:val="32"/>
                <w:rFonts w:eastAsiaTheme="majorEastAsia"/>
                <w:sz w:val="28"/>
                <w:szCs w:val="28"/>
              </w:rPr>
            </w:pPr>
            <w:r w:rsidRPr="00DD3EE3">
              <w:rPr>
                <w:rStyle w:val="32"/>
                <w:rFonts w:eastAsiaTheme="majorEastAsia"/>
                <w:sz w:val="28"/>
                <w:szCs w:val="28"/>
              </w:rPr>
              <w:t>ФИЗИЧЕСКАЯ КУЛЬТУРА</w:t>
            </w:r>
          </w:p>
          <w:p w:rsidR="0060328A" w:rsidRDefault="0060328A" w:rsidP="0060328A">
            <w:pPr>
              <w:pStyle w:val="61"/>
              <w:shd w:val="clear" w:color="auto" w:fill="auto"/>
              <w:spacing w:line="230" w:lineRule="exact"/>
              <w:ind w:left="120" w:firstLine="0"/>
              <w:jc w:val="center"/>
              <w:rPr>
                <w:rStyle w:val="32"/>
                <w:rFonts w:eastAsiaTheme="majorEastAsia"/>
                <w:sz w:val="28"/>
                <w:szCs w:val="28"/>
              </w:rPr>
            </w:pPr>
          </w:p>
          <w:p w:rsidR="0060328A" w:rsidRPr="00DD3EE3" w:rsidRDefault="0060328A" w:rsidP="0060328A">
            <w:pPr>
              <w:pStyle w:val="61"/>
              <w:shd w:val="clear" w:color="auto" w:fill="auto"/>
              <w:spacing w:line="230" w:lineRule="exact"/>
              <w:ind w:left="120" w:firstLine="0"/>
              <w:jc w:val="center"/>
              <w:rPr>
                <w:rStyle w:val="32"/>
                <w:rFonts w:eastAsiaTheme="majorEastAsia"/>
                <w:sz w:val="28"/>
                <w:szCs w:val="28"/>
              </w:rPr>
            </w:pPr>
          </w:p>
        </w:tc>
      </w:tr>
      <w:tr w:rsidR="0060328A" w:rsidTr="009845BB">
        <w:trPr>
          <w:trHeight w:hRule="exact" w:val="685"/>
        </w:trPr>
        <w:tc>
          <w:tcPr>
            <w:tcW w:w="763"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right="60" w:firstLine="0"/>
              <w:jc w:val="right"/>
              <w:rPr>
                <w:rStyle w:val="32"/>
                <w:rFonts w:eastAsiaTheme="majorEastAsia"/>
              </w:rPr>
            </w:pPr>
            <w:r>
              <w:rPr>
                <w:rStyle w:val="32"/>
                <w:rFonts w:eastAsiaTheme="majorEastAsia"/>
              </w:rPr>
              <w:t>20.</w:t>
            </w:r>
          </w:p>
        </w:tc>
        <w:tc>
          <w:tcPr>
            <w:tcW w:w="3034"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Рабочая программа по физической культуре в 10 классе</w:t>
            </w:r>
          </w:p>
        </w:tc>
        <w:tc>
          <w:tcPr>
            <w:tcW w:w="1138"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center"/>
            </w:pPr>
            <w:r>
              <w:t>3</w:t>
            </w:r>
          </w:p>
        </w:tc>
        <w:tc>
          <w:tcPr>
            <w:tcW w:w="3155" w:type="dxa"/>
            <w:gridSpan w:val="2"/>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00" w:lineRule="exact"/>
              <w:ind w:firstLine="0"/>
              <w:jc w:val="both"/>
              <w:rPr>
                <w:rStyle w:val="32"/>
                <w:rFonts w:eastAsiaTheme="majorEastAsia"/>
              </w:rPr>
            </w:pPr>
            <w:r>
              <w:rPr>
                <w:rStyle w:val="32"/>
                <w:rFonts w:eastAsiaTheme="majorEastAsia"/>
              </w:rPr>
              <w:t>Базовый</w:t>
            </w:r>
          </w:p>
        </w:tc>
        <w:tc>
          <w:tcPr>
            <w:tcW w:w="3651" w:type="dxa"/>
            <w:tcBorders>
              <w:top w:val="single" w:sz="4" w:space="0" w:color="auto"/>
              <w:left w:val="single" w:sz="4" w:space="0" w:color="auto"/>
              <w:bottom w:val="single" w:sz="4" w:space="0" w:color="auto"/>
            </w:tcBorders>
            <w:shd w:val="clear" w:color="auto" w:fill="FFFFFF"/>
          </w:tcPr>
          <w:p w:rsidR="0060328A" w:rsidRDefault="0060328A" w:rsidP="0060328A">
            <w:pPr>
              <w:pStyle w:val="61"/>
              <w:shd w:val="clear" w:color="auto" w:fill="auto"/>
              <w:spacing w:line="278" w:lineRule="exact"/>
              <w:ind w:firstLine="0"/>
              <w:jc w:val="both"/>
              <w:rPr>
                <w:rStyle w:val="32"/>
                <w:rFonts w:eastAsiaTheme="majorEastAsia"/>
              </w:rPr>
            </w:pPr>
            <w:r>
              <w:rPr>
                <w:rStyle w:val="32"/>
                <w:rFonts w:eastAsiaTheme="majorEastAsia"/>
              </w:rPr>
              <w:t>Физическая культура. 10-11 класс. В. И. Лях. Просвещение. 2016.</w:t>
            </w:r>
          </w:p>
        </w:tc>
        <w:tc>
          <w:tcPr>
            <w:tcW w:w="2444" w:type="dxa"/>
            <w:tcBorders>
              <w:top w:val="single" w:sz="4" w:space="0" w:color="auto"/>
              <w:left w:val="single" w:sz="4" w:space="0" w:color="auto"/>
              <w:bottom w:val="single" w:sz="4" w:space="0" w:color="auto"/>
              <w:right w:val="single" w:sz="4" w:space="0" w:color="auto"/>
            </w:tcBorders>
            <w:shd w:val="clear" w:color="auto" w:fill="FFFFFF"/>
          </w:tcPr>
          <w:p w:rsidR="0060328A" w:rsidRDefault="0060328A" w:rsidP="0060328A">
            <w:pPr>
              <w:pStyle w:val="61"/>
              <w:shd w:val="clear" w:color="auto" w:fill="auto"/>
              <w:spacing w:line="230" w:lineRule="exact"/>
              <w:ind w:left="120" w:firstLine="0"/>
              <w:rPr>
                <w:rStyle w:val="32"/>
                <w:rFonts w:eastAsiaTheme="majorEastAsia"/>
              </w:rPr>
            </w:pPr>
            <w:r>
              <w:rPr>
                <w:rStyle w:val="32"/>
                <w:rFonts w:eastAsiaTheme="majorEastAsia"/>
              </w:rPr>
              <w:t>Леонова Г. М., высшая квалификационная категория</w:t>
            </w:r>
          </w:p>
        </w:tc>
      </w:tr>
    </w:tbl>
    <w:p w:rsidR="00846C20" w:rsidRDefault="00846C20" w:rsidP="004A3A2D">
      <w:pPr>
        <w:pStyle w:val="a9"/>
        <w:jc w:val="both"/>
        <w:rPr>
          <w:b/>
          <w:sz w:val="24"/>
          <w:szCs w:val="24"/>
        </w:rPr>
      </w:pPr>
    </w:p>
    <w:p w:rsidR="00846C20" w:rsidRPr="00846C20" w:rsidRDefault="00846C20" w:rsidP="00846C20">
      <w:pPr>
        <w:rPr>
          <w:lang w:eastAsia="en-US"/>
        </w:rPr>
      </w:pPr>
    </w:p>
    <w:p w:rsidR="00846C20" w:rsidRDefault="00846C20" w:rsidP="00846C20">
      <w:pPr>
        <w:rPr>
          <w:lang w:eastAsia="en-US"/>
        </w:rPr>
      </w:pPr>
    </w:p>
    <w:p w:rsidR="00846C20" w:rsidRDefault="00846C20" w:rsidP="00846C20">
      <w:pPr>
        <w:rPr>
          <w:lang w:eastAsia="en-US"/>
        </w:rPr>
      </w:pPr>
    </w:p>
    <w:p w:rsidR="00846C20" w:rsidRDefault="00846C20" w:rsidP="00846C20">
      <w:pPr>
        <w:rPr>
          <w:lang w:eastAsia="en-US"/>
        </w:rPr>
      </w:pPr>
    </w:p>
    <w:p w:rsidR="00846C20" w:rsidRDefault="00846C20" w:rsidP="00846C20">
      <w:pPr>
        <w:rPr>
          <w:lang w:eastAsia="en-US"/>
        </w:rPr>
      </w:pPr>
    </w:p>
    <w:p w:rsidR="00846C20" w:rsidRDefault="00846C20" w:rsidP="00846C20">
      <w:pPr>
        <w:rPr>
          <w:lang w:eastAsia="en-US"/>
        </w:rPr>
      </w:pPr>
    </w:p>
    <w:p w:rsidR="00846C20" w:rsidRDefault="00846C20" w:rsidP="00846C20">
      <w:pPr>
        <w:rPr>
          <w:lang w:eastAsia="en-US"/>
        </w:rPr>
      </w:pPr>
    </w:p>
    <w:p w:rsidR="00846C20" w:rsidRDefault="00846C20" w:rsidP="00846C20">
      <w:pPr>
        <w:rPr>
          <w:lang w:eastAsia="en-US"/>
        </w:rPr>
      </w:pPr>
    </w:p>
    <w:p w:rsidR="00846C20" w:rsidRDefault="00846C20" w:rsidP="00846C20">
      <w:pPr>
        <w:rPr>
          <w:lang w:eastAsia="en-US"/>
        </w:rPr>
      </w:pPr>
    </w:p>
    <w:p w:rsidR="00846C20" w:rsidRDefault="00846C20" w:rsidP="00846C20">
      <w:pPr>
        <w:rPr>
          <w:lang w:eastAsia="en-US"/>
        </w:rPr>
        <w:sectPr w:rsidR="00846C20" w:rsidSect="004A3A2D">
          <w:pgSz w:w="15840" w:h="12240" w:orient="landscape"/>
          <w:pgMar w:top="1701" w:right="1134" w:bottom="1043" w:left="1134" w:header="720" w:footer="720" w:gutter="0"/>
          <w:cols w:space="720"/>
        </w:sectPr>
      </w:pPr>
    </w:p>
    <w:p w:rsidR="00846C20" w:rsidRPr="00846C20" w:rsidRDefault="00846C20" w:rsidP="00846C20">
      <w:pPr>
        <w:pStyle w:val="a9"/>
        <w:spacing w:line="276" w:lineRule="auto"/>
        <w:jc w:val="both"/>
        <w:rPr>
          <w:b/>
          <w:sz w:val="24"/>
          <w:szCs w:val="24"/>
        </w:rPr>
      </w:pPr>
      <w:bookmarkStart w:id="57" w:name="_Toc435412705"/>
      <w:bookmarkStart w:id="58" w:name="_Toc453968178"/>
      <w:r w:rsidRPr="00846C20">
        <w:rPr>
          <w:b/>
          <w:sz w:val="24"/>
          <w:szCs w:val="24"/>
        </w:rPr>
        <w:lastRenderedPageBreak/>
        <w:t>Русский язык</w:t>
      </w:r>
      <w:bookmarkEnd w:id="57"/>
      <w:bookmarkEnd w:id="58"/>
    </w:p>
    <w:p w:rsidR="00846C20" w:rsidRPr="00846C20" w:rsidRDefault="00846C20" w:rsidP="00846C20">
      <w:pPr>
        <w:pStyle w:val="a9"/>
        <w:spacing w:line="276" w:lineRule="auto"/>
        <w:jc w:val="both"/>
        <w:rPr>
          <w:sz w:val="24"/>
          <w:szCs w:val="24"/>
        </w:rPr>
      </w:pPr>
    </w:p>
    <w:p w:rsidR="00846C20" w:rsidRPr="00846C20" w:rsidRDefault="00846C20" w:rsidP="000745EA">
      <w:pPr>
        <w:pStyle w:val="a9"/>
        <w:spacing w:line="276" w:lineRule="auto"/>
        <w:ind w:firstLine="708"/>
        <w:jc w:val="both"/>
        <w:rPr>
          <w:sz w:val="24"/>
          <w:szCs w:val="24"/>
        </w:rPr>
      </w:pPr>
      <w:r w:rsidRPr="00846C20">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846C20" w:rsidRPr="00846C20" w:rsidRDefault="00846C20" w:rsidP="000745EA">
      <w:pPr>
        <w:pStyle w:val="a9"/>
        <w:spacing w:line="276" w:lineRule="auto"/>
        <w:ind w:firstLine="708"/>
        <w:jc w:val="both"/>
        <w:rPr>
          <w:sz w:val="24"/>
          <w:szCs w:val="24"/>
        </w:rPr>
      </w:pPr>
      <w:r w:rsidRPr="00846C20">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846C20" w:rsidRPr="00846C20" w:rsidRDefault="00846C20" w:rsidP="000745EA">
      <w:pPr>
        <w:pStyle w:val="a9"/>
        <w:spacing w:line="276" w:lineRule="auto"/>
        <w:ind w:firstLine="708"/>
        <w:jc w:val="both"/>
        <w:rPr>
          <w:sz w:val="24"/>
          <w:szCs w:val="24"/>
        </w:rPr>
      </w:pPr>
      <w:r w:rsidRPr="00846C20">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846C20" w:rsidRPr="00846C20" w:rsidRDefault="00846C20" w:rsidP="000745EA">
      <w:pPr>
        <w:pStyle w:val="a9"/>
        <w:spacing w:line="276" w:lineRule="auto"/>
        <w:ind w:firstLine="708"/>
        <w:jc w:val="both"/>
        <w:rPr>
          <w:sz w:val="24"/>
          <w:szCs w:val="24"/>
        </w:rPr>
      </w:pPr>
      <w:r w:rsidRPr="00846C20">
        <w:rPr>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846C20" w:rsidRPr="00846C20" w:rsidRDefault="00846C20" w:rsidP="000745EA">
      <w:pPr>
        <w:pStyle w:val="a9"/>
        <w:spacing w:line="276" w:lineRule="auto"/>
        <w:ind w:firstLine="708"/>
        <w:jc w:val="both"/>
        <w:rPr>
          <w:sz w:val="24"/>
          <w:szCs w:val="24"/>
        </w:rPr>
      </w:pPr>
      <w:r w:rsidRPr="00846C20">
        <w:rPr>
          <w:b/>
          <w:sz w:val="24"/>
          <w:szCs w:val="24"/>
        </w:rPr>
        <w:t>Целью</w:t>
      </w:r>
      <w:r w:rsidRPr="00846C20">
        <w:rPr>
          <w:sz w:val="24"/>
          <w:szCs w:val="24"/>
        </w:rPr>
        <w:t xml:space="preserve">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846C20" w:rsidRPr="00846C20" w:rsidRDefault="00846C20" w:rsidP="000745EA">
      <w:pPr>
        <w:pStyle w:val="a9"/>
        <w:spacing w:line="276" w:lineRule="auto"/>
        <w:ind w:firstLine="360"/>
        <w:jc w:val="both"/>
        <w:rPr>
          <w:sz w:val="24"/>
          <w:szCs w:val="24"/>
        </w:rPr>
      </w:pPr>
      <w:r w:rsidRPr="00846C20">
        <w:rPr>
          <w:b/>
          <w:sz w:val="24"/>
          <w:szCs w:val="24"/>
        </w:rPr>
        <w:t>Главными задачами</w:t>
      </w:r>
      <w:r w:rsidRPr="00846C20">
        <w:rPr>
          <w:sz w:val="24"/>
          <w:szCs w:val="24"/>
        </w:rPr>
        <w:t xml:space="preserve"> реализации программы являются:</w:t>
      </w:r>
    </w:p>
    <w:p w:rsidR="00846C20" w:rsidRPr="00846C20" w:rsidRDefault="00846C20" w:rsidP="00EE3229">
      <w:pPr>
        <w:pStyle w:val="a9"/>
        <w:numPr>
          <w:ilvl w:val="0"/>
          <w:numId w:val="148"/>
        </w:numPr>
        <w:spacing w:line="276" w:lineRule="auto"/>
        <w:jc w:val="both"/>
        <w:rPr>
          <w:sz w:val="24"/>
          <w:szCs w:val="24"/>
        </w:rPr>
      </w:pPr>
      <w:r w:rsidRPr="00846C20">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846C20" w:rsidRPr="00846C20" w:rsidRDefault="00846C20" w:rsidP="00EE3229">
      <w:pPr>
        <w:pStyle w:val="a9"/>
        <w:numPr>
          <w:ilvl w:val="0"/>
          <w:numId w:val="148"/>
        </w:numPr>
        <w:spacing w:line="276" w:lineRule="auto"/>
        <w:jc w:val="both"/>
        <w:rPr>
          <w:sz w:val="24"/>
          <w:szCs w:val="24"/>
        </w:rPr>
      </w:pPr>
      <w:r w:rsidRPr="00846C20">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846C20" w:rsidRPr="00846C20" w:rsidRDefault="00846C20" w:rsidP="00EE3229">
      <w:pPr>
        <w:pStyle w:val="a9"/>
        <w:numPr>
          <w:ilvl w:val="0"/>
          <w:numId w:val="148"/>
        </w:numPr>
        <w:spacing w:line="276" w:lineRule="auto"/>
        <w:jc w:val="both"/>
        <w:rPr>
          <w:sz w:val="24"/>
          <w:szCs w:val="24"/>
        </w:rPr>
      </w:pPr>
      <w:r w:rsidRPr="00846C20">
        <w:rPr>
          <w:sz w:val="24"/>
          <w:szCs w:val="24"/>
        </w:rPr>
        <w:t>овладение умениями комплексного анализа предложенного текста;</w:t>
      </w:r>
    </w:p>
    <w:p w:rsidR="00846C20" w:rsidRPr="00846C20" w:rsidRDefault="00846C20" w:rsidP="00EE3229">
      <w:pPr>
        <w:pStyle w:val="a9"/>
        <w:numPr>
          <w:ilvl w:val="0"/>
          <w:numId w:val="148"/>
        </w:numPr>
        <w:spacing w:line="276" w:lineRule="auto"/>
        <w:jc w:val="both"/>
        <w:rPr>
          <w:sz w:val="24"/>
          <w:szCs w:val="24"/>
        </w:rPr>
      </w:pPr>
      <w:r w:rsidRPr="00846C20">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846C20" w:rsidRPr="00846C20" w:rsidRDefault="00846C20" w:rsidP="00EE3229">
      <w:pPr>
        <w:pStyle w:val="a9"/>
        <w:numPr>
          <w:ilvl w:val="0"/>
          <w:numId w:val="149"/>
        </w:numPr>
        <w:spacing w:line="276" w:lineRule="auto"/>
        <w:jc w:val="both"/>
        <w:rPr>
          <w:sz w:val="24"/>
          <w:szCs w:val="24"/>
        </w:rPr>
      </w:pPr>
      <w:r w:rsidRPr="00846C20">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846C20" w:rsidRPr="00846C20" w:rsidRDefault="00846C20" w:rsidP="00846C20">
      <w:pPr>
        <w:pStyle w:val="a9"/>
        <w:spacing w:line="276" w:lineRule="auto"/>
        <w:jc w:val="both"/>
        <w:rPr>
          <w:sz w:val="24"/>
          <w:szCs w:val="24"/>
        </w:rPr>
      </w:pPr>
    </w:p>
    <w:p w:rsidR="000745EA" w:rsidRDefault="00846C20" w:rsidP="000745EA">
      <w:pPr>
        <w:pStyle w:val="a9"/>
        <w:spacing w:line="276" w:lineRule="auto"/>
        <w:ind w:firstLine="360"/>
        <w:jc w:val="both"/>
        <w:rPr>
          <w:sz w:val="24"/>
          <w:szCs w:val="24"/>
        </w:rPr>
      </w:pPr>
      <w:r w:rsidRPr="00846C20">
        <w:rPr>
          <w:sz w:val="24"/>
          <w:szCs w:val="24"/>
        </w:rP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w:t>
      </w:r>
    </w:p>
    <w:p w:rsidR="00846C20" w:rsidRPr="00846C20" w:rsidRDefault="00846C20" w:rsidP="000745EA">
      <w:pPr>
        <w:pStyle w:val="a9"/>
        <w:spacing w:line="276" w:lineRule="auto"/>
        <w:ind w:firstLine="708"/>
        <w:jc w:val="both"/>
        <w:rPr>
          <w:sz w:val="24"/>
          <w:szCs w:val="24"/>
        </w:rPr>
      </w:pPr>
      <w:r w:rsidRPr="00846C20">
        <w:rPr>
          <w:sz w:val="24"/>
          <w:szCs w:val="24"/>
        </w:rPr>
        <w:t>Содержание каждого модуля может быть перегруппировано или интегрировано в другой модуль.</w:t>
      </w:r>
    </w:p>
    <w:p w:rsidR="00846C20" w:rsidRPr="00846C20" w:rsidRDefault="00846C20" w:rsidP="000745EA">
      <w:pPr>
        <w:pStyle w:val="a9"/>
        <w:spacing w:line="276" w:lineRule="auto"/>
        <w:ind w:firstLine="708"/>
        <w:jc w:val="both"/>
        <w:rPr>
          <w:sz w:val="24"/>
          <w:szCs w:val="24"/>
        </w:rPr>
      </w:pPr>
      <w:r w:rsidRPr="00846C20">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846C20" w:rsidRPr="00846C20" w:rsidRDefault="00846C20" w:rsidP="000745EA">
      <w:pPr>
        <w:pStyle w:val="a9"/>
        <w:spacing w:line="276" w:lineRule="auto"/>
        <w:ind w:firstLine="708"/>
        <w:jc w:val="both"/>
        <w:rPr>
          <w:sz w:val="24"/>
          <w:szCs w:val="24"/>
        </w:rPr>
      </w:pPr>
      <w:r w:rsidRPr="00846C20">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846C20" w:rsidRPr="00846C20" w:rsidRDefault="00846C20" w:rsidP="000745EA">
      <w:pPr>
        <w:pStyle w:val="a9"/>
        <w:spacing w:line="276" w:lineRule="auto"/>
        <w:ind w:firstLine="708"/>
        <w:jc w:val="both"/>
        <w:rPr>
          <w:sz w:val="24"/>
          <w:szCs w:val="24"/>
        </w:rPr>
      </w:pPr>
      <w:r w:rsidRPr="00846C20">
        <w:rPr>
          <w:sz w:val="24"/>
          <w:szCs w:val="24"/>
        </w:rPr>
        <w:t>При разработке рабочей программы по учебному предмету «Русский язык» на основе 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b/>
          <w:sz w:val="24"/>
          <w:szCs w:val="24"/>
        </w:rPr>
      </w:pPr>
      <w:r w:rsidRPr="00846C20">
        <w:rPr>
          <w:b/>
          <w:sz w:val="24"/>
          <w:szCs w:val="24"/>
        </w:rPr>
        <w:t>Базовый уровень</w:t>
      </w:r>
    </w:p>
    <w:p w:rsidR="00846C20" w:rsidRPr="00846C20" w:rsidRDefault="00846C20" w:rsidP="00846C20">
      <w:pPr>
        <w:pStyle w:val="a9"/>
        <w:spacing w:line="276" w:lineRule="auto"/>
        <w:jc w:val="both"/>
        <w:rPr>
          <w:sz w:val="24"/>
          <w:szCs w:val="24"/>
        </w:rPr>
      </w:pPr>
      <w:r w:rsidRPr="00846C20">
        <w:rPr>
          <w:b/>
          <w:sz w:val="24"/>
          <w:szCs w:val="24"/>
        </w:rPr>
        <w:t>Язык. Общие сведения о языке. Основные разделы науки о языке</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 как система. </w:t>
      </w:r>
      <w:r w:rsidRPr="00846C20">
        <w:rPr>
          <w:i/>
          <w:color w:val="000000"/>
          <w:sz w:val="24"/>
          <w:szCs w:val="24"/>
        </w:rPr>
        <w:t>Основные уровни языка.</w:t>
      </w:r>
      <w:r w:rsidRPr="00846C20">
        <w:rPr>
          <w:i/>
          <w:iCs/>
          <w:color w:val="000000"/>
          <w:sz w:val="24"/>
          <w:szCs w:val="24"/>
        </w:rPr>
        <w:t>Взаимосвязь различных единиц и уровней языка.</w:t>
      </w:r>
    </w:p>
    <w:p w:rsidR="00846C20" w:rsidRPr="00846C20" w:rsidRDefault="00846C20" w:rsidP="00846C20">
      <w:pPr>
        <w:pStyle w:val="a9"/>
        <w:spacing w:line="276" w:lineRule="auto"/>
        <w:jc w:val="both"/>
        <w:rPr>
          <w:sz w:val="24"/>
          <w:szCs w:val="24"/>
        </w:rPr>
      </w:pPr>
      <w:r w:rsidRPr="00846C20">
        <w:rPr>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46C20">
        <w:rPr>
          <w:i/>
          <w:iCs/>
          <w:color w:val="000000"/>
          <w:sz w:val="24"/>
          <w:szCs w:val="24"/>
        </w:rPr>
        <w:t>Проблемы экологии языка.</w:t>
      </w:r>
    </w:p>
    <w:p w:rsidR="00846C20" w:rsidRPr="00846C20" w:rsidRDefault="00846C20" w:rsidP="00846C20">
      <w:pPr>
        <w:pStyle w:val="a9"/>
        <w:spacing w:line="276" w:lineRule="auto"/>
        <w:jc w:val="both"/>
        <w:rPr>
          <w:sz w:val="24"/>
          <w:szCs w:val="24"/>
        </w:rPr>
      </w:pPr>
      <w:r w:rsidRPr="00846C20">
        <w:rPr>
          <w:i/>
          <w:iCs/>
          <w:color w:val="000000"/>
          <w:sz w:val="24"/>
          <w:szCs w:val="24"/>
        </w:rPr>
        <w:t>Историческое развитие русского языка. Выдающиеся отечественные лингвисты.</w:t>
      </w:r>
    </w:p>
    <w:p w:rsidR="00846C20" w:rsidRPr="00846C20" w:rsidRDefault="00846C20" w:rsidP="00846C20">
      <w:pPr>
        <w:pStyle w:val="a9"/>
        <w:spacing w:line="276" w:lineRule="auto"/>
        <w:jc w:val="both"/>
        <w:rPr>
          <w:sz w:val="24"/>
          <w:szCs w:val="24"/>
        </w:rPr>
      </w:pPr>
    </w:p>
    <w:p w:rsidR="00846C20" w:rsidRPr="00846C20" w:rsidRDefault="00846C20" w:rsidP="00846C20">
      <w:pPr>
        <w:pStyle w:val="a9"/>
        <w:spacing w:line="276" w:lineRule="auto"/>
        <w:jc w:val="both"/>
        <w:rPr>
          <w:sz w:val="24"/>
          <w:szCs w:val="24"/>
        </w:rPr>
      </w:pPr>
      <w:r w:rsidRPr="00846C20">
        <w:rPr>
          <w:b/>
          <w:sz w:val="24"/>
          <w:szCs w:val="24"/>
        </w:rPr>
        <w:t>Речь. Речевое общение</w:t>
      </w:r>
    </w:p>
    <w:p w:rsidR="00846C20" w:rsidRPr="00846C20" w:rsidRDefault="00846C20" w:rsidP="00846C20">
      <w:pPr>
        <w:pStyle w:val="a9"/>
        <w:spacing w:line="276" w:lineRule="auto"/>
        <w:jc w:val="both"/>
        <w:rPr>
          <w:sz w:val="24"/>
          <w:szCs w:val="24"/>
        </w:rPr>
      </w:pPr>
      <w:r w:rsidRPr="00846C20">
        <w:rPr>
          <w:sz w:val="24"/>
          <w:szCs w:val="24"/>
        </w:rPr>
        <w:t>Речь как деятельность. Виды речевой деятельности: чтение, аудирование, говорение, письмо.</w:t>
      </w:r>
    </w:p>
    <w:p w:rsidR="00846C20" w:rsidRPr="00846C20" w:rsidRDefault="00846C20" w:rsidP="00846C20">
      <w:pPr>
        <w:pStyle w:val="a9"/>
        <w:spacing w:line="276" w:lineRule="auto"/>
        <w:jc w:val="both"/>
        <w:rPr>
          <w:sz w:val="24"/>
          <w:szCs w:val="24"/>
        </w:rPr>
      </w:pPr>
      <w:r w:rsidRPr="00846C20">
        <w:rPr>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846C20" w:rsidRPr="00846C20" w:rsidRDefault="00846C20" w:rsidP="00846C20">
      <w:pPr>
        <w:pStyle w:val="a9"/>
        <w:spacing w:line="276" w:lineRule="auto"/>
        <w:jc w:val="both"/>
        <w:rPr>
          <w:sz w:val="24"/>
          <w:szCs w:val="24"/>
        </w:rPr>
      </w:pPr>
      <w:r w:rsidRPr="00846C20">
        <w:rPr>
          <w:sz w:val="24"/>
          <w:szCs w:val="24"/>
        </w:rPr>
        <w:t xml:space="preserve">Монологическая и диалогическая речь. Развитие навыков монологической </w:t>
      </w:r>
      <w:r w:rsidRPr="00846C20">
        <w:rPr>
          <w:i/>
          <w:sz w:val="24"/>
          <w:szCs w:val="24"/>
        </w:rPr>
        <w:t>и диалогической речи.</w:t>
      </w:r>
      <w:r w:rsidRPr="00846C20">
        <w:rPr>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w:t>
      </w:r>
      <w:r w:rsidRPr="00846C20">
        <w:rPr>
          <w:sz w:val="24"/>
          <w:szCs w:val="24"/>
        </w:rPr>
        <w:lastRenderedPageBreak/>
        <w:t>Овладение опытом речевого поведения в официальных и неофициальных ситуациях общения, ситуациях межкультурного общения.</w:t>
      </w:r>
    </w:p>
    <w:p w:rsidR="00846C20" w:rsidRPr="00846C20" w:rsidRDefault="00846C20" w:rsidP="00846C20">
      <w:pPr>
        <w:pStyle w:val="a9"/>
        <w:spacing w:line="276" w:lineRule="auto"/>
        <w:jc w:val="both"/>
        <w:rPr>
          <w:sz w:val="24"/>
          <w:szCs w:val="24"/>
        </w:rPr>
      </w:pPr>
      <w:r w:rsidRPr="00846C20">
        <w:rPr>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846C20" w:rsidRPr="00846C20" w:rsidRDefault="00846C20" w:rsidP="00723FCD">
      <w:pPr>
        <w:pStyle w:val="a9"/>
        <w:spacing w:line="276" w:lineRule="auto"/>
        <w:ind w:firstLine="708"/>
        <w:jc w:val="both"/>
        <w:rPr>
          <w:sz w:val="24"/>
          <w:szCs w:val="24"/>
        </w:rPr>
      </w:pPr>
      <w:r w:rsidRPr="00846C20">
        <w:rPr>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46C20" w:rsidRPr="00846C20" w:rsidRDefault="00846C20" w:rsidP="00723FCD">
      <w:pPr>
        <w:pStyle w:val="a9"/>
        <w:spacing w:line="276" w:lineRule="auto"/>
        <w:ind w:firstLine="708"/>
        <w:jc w:val="both"/>
        <w:rPr>
          <w:sz w:val="24"/>
          <w:szCs w:val="24"/>
        </w:rPr>
      </w:pPr>
      <w:r w:rsidRPr="00846C20">
        <w:rPr>
          <w:color w:val="000000"/>
          <w:sz w:val="24"/>
          <w:szCs w:val="24"/>
        </w:rPr>
        <w:t xml:space="preserve">Основные жанры научного (доклад, аннотация, </w:t>
      </w:r>
      <w:r w:rsidRPr="00846C20">
        <w:rPr>
          <w:i/>
          <w:iCs/>
          <w:color w:val="000000"/>
          <w:sz w:val="24"/>
          <w:szCs w:val="24"/>
        </w:rPr>
        <w:t>статья,</w:t>
      </w:r>
      <w:r w:rsidRPr="00846C20">
        <w:rPr>
          <w:iCs/>
          <w:color w:val="000000"/>
          <w:sz w:val="24"/>
          <w:szCs w:val="24"/>
        </w:rPr>
        <w:t>тезисы,конспект</w:t>
      </w:r>
      <w:r w:rsidRPr="00846C20">
        <w:rPr>
          <w:color w:val="000000"/>
          <w:sz w:val="24"/>
          <w:szCs w:val="24"/>
        </w:rPr>
        <w:t xml:space="preserve">, </w:t>
      </w:r>
      <w:r w:rsidRPr="00846C20">
        <w:rPr>
          <w:i/>
          <w:color w:val="000000"/>
          <w:sz w:val="24"/>
          <w:szCs w:val="24"/>
        </w:rPr>
        <w:t>рецензия,</w:t>
      </w:r>
      <w:r w:rsidRPr="00846C20">
        <w:rPr>
          <w:i/>
          <w:iCs/>
          <w:color w:val="000000"/>
          <w:sz w:val="24"/>
          <w:szCs w:val="24"/>
        </w:rPr>
        <w:t>выписки,</w:t>
      </w:r>
      <w:r w:rsidRPr="00846C20">
        <w:rPr>
          <w:iCs/>
          <w:color w:val="000000"/>
          <w:sz w:val="24"/>
          <w:szCs w:val="24"/>
        </w:rPr>
        <w:t>реферат</w:t>
      </w:r>
      <w:r w:rsidRPr="00846C20">
        <w:rPr>
          <w:color w:val="000000"/>
          <w:sz w:val="24"/>
          <w:szCs w:val="24"/>
        </w:rPr>
        <w:t xml:space="preserve"> и др.), публицистического (выступление, </w:t>
      </w:r>
      <w:r w:rsidRPr="00846C20">
        <w:rPr>
          <w:i/>
          <w:iCs/>
          <w:color w:val="000000"/>
          <w:sz w:val="24"/>
          <w:szCs w:val="24"/>
        </w:rPr>
        <w:t xml:space="preserve">статья,интервью, очерк, отзыв </w:t>
      </w:r>
      <w:r w:rsidRPr="00846C20">
        <w:rPr>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846C20">
        <w:rPr>
          <w:i/>
          <w:iCs/>
          <w:color w:val="000000"/>
          <w:sz w:val="24"/>
          <w:szCs w:val="24"/>
        </w:rPr>
        <w:t>Совершенствование умений и навыков создания текстов разных функционально-смысловых типов, стилей и жанров.</w:t>
      </w:r>
    </w:p>
    <w:p w:rsidR="00846C20" w:rsidRPr="00846C20" w:rsidRDefault="00846C20" w:rsidP="00723FCD">
      <w:pPr>
        <w:pStyle w:val="a9"/>
        <w:spacing w:line="276" w:lineRule="auto"/>
        <w:ind w:firstLine="708"/>
        <w:jc w:val="both"/>
        <w:rPr>
          <w:sz w:val="24"/>
          <w:szCs w:val="24"/>
        </w:rPr>
      </w:pPr>
      <w:r w:rsidRPr="00846C20">
        <w:rPr>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46C20">
        <w:rPr>
          <w:i/>
          <w:iCs/>
          <w:color w:val="000000"/>
          <w:sz w:val="24"/>
          <w:szCs w:val="24"/>
        </w:rPr>
        <w:t>Основные признаки художественной речи.</w:t>
      </w:r>
    </w:p>
    <w:p w:rsidR="00846C20" w:rsidRPr="00846C20" w:rsidRDefault="00846C20" w:rsidP="00723FCD">
      <w:pPr>
        <w:pStyle w:val="a9"/>
        <w:spacing w:line="276" w:lineRule="auto"/>
        <w:ind w:firstLine="708"/>
        <w:jc w:val="both"/>
        <w:rPr>
          <w:sz w:val="24"/>
          <w:szCs w:val="24"/>
        </w:rPr>
      </w:pPr>
      <w:r w:rsidRPr="00846C20">
        <w:rPr>
          <w:color w:val="000000"/>
          <w:sz w:val="24"/>
          <w:szCs w:val="24"/>
        </w:rPr>
        <w:t>Основные изобразительно-выразительные средства языка.</w:t>
      </w:r>
    </w:p>
    <w:p w:rsidR="00846C20" w:rsidRPr="00846C20" w:rsidRDefault="00846C20" w:rsidP="00846C20">
      <w:pPr>
        <w:pStyle w:val="a9"/>
        <w:spacing w:line="276" w:lineRule="auto"/>
        <w:jc w:val="both"/>
        <w:rPr>
          <w:sz w:val="24"/>
          <w:szCs w:val="24"/>
        </w:rPr>
      </w:pPr>
      <w:r w:rsidRPr="00846C20">
        <w:rPr>
          <w:color w:val="000000"/>
          <w:sz w:val="24"/>
          <w:szCs w:val="24"/>
        </w:rPr>
        <w:t>Текст. Признаки текста.</w:t>
      </w:r>
    </w:p>
    <w:p w:rsidR="00846C20" w:rsidRPr="00846C20" w:rsidRDefault="00846C20" w:rsidP="00846C20">
      <w:pPr>
        <w:pStyle w:val="a9"/>
        <w:spacing w:line="276" w:lineRule="auto"/>
        <w:jc w:val="both"/>
        <w:rPr>
          <w:sz w:val="24"/>
          <w:szCs w:val="24"/>
        </w:rPr>
      </w:pPr>
      <w:r w:rsidRPr="00846C20">
        <w:rPr>
          <w:color w:val="000000"/>
          <w:sz w:val="24"/>
          <w:szCs w:val="24"/>
        </w:rPr>
        <w:t>Виды чтения. Использование различных видов чтения в зависимости от коммуникативной задачи и характера текста.</w:t>
      </w:r>
    </w:p>
    <w:p w:rsidR="00846C20" w:rsidRPr="00846C20" w:rsidRDefault="00846C20" w:rsidP="00846C20">
      <w:pPr>
        <w:pStyle w:val="a9"/>
        <w:spacing w:line="276" w:lineRule="auto"/>
        <w:jc w:val="both"/>
        <w:rPr>
          <w:sz w:val="24"/>
          <w:szCs w:val="24"/>
        </w:rPr>
      </w:pPr>
      <w:r w:rsidRPr="00846C20">
        <w:rPr>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846C20" w:rsidRPr="00846C20" w:rsidRDefault="00846C20" w:rsidP="00846C20">
      <w:pPr>
        <w:pStyle w:val="a9"/>
        <w:spacing w:line="276" w:lineRule="auto"/>
        <w:jc w:val="both"/>
        <w:rPr>
          <w:sz w:val="24"/>
          <w:szCs w:val="24"/>
        </w:rPr>
      </w:pPr>
      <w:r w:rsidRPr="00846C20">
        <w:rPr>
          <w:i/>
          <w:iCs/>
          <w:color w:val="000000"/>
          <w:sz w:val="24"/>
          <w:szCs w:val="24"/>
        </w:rPr>
        <w:t>Лингвистический анализ текстов различных функциональных разновидностей языка.</w:t>
      </w:r>
    </w:p>
    <w:p w:rsidR="00846C20" w:rsidRPr="00846C20" w:rsidRDefault="00846C20" w:rsidP="00846C20">
      <w:pPr>
        <w:pStyle w:val="a9"/>
        <w:spacing w:line="276" w:lineRule="auto"/>
        <w:jc w:val="both"/>
        <w:rPr>
          <w:sz w:val="24"/>
          <w:szCs w:val="24"/>
        </w:rPr>
      </w:pPr>
      <w:r w:rsidRPr="00846C20">
        <w:rPr>
          <w:b/>
          <w:sz w:val="24"/>
          <w:szCs w:val="24"/>
        </w:rPr>
        <w:t>Культура речи</w:t>
      </w:r>
    </w:p>
    <w:p w:rsidR="00846C20" w:rsidRPr="00846C20" w:rsidRDefault="00846C20" w:rsidP="00723FCD">
      <w:pPr>
        <w:pStyle w:val="a9"/>
        <w:spacing w:line="276" w:lineRule="auto"/>
        <w:ind w:firstLine="708"/>
        <w:jc w:val="both"/>
        <w:rPr>
          <w:sz w:val="24"/>
          <w:szCs w:val="24"/>
        </w:rPr>
      </w:pPr>
      <w:r w:rsidRPr="00846C20">
        <w:rPr>
          <w:color w:val="000000"/>
          <w:sz w:val="24"/>
          <w:szCs w:val="24"/>
        </w:rPr>
        <w:t xml:space="preserve">Культура речи как раздел лингвистики. </w:t>
      </w:r>
      <w:r w:rsidRPr="00846C20">
        <w:rPr>
          <w:i/>
          <w:iCs/>
          <w:color w:val="000000"/>
          <w:sz w:val="24"/>
          <w:szCs w:val="24"/>
        </w:rPr>
        <w:t>Основные аспекты культуры речи: нормативный, коммуникативный и этический.Коммуникативная целесообразность, уместность, точность, ясность, выразительность речи</w:t>
      </w:r>
      <w:r w:rsidRPr="00846C20">
        <w:rPr>
          <w:color w:val="000000"/>
          <w:sz w:val="24"/>
          <w:szCs w:val="24"/>
        </w:rPr>
        <w:t xml:space="preserve">. </w:t>
      </w:r>
      <w:r w:rsidRPr="00846C20">
        <w:rPr>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846C20" w:rsidRPr="00846C20" w:rsidRDefault="00846C20" w:rsidP="00846C20">
      <w:pPr>
        <w:pStyle w:val="a9"/>
        <w:spacing w:line="276" w:lineRule="auto"/>
        <w:jc w:val="both"/>
        <w:rPr>
          <w:sz w:val="24"/>
          <w:szCs w:val="24"/>
        </w:rPr>
      </w:pPr>
      <w:r w:rsidRPr="00846C20">
        <w:rPr>
          <w:color w:val="000000"/>
          <w:sz w:val="24"/>
          <w:szCs w:val="24"/>
        </w:rPr>
        <w:t>Культура видов речевой деятельности – чтения, аудирования, говорения и письма.</w:t>
      </w:r>
    </w:p>
    <w:p w:rsidR="00846C20" w:rsidRPr="00846C20" w:rsidRDefault="00846C20" w:rsidP="00846C20">
      <w:pPr>
        <w:pStyle w:val="a9"/>
        <w:spacing w:line="276" w:lineRule="auto"/>
        <w:jc w:val="both"/>
        <w:rPr>
          <w:sz w:val="24"/>
          <w:szCs w:val="24"/>
        </w:rPr>
      </w:pPr>
      <w:r w:rsidRPr="00846C20">
        <w:rPr>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846C20" w:rsidRPr="00846C20" w:rsidRDefault="00846C20" w:rsidP="00846C20">
      <w:pPr>
        <w:pStyle w:val="a9"/>
        <w:spacing w:line="276" w:lineRule="auto"/>
        <w:jc w:val="both"/>
        <w:rPr>
          <w:sz w:val="24"/>
          <w:szCs w:val="24"/>
        </w:rPr>
      </w:pPr>
      <w:r w:rsidRPr="00846C20">
        <w:rPr>
          <w:color w:val="000000"/>
          <w:sz w:val="24"/>
          <w:szCs w:val="24"/>
        </w:rPr>
        <w:t xml:space="preserve">Культура научного и делового общения (устная и письменная формы). </w:t>
      </w:r>
      <w:r w:rsidRPr="00846C20">
        <w:rPr>
          <w:i/>
          <w:iCs/>
          <w:color w:val="000000"/>
          <w:sz w:val="24"/>
          <w:szCs w:val="24"/>
        </w:rPr>
        <w:t>Особенности речевого этикета в официально-деловой, научной и публицистической сферах общения.</w:t>
      </w:r>
      <w:r w:rsidRPr="00846C20">
        <w:rPr>
          <w:color w:val="000000"/>
          <w:sz w:val="24"/>
          <w:szCs w:val="24"/>
        </w:rPr>
        <w:t xml:space="preserve"> Культура разговорной речи.</w:t>
      </w:r>
    </w:p>
    <w:p w:rsidR="00846C20" w:rsidRPr="00846C20" w:rsidRDefault="00846C20" w:rsidP="00723FCD">
      <w:pPr>
        <w:pStyle w:val="a9"/>
        <w:spacing w:line="276" w:lineRule="auto"/>
        <w:ind w:firstLine="708"/>
        <w:jc w:val="both"/>
        <w:rPr>
          <w:sz w:val="24"/>
          <w:szCs w:val="24"/>
        </w:rPr>
      </w:pPr>
      <w:r w:rsidRPr="00846C20">
        <w:rPr>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46C20">
        <w:rPr>
          <w:i/>
          <w:iCs/>
          <w:color w:val="000000"/>
          <w:sz w:val="24"/>
          <w:szCs w:val="24"/>
        </w:rPr>
        <w:t>Совершенствование орфографических и пунктуационных умений и навыков.Соблюдение норм литературного языка в речевой практике.Уместность использования языковых средств в речевом высказывании.</w:t>
      </w:r>
    </w:p>
    <w:p w:rsidR="00846C20" w:rsidRPr="00846C20" w:rsidRDefault="00846C20" w:rsidP="00846C20">
      <w:pPr>
        <w:pStyle w:val="a9"/>
        <w:spacing w:line="276" w:lineRule="auto"/>
        <w:jc w:val="both"/>
        <w:rPr>
          <w:sz w:val="24"/>
          <w:szCs w:val="24"/>
        </w:rPr>
      </w:pPr>
      <w:r w:rsidRPr="00846C20">
        <w:rPr>
          <w:color w:val="000000"/>
          <w:sz w:val="24"/>
          <w:szCs w:val="24"/>
        </w:rPr>
        <w:lastRenderedPageBreak/>
        <w:t>Нормативные словари современного русского языка и лингвистические справочники; их использование.</w:t>
      </w:r>
    </w:p>
    <w:p w:rsidR="00846C20" w:rsidRPr="00846C20" w:rsidRDefault="00846C20" w:rsidP="009845BB">
      <w:pPr>
        <w:pStyle w:val="a9"/>
        <w:spacing w:line="276" w:lineRule="auto"/>
        <w:jc w:val="both"/>
        <w:rPr>
          <w:sz w:val="24"/>
          <w:szCs w:val="24"/>
        </w:rPr>
      </w:pPr>
    </w:p>
    <w:p w:rsidR="00846C20" w:rsidRPr="00846C20" w:rsidRDefault="00846C20" w:rsidP="009845BB">
      <w:pPr>
        <w:pStyle w:val="a9"/>
        <w:spacing w:line="276" w:lineRule="auto"/>
        <w:jc w:val="both"/>
        <w:rPr>
          <w:b/>
          <w:sz w:val="24"/>
          <w:szCs w:val="24"/>
        </w:rPr>
      </w:pPr>
      <w:bookmarkStart w:id="59" w:name="_Toc435412706"/>
      <w:bookmarkStart w:id="60" w:name="_Toc453968179"/>
      <w:r w:rsidRPr="00846C20">
        <w:rPr>
          <w:b/>
          <w:sz w:val="24"/>
          <w:szCs w:val="24"/>
        </w:rPr>
        <w:t>Литература</w:t>
      </w:r>
      <w:bookmarkEnd w:id="59"/>
      <w:bookmarkEnd w:id="60"/>
    </w:p>
    <w:p w:rsidR="00846C20" w:rsidRPr="00846C20" w:rsidRDefault="00846C20" w:rsidP="009845BB">
      <w:pPr>
        <w:pStyle w:val="a9"/>
        <w:spacing w:line="276" w:lineRule="auto"/>
        <w:jc w:val="both"/>
        <w:rPr>
          <w:b/>
          <w:sz w:val="24"/>
          <w:szCs w:val="24"/>
        </w:rPr>
      </w:pPr>
    </w:p>
    <w:p w:rsidR="00846C20" w:rsidRPr="00846C20" w:rsidRDefault="00846C20" w:rsidP="00723FCD">
      <w:pPr>
        <w:pStyle w:val="a9"/>
        <w:spacing w:line="276" w:lineRule="auto"/>
        <w:ind w:firstLine="708"/>
        <w:jc w:val="both"/>
        <w:rPr>
          <w:sz w:val="24"/>
          <w:szCs w:val="24"/>
        </w:rPr>
      </w:pPr>
      <w:r>
        <w:rPr>
          <w:sz w:val="24"/>
          <w:szCs w:val="24"/>
        </w:rPr>
        <w:t>О</w:t>
      </w:r>
      <w:r w:rsidRPr="00846C20">
        <w:rPr>
          <w:sz w:val="24"/>
          <w:szCs w:val="24"/>
        </w:rPr>
        <w:t>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846C20">
        <w:rPr>
          <w:rStyle w:val="af4"/>
          <w:sz w:val="24"/>
          <w:szCs w:val="24"/>
        </w:rPr>
        <w:footnoteReference w:id="9"/>
      </w:r>
      <w:r w:rsidRPr="00846C20">
        <w:rPr>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846C20">
        <w:rPr>
          <w:rStyle w:val="af4"/>
          <w:sz w:val="24"/>
          <w:szCs w:val="24"/>
        </w:rPr>
        <w:footnoteReference w:id="10"/>
      </w:r>
      <w:r w:rsidRPr="00846C20">
        <w:rPr>
          <w:sz w:val="24"/>
          <w:szCs w:val="24"/>
        </w:rPr>
        <w:t>.</w:t>
      </w:r>
    </w:p>
    <w:p w:rsidR="00846C20" w:rsidRPr="00846C20" w:rsidRDefault="00846C20" w:rsidP="00723FCD">
      <w:pPr>
        <w:pStyle w:val="a9"/>
        <w:spacing w:line="276" w:lineRule="auto"/>
        <w:ind w:firstLine="708"/>
        <w:jc w:val="both"/>
        <w:rPr>
          <w:sz w:val="24"/>
          <w:szCs w:val="24"/>
        </w:rPr>
      </w:pPr>
      <w:r w:rsidRPr="00E4397C">
        <w:rPr>
          <w:b/>
          <w:sz w:val="24"/>
          <w:szCs w:val="24"/>
        </w:rPr>
        <w:t xml:space="preserve">Цель </w:t>
      </w:r>
      <w:r w:rsidRPr="00846C20">
        <w:rPr>
          <w:sz w:val="24"/>
          <w:szCs w:val="24"/>
        </w:rPr>
        <w:t>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46C20" w:rsidRPr="00846C20" w:rsidRDefault="00846C20" w:rsidP="00723FCD">
      <w:pPr>
        <w:pStyle w:val="a9"/>
        <w:spacing w:line="276" w:lineRule="auto"/>
        <w:ind w:firstLine="708"/>
        <w:jc w:val="both"/>
        <w:rPr>
          <w:sz w:val="24"/>
          <w:szCs w:val="24"/>
        </w:rPr>
      </w:pPr>
      <w:r w:rsidRPr="00E4397C">
        <w:rPr>
          <w:b/>
          <w:sz w:val="24"/>
          <w:szCs w:val="24"/>
        </w:rPr>
        <w:t>Стратегическая цель предмета в 10–11-х классах</w:t>
      </w:r>
      <w:r w:rsidRPr="00846C20">
        <w:rPr>
          <w:sz w:val="24"/>
          <w:szCs w:val="24"/>
        </w:rPr>
        <w:t xml:space="preserve">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46C20" w:rsidRPr="00846C20" w:rsidRDefault="00846C20" w:rsidP="00723FCD">
      <w:pPr>
        <w:pStyle w:val="a9"/>
        <w:spacing w:line="276" w:lineRule="auto"/>
        <w:ind w:firstLine="360"/>
        <w:jc w:val="both"/>
        <w:rPr>
          <w:sz w:val="24"/>
          <w:szCs w:val="24"/>
        </w:rPr>
      </w:pPr>
      <w:r w:rsidRPr="00E4397C">
        <w:rPr>
          <w:b/>
          <w:sz w:val="24"/>
          <w:szCs w:val="24"/>
        </w:rPr>
        <w:t xml:space="preserve">Задачи </w:t>
      </w:r>
      <w:r w:rsidRPr="00846C20">
        <w:rPr>
          <w:sz w:val="24"/>
          <w:szCs w:val="24"/>
        </w:rPr>
        <w:t>учебного предмета «Литература»:</w:t>
      </w:r>
    </w:p>
    <w:p w:rsidR="00846C20" w:rsidRPr="00846C20" w:rsidRDefault="00846C20" w:rsidP="00EE3229">
      <w:pPr>
        <w:pStyle w:val="a9"/>
        <w:numPr>
          <w:ilvl w:val="0"/>
          <w:numId w:val="150"/>
        </w:numPr>
        <w:spacing w:line="276" w:lineRule="auto"/>
        <w:jc w:val="both"/>
        <w:rPr>
          <w:sz w:val="24"/>
          <w:szCs w:val="24"/>
        </w:rPr>
      </w:pPr>
      <w:r w:rsidRPr="00846C20">
        <w:rPr>
          <w:sz w:val="24"/>
          <w:szCs w:val="24"/>
        </w:rPr>
        <w:t>получение опыта медленного чтения</w:t>
      </w:r>
      <w:r w:rsidRPr="00846C20">
        <w:rPr>
          <w:rStyle w:val="af4"/>
          <w:sz w:val="24"/>
          <w:szCs w:val="24"/>
        </w:rPr>
        <w:footnoteReference w:id="11"/>
      </w:r>
      <w:r w:rsidRPr="00846C20">
        <w:rPr>
          <w:sz w:val="24"/>
          <w:szCs w:val="24"/>
        </w:rPr>
        <w:t xml:space="preserve"> произведений русской, родной (региональной) и мировойлитературы;</w:t>
      </w:r>
    </w:p>
    <w:p w:rsidR="00846C20" w:rsidRPr="00846C20" w:rsidRDefault="00846C20" w:rsidP="00EE3229">
      <w:pPr>
        <w:pStyle w:val="a9"/>
        <w:numPr>
          <w:ilvl w:val="0"/>
          <w:numId w:val="150"/>
        </w:numPr>
        <w:spacing w:line="276" w:lineRule="auto"/>
        <w:jc w:val="both"/>
        <w:rPr>
          <w:sz w:val="24"/>
          <w:szCs w:val="24"/>
        </w:rPr>
      </w:pPr>
      <w:r w:rsidRPr="00846C20">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46C20" w:rsidRPr="00846C20" w:rsidRDefault="00846C20" w:rsidP="00EE3229">
      <w:pPr>
        <w:pStyle w:val="a9"/>
        <w:numPr>
          <w:ilvl w:val="0"/>
          <w:numId w:val="150"/>
        </w:numPr>
        <w:spacing w:line="276" w:lineRule="auto"/>
        <w:jc w:val="both"/>
        <w:rPr>
          <w:sz w:val="24"/>
          <w:szCs w:val="24"/>
        </w:rPr>
      </w:pPr>
      <w:r w:rsidRPr="00846C20">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846C20" w:rsidRPr="00846C20" w:rsidRDefault="00846C20" w:rsidP="00EE3229">
      <w:pPr>
        <w:pStyle w:val="a9"/>
        <w:numPr>
          <w:ilvl w:val="0"/>
          <w:numId w:val="151"/>
        </w:numPr>
        <w:spacing w:line="276" w:lineRule="auto"/>
        <w:jc w:val="both"/>
        <w:rPr>
          <w:sz w:val="24"/>
          <w:szCs w:val="24"/>
        </w:rPr>
      </w:pPr>
      <w:r w:rsidRPr="00846C20">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46C20" w:rsidRPr="00846C20" w:rsidRDefault="00846C20" w:rsidP="00EE3229">
      <w:pPr>
        <w:pStyle w:val="a9"/>
        <w:numPr>
          <w:ilvl w:val="0"/>
          <w:numId w:val="151"/>
        </w:numPr>
        <w:spacing w:line="276" w:lineRule="auto"/>
        <w:jc w:val="both"/>
        <w:rPr>
          <w:sz w:val="24"/>
          <w:szCs w:val="24"/>
        </w:rPr>
      </w:pPr>
      <w:r w:rsidRPr="00846C20">
        <w:rPr>
          <w:sz w:val="24"/>
          <w:szCs w:val="24"/>
        </w:rPr>
        <w:lastRenderedPageBreak/>
        <w:t>формирование умения самостоятельно создавать тексты различных жанров (ответы на вопросы, рецензии, аннотации и др.);</w:t>
      </w:r>
    </w:p>
    <w:p w:rsidR="00846C20" w:rsidRPr="00846C20" w:rsidRDefault="00846C20" w:rsidP="00EE3229">
      <w:pPr>
        <w:pStyle w:val="a9"/>
        <w:numPr>
          <w:ilvl w:val="0"/>
          <w:numId w:val="151"/>
        </w:numPr>
        <w:spacing w:line="276" w:lineRule="auto"/>
        <w:jc w:val="both"/>
        <w:rPr>
          <w:sz w:val="24"/>
          <w:szCs w:val="24"/>
        </w:rPr>
      </w:pPr>
      <w:r w:rsidRPr="00846C20">
        <w:rPr>
          <w:sz w:val="24"/>
          <w:szCs w:val="24"/>
        </w:rPr>
        <w:t>овладение умением определять стратегию своего чтения;</w:t>
      </w:r>
    </w:p>
    <w:p w:rsidR="00846C20" w:rsidRPr="00846C20" w:rsidRDefault="00846C20" w:rsidP="00EE3229">
      <w:pPr>
        <w:pStyle w:val="a9"/>
        <w:numPr>
          <w:ilvl w:val="0"/>
          <w:numId w:val="151"/>
        </w:numPr>
        <w:spacing w:line="276" w:lineRule="auto"/>
        <w:jc w:val="both"/>
        <w:rPr>
          <w:sz w:val="24"/>
          <w:szCs w:val="24"/>
        </w:rPr>
      </w:pPr>
      <w:r w:rsidRPr="00846C20">
        <w:rPr>
          <w:sz w:val="24"/>
          <w:szCs w:val="24"/>
        </w:rPr>
        <w:t>овладение умением делать читательский выбор;</w:t>
      </w:r>
    </w:p>
    <w:p w:rsidR="00846C20" w:rsidRPr="00846C20" w:rsidRDefault="00846C20" w:rsidP="00EE3229">
      <w:pPr>
        <w:pStyle w:val="a9"/>
        <w:numPr>
          <w:ilvl w:val="0"/>
          <w:numId w:val="151"/>
        </w:numPr>
        <w:spacing w:line="276" w:lineRule="auto"/>
        <w:jc w:val="both"/>
        <w:rPr>
          <w:sz w:val="24"/>
          <w:szCs w:val="24"/>
        </w:rPr>
      </w:pPr>
      <w:r w:rsidRPr="00846C20">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46C20" w:rsidRPr="00846C20" w:rsidRDefault="00846C20" w:rsidP="00EE3229">
      <w:pPr>
        <w:pStyle w:val="a9"/>
        <w:numPr>
          <w:ilvl w:val="0"/>
          <w:numId w:val="151"/>
        </w:numPr>
        <w:spacing w:line="276" w:lineRule="auto"/>
        <w:jc w:val="both"/>
        <w:rPr>
          <w:sz w:val="24"/>
          <w:szCs w:val="24"/>
        </w:rPr>
      </w:pPr>
      <w:r w:rsidRPr="00846C20">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46C20" w:rsidRPr="00846C20" w:rsidRDefault="00846C20" w:rsidP="00EE3229">
      <w:pPr>
        <w:pStyle w:val="a9"/>
        <w:numPr>
          <w:ilvl w:val="0"/>
          <w:numId w:val="151"/>
        </w:numPr>
        <w:spacing w:line="276" w:lineRule="auto"/>
        <w:jc w:val="both"/>
        <w:rPr>
          <w:sz w:val="24"/>
          <w:szCs w:val="24"/>
        </w:rPr>
      </w:pPr>
      <w:r w:rsidRPr="00846C20">
        <w:rPr>
          <w:sz w:val="24"/>
          <w:szCs w:val="24"/>
        </w:rPr>
        <w:t>знакомство с историей литературы: русской и зарубежной литературной классикой, современным литературным процессом;</w:t>
      </w:r>
    </w:p>
    <w:p w:rsidR="00846C20" w:rsidRPr="00846C20" w:rsidRDefault="00846C20" w:rsidP="00EE3229">
      <w:pPr>
        <w:pStyle w:val="a9"/>
        <w:numPr>
          <w:ilvl w:val="0"/>
          <w:numId w:val="151"/>
        </w:numPr>
        <w:spacing w:line="276" w:lineRule="auto"/>
        <w:jc w:val="both"/>
        <w:rPr>
          <w:sz w:val="24"/>
          <w:szCs w:val="24"/>
        </w:rPr>
      </w:pPr>
      <w:r w:rsidRPr="00846C20">
        <w:rPr>
          <w:sz w:val="24"/>
          <w:szCs w:val="24"/>
        </w:rPr>
        <w:t>знакомство со смежными с литературой сферами искусства и научного знания (культурология, психология, социология и др.).</w:t>
      </w:r>
    </w:p>
    <w:p w:rsidR="00846C20" w:rsidRPr="00846C20" w:rsidRDefault="00846C20" w:rsidP="009845BB">
      <w:pPr>
        <w:pStyle w:val="a9"/>
        <w:spacing w:line="276" w:lineRule="auto"/>
        <w:ind w:firstLine="60"/>
        <w:jc w:val="both"/>
        <w:rPr>
          <w:sz w:val="24"/>
          <w:szCs w:val="24"/>
        </w:rPr>
      </w:pPr>
    </w:p>
    <w:p w:rsidR="00846C20" w:rsidRPr="00846C20" w:rsidRDefault="00846C20" w:rsidP="00723FCD">
      <w:pPr>
        <w:pStyle w:val="a9"/>
        <w:spacing w:line="276" w:lineRule="auto"/>
        <w:ind w:firstLine="360"/>
        <w:jc w:val="both"/>
        <w:rPr>
          <w:sz w:val="24"/>
          <w:szCs w:val="24"/>
        </w:rPr>
      </w:pPr>
      <w:r w:rsidRPr="00846C20">
        <w:rPr>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846C20">
        <w:rPr>
          <w:rStyle w:val="af4"/>
          <w:sz w:val="24"/>
          <w:szCs w:val="24"/>
        </w:rPr>
        <w:footnoteReference w:id="12"/>
      </w:r>
      <w:r w:rsidRPr="00846C20">
        <w:rPr>
          <w:sz w:val="24"/>
          <w:szCs w:val="24"/>
        </w:rPr>
        <w:t xml:space="preserve"> является приоритетной задачей настоящей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46C20" w:rsidRPr="00846C20" w:rsidRDefault="00846C20" w:rsidP="00723FCD">
      <w:pPr>
        <w:pStyle w:val="a9"/>
        <w:spacing w:line="276" w:lineRule="auto"/>
        <w:ind w:firstLine="360"/>
        <w:jc w:val="both"/>
        <w:rPr>
          <w:sz w:val="24"/>
          <w:szCs w:val="24"/>
        </w:rPr>
      </w:pPr>
      <w:r w:rsidRPr="00846C20">
        <w:rPr>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46C20" w:rsidRPr="00846C20" w:rsidRDefault="00846C20" w:rsidP="00723FCD">
      <w:pPr>
        <w:pStyle w:val="a9"/>
        <w:spacing w:line="276" w:lineRule="auto"/>
        <w:ind w:firstLine="360"/>
        <w:jc w:val="both"/>
        <w:rPr>
          <w:sz w:val="24"/>
          <w:szCs w:val="24"/>
        </w:rPr>
      </w:pPr>
      <w:r w:rsidRPr="00846C20">
        <w:rPr>
          <w:sz w:val="24"/>
          <w:szCs w:val="24"/>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w:t>
      </w:r>
      <w:r w:rsidRPr="00846C20">
        <w:rPr>
          <w:sz w:val="24"/>
          <w:szCs w:val="24"/>
        </w:rPr>
        <w:lastRenderedPageBreak/>
        <w:t>как организатора образовательного процесса и субъектности обучающегося как компетентного читателя.</w:t>
      </w:r>
    </w:p>
    <w:p w:rsidR="00846C20" w:rsidRPr="00846C20" w:rsidRDefault="00846C20" w:rsidP="00723FCD">
      <w:pPr>
        <w:pStyle w:val="a9"/>
        <w:spacing w:line="276" w:lineRule="auto"/>
        <w:ind w:firstLine="360"/>
        <w:jc w:val="both"/>
        <w:rPr>
          <w:sz w:val="24"/>
          <w:szCs w:val="24"/>
        </w:rPr>
      </w:pPr>
      <w:r w:rsidRPr="00846C20">
        <w:rPr>
          <w:sz w:val="24"/>
          <w:szCs w:val="24"/>
        </w:rPr>
        <w:t>Для обеспечения субъектности читателя в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46C20" w:rsidRPr="00846C20" w:rsidRDefault="00846C20" w:rsidP="009845BB">
      <w:pPr>
        <w:pStyle w:val="a9"/>
        <w:spacing w:line="276" w:lineRule="auto"/>
        <w:jc w:val="both"/>
        <w:rPr>
          <w:sz w:val="24"/>
          <w:szCs w:val="24"/>
        </w:rPr>
      </w:pPr>
      <w:r w:rsidRPr="00846C20">
        <w:rPr>
          <w:b/>
          <w:sz w:val="24"/>
          <w:szCs w:val="24"/>
        </w:rPr>
        <w:t>Содержание программы</w:t>
      </w:r>
    </w:p>
    <w:p w:rsidR="00846C20" w:rsidRPr="00846C20" w:rsidRDefault="00846C20" w:rsidP="00723FCD">
      <w:pPr>
        <w:pStyle w:val="a9"/>
        <w:spacing w:line="276" w:lineRule="auto"/>
        <w:ind w:firstLine="708"/>
        <w:jc w:val="both"/>
        <w:rPr>
          <w:sz w:val="24"/>
          <w:szCs w:val="24"/>
        </w:rPr>
      </w:pPr>
      <w:r w:rsidRPr="00846C20">
        <w:rPr>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46C20" w:rsidRPr="00846C20" w:rsidRDefault="00846C20" w:rsidP="00723FCD">
      <w:pPr>
        <w:pStyle w:val="a9"/>
        <w:spacing w:line="276" w:lineRule="auto"/>
        <w:ind w:firstLine="708"/>
        <w:jc w:val="both"/>
        <w:rPr>
          <w:sz w:val="24"/>
          <w:szCs w:val="24"/>
        </w:rPr>
      </w:pPr>
      <w:r w:rsidRPr="00846C20">
        <w:rPr>
          <w:sz w:val="24"/>
          <w:szCs w:val="24"/>
        </w:rPr>
        <w:t>Для определения содержания модулей в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846C20" w:rsidRPr="00846C20" w:rsidRDefault="00846C20" w:rsidP="00723FCD">
      <w:pPr>
        <w:pStyle w:val="a9"/>
        <w:spacing w:line="276" w:lineRule="auto"/>
        <w:ind w:firstLine="708"/>
        <w:jc w:val="both"/>
        <w:rPr>
          <w:sz w:val="24"/>
          <w:szCs w:val="24"/>
        </w:rPr>
      </w:pPr>
      <w:r w:rsidRPr="00846C20">
        <w:rPr>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846C20" w:rsidRPr="004C044C" w:rsidRDefault="00846C20" w:rsidP="00723FCD">
      <w:pPr>
        <w:pStyle w:val="a9"/>
        <w:spacing w:line="276" w:lineRule="auto"/>
        <w:ind w:firstLine="708"/>
        <w:jc w:val="both"/>
        <w:rPr>
          <w:sz w:val="24"/>
          <w:szCs w:val="24"/>
        </w:rPr>
      </w:pPr>
      <w:r w:rsidRPr="00846C20">
        <w:rPr>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846C20" w:rsidRPr="00846C20" w:rsidRDefault="00846C20" w:rsidP="009845BB">
      <w:pPr>
        <w:pStyle w:val="a9"/>
        <w:spacing w:line="276" w:lineRule="auto"/>
        <w:jc w:val="both"/>
        <w:rPr>
          <w:b/>
          <w:sz w:val="24"/>
          <w:szCs w:val="24"/>
        </w:rPr>
      </w:pPr>
      <w:r w:rsidRPr="00846C20">
        <w:rPr>
          <w:b/>
          <w:sz w:val="24"/>
          <w:szCs w:val="24"/>
        </w:rPr>
        <w:t>Деятельность на уроке литературы</w:t>
      </w:r>
    </w:p>
    <w:p w:rsidR="00846C20" w:rsidRPr="00846C20" w:rsidRDefault="00846C20" w:rsidP="00723FCD">
      <w:pPr>
        <w:pStyle w:val="a9"/>
        <w:spacing w:line="276" w:lineRule="auto"/>
        <w:ind w:firstLine="708"/>
        <w:jc w:val="both"/>
        <w:rPr>
          <w:sz w:val="24"/>
          <w:szCs w:val="24"/>
        </w:rPr>
      </w:pPr>
      <w:r w:rsidRPr="00846C20">
        <w:rPr>
          <w:b/>
          <w:sz w:val="24"/>
          <w:szCs w:val="24"/>
        </w:rPr>
        <w:t>Освоение стратегий чтения</w:t>
      </w:r>
      <w:r w:rsidR="00E4397C">
        <w:rPr>
          <w:b/>
          <w:sz w:val="24"/>
          <w:szCs w:val="24"/>
        </w:rPr>
        <w:t xml:space="preserve"> художественного произведения: </w:t>
      </w:r>
      <w:r w:rsidRPr="00846C20">
        <w:rPr>
          <w:sz w:val="24"/>
          <w:szCs w:val="24"/>
        </w:rPr>
        <w:t xml:space="preserve">чтение конкретных произведений на уроке, стратегию чтения которых выбирает учитель (медленное чтение с </w:t>
      </w:r>
      <w:r w:rsidRPr="00846C20">
        <w:rPr>
          <w:sz w:val="24"/>
          <w:szCs w:val="24"/>
        </w:rPr>
        <w:lastRenderedPageBreak/>
        <w:t>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w:t>
      </w:r>
      <w:r w:rsidR="004C044C">
        <w:rPr>
          <w:sz w:val="24"/>
          <w:szCs w:val="24"/>
        </w:rPr>
        <w:t>браны не менее 2 произведений).</w:t>
      </w:r>
    </w:p>
    <w:p w:rsidR="00846C20" w:rsidRPr="00846C20" w:rsidRDefault="00846C20" w:rsidP="009845BB">
      <w:pPr>
        <w:pStyle w:val="a9"/>
        <w:spacing w:line="276" w:lineRule="auto"/>
        <w:jc w:val="both"/>
        <w:rPr>
          <w:b/>
          <w:sz w:val="24"/>
          <w:szCs w:val="24"/>
        </w:rPr>
      </w:pPr>
      <w:r w:rsidRPr="00846C20">
        <w:rPr>
          <w:b/>
          <w:sz w:val="24"/>
          <w:szCs w:val="24"/>
        </w:rPr>
        <w:t>Анализ художественного текста</w:t>
      </w:r>
    </w:p>
    <w:p w:rsidR="00846C20" w:rsidRPr="00846C20" w:rsidRDefault="00846C20" w:rsidP="00723FCD">
      <w:pPr>
        <w:pStyle w:val="a9"/>
        <w:spacing w:line="276" w:lineRule="auto"/>
        <w:ind w:firstLine="708"/>
        <w:jc w:val="both"/>
        <w:rPr>
          <w:sz w:val="24"/>
          <w:szCs w:val="24"/>
        </w:rPr>
      </w:pPr>
      <w:r w:rsidRPr="00846C20">
        <w:rPr>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846C20" w:rsidRPr="00846C20" w:rsidRDefault="00846C20" w:rsidP="009845BB">
      <w:pPr>
        <w:pStyle w:val="a9"/>
        <w:spacing w:line="276" w:lineRule="auto"/>
        <w:jc w:val="both"/>
        <w:rPr>
          <w:b/>
          <w:i/>
          <w:sz w:val="24"/>
          <w:szCs w:val="24"/>
        </w:rPr>
      </w:pPr>
      <w:r w:rsidRPr="00846C20">
        <w:rPr>
          <w:b/>
          <w:i/>
          <w:sz w:val="24"/>
          <w:szCs w:val="24"/>
        </w:rPr>
        <w:t>Методы анализа</w:t>
      </w:r>
    </w:p>
    <w:p w:rsidR="00846C20" w:rsidRPr="00846C20" w:rsidRDefault="00846C20" w:rsidP="009845BB">
      <w:pPr>
        <w:pStyle w:val="a9"/>
        <w:spacing w:line="276" w:lineRule="auto"/>
        <w:jc w:val="both"/>
        <w:rPr>
          <w:i/>
          <w:sz w:val="24"/>
          <w:szCs w:val="24"/>
        </w:rPr>
      </w:pPr>
      <w:r w:rsidRPr="00846C20">
        <w:rPr>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846C20" w:rsidRPr="00846C20" w:rsidRDefault="00846C20" w:rsidP="009845BB">
      <w:pPr>
        <w:pStyle w:val="a9"/>
        <w:spacing w:line="276" w:lineRule="auto"/>
        <w:jc w:val="both"/>
        <w:rPr>
          <w:b/>
          <w:sz w:val="24"/>
          <w:szCs w:val="24"/>
        </w:rPr>
      </w:pPr>
      <w:r w:rsidRPr="00846C20">
        <w:rPr>
          <w:b/>
          <w:sz w:val="24"/>
          <w:szCs w:val="24"/>
        </w:rPr>
        <w:t>Работа с интерпретациями и смежными видами искусств и областями знания</w:t>
      </w:r>
    </w:p>
    <w:p w:rsidR="00723FCD" w:rsidRDefault="00846C20" w:rsidP="00723FCD">
      <w:pPr>
        <w:pStyle w:val="a9"/>
        <w:spacing w:line="276" w:lineRule="auto"/>
        <w:ind w:firstLine="708"/>
        <w:jc w:val="both"/>
        <w:rPr>
          <w:sz w:val="24"/>
          <w:szCs w:val="24"/>
        </w:rPr>
      </w:pPr>
      <w:r w:rsidRPr="00846C20">
        <w:rPr>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w:t>
      </w:r>
    </w:p>
    <w:p w:rsidR="00846C20" w:rsidRPr="00846C20" w:rsidRDefault="00846C20" w:rsidP="00723FCD">
      <w:pPr>
        <w:pStyle w:val="a9"/>
        <w:spacing w:line="276" w:lineRule="auto"/>
        <w:ind w:firstLine="708"/>
        <w:jc w:val="both"/>
        <w:rPr>
          <w:sz w:val="24"/>
          <w:szCs w:val="24"/>
        </w:rPr>
      </w:pPr>
      <w:r w:rsidRPr="00846C20">
        <w:rPr>
          <w:sz w:val="24"/>
          <w:szCs w:val="24"/>
        </w:rPr>
        <w:t xml:space="preserve">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846C20" w:rsidRPr="00846C20" w:rsidRDefault="00846C20" w:rsidP="009845BB">
      <w:pPr>
        <w:pStyle w:val="a9"/>
        <w:spacing w:line="276" w:lineRule="auto"/>
        <w:jc w:val="both"/>
        <w:rPr>
          <w:sz w:val="24"/>
          <w:szCs w:val="24"/>
        </w:rPr>
      </w:pPr>
      <w:r w:rsidRPr="00846C20">
        <w:rPr>
          <w:b/>
          <w:sz w:val="24"/>
          <w:szCs w:val="24"/>
        </w:rPr>
        <w:t>Самостоятельное чтение</w:t>
      </w:r>
    </w:p>
    <w:p w:rsidR="00846C20" w:rsidRPr="00846C20" w:rsidRDefault="00846C20" w:rsidP="00723FCD">
      <w:pPr>
        <w:pStyle w:val="a9"/>
        <w:spacing w:line="276" w:lineRule="auto"/>
        <w:ind w:firstLine="708"/>
        <w:jc w:val="both"/>
        <w:rPr>
          <w:sz w:val="24"/>
          <w:szCs w:val="24"/>
        </w:rPr>
      </w:pPr>
      <w:r w:rsidRPr="00846C20">
        <w:rPr>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846C20" w:rsidRPr="00846C20" w:rsidRDefault="00846C20" w:rsidP="009845BB">
      <w:pPr>
        <w:pStyle w:val="a9"/>
        <w:spacing w:line="276" w:lineRule="auto"/>
        <w:jc w:val="both"/>
        <w:rPr>
          <w:b/>
          <w:sz w:val="24"/>
          <w:szCs w:val="24"/>
        </w:rPr>
      </w:pPr>
      <w:r w:rsidRPr="00846C20">
        <w:rPr>
          <w:b/>
          <w:sz w:val="24"/>
          <w:szCs w:val="24"/>
        </w:rPr>
        <w:t>Создание собственного текста</w:t>
      </w:r>
    </w:p>
    <w:p w:rsidR="00846C20" w:rsidRPr="00846C20" w:rsidRDefault="00846C20" w:rsidP="00723FCD">
      <w:pPr>
        <w:pStyle w:val="a9"/>
        <w:spacing w:line="276" w:lineRule="auto"/>
        <w:ind w:firstLine="708"/>
        <w:jc w:val="both"/>
        <w:rPr>
          <w:sz w:val="24"/>
          <w:szCs w:val="24"/>
        </w:rPr>
      </w:pPr>
      <w:r w:rsidRPr="00846C20">
        <w:rPr>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46C20">
        <w:rPr>
          <w:i/>
          <w:sz w:val="24"/>
          <w:szCs w:val="24"/>
        </w:rPr>
        <w:t>научное сообщение</w:t>
      </w:r>
      <w:r w:rsidRPr="00846C20">
        <w:rPr>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846C20" w:rsidRPr="00846C20" w:rsidRDefault="00846C20" w:rsidP="009845BB">
      <w:pPr>
        <w:pStyle w:val="a9"/>
        <w:spacing w:line="276" w:lineRule="auto"/>
        <w:jc w:val="both"/>
        <w:rPr>
          <w:b/>
          <w:sz w:val="24"/>
          <w:szCs w:val="24"/>
        </w:rPr>
      </w:pPr>
      <w:r w:rsidRPr="00846C20">
        <w:rPr>
          <w:b/>
          <w:sz w:val="24"/>
          <w:szCs w:val="24"/>
        </w:rPr>
        <w:t>Использование ресурса</w:t>
      </w:r>
    </w:p>
    <w:p w:rsidR="004C044C" w:rsidRPr="00846C20" w:rsidRDefault="00846C20" w:rsidP="00723FCD">
      <w:pPr>
        <w:pStyle w:val="a9"/>
        <w:spacing w:line="276" w:lineRule="auto"/>
        <w:ind w:firstLine="708"/>
        <w:jc w:val="both"/>
        <w:rPr>
          <w:sz w:val="24"/>
          <w:szCs w:val="24"/>
        </w:rPr>
      </w:pPr>
      <w:r w:rsidRPr="00846C20">
        <w:rPr>
          <w:sz w:val="24"/>
          <w:szCs w:val="24"/>
        </w:rPr>
        <w:lastRenderedPageBreak/>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4C044C" w:rsidRPr="004C044C" w:rsidRDefault="004C044C" w:rsidP="009845BB">
      <w:pPr>
        <w:pStyle w:val="a9"/>
        <w:spacing w:line="276" w:lineRule="auto"/>
        <w:jc w:val="center"/>
        <w:rPr>
          <w:sz w:val="24"/>
          <w:szCs w:val="24"/>
        </w:rPr>
      </w:pPr>
      <w:r w:rsidRPr="004C044C">
        <w:rPr>
          <w:sz w:val="24"/>
          <w:szCs w:val="24"/>
        </w:rPr>
        <w:t>ЛИТЕРАТУРНЫЕ ПРОИЗВЕДЕНИЯ, ПРЕДНАЗНАЧЕННЫЕ ДЛЯ ОБЯЗАТЕЛЬНОГО ИЗУЧЕНИЯ</w:t>
      </w:r>
    </w:p>
    <w:p w:rsidR="004C044C" w:rsidRPr="004C044C" w:rsidRDefault="004C044C" w:rsidP="00723FCD">
      <w:pPr>
        <w:pStyle w:val="a9"/>
        <w:spacing w:line="276" w:lineRule="auto"/>
        <w:ind w:firstLine="708"/>
        <w:jc w:val="both"/>
        <w:rPr>
          <w:sz w:val="24"/>
          <w:szCs w:val="24"/>
        </w:rPr>
      </w:pPr>
      <w:r w:rsidRPr="004C044C">
        <w:rPr>
          <w:i/>
          <w:sz w:val="24"/>
          <w:szCs w:val="24"/>
        </w:rPr>
        <w:t>Основными критериями отбора художественных произведений для изучения в школе</w:t>
      </w:r>
      <w:r w:rsidRPr="004C044C">
        <w:rPr>
          <w:sz w:val="24"/>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4C044C" w:rsidRPr="004C044C" w:rsidRDefault="004C044C" w:rsidP="00723FCD">
      <w:pPr>
        <w:pStyle w:val="a9"/>
        <w:spacing w:line="276" w:lineRule="auto"/>
        <w:ind w:firstLine="708"/>
        <w:jc w:val="both"/>
        <w:rPr>
          <w:sz w:val="24"/>
          <w:szCs w:val="24"/>
        </w:rPr>
      </w:pPr>
      <w:r w:rsidRPr="004C044C">
        <w:rPr>
          <w:sz w:val="24"/>
          <w:szCs w:val="24"/>
        </w:rPr>
        <w:t xml:space="preserve">Художественные произведения представлены в перечне в хронологической последовательности: от литературы </w:t>
      </w:r>
      <w:r w:rsidRPr="004C044C">
        <w:rPr>
          <w:sz w:val="24"/>
          <w:szCs w:val="24"/>
          <w:lang w:val="en-US"/>
        </w:rPr>
        <w:t>XIX</w:t>
      </w:r>
      <w:r w:rsidRPr="004C044C">
        <w:rPr>
          <w:sz w:val="24"/>
          <w:szCs w:val="24"/>
        </w:rPr>
        <w:t xml:space="preserve">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4C044C" w:rsidRPr="004C044C" w:rsidRDefault="004C044C" w:rsidP="00723FCD">
      <w:pPr>
        <w:pStyle w:val="a9"/>
        <w:spacing w:line="276" w:lineRule="auto"/>
        <w:ind w:firstLine="708"/>
        <w:jc w:val="both"/>
        <w:rPr>
          <w:sz w:val="24"/>
          <w:szCs w:val="24"/>
        </w:rPr>
      </w:pPr>
      <w:r w:rsidRPr="004C044C">
        <w:rPr>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w:t>
      </w:r>
      <w:r w:rsidRPr="004C044C">
        <w:rPr>
          <w:b/>
          <w:i/>
          <w:sz w:val="24"/>
          <w:szCs w:val="24"/>
        </w:rPr>
        <w:t>.</w:t>
      </w:r>
      <w:r w:rsidRPr="004C044C">
        <w:rPr>
          <w:sz w:val="24"/>
          <w:szCs w:val="24"/>
        </w:rPr>
        <w:t xml:space="preserve"> Данный перечень включает три уровня детализации учебного материала: </w:t>
      </w:r>
    </w:p>
    <w:p w:rsidR="004C044C" w:rsidRPr="004C044C" w:rsidRDefault="004C044C" w:rsidP="009845BB">
      <w:pPr>
        <w:pStyle w:val="a9"/>
        <w:spacing w:line="276" w:lineRule="auto"/>
        <w:jc w:val="both"/>
        <w:rPr>
          <w:sz w:val="24"/>
          <w:szCs w:val="24"/>
        </w:rPr>
      </w:pPr>
      <w:r w:rsidRPr="004C044C">
        <w:rPr>
          <w:sz w:val="24"/>
          <w:szCs w:val="24"/>
        </w:rPr>
        <w:t>названо имя писателя с указанием конкретных произведений;</w:t>
      </w:r>
    </w:p>
    <w:p w:rsidR="004C044C" w:rsidRPr="004C044C" w:rsidRDefault="004C044C" w:rsidP="009845BB">
      <w:pPr>
        <w:pStyle w:val="a9"/>
        <w:spacing w:line="276" w:lineRule="auto"/>
        <w:jc w:val="both"/>
        <w:rPr>
          <w:sz w:val="24"/>
          <w:szCs w:val="24"/>
        </w:rPr>
      </w:pPr>
      <w:r w:rsidRPr="004C044C">
        <w:rPr>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4C044C" w:rsidRPr="004C044C" w:rsidRDefault="004C044C" w:rsidP="009845BB">
      <w:pPr>
        <w:pStyle w:val="a9"/>
        <w:spacing w:line="276" w:lineRule="auto"/>
        <w:jc w:val="both"/>
        <w:rPr>
          <w:sz w:val="24"/>
          <w:szCs w:val="24"/>
        </w:rPr>
      </w:pPr>
      <w:r w:rsidRPr="004C044C">
        <w:rPr>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9A5AE2" w:rsidRDefault="009A5AE2" w:rsidP="00D32A32">
      <w:pPr>
        <w:pStyle w:val="a9"/>
        <w:spacing w:line="276" w:lineRule="auto"/>
        <w:rPr>
          <w:b/>
          <w:caps/>
          <w:sz w:val="24"/>
          <w:szCs w:val="24"/>
          <w:shd w:val="clear" w:color="auto" w:fill="FFFFFF"/>
        </w:rPr>
      </w:pPr>
    </w:p>
    <w:p w:rsidR="009845BB" w:rsidRPr="009C3D8D" w:rsidRDefault="00707FCD" w:rsidP="00707FCD">
      <w:pPr>
        <w:pStyle w:val="aff5"/>
        <w:rPr>
          <w:b/>
          <w:shd w:val="clear" w:color="auto" w:fill="FFFFFF"/>
          <w:lang w:val="ru-RU"/>
        </w:rPr>
      </w:pPr>
      <w:r w:rsidRPr="009C3D8D">
        <w:rPr>
          <w:b/>
          <w:shd w:val="clear" w:color="auto" w:fill="FFFFFF"/>
          <w:lang w:val="ru-RU"/>
        </w:rPr>
        <w:t xml:space="preserve">10 </w:t>
      </w:r>
      <w:r>
        <w:rPr>
          <w:b/>
          <w:shd w:val="clear" w:color="auto" w:fill="FFFFFF"/>
          <w:lang w:val="ru-RU"/>
        </w:rPr>
        <w:t>К</w:t>
      </w:r>
      <w:r w:rsidR="009845BB" w:rsidRPr="009C3D8D">
        <w:rPr>
          <w:b/>
          <w:shd w:val="clear" w:color="auto" w:fill="FFFFFF"/>
          <w:lang w:val="ru-RU"/>
        </w:rPr>
        <w:t>ласс</w:t>
      </w:r>
    </w:p>
    <w:p w:rsidR="009845BB" w:rsidRPr="00707FCD" w:rsidRDefault="009845BB" w:rsidP="009845BB">
      <w:pPr>
        <w:pStyle w:val="a9"/>
        <w:spacing w:line="276" w:lineRule="auto"/>
        <w:jc w:val="center"/>
        <w:rPr>
          <w:b/>
          <w:caps/>
          <w:sz w:val="16"/>
          <w:szCs w:val="16"/>
          <w:shd w:val="clear" w:color="auto" w:fill="FFFFFF"/>
        </w:rPr>
      </w:pPr>
    </w:p>
    <w:p w:rsidR="009845BB" w:rsidRPr="009845BB" w:rsidRDefault="009845BB" w:rsidP="009845BB">
      <w:pPr>
        <w:pStyle w:val="a9"/>
        <w:spacing w:line="276" w:lineRule="auto"/>
        <w:jc w:val="both"/>
        <w:rPr>
          <w:b/>
          <w:caps/>
          <w:sz w:val="24"/>
          <w:szCs w:val="24"/>
          <w:shd w:val="clear" w:color="auto" w:fill="FFFFFF"/>
        </w:rPr>
      </w:pPr>
      <w:r w:rsidRPr="00D722A4">
        <w:rPr>
          <w:b/>
          <w:bCs/>
          <w:color w:val="000000"/>
          <w:sz w:val="24"/>
          <w:szCs w:val="24"/>
        </w:rPr>
        <w:t>ИЗ ЛИТЕРАТУРЫ ПЕРВОЙ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А.С. ПУШКИН</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«Воспоминания в Царском Селе», «Воль</w:t>
      </w:r>
      <w:r w:rsidRPr="00D722A4">
        <w:rPr>
          <w:rFonts w:ascii="Times New Roman" w:hAnsi="Times New Roman" w:cs="Times New Roman"/>
          <w:i/>
          <w:iCs/>
          <w:color w:val="000000"/>
          <w:sz w:val="24"/>
          <w:szCs w:val="24"/>
        </w:rPr>
        <w:softHyphen/>
        <w:t>ность», «Деревня», «Погасло дневное светило...», «Разговор книгопродавца с поэтом», «...Вновь я посетил...», «Элегия» («Безумных лет угасшее веселье...»), «Свободы сеятель пустын</w:t>
      </w:r>
      <w:r w:rsidRPr="00D722A4">
        <w:rPr>
          <w:rFonts w:ascii="Times New Roman" w:hAnsi="Times New Roman" w:cs="Times New Roman"/>
          <w:i/>
          <w:iCs/>
          <w:color w:val="000000"/>
          <w:sz w:val="24"/>
          <w:szCs w:val="24"/>
        </w:rPr>
        <w:softHyphen/>
        <w:t>ный...», «Подражание Корану» (IX.«И путник усталый на Бо</w:t>
      </w:r>
      <w:r w:rsidRPr="00D722A4">
        <w:rPr>
          <w:rFonts w:ascii="Times New Roman" w:hAnsi="Times New Roman" w:cs="Times New Roman"/>
          <w:i/>
          <w:iCs/>
          <w:color w:val="000000"/>
          <w:sz w:val="24"/>
          <w:szCs w:val="24"/>
        </w:rPr>
        <w:softHyphen/>
        <w:t>га роптал...»), «Брожу ли я вдоль улиц шумных...» </w:t>
      </w:r>
      <w:r w:rsidRPr="00D722A4">
        <w:rPr>
          <w:rFonts w:ascii="Times New Roman" w:hAnsi="Times New Roman" w:cs="Times New Roman"/>
          <w:color w:val="000000"/>
          <w:sz w:val="24"/>
          <w:szCs w:val="24"/>
        </w:rPr>
        <w:t>и др. по выбо</w:t>
      </w:r>
      <w:r w:rsidRPr="00D722A4">
        <w:rPr>
          <w:rFonts w:ascii="Times New Roman" w:hAnsi="Times New Roman" w:cs="Times New Roman"/>
          <w:color w:val="000000"/>
          <w:sz w:val="24"/>
          <w:szCs w:val="24"/>
        </w:rPr>
        <w:softHyphen/>
        <w:t>ру, поэма </w:t>
      </w:r>
      <w:r w:rsidRPr="00D722A4">
        <w:rPr>
          <w:rFonts w:ascii="Times New Roman" w:hAnsi="Times New Roman" w:cs="Times New Roman"/>
          <w:i/>
          <w:iCs/>
          <w:color w:val="000000"/>
          <w:sz w:val="24"/>
          <w:szCs w:val="24"/>
        </w:rPr>
        <w:t>«Медный всадник».</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Образно-тематическое богатство и художественное совер</w:t>
      </w:r>
      <w:r w:rsidRPr="00D722A4">
        <w:rPr>
          <w:rFonts w:ascii="Times New Roman" w:hAnsi="Times New Roman" w:cs="Times New Roman"/>
          <w:color w:val="000000"/>
          <w:sz w:val="24"/>
          <w:szCs w:val="24"/>
        </w:rPr>
        <w:softHyphen/>
        <w:t>шенство пушкинской лирики. Обращение к вечным вопросам че</w:t>
      </w:r>
      <w:r w:rsidRPr="00D722A4">
        <w:rPr>
          <w:rFonts w:ascii="Times New Roman" w:hAnsi="Times New Roman" w:cs="Times New Roman"/>
          <w:color w:val="000000"/>
          <w:sz w:val="24"/>
          <w:szCs w:val="24"/>
        </w:rPr>
        <w:softHyphen/>
        <w:t xml:space="preserve">ловеческого бытия в стихотворениях А.С. Пушкина </w:t>
      </w:r>
      <w:r w:rsidRPr="00D722A4">
        <w:rPr>
          <w:rFonts w:ascii="Times New Roman" w:hAnsi="Times New Roman" w:cs="Times New Roman"/>
          <w:color w:val="000000"/>
          <w:sz w:val="24"/>
          <w:szCs w:val="24"/>
        </w:rPr>
        <w:lastRenderedPageBreak/>
        <w:t>(сущность по</w:t>
      </w:r>
      <w:r w:rsidRPr="00D722A4">
        <w:rPr>
          <w:rFonts w:ascii="Times New Roman" w:hAnsi="Times New Roman" w:cs="Times New Roman"/>
          <w:color w:val="000000"/>
          <w:sz w:val="24"/>
          <w:szCs w:val="24"/>
        </w:rPr>
        <w:softHyphen/>
        <w:t>этического творчества, свобода художника, тайны природы и др.). Эстетическое и морально-этическое значение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Историческая и «частная» темы в поэме А.С. Пушкина «Медный всадник». Конфликт между интересами личности и государства в пушкинской «петербургской повести». Образ стихии и его роль в авторской концепции истории.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w:t>
      </w:r>
      <w:r w:rsidRPr="00D722A4">
        <w:rPr>
          <w:rFonts w:ascii="Times New Roman" w:hAnsi="Times New Roman" w:cs="Times New Roman"/>
          <w:color w:val="000000"/>
          <w:sz w:val="24"/>
          <w:szCs w:val="24"/>
        </w:rPr>
        <w:t>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w:t>
      </w:r>
      <w:r w:rsidRPr="00D722A4">
        <w:rPr>
          <w:rFonts w:ascii="Times New Roman" w:hAnsi="Times New Roman" w:cs="Times New Roman"/>
          <w:color w:val="000000"/>
          <w:sz w:val="24"/>
          <w:szCs w:val="24"/>
        </w:rPr>
        <w:t> одические мотивы «петровской» темы в творчестве М.В. Ломоносова и А.С. Пушкина; традиции романтической лирики В.А. Жуковского и К.Н. Батюшкова в пушкинской поэзии.</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w:t>
      </w:r>
      <w:r w:rsidRPr="00D722A4">
        <w:rPr>
          <w:rFonts w:ascii="Times New Roman" w:hAnsi="Times New Roman" w:cs="Times New Roman"/>
          <w:color w:val="000000"/>
          <w:sz w:val="24"/>
          <w:szCs w:val="24"/>
        </w:rPr>
        <w:t> историческая основа сюжета поэмы «Медный всадник».</w:t>
      </w:r>
    </w:p>
    <w:p w:rsidR="009845BB" w:rsidRPr="00D722A4" w:rsidRDefault="009845BB" w:rsidP="009845BB">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философская лирика, поэма как лиро-эпический жанр.</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9845BB">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М.Ю. ЛЕРМОНТОВ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«Как часто, пестрою толпою окружен...», «Валерик», «Молитва» («Я, Матерь Божия, ныне с молитвою...»), «Яне унижусь пред тобою...», «Сон» («В полднев</w:t>
      </w:r>
      <w:r w:rsidRPr="00D722A4">
        <w:rPr>
          <w:rFonts w:ascii="Times New Roman" w:hAnsi="Times New Roman" w:cs="Times New Roman"/>
          <w:i/>
          <w:iCs/>
          <w:color w:val="000000"/>
          <w:sz w:val="24"/>
          <w:szCs w:val="24"/>
        </w:rPr>
        <w:softHyphen/>
        <w:t>ный жар </w:t>
      </w:r>
      <w:r w:rsidRPr="00D722A4">
        <w:rPr>
          <w:rFonts w:ascii="Times New Roman" w:hAnsi="Times New Roman" w:cs="Times New Roman"/>
          <w:b/>
          <w:bCs/>
          <w:i/>
          <w:iCs/>
          <w:color w:val="000000"/>
          <w:sz w:val="24"/>
          <w:szCs w:val="24"/>
        </w:rPr>
        <w:t>в </w:t>
      </w:r>
      <w:r w:rsidRPr="00D722A4">
        <w:rPr>
          <w:rFonts w:ascii="Times New Roman" w:hAnsi="Times New Roman" w:cs="Times New Roman"/>
          <w:i/>
          <w:iCs/>
          <w:color w:val="000000"/>
          <w:sz w:val="24"/>
          <w:szCs w:val="24"/>
        </w:rPr>
        <w:t>долине Дагестана...»), «Выхожу один я на дорогу...»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«Демон».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Глубина философской проблематики и драматизм звуча</w:t>
      </w:r>
      <w:r w:rsidRPr="00D722A4">
        <w:rPr>
          <w:rFonts w:ascii="Times New Roman" w:hAnsi="Times New Roman" w:cs="Times New Roman"/>
          <w:color w:val="000000"/>
          <w:sz w:val="24"/>
          <w:szCs w:val="24"/>
        </w:rPr>
        <w:softHyphen/>
        <w:t>ния лирики М.Ю. Лермонтова. Мотивы одиночества, неразде</w:t>
      </w:r>
      <w:r w:rsidRPr="00D722A4">
        <w:rPr>
          <w:rFonts w:ascii="Times New Roman" w:hAnsi="Times New Roman" w:cs="Times New Roman"/>
          <w:color w:val="000000"/>
          <w:sz w:val="24"/>
          <w:szCs w:val="24"/>
        </w:rPr>
        <w:softHyphen/>
        <w:t>ленной любви, невостребованности высокого поэтического да</w:t>
      </w:r>
      <w:r w:rsidRPr="00D722A4">
        <w:rPr>
          <w:rFonts w:ascii="Times New Roman" w:hAnsi="Times New Roman" w:cs="Times New Roman"/>
          <w:color w:val="000000"/>
          <w:sz w:val="24"/>
          <w:szCs w:val="24"/>
        </w:rPr>
        <w:softHyphen/>
        <w:t>ра в лермонтовской поэзии. Глубина и проникновенность духовной и патриотической лирики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Особенности богоборческой темы в поэме М.Ю. Лермонто</w:t>
      </w:r>
      <w:r w:rsidRPr="00D722A4">
        <w:rPr>
          <w:rFonts w:ascii="Times New Roman" w:hAnsi="Times New Roman" w:cs="Times New Roman"/>
          <w:color w:val="000000"/>
          <w:sz w:val="24"/>
          <w:szCs w:val="24"/>
        </w:rPr>
        <w:softHyphen/>
        <w:t>ва «Демон». Романтический колорит поэмы, ее образно-эмо</w:t>
      </w:r>
      <w:r w:rsidRPr="00D722A4">
        <w:rPr>
          <w:rFonts w:ascii="Times New Roman" w:hAnsi="Times New Roman" w:cs="Times New Roman"/>
          <w:color w:val="000000"/>
          <w:sz w:val="24"/>
          <w:szCs w:val="24"/>
        </w:rPr>
        <w:softHyphen/>
        <w:t>циональная насыщенность. Перекличка основных мотивов «Демона» с лирикой поэта.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нутрипредметные связи: </w:t>
      </w:r>
      <w:r w:rsidRPr="00D722A4">
        <w:rPr>
          <w:rFonts w:ascii="Times New Roman" w:hAnsi="Times New Roman" w:cs="Times New Roman"/>
          <w:color w:val="000000"/>
          <w:sz w:val="24"/>
          <w:szCs w:val="24"/>
        </w:rPr>
        <w:t>образ поэта-пророка в лирике М.Ю. Лермонтова и А.С. Пушкина; традиции русского роман</w:t>
      </w:r>
      <w:r w:rsidRPr="00D722A4">
        <w:rPr>
          <w:rFonts w:ascii="Times New Roman" w:hAnsi="Times New Roman" w:cs="Times New Roman"/>
          <w:color w:val="000000"/>
          <w:sz w:val="24"/>
          <w:szCs w:val="24"/>
        </w:rPr>
        <w:softHyphen/>
        <w:t>тизма в лермонтовской поэзии.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живопись и рисунки М.Ю. Лермон</w:t>
      </w:r>
      <w:r w:rsidRPr="00D722A4">
        <w:rPr>
          <w:rFonts w:ascii="Times New Roman" w:hAnsi="Times New Roman" w:cs="Times New Roman"/>
          <w:color w:val="000000"/>
          <w:sz w:val="24"/>
          <w:szCs w:val="24"/>
        </w:rPr>
        <w:softHyphen/>
        <w:t>това; музыкальные интерпретации стихотворений Лермонтова (А.С. Даргомыжский, М.А. Балакирев, А. Рубинштейн и др.).</w:t>
      </w:r>
    </w:p>
    <w:p w:rsidR="009845BB" w:rsidRPr="00D722A4" w:rsidRDefault="005A5D48"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З</w:t>
      </w:r>
      <w:r w:rsidR="009845BB" w:rsidRPr="00D722A4">
        <w:rPr>
          <w:rFonts w:ascii="Times New Roman" w:hAnsi="Times New Roman" w:cs="Times New Roman"/>
          <w:color w:val="000000"/>
          <w:sz w:val="24"/>
          <w:szCs w:val="24"/>
          <w:u w:val="single"/>
        </w:rPr>
        <w:t>нать</w:t>
      </w:r>
      <w:r w:rsidR="009845BB" w:rsidRPr="00D722A4">
        <w:rPr>
          <w:rFonts w:ascii="Times New Roman" w:hAnsi="Times New Roman" w:cs="Times New Roman"/>
          <w:color w:val="000000"/>
          <w:sz w:val="24"/>
          <w:szCs w:val="24"/>
        </w:rPr>
        <w:t> опорные понятия: духовная лирика, романтическая поэма.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AB663A" w:rsidRDefault="009845BB" w:rsidP="005A5D48">
      <w:pPr>
        <w:shd w:val="clear" w:color="auto" w:fill="FFFFFF"/>
        <w:spacing w:before="100" w:beforeAutospacing="1" w:after="100" w:afterAutospacing="1"/>
        <w:contextualSpacing/>
        <w:jc w:val="both"/>
        <w:rPr>
          <w:rFonts w:ascii="Times New Roman" w:hAnsi="Times New Roman" w:cs="Times New Roman"/>
          <w:b/>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xml:space="preserve"> полученные знания и умения в устной и письменной речи; находить и грамотно использовать нужную информацию о литературе, о конкретном произведении или </w:t>
      </w:r>
      <w:r w:rsidRPr="00AB663A">
        <w:rPr>
          <w:rFonts w:ascii="Times New Roman" w:hAnsi="Times New Roman" w:cs="Times New Roman"/>
          <w:b/>
          <w:color w:val="000000"/>
          <w:sz w:val="24"/>
          <w:szCs w:val="24"/>
        </w:rPr>
        <w:t>авторе с помощью различных источников.</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bCs/>
          <w:color w:val="000000"/>
          <w:sz w:val="24"/>
          <w:szCs w:val="24"/>
        </w:rPr>
        <w:t>Н.В. ГОГОЛЬ</w:t>
      </w:r>
    </w:p>
    <w:p w:rsidR="009845BB" w:rsidRPr="00AB663A" w:rsidRDefault="009845BB" w:rsidP="005A5D48">
      <w:pPr>
        <w:spacing w:before="100" w:beforeAutospacing="1" w:after="100" w:afterAutospacing="1"/>
        <w:contextualSpacing/>
        <w:jc w:val="both"/>
        <w:rPr>
          <w:rFonts w:ascii="Times New Roman" w:hAnsi="Times New Roman" w:cs="Times New Roman"/>
          <w:b/>
          <w:color w:val="000000"/>
          <w:sz w:val="24"/>
          <w:szCs w:val="24"/>
        </w:rPr>
      </w:pPr>
      <w:r w:rsidRPr="00AB663A">
        <w:rPr>
          <w:rFonts w:ascii="Times New Roman" w:hAnsi="Times New Roman" w:cs="Times New Roman"/>
          <w:b/>
          <w:color w:val="000000"/>
          <w:sz w:val="24"/>
          <w:szCs w:val="24"/>
        </w:rPr>
        <w:t>Повести: </w:t>
      </w:r>
      <w:r w:rsidRPr="00AB663A">
        <w:rPr>
          <w:rFonts w:ascii="Times New Roman" w:hAnsi="Times New Roman" w:cs="Times New Roman"/>
          <w:b/>
          <w:i/>
          <w:iCs/>
          <w:color w:val="000000"/>
          <w:sz w:val="24"/>
          <w:szCs w:val="24"/>
        </w:rPr>
        <w:t>«Невский проспект», «Нос».</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Реальное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w:t>
      </w:r>
      <w:r w:rsidRPr="00D722A4">
        <w:rPr>
          <w:rFonts w:ascii="Times New Roman" w:hAnsi="Times New Roman" w:cs="Times New Roman"/>
          <w:color w:val="000000"/>
          <w:sz w:val="24"/>
          <w:szCs w:val="24"/>
        </w:rPr>
        <w:softHyphen/>
        <w:t>бе гоголевских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тема Петербурга в творчестве А.С. Пушкина и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иллюстрации художников к повес</w:t>
      </w:r>
      <w:r w:rsidRPr="00D722A4">
        <w:rPr>
          <w:rFonts w:ascii="Times New Roman" w:hAnsi="Times New Roman" w:cs="Times New Roman"/>
          <w:color w:val="000000"/>
          <w:sz w:val="24"/>
          <w:szCs w:val="24"/>
        </w:rPr>
        <w:softHyphen/>
        <w:t>тям Гоголя (Н. Альтман, В. Зелинский, Кукрыниксы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ирония, гротеск, фантасмагория.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A3B60" w:rsidRDefault="00AA3B60" w:rsidP="005A5D48">
      <w:pPr>
        <w:spacing w:before="100" w:beforeAutospacing="1" w:after="100" w:afterAutospacing="1"/>
        <w:contextualSpacing/>
        <w:jc w:val="both"/>
        <w:rPr>
          <w:rFonts w:ascii="Times New Roman" w:hAnsi="Times New Roman" w:cs="Times New Roman"/>
          <w:b/>
          <w:bCs/>
          <w:color w:val="000000"/>
          <w:sz w:val="24"/>
          <w:szCs w:val="24"/>
        </w:rPr>
      </w:pP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Литература второй половины XIX века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Введение</w:t>
      </w:r>
    </w:p>
    <w:p w:rsidR="009845BB" w:rsidRPr="00D722A4" w:rsidRDefault="009845BB" w:rsidP="00723FCD">
      <w:pPr>
        <w:spacing w:before="100" w:beforeAutospacing="1" w:after="100" w:afterAutospacing="1"/>
        <w:ind w:firstLine="708"/>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Социально-политическая ситуация в России второй полови</w:t>
      </w:r>
      <w:r w:rsidRPr="00D722A4">
        <w:rPr>
          <w:rFonts w:ascii="Times New Roman" w:hAnsi="Times New Roman" w:cs="Times New Roman"/>
          <w:color w:val="000000"/>
          <w:sz w:val="24"/>
          <w:szCs w:val="24"/>
        </w:rPr>
        <w:softHyphen/>
        <w:t>ны XIX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w:t>
      </w:r>
      <w:r w:rsidRPr="00D722A4">
        <w:rPr>
          <w:rFonts w:ascii="Times New Roman" w:hAnsi="Times New Roman" w:cs="Times New Roman"/>
          <w:color w:val="000000"/>
          <w:sz w:val="24"/>
          <w:szCs w:val="24"/>
        </w:rPr>
        <w:softHyphen/>
        <w:t>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w:t>
      </w:r>
      <w:r w:rsidRPr="00D722A4">
        <w:rPr>
          <w:rFonts w:ascii="Times New Roman" w:hAnsi="Times New Roman" w:cs="Times New Roman"/>
          <w:color w:val="000000"/>
          <w:sz w:val="24"/>
          <w:szCs w:val="24"/>
        </w:rPr>
        <w:softHyphen/>
        <w:t>генева, И.А. Гончарова, Л.Н. Толстого, А.П. Чехова и др. «Не</w:t>
      </w:r>
      <w:r w:rsidRPr="00D722A4">
        <w:rPr>
          <w:rFonts w:ascii="Times New Roman" w:hAnsi="Times New Roman" w:cs="Times New Roman"/>
          <w:color w:val="000000"/>
          <w:sz w:val="24"/>
          <w:szCs w:val="24"/>
        </w:rPr>
        <w:softHyphen/>
        <w:t>красовское» и «элитарное» направления в поэзии, условность их размежевания. Расцвет русского национального театра (драматургия А.Н. Островского и А.П.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 XIX века в развитие отечественной и мировой культуры.</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А.Н. ОСТРОВСКИЙ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Пьесы: </w:t>
      </w:r>
      <w:r w:rsidRPr="00D722A4">
        <w:rPr>
          <w:rFonts w:ascii="Times New Roman" w:hAnsi="Times New Roman" w:cs="Times New Roman"/>
          <w:i/>
          <w:iCs/>
          <w:color w:val="000000"/>
          <w:sz w:val="24"/>
          <w:szCs w:val="24"/>
        </w:rPr>
        <w:t>«Свои люди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сочтемся!», «Гроза».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Быт и нравы замоскворецкого купечества в пьесе «Свои лю</w:t>
      </w:r>
      <w:r w:rsidRPr="00D722A4">
        <w:rPr>
          <w:rFonts w:ascii="Times New Roman" w:hAnsi="Times New Roman" w:cs="Times New Roman"/>
          <w:color w:val="000000"/>
          <w:sz w:val="24"/>
          <w:szCs w:val="24"/>
        </w:rPr>
        <w:softHyphen/>
        <w:t>ди — сочтемся!». Конфликт между «старшими» и «младшими», властными и подневольными как основа социально-психологи</w:t>
      </w:r>
      <w:r w:rsidRPr="00D722A4">
        <w:rPr>
          <w:rFonts w:ascii="Times New Roman" w:hAnsi="Times New Roman" w:cs="Times New Roman"/>
          <w:color w:val="000000"/>
          <w:sz w:val="24"/>
          <w:szCs w:val="24"/>
        </w:rPr>
        <w:softHyphen/>
        <w:t>ческой проблематики комедии. Большов, Подхалюзин и Тишка — три стадии накопления «первоначального капитала». Речь ге</w:t>
      </w:r>
      <w:r w:rsidRPr="00D722A4">
        <w:rPr>
          <w:rFonts w:ascii="Times New Roman" w:hAnsi="Times New Roman" w:cs="Times New Roman"/>
          <w:color w:val="000000"/>
          <w:sz w:val="24"/>
          <w:szCs w:val="24"/>
        </w:rPr>
        <w:softHyphen/>
        <w:t>роев и ее характерологическая функция.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Изображение «затерянного мира » города Калинова в дра</w:t>
      </w:r>
      <w:r w:rsidRPr="00D722A4">
        <w:rPr>
          <w:rFonts w:ascii="Times New Roman" w:hAnsi="Times New Roman" w:cs="Times New Roman"/>
          <w:color w:val="000000"/>
          <w:sz w:val="24"/>
          <w:szCs w:val="24"/>
        </w:rPr>
        <w:softHyphen/>
        <w:t>ме «Гроза». Катерина и Кабаниха как два нравственных полю</w:t>
      </w:r>
      <w:r w:rsidRPr="00D722A4">
        <w:rPr>
          <w:rFonts w:ascii="Times New Roman" w:hAnsi="Times New Roman" w:cs="Times New Roman"/>
          <w:color w:val="000000"/>
          <w:sz w:val="24"/>
          <w:szCs w:val="24"/>
        </w:rPr>
        <w:softHyphen/>
        <w:t>са народной жизни. Трагедия совести и ее разрешение в пьесе. Роль второстепенных и внесценических персонажей в «Грозе». Многозначность названия пьесы, символика деталей и специ</w:t>
      </w:r>
      <w:r w:rsidRPr="00D722A4">
        <w:rPr>
          <w:rFonts w:ascii="Times New Roman" w:hAnsi="Times New Roman" w:cs="Times New Roman"/>
          <w:color w:val="000000"/>
          <w:sz w:val="24"/>
          <w:szCs w:val="24"/>
        </w:rPr>
        <w:softHyphen/>
        <w:t>фика жанра. «Гроза» в русской критике (Н.А. Добролюбов, Д.И. Писарев, А.А. Григорьев).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Опорные понятия: </w:t>
      </w:r>
      <w:r w:rsidRPr="00D722A4">
        <w:rPr>
          <w:rFonts w:ascii="Times New Roman" w:hAnsi="Times New Roman" w:cs="Times New Roman"/>
          <w:color w:val="000000"/>
          <w:sz w:val="24"/>
          <w:szCs w:val="24"/>
        </w:rPr>
        <w:t>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отечественной драма</w:t>
      </w:r>
      <w:r w:rsidRPr="00D722A4">
        <w:rPr>
          <w:rFonts w:ascii="Times New Roman" w:hAnsi="Times New Roman" w:cs="Times New Roman"/>
          <w:color w:val="000000"/>
          <w:sz w:val="24"/>
          <w:szCs w:val="24"/>
        </w:rPr>
        <w:softHyphen/>
        <w:t>тургии в творчестве А.Н. Островского (пьесы Д.И. Фонвизина, А.С. Грибоедова, Н.В. Гоголя).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А.Н.Островский и русский театр; сценические интерпретации пьес А.Н. Островского.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w:t>
      </w:r>
      <w:r w:rsidRPr="00D722A4">
        <w:rPr>
          <w:rFonts w:ascii="Times New Roman" w:hAnsi="Times New Roman" w:cs="Times New Roman"/>
          <w:color w:val="000000"/>
          <w:sz w:val="24"/>
          <w:szCs w:val="24"/>
        </w:rPr>
        <w:t>чтения: пьесы «Бесприданница», «Волки и овцы».</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семейно-бытовая коллизия, речевой жест.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w:t>
      </w:r>
      <w:r w:rsidR="005A5D48">
        <w:rPr>
          <w:rFonts w:ascii="Times New Roman" w:hAnsi="Times New Roman" w:cs="Times New Roman"/>
          <w:color w:val="000000"/>
          <w:sz w:val="24"/>
          <w:szCs w:val="24"/>
        </w:rPr>
        <w:t xml:space="preserve"> произведении или авторе с помощ</w:t>
      </w:r>
      <w:r w:rsidRPr="00D722A4">
        <w:rPr>
          <w:rFonts w:ascii="Times New Roman" w:hAnsi="Times New Roman" w:cs="Times New Roman"/>
          <w:color w:val="000000"/>
          <w:sz w:val="24"/>
          <w:szCs w:val="24"/>
        </w:rPr>
        <w:t>ью различных источников.</w:t>
      </w:r>
    </w:p>
    <w:p w:rsidR="00AA3B60" w:rsidRDefault="00AA3B60" w:rsidP="005A5D48">
      <w:pPr>
        <w:spacing w:before="100" w:beforeAutospacing="1" w:after="100" w:afterAutospacing="1"/>
        <w:contextualSpacing/>
        <w:jc w:val="both"/>
        <w:rPr>
          <w:rFonts w:ascii="Times New Roman" w:hAnsi="Times New Roman" w:cs="Times New Roman"/>
          <w:b/>
          <w:bCs/>
          <w:color w:val="000000"/>
          <w:sz w:val="24"/>
          <w:szCs w:val="24"/>
        </w:rPr>
      </w:pP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И.А. ГОНЧАРОВ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«Обломов». </w:t>
      </w:r>
      <w:r w:rsidRPr="00D722A4">
        <w:rPr>
          <w:rFonts w:ascii="Times New Roman" w:hAnsi="Times New Roman" w:cs="Times New Roman"/>
          <w:color w:val="000000"/>
          <w:sz w:val="24"/>
          <w:szCs w:val="24"/>
        </w:rPr>
        <w:t>Быт и бытие Ильи Ильича Обломова. Внутренняя противо</w:t>
      </w:r>
      <w:r w:rsidRPr="00D722A4">
        <w:rPr>
          <w:rFonts w:ascii="Times New Roman" w:hAnsi="Times New Roman" w:cs="Times New Roman"/>
          <w:color w:val="000000"/>
          <w:sz w:val="24"/>
          <w:szCs w:val="24"/>
        </w:rPr>
        <w:softHyphen/>
        <w:t>речивость натуры героя, ее соотнесенность с другими характе</w:t>
      </w:r>
      <w:r w:rsidRPr="00D722A4">
        <w:rPr>
          <w:rFonts w:ascii="Times New Roman" w:hAnsi="Times New Roman" w:cs="Times New Roman"/>
          <w:color w:val="000000"/>
          <w:sz w:val="24"/>
          <w:szCs w:val="24"/>
        </w:rPr>
        <w:softHyphen/>
        <w:t>рами (Андрей Штольц, Ольга Ильинская и др.). Любовная ис</w:t>
      </w:r>
      <w:r w:rsidRPr="00D722A4">
        <w:rPr>
          <w:rFonts w:ascii="Times New Roman" w:hAnsi="Times New Roman" w:cs="Times New Roman"/>
          <w:color w:val="000000"/>
          <w:sz w:val="24"/>
          <w:szCs w:val="24"/>
        </w:rPr>
        <w:softHyphen/>
        <w:t>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 Роль детали в раскрытии психологии персонажей романа. Отражение в су</w:t>
      </w:r>
      <w:r w:rsidRPr="00D722A4">
        <w:rPr>
          <w:rFonts w:ascii="Times New Roman" w:hAnsi="Times New Roman" w:cs="Times New Roman"/>
          <w:color w:val="000000"/>
          <w:sz w:val="24"/>
          <w:szCs w:val="24"/>
        </w:rPr>
        <w:softHyphen/>
        <w:t>дьбе Обломова глубинных сдвигов русской жизни. Роман «Об</w:t>
      </w:r>
      <w:r w:rsidRPr="00D722A4">
        <w:rPr>
          <w:rFonts w:ascii="Times New Roman" w:hAnsi="Times New Roman" w:cs="Times New Roman"/>
          <w:color w:val="000000"/>
          <w:sz w:val="24"/>
          <w:szCs w:val="24"/>
        </w:rPr>
        <w:softHyphen/>
        <w:t>ломов» в русской критике (Н.А. Добролюбов, Д.И. Писарев, А.В. Дружинин).</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Л.Н. Толстой о романе «Обломов»; Онегин и Печорин как литературные предшественники Обломова.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музыкальные темы в романе «Обло</w:t>
      </w:r>
      <w:r w:rsidRPr="00D722A4">
        <w:rPr>
          <w:rFonts w:ascii="Times New Roman" w:hAnsi="Times New Roman" w:cs="Times New Roman"/>
          <w:color w:val="000000"/>
          <w:sz w:val="24"/>
          <w:szCs w:val="24"/>
        </w:rPr>
        <w:softHyphen/>
        <w:t>мов»; к/ф «Несколько дней из жизни И.И. Обломова»</w:t>
      </w:r>
      <w:r w:rsidR="005A5D48">
        <w:rPr>
          <w:rFonts w:ascii="Times New Roman" w:hAnsi="Times New Roman" w:cs="Times New Roman"/>
          <w:color w:val="000000"/>
          <w:sz w:val="24"/>
          <w:szCs w:val="24"/>
        </w:rPr>
        <w:t xml:space="preserve"> (реж.</w:t>
      </w:r>
      <w:r w:rsidRPr="00D722A4">
        <w:rPr>
          <w:rFonts w:ascii="Times New Roman" w:hAnsi="Times New Roman" w:cs="Times New Roman"/>
          <w:color w:val="000000"/>
          <w:sz w:val="24"/>
          <w:szCs w:val="24"/>
        </w:rPr>
        <w:t>Н. Михалков).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«Обыкновенная исто</w:t>
      </w:r>
      <w:r w:rsidRPr="00D722A4">
        <w:rPr>
          <w:rFonts w:ascii="Times New Roman" w:hAnsi="Times New Roman" w:cs="Times New Roman"/>
          <w:color w:val="000000"/>
          <w:sz w:val="24"/>
          <w:szCs w:val="24"/>
        </w:rPr>
        <w:softHyphen/>
        <w:t>рия».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образная типизация, символика детали.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И.С. ТУРГЕНЕВ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Цикл </w:t>
      </w:r>
      <w:r w:rsidRPr="00D722A4">
        <w:rPr>
          <w:rFonts w:ascii="Times New Roman" w:hAnsi="Times New Roman" w:cs="Times New Roman"/>
          <w:i/>
          <w:iCs/>
          <w:color w:val="000000"/>
          <w:sz w:val="24"/>
          <w:szCs w:val="24"/>
        </w:rPr>
        <w:t>«Записки охотника» (2</w:t>
      </w:r>
      <w:r w:rsidRPr="00D722A4">
        <w:rPr>
          <w:rFonts w:ascii="Times New Roman" w:hAnsi="Times New Roman" w:cs="Times New Roman"/>
          <w:color w:val="000000"/>
          <w:sz w:val="24"/>
          <w:szCs w:val="24"/>
        </w:rPr>
        <w:t>—3 рассказа по выбору), ро</w:t>
      </w:r>
      <w:r w:rsidRPr="00D722A4">
        <w:rPr>
          <w:rFonts w:ascii="Times New Roman" w:hAnsi="Times New Roman" w:cs="Times New Roman"/>
          <w:color w:val="000000"/>
          <w:sz w:val="24"/>
          <w:szCs w:val="24"/>
        </w:rPr>
        <w:softHyphen/>
        <w:t>ман </w:t>
      </w:r>
      <w:r w:rsidRPr="00D722A4">
        <w:rPr>
          <w:rFonts w:ascii="Times New Roman" w:hAnsi="Times New Roman" w:cs="Times New Roman"/>
          <w:i/>
          <w:iCs/>
          <w:color w:val="000000"/>
          <w:sz w:val="24"/>
          <w:szCs w:val="24"/>
        </w:rPr>
        <w:t>«Отцы и дети»,</w:t>
      </w:r>
      <w:r w:rsidRPr="00D722A4">
        <w:rPr>
          <w:rFonts w:ascii="Times New Roman" w:hAnsi="Times New Roman" w:cs="Times New Roman"/>
          <w:color w:val="000000"/>
          <w:sz w:val="24"/>
          <w:szCs w:val="24"/>
        </w:rPr>
        <w:t>стихотворения в прозе: </w:t>
      </w:r>
      <w:r w:rsidRPr="00D722A4">
        <w:rPr>
          <w:rFonts w:ascii="Times New Roman" w:hAnsi="Times New Roman" w:cs="Times New Roman"/>
          <w:i/>
          <w:iCs/>
          <w:color w:val="000000"/>
          <w:sz w:val="24"/>
          <w:szCs w:val="24"/>
        </w:rPr>
        <w:t>«Порог», «Памя</w:t>
      </w:r>
      <w:r w:rsidRPr="00D722A4">
        <w:rPr>
          <w:rFonts w:ascii="Times New Roman" w:hAnsi="Times New Roman" w:cs="Times New Roman"/>
          <w:i/>
          <w:iCs/>
          <w:color w:val="000000"/>
          <w:sz w:val="24"/>
          <w:szCs w:val="24"/>
        </w:rPr>
        <w:softHyphen/>
        <w:t>ти Ю.П. Вревской», «Два богача» </w:t>
      </w:r>
      <w:r w:rsidRPr="00D722A4">
        <w:rPr>
          <w:rFonts w:ascii="Times New Roman" w:hAnsi="Times New Roman" w:cs="Times New Roman"/>
          <w:color w:val="000000"/>
          <w:sz w:val="24"/>
          <w:szCs w:val="24"/>
        </w:rPr>
        <w:t xml:space="preserve">и др. по выбору. Яркость и </w:t>
      </w:r>
      <w:r w:rsidRPr="00D722A4">
        <w:rPr>
          <w:rFonts w:ascii="Times New Roman" w:hAnsi="Times New Roman" w:cs="Times New Roman"/>
          <w:color w:val="000000"/>
          <w:sz w:val="24"/>
          <w:szCs w:val="24"/>
        </w:rPr>
        <w:lastRenderedPageBreak/>
        <w:t>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w:t>
      </w:r>
      <w:r w:rsidRPr="00D722A4">
        <w:rPr>
          <w:rFonts w:ascii="Times New Roman" w:hAnsi="Times New Roman" w:cs="Times New Roman"/>
          <w:color w:val="000000"/>
          <w:sz w:val="24"/>
          <w:szCs w:val="24"/>
        </w:rPr>
        <w:softHyphen/>
        <w:t>ка как центральная тема цикла.</w:t>
      </w:r>
    </w:p>
    <w:p w:rsidR="009845BB" w:rsidRPr="00D722A4" w:rsidRDefault="009845BB" w:rsidP="00723FCD">
      <w:pPr>
        <w:spacing w:before="100" w:beforeAutospacing="1" w:after="100" w:afterAutospacing="1"/>
        <w:ind w:firstLine="708"/>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w:t>
      </w:r>
      <w:r w:rsidRPr="00D722A4">
        <w:rPr>
          <w:rFonts w:ascii="Times New Roman" w:hAnsi="Times New Roman" w:cs="Times New Roman"/>
          <w:color w:val="000000"/>
          <w:sz w:val="24"/>
          <w:szCs w:val="24"/>
        </w:rPr>
        <w:softHyphen/>
        <w:t>рова, его социальные и нравственно-философские истоки. Ба</w:t>
      </w:r>
      <w:r w:rsidRPr="00D722A4">
        <w:rPr>
          <w:rFonts w:ascii="Times New Roman" w:hAnsi="Times New Roman" w:cs="Times New Roman"/>
          <w:color w:val="000000"/>
          <w:sz w:val="24"/>
          <w:szCs w:val="24"/>
        </w:rPr>
        <w:softHyphen/>
        <w:t>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w:t>
      </w:r>
      <w:r w:rsidRPr="00D722A4">
        <w:rPr>
          <w:rFonts w:ascii="Times New Roman" w:hAnsi="Times New Roman" w:cs="Times New Roman"/>
          <w:color w:val="000000"/>
          <w:sz w:val="24"/>
          <w:szCs w:val="24"/>
        </w:rPr>
        <w:softHyphen/>
        <w:t>на, смысл его названия. Русская критика о романе и его герое (статьи Д.И. Писарева, Н.Н. Страхова, М.А. Антоновича).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w:t>
      </w:r>
      <w:r w:rsidRPr="00D722A4">
        <w:rPr>
          <w:rFonts w:ascii="Times New Roman" w:hAnsi="Times New Roman" w:cs="Times New Roman"/>
          <w:color w:val="000000"/>
          <w:sz w:val="24"/>
          <w:szCs w:val="24"/>
        </w:rPr>
        <w:softHyphen/>
        <w:t>ционального самосознания в тематике и образах стихотворений.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И.С. Тургенев и группа «Современ</w:t>
      </w:r>
      <w:r w:rsidRPr="00D722A4">
        <w:rPr>
          <w:rFonts w:ascii="Times New Roman" w:hAnsi="Times New Roman" w:cs="Times New Roman"/>
          <w:color w:val="000000"/>
          <w:sz w:val="24"/>
          <w:szCs w:val="24"/>
        </w:rPr>
        <w:softHyphen/>
        <w:t>ника»; литературные реминисценции в романе «Отцы и дети».</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историческая основа романа «Отцы и дети» («говорящие» даты в романе); музыкальные темы в ро</w:t>
      </w:r>
      <w:r w:rsidRPr="00D722A4">
        <w:rPr>
          <w:rFonts w:ascii="Times New Roman" w:hAnsi="Times New Roman" w:cs="Times New Roman"/>
          <w:color w:val="000000"/>
          <w:sz w:val="24"/>
          <w:szCs w:val="24"/>
        </w:rPr>
        <w:softHyphen/>
        <w:t>мане; песенная тематика рассказа «Певцы».</w:t>
      </w:r>
    </w:p>
    <w:p w:rsidR="005A5D48"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«Ру</w:t>
      </w:r>
      <w:r w:rsidR="005A5D48">
        <w:rPr>
          <w:rFonts w:ascii="Times New Roman" w:hAnsi="Times New Roman" w:cs="Times New Roman"/>
          <w:color w:val="000000"/>
          <w:sz w:val="24"/>
          <w:szCs w:val="24"/>
        </w:rPr>
        <w:t>дин», «Дворян</w:t>
      </w:r>
      <w:r w:rsidR="005A5D48">
        <w:rPr>
          <w:rFonts w:ascii="Times New Roman" w:hAnsi="Times New Roman" w:cs="Times New Roman"/>
          <w:color w:val="000000"/>
          <w:sz w:val="24"/>
          <w:szCs w:val="24"/>
        </w:rPr>
        <w:softHyphen/>
        <w:t>ское гнездо».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социально-психологический роман; принцип «тайной психологии» в изображении внутреннего ми</w:t>
      </w:r>
      <w:r w:rsidRPr="00D722A4">
        <w:rPr>
          <w:rFonts w:ascii="Times New Roman" w:hAnsi="Times New Roman" w:cs="Times New Roman"/>
          <w:color w:val="000000"/>
          <w:sz w:val="24"/>
          <w:szCs w:val="24"/>
        </w:rPr>
        <w:softHyphen/>
        <w:t>ра героев.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Н.Г. ЧЕРНЫШЕВСКИЙ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«Что делать? » </w:t>
      </w:r>
      <w:r w:rsidRPr="00D722A4">
        <w:rPr>
          <w:rFonts w:ascii="Times New Roman" w:hAnsi="Times New Roman" w:cs="Times New Roman"/>
          <w:color w:val="000000"/>
          <w:sz w:val="24"/>
          <w:szCs w:val="24"/>
        </w:rPr>
        <w:t>(обзор). «Что делать?» Н.Г. Чернышевского как полемический от</w:t>
      </w:r>
      <w:r w:rsidRPr="00D722A4">
        <w:rPr>
          <w:rFonts w:ascii="Times New Roman" w:hAnsi="Times New Roman" w:cs="Times New Roman"/>
          <w:color w:val="000000"/>
          <w:sz w:val="24"/>
          <w:szCs w:val="24"/>
        </w:rPr>
        <w:softHyphen/>
        <w:t>клик на роман И.С. Тургенева «Отцы и дети». «Новые люди» и теория «разумного эгоизма» как важнейшие составляющие авторской концепции переустройства России. Глава «Четвер</w:t>
      </w:r>
      <w:r w:rsidRPr="00D722A4">
        <w:rPr>
          <w:rFonts w:ascii="Times New Roman" w:hAnsi="Times New Roman" w:cs="Times New Roman"/>
          <w:color w:val="000000"/>
          <w:sz w:val="24"/>
          <w:szCs w:val="24"/>
        </w:rPr>
        <w:softHyphen/>
        <w:t>тый сон Веры Павловны» в контексте общего звучания произ</w:t>
      </w:r>
      <w:r w:rsidRPr="00D722A4">
        <w:rPr>
          <w:rFonts w:ascii="Times New Roman" w:hAnsi="Times New Roman" w:cs="Times New Roman"/>
          <w:color w:val="000000"/>
          <w:sz w:val="24"/>
          <w:szCs w:val="24"/>
        </w:rPr>
        <w:softHyphen/>
        <w:t>ведения. Образное и сюжетное своеобразие «идеологическо</w:t>
      </w:r>
      <w:r w:rsidRPr="00D722A4">
        <w:rPr>
          <w:rFonts w:ascii="Times New Roman" w:hAnsi="Times New Roman" w:cs="Times New Roman"/>
          <w:color w:val="000000"/>
          <w:sz w:val="24"/>
          <w:szCs w:val="24"/>
        </w:rPr>
        <w:softHyphen/>
        <w:t>го» романа Н.Г. Чернышевского.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Н.Г. </w:t>
      </w:r>
      <w:r w:rsidRPr="00D722A4">
        <w:rPr>
          <w:rFonts w:ascii="Times New Roman" w:hAnsi="Times New Roman" w:cs="Times New Roman"/>
          <w:color w:val="000000"/>
          <w:sz w:val="24"/>
          <w:szCs w:val="24"/>
        </w:rPr>
        <w:t>Чернышевский и писатели де</w:t>
      </w:r>
      <w:r w:rsidRPr="00D722A4">
        <w:rPr>
          <w:rFonts w:ascii="Times New Roman" w:hAnsi="Times New Roman" w:cs="Times New Roman"/>
          <w:color w:val="000000"/>
          <w:sz w:val="24"/>
          <w:szCs w:val="24"/>
        </w:rPr>
        <w:softHyphen/>
        <w:t>мократического лагеря; традиционный сюжет «rendez-vous» и его трансформация в романе «Что делать?».</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диссертация Н.Г. Чернышевского «Эстетические отношения искусства к действительности» и поэтика романа «Что делать?».</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ложная интрига; литературная утопия.</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lastRenderedPageBreak/>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Н.А. НЕКРАСОВ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«В дороге», «Вчерашний день, часу в ше</w:t>
      </w:r>
      <w:r w:rsidRPr="00D722A4">
        <w:rPr>
          <w:rFonts w:ascii="Times New Roman" w:hAnsi="Times New Roman" w:cs="Times New Roman"/>
          <w:i/>
          <w:iCs/>
          <w:color w:val="000000"/>
          <w:sz w:val="24"/>
          <w:szCs w:val="24"/>
        </w:rPr>
        <w:softHyphen/>
        <w:t>стом...», «Блажен незлобивый поэт...», «Поэт и гражданин», «Русскому писателю», «О погоде», «Пророк», «Элегия (А.Н.Еракову)», «О Муза! я у двери гроба...», «Мы с тобой бестолковые люди...» </w:t>
      </w:r>
      <w:r w:rsidRPr="00D722A4">
        <w:rPr>
          <w:rFonts w:ascii="Times New Roman" w:hAnsi="Times New Roman" w:cs="Times New Roman"/>
          <w:color w:val="000000"/>
          <w:sz w:val="24"/>
          <w:szCs w:val="24"/>
        </w:rPr>
        <w:t>и др. по выбору; поэма </w:t>
      </w:r>
      <w:r w:rsidRPr="00D722A4">
        <w:rPr>
          <w:rFonts w:ascii="Times New Roman" w:hAnsi="Times New Roman" w:cs="Times New Roman"/>
          <w:i/>
          <w:iCs/>
          <w:color w:val="000000"/>
          <w:sz w:val="24"/>
          <w:szCs w:val="24"/>
        </w:rPr>
        <w:t>«Кому на Руси жить хорошо».</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«Муза мести и печали» как поэтическая эмблема Некрасо</w:t>
      </w:r>
      <w:r w:rsidRPr="00D722A4">
        <w:rPr>
          <w:rFonts w:ascii="Times New Roman" w:hAnsi="Times New Roman" w:cs="Times New Roman"/>
          <w:color w:val="000000"/>
          <w:sz w:val="24"/>
          <w:szCs w:val="24"/>
        </w:rPr>
        <w:softHyphen/>
        <w:t>ва-лирика. Судьбы простых людей и общенациональная идея в лирике Н.А. Некрасова разных лет. Лирический эпос как фор</w:t>
      </w:r>
      <w:r w:rsidRPr="00D722A4">
        <w:rPr>
          <w:rFonts w:ascii="Times New Roman" w:hAnsi="Times New Roman" w:cs="Times New Roman"/>
          <w:color w:val="000000"/>
          <w:sz w:val="24"/>
          <w:szCs w:val="24"/>
        </w:rPr>
        <w:softHyphen/>
        <w:t>ма объективного изображения народной жизни в творчестве поэта. Гражданские мотивы в некрасовской лирике.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Отражение в поэме «Кому на Руси жить хорошо » коренных сдвигов в русской жизни. Мотив правдоискательства и сказоч</w:t>
      </w:r>
      <w:r w:rsidRPr="00D722A4">
        <w:rPr>
          <w:rFonts w:ascii="Times New Roman" w:hAnsi="Times New Roman" w:cs="Times New Roman"/>
          <w:color w:val="000000"/>
          <w:sz w:val="24"/>
          <w:szCs w:val="24"/>
        </w:rPr>
        <w:softHyphen/>
        <w:t>но-мифологические приемы построения сюжета поэмы. Пред</w:t>
      </w:r>
      <w:r w:rsidRPr="00D722A4">
        <w:rPr>
          <w:rFonts w:ascii="Times New Roman" w:hAnsi="Times New Roman" w:cs="Times New Roman"/>
          <w:color w:val="000000"/>
          <w:sz w:val="24"/>
          <w:szCs w:val="24"/>
        </w:rPr>
        <w:softHyphen/>
        <w:t>ставители помещичьей Руси в поэме (образы Оболта-Оболдуева, князя Утятина и др.). Стихия народной жизни и ее яркие представители (Яким Нагой, ЕрмилГирин,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Добросклонова и его идейно-композиционное звучание.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образ пророка в лирике А.С. Пуш</w:t>
      </w:r>
      <w:r w:rsidRPr="00D722A4">
        <w:rPr>
          <w:rFonts w:ascii="Times New Roman" w:hAnsi="Times New Roman" w:cs="Times New Roman"/>
          <w:color w:val="000000"/>
          <w:sz w:val="24"/>
          <w:szCs w:val="24"/>
        </w:rPr>
        <w:softHyphen/>
        <w:t>кина, М.Ю. Лермонтова, Н.А. Некрасова; связь поэмы «Кому на Руси жить хорошо» с фольклорной традицией.</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некрасовские мотивы в живописи И. Крамского, В. Иванова, И. Репина, Н. Касаткина и др.; жанр песни в лирике Н.А. Некрасова.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поэмы «Саша», «Дедушка».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народность художественного творче</w:t>
      </w:r>
      <w:r w:rsidRPr="00D722A4">
        <w:rPr>
          <w:rFonts w:ascii="Times New Roman" w:hAnsi="Times New Roman" w:cs="Times New Roman"/>
          <w:color w:val="000000"/>
          <w:sz w:val="24"/>
          <w:szCs w:val="24"/>
        </w:rPr>
        <w:softHyphen/>
        <w:t>ства; демократизация поэтического языка.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Ф.И. ТЮТЧЕВ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lastRenderedPageBreak/>
        <w:t>Стихотворения: </w:t>
      </w:r>
      <w:r w:rsidRPr="00D722A4">
        <w:rPr>
          <w:rFonts w:ascii="Times New Roman" w:hAnsi="Times New Roman" w:cs="Times New Roman"/>
          <w:i/>
          <w:iCs/>
          <w:color w:val="000000"/>
          <w:sz w:val="24"/>
          <w:szCs w:val="24"/>
        </w:rPr>
        <w:t>«Не то, что мните вы, природа...», «Silentiuml», «Цицерон», «Умом Россию не понять...», «Я встре</w:t>
      </w:r>
      <w:r w:rsidRPr="00D722A4">
        <w:rPr>
          <w:rFonts w:ascii="Times New Roman" w:hAnsi="Times New Roman" w:cs="Times New Roman"/>
          <w:i/>
          <w:iCs/>
          <w:color w:val="000000"/>
          <w:sz w:val="24"/>
          <w:szCs w:val="24"/>
        </w:rPr>
        <w:softHyphen/>
        <w:t>тил вас...», «Природа </w:t>
      </w:r>
      <w:r w:rsidRPr="00D722A4">
        <w:rPr>
          <w:rFonts w:ascii="Times New Roman" w:hAnsi="Times New Roman" w:cs="Times New Roman"/>
          <w:color w:val="000000"/>
          <w:sz w:val="24"/>
          <w:szCs w:val="24"/>
        </w:rPr>
        <w:t>— </w:t>
      </w:r>
      <w:r w:rsidRPr="00D722A4">
        <w:rPr>
          <w:rFonts w:ascii="Times New Roman" w:hAnsi="Times New Roman" w:cs="Times New Roman"/>
          <w:i/>
          <w:iCs/>
          <w:color w:val="000000"/>
          <w:sz w:val="24"/>
          <w:szCs w:val="24"/>
        </w:rPr>
        <w:t>сфинкс, и тем она верней...», «Певу</w:t>
      </w:r>
      <w:r w:rsidRPr="00D722A4">
        <w:rPr>
          <w:rFonts w:ascii="Times New Roman" w:hAnsi="Times New Roman" w:cs="Times New Roman"/>
          <w:i/>
          <w:iCs/>
          <w:color w:val="000000"/>
          <w:sz w:val="24"/>
          <w:szCs w:val="24"/>
        </w:rPr>
        <w:softHyphen/>
        <w:t>честь есть в морских волнах...», «Еще земли печален вид...», «Полдень», «О, как убийственно мы любим!..», «Нам не дано предугадать...» </w:t>
      </w:r>
      <w:r w:rsidRPr="00D722A4">
        <w:rPr>
          <w:rFonts w:ascii="Times New Roman" w:hAnsi="Times New Roman" w:cs="Times New Roman"/>
          <w:color w:val="000000"/>
          <w:sz w:val="24"/>
          <w:szCs w:val="24"/>
        </w:rPr>
        <w:t>и др. по выбору.</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«Мыслящая поэзия» Ф.И. Тютчева, ее философская глуби</w:t>
      </w:r>
      <w:r w:rsidRPr="00D722A4">
        <w:rPr>
          <w:rFonts w:ascii="Times New Roman" w:hAnsi="Times New Roman" w:cs="Times New Roman"/>
          <w:color w:val="000000"/>
          <w:sz w:val="24"/>
          <w:szCs w:val="24"/>
        </w:rPr>
        <w:softHyphen/>
        <w:t>на и образная насыщенность. Развитие традиций русской ро</w:t>
      </w:r>
      <w:r w:rsidRPr="00D722A4">
        <w:rPr>
          <w:rFonts w:ascii="Times New Roman" w:hAnsi="Times New Roman" w:cs="Times New Roman"/>
          <w:color w:val="000000"/>
          <w:sz w:val="24"/>
          <w:szCs w:val="24"/>
        </w:rPr>
        <w:softHyphen/>
        <w:t>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w:t>
      </w:r>
      <w:r w:rsidRPr="00D722A4">
        <w:rPr>
          <w:rFonts w:ascii="Times New Roman" w:hAnsi="Times New Roman" w:cs="Times New Roman"/>
          <w:color w:val="000000"/>
          <w:sz w:val="24"/>
          <w:szCs w:val="24"/>
        </w:rPr>
        <w:softHyphen/>
        <w:t>ловеческого «я» и стихийных сил природы. Тема величия России, ее судьбоносной роли в мировой истории. Драматизм зву</w:t>
      </w:r>
      <w:r w:rsidRPr="00D722A4">
        <w:rPr>
          <w:rFonts w:ascii="Times New Roman" w:hAnsi="Times New Roman" w:cs="Times New Roman"/>
          <w:color w:val="000000"/>
          <w:sz w:val="24"/>
          <w:szCs w:val="24"/>
        </w:rPr>
        <w:softHyphen/>
        <w:t>чания любовной лирики поэта.</w:t>
      </w:r>
    </w:p>
    <w:p w:rsidR="009845BB" w:rsidRPr="00D722A4" w:rsidRDefault="005A5D48" w:rsidP="005A5D48">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Опорн</w:t>
      </w:r>
      <w:r w:rsidR="009845BB" w:rsidRPr="00D722A4">
        <w:rPr>
          <w:rFonts w:ascii="Times New Roman" w:hAnsi="Times New Roman" w:cs="Times New Roman"/>
          <w:b/>
          <w:bCs/>
          <w:color w:val="000000"/>
          <w:sz w:val="24"/>
          <w:szCs w:val="24"/>
        </w:rPr>
        <w:t>ые понятия: </w:t>
      </w:r>
      <w:r w:rsidR="009845BB" w:rsidRPr="00D722A4">
        <w:rPr>
          <w:rFonts w:ascii="Times New Roman" w:hAnsi="Times New Roman" w:cs="Times New Roman"/>
          <w:color w:val="000000"/>
          <w:sz w:val="24"/>
          <w:szCs w:val="24"/>
        </w:rPr>
        <w:t>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роль архаизмов в тютчевской ли</w:t>
      </w:r>
      <w:r w:rsidRPr="00D722A4">
        <w:rPr>
          <w:rFonts w:ascii="Times New Roman" w:hAnsi="Times New Roman" w:cs="Times New Roman"/>
          <w:color w:val="000000"/>
          <w:sz w:val="24"/>
          <w:szCs w:val="24"/>
        </w:rPr>
        <w:softHyphen/>
        <w:t>рике; пушкинские мотивы и образы в лирике Ф.И. Тютчева.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пантеизм как основа тютчевской философии природы; песни и романсы русских композиторов на стихи Ф.И. Тютчева (С.И. Танеев, С.В. Рахманинов и др.).</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интеллектуальная лирика; лирический фрагмент.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А.А.</w:t>
      </w:r>
      <w:r w:rsidRPr="00D722A4">
        <w:rPr>
          <w:rFonts w:ascii="Times New Roman" w:hAnsi="Times New Roman" w:cs="Times New Roman"/>
          <w:color w:val="000000"/>
          <w:sz w:val="24"/>
          <w:szCs w:val="24"/>
        </w:rPr>
        <w:t> </w:t>
      </w:r>
      <w:r w:rsidRPr="00D722A4">
        <w:rPr>
          <w:rFonts w:ascii="Times New Roman" w:hAnsi="Times New Roman" w:cs="Times New Roman"/>
          <w:b/>
          <w:bCs/>
          <w:color w:val="000000"/>
          <w:sz w:val="24"/>
          <w:szCs w:val="24"/>
        </w:rPr>
        <w:t>ФЕТ</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«Шепот, робкое дыханье...», «Еще май</w:t>
      </w:r>
      <w:r w:rsidRPr="00D722A4">
        <w:rPr>
          <w:rFonts w:ascii="Times New Roman" w:hAnsi="Times New Roman" w:cs="Times New Roman"/>
          <w:i/>
          <w:iCs/>
          <w:color w:val="000000"/>
          <w:sz w:val="24"/>
          <w:szCs w:val="24"/>
        </w:rPr>
        <w:softHyphen/>
        <w:t>ская ночь...», «Заря прощается с землею...», «Я пришел к те</w:t>
      </w:r>
      <w:r w:rsidRPr="00D722A4">
        <w:rPr>
          <w:rFonts w:ascii="Times New Roman" w:hAnsi="Times New Roman" w:cs="Times New Roman"/>
          <w:i/>
          <w:iCs/>
          <w:color w:val="000000"/>
          <w:sz w:val="24"/>
          <w:szCs w:val="24"/>
        </w:rPr>
        <w:softHyphen/>
        <w:t>бе с приветом...», «Сияла ночь. Луной был полон сад…», «На заре ты ее не буди...», «Это утро, радость эта...», «Одним толчком согнать ладью живую...» </w:t>
      </w:r>
      <w:r w:rsidRPr="00D722A4">
        <w:rPr>
          <w:rFonts w:ascii="Times New Roman" w:hAnsi="Times New Roman" w:cs="Times New Roman"/>
          <w:color w:val="000000"/>
          <w:sz w:val="24"/>
          <w:szCs w:val="24"/>
        </w:rPr>
        <w:t>и др. по выбору.</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Эмоциональная глубина и образно-стилистическое бо</w:t>
      </w:r>
      <w:r w:rsidRPr="00D722A4">
        <w:rPr>
          <w:rFonts w:ascii="Times New Roman" w:hAnsi="Times New Roman" w:cs="Times New Roman"/>
          <w:color w:val="000000"/>
          <w:sz w:val="24"/>
          <w:szCs w:val="24"/>
        </w:rPr>
        <w:softHyphen/>
        <w:t>гатство лирики А.А. Фета. «Культ мгновенья» в творчестве поэта, стремление художника к передаче сиюминутного на</w:t>
      </w:r>
      <w:r w:rsidRPr="00D722A4">
        <w:rPr>
          <w:rFonts w:ascii="Times New Roman" w:hAnsi="Times New Roman" w:cs="Times New Roman"/>
          <w:color w:val="000000"/>
          <w:sz w:val="24"/>
          <w:szCs w:val="24"/>
        </w:rPr>
        <w:softHyphen/>
        <w:t>строения внутри и вовне человека. Яркость и осязаемость пейзажа, гармоничность слияния человека и природы. Кра</w:t>
      </w:r>
      <w:r w:rsidRPr="00D722A4">
        <w:rPr>
          <w:rFonts w:ascii="Times New Roman" w:hAnsi="Times New Roman" w:cs="Times New Roman"/>
          <w:color w:val="000000"/>
          <w:sz w:val="24"/>
          <w:szCs w:val="24"/>
        </w:rPr>
        <w:softHyphen/>
        <w:t>сота и поэтичность любовного чувства в интимной лирике А.А.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традиции русской романтической поэзии в лирике А.А. Фета; А. Фет и поэты радикально-демо</w:t>
      </w:r>
      <w:r w:rsidRPr="00D722A4">
        <w:rPr>
          <w:rFonts w:ascii="Times New Roman" w:hAnsi="Times New Roman" w:cs="Times New Roman"/>
          <w:color w:val="000000"/>
          <w:sz w:val="24"/>
          <w:szCs w:val="24"/>
        </w:rPr>
        <w:softHyphen/>
        <w:t>кратического лагеря (стихотворные пародии Д. Минаева).</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П.И. Чайковский о музыкальности лирики А. Фета.</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мелодика стиха; лирический образ-пере</w:t>
      </w:r>
      <w:r w:rsidRPr="00D722A4">
        <w:rPr>
          <w:rFonts w:ascii="Times New Roman" w:hAnsi="Times New Roman" w:cs="Times New Roman"/>
          <w:color w:val="000000"/>
          <w:sz w:val="24"/>
          <w:szCs w:val="24"/>
        </w:rPr>
        <w:softHyphen/>
        <w:t>живание.</w:t>
      </w: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w:t>
      </w:r>
      <w:r w:rsidRPr="00D722A4">
        <w:rPr>
          <w:rFonts w:ascii="Times New Roman" w:hAnsi="Times New Roman" w:cs="Times New Roman"/>
          <w:color w:val="000000"/>
          <w:sz w:val="24"/>
          <w:szCs w:val="24"/>
        </w:rPr>
        <w:lastRenderedPageBreak/>
        <w:t>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5A5D48">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AA3B60" w:rsidRDefault="00AA3B60" w:rsidP="005A5D48">
      <w:pPr>
        <w:spacing w:before="100" w:beforeAutospacing="1" w:after="100" w:afterAutospacing="1"/>
        <w:contextualSpacing/>
        <w:jc w:val="both"/>
        <w:rPr>
          <w:rFonts w:ascii="Times New Roman" w:hAnsi="Times New Roman" w:cs="Times New Roman"/>
          <w:b/>
          <w:bCs/>
          <w:color w:val="000000"/>
          <w:sz w:val="24"/>
          <w:szCs w:val="24"/>
        </w:rPr>
      </w:pPr>
    </w:p>
    <w:p w:rsidR="009845BB" w:rsidRPr="00D722A4" w:rsidRDefault="009845BB" w:rsidP="005A5D48">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Н.С. ЛЕСКОВ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Повесть </w:t>
      </w:r>
      <w:r w:rsidRPr="00D722A4">
        <w:rPr>
          <w:rFonts w:ascii="Times New Roman" w:hAnsi="Times New Roman" w:cs="Times New Roman"/>
          <w:i/>
          <w:iCs/>
          <w:color w:val="000000"/>
          <w:sz w:val="24"/>
          <w:szCs w:val="24"/>
        </w:rPr>
        <w:t>«Очарованный странник ». </w:t>
      </w:r>
      <w:r w:rsidRPr="00D722A4">
        <w:rPr>
          <w:rFonts w:ascii="Times New Roman" w:hAnsi="Times New Roman" w:cs="Times New Roman"/>
          <w:color w:val="000000"/>
          <w:sz w:val="24"/>
          <w:szCs w:val="24"/>
        </w:rPr>
        <w:t>Стремление Н.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w:t>
      </w:r>
      <w:r w:rsidRPr="00D722A4">
        <w:rPr>
          <w:rFonts w:ascii="Times New Roman" w:hAnsi="Times New Roman" w:cs="Times New Roman"/>
          <w:color w:val="000000"/>
          <w:sz w:val="24"/>
          <w:szCs w:val="24"/>
        </w:rPr>
        <w:softHyphen/>
        <w:t>ховности, наивности и душевной глубины в русском националь</w:t>
      </w:r>
      <w:r w:rsidRPr="00D722A4">
        <w:rPr>
          <w:rFonts w:ascii="Times New Roman" w:hAnsi="Times New Roman" w:cs="Times New Roman"/>
          <w:color w:val="000000"/>
          <w:sz w:val="24"/>
          <w:szCs w:val="24"/>
        </w:rPr>
        <w:softHyphen/>
        <w:t>ном характере. Сказовый характер повествования, стилистиче</w:t>
      </w:r>
      <w:r w:rsidRPr="00D722A4">
        <w:rPr>
          <w:rFonts w:ascii="Times New Roman" w:hAnsi="Times New Roman" w:cs="Times New Roman"/>
          <w:color w:val="000000"/>
          <w:sz w:val="24"/>
          <w:szCs w:val="24"/>
        </w:rPr>
        <w:softHyphen/>
        <w:t>ская и языковая яркость «Очарованного странника».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былинные мотивы в образе Флягина; тема богатырства в повести Н. Лескова и поэме Н.В. Гоголя «Мертвые души».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язык и стиль лесковского сказа.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повести «Тупейный худож</w:t>
      </w:r>
      <w:r w:rsidRPr="00D722A4">
        <w:rPr>
          <w:rFonts w:ascii="Times New Roman" w:hAnsi="Times New Roman" w:cs="Times New Roman"/>
          <w:color w:val="000000"/>
          <w:sz w:val="24"/>
          <w:szCs w:val="24"/>
        </w:rPr>
        <w:softHyphen/>
        <w:t>ник», «Запечатленный ангел», «Леди Макбет Мценского уезда».</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литературный сказ; жанр путеше</w:t>
      </w:r>
      <w:r w:rsidRPr="00D722A4">
        <w:rPr>
          <w:rFonts w:ascii="Times New Roman" w:hAnsi="Times New Roman" w:cs="Times New Roman"/>
          <w:color w:val="000000"/>
          <w:sz w:val="24"/>
          <w:szCs w:val="24"/>
        </w:rPr>
        <w:softHyphen/>
        <w:t>ствия.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 САЛТЫКОВ-ЩЕДРИН</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Сказки: </w:t>
      </w:r>
      <w:r w:rsidRPr="00D722A4">
        <w:rPr>
          <w:rFonts w:ascii="Times New Roman" w:hAnsi="Times New Roman" w:cs="Times New Roman"/>
          <w:i/>
          <w:iCs/>
          <w:color w:val="000000"/>
          <w:sz w:val="24"/>
          <w:szCs w:val="24"/>
        </w:rPr>
        <w:t>«Медведь на воеводстве», «Богатырь», «Премуд</w:t>
      </w:r>
      <w:r w:rsidRPr="00D722A4">
        <w:rPr>
          <w:rFonts w:ascii="Times New Roman" w:hAnsi="Times New Roman" w:cs="Times New Roman"/>
          <w:i/>
          <w:iCs/>
          <w:color w:val="000000"/>
          <w:sz w:val="24"/>
          <w:szCs w:val="24"/>
        </w:rPr>
        <w:softHyphen/>
        <w:t>рый пискарь».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«Сказки для детей изрядного возраста» как вершинный жанр в творчестве Щедрина-сатирика. Сатирическое осмысление про</w:t>
      </w:r>
      <w:r w:rsidRPr="00D722A4">
        <w:rPr>
          <w:rFonts w:ascii="Times New Roman" w:hAnsi="Times New Roman" w:cs="Times New Roman"/>
          <w:color w:val="000000"/>
          <w:sz w:val="24"/>
          <w:szCs w:val="24"/>
        </w:rPr>
        <w:softHyphen/>
        <w:t>блем государственной власти, помещичьих нравов, народного сознания в сказках М.Е. Салтыкова-Щедрина. Развенчание обы</w:t>
      </w:r>
      <w:r w:rsidRPr="00D722A4">
        <w:rPr>
          <w:rFonts w:ascii="Times New Roman" w:hAnsi="Times New Roman" w:cs="Times New Roman"/>
          <w:color w:val="000000"/>
          <w:sz w:val="24"/>
          <w:szCs w:val="24"/>
        </w:rPr>
        <w:softHyphen/>
        <w:t>вательской психологии, рабского начала в человеке («Премуд</w:t>
      </w:r>
      <w:r w:rsidRPr="00D722A4">
        <w:rPr>
          <w:rFonts w:ascii="Times New Roman" w:hAnsi="Times New Roman" w:cs="Times New Roman"/>
          <w:color w:val="000000"/>
          <w:sz w:val="24"/>
          <w:szCs w:val="24"/>
        </w:rPr>
        <w:softHyphen/>
        <w:t>рыйпискарь»). Приемы сатирического воссоздания действи</w:t>
      </w:r>
      <w:r w:rsidRPr="00D722A4">
        <w:rPr>
          <w:rFonts w:ascii="Times New Roman" w:hAnsi="Times New Roman" w:cs="Times New Roman"/>
          <w:color w:val="000000"/>
          <w:sz w:val="24"/>
          <w:szCs w:val="24"/>
        </w:rPr>
        <w:softHyphen/>
        <w:t>тельности в щедринских сказках (фольклорная стилизация, гипербола, гротеск, эзопов язык и т.п.). Соотношение авторского идеала и действительности в сатире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фольклорные мотивы в сказках М.Е. Салтыкова-Щедрина; традиции Д.И. Фонвизина и Н.В. Гоголя в щедринской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произведения М.Е. Салтыкова-Щедрина в иллюстрациях художников (Кукрыниксы, В</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Карасев, М. Башилов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Для самостоятельного чтения: </w:t>
      </w:r>
      <w:r w:rsidRPr="00D722A4">
        <w:rPr>
          <w:rFonts w:ascii="Times New Roman" w:hAnsi="Times New Roman" w:cs="Times New Roman"/>
          <w:color w:val="000000"/>
          <w:sz w:val="24"/>
          <w:szCs w:val="24"/>
        </w:rPr>
        <w:t>роман-хроника «История одно</w:t>
      </w:r>
      <w:r w:rsidRPr="00D722A4">
        <w:rPr>
          <w:rFonts w:ascii="Times New Roman" w:hAnsi="Times New Roman" w:cs="Times New Roman"/>
          <w:color w:val="000000"/>
          <w:sz w:val="24"/>
          <w:szCs w:val="24"/>
        </w:rPr>
        <w:softHyphen/>
        <w:t>го города», сказки «Орел-меценат», «Вяленая вобла», «Либерал».</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 </w:t>
      </w:r>
      <w:r w:rsidRPr="00D722A4">
        <w:rPr>
          <w:rFonts w:ascii="Times New Roman" w:hAnsi="Times New Roman" w:cs="Times New Roman"/>
          <w:color w:val="000000"/>
          <w:sz w:val="24"/>
          <w:szCs w:val="24"/>
        </w:rPr>
        <w:t>опорные понятия: сатирическая литературная сказка; гро</w:t>
      </w:r>
      <w:r w:rsidRPr="00D722A4">
        <w:rPr>
          <w:rFonts w:ascii="Times New Roman" w:hAnsi="Times New Roman" w:cs="Times New Roman"/>
          <w:color w:val="000000"/>
          <w:sz w:val="24"/>
          <w:szCs w:val="24"/>
        </w:rPr>
        <w:softHyphen/>
        <w:t>теск; авторская ирония.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А.К.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Стихотворения: </w:t>
      </w:r>
      <w:r w:rsidRPr="00D722A4">
        <w:rPr>
          <w:rFonts w:ascii="Times New Roman" w:hAnsi="Times New Roman" w:cs="Times New Roman"/>
          <w:i/>
          <w:iCs/>
          <w:color w:val="000000"/>
          <w:sz w:val="24"/>
          <w:szCs w:val="24"/>
        </w:rPr>
        <w:t>«Средь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w:t>
      </w:r>
      <w:r w:rsidRPr="00D722A4">
        <w:rPr>
          <w:rFonts w:ascii="Times New Roman" w:hAnsi="Times New Roman" w:cs="Times New Roman"/>
          <w:i/>
          <w:iCs/>
          <w:color w:val="000000"/>
          <w:sz w:val="24"/>
          <w:szCs w:val="24"/>
        </w:rPr>
        <w:softHyphen/>
        <w:t>сийского от Гостомысла до Тимашева» </w:t>
      </w:r>
      <w:r w:rsidRPr="00D722A4">
        <w:rPr>
          <w:rFonts w:ascii="Times New Roman" w:hAnsi="Times New Roman" w:cs="Times New Roman"/>
          <w:color w:val="000000"/>
          <w:sz w:val="24"/>
          <w:szCs w:val="24"/>
        </w:rPr>
        <w:t>и др. по выбору учителя.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политической сатире.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А.К. Толстой и братья Жемчужниковы; сатирические приемы в творчестве А.К. Толстого и М.Е. Салтыкова-Щедрина.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сюжеты и фигуры в произведениях А.К. Толстого; романсы П.И. Чайковского на стихи А.К. Толстого.</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 «Князь Серебряный».</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лирика позднего романтизма; историче</w:t>
      </w:r>
      <w:r w:rsidRPr="00D722A4">
        <w:rPr>
          <w:rFonts w:ascii="Times New Roman" w:hAnsi="Times New Roman" w:cs="Times New Roman"/>
          <w:color w:val="000000"/>
          <w:sz w:val="24"/>
          <w:szCs w:val="24"/>
        </w:rPr>
        <w:softHyphen/>
        <w:t>ская песня.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Л.Н. ТОЛСТОЙ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«Война и мир». </w:t>
      </w:r>
      <w:r w:rsidRPr="00D722A4">
        <w:rPr>
          <w:rFonts w:ascii="Times New Roman" w:hAnsi="Times New Roman" w:cs="Times New Roman"/>
          <w:color w:val="000000"/>
          <w:sz w:val="24"/>
          <w:szCs w:val="24"/>
        </w:rPr>
        <w:t>Жанрово-тематическое своеобразие толстовского рома</w:t>
      </w:r>
      <w:r w:rsidRPr="00D722A4">
        <w:rPr>
          <w:rFonts w:ascii="Times New Roman" w:hAnsi="Times New Roman" w:cs="Times New Roman"/>
          <w:color w:val="000000"/>
          <w:sz w:val="24"/>
          <w:szCs w:val="24"/>
        </w:rPr>
        <w:softHyphen/>
        <w:t>на-эпопеи: масштабность изображения исторических собы</w:t>
      </w:r>
      <w:r w:rsidRPr="00D722A4">
        <w:rPr>
          <w:rFonts w:ascii="Times New Roman" w:hAnsi="Times New Roman" w:cs="Times New Roman"/>
          <w:color w:val="000000"/>
          <w:sz w:val="24"/>
          <w:szCs w:val="24"/>
        </w:rPr>
        <w:softHyphen/>
        <w:t>тий, многогероиность, переплетение различных сюжетных линий и т.п. Художественно-философское осмысление сущ</w:t>
      </w:r>
      <w:r w:rsidRPr="00D722A4">
        <w:rPr>
          <w:rFonts w:ascii="Times New Roman" w:hAnsi="Times New Roman" w:cs="Times New Roman"/>
          <w:color w:val="000000"/>
          <w:sz w:val="24"/>
          <w:szCs w:val="24"/>
        </w:rPr>
        <w:softHyphen/>
        <w:t xml:space="preserve">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w:t>
      </w:r>
      <w:r w:rsidRPr="00D722A4">
        <w:rPr>
          <w:rFonts w:ascii="Times New Roman" w:hAnsi="Times New Roman" w:cs="Times New Roman"/>
          <w:color w:val="000000"/>
          <w:sz w:val="24"/>
          <w:szCs w:val="24"/>
        </w:rPr>
        <w:lastRenderedPageBreak/>
        <w:t>отношений «диалектике души» люби</w:t>
      </w:r>
      <w:r w:rsidRPr="00D722A4">
        <w:rPr>
          <w:rFonts w:ascii="Times New Roman" w:hAnsi="Times New Roman" w:cs="Times New Roman"/>
          <w:color w:val="000000"/>
          <w:sz w:val="24"/>
          <w:szCs w:val="24"/>
        </w:rPr>
        <w:softHyphen/>
        <w:t>мых героев автора. Этапы духовного самосовершенствова</w:t>
      </w:r>
      <w:r w:rsidRPr="00D722A4">
        <w:rPr>
          <w:rFonts w:ascii="Times New Roman" w:hAnsi="Times New Roman" w:cs="Times New Roman"/>
          <w:color w:val="000000"/>
          <w:sz w:val="24"/>
          <w:szCs w:val="24"/>
        </w:rPr>
        <w:softHyphen/>
        <w:t>ния Андрея Болконского и Пьера Безухова, сложность и противоречивость жизненного пути героев.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«Мысль семейная» и ее развитие в романе: семьи Болкон</w:t>
      </w:r>
      <w:r w:rsidRPr="00D722A4">
        <w:rPr>
          <w:rFonts w:ascii="Times New Roman" w:hAnsi="Times New Roman" w:cs="Times New Roman"/>
          <w:color w:val="000000"/>
          <w:sz w:val="24"/>
          <w:szCs w:val="24"/>
        </w:rPr>
        <w:softHyphen/>
        <w:t>ских и Ростовых и семьи-имитации (Берги, Друбецкие, Курагины и т.п.). Черты нравственного идеала автора в образах Наташи Ростовой и Марьи Болконской.</w:t>
      </w:r>
    </w:p>
    <w:p w:rsidR="009845BB" w:rsidRPr="00D722A4" w:rsidRDefault="00D32A32" w:rsidP="007B4F72">
      <w:pPr>
        <w:spacing w:before="100" w:beforeAutospacing="1" w:after="100" w:afterAutospacing="1"/>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«Мысль народная</w:t>
      </w:r>
      <w:r w:rsidR="009845BB" w:rsidRPr="00D722A4">
        <w:rPr>
          <w:rFonts w:ascii="Times New Roman" w:hAnsi="Times New Roman" w:cs="Times New Roman"/>
          <w:color w:val="000000"/>
          <w:sz w:val="24"/>
          <w:szCs w:val="24"/>
        </w:rPr>
        <w:t>» как идейно-художественная основа тол</w:t>
      </w:r>
      <w:r w:rsidR="009845BB" w:rsidRPr="00D722A4">
        <w:rPr>
          <w:rFonts w:ascii="Times New Roman" w:hAnsi="Times New Roman" w:cs="Times New Roman"/>
          <w:color w:val="000000"/>
          <w:sz w:val="24"/>
          <w:szCs w:val="24"/>
        </w:rPr>
        <w:softHyphen/>
        <w:t>стовского эпоса. Противопоставление образов Кутузова и Наполеона в свете авторской концепции личности в истории. Фено</w:t>
      </w:r>
      <w:r w:rsidR="009845BB" w:rsidRPr="00D722A4">
        <w:rPr>
          <w:rFonts w:ascii="Times New Roman" w:hAnsi="Times New Roman" w:cs="Times New Roman"/>
          <w:color w:val="000000"/>
          <w:sz w:val="24"/>
          <w:szCs w:val="24"/>
        </w:rPr>
        <w:softHyphen/>
        <w:t>мен «общей жизни» и образ «дубины народной войны» в рома</w:t>
      </w:r>
      <w:r w:rsidR="009845BB" w:rsidRPr="00D722A4">
        <w:rPr>
          <w:rFonts w:ascii="Times New Roman" w:hAnsi="Times New Roman" w:cs="Times New Roman"/>
          <w:color w:val="000000"/>
          <w:sz w:val="24"/>
          <w:szCs w:val="24"/>
        </w:rPr>
        <w:softHyphen/>
        <w:t>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Л.Н. Толстой и И.С. Тургенев; стихотворение М.Ю. Лермонтова «Бородино» и его переосмы</w:t>
      </w:r>
      <w:r w:rsidRPr="00D722A4">
        <w:rPr>
          <w:rFonts w:ascii="Times New Roman" w:hAnsi="Times New Roman" w:cs="Times New Roman"/>
          <w:color w:val="000000"/>
          <w:sz w:val="24"/>
          <w:szCs w:val="24"/>
        </w:rPr>
        <w:softHyphen/>
        <w:t>сление в романе Л. Толстого; образ Наполеона и тема «бона</w:t>
      </w:r>
      <w:r w:rsidRPr="00D722A4">
        <w:rPr>
          <w:rFonts w:ascii="Times New Roman" w:hAnsi="Times New Roman" w:cs="Times New Roman"/>
          <w:color w:val="000000"/>
          <w:sz w:val="24"/>
          <w:szCs w:val="24"/>
        </w:rPr>
        <w:softHyphen/>
        <w:t>партизма» в произведениях русских классиков.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исторические источники романа «Война и мир »; живописные портреты Л.Толстого (И.Н. Крам</w:t>
      </w:r>
      <w:r w:rsidRPr="00D722A4">
        <w:rPr>
          <w:rFonts w:ascii="Times New Roman" w:hAnsi="Times New Roman" w:cs="Times New Roman"/>
          <w:color w:val="000000"/>
          <w:sz w:val="24"/>
          <w:szCs w:val="24"/>
        </w:rPr>
        <w:softHyphen/>
        <w:t>ской, Н.Н. Ге, И.Е. Репин, М.В. Нестеров), иллюстрации к ро</w:t>
      </w:r>
      <w:r w:rsidRPr="00D722A4">
        <w:rPr>
          <w:rFonts w:ascii="Times New Roman" w:hAnsi="Times New Roman" w:cs="Times New Roman"/>
          <w:color w:val="000000"/>
          <w:sz w:val="24"/>
          <w:szCs w:val="24"/>
        </w:rPr>
        <w:softHyphen/>
        <w:t>ману «Война и мир» (М. Башилов, Л. Пастернак, П. Боклевский, В. Серов, Д. Шмаринов).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Для</w:t>
      </w:r>
      <w:r w:rsidRPr="00D722A4">
        <w:rPr>
          <w:rFonts w:ascii="Times New Roman" w:hAnsi="Times New Roman" w:cs="Times New Roman"/>
          <w:b/>
          <w:bCs/>
          <w:color w:val="000000"/>
          <w:sz w:val="24"/>
          <w:szCs w:val="24"/>
        </w:rPr>
        <w:t> </w:t>
      </w:r>
      <w:r w:rsidRPr="00D722A4">
        <w:rPr>
          <w:rFonts w:ascii="Times New Roman" w:hAnsi="Times New Roman" w:cs="Times New Roman"/>
          <w:color w:val="000000"/>
          <w:sz w:val="24"/>
          <w:szCs w:val="24"/>
        </w:rPr>
        <w:t>самостоятельного чтения: цикл «Севастопольские рас</w:t>
      </w:r>
      <w:r w:rsidRPr="00D722A4">
        <w:rPr>
          <w:rFonts w:ascii="Times New Roman" w:hAnsi="Times New Roman" w:cs="Times New Roman"/>
          <w:color w:val="000000"/>
          <w:sz w:val="24"/>
          <w:szCs w:val="24"/>
        </w:rPr>
        <w:softHyphen/>
        <w:t>сказы», повесть «Казаки», роман «Анна Каренина».</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роман-эпопея; «диалектика души»; исто</w:t>
      </w:r>
      <w:r w:rsidRPr="00D722A4">
        <w:rPr>
          <w:rFonts w:ascii="Times New Roman" w:hAnsi="Times New Roman" w:cs="Times New Roman"/>
          <w:color w:val="000000"/>
          <w:sz w:val="24"/>
          <w:szCs w:val="24"/>
        </w:rPr>
        <w:softHyphen/>
        <w:t>рико-философская концепция.</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Ф.М. ДОСТОЕВСКИЙ</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Роман </w:t>
      </w:r>
      <w:r w:rsidRPr="00D722A4">
        <w:rPr>
          <w:rFonts w:ascii="Times New Roman" w:hAnsi="Times New Roman" w:cs="Times New Roman"/>
          <w:i/>
          <w:iCs/>
          <w:color w:val="000000"/>
          <w:sz w:val="24"/>
          <w:szCs w:val="24"/>
        </w:rPr>
        <w:t>«Преступление и наказание». </w:t>
      </w:r>
      <w:r w:rsidRPr="00D722A4">
        <w:rPr>
          <w:rFonts w:ascii="Times New Roman" w:hAnsi="Times New Roman" w:cs="Times New Roman"/>
          <w:color w:val="000000"/>
          <w:sz w:val="24"/>
          <w:szCs w:val="24"/>
        </w:rPr>
        <w:t>Эпоха кризиса в «зеркале» идеологического романа Ф.М. Достоевского. Образ Петербурга и средства его воссоз</w:t>
      </w:r>
      <w:r w:rsidRPr="00D722A4">
        <w:rPr>
          <w:rFonts w:ascii="Times New Roman" w:hAnsi="Times New Roman" w:cs="Times New Roman"/>
          <w:color w:val="000000"/>
          <w:sz w:val="24"/>
          <w:szCs w:val="24"/>
        </w:rPr>
        <w:softHyphen/>
        <w:t>дания в романе. Мир «униженных и оскорбленных»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w:t>
      </w:r>
      <w:r w:rsidRPr="00D722A4">
        <w:rPr>
          <w:rFonts w:ascii="Times New Roman" w:hAnsi="Times New Roman" w:cs="Times New Roman"/>
          <w:color w:val="000000"/>
          <w:sz w:val="24"/>
          <w:szCs w:val="24"/>
        </w:rPr>
        <w:softHyphen/>
        <w:t>тики романа. Раскольников и «вечная Сонечка». Сны героя как средство его внутреннего самораскрытия. Нравственно-фило</w:t>
      </w:r>
      <w:r w:rsidRPr="00D722A4">
        <w:rPr>
          <w:rFonts w:ascii="Times New Roman" w:hAnsi="Times New Roman" w:cs="Times New Roman"/>
          <w:color w:val="000000"/>
          <w:sz w:val="24"/>
          <w:szCs w:val="24"/>
        </w:rPr>
        <w:softHyphen/>
        <w:t>софский смысл преступления и наказания Родиона Раскольникова. Роль эпилога в раскрытии авторской позиции в романе.</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идеологический роман и герой-идея; по</w:t>
      </w:r>
      <w:r w:rsidRPr="00D722A4">
        <w:rPr>
          <w:rFonts w:ascii="Times New Roman" w:hAnsi="Times New Roman" w:cs="Times New Roman"/>
          <w:color w:val="000000"/>
          <w:sz w:val="24"/>
          <w:szCs w:val="24"/>
        </w:rPr>
        <w:softHyphen/>
        <w:t>лифония (многоголосие); герои-«двойники».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lastRenderedPageBreak/>
        <w:t>Внутрипредметные связи: </w:t>
      </w:r>
      <w:r w:rsidRPr="00D722A4">
        <w:rPr>
          <w:rFonts w:ascii="Times New Roman" w:hAnsi="Times New Roman" w:cs="Times New Roman"/>
          <w:color w:val="000000"/>
          <w:sz w:val="24"/>
          <w:szCs w:val="24"/>
        </w:rPr>
        <w:t>творческая полемика Л.Н. Толсто</w:t>
      </w:r>
      <w:r w:rsidRPr="00D722A4">
        <w:rPr>
          <w:rFonts w:ascii="Times New Roman" w:hAnsi="Times New Roman" w:cs="Times New Roman"/>
          <w:color w:val="000000"/>
          <w:sz w:val="24"/>
          <w:szCs w:val="24"/>
        </w:rPr>
        <w:softHyphen/>
        <w:t>го и Ф.М. Достоевского; сквозные мотивы и образы русской классики в романе Ф.М. Достоевского (евангельские мотивы, образ Петербурга, тема «маленького человека», проблема ин</w:t>
      </w:r>
      <w:r w:rsidRPr="00D722A4">
        <w:rPr>
          <w:rFonts w:ascii="Times New Roman" w:hAnsi="Times New Roman" w:cs="Times New Roman"/>
          <w:color w:val="000000"/>
          <w:sz w:val="24"/>
          <w:szCs w:val="24"/>
        </w:rPr>
        <w:softHyphen/>
        <w:t>дивидуализма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особенности языка и стиля прозы Достоевского; роман «Преступление и наказание» в театре и ки</w:t>
      </w:r>
      <w:r w:rsidRPr="00D722A4">
        <w:rPr>
          <w:rFonts w:ascii="Times New Roman" w:hAnsi="Times New Roman" w:cs="Times New Roman"/>
          <w:color w:val="000000"/>
          <w:sz w:val="24"/>
          <w:szCs w:val="24"/>
        </w:rPr>
        <w:softHyphen/>
        <w:t>но (постановки Ю. Завадского, Ю. Любимова, К. Гинкаса, Л. Ку</w:t>
      </w:r>
      <w:r w:rsidRPr="00D722A4">
        <w:rPr>
          <w:rFonts w:ascii="Times New Roman" w:hAnsi="Times New Roman" w:cs="Times New Roman"/>
          <w:color w:val="000000"/>
          <w:sz w:val="24"/>
          <w:szCs w:val="24"/>
        </w:rPr>
        <w:softHyphen/>
        <w:t>лиджанова, А. Сокурова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Pr="00D722A4">
        <w:rPr>
          <w:rFonts w:ascii="Times New Roman" w:hAnsi="Times New Roman" w:cs="Times New Roman"/>
          <w:color w:val="000000"/>
          <w:sz w:val="24"/>
          <w:szCs w:val="24"/>
        </w:rPr>
        <w:t>романы «Идиот», «Братья Карамазовы».</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идеологический роман и герой-идея; по</w:t>
      </w:r>
      <w:r w:rsidRPr="00D722A4">
        <w:rPr>
          <w:rFonts w:ascii="Times New Roman" w:hAnsi="Times New Roman" w:cs="Times New Roman"/>
          <w:color w:val="000000"/>
          <w:sz w:val="24"/>
          <w:szCs w:val="24"/>
        </w:rPr>
        <w:softHyphen/>
        <w:t>лифония (многоголосие); герои-«двойники».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Уметь: </w:t>
      </w:r>
      <w:r w:rsidRPr="00D722A4">
        <w:rPr>
          <w:rFonts w:ascii="Times New Roman" w:hAnsi="Times New Roman" w:cs="Times New Roman"/>
          <w:color w:val="000000"/>
          <w:sz w:val="24"/>
          <w:szCs w:val="24"/>
        </w:rPr>
        <w:t>анализировать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9845BB" w:rsidRPr="00D722A4"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i/>
          <w:iCs/>
          <w:color w:val="000000"/>
          <w:sz w:val="24"/>
          <w:szCs w:val="24"/>
          <w:u w:val="single"/>
        </w:rPr>
        <w:t>Применять</w:t>
      </w:r>
      <w:r w:rsidRPr="00D722A4">
        <w:rPr>
          <w:rFonts w:ascii="Times New Roman" w:hAnsi="Times New Roman" w:cs="Times New Roman"/>
          <w:color w:val="000000"/>
          <w:sz w:val="24"/>
          <w:szCs w:val="24"/>
        </w:rPr>
        <w:t> полученные знания и умения в устной и письменной речи; находить и грамотно использовать нужную информацию о литературе, о конкретном произведении или авторе с помощью различных источников.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А.П. ЧЕХОВ</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Рассказы: </w:t>
      </w:r>
      <w:r w:rsidRPr="00D722A4">
        <w:rPr>
          <w:rFonts w:ascii="Times New Roman" w:hAnsi="Times New Roman" w:cs="Times New Roman"/>
          <w:i/>
          <w:iCs/>
          <w:color w:val="000000"/>
          <w:sz w:val="24"/>
          <w:szCs w:val="24"/>
        </w:rPr>
        <w:t>«Крыжовник», «Человек в футляре», «Дама с собачкой», «Студент», «Ионыч» </w:t>
      </w:r>
      <w:r w:rsidRPr="00D722A4">
        <w:rPr>
          <w:rFonts w:ascii="Times New Roman" w:hAnsi="Times New Roman" w:cs="Times New Roman"/>
          <w:color w:val="000000"/>
          <w:sz w:val="24"/>
          <w:szCs w:val="24"/>
        </w:rPr>
        <w:t>и др. по выбору. Пьеса </w:t>
      </w:r>
      <w:r w:rsidRPr="00D722A4">
        <w:rPr>
          <w:rFonts w:ascii="Times New Roman" w:hAnsi="Times New Roman" w:cs="Times New Roman"/>
          <w:i/>
          <w:iCs/>
          <w:color w:val="000000"/>
          <w:sz w:val="24"/>
          <w:szCs w:val="24"/>
        </w:rPr>
        <w:t>«Вишневый сад».</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Разведение понятий «быт» и «бытие» в прозе А.П. Чехова. Образы «футлярных» людей в чеховских рассказах и пробле</w:t>
      </w:r>
      <w:r w:rsidRPr="00D722A4">
        <w:rPr>
          <w:rFonts w:ascii="Times New Roman" w:hAnsi="Times New Roman" w:cs="Times New Roman"/>
          <w:color w:val="000000"/>
          <w:sz w:val="24"/>
          <w:szCs w:val="24"/>
        </w:rPr>
        <w:softHyphen/>
        <w:t>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w:t>
      </w:r>
      <w:r w:rsidRPr="00D722A4">
        <w:rPr>
          <w:rFonts w:ascii="Times New Roman" w:hAnsi="Times New Roman" w:cs="Times New Roman"/>
          <w:color w:val="000000"/>
          <w:sz w:val="24"/>
          <w:szCs w:val="24"/>
        </w:rPr>
        <w:softHyphen/>
        <w:t>ской прозы.</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rPr>
        <w:t>Новаторство Чехова-драматурга. Соотношение внешнего и внутреннего сюжетов в комедии «Вишневый сад». Лириче</w:t>
      </w:r>
      <w:r w:rsidRPr="00D722A4">
        <w:rPr>
          <w:rFonts w:ascii="Times New Roman" w:hAnsi="Times New Roman" w:cs="Times New Roman"/>
          <w:color w:val="000000"/>
          <w:sz w:val="24"/>
          <w:szCs w:val="24"/>
        </w:rPr>
        <w:softHyphen/>
        <w:t>ское и драматическое начала в пьесе. Фигуры героев-«недо</w:t>
      </w:r>
      <w:r w:rsidRPr="00D722A4">
        <w:rPr>
          <w:rFonts w:ascii="Times New Roman" w:hAnsi="Times New Roman" w:cs="Times New Roman"/>
          <w:color w:val="000000"/>
          <w:sz w:val="24"/>
          <w:szCs w:val="24"/>
        </w:rPr>
        <w:softHyphen/>
        <w:t>теп» и символический образ сада в комедии. Роль второстепен</w:t>
      </w:r>
      <w:r w:rsidRPr="00D722A4">
        <w:rPr>
          <w:rFonts w:ascii="Times New Roman" w:hAnsi="Times New Roman" w:cs="Times New Roman"/>
          <w:color w:val="000000"/>
          <w:sz w:val="24"/>
          <w:szCs w:val="24"/>
        </w:rPr>
        <w:softHyphen/>
        <w:t>ных и внесценических персонажей в чеховской пьесе. Функция ремарок, звука и цвета в «Вишневом саде». Сложность и не</w:t>
      </w:r>
      <w:r w:rsidRPr="00D722A4">
        <w:rPr>
          <w:rFonts w:ascii="Times New Roman" w:hAnsi="Times New Roman" w:cs="Times New Roman"/>
          <w:color w:val="000000"/>
          <w:sz w:val="24"/>
          <w:szCs w:val="24"/>
        </w:rPr>
        <w:softHyphen/>
        <w:t>однозначность авторской позиции в произведении.</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Опорные понятия: </w:t>
      </w:r>
      <w:r w:rsidRPr="00D722A4">
        <w:rPr>
          <w:rFonts w:ascii="Times New Roman" w:hAnsi="Times New Roman" w:cs="Times New Roman"/>
          <w:color w:val="000000"/>
          <w:sz w:val="24"/>
          <w:szCs w:val="24"/>
        </w:rPr>
        <w:t>«бессюжетное» действие; лирическая ко</w:t>
      </w:r>
      <w:r w:rsidRPr="00D722A4">
        <w:rPr>
          <w:rFonts w:ascii="Times New Roman" w:hAnsi="Times New Roman" w:cs="Times New Roman"/>
          <w:color w:val="000000"/>
          <w:sz w:val="24"/>
          <w:szCs w:val="24"/>
        </w:rPr>
        <w:softHyphen/>
        <w:t>медия; символическая деталь.</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Внутрипредметные связи: </w:t>
      </w:r>
      <w:r w:rsidRPr="00D722A4">
        <w:rPr>
          <w:rFonts w:ascii="Times New Roman" w:hAnsi="Times New Roman" w:cs="Times New Roman"/>
          <w:color w:val="000000"/>
          <w:sz w:val="24"/>
          <w:szCs w:val="24"/>
        </w:rPr>
        <w:t>А.П. Чехов и Л.Н. Толстой; тема «маленького человека» в русской классике и произведениях Чехова.</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Межпредметные связи: </w:t>
      </w:r>
      <w:r w:rsidRPr="00D722A4">
        <w:rPr>
          <w:rFonts w:ascii="Times New Roman" w:hAnsi="Times New Roman" w:cs="Times New Roman"/>
          <w:color w:val="000000"/>
          <w:sz w:val="24"/>
          <w:szCs w:val="24"/>
        </w:rPr>
        <w:t>сценические интерпретации комедии «Вишневый сад» (постановки К.С. Станиславского, Ю.И. Пименова, В.Я. Левенталя, А. Эфроса, А. Трушкина и др.).</w:t>
      </w:r>
    </w:p>
    <w:p w:rsidR="009845BB" w:rsidRPr="00D722A4" w:rsidRDefault="009845BB" w:rsidP="007B4F72">
      <w:pPr>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b/>
          <w:bCs/>
          <w:color w:val="000000"/>
          <w:sz w:val="24"/>
          <w:szCs w:val="24"/>
        </w:rPr>
        <w:t>Для самостоятельного чтения: </w:t>
      </w:r>
      <w:r w:rsidR="007B4F72">
        <w:rPr>
          <w:rFonts w:ascii="Times New Roman" w:hAnsi="Times New Roman" w:cs="Times New Roman"/>
          <w:color w:val="000000"/>
          <w:sz w:val="24"/>
          <w:szCs w:val="24"/>
        </w:rPr>
        <w:t>пьесы «Дядя Ваня</w:t>
      </w:r>
      <w:r w:rsidRPr="00D722A4">
        <w:rPr>
          <w:rFonts w:ascii="Times New Roman" w:hAnsi="Times New Roman" w:cs="Times New Roman"/>
          <w:color w:val="000000"/>
          <w:sz w:val="24"/>
          <w:szCs w:val="24"/>
        </w:rPr>
        <w:t>», «Три се</w:t>
      </w:r>
      <w:r w:rsidRPr="00D722A4">
        <w:rPr>
          <w:rFonts w:ascii="Times New Roman" w:hAnsi="Times New Roman" w:cs="Times New Roman"/>
          <w:color w:val="000000"/>
          <w:sz w:val="24"/>
          <w:szCs w:val="24"/>
        </w:rPr>
        <w:softHyphen/>
        <w:t>стры».</w:t>
      </w:r>
    </w:p>
    <w:p w:rsidR="007B4F72" w:rsidRDefault="009845BB" w:rsidP="007B4F72">
      <w:pPr>
        <w:shd w:val="clear" w:color="auto" w:fill="FFFFFF"/>
        <w:spacing w:before="100" w:beforeAutospacing="1" w:after="100" w:afterAutospacing="1"/>
        <w:contextualSpacing/>
        <w:jc w:val="both"/>
        <w:rPr>
          <w:rFonts w:ascii="Times New Roman" w:hAnsi="Times New Roman" w:cs="Times New Roman"/>
          <w:color w:val="000000"/>
          <w:sz w:val="24"/>
          <w:szCs w:val="24"/>
        </w:rPr>
      </w:pPr>
      <w:r w:rsidRPr="00D722A4">
        <w:rPr>
          <w:rFonts w:ascii="Times New Roman" w:hAnsi="Times New Roman" w:cs="Times New Roman"/>
          <w:color w:val="000000"/>
          <w:sz w:val="24"/>
          <w:szCs w:val="24"/>
          <w:u w:val="single"/>
        </w:rPr>
        <w:t>Знать</w:t>
      </w:r>
      <w:r w:rsidRPr="00D722A4">
        <w:rPr>
          <w:rFonts w:ascii="Times New Roman" w:hAnsi="Times New Roman" w:cs="Times New Roman"/>
          <w:color w:val="000000"/>
          <w:sz w:val="24"/>
          <w:szCs w:val="24"/>
        </w:rPr>
        <w:t> опорные понятия: «бессюжетное» действие; лирическая ко</w:t>
      </w:r>
      <w:r w:rsidRPr="00D722A4">
        <w:rPr>
          <w:rFonts w:ascii="Times New Roman" w:hAnsi="Times New Roman" w:cs="Times New Roman"/>
          <w:color w:val="000000"/>
          <w:sz w:val="24"/>
          <w:szCs w:val="24"/>
        </w:rPr>
        <w:softHyphen/>
        <w:t xml:space="preserve">медия; </w:t>
      </w:r>
      <w:r w:rsidR="007B4F72">
        <w:rPr>
          <w:rFonts w:ascii="Times New Roman" w:hAnsi="Times New Roman" w:cs="Times New Roman"/>
          <w:color w:val="000000"/>
          <w:sz w:val="24"/>
          <w:szCs w:val="24"/>
        </w:rPr>
        <w:t>символическая деталь</w:t>
      </w:r>
    </w:p>
    <w:p w:rsidR="00AA3B60" w:rsidRDefault="00AA3B60" w:rsidP="007B4F72">
      <w:pPr>
        <w:shd w:val="clear" w:color="auto" w:fill="FFFFFF"/>
        <w:spacing w:before="100" w:beforeAutospacing="1" w:after="100" w:afterAutospacing="1"/>
        <w:contextualSpacing/>
        <w:jc w:val="center"/>
        <w:rPr>
          <w:rFonts w:ascii="Times New Roman" w:hAnsi="Times New Roman" w:cs="Times New Roman"/>
          <w:sz w:val="24"/>
          <w:szCs w:val="24"/>
        </w:rPr>
      </w:pPr>
    </w:p>
    <w:p w:rsidR="004C044C" w:rsidRPr="007B4F72" w:rsidRDefault="004C044C" w:rsidP="007B4F72">
      <w:pPr>
        <w:shd w:val="clear" w:color="auto" w:fill="FFFFFF"/>
        <w:spacing w:before="100" w:beforeAutospacing="1" w:after="100" w:afterAutospacing="1"/>
        <w:contextualSpacing/>
        <w:jc w:val="center"/>
        <w:rPr>
          <w:rFonts w:ascii="Times New Roman" w:hAnsi="Times New Roman" w:cs="Times New Roman"/>
          <w:color w:val="000000"/>
          <w:sz w:val="24"/>
          <w:szCs w:val="24"/>
        </w:rPr>
      </w:pPr>
      <w:r w:rsidRPr="007B4F72">
        <w:rPr>
          <w:rFonts w:ascii="Times New Roman" w:hAnsi="Times New Roman" w:cs="Times New Roman"/>
          <w:sz w:val="24"/>
          <w:szCs w:val="24"/>
        </w:rPr>
        <w:t>ОСНОВНЫЕ ИСТОРИКО-ЛИТЕРАТУРНЫЕ</w:t>
      </w:r>
      <w:r w:rsidRPr="007B4F72">
        <w:rPr>
          <w:rFonts w:ascii="Times New Roman" w:hAnsi="Times New Roman" w:cs="Times New Roman"/>
          <w:sz w:val="24"/>
          <w:szCs w:val="24"/>
        </w:rPr>
        <w:br/>
        <w:t>СВЕДЕНИЯ</w:t>
      </w:r>
    </w:p>
    <w:p w:rsidR="004C044C" w:rsidRPr="004C044C" w:rsidRDefault="004C044C" w:rsidP="009845BB">
      <w:pPr>
        <w:pStyle w:val="a9"/>
        <w:spacing w:line="276" w:lineRule="auto"/>
        <w:jc w:val="center"/>
        <w:rPr>
          <w:caps/>
          <w:sz w:val="24"/>
          <w:szCs w:val="24"/>
          <w:shd w:val="clear" w:color="auto" w:fill="FFFFFF"/>
        </w:rPr>
      </w:pPr>
      <w:r w:rsidRPr="004C044C">
        <w:rPr>
          <w:caps/>
          <w:sz w:val="24"/>
          <w:szCs w:val="24"/>
          <w:shd w:val="clear" w:color="auto" w:fill="FFFFFF"/>
        </w:rPr>
        <w:t>РУССКАЯ ЛИТЕРАТУРА ХIX ВЕКА</w:t>
      </w:r>
    </w:p>
    <w:p w:rsidR="004C044C" w:rsidRPr="004C044C" w:rsidRDefault="004C044C" w:rsidP="009845BB">
      <w:pPr>
        <w:pStyle w:val="a9"/>
        <w:spacing w:line="276" w:lineRule="auto"/>
        <w:jc w:val="both"/>
        <w:rPr>
          <w:sz w:val="24"/>
          <w:szCs w:val="24"/>
        </w:rPr>
      </w:pPr>
      <w:r w:rsidRPr="004C044C">
        <w:rPr>
          <w:sz w:val="24"/>
          <w:szCs w:val="24"/>
        </w:rPr>
        <w:t>Русская литература в контексте мировой культуры.</w:t>
      </w:r>
    </w:p>
    <w:p w:rsidR="004C044C" w:rsidRPr="004C044C" w:rsidRDefault="004C044C" w:rsidP="009845BB">
      <w:pPr>
        <w:pStyle w:val="a9"/>
        <w:spacing w:line="276" w:lineRule="auto"/>
        <w:jc w:val="both"/>
        <w:rPr>
          <w:sz w:val="24"/>
          <w:szCs w:val="24"/>
        </w:rPr>
      </w:pPr>
      <w:r w:rsidRPr="004C044C">
        <w:rPr>
          <w:sz w:val="24"/>
          <w:szCs w:val="24"/>
        </w:rPr>
        <w:lastRenderedPageBreak/>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4C044C" w:rsidRPr="004C044C" w:rsidRDefault="004C044C" w:rsidP="009845BB">
      <w:pPr>
        <w:pStyle w:val="a9"/>
        <w:spacing w:line="276" w:lineRule="auto"/>
        <w:jc w:val="both"/>
        <w:rPr>
          <w:sz w:val="24"/>
          <w:szCs w:val="24"/>
        </w:rPr>
      </w:pPr>
      <w:r w:rsidRPr="004C044C">
        <w:rPr>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4C044C">
        <w:rPr>
          <w:b/>
          <w:i/>
          <w:sz w:val="24"/>
          <w:szCs w:val="24"/>
        </w:rPr>
        <w:t>и литературе других народов России</w:t>
      </w:r>
      <w:r w:rsidRPr="004C044C">
        <w:rPr>
          <w:rStyle w:val="af4"/>
          <w:i/>
          <w:sz w:val="24"/>
          <w:szCs w:val="24"/>
        </w:rPr>
        <w:footnoteReference w:id="13"/>
      </w:r>
      <w:r w:rsidRPr="004C044C">
        <w:rPr>
          <w:b/>
          <w:i/>
          <w:sz w:val="24"/>
          <w:szCs w:val="24"/>
        </w:rPr>
        <w:t xml:space="preserve">. </w:t>
      </w:r>
      <w:r w:rsidRPr="004C044C">
        <w:rPr>
          <w:sz w:val="24"/>
          <w:szCs w:val="24"/>
        </w:rPr>
        <w:t xml:space="preserve">Формирование реализма как новой ступени познания и художественного освоения мира и человека. </w:t>
      </w:r>
      <w:r w:rsidRPr="004C044C">
        <w:rPr>
          <w:b/>
          <w:i/>
          <w:sz w:val="24"/>
          <w:szCs w:val="24"/>
        </w:rPr>
        <w:t xml:space="preserve">Общее и особенное в реалистическом отражении действительности в русской литературе и литературе других народов России. </w:t>
      </w:r>
      <w:r w:rsidRPr="004C044C">
        <w:rPr>
          <w:sz w:val="24"/>
          <w:szCs w:val="24"/>
        </w:rPr>
        <w:t xml:space="preserve">Проблема человека и среды. Осмысление взаимодействия характера и обстоятельств. </w:t>
      </w:r>
    </w:p>
    <w:p w:rsidR="004C044C" w:rsidRPr="004C044C" w:rsidRDefault="004C044C" w:rsidP="009845BB">
      <w:pPr>
        <w:pStyle w:val="a9"/>
        <w:spacing w:line="276" w:lineRule="auto"/>
        <w:jc w:val="both"/>
        <w:rPr>
          <w:sz w:val="24"/>
          <w:szCs w:val="24"/>
        </w:rPr>
      </w:pPr>
      <w:r w:rsidRPr="004C044C">
        <w:rPr>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РУССКАЯ ЛИТЕРАТУРА XX ВЕКА</w:t>
      </w:r>
    </w:p>
    <w:p w:rsidR="004C044C" w:rsidRPr="004C044C" w:rsidRDefault="004C044C" w:rsidP="009845BB">
      <w:pPr>
        <w:pStyle w:val="a9"/>
        <w:spacing w:line="276" w:lineRule="auto"/>
        <w:jc w:val="both"/>
        <w:rPr>
          <w:sz w:val="24"/>
          <w:szCs w:val="24"/>
          <w:shd w:val="clear" w:color="auto" w:fill="FFFFFF"/>
        </w:rPr>
      </w:pPr>
      <w:r w:rsidRPr="004C044C">
        <w:rPr>
          <w:sz w:val="24"/>
          <w:szCs w:val="24"/>
        </w:rPr>
        <w:t xml:space="preserve">Традиции и новаторство в русской литературе на рубеже </w:t>
      </w:r>
      <w:r w:rsidRPr="004C044C">
        <w:rPr>
          <w:sz w:val="24"/>
          <w:szCs w:val="24"/>
          <w:lang w:val="en-US"/>
        </w:rPr>
        <w:t>XIX</w:t>
      </w:r>
      <w:r w:rsidRPr="004C044C">
        <w:rPr>
          <w:sz w:val="24"/>
          <w:szCs w:val="24"/>
        </w:rPr>
        <w:t xml:space="preserve"> - ХХ веков. </w:t>
      </w:r>
      <w:r w:rsidRPr="004C044C">
        <w:rPr>
          <w:sz w:val="24"/>
          <w:szCs w:val="24"/>
          <w:shd w:val="clear" w:color="auto" w:fill="FFFFFF"/>
        </w:rPr>
        <w:t>Новые литературные течения.</w:t>
      </w:r>
      <w:r w:rsidRPr="004C044C">
        <w:rPr>
          <w:sz w:val="24"/>
          <w:szCs w:val="24"/>
        </w:rPr>
        <w:t xml:space="preserve"> Модернизм. </w:t>
      </w:r>
    </w:p>
    <w:p w:rsidR="004C044C" w:rsidRPr="004C044C" w:rsidRDefault="004C044C" w:rsidP="009845BB">
      <w:pPr>
        <w:pStyle w:val="a9"/>
        <w:spacing w:line="276" w:lineRule="auto"/>
        <w:jc w:val="both"/>
        <w:rPr>
          <w:sz w:val="24"/>
          <w:szCs w:val="24"/>
        </w:rPr>
      </w:pPr>
      <w:r w:rsidRPr="004C044C">
        <w:rPr>
          <w:sz w:val="24"/>
          <w:szCs w:val="24"/>
          <w:shd w:val="clear" w:color="auto" w:fill="FFFFFF"/>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b/>
          <w:i/>
          <w:sz w:val="24"/>
          <w:szCs w:val="24"/>
          <w:shd w:val="clear" w:color="auto" w:fill="FFFFFF"/>
        </w:rPr>
        <w:t>.</w:t>
      </w:r>
      <w:r w:rsidRPr="004C044C">
        <w:rPr>
          <w:sz w:val="24"/>
          <w:szCs w:val="24"/>
        </w:rPr>
        <w:t>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времени.Художественная объективность и тенденциозность в освещении исторических событий. Сатира в литературе.</w:t>
      </w:r>
    </w:p>
    <w:p w:rsidR="004C044C" w:rsidRPr="004C044C" w:rsidRDefault="004C044C" w:rsidP="009845BB">
      <w:pPr>
        <w:pStyle w:val="a9"/>
        <w:spacing w:line="276" w:lineRule="auto"/>
        <w:jc w:val="both"/>
        <w:rPr>
          <w:sz w:val="24"/>
          <w:szCs w:val="24"/>
        </w:rPr>
      </w:pPr>
      <w:r w:rsidRPr="004C044C">
        <w:rPr>
          <w:sz w:val="24"/>
          <w:szCs w:val="24"/>
        </w:rPr>
        <w:t>Великая Отечественная война и ее художественное осмысление</w:t>
      </w:r>
      <w:r w:rsidRPr="004C044C">
        <w:rPr>
          <w:sz w:val="24"/>
          <w:szCs w:val="24"/>
          <w:shd w:val="clear" w:color="auto" w:fill="FFFFFF"/>
        </w:rPr>
        <w:t>в русской литературе</w:t>
      </w:r>
      <w:r w:rsidRPr="004C044C">
        <w:rPr>
          <w:b/>
          <w:i/>
          <w:sz w:val="24"/>
          <w:szCs w:val="24"/>
          <w:shd w:val="clear" w:color="auto" w:fill="FFFFFF"/>
        </w:rPr>
        <w:t xml:space="preserve">и </w:t>
      </w:r>
      <w:r w:rsidRPr="004C044C">
        <w:rPr>
          <w:b/>
          <w:i/>
          <w:sz w:val="24"/>
          <w:szCs w:val="24"/>
        </w:rPr>
        <w:t>литературе других народов России.</w:t>
      </w:r>
      <w:r w:rsidRPr="004C044C">
        <w:rPr>
          <w:sz w:val="24"/>
          <w:szCs w:val="24"/>
        </w:rPr>
        <w:t xml:space="preserve"> Новое понимание русской истории. Влияние «оттепели» 60-х годов на развитие литературы. «Лагерная» тема в литературе. «Деревенская» проза. </w:t>
      </w:r>
      <w:r w:rsidRPr="004C044C">
        <w:rPr>
          <w:sz w:val="24"/>
          <w:szCs w:val="24"/>
          <w:shd w:val="clear" w:color="auto" w:fill="FFFFFF"/>
        </w:rPr>
        <w:t>Обращение к народному сознанию в поисках нравственного идеала в русской литературе</w:t>
      </w:r>
      <w:r w:rsidRPr="004C044C">
        <w:rPr>
          <w:b/>
          <w:i/>
          <w:sz w:val="24"/>
          <w:szCs w:val="24"/>
          <w:shd w:val="clear" w:color="auto" w:fill="FFFFFF"/>
        </w:rPr>
        <w:t xml:space="preserve"> и </w:t>
      </w:r>
      <w:r w:rsidRPr="004C044C">
        <w:rPr>
          <w:b/>
          <w:i/>
          <w:sz w:val="24"/>
          <w:szCs w:val="24"/>
        </w:rPr>
        <w:t>литературе других народов России</w:t>
      </w:r>
      <w:r w:rsidRPr="004C044C">
        <w:rPr>
          <w:i/>
          <w:sz w:val="24"/>
          <w:szCs w:val="24"/>
          <w:shd w:val="clear" w:color="auto" w:fill="FFFFFF"/>
        </w:rPr>
        <w:t>.</w:t>
      </w:r>
      <w:r w:rsidRPr="004C044C">
        <w:rPr>
          <w:sz w:val="24"/>
          <w:szCs w:val="24"/>
        </w:rPr>
        <w:t xml:space="preserve"> Развитие традиционных тем русской лирики (темы любви, гражданского служения, единства человека и природы).</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ЛИТЕРАТУРА НАРОДОВ РОССИИ</w:t>
      </w:r>
    </w:p>
    <w:p w:rsidR="004C044C" w:rsidRPr="004C044C" w:rsidRDefault="004C044C" w:rsidP="009845BB">
      <w:pPr>
        <w:pStyle w:val="a9"/>
        <w:spacing w:line="276" w:lineRule="auto"/>
        <w:jc w:val="both"/>
        <w:rPr>
          <w:sz w:val="24"/>
          <w:szCs w:val="24"/>
        </w:rPr>
      </w:pPr>
      <w:r w:rsidRPr="004C044C">
        <w:rPr>
          <w:sz w:val="24"/>
          <w:szCs w:val="24"/>
        </w:rPr>
        <w:t>Отражение в национальных литературах общих и специфических духовно-нравственных и социальных проблем.</w:t>
      </w:r>
    </w:p>
    <w:p w:rsidR="004C044C" w:rsidRPr="004C044C" w:rsidRDefault="004C044C" w:rsidP="009845BB">
      <w:pPr>
        <w:pStyle w:val="a9"/>
        <w:spacing w:line="276" w:lineRule="auto"/>
        <w:jc w:val="both"/>
        <w:rPr>
          <w:sz w:val="24"/>
          <w:szCs w:val="24"/>
        </w:rPr>
      </w:pPr>
      <w:r w:rsidRPr="004C044C">
        <w:rPr>
          <w:sz w:val="24"/>
          <w:szCs w:val="24"/>
        </w:rPr>
        <w:lastRenderedPageBreak/>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4C044C" w:rsidRPr="004C044C" w:rsidRDefault="004C044C" w:rsidP="009845BB">
      <w:pPr>
        <w:pStyle w:val="a9"/>
        <w:spacing w:line="276" w:lineRule="auto"/>
        <w:jc w:val="both"/>
        <w:rPr>
          <w:b/>
          <w:i/>
          <w:sz w:val="24"/>
          <w:szCs w:val="24"/>
        </w:rPr>
      </w:pPr>
      <w:r w:rsidRPr="004C044C">
        <w:rPr>
          <w:b/>
          <w:i/>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4C044C" w:rsidRPr="004C044C" w:rsidRDefault="004C044C" w:rsidP="009845BB">
      <w:pPr>
        <w:pStyle w:val="a9"/>
        <w:spacing w:line="276" w:lineRule="auto"/>
        <w:jc w:val="both"/>
        <w:rPr>
          <w:caps/>
          <w:sz w:val="24"/>
          <w:szCs w:val="24"/>
          <w:shd w:val="clear" w:color="auto" w:fill="FFFFFF"/>
        </w:rPr>
      </w:pPr>
      <w:r w:rsidRPr="004C044C">
        <w:rPr>
          <w:caps/>
          <w:sz w:val="24"/>
          <w:szCs w:val="24"/>
          <w:shd w:val="clear" w:color="auto" w:fill="FFFFFF"/>
        </w:rPr>
        <w:t>ЗАРУБЕЖНАЯ ЛИТЕРАТУРА</w:t>
      </w:r>
    </w:p>
    <w:p w:rsidR="004C044C" w:rsidRPr="004C044C" w:rsidRDefault="004C044C" w:rsidP="009845BB">
      <w:pPr>
        <w:pStyle w:val="a9"/>
        <w:spacing w:line="276" w:lineRule="auto"/>
        <w:jc w:val="both"/>
        <w:rPr>
          <w:sz w:val="24"/>
          <w:szCs w:val="24"/>
        </w:rPr>
      </w:pPr>
      <w:r w:rsidRPr="004C044C">
        <w:rPr>
          <w:sz w:val="24"/>
          <w:szCs w:val="24"/>
        </w:rPr>
        <w:t>Взаимодействие зарубежной, русской литературы</w:t>
      </w:r>
      <w:r w:rsidRPr="004C044C">
        <w:rPr>
          <w:b/>
          <w:i/>
          <w:sz w:val="24"/>
          <w:szCs w:val="24"/>
          <w:shd w:val="clear" w:color="auto" w:fill="FFFFFF"/>
        </w:rPr>
        <w:t xml:space="preserve"> и </w:t>
      </w:r>
      <w:r w:rsidRPr="004C044C">
        <w:rPr>
          <w:b/>
          <w:i/>
          <w:sz w:val="24"/>
          <w:szCs w:val="24"/>
        </w:rPr>
        <w:t>литературы других народов России</w:t>
      </w:r>
      <w:r w:rsidRPr="004C044C">
        <w:rPr>
          <w:i/>
          <w:sz w:val="24"/>
          <w:szCs w:val="24"/>
        </w:rPr>
        <w:t xml:space="preserve">, </w:t>
      </w:r>
      <w:r w:rsidRPr="004C044C">
        <w:rPr>
          <w:sz w:val="24"/>
          <w:szCs w:val="24"/>
        </w:rPr>
        <w:t xml:space="preserve">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4C044C" w:rsidRPr="004C044C" w:rsidRDefault="004C044C" w:rsidP="009845BB">
      <w:pPr>
        <w:pStyle w:val="a9"/>
        <w:spacing w:line="276" w:lineRule="auto"/>
        <w:jc w:val="center"/>
        <w:rPr>
          <w:sz w:val="24"/>
          <w:szCs w:val="24"/>
        </w:rPr>
      </w:pPr>
      <w:r w:rsidRPr="004C044C">
        <w:rPr>
          <w:sz w:val="24"/>
          <w:szCs w:val="24"/>
        </w:rPr>
        <w:t>ОСНОВНЫЕ ТЕОРЕТИКО-ЛИТЕРАТУРНЫЕ</w:t>
      </w:r>
      <w:r w:rsidRPr="004C044C">
        <w:rPr>
          <w:sz w:val="24"/>
          <w:szCs w:val="24"/>
        </w:rPr>
        <w:br/>
        <w:t>ПОНЯТИЯ</w:t>
      </w:r>
    </w:p>
    <w:p w:rsidR="004C044C" w:rsidRPr="004C044C" w:rsidRDefault="004C044C" w:rsidP="009845BB">
      <w:pPr>
        <w:pStyle w:val="a9"/>
        <w:spacing w:line="276" w:lineRule="auto"/>
        <w:jc w:val="both"/>
        <w:rPr>
          <w:sz w:val="24"/>
          <w:szCs w:val="24"/>
        </w:rPr>
      </w:pPr>
      <w:r w:rsidRPr="004C044C">
        <w:rPr>
          <w:sz w:val="24"/>
          <w:szCs w:val="24"/>
        </w:rPr>
        <w:t>Художественная литература как искусство слова.</w:t>
      </w:r>
    </w:p>
    <w:p w:rsidR="004C044C" w:rsidRPr="004C044C" w:rsidRDefault="004C044C" w:rsidP="009845BB">
      <w:pPr>
        <w:pStyle w:val="a9"/>
        <w:spacing w:line="276" w:lineRule="auto"/>
        <w:jc w:val="both"/>
        <w:rPr>
          <w:sz w:val="24"/>
          <w:szCs w:val="24"/>
        </w:rPr>
      </w:pPr>
      <w:r w:rsidRPr="004C044C">
        <w:rPr>
          <w:sz w:val="24"/>
          <w:szCs w:val="24"/>
        </w:rPr>
        <w:t xml:space="preserve">Художественный образ. </w:t>
      </w:r>
    </w:p>
    <w:p w:rsidR="004C044C" w:rsidRPr="004C044C" w:rsidRDefault="004C044C" w:rsidP="009845BB">
      <w:pPr>
        <w:pStyle w:val="a9"/>
        <w:spacing w:line="276" w:lineRule="auto"/>
        <w:jc w:val="both"/>
        <w:rPr>
          <w:sz w:val="24"/>
          <w:szCs w:val="24"/>
        </w:rPr>
      </w:pPr>
      <w:r w:rsidRPr="004C044C">
        <w:rPr>
          <w:sz w:val="24"/>
          <w:szCs w:val="24"/>
        </w:rPr>
        <w:t>Содержание и форма.</w:t>
      </w:r>
    </w:p>
    <w:p w:rsidR="004C044C" w:rsidRPr="004C044C" w:rsidRDefault="004C044C" w:rsidP="009845BB">
      <w:pPr>
        <w:pStyle w:val="a9"/>
        <w:spacing w:line="276" w:lineRule="auto"/>
        <w:jc w:val="both"/>
        <w:rPr>
          <w:sz w:val="24"/>
          <w:szCs w:val="24"/>
        </w:rPr>
      </w:pPr>
      <w:r w:rsidRPr="004C044C">
        <w:rPr>
          <w:sz w:val="24"/>
          <w:szCs w:val="24"/>
        </w:rPr>
        <w:t>Художественный вымысел. Фантастика.</w:t>
      </w:r>
    </w:p>
    <w:p w:rsidR="004C044C" w:rsidRPr="004C044C" w:rsidRDefault="004C044C" w:rsidP="009845BB">
      <w:pPr>
        <w:pStyle w:val="a9"/>
        <w:spacing w:line="276" w:lineRule="auto"/>
        <w:jc w:val="both"/>
        <w:rPr>
          <w:sz w:val="24"/>
          <w:szCs w:val="24"/>
        </w:rPr>
      </w:pPr>
      <w:r w:rsidRPr="004C044C">
        <w:rPr>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4C044C" w:rsidRPr="004C044C" w:rsidRDefault="004C044C" w:rsidP="009845BB">
      <w:pPr>
        <w:pStyle w:val="a9"/>
        <w:spacing w:line="276" w:lineRule="auto"/>
        <w:jc w:val="both"/>
        <w:rPr>
          <w:sz w:val="24"/>
          <w:szCs w:val="24"/>
        </w:rPr>
      </w:pPr>
      <w:r w:rsidRPr="004C044C">
        <w:rPr>
          <w:sz w:val="24"/>
          <w:szCs w:val="24"/>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4C044C" w:rsidRPr="004C044C" w:rsidRDefault="004C044C" w:rsidP="009845BB">
      <w:pPr>
        <w:pStyle w:val="a9"/>
        <w:spacing w:line="276" w:lineRule="auto"/>
        <w:jc w:val="both"/>
        <w:rPr>
          <w:sz w:val="24"/>
          <w:szCs w:val="24"/>
        </w:rPr>
      </w:pPr>
      <w:r w:rsidRPr="004C044C">
        <w:rPr>
          <w:sz w:val="24"/>
          <w:szCs w:val="24"/>
        </w:rPr>
        <w:t xml:space="preserve">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4C044C" w:rsidRPr="004C044C" w:rsidRDefault="004C044C" w:rsidP="009845BB">
      <w:pPr>
        <w:pStyle w:val="a9"/>
        <w:spacing w:line="276" w:lineRule="auto"/>
        <w:jc w:val="both"/>
        <w:rPr>
          <w:sz w:val="24"/>
          <w:szCs w:val="24"/>
        </w:rPr>
      </w:pPr>
      <w:r w:rsidRPr="004C044C">
        <w:rPr>
          <w:sz w:val="24"/>
          <w:szCs w:val="24"/>
        </w:rPr>
        <w:t>Деталь. Символ.</w:t>
      </w:r>
    </w:p>
    <w:p w:rsidR="004C044C" w:rsidRPr="004C044C" w:rsidRDefault="004C044C" w:rsidP="009845BB">
      <w:pPr>
        <w:pStyle w:val="a9"/>
        <w:spacing w:line="276" w:lineRule="auto"/>
        <w:jc w:val="both"/>
        <w:rPr>
          <w:sz w:val="24"/>
          <w:szCs w:val="24"/>
        </w:rPr>
      </w:pPr>
      <w:r w:rsidRPr="004C044C">
        <w:rPr>
          <w:sz w:val="24"/>
          <w:szCs w:val="24"/>
        </w:rPr>
        <w:t>Психологизм. Народность. Историзм.</w:t>
      </w:r>
    </w:p>
    <w:p w:rsidR="004C044C" w:rsidRPr="004C044C" w:rsidRDefault="004C044C" w:rsidP="009845BB">
      <w:pPr>
        <w:pStyle w:val="a9"/>
        <w:spacing w:line="276" w:lineRule="auto"/>
        <w:jc w:val="both"/>
        <w:rPr>
          <w:sz w:val="24"/>
          <w:szCs w:val="24"/>
        </w:rPr>
      </w:pPr>
      <w:r w:rsidRPr="004C044C">
        <w:rPr>
          <w:sz w:val="24"/>
          <w:szCs w:val="24"/>
        </w:rPr>
        <w:t xml:space="preserve">Трагическое и комическое. Сатира, юмор, ирония, сарказм. Гротеск. </w:t>
      </w:r>
    </w:p>
    <w:p w:rsidR="004C044C" w:rsidRPr="004C044C" w:rsidRDefault="004C044C" w:rsidP="009845BB">
      <w:pPr>
        <w:pStyle w:val="a9"/>
        <w:spacing w:line="276" w:lineRule="auto"/>
        <w:jc w:val="both"/>
        <w:rPr>
          <w:sz w:val="24"/>
          <w:szCs w:val="24"/>
        </w:rPr>
      </w:pPr>
      <w:r w:rsidRPr="004C044C">
        <w:rPr>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w:t>
      </w:r>
    </w:p>
    <w:p w:rsidR="004C044C" w:rsidRPr="004C044C" w:rsidRDefault="004C044C" w:rsidP="009845BB">
      <w:pPr>
        <w:pStyle w:val="a9"/>
        <w:spacing w:line="276" w:lineRule="auto"/>
        <w:jc w:val="both"/>
        <w:rPr>
          <w:sz w:val="24"/>
          <w:szCs w:val="24"/>
        </w:rPr>
      </w:pPr>
      <w:r w:rsidRPr="004C044C">
        <w:rPr>
          <w:sz w:val="24"/>
          <w:szCs w:val="24"/>
        </w:rPr>
        <w:t>Стиль.</w:t>
      </w:r>
    </w:p>
    <w:p w:rsidR="004C044C" w:rsidRPr="004C044C" w:rsidRDefault="004C044C" w:rsidP="009845BB">
      <w:pPr>
        <w:pStyle w:val="a9"/>
        <w:spacing w:line="276" w:lineRule="auto"/>
        <w:jc w:val="both"/>
        <w:rPr>
          <w:sz w:val="24"/>
          <w:szCs w:val="24"/>
        </w:rPr>
      </w:pPr>
      <w:r w:rsidRPr="004C044C">
        <w:rPr>
          <w:sz w:val="24"/>
          <w:szCs w:val="24"/>
        </w:rPr>
        <w:t>Проза и поэзия. Системы стихосложения. Стихотворные размеры: хорей, ямб, дактиль, амфибрахий, анапест. Ритм. Рифма. Строфа.</w:t>
      </w:r>
    </w:p>
    <w:p w:rsidR="004C044C" w:rsidRPr="004C044C" w:rsidRDefault="004C044C" w:rsidP="009845BB">
      <w:pPr>
        <w:pStyle w:val="a9"/>
        <w:spacing w:line="276" w:lineRule="auto"/>
        <w:jc w:val="both"/>
        <w:rPr>
          <w:sz w:val="24"/>
          <w:szCs w:val="24"/>
        </w:rPr>
      </w:pPr>
      <w:r w:rsidRPr="004C044C">
        <w:rPr>
          <w:sz w:val="24"/>
          <w:szCs w:val="24"/>
        </w:rPr>
        <w:t>Литературная критика.</w:t>
      </w:r>
    </w:p>
    <w:p w:rsidR="004C044C" w:rsidRPr="004C044C" w:rsidRDefault="004C044C" w:rsidP="009845BB">
      <w:pPr>
        <w:pStyle w:val="a9"/>
        <w:spacing w:line="276" w:lineRule="auto"/>
        <w:jc w:val="center"/>
        <w:rPr>
          <w:sz w:val="24"/>
          <w:szCs w:val="24"/>
        </w:rPr>
      </w:pPr>
      <w:r w:rsidRPr="004C044C">
        <w:rPr>
          <w:sz w:val="24"/>
          <w:szCs w:val="24"/>
        </w:rPr>
        <w:t>ОСНОВНЫЕ ВИДЫ ДЕЯТЕЛЬНОСТИ ПО ОСВОЕНИЮ ЛИТЕРАТУРНЫХ ПРОИЗВЕДЕНИЙ И ТЕОРЕТИКО-ЛИТЕРАТУРНЫХ ПОНЯТИЙ</w:t>
      </w:r>
    </w:p>
    <w:p w:rsidR="004C044C" w:rsidRPr="004C044C" w:rsidRDefault="004C044C" w:rsidP="009845BB">
      <w:pPr>
        <w:pStyle w:val="a9"/>
        <w:spacing w:line="276" w:lineRule="auto"/>
        <w:jc w:val="both"/>
        <w:rPr>
          <w:sz w:val="24"/>
          <w:szCs w:val="24"/>
        </w:rPr>
      </w:pPr>
      <w:r w:rsidRPr="004C044C">
        <w:rPr>
          <w:sz w:val="24"/>
          <w:szCs w:val="24"/>
        </w:rPr>
        <w:t>Осознанное, творческое чтение художественных произведений разных жанров.</w:t>
      </w:r>
    </w:p>
    <w:p w:rsidR="004C044C" w:rsidRPr="004C044C" w:rsidRDefault="004C044C" w:rsidP="009845BB">
      <w:pPr>
        <w:pStyle w:val="a9"/>
        <w:spacing w:line="276" w:lineRule="auto"/>
        <w:jc w:val="both"/>
        <w:rPr>
          <w:sz w:val="24"/>
          <w:szCs w:val="24"/>
        </w:rPr>
      </w:pPr>
      <w:r w:rsidRPr="004C044C">
        <w:rPr>
          <w:sz w:val="24"/>
          <w:szCs w:val="24"/>
        </w:rPr>
        <w:lastRenderedPageBreak/>
        <w:t>Выразительное чтение.</w:t>
      </w:r>
    </w:p>
    <w:p w:rsidR="004C044C" w:rsidRPr="004C044C" w:rsidRDefault="004C044C" w:rsidP="009845BB">
      <w:pPr>
        <w:pStyle w:val="a9"/>
        <w:spacing w:line="276" w:lineRule="auto"/>
        <w:jc w:val="both"/>
        <w:rPr>
          <w:sz w:val="24"/>
          <w:szCs w:val="24"/>
        </w:rPr>
      </w:pPr>
      <w:r w:rsidRPr="004C044C">
        <w:rPr>
          <w:sz w:val="24"/>
          <w:szCs w:val="24"/>
        </w:rPr>
        <w:t>Различные виды пересказа.</w:t>
      </w:r>
    </w:p>
    <w:p w:rsidR="004C044C" w:rsidRPr="004C044C" w:rsidRDefault="004C044C" w:rsidP="009845BB">
      <w:pPr>
        <w:pStyle w:val="a9"/>
        <w:spacing w:line="276" w:lineRule="auto"/>
        <w:jc w:val="both"/>
        <w:rPr>
          <w:sz w:val="24"/>
          <w:szCs w:val="24"/>
        </w:rPr>
      </w:pPr>
      <w:r w:rsidRPr="004C044C">
        <w:rPr>
          <w:sz w:val="24"/>
          <w:szCs w:val="24"/>
        </w:rPr>
        <w:t>Заучивание наизусть стихотворных текстов.</w:t>
      </w:r>
    </w:p>
    <w:p w:rsidR="004C044C" w:rsidRPr="004C044C" w:rsidRDefault="004C044C" w:rsidP="009845BB">
      <w:pPr>
        <w:pStyle w:val="a9"/>
        <w:spacing w:line="276" w:lineRule="auto"/>
        <w:jc w:val="both"/>
        <w:rPr>
          <w:sz w:val="24"/>
          <w:szCs w:val="24"/>
        </w:rPr>
      </w:pPr>
      <w:r w:rsidRPr="004C044C">
        <w:rPr>
          <w:sz w:val="24"/>
          <w:szCs w:val="24"/>
        </w:rPr>
        <w:t>Определение принадлежности литературного (фольклорного) текста к тому или иному роду и жанру.</w:t>
      </w:r>
    </w:p>
    <w:p w:rsidR="004C044C" w:rsidRPr="004C044C" w:rsidRDefault="004C044C" w:rsidP="009845BB">
      <w:pPr>
        <w:pStyle w:val="a9"/>
        <w:spacing w:line="276" w:lineRule="auto"/>
        <w:jc w:val="both"/>
        <w:rPr>
          <w:sz w:val="24"/>
          <w:szCs w:val="24"/>
        </w:rPr>
      </w:pPr>
      <w:r w:rsidRPr="004C044C">
        <w:rPr>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4C044C" w:rsidRPr="004C044C" w:rsidRDefault="004C044C" w:rsidP="009845BB">
      <w:pPr>
        <w:pStyle w:val="a9"/>
        <w:spacing w:line="276" w:lineRule="auto"/>
        <w:jc w:val="both"/>
        <w:rPr>
          <w:sz w:val="24"/>
          <w:szCs w:val="24"/>
        </w:rPr>
      </w:pPr>
      <w:r w:rsidRPr="004C044C">
        <w:rPr>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4C044C" w:rsidRPr="004C044C" w:rsidRDefault="004C044C" w:rsidP="009845BB">
      <w:pPr>
        <w:pStyle w:val="a9"/>
        <w:spacing w:line="276" w:lineRule="auto"/>
        <w:jc w:val="both"/>
        <w:rPr>
          <w:sz w:val="24"/>
          <w:szCs w:val="24"/>
        </w:rPr>
      </w:pPr>
      <w:r w:rsidRPr="004C044C">
        <w:rPr>
          <w:sz w:val="24"/>
          <w:szCs w:val="24"/>
        </w:rPr>
        <w:t>Участие в дискуссии, утверждение и доказательство своей точки зрения с учетом мнения оппонента.</w:t>
      </w:r>
    </w:p>
    <w:p w:rsidR="004C044C" w:rsidRPr="004C044C" w:rsidRDefault="004C044C" w:rsidP="009845BB">
      <w:pPr>
        <w:pStyle w:val="a9"/>
        <w:spacing w:line="276" w:lineRule="auto"/>
        <w:jc w:val="both"/>
        <w:rPr>
          <w:sz w:val="24"/>
          <w:szCs w:val="24"/>
        </w:rPr>
      </w:pPr>
      <w:r w:rsidRPr="004C044C">
        <w:rPr>
          <w:sz w:val="24"/>
          <w:szCs w:val="24"/>
        </w:rPr>
        <w:t>Подготовка рефератов, докладов; написание сочинений на основе и по мотивам литературных произведений.</w:t>
      </w:r>
    </w:p>
    <w:p w:rsidR="004A3A2D" w:rsidRDefault="004A3A2D" w:rsidP="009845BB">
      <w:pPr>
        <w:pStyle w:val="a9"/>
        <w:spacing w:line="276" w:lineRule="auto"/>
        <w:jc w:val="both"/>
        <w:rPr>
          <w:b/>
          <w:sz w:val="24"/>
          <w:szCs w:val="24"/>
        </w:rPr>
      </w:pPr>
    </w:p>
    <w:p w:rsidR="00F9143C" w:rsidRPr="00F9143C" w:rsidRDefault="00F9143C" w:rsidP="00F9143C">
      <w:pPr>
        <w:pStyle w:val="a9"/>
        <w:spacing w:line="276" w:lineRule="auto"/>
        <w:jc w:val="both"/>
        <w:rPr>
          <w:b/>
          <w:sz w:val="24"/>
          <w:szCs w:val="24"/>
        </w:rPr>
      </w:pPr>
      <w:r w:rsidRPr="00F9143C">
        <w:rPr>
          <w:b/>
          <w:sz w:val="24"/>
          <w:szCs w:val="24"/>
        </w:rPr>
        <w:t>Родной (русский) язык</w:t>
      </w:r>
    </w:p>
    <w:p w:rsidR="00F9143C" w:rsidRPr="00F9143C" w:rsidRDefault="00F9143C" w:rsidP="00F9143C">
      <w:pPr>
        <w:pStyle w:val="a9"/>
        <w:spacing w:line="276" w:lineRule="auto"/>
        <w:jc w:val="both"/>
        <w:rPr>
          <w:b/>
          <w:sz w:val="24"/>
          <w:szCs w:val="24"/>
        </w:rPr>
      </w:pP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 xml:space="preserve">Язык и культура </w:t>
      </w:r>
    </w:p>
    <w:p w:rsidR="00F9143C" w:rsidRPr="00F9143C" w:rsidRDefault="00F9143C" w:rsidP="00F9143C">
      <w:pPr>
        <w:pStyle w:val="a9"/>
        <w:spacing w:line="276" w:lineRule="auto"/>
        <w:jc w:val="both"/>
        <w:rPr>
          <w:rFonts w:eastAsiaTheme="minorHAnsi"/>
          <w:sz w:val="24"/>
          <w:szCs w:val="24"/>
        </w:rPr>
      </w:pPr>
      <w:r w:rsidRPr="00F9143C">
        <w:rPr>
          <w:rFonts w:eastAsiaTheme="minorHAnsi"/>
          <w:sz w:val="24"/>
          <w:szCs w:val="24"/>
        </w:rPr>
        <w:t>Русский язык как зеркало национальной культуры и истории народа. Примеры ключевых слов (концептов) русской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w:t>
      </w:r>
    </w:p>
    <w:p w:rsidR="00F9143C" w:rsidRPr="00F9143C" w:rsidRDefault="00F9143C" w:rsidP="00F9143C">
      <w:pPr>
        <w:pStyle w:val="a9"/>
        <w:spacing w:line="276" w:lineRule="auto"/>
        <w:jc w:val="both"/>
        <w:rPr>
          <w:rFonts w:eastAsiaTheme="minorHAnsi"/>
          <w:b/>
          <w:sz w:val="24"/>
          <w:szCs w:val="24"/>
        </w:rPr>
      </w:pPr>
      <w:r>
        <w:rPr>
          <w:rFonts w:eastAsiaTheme="minorHAnsi"/>
          <w:b/>
          <w:sz w:val="24"/>
          <w:szCs w:val="24"/>
        </w:rPr>
        <w:t xml:space="preserve">Культура речи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 xml:space="preserve">Основные орфоэпические нормы современного русского литературного языка. </w:t>
      </w:r>
      <w:r w:rsidRPr="00F9143C">
        <w:rPr>
          <w:rFonts w:eastAsiaTheme="minorHAnsi"/>
          <w:sz w:val="24"/>
          <w:szCs w:val="24"/>
        </w:rPr>
        <w:t>Активные процессы в области произношения и ударения. Отражение произносительных вариантов в современных орфоэпических словарях. Нарушение орфоэпическ</w:t>
      </w:r>
      <w:r>
        <w:rPr>
          <w:rFonts w:eastAsiaTheme="minorHAnsi"/>
          <w:sz w:val="24"/>
          <w:szCs w:val="24"/>
        </w:rPr>
        <w:t>ой нормы как художественный приё</w:t>
      </w:r>
      <w:r w:rsidRPr="00F9143C">
        <w:rPr>
          <w:rFonts w:eastAsiaTheme="minorHAnsi"/>
          <w:sz w:val="24"/>
          <w:szCs w:val="24"/>
        </w:rPr>
        <w:t xml:space="preserve">м.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 xml:space="preserve">Основные лексические нормы современного русского литературного языка. </w:t>
      </w:r>
      <w:r w:rsidRPr="00F9143C">
        <w:rPr>
          <w:rFonts w:eastAsiaTheme="minorHAnsi"/>
          <w:sz w:val="24"/>
          <w:szCs w:val="24"/>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Основные грамматические нормы современного русского литературного языка.</w:t>
      </w:r>
      <w:r w:rsidRPr="00F9143C">
        <w:rPr>
          <w:rFonts w:eastAsiaTheme="minorHAnsi"/>
          <w:sz w:val="24"/>
          <w:szCs w:val="24"/>
        </w:rPr>
        <w:t xml:space="preserve"> 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Правильное употребление предлогов в составе словосочетания (приехать из Москвы – приехать с Урала). Нормы употребления причастных и деепричастных оборотов‚ предложений </w:t>
      </w:r>
      <w:r w:rsidRPr="00F9143C">
        <w:rPr>
          <w:rFonts w:eastAsiaTheme="minorHAnsi"/>
          <w:sz w:val="24"/>
          <w:szCs w:val="24"/>
        </w:rPr>
        <w:lastRenderedPageBreak/>
        <w:t>с косвенной речью. Типичные ошибки в построении сложных предложений. Отражение вариантов грамматической нормы в современных грамматических словарях и справочниках</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Речевой этикет.</w:t>
      </w:r>
      <w:r w:rsidRPr="00F9143C">
        <w:rPr>
          <w:rFonts w:eastAsiaTheme="minorHAnsi"/>
          <w:sz w:val="24"/>
          <w:szCs w:val="24"/>
        </w:rPr>
        <w:t xml:space="preserve"> Этика и этикет в электронной среде общения. Понятие 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9143C" w:rsidRPr="00F9143C" w:rsidRDefault="00F9143C" w:rsidP="00F9143C">
      <w:pPr>
        <w:pStyle w:val="a9"/>
        <w:spacing w:line="276" w:lineRule="auto"/>
        <w:jc w:val="both"/>
        <w:rPr>
          <w:rFonts w:eastAsiaTheme="minorHAnsi"/>
          <w:b/>
          <w:sz w:val="24"/>
          <w:szCs w:val="24"/>
        </w:rPr>
      </w:pPr>
      <w:r w:rsidRPr="00F9143C">
        <w:rPr>
          <w:rFonts w:eastAsiaTheme="minorHAnsi"/>
          <w:b/>
          <w:sz w:val="24"/>
          <w:szCs w:val="24"/>
        </w:rPr>
        <w:t>Речь. Речевая деятельность. Текст.</w:t>
      </w:r>
    </w:p>
    <w:p w:rsidR="00F9143C" w:rsidRPr="00F9143C" w:rsidRDefault="00F9143C" w:rsidP="00F9143C">
      <w:pPr>
        <w:pStyle w:val="a9"/>
        <w:spacing w:line="276" w:lineRule="auto"/>
        <w:jc w:val="both"/>
        <w:rPr>
          <w:rFonts w:eastAsiaTheme="minorHAnsi"/>
          <w:sz w:val="24"/>
          <w:szCs w:val="24"/>
        </w:rPr>
      </w:pPr>
      <w:r w:rsidRPr="00F9143C">
        <w:rPr>
          <w:rFonts w:eastAsiaTheme="minorHAnsi"/>
          <w:sz w:val="24"/>
          <w:szCs w:val="24"/>
        </w:rPr>
        <w:t xml:space="preserve">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Текст как единица языка и речи</w:t>
      </w:r>
      <w:r w:rsidRPr="00F9143C">
        <w:rPr>
          <w:rFonts w:eastAsiaTheme="minorHAnsi"/>
          <w:sz w:val="24"/>
          <w:szCs w:val="24"/>
        </w:rPr>
        <w:t>. Виды преобразования текстов: аннотация, конспект. Использование графиков, диаграмм, схем для представления информации.</w:t>
      </w:r>
    </w:p>
    <w:p w:rsidR="00F9143C" w:rsidRPr="00F9143C" w:rsidRDefault="00F9143C" w:rsidP="00F9143C">
      <w:pPr>
        <w:pStyle w:val="a9"/>
        <w:spacing w:line="276" w:lineRule="auto"/>
        <w:jc w:val="both"/>
        <w:rPr>
          <w:rFonts w:eastAsiaTheme="minorHAnsi"/>
          <w:sz w:val="24"/>
          <w:szCs w:val="24"/>
        </w:rPr>
      </w:pPr>
      <w:r w:rsidRPr="00F9143C">
        <w:rPr>
          <w:rFonts w:eastAsiaTheme="minorHAnsi"/>
          <w:b/>
          <w:sz w:val="24"/>
          <w:szCs w:val="24"/>
        </w:rPr>
        <w:t>Функциональные разновидности языка.</w:t>
      </w:r>
      <w:r w:rsidRPr="00F9143C">
        <w:rPr>
          <w:rFonts w:eastAsiaTheme="minorHAnsi"/>
          <w:sz w:val="24"/>
          <w:szCs w:val="24"/>
        </w:rPr>
        <w:t xml:space="preserve">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 </w:t>
      </w:r>
    </w:p>
    <w:p w:rsidR="00F9143C" w:rsidRDefault="00F9143C" w:rsidP="00F9143C">
      <w:pPr>
        <w:pStyle w:val="a9"/>
        <w:spacing w:line="276" w:lineRule="auto"/>
        <w:jc w:val="both"/>
        <w:rPr>
          <w:sz w:val="24"/>
          <w:szCs w:val="24"/>
        </w:rPr>
      </w:pPr>
    </w:p>
    <w:p w:rsidR="00986C74" w:rsidRDefault="00986C74" w:rsidP="00F9143C">
      <w:pPr>
        <w:pStyle w:val="a9"/>
        <w:spacing w:line="276" w:lineRule="auto"/>
        <w:jc w:val="both"/>
        <w:rPr>
          <w:b/>
          <w:sz w:val="24"/>
          <w:szCs w:val="24"/>
        </w:rPr>
      </w:pPr>
      <w:r w:rsidRPr="00986C74">
        <w:rPr>
          <w:b/>
          <w:sz w:val="24"/>
          <w:szCs w:val="24"/>
        </w:rPr>
        <w:t>Родная (русская) литература</w:t>
      </w:r>
    </w:p>
    <w:p w:rsidR="00986C74" w:rsidRPr="00986C74" w:rsidRDefault="00986C74" w:rsidP="00986C74">
      <w:pPr>
        <w:pStyle w:val="a9"/>
        <w:spacing w:line="276" w:lineRule="auto"/>
        <w:jc w:val="both"/>
        <w:rPr>
          <w:sz w:val="24"/>
          <w:szCs w:val="24"/>
        </w:rPr>
      </w:pPr>
    </w:p>
    <w:p w:rsidR="00986C74" w:rsidRPr="00986C74" w:rsidRDefault="00986C74" w:rsidP="00986C74">
      <w:pPr>
        <w:pStyle w:val="a9"/>
        <w:spacing w:line="276" w:lineRule="auto"/>
        <w:jc w:val="both"/>
        <w:rPr>
          <w:b/>
          <w:sz w:val="24"/>
          <w:szCs w:val="24"/>
        </w:rPr>
      </w:pPr>
      <w:r w:rsidRPr="00986C74">
        <w:rPr>
          <w:b/>
          <w:sz w:val="24"/>
          <w:szCs w:val="24"/>
        </w:rPr>
        <w:t>10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86C74">
      <w:pPr>
        <w:pStyle w:val="a9"/>
        <w:spacing w:line="276" w:lineRule="auto"/>
        <w:jc w:val="both"/>
        <w:rPr>
          <w:sz w:val="24"/>
          <w:szCs w:val="24"/>
        </w:rPr>
      </w:pPr>
      <w:r w:rsidRPr="00986C74">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86C74" w:rsidRPr="00986C74" w:rsidRDefault="00986C74" w:rsidP="00986C74">
      <w:pPr>
        <w:pStyle w:val="a9"/>
        <w:spacing w:line="276" w:lineRule="auto"/>
        <w:jc w:val="both"/>
        <w:rPr>
          <w:sz w:val="24"/>
          <w:szCs w:val="24"/>
        </w:rPr>
      </w:pPr>
      <w:r w:rsidRPr="00986C74">
        <w:rPr>
          <w:sz w:val="24"/>
          <w:szCs w:val="24"/>
        </w:rPr>
        <w:t>Даль Владимир Иванович (1801-1872) «Толковый словарь живого великорусского языка», сказки.</w:t>
      </w:r>
    </w:p>
    <w:p w:rsidR="00986C74" w:rsidRPr="00986C74" w:rsidRDefault="00986C74" w:rsidP="00986C74">
      <w:pPr>
        <w:pStyle w:val="a9"/>
        <w:spacing w:line="276" w:lineRule="auto"/>
        <w:jc w:val="both"/>
        <w:rPr>
          <w:bCs/>
          <w:sz w:val="24"/>
          <w:szCs w:val="24"/>
        </w:rPr>
      </w:pPr>
      <w:r w:rsidRPr="00986C74">
        <w:rPr>
          <w:bCs/>
          <w:sz w:val="24"/>
          <w:szCs w:val="24"/>
        </w:rPr>
        <w:t>Ф.М. Достоевский</w:t>
      </w:r>
    </w:p>
    <w:p w:rsidR="00986C74" w:rsidRPr="00986C74" w:rsidRDefault="00986C74" w:rsidP="00986C74">
      <w:pPr>
        <w:pStyle w:val="a9"/>
        <w:spacing w:line="276" w:lineRule="auto"/>
        <w:jc w:val="both"/>
        <w:rPr>
          <w:sz w:val="24"/>
          <w:szCs w:val="24"/>
        </w:rPr>
      </w:pPr>
      <w:r w:rsidRPr="00986C74">
        <w:rPr>
          <w:sz w:val="24"/>
          <w:szCs w:val="24"/>
        </w:rPr>
        <w:t xml:space="preserve">Роман </w:t>
      </w:r>
      <w:r w:rsidRPr="00986C74">
        <w:rPr>
          <w:i/>
          <w:sz w:val="24"/>
          <w:szCs w:val="24"/>
        </w:rPr>
        <w:t xml:space="preserve">«Идиот» (обзор). </w:t>
      </w:r>
      <w:r w:rsidRPr="00986C74">
        <w:rPr>
          <w:sz w:val="24"/>
          <w:szCs w:val="24"/>
        </w:rPr>
        <w:t>Судьба и облик главного героя романа – князя Мышкина.</w:t>
      </w:r>
    </w:p>
    <w:p w:rsidR="00986C74" w:rsidRPr="00986C74" w:rsidRDefault="00986C74" w:rsidP="00986C74">
      <w:pPr>
        <w:pStyle w:val="a9"/>
        <w:spacing w:line="276" w:lineRule="auto"/>
        <w:jc w:val="both"/>
        <w:rPr>
          <w:sz w:val="24"/>
          <w:szCs w:val="24"/>
        </w:rPr>
      </w:pPr>
      <w:r w:rsidRPr="00986C74">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86C74" w:rsidRPr="00986C74" w:rsidRDefault="00986C74" w:rsidP="00986C74">
      <w:pPr>
        <w:pStyle w:val="a9"/>
        <w:spacing w:line="276" w:lineRule="auto"/>
        <w:jc w:val="both"/>
        <w:rPr>
          <w:bCs/>
          <w:sz w:val="24"/>
          <w:szCs w:val="24"/>
        </w:rPr>
      </w:pPr>
      <w:r w:rsidRPr="00986C74">
        <w:rPr>
          <w:bCs/>
          <w:sz w:val="24"/>
          <w:szCs w:val="24"/>
        </w:rPr>
        <w:t xml:space="preserve">А.В. Сухово-Кобылин «Свадьба Кречинского» </w:t>
      </w:r>
    </w:p>
    <w:p w:rsidR="00986C74" w:rsidRPr="00986C74" w:rsidRDefault="00986C74" w:rsidP="00986C74">
      <w:pPr>
        <w:pStyle w:val="a9"/>
        <w:spacing w:line="276" w:lineRule="auto"/>
        <w:jc w:val="both"/>
        <w:rPr>
          <w:bCs/>
          <w:sz w:val="24"/>
          <w:szCs w:val="24"/>
        </w:rPr>
      </w:pPr>
      <w:r w:rsidRPr="00986C74">
        <w:rPr>
          <w:bCs/>
          <w:sz w:val="24"/>
          <w:szCs w:val="24"/>
        </w:rPr>
        <w:t>Л.Н. Толстой</w:t>
      </w:r>
    </w:p>
    <w:p w:rsidR="00986C74" w:rsidRPr="00986C74" w:rsidRDefault="00986C74" w:rsidP="00986C74">
      <w:pPr>
        <w:pStyle w:val="a9"/>
        <w:spacing w:line="276" w:lineRule="auto"/>
        <w:jc w:val="both"/>
        <w:rPr>
          <w:bCs/>
          <w:sz w:val="24"/>
          <w:szCs w:val="24"/>
        </w:rPr>
      </w:pPr>
      <w:r w:rsidRPr="00986C74">
        <w:rPr>
          <w:bCs/>
          <w:sz w:val="24"/>
          <w:szCs w:val="24"/>
        </w:rPr>
        <w:t>«Смерть Ивана Ильича», «Отец Сергий»</w:t>
      </w:r>
    </w:p>
    <w:p w:rsidR="00986C74" w:rsidRPr="00986C74" w:rsidRDefault="00986C74" w:rsidP="00986C74">
      <w:pPr>
        <w:pStyle w:val="a9"/>
        <w:spacing w:line="276" w:lineRule="auto"/>
        <w:jc w:val="both"/>
        <w:rPr>
          <w:bCs/>
          <w:sz w:val="24"/>
          <w:szCs w:val="24"/>
        </w:rPr>
      </w:pPr>
      <w:r w:rsidRPr="00986C74">
        <w:rPr>
          <w:bCs/>
          <w:sz w:val="24"/>
          <w:szCs w:val="24"/>
        </w:rPr>
        <w:t xml:space="preserve">А.П. Чехов </w:t>
      </w:r>
    </w:p>
    <w:p w:rsidR="00986C74" w:rsidRPr="00986C74" w:rsidRDefault="00986C74" w:rsidP="00986C74">
      <w:pPr>
        <w:pStyle w:val="a9"/>
        <w:spacing w:line="276" w:lineRule="auto"/>
        <w:jc w:val="both"/>
        <w:rPr>
          <w:sz w:val="24"/>
          <w:szCs w:val="24"/>
        </w:rPr>
      </w:pPr>
      <w:r w:rsidRPr="00986C74">
        <w:rPr>
          <w:sz w:val="24"/>
          <w:szCs w:val="24"/>
        </w:rPr>
        <w:t xml:space="preserve">Рассказы «Душечка», </w:t>
      </w:r>
      <w:r w:rsidRPr="00986C74">
        <w:rPr>
          <w:i/>
          <w:iCs/>
          <w:sz w:val="24"/>
          <w:szCs w:val="24"/>
        </w:rPr>
        <w:t>«</w:t>
      </w:r>
      <w:r w:rsidRPr="00986C74">
        <w:rPr>
          <w:i/>
          <w:sz w:val="24"/>
          <w:szCs w:val="24"/>
        </w:rPr>
        <w:t xml:space="preserve">Дама с собачкой». </w:t>
      </w:r>
      <w:r w:rsidRPr="00986C74">
        <w:rPr>
          <w:sz w:val="24"/>
          <w:szCs w:val="24"/>
        </w:rPr>
        <w:t xml:space="preserve">Пьеса </w:t>
      </w:r>
      <w:r w:rsidRPr="00986C74">
        <w:rPr>
          <w:i/>
          <w:sz w:val="24"/>
          <w:szCs w:val="24"/>
        </w:rPr>
        <w:t>«Три сестры»</w:t>
      </w:r>
    </w:p>
    <w:p w:rsidR="00986C74" w:rsidRPr="00986C74" w:rsidRDefault="00986C74" w:rsidP="00986C74">
      <w:pPr>
        <w:pStyle w:val="a9"/>
        <w:spacing w:line="276" w:lineRule="auto"/>
        <w:jc w:val="both"/>
        <w:rPr>
          <w:sz w:val="24"/>
          <w:szCs w:val="24"/>
        </w:rPr>
      </w:pPr>
      <w:r w:rsidRPr="00986C74">
        <w:rPr>
          <w:sz w:val="24"/>
          <w:szCs w:val="24"/>
        </w:rPr>
        <w:t>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86C74" w:rsidRPr="00986C74" w:rsidRDefault="00986C74" w:rsidP="00986C74">
      <w:pPr>
        <w:pStyle w:val="a9"/>
        <w:spacing w:line="276" w:lineRule="auto"/>
        <w:jc w:val="both"/>
        <w:rPr>
          <w:bCs/>
          <w:sz w:val="24"/>
          <w:szCs w:val="24"/>
        </w:rPr>
      </w:pPr>
      <w:r w:rsidRPr="00986C74">
        <w:rPr>
          <w:bCs/>
          <w:sz w:val="24"/>
          <w:szCs w:val="24"/>
        </w:rPr>
        <w:t>Д.В. Григорович</w:t>
      </w:r>
    </w:p>
    <w:p w:rsidR="00986C74" w:rsidRPr="00986C74" w:rsidRDefault="00986C74" w:rsidP="00986C74">
      <w:pPr>
        <w:pStyle w:val="a9"/>
        <w:spacing w:line="276" w:lineRule="auto"/>
        <w:jc w:val="both"/>
        <w:rPr>
          <w:bCs/>
          <w:sz w:val="24"/>
          <w:szCs w:val="24"/>
        </w:rPr>
      </w:pPr>
      <w:r w:rsidRPr="00986C74">
        <w:rPr>
          <w:bCs/>
          <w:sz w:val="24"/>
          <w:szCs w:val="24"/>
        </w:rPr>
        <w:t xml:space="preserve">Рассказ «Гуттаперчевый мальчик»  </w:t>
      </w:r>
    </w:p>
    <w:p w:rsidR="00986C74" w:rsidRPr="00986C74" w:rsidRDefault="00986C74" w:rsidP="00986C74">
      <w:pPr>
        <w:pStyle w:val="a9"/>
        <w:spacing w:line="276" w:lineRule="auto"/>
        <w:jc w:val="both"/>
        <w:rPr>
          <w:sz w:val="24"/>
          <w:szCs w:val="24"/>
        </w:rPr>
      </w:pPr>
      <w:r w:rsidRPr="00986C74">
        <w:rPr>
          <w:sz w:val="24"/>
          <w:szCs w:val="24"/>
        </w:rPr>
        <w:lastRenderedPageBreak/>
        <w:t>Аксаков Константин Сергеевич, поэзия, публицистика</w:t>
      </w:r>
    </w:p>
    <w:p w:rsidR="00986C74" w:rsidRPr="00986C74" w:rsidRDefault="00986C74" w:rsidP="00986C74">
      <w:pPr>
        <w:pStyle w:val="a9"/>
        <w:spacing w:line="276" w:lineRule="auto"/>
        <w:jc w:val="both"/>
        <w:rPr>
          <w:sz w:val="24"/>
          <w:szCs w:val="24"/>
        </w:rPr>
      </w:pPr>
      <w:r w:rsidRPr="00986C74">
        <w:rPr>
          <w:sz w:val="24"/>
          <w:szCs w:val="24"/>
        </w:rPr>
        <w:t>Герцен Александр Иванович (1812-1870) «Кто виноват?»</w:t>
      </w:r>
    </w:p>
    <w:p w:rsidR="00986C74" w:rsidRPr="00986C74" w:rsidRDefault="00986C74" w:rsidP="00986C74">
      <w:pPr>
        <w:pStyle w:val="a9"/>
        <w:spacing w:line="276" w:lineRule="auto"/>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86C74">
      <w:pPr>
        <w:pStyle w:val="a9"/>
        <w:spacing w:line="276" w:lineRule="auto"/>
        <w:jc w:val="both"/>
        <w:rPr>
          <w:sz w:val="24"/>
          <w:szCs w:val="24"/>
        </w:rPr>
      </w:pPr>
      <w:r w:rsidRPr="00986C74">
        <w:rPr>
          <w:sz w:val="24"/>
          <w:szCs w:val="24"/>
        </w:rPr>
        <w:t xml:space="preserve">Глинка Федор Николаевич (1876-1880) поэмы «Карелия» и «Таинственная капля».«Духовные стихотворения». </w:t>
      </w:r>
    </w:p>
    <w:p w:rsidR="00986C74" w:rsidRPr="00986C74" w:rsidRDefault="00986C74" w:rsidP="00986C74">
      <w:pPr>
        <w:pStyle w:val="a9"/>
        <w:spacing w:line="276" w:lineRule="auto"/>
        <w:jc w:val="both"/>
        <w:rPr>
          <w:bCs/>
          <w:sz w:val="24"/>
          <w:szCs w:val="24"/>
        </w:rPr>
      </w:pPr>
      <w:r w:rsidRPr="00986C74">
        <w:rPr>
          <w:bCs/>
          <w:sz w:val="24"/>
          <w:szCs w:val="24"/>
        </w:rPr>
        <w:t>В.М. Гаршин</w:t>
      </w:r>
    </w:p>
    <w:p w:rsidR="00986C74" w:rsidRPr="00986C74" w:rsidRDefault="00986C74" w:rsidP="00986C74">
      <w:pPr>
        <w:pStyle w:val="a9"/>
        <w:spacing w:line="276" w:lineRule="auto"/>
        <w:jc w:val="both"/>
        <w:rPr>
          <w:bCs/>
          <w:sz w:val="24"/>
          <w:szCs w:val="24"/>
        </w:rPr>
      </w:pPr>
      <w:r w:rsidRPr="00986C74">
        <w:rPr>
          <w:bCs/>
          <w:sz w:val="24"/>
          <w:szCs w:val="24"/>
        </w:rPr>
        <w:t>Рассказ «Красный цветок»</w:t>
      </w:r>
    </w:p>
    <w:p w:rsidR="00986C74" w:rsidRPr="00986C74" w:rsidRDefault="00986C74" w:rsidP="00986C74">
      <w:pPr>
        <w:pStyle w:val="a9"/>
        <w:spacing w:line="276" w:lineRule="auto"/>
        <w:jc w:val="both"/>
        <w:rPr>
          <w:sz w:val="24"/>
          <w:szCs w:val="24"/>
        </w:rPr>
      </w:pPr>
      <w:r w:rsidRPr="00986C74">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86C74" w:rsidRPr="00986C74" w:rsidRDefault="00986C74" w:rsidP="00986C74">
      <w:pPr>
        <w:pStyle w:val="a9"/>
        <w:spacing w:line="276" w:lineRule="auto"/>
        <w:jc w:val="both"/>
        <w:rPr>
          <w:bCs/>
          <w:sz w:val="24"/>
          <w:szCs w:val="24"/>
        </w:rPr>
      </w:pPr>
      <w:r w:rsidRPr="00986C74">
        <w:rPr>
          <w:bCs/>
          <w:sz w:val="24"/>
          <w:szCs w:val="24"/>
        </w:rPr>
        <w:t>Г.И. Успенский</w:t>
      </w:r>
    </w:p>
    <w:p w:rsidR="00986C74" w:rsidRDefault="00986C74" w:rsidP="00986C74">
      <w:pPr>
        <w:pStyle w:val="a9"/>
        <w:spacing w:line="276" w:lineRule="auto"/>
        <w:jc w:val="both"/>
        <w:rPr>
          <w:bCs/>
          <w:sz w:val="24"/>
          <w:szCs w:val="24"/>
        </w:rPr>
      </w:pPr>
      <w:r w:rsidRPr="00986C74">
        <w:rPr>
          <w:bCs/>
          <w:sz w:val="24"/>
          <w:szCs w:val="24"/>
        </w:rPr>
        <w:t>Эссе «Выпрямила»</w:t>
      </w:r>
    </w:p>
    <w:p w:rsidR="00707FCD" w:rsidRPr="00986C74" w:rsidRDefault="00707FCD" w:rsidP="00986C74">
      <w:pPr>
        <w:pStyle w:val="a9"/>
        <w:spacing w:line="276" w:lineRule="auto"/>
        <w:jc w:val="both"/>
        <w:rPr>
          <w:bCs/>
          <w:sz w:val="24"/>
          <w:szCs w:val="24"/>
        </w:rPr>
      </w:pPr>
    </w:p>
    <w:p w:rsidR="00986C74" w:rsidRPr="00986C74" w:rsidRDefault="00986C74" w:rsidP="00986C74">
      <w:pPr>
        <w:pStyle w:val="a9"/>
        <w:spacing w:line="276" w:lineRule="auto"/>
        <w:jc w:val="both"/>
        <w:rPr>
          <w:b/>
          <w:sz w:val="24"/>
          <w:szCs w:val="24"/>
        </w:rPr>
      </w:pPr>
      <w:r w:rsidRPr="00986C74">
        <w:rPr>
          <w:b/>
          <w:sz w:val="24"/>
          <w:szCs w:val="24"/>
        </w:rPr>
        <w:t>11 класс</w:t>
      </w:r>
    </w:p>
    <w:p w:rsidR="00986C74" w:rsidRPr="00986C74" w:rsidRDefault="00986C74" w:rsidP="00986C74">
      <w:pPr>
        <w:pStyle w:val="a9"/>
        <w:spacing w:line="276" w:lineRule="auto"/>
        <w:jc w:val="both"/>
        <w:rPr>
          <w:b/>
          <w:sz w:val="24"/>
          <w:szCs w:val="24"/>
        </w:rPr>
      </w:pPr>
      <w:r w:rsidRPr="00986C74">
        <w:rPr>
          <w:b/>
          <w:sz w:val="24"/>
          <w:szCs w:val="24"/>
        </w:rPr>
        <w:t>Проблемно-тематические блоки</w:t>
      </w:r>
    </w:p>
    <w:p w:rsidR="00986C74" w:rsidRPr="00986C74" w:rsidRDefault="00986C74" w:rsidP="00986C74">
      <w:pPr>
        <w:pStyle w:val="a9"/>
        <w:spacing w:line="276" w:lineRule="auto"/>
        <w:jc w:val="both"/>
        <w:rPr>
          <w:sz w:val="24"/>
          <w:szCs w:val="24"/>
        </w:rPr>
      </w:pPr>
      <w:r w:rsidRPr="00986C74">
        <w:rPr>
          <w:sz w:val="24"/>
          <w:szCs w:val="24"/>
        </w:rPr>
        <w:t>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986C74" w:rsidRPr="00986C74" w:rsidRDefault="00986C74" w:rsidP="00986C74">
      <w:pPr>
        <w:pStyle w:val="a9"/>
        <w:spacing w:line="276" w:lineRule="auto"/>
        <w:jc w:val="both"/>
        <w:rPr>
          <w:sz w:val="24"/>
          <w:szCs w:val="24"/>
        </w:rPr>
      </w:pPr>
      <w:r w:rsidRPr="00986C74">
        <w:rPr>
          <w:sz w:val="24"/>
          <w:szCs w:val="24"/>
        </w:rPr>
        <w:t xml:space="preserve">В.Я. Брюсов  </w:t>
      </w:r>
    </w:p>
    <w:p w:rsidR="00986C74" w:rsidRPr="00986C74" w:rsidRDefault="00986C74" w:rsidP="00986C74">
      <w:pPr>
        <w:pStyle w:val="a9"/>
        <w:spacing w:line="276" w:lineRule="auto"/>
        <w:jc w:val="both"/>
        <w:rPr>
          <w:sz w:val="24"/>
          <w:szCs w:val="24"/>
        </w:rPr>
      </w:pPr>
      <w:r w:rsidRPr="00986C74">
        <w:rPr>
          <w:sz w:val="24"/>
          <w:szCs w:val="24"/>
        </w:rPr>
        <w:t>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986C74" w:rsidRPr="00986C74" w:rsidRDefault="00986C74" w:rsidP="00986C74">
      <w:pPr>
        <w:pStyle w:val="a9"/>
        <w:spacing w:line="276" w:lineRule="auto"/>
        <w:jc w:val="both"/>
        <w:rPr>
          <w:sz w:val="24"/>
          <w:szCs w:val="24"/>
        </w:rPr>
      </w:pPr>
      <w:r w:rsidRPr="00986C74">
        <w:rPr>
          <w:sz w:val="24"/>
          <w:szCs w:val="24"/>
        </w:rPr>
        <w:t xml:space="preserve">Г.Н. Щербакова </w:t>
      </w:r>
    </w:p>
    <w:p w:rsidR="00986C74" w:rsidRPr="00986C74" w:rsidRDefault="00986C74" w:rsidP="00986C74">
      <w:pPr>
        <w:pStyle w:val="a9"/>
        <w:spacing w:line="276" w:lineRule="auto"/>
        <w:jc w:val="both"/>
        <w:rPr>
          <w:sz w:val="24"/>
          <w:szCs w:val="24"/>
        </w:rPr>
      </w:pPr>
      <w:r w:rsidRPr="00986C74">
        <w:rPr>
          <w:sz w:val="24"/>
          <w:szCs w:val="24"/>
        </w:rPr>
        <w:t>Повесть «Вам и не снилось»</w:t>
      </w:r>
    </w:p>
    <w:p w:rsidR="00986C74" w:rsidRPr="00986C74" w:rsidRDefault="00986C74" w:rsidP="00986C74">
      <w:pPr>
        <w:pStyle w:val="a9"/>
        <w:spacing w:line="276" w:lineRule="auto"/>
        <w:jc w:val="both"/>
        <w:rPr>
          <w:sz w:val="24"/>
          <w:szCs w:val="24"/>
        </w:rPr>
      </w:pPr>
      <w:r w:rsidRPr="00986C74">
        <w:rPr>
          <w:sz w:val="24"/>
          <w:szCs w:val="24"/>
        </w:rPr>
        <w:t>Б.А. Ахмадулина</w:t>
      </w:r>
    </w:p>
    <w:p w:rsidR="00986C74" w:rsidRPr="00986C74" w:rsidRDefault="00986C74" w:rsidP="00986C74">
      <w:pPr>
        <w:pStyle w:val="a9"/>
        <w:spacing w:line="276" w:lineRule="auto"/>
        <w:jc w:val="both"/>
        <w:rPr>
          <w:sz w:val="24"/>
          <w:szCs w:val="24"/>
        </w:rPr>
      </w:pPr>
      <w:r w:rsidRPr="00986C74">
        <w:rPr>
          <w:sz w:val="24"/>
          <w:szCs w:val="24"/>
        </w:rPr>
        <w:t>Л.Н. Мартынов</w:t>
      </w:r>
    </w:p>
    <w:p w:rsidR="00986C74" w:rsidRPr="00986C74" w:rsidRDefault="00986C74" w:rsidP="00986C74">
      <w:pPr>
        <w:pStyle w:val="a9"/>
        <w:spacing w:line="276" w:lineRule="auto"/>
        <w:jc w:val="both"/>
        <w:rPr>
          <w:sz w:val="24"/>
          <w:szCs w:val="24"/>
        </w:rPr>
      </w:pPr>
      <w:r w:rsidRPr="00986C74">
        <w:rPr>
          <w:sz w:val="24"/>
          <w:szCs w:val="24"/>
        </w:rPr>
        <w:t>Ю.П. Казаков</w:t>
      </w:r>
    </w:p>
    <w:p w:rsidR="00986C74" w:rsidRPr="00986C74" w:rsidRDefault="00986C74" w:rsidP="00986C74">
      <w:pPr>
        <w:pStyle w:val="a9"/>
        <w:spacing w:line="276" w:lineRule="auto"/>
        <w:jc w:val="both"/>
        <w:rPr>
          <w:sz w:val="24"/>
          <w:szCs w:val="24"/>
        </w:rPr>
      </w:pPr>
      <w:r w:rsidRPr="00986C74">
        <w:rPr>
          <w:sz w:val="24"/>
          <w:szCs w:val="24"/>
        </w:rPr>
        <w:t>Рассказ «Во сне ты горько плакал»</w:t>
      </w:r>
    </w:p>
    <w:p w:rsidR="00986C74" w:rsidRPr="00986C74" w:rsidRDefault="00986C74" w:rsidP="00986C74">
      <w:pPr>
        <w:pStyle w:val="a9"/>
        <w:spacing w:line="276" w:lineRule="auto"/>
        <w:jc w:val="both"/>
        <w:rPr>
          <w:sz w:val="24"/>
          <w:szCs w:val="24"/>
        </w:rPr>
      </w:pPr>
      <w:r w:rsidRPr="00986C74">
        <w:rPr>
          <w:sz w:val="24"/>
          <w:szCs w:val="24"/>
        </w:rPr>
        <w:t>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986C74" w:rsidRPr="00986C74" w:rsidRDefault="00986C74" w:rsidP="00986C74">
      <w:pPr>
        <w:pStyle w:val="a9"/>
        <w:spacing w:line="276" w:lineRule="auto"/>
        <w:jc w:val="both"/>
        <w:rPr>
          <w:sz w:val="24"/>
          <w:szCs w:val="24"/>
        </w:rPr>
      </w:pPr>
      <w:r w:rsidRPr="00986C74">
        <w:rPr>
          <w:sz w:val="24"/>
          <w:szCs w:val="24"/>
        </w:rPr>
        <w:t>Е.И. Носов</w:t>
      </w:r>
    </w:p>
    <w:p w:rsidR="00986C74" w:rsidRPr="00986C74" w:rsidRDefault="00986C74" w:rsidP="00986C74">
      <w:pPr>
        <w:pStyle w:val="a9"/>
        <w:spacing w:line="276" w:lineRule="auto"/>
        <w:jc w:val="both"/>
        <w:rPr>
          <w:sz w:val="24"/>
          <w:szCs w:val="24"/>
        </w:rPr>
      </w:pPr>
      <w:r w:rsidRPr="00986C74">
        <w:rPr>
          <w:sz w:val="24"/>
          <w:szCs w:val="24"/>
        </w:rPr>
        <w:t>Повесть «Усвятскиешлемоносцы»</w:t>
      </w:r>
    </w:p>
    <w:p w:rsidR="00986C74" w:rsidRPr="00986C74" w:rsidRDefault="00986C74" w:rsidP="00986C74">
      <w:pPr>
        <w:pStyle w:val="a9"/>
        <w:spacing w:line="276" w:lineRule="auto"/>
        <w:jc w:val="both"/>
        <w:rPr>
          <w:sz w:val="24"/>
          <w:szCs w:val="24"/>
        </w:rPr>
      </w:pPr>
      <w:r w:rsidRPr="00986C74">
        <w:rPr>
          <w:sz w:val="24"/>
          <w:szCs w:val="24"/>
        </w:rPr>
        <w:t>Ю.В. Трифонов</w:t>
      </w:r>
    </w:p>
    <w:p w:rsidR="00986C74" w:rsidRPr="00986C74" w:rsidRDefault="00986C74" w:rsidP="00986C74">
      <w:pPr>
        <w:pStyle w:val="a9"/>
        <w:spacing w:line="276" w:lineRule="auto"/>
        <w:jc w:val="both"/>
        <w:rPr>
          <w:sz w:val="24"/>
          <w:szCs w:val="24"/>
        </w:rPr>
      </w:pPr>
      <w:r w:rsidRPr="00986C74">
        <w:rPr>
          <w:sz w:val="24"/>
          <w:szCs w:val="24"/>
        </w:rPr>
        <w:t>Повесть «Обмен»</w:t>
      </w:r>
    </w:p>
    <w:p w:rsidR="00986C74" w:rsidRPr="00986C74" w:rsidRDefault="00986C74" w:rsidP="00986C74">
      <w:pPr>
        <w:pStyle w:val="a9"/>
        <w:spacing w:line="276" w:lineRule="auto"/>
        <w:jc w:val="both"/>
        <w:rPr>
          <w:sz w:val="24"/>
          <w:szCs w:val="24"/>
        </w:rPr>
      </w:pPr>
      <w:r w:rsidRPr="00986C74">
        <w:rPr>
          <w:sz w:val="24"/>
          <w:szCs w:val="24"/>
        </w:rPr>
        <w:t xml:space="preserve">А.Н. Арбузов </w:t>
      </w:r>
    </w:p>
    <w:p w:rsidR="00986C74" w:rsidRPr="00986C74" w:rsidRDefault="00986C74" w:rsidP="00986C74">
      <w:pPr>
        <w:pStyle w:val="a9"/>
        <w:spacing w:line="276" w:lineRule="auto"/>
        <w:jc w:val="both"/>
        <w:rPr>
          <w:sz w:val="24"/>
          <w:szCs w:val="24"/>
        </w:rPr>
      </w:pPr>
      <w:r w:rsidRPr="00986C74">
        <w:rPr>
          <w:sz w:val="24"/>
          <w:szCs w:val="24"/>
        </w:rPr>
        <w:t>Пьеса «Жестокие игры»</w:t>
      </w:r>
    </w:p>
    <w:p w:rsidR="00986C74" w:rsidRPr="00986C74" w:rsidRDefault="00986C74" w:rsidP="00986C74">
      <w:pPr>
        <w:pStyle w:val="a9"/>
        <w:spacing w:line="276" w:lineRule="auto"/>
        <w:jc w:val="both"/>
        <w:rPr>
          <w:sz w:val="24"/>
          <w:szCs w:val="24"/>
        </w:rPr>
      </w:pPr>
      <w:r w:rsidRPr="00986C74">
        <w:rPr>
          <w:sz w:val="24"/>
          <w:szCs w:val="24"/>
        </w:rPr>
        <w:t xml:space="preserve">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w:t>
      </w:r>
      <w:r w:rsidRPr="00986C74">
        <w:rPr>
          <w:sz w:val="24"/>
          <w:szCs w:val="24"/>
        </w:rPr>
        <w:lastRenderedPageBreak/>
        <w:t>большинства/меньшинства и интересы государства; законы морали и государственные законы; жизнь и идеология).</w:t>
      </w:r>
    </w:p>
    <w:p w:rsidR="00986C74" w:rsidRPr="00986C74" w:rsidRDefault="00986C74" w:rsidP="00986C74">
      <w:pPr>
        <w:pStyle w:val="a9"/>
        <w:spacing w:line="276" w:lineRule="auto"/>
        <w:jc w:val="both"/>
        <w:rPr>
          <w:sz w:val="24"/>
          <w:szCs w:val="24"/>
        </w:rPr>
      </w:pPr>
      <w:r w:rsidRPr="00986C74">
        <w:rPr>
          <w:sz w:val="24"/>
          <w:szCs w:val="24"/>
        </w:rPr>
        <w:t xml:space="preserve">А.А. Фадеев  </w:t>
      </w:r>
    </w:p>
    <w:p w:rsidR="00986C74" w:rsidRPr="00986C74" w:rsidRDefault="00986C74" w:rsidP="00986C74">
      <w:pPr>
        <w:pStyle w:val="a9"/>
        <w:spacing w:line="276" w:lineRule="auto"/>
        <w:jc w:val="both"/>
        <w:rPr>
          <w:sz w:val="24"/>
          <w:szCs w:val="24"/>
        </w:rPr>
      </w:pPr>
      <w:r w:rsidRPr="00986C74">
        <w:rPr>
          <w:sz w:val="24"/>
          <w:szCs w:val="24"/>
        </w:rPr>
        <w:t>Романы  «Молодая гвардия»</w:t>
      </w:r>
    </w:p>
    <w:p w:rsidR="00986C74" w:rsidRPr="00986C74" w:rsidRDefault="00986C74" w:rsidP="00986C74">
      <w:pPr>
        <w:pStyle w:val="a9"/>
        <w:spacing w:line="276" w:lineRule="auto"/>
        <w:jc w:val="both"/>
        <w:rPr>
          <w:sz w:val="24"/>
          <w:szCs w:val="24"/>
        </w:rPr>
      </w:pPr>
      <w:r w:rsidRPr="00986C74">
        <w:rPr>
          <w:sz w:val="24"/>
          <w:szCs w:val="24"/>
        </w:rPr>
        <w:t>Э.Веркин</w:t>
      </w:r>
    </w:p>
    <w:p w:rsidR="00986C74" w:rsidRPr="00986C74" w:rsidRDefault="00986C74" w:rsidP="00986C74">
      <w:pPr>
        <w:pStyle w:val="a9"/>
        <w:spacing w:line="276" w:lineRule="auto"/>
        <w:jc w:val="both"/>
        <w:rPr>
          <w:sz w:val="24"/>
          <w:szCs w:val="24"/>
        </w:rPr>
      </w:pPr>
      <w:r w:rsidRPr="00986C74">
        <w:rPr>
          <w:sz w:val="24"/>
          <w:szCs w:val="24"/>
        </w:rPr>
        <w:t>Повесть «Облачный полк»</w:t>
      </w:r>
    </w:p>
    <w:p w:rsidR="00986C74" w:rsidRPr="00986C74" w:rsidRDefault="00986C74" w:rsidP="00986C74">
      <w:pPr>
        <w:pStyle w:val="a9"/>
        <w:spacing w:line="276" w:lineRule="auto"/>
        <w:jc w:val="both"/>
        <w:rPr>
          <w:sz w:val="24"/>
          <w:szCs w:val="24"/>
        </w:rPr>
      </w:pPr>
      <w:r w:rsidRPr="00986C74">
        <w:rPr>
          <w:sz w:val="24"/>
          <w:szCs w:val="24"/>
        </w:rPr>
        <w:t>В.С. Маканин</w:t>
      </w:r>
    </w:p>
    <w:p w:rsidR="00986C74" w:rsidRPr="00986C74" w:rsidRDefault="00986C74" w:rsidP="00986C74">
      <w:pPr>
        <w:pStyle w:val="a9"/>
        <w:spacing w:line="276" w:lineRule="auto"/>
        <w:jc w:val="both"/>
        <w:rPr>
          <w:sz w:val="24"/>
          <w:szCs w:val="24"/>
        </w:rPr>
      </w:pPr>
      <w:r w:rsidRPr="00986C74">
        <w:rPr>
          <w:sz w:val="24"/>
          <w:szCs w:val="24"/>
        </w:rPr>
        <w:t>Рассказ «Кавказский пленный»</w:t>
      </w:r>
    </w:p>
    <w:p w:rsidR="00986C74" w:rsidRPr="00986C74" w:rsidRDefault="00986C74" w:rsidP="00986C74">
      <w:pPr>
        <w:pStyle w:val="a9"/>
        <w:spacing w:line="276" w:lineRule="auto"/>
        <w:jc w:val="both"/>
        <w:rPr>
          <w:sz w:val="24"/>
          <w:szCs w:val="24"/>
        </w:rPr>
      </w:pPr>
      <w:r w:rsidRPr="00986C74">
        <w:rPr>
          <w:sz w:val="24"/>
          <w:szCs w:val="24"/>
        </w:rPr>
        <w:t>З. Прилепин</w:t>
      </w:r>
    </w:p>
    <w:p w:rsidR="00986C74" w:rsidRPr="00986C74" w:rsidRDefault="00986C74" w:rsidP="00986C74">
      <w:pPr>
        <w:pStyle w:val="a9"/>
        <w:spacing w:line="276" w:lineRule="auto"/>
        <w:jc w:val="both"/>
        <w:rPr>
          <w:sz w:val="24"/>
          <w:szCs w:val="24"/>
        </w:rPr>
      </w:pPr>
      <w:r w:rsidRPr="00986C74">
        <w:rPr>
          <w:sz w:val="24"/>
          <w:szCs w:val="24"/>
        </w:rPr>
        <w:t>Роман «Санькя»</w:t>
      </w:r>
    </w:p>
    <w:p w:rsidR="00986C74" w:rsidRPr="00986C74" w:rsidRDefault="00986C74" w:rsidP="00986C74">
      <w:pPr>
        <w:pStyle w:val="a9"/>
        <w:spacing w:line="276" w:lineRule="auto"/>
        <w:jc w:val="both"/>
        <w:rPr>
          <w:sz w:val="24"/>
          <w:szCs w:val="24"/>
        </w:rPr>
      </w:pPr>
      <w:r w:rsidRPr="00986C74">
        <w:rPr>
          <w:sz w:val="24"/>
          <w:szCs w:val="24"/>
        </w:rPr>
        <w:t>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986C74" w:rsidRPr="00986C74" w:rsidRDefault="00986C74" w:rsidP="00986C74">
      <w:pPr>
        <w:pStyle w:val="a9"/>
        <w:spacing w:line="276" w:lineRule="auto"/>
        <w:jc w:val="both"/>
        <w:rPr>
          <w:sz w:val="24"/>
          <w:szCs w:val="24"/>
        </w:rPr>
      </w:pPr>
      <w:r w:rsidRPr="00986C74">
        <w:rPr>
          <w:sz w:val="24"/>
          <w:szCs w:val="24"/>
        </w:rPr>
        <w:t>Н.А. Заболоцкий</w:t>
      </w:r>
    </w:p>
    <w:p w:rsidR="00986C74" w:rsidRPr="00986C74" w:rsidRDefault="00986C74" w:rsidP="00986C74">
      <w:pPr>
        <w:pStyle w:val="a9"/>
        <w:spacing w:line="276" w:lineRule="auto"/>
        <w:jc w:val="both"/>
        <w:rPr>
          <w:sz w:val="24"/>
          <w:szCs w:val="24"/>
        </w:rPr>
      </w:pPr>
      <w:r w:rsidRPr="00986C74">
        <w:rPr>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986C74" w:rsidRPr="00986C74" w:rsidRDefault="00986C74" w:rsidP="00986C74">
      <w:pPr>
        <w:pStyle w:val="a9"/>
        <w:spacing w:line="276" w:lineRule="auto"/>
        <w:jc w:val="both"/>
        <w:rPr>
          <w:sz w:val="24"/>
          <w:szCs w:val="24"/>
        </w:rPr>
      </w:pPr>
      <w:r w:rsidRPr="00986C74">
        <w:rPr>
          <w:sz w:val="24"/>
          <w:szCs w:val="24"/>
        </w:rPr>
        <w:t>Н.М. Рубцов</w:t>
      </w:r>
    </w:p>
    <w:p w:rsidR="00986C74" w:rsidRPr="00986C74" w:rsidRDefault="00986C74" w:rsidP="00986C74">
      <w:pPr>
        <w:pStyle w:val="a9"/>
        <w:spacing w:line="276" w:lineRule="auto"/>
        <w:jc w:val="both"/>
        <w:rPr>
          <w:sz w:val="24"/>
          <w:szCs w:val="24"/>
        </w:rPr>
      </w:pPr>
      <w:r w:rsidRPr="00986C74">
        <w:rPr>
          <w:sz w:val="24"/>
          <w:szCs w:val="24"/>
        </w:rPr>
        <w:t>Стихотворения: «В горнице», «Видения на холме», «Звезда полей», «Зимняя песня», «Привет, Россия, родина моя!..», «Тихая моя родина!», «Русский огонек», «Стихи»</w:t>
      </w:r>
    </w:p>
    <w:p w:rsidR="00986C74" w:rsidRPr="00986C74" w:rsidRDefault="00986C74" w:rsidP="00986C74">
      <w:pPr>
        <w:pStyle w:val="a9"/>
        <w:spacing w:line="276" w:lineRule="auto"/>
        <w:jc w:val="both"/>
        <w:rPr>
          <w:sz w:val="24"/>
          <w:szCs w:val="24"/>
        </w:rPr>
      </w:pPr>
      <w:r w:rsidRPr="00986C74">
        <w:rPr>
          <w:sz w:val="24"/>
          <w:szCs w:val="24"/>
        </w:rPr>
        <w:t>Л.С. Петрушевская «Новыеробинзоны»</w:t>
      </w:r>
    </w:p>
    <w:p w:rsidR="00986C74" w:rsidRPr="00986C74" w:rsidRDefault="00986C74" w:rsidP="00986C74">
      <w:pPr>
        <w:pStyle w:val="a9"/>
        <w:spacing w:line="276" w:lineRule="auto"/>
        <w:jc w:val="both"/>
        <w:rPr>
          <w:sz w:val="24"/>
          <w:szCs w:val="24"/>
        </w:rPr>
      </w:pPr>
      <w:r w:rsidRPr="00986C74">
        <w:rPr>
          <w:sz w:val="24"/>
          <w:szCs w:val="24"/>
        </w:rPr>
        <w:t>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86C74" w:rsidRPr="00986C74" w:rsidRDefault="00986C74" w:rsidP="00986C74">
      <w:pPr>
        <w:pStyle w:val="a9"/>
        <w:spacing w:line="276" w:lineRule="auto"/>
        <w:jc w:val="both"/>
        <w:rPr>
          <w:sz w:val="24"/>
          <w:szCs w:val="24"/>
        </w:rPr>
      </w:pPr>
      <w:r w:rsidRPr="00986C74">
        <w:rPr>
          <w:sz w:val="24"/>
          <w:szCs w:val="24"/>
        </w:rPr>
        <w:t>Ю.О. Домбровский</w:t>
      </w:r>
    </w:p>
    <w:p w:rsidR="00986C74" w:rsidRPr="00986C74" w:rsidRDefault="00986C74" w:rsidP="00986C74">
      <w:pPr>
        <w:pStyle w:val="a9"/>
        <w:spacing w:line="276" w:lineRule="auto"/>
        <w:jc w:val="both"/>
        <w:rPr>
          <w:sz w:val="24"/>
          <w:szCs w:val="24"/>
        </w:rPr>
      </w:pPr>
      <w:r w:rsidRPr="00986C74">
        <w:rPr>
          <w:sz w:val="24"/>
          <w:szCs w:val="24"/>
        </w:rPr>
        <w:t>Роман «Факультет ненужных вещей»</w:t>
      </w:r>
    </w:p>
    <w:p w:rsidR="00986C74" w:rsidRPr="00986C74" w:rsidRDefault="00986C74" w:rsidP="00986C74">
      <w:pPr>
        <w:pStyle w:val="a9"/>
        <w:spacing w:line="276" w:lineRule="auto"/>
        <w:jc w:val="both"/>
        <w:rPr>
          <w:sz w:val="24"/>
          <w:szCs w:val="24"/>
        </w:rPr>
      </w:pPr>
      <w:r w:rsidRPr="00986C74">
        <w:rPr>
          <w:sz w:val="24"/>
          <w:szCs w:val="24"/>
        </w:rPr>
        <w:t xml:space="preserve">В.Ф. Тендряков </w:t>
      </w:r>
    </w:p>
    <w:p w:rsidR="00986C74" w:rsidRPr="00986C74" w:rsidRDefault="00986C74" w:rsidP="00986C74">
      <w:pPr>
        <w:pStyle w:val="a9"/>
        <w:spacing w:line="276" w:lineRule="auto"/>
        <w:jc w:val="both"/>
        <w:rPr>
          <w:sz w:val="24"/>
          <w:szCs w:val="24"/>
        </w:rPr>
      </w:pPr>
      <w:r w:rsidRPr="00986C74">
        <w:rPr>
          <w:sz w:val="24"/>
          <w:szCs w:val="24"/>
        </w:rPr>
        <w:t>Рассказы: «Пара гнедых», «Хлеб для собаки»</w:t>
      </w:r>
    </w:p>
    <w:p w:rsidR="00986C74" w:rsidRPr="00944F58" w:rsidRDefault="00944F58" w:rsidP="00944F58">
      <w:pPr>
        <w:pStyle w:val="a9"/>
        <w:tabs>
          <w:tab w:val="left" w:pos="1755"/>
        </w:tabs>
        <w:spacing w:line="276" w:lineRule="auto"/>
        <w:jc w:val="both"/>
        <w:rPr>
          <w:b/>
          <w:sz w:val="24"/>
          <w:szCs w:val="24"/>
        </w:rPr>
      </w:pPr>
      <w:r w:rsidRPr="00944F58">
        <w:rPr>
          <w:b/>
          <w:sz w:val="24"/>
          <w:szCs w:val="24"/>
        </w:rPr>
        <w:tab/>
      </w:r>
    </w:p>
    <w:p w:rsidR="00D32A32" w:rsidRDefault="00D32A32" w:rsidP="00944F58">
      <w:pPr>
        <w:pStyle w:val="a9"/>
        <w:spacing w:line="276" w:lineRule="auto"/>
        <w:jc w:val="both"/>
        <w:rPr>
          <w:b/>
          <w:sz w:val="24"/>
          <w:szCs w:val="24"/>
        </w:rPr>
      </w:pPr>
      <w:bookmarkStart w:id="61" w:name="_Toc453968180"/>
    </w:p>
    <w:p w:rsidR="00944F58" w:rsidRPr="00944F58" w:rsidRDefault="00944F58" w:rsidP="00944F58">
      <w:pPr>
        <w:pStyle w:val="a9"/>
        <w:spacing w:line="276" w:lineRule="auto"/>
        <w:jc w:val="both"/>
        <w:rPr>
          <w:b/>
          <w:sz w:val="24"/>
          <w:szCs w:val="24"/>
        </w:rPr>
      </w:pPr>
      <w:r w:rsidRPr="00944F58">
        <w:rPr>
          <w:b/>
          <w:sz w:val="24"/>
          <w:szCs w:val="24"/>
        </w:rPr>
        <w:t>Иностранный язык</w:t>
      </w:r>
      <w:bookmarkEnd w:id="61"/>
    </w:p>
    <w:p w:rsidR="00944F58" w:rsidRPr="00944F58" w:rsidRDefault="00944F58" w:rsidP="00944F58">
      <w:pPr>
        <w:pStyle w:val="a9"/>
        <w:spacing w:line="276" w:lineRule="auto"/>
        <w:jc w:val="both"/>
        <w:rPr>
          <w:b/>
          <w:sz w:val="24"/>
          <w:szCs w:val="24"/>
        </w:rPr>
      </w:pPr>
    </w:p>
    <w:p w:rsidR="00944F58" w:rsidRPr="00944F58" w:rsidRDefault="00944F58" w:rsidP="00944F58">
      <w:pPr>
        <w:pStyle w:val="a9"/>
        <w:spacing w:line="276" w:lineRule="auto"/>
        <w:jc w:val="both"/>
        <w:rPr>
          <w:sz w:val="24"/>
          <w:szCs w:val="24"/>
        </w:rPr>
      </w:pPr>
      <w:r w:rsidRPr="00944F58">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w:t>
      </w:r>
      <w:r>
        <w:rPr>
          <w:sz w:val="24"/>
          <w:szCs w:val="24"/>
        </w:rPr>
        <w:t>ния. В рамках изучения предмета</w:t>
      </w:r>
      <w:r w:rsidRPr="00944F58">
        <w:rPr>
          <w:sz w:val="24"/>
          <w:szCs w:val="24"/>
        </w:rPr>
        <w:t xml:space="preserve"> «Иностранный язык» могут быть реализованы самые разнообразные межпредметные связи.</w:t>
      </w:r>
    </w:p>
    <w:p w:rsidR="00944F58" w:rsidRPr="00944F58" w:rsidRDefault="00944F58" w:rsidP="00944F58">
      <w:pPr>
        <w:pStyle w:val="a9"/>
        <w:spacing w:line="276" w:lineRule="auto"/>
        <w:jc w:val="both"/>
        <w:rPr>
          <w:sz w:val="24"/>
          <w:szCs w:val="24"/>
        </w:rPr>
      </w:pPr>
      <w:r w:rsidRPr="00944F58">
        <w:rPr>
          <w:sz w:val="24"/>
          <w:szCs w:val="24"/>
        </w:rPr>
        <w:t>Изучение иностранного языка на базовом и углубленном уровнях общего образования обеспечивает достижение следующих целей:</w:t>
      </w:r>
    </w:p>
    <w:p w:rsidR="00944F58" w:rsidRPr="00944F58" w:rsidRDefault="00944F58" w:rsidP="00EE3229">
      <w:pPr>
        <w:pStyle w:val="a9"/>
        <w:numPr>
          <w:ilvl w:val="0"/>
          <w:numId w:val="152"/>
        </w:numPr>
        <w:spacing w:line="276" w:lineRule="auto"/>
        <w:jc w:val="both"/>
        <w:rPr>
          <w:sz w:val="24"/>
          <w:szCs w:val="24"/>
        </w:rPr>
      </w:pPr>
      <w:r w:rsidRPr="00944F58">
        <w:rPr>
          <w:sz w:val="24"/>
          <w:szCs w:val="24"/>
        </w:rPr>
        <w:t>дальнейшее развитие иноязычной коммуникативной компетенции;</w:t>
      </w:r>
    </w:p>
    <w:p w:rsidR="00944F58" w:rsidRPr="00944F58" w:rsidRDefault="00944F58" w:rsidP="00EE3229">
      <w:pPr>
        <w:pStyle w:val="a9"/>
        <w:numPr>
          <w:ilvl w:val="0"/>
          <w:numId w:val="152"/>
        </w:numPr>
        <w:spacing w:line="276" w:lineRule="auto"/>
        <w:jc w:val="both"/>
        <w:rPr>
          <w:sz w:val="24"/>
          <w:szCs w:val="24"/>
        </w:rPr>
      </w:pPr>
      <w:r w:rsidRPr="00944F58">
        <w:rPr>
          <w:sz w:val="24"/>
          <w:szCs w:val="24"/>
        </w:rPr>
        <w:lastRenderedPageBreak/>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44F58" w:rsidRPr="00944F58" w:rsidRDefault="00944F58" w:rsidP="00944F58">
      <w:pPr>
        <w:pStyle w:val="a9"/>
        <w:spacing w:line="276" w:lineRule="auto"/>
        <w:jc w:val="both"/>
        <w:rPr>
          <w:sz w:val="24"/>
          <w:szCs w:val="24"/>
        </w:rPr>
      </w:pPr>
      <w:r w:rsidRPr="00944F58">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44F58" w:rsidRPr="00944F58" w:rsidRDefault="00944F58" w:rsidP="00944F58">
      <w:pPr>
        <w:pStyle w:val="a9"/>
        <w:spacing w:line="276" w:lineRule="auto"/>
        <w:jc w:val="both"/>
        <w:rPr>
          <w:sz w:val="24"/>
          <w:szCs w:val="24"/>
        </w:rPr>
      </w:pPr>
      <w:r>
        <w:rPr>
          <w:sz w:val="24"/>
          <w:szCs w:val="24"/>
        </w:rPr>
        <w:t>Освоение учебного предмета</w:t>
      </w:r>
      <w:r w:rsidRPr="00944F58">
        <w:rPr>
          <w:sz w:val="24"/>
          <w:szCs w:val="24"/>
        </w:rPr>
        <w:t xml:space="preserve">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944F58" w:rsidRPr="00944F58" w:rsidRDefault="00944F58" w:rsidP="00944F58">
      <w:pPr>
        <w:pStyle w:val="a9"/>
        <w:spacing w:line="276" w:lineRule="auto"/>
        <w:jc w:val="both"/>
        <w:rPr>
          <w:sz w:val="24"/>
          <w:szCs w:val="24"/>
        </w:rPr>
      </w:pPr>
      <w:r w:rsidRPr="00944F58">
        <w:rPr>
          <w:sz w:val="24"/>
          <w:szCs w:val="24"/>
        </w:rPr>
        <w:t>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44F58" w:rsidRPr="00944F58" w:rsidRDefault="00944F58" w:rsidP="00944F58">
      <w:pPr>
        <w:pStyle w:val="a9"/>
        <w:spacing w:line="276" w:lineRule="auto"/>
        <w:jc w:val="both"/>
        <w:rPr>
          <w:sz w:val="24"/>
          <w:szCs w:val="24"/>
        </w:rPr>
      </w:pPr>
      <w:r w:rsidRPr="00944F58">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w:t>
      </w:r>
      <w:r>
        <w:rPr>
          <w:sz w:val="24"/>
          <w:szCs w:val="24"/>
        </w:rPr>
        <w:t xml:space="preserve"> максимально точно и объективно </w:t>
      </w:r>
      <w:r w:rsidRPr="00944F58">
        <w:rPr>
          <w:sz w:val="24"/>
          <w:szCs w:val="24"/>
        </w:rPr>
        <w:t>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w:t>
      </w:r>
      <w:r>
        <w:rPr>
          <w:sz w:val="24"/>
          <w:szCs w:val="24"/>
        </w:rPr>
        <w:t>к, освоивший программу предмета</w:t>
      </w:r>
      <w:r w:rsidRPr="00944F58">
        <w:rPr>
          <w:sz w:val="24"/>
          <w:szCs w:val="24"/>
        </w:rPr>
        <w:t xml:space="preserve"> «Иностранный язык» (базовый уровень), соответствует уровню B1 по шкале «Общеевропейских компетенций владения иностранным языком». </w:t>
      </w:r>
    </w:p>
    <w:p w:rsidR="00944F58" w:rsidRPr="00944F58" w:rsidRDefault="00944F58" w:rsidP="00944F58">
      <w:pPr>
        <w:pStyle w:val="a9"/>
        <w:spacing w:line="276" w:lineRule="auto"/>
        <w:jc w:val="both"/>
        <w:rPr>
          <w:sz w:val="24"/>
          <w:szCs w:val="24"/>
        </w:rPr>
      </w:pPr>
      <w:r w:rsidRPr="00944F58">
        <w:rPr>
          <w:b/>
          <w:sz w:val="24"/>
          <w:szCs w:val="24"/>
        </w:rPr>
        <w:t>Базовый уровень</w:t>
      </w:r>
    </w:p>
    <w:p w:rsidR="00944F58" w:rsidRPr="00944F58" w:rsidRDefault="00944F58" w:rsidP="00944F58">
      <w:pPr>
        <w:pStyle w:val="a9"/>
        <w:spacing w:line="276" w:lineRule="auto"/>
        <w:jc w:val="both"/>
        <w:rPr>
          <w:sz w:val="24"/>
          <w:szCs w:val="24"/>
        </w:rPr>
      </w:pPr>
      <w:r w:rsidRPr="00944F58">
        <w:rPr>
          <w:b/>
          <w:sz w:val="24"/>
          <w:szCs w:val="24"/>
        </w:rPr>
        <w:t>Коммуникативные умения</w:t>
      </w:r>
    </w:p>
    <w:p w:rsidR="00944F58" w:rsidRPr="00944F58" w:rsidRDefault="00944F58" w:rsidP="00944F58">
      <w:pPr>
        <w:pStyle w:val="a9"/>
        <w:spacing w:line="276" w:lineRule="auto"/>
        <w:jc w:val="both"/>
        <w:rPr>
          <w:sz w:val="24"/>
          <w:szCs w:val="24"/>
        </w:rPr>
      </w:pPr>
      <w:r w:rsidRPr="00944F58">
        <w:rPr>
          <w:b/>
          <w:sz w:val="24"/>
          <w:szCs w:val="24"/>
        </w:rPr>
        <w:t>Говорение</w:t>
      </w:r>
    </w:p>
    <w:p w:rsidR="00944F58" w:rsidRPr="00944F58" w:rsidRDefault="00944F58" w:rsidP="00944F58">
      <w:pPr>
        <w:pStyle w:val="a9"/>
        <w:spacing w:line="276" w:lineRule="auto"/>
        <w:jc w:val="both"/>
        <w:rPr>
          <w:sz w:val="24"/>
          <w:szCs w:val="24"/>
        </w:rPr>
      </w:pPr>
      <w:r w:rsidRPr="00944F58">
        <w:rPr>
          <w:b/>
          <w:sz w:val="24"/>
          <w:szCs w:val="24"/>
        </w:rPr>
        <w:t>Диалогическая речь</w:t>
      </w:r>
    </w:p>
    <w:p w:rsidR="00944F58" w:rsidRPr="00944F58" w:rsidRDefault="00944F58" w:rsidP="00944F58">
      <w:pPr>
        <w:pStyle w:val="a9"/>
        <w:spacing w:line="276" w:lineRule="auto"/>
        <w:jc w:val="both"/>
        <w:rPr>
          <w:sz w:val="24"/>
          <w:szCs w:val="24"/>
        </w:rPr>
      </w:pPr>
      <w:r w:rsidRPr="00944F58">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944F58">
        <w:rPr>
          <w:i/>
          <w:sz w:val="24"/>
          <w:szCs w:val="24"/>
        </w:rPr>
        <w:t xml:space="preserve">Диалог/полилог в ситуациях официального общения, краткий </w:t>
      </w:r>
      <w:r w:rsidRPr="00944F58">
        <w:rPr>
          <w:i/>
          <w:sz w:val="24"/>
          <w:szCs w:val="24"/>
        </w:rPr>
        <w:lastRenderedPageBreak/>
        <w:t>комментарий точки зрения другого человека. Интервью. Обмен, проверка и подтверждение собранной фактической информации.</w:t>
      </w:r>
    </w:p>
    <w:p w:rsidR="00944F58" w:rsidRPr="00944F58" w:rsidRDefault="00944F58" w:rsidP="00944F58">
      <w:pPr>
        <w:pStyle w:val="a9"/>
        <w:spacing w:line="276" w:lineRule="auto"/>
        <w:jc w:val="both"/>
        <w:rPr>
          <w:sz w:val="24"/>
          <w:szCs w:val="24"/>
        </w:rPr>
      </w:pPr>
      <w:r w:rsidRPr="00944F58">
        <w:rPr>
          <w:b/>
          <w:sz w:val="24"/>
          <w:szCs w:val="24"/>
        </w:rPr>
        <w:t>Монологическая речь</w:t>
      </w:r>
    </w:p>
    <w:p w:rsidR="00944F58" w:rsidRPr="00944F58" w:rsidRDefault="00944F58" w:rsidP="00944F58">
      <w:pPr>
        <w:pStyle w:val="a9"/>
        <w:spacing w:line="276" w:lineRule="auto"/>
        <w:jc w:val="both"/>
        <w:rPr>
          <w:sz w:val="24"/>
          <w:szCs w:val="24"/>
        </w:rPr>
      </w:pPr>
      <w:r w:rsidRPr="00944F58">
        <w:rPr>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944F58">
        <w:rPr>
          <w:color w:val="000000"/>
          <w:sz w:val="24"/>
          <w:szCs w:val="24"/>
          <w:lang w:eastAsia="ru-RU"/>
        </w:rPr>
        <w:t>рассказ, описание, характеристика</w:t>
      </w:r>
      <w:r w:rsidRPr="00944F58">
        <w:rPr>
          <w:sz w:val="24"/>
          <w:szCs w:val="24"/>
        </w:rPr>
        <w:t xml:space="preserve">, сообщение, объявление, презентация. </w:t>
      </w:r>
      <w:r w:rsidRPr="00944F58">
        <w:rPr>
          <w:i/>
          <w:sz w:val="24"/>
          <w:szCs w:val="24"/>
        </w:rPr>
        <w:t xml:space="preserve">Умение предоставлять фактическую информацию. </w:t>
      </w:r>
    </w:p>
    <w:p w:rsidR="00944F58" w:rsidRPr="00944F58" w:rsidRDefault="00944F58" w:rsidP="00944F58">
      <w:pPr>
        <w:pStyle w:val="a9"/>
        <w:spacing w:line="276" w:lineRule="auto"/>
        <w:jc w:val="both"/>
        <w:rPr>
          <w:sz w:val="24"/>
          <w:szCs w:val="24"/>
        </w:rPr>
      </w:pPr>
      <w:r w:rsidRPr="00944F58">
        <w:rPr>
          <w:b/>
          <w:sz w:val="24"/>
          <w:szCs w:val="24"/>
        </w:rPr>
        <w:t>Аудирование</w:t>
      </w:r>
    </w:p>
    <w:p w:rsidR="00944F58" w:rsidRPr="00944F58" w:rsidRDefault="00944F58" w:rsidP="00944F58">
      <w:pPr>
        <w:pStyle w:val="a9"/>
        <w:spacing w:line="276" w:lineRule="auto"/>
        <w:jc w:val="both"/>
        <w:rPr>
          <w:sz w:val="24"/>
          <w:szCs w:val="24"/>
        </w:rPr>
      </w:pPr>
      <w:r w:rsidRPr="00944F58">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944F58">
        <w:rPr>
          <w:i/>
          <w:sz w:val="24"/>
          <w:szCs w:val="24"/>
        </w:rPr>
        <w:t>Полное и точное восприятие информации в распространенных коммуникативных ситуациях. Обобщение прослушанной информации.</w:t>
      </w:r>
    </w:p>
    <w:p w:rsidR="00944F58" w:rsidRPr="00944F58" w:rsidRDefault="00944F58" w:rsidP="00944F58">
      <w:pPr>
        <w:pStyle w:val="a9"/>
        <w:spacing w:line="276" w:lineRule="auto"/>
        <w:jc w:val="both"/>
        <w:rPr>
          <w:sz w:val="24"/>
          <w:szCs w:val="24"/>
        </w:rPr>
      </w:pPr>
      <w:r w:rsidRPr="00944F58">
        <w:rPr>
          <w:b/>
          <w:sz w:val="24"/>
          <w:szCs w:val="24"/>
        </w:rPr>
        <w:t>Чтение</w:t>
      </w:r>
    </w:p>
    <w:p w:rsidR="00944F58" w:rsidRPr="00944F58" w:rsidRDefault="00944F58" w:rsidP="00944F58">
      <w:pPr>
        <w:pStyle w:val="a9"/>
        <w:spacing w:line="276" w:lineRule="auto"/>
        <w:jc w:val="both"/>
        <w:rPr>
          <w:b/>
          <w:sz w:val="24"/>
          <w:szCs w:val="24"/>
        </w:rPr>
      </w:pPr>
      <w:r w:rsidRPr="00944F58">
        <w:rPr>
          <w:sz w:val="24"/>
          <w:szCs w:val="24"/>
        </w:rPr>
        <w:t xml:space="preserve">Совершенствование умений читать (вслух и про себя) и понимать простые аутентичные тексты различных стилей </w:t>
      </w:r>
      <w:r w:rsidRPr="00944F58">
        <w:rPr>
          <w:sz w:val="24"/>
          <w:szCs w:val="24"/>
          <w:lang w:eastAsia="ru-RU"/>
        </w:rPr>
        <w:t>(</w:t>
      </w:r>
      <w:r w:rsidRPr="00944F58">
        <w:rPr>
          <w:bCs/>
          <w:sz w:val="24"/>
          <w:szCs w:val="24"/>
        </w:rPr>
        <w:t>публицистического, художественного, разговорного</w:t>
      </w:r>
      <w:r w:rsidRPr="00944F58">
        <w:rPr>
          <w:sz w:val="24"/>
          <w:szCs w:val="24"/>
          <w:lang w:eastAsia="ru-RU"/>
        </w:rPr>
        <w:t xml:space="preserve">) и жанров (рассказов, </w:t>
      </w:r>
      <w:r w:rsidRPr="00944F58">
        <w:rPr>
          <w:sz w:val="24"/>
          <w:szCs w:val="24"/>
        </w:rPr>
        <w:t xml:space="preserve">газетных </w:t>
      </w:r>
      <w:r w:rsidRPr="00944F58">
        <w:rPr>
          <w:sz w:val="24"/>
          <w:szCs w:val="24"/>
          <w:lang w:eastAsia="ru-RU"/>
        </w:rPr>
        <w:t>статей, рекламных объявлений</w:t>
      </w:r>
      <w:r w:rsidRPr="00944F58">
        <w:rPr>
          <w:sz w:val="24"/>
          <w:szCs w:val="24"/>
        </w:rPr>
        <w:t>, брошюр, проспектов</w:t>
      </w:r>
      <w:r w:rsidRPr="00944F58">
        <w:rPr>
          <w:sz w:val="24"/>
          <w:szCs w:val="24"/>
          <w:lang w:eastAsia="ru-RU"/>
        </w:rPr>
        <w:t>)</w:t>
      </w:r>
      <w:r w:rsidRPr="00944F58">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944F58">
        <w:rPr>
          <w:i/>
          <w:sz w:val="24"/>
          <w:szCs w:val="24"/>
        </w:rPr>
        <w:t xml:space="preserve">Умение читать и достаточно хорошо понимать простые аутентичные тексты различных стилей </w:t>
      </w:r>
      <w:r w:rsidRPr="00944F58">
        <w:rPr>
          <w:i/>
          <w:sz w:val="24"/>
          <w:szCs w:val="24"/>
          <w:lang w:eastAsia="ru-RU"/>
        </w:rPr>
        <w:t>(</w:t>
      </w:r>
      <w:r w:rsidRPr="00944F58">
        <w:rPr>
          <w:bCs/>
          <w:i/>
          <w:sz w:val="24"/>
          <w:szCs w:val="24"/>
        </w:rPr>
        <w:t>публицистического, художественного, разговорного, научного, официально-делового</w:t>
      </w:r>
      <w:r w:rsidRPr="00944F58">
        <w:rPr>
          <w:i/>
          <w:sz w:val="24"/>
          <w:szCs w:val="24"/>
          <w:lang w:eastAsia="ru-RU"/>
        </w:rPr>
        <w:t>) и жанров (</w:t>
      </w:r>
      <w:r w:rsidRPr="00944F58">
        <w:rPr>
          <w:i/>
          <w:sz w:val="24"/>
          <w:szCs w:val="24"/>
        </w:rPr>
        <w:t>рассказ, роман, статья научно-популярного характера, деловая переписка).</w:t>
      </w:r>
    </w:p>
    <w:p w:rsidR="00944F58" w:rsidRPr="00944F58" w:rsidRDefault="00944F58" w:rsidP="00944F58">
      <w:pPr>
        <w:pStyle w:val="a9"/>
        <w:spacing w:line="276" w:lineRule="auto"/>
        <w:jc w:val="both"/>
        <w:rPr>
          <w:sz w:val="24"/>
          <w:szCs w:val="24"/>
        </w:rPr>
      </w:pPr>
      <w:r w:rsidRPr="00944F58">
        <w:rPr>
          <w:b/>
          <w:sz w:val="24"/>
          <w:szCs w:val="24"/>
        </w:rPr>
        <w:t>Письмо</w:t>
      </w:r>
    </w:p>
    <w:p w:rsidR="00944F58" w:rsidRPr="00944F58" w:rsidRDefault="00944F58" w:rsidP="00944F58">
      <w:pPr>
        <w:pStyle w:val="a9"/>
        <w:spacing w:line="276" w:lineRule="auto"/>
        <w:jc w:val="both"/>
        <w:rPr>
          <w:sz w:val="24"/>
          <w:szCs w:val="24"/>
        </w:rPr>
      </w:pPr>
      <w:r w:rsidRPr="00944F58">
        <w:rPr>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w:t>
      </w:r>
      <w:r w:rsidRPr="00944F58">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944F58" w:rsidRPr="00944F58" w:rsidRDefault="00944F58" w:rsidP="00944F58">
      <w:pPr>
        <w:pStyle w:val="a9"/>
        <w:spacing w:line="276" w:lineRule="auto"/>
        <w:jc w:val="both"/>
        <w:rPr>
          <w:sz w:val="24"/>
          <w:szCs w:val="24"/>
        </w:rPr>
      </w:pPr>
      <w:r w:rsidRPr="00944F58">
        <w:rPr>
          <w:b/>
          <w:sz w:val="24"/>
          <w:szCs w:val="24"/>
        </w:rPr>
        <w:lastRenderedPageBreak/>
        <w:t>Языковые навыки</w:t>
      </w:r>
    </w:p>
    <w:p w:rsidR="00944F58" w:rsidRPr="00944F58" w:rsidRDefault="00944F58" w:rsidP="00944F58">
      <w:pPr>
        <w:pStyle w:val="a9"/>
        <w:spacing w:line="276" w:lineRule="auto"/>
        <w:jc w:val="both"/>
        <w:rPr>
          <w:sz w:val="24"/>
          <w:szCs w:val="24"/>
        </w:rPr>
      </w:pPr>
      <w:r w:rsidRPr="00944F58">
        <w:rPr>
          <w:b/>
          <w:sz w:val="24"/>
          <w:szCs w:val="24"/>
        </w:rPr>
        <w:t>Орфография и пунктуация</w:t>
      </w:r>
    </w:p>
    <w:p w:rsidR="00944F58" w:rsidRPr="00944F58" w:rsidRDefault="00944F58" w:rsidP="00944F58">
      <w:pPr>
        <w:pStyle w:val="a9"/>
        <w:spacing w:line="276" w:lineRule="auto"/>
        <w:jc w:val="both"/>
        <w:rPr>
          <w:sz w:val="24"/>
          <w:szCs w:val="24"/>
        </w:rPr>
      </w:pPr>
      <w:r w:rsidRPr="00944F58">
        <w:rPr>
          <w:sz w:val="24"/>
          <w:szCs w:val="24"/>
        </w:rPr>
        <w:t xml:space="preserve">Умение расставлять в тексте знаки препинания в соответствии с нормами, принятыми в стране изучаемого языка. Владение орфографическими навыками. </w:t>
      </w:r>
    </w:p>
    <w:p w:rsidR="00944F58" w:rsidRPr="00944F58" w:rsidRDefault="00944F58" w:rsidP="00944F58">
      <w:pPr>
        <w:pStyle w:val="a9"/>
        <w:spacing w:line="276" w:lineRule="auto"/>
        <w:jc w:val="both"/>
        <w:rPr>
          <w:sz w:val="24"/>
          <w:szCs w:val="24"/>
        </w:rPr>
      </w:pPr>
      <w:r w:rsidRPr="00944F58">
        <w:rPr>
          <w:b/>
          <w:sz w:val="24"/>
          <w:szCs w:val="24"/>
        </w:rPr>
        <w:t>Фонетическая сторона речи</w:t>
      </w:r>
    </w:p>
    <w:p w:rsidR="00944F58" w:rsidRPr="00944F58" w:rsidRDefault="00944F58" w:rsidP="00944F58">
      <w:pPr>
        <w:pStyle w:val="a9"/>
        <w:spacing w:line="276" w:lineRule="auto"/>
        <w:jc w:val="both"/>
        <w:rPr>
          <w:sz w:val="24"/>
          <w:szCs w:val="24"/>
        </w:rPr>
      </w:pPr>
      <w:r w:rsidRPr="00944F58">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944F58">
        <w:rPr>
          <w:i/>
          <w:sz w:val="24"/>
          <w:szCs w:val="24"/>
        </w:rPr>
        <w:t>Произношение звуков английского языка без выраженного акцента.</w:t>
      </w:r>
    </w:p>
    <w:p w:rsidR="00944F58" w:rsidRPr="00944F58" w:rsidRDefault="00944F58" w:rsidP="00944F58">
      <w:pPr>
        <w:pStyle w:val="a9"/>
        <w:spacing w:line="276" w:lineRule="auto"/>
        <w:jc w:val="both"/>
        <w:rPr>
          <w:sz w:val="24"/>
          <w:szCs w:val="24"/>
        </w:rPr>
      </w:pPr>
      <w:r w:rsidRPr="00944F58">
        <w:rPr>
          <w:b/>
          <w:sz w:val="24"/>
          <w:szCs w:val="24"/>
        </w:rPr>
        <w:t>Грамматическая сторона речи</w:t>
      </w:r>
    </w:p>
    <w:p w:rsidR="00944F58" w:rsidRPr="00944F58" w:rsidRDefault="00944F58" w:rsidP="00944F58">
      <w:pPr>
        <w:pStyle w:val="a9"/>
        <w:spacing w:line="276" w:lineRule="auto"/>
        <w:jc w:val="both"/>
        <w:rPr>
          <w:sz w:val="24"/>
          <w:szCs w:val="24"/>
        </w:rPr>
      </w:pPr>
      <w:r w:rsidRPr="00944F58">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944F58">
        <w:rPr>
          <w:i/>
          <w:sz w:val="24"/>
          <w:szCs w:val="24"/>
        </w:rPr>
        <w:t>Употреблениевречиэмфатическихконструкций</w:t>
      </w:r>
      <w:r w:rsidRPr="00944F58">
        <w:rPr>
          <w:i/>
          <w:sz w:val="24"/>
          <w:szCs w:val="24"/>
          <w:lang w:val="en-US"/>
        </w:rPr>
        <w:t xml:space="preserve"> (</w:t>
      </w:r>
      <w:r w:rsidRPr="00944F58">
        <w:rPr>
          <w:i/>
          <w:sz w:val="24"/>
          <w:szCs w:val="24"/>
        </w:rPr>
        <w:t>например</w:t>
      </w:r>
      <w:r w:rsidRPr="00944F58">
        <w:rPr>
          <w:i/>
          <w:sz w:val="24"/>
          <w:szCs w:val="24"/>
          <w:lang w:val="en-US"/>
        </w:rPr>
        <w:t xml:space="preserve">, „It’s him who took the money”, “It’s time you talked to her”). </w:t>
      </w:r>
      <w:r w:rsidRPr="00944F58">
        <w:rPr>
          <w:i/>
          <w:sz w:val="24"/>
          <w:szCs w:val="24"/>
        </w:rPr>
        <w:t>Употребление в речи предложений с конструкциями … as; notso … as; either … or; neither … nor.</w:t>
      </w:r>
    </w:p>
    <w:p w:rsidR="00944F58" w:rsidRPr="00944F58" w:rsidRDefault="00944F58" w:rsidP="00944F58">
      <w:pPr>
        <w:pStyle w:val="a9"/>
        <w:spacing w:line="276" w:lineRule="auto"/>
        <w:jc w:val="both"/>
        <w:rPr>
          <w:sz w:val="24"/>
          <w:szCs w:val="24"/>
        </w:rPr>
      </w:pPr>
      <w:r w:rsidRPr="00944F58">
        <w:rPr>
          <w:b/>
          <w:sz w:val="24"/>
          <w:szCs w:val="24"/>
        </w:rPr>
        <w:t>Лексическая сторона речи</w:t>
      </w:r>
    </w:p>
    <w:p w:rsidR="00944F58" w:rsidRPr="00944F58" w:rsidRDefault="00944F58" w:rsidP="00944F58">
      <w:pPr>
        <w:pStyle w:val="a9"/>
        <w:spacing w:line="276" w:lineRule="auto"/>
        <w:jc w:val="both"/>
        <w:rPr>
          <w:sz w:val="24"/>
          <w:szCs w:val="24"/>
        </w:rPr>
      </w:pPr>
      <w:r w:rsidRPr="00944F58">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944F58">
        <w:rPr>
          <w:i/>
          <w:sz w:val="24"/>
          <w:szCs w:val="24"/>
        </w:rPr>
        <w:t>(</w:t>
      </w:r>
      <w:r w:rsidRPr="00944F58">
        <w:rPr>
          <w:i/>
          <w:sz w:val="24"/>
          <w:szCs w:val="24"/>
          <w:lang w:val="en-US"/>
        </w:rPr>
        <w:t>lookafter</w:t>
      </w:r>
      <w:r w:rsidRPr="00944F58">
        <w:rPr>
          <w:i/>
          <w:sz w:val="24"/>
          <w:szCs w:val="24"/>
        </w:rPr>
        <w:t xml:space="preserve">, </w:t>
      </w:r>
      <w:r w:rsidRPr="00944F58">
        <w:rPr>
          <w:i/>
          <w:sz w:val="24"/>
          <w:szCs w:val="24"/>
          <w:lang w:val="en-US"/>
        </w:rPr>
        <w:t>giveup</w:t>
      </w:r>
      <w:r w:rsidRPr="00944F58">
        <w:rPr>
          <w:i/>
          <w:sz w:val="24"/>
          <w:szCs w:val="24"/>
        </w:rPr>
        <w:t xml:space="preserve">, </w:t>
      </w:r>
      <w:r w:rsidRPr="00944F58">
        <w:rPr>
          <w:i/>
          <w:sz w:val="24"/>
          <w:szCs w:val="24"/>
          <w:lang w:val="en-US"/>
        </w:rPr>
        <w:t>beover</w:t>
      </w:r>
      <w:r w:rsidRPr="00944F58">
        <w:rPr>
          <w:i/>
          <w:sz w:val="24"/>
          <w:szCs w:val="24"/>
        </w:rPr>
        <w:t xml:space="preserve">, </w:t>
      </w:r>
      <w:r w:rsidRPr="00944F58">
        <w:rPr>
          <w:i/>
          <w:sz w:val="24"/>
          <w:szCs w:val="24"/>
          <w:lang w:val="en-US"/>
        </w:rPr>
        <w:t>writedowngeton</w:t>
      </w:r>
      <w:r w:rsidRPr="00944F58">
        <w:rPr>
          <w:i/>
          <w:sz w:val="24"/>
          <w:szCs w:val="24"/>
        </w:rPr>
        <w:t>).</w:t>
      </w:r>
      <w:r w:rsidRPr="00944F58">
        <w:rPr>
          <w:sz w:val="24"/>
          <w:szCs w:val="24"/>
        </w:rPr>
        <w:t xml:space="preserve"> Определение части речи по аффиксу.Распознавание и употребление в речи различных средств связи для обеспечения целостности высказывания. </w:t>
      </w:r>
      <w:r w:rsidRPr="00944F58">
        <w:rPr>
          <w:i/>
          <w:sz w:val="24"/>
          <w:szCs w:val="24"/>
        </w:rPr>
        <w:t xml:space="preserve">Распознавание и использование в речи устойчивых выражений и фраз (collocations – </w:t>
      </w:r>
      <w:r w:rsidRPr="00944F58">
        <w:rPr>
          <w:i/>
          <w:sz w:val="24"/>
          <w:szCs w:val="24"/>
          <w:lang w:val="en-US"/>
        </w:rPr>
        <w:t>gettoknowsomebody</w:t>
      </w:r>
      <w:r w:rsidRPr="00944F58">
        <w:rPr>
          <w:i/>
          <w:sz w:val="24"/>
          <w:szCs w:val="24"/>
        </w:rPr>
        <w:t xml:space="preserve">, </w:t>
      </w:r>
      <w:r w:rsidRPr="00944F58">
        <w:rPr>
          <w:i/>
          <w:sz w:val="24"/>
          <w:szCs w:val="24"/>
          <w:lang w:val="en-US"/>
        </w:rPr>
        <w:t>keepintouchwithsomebody</w:t>
      </w:r>
      <w:r w:rsidRPr="00944F58">
        <w:rPr>
          <w:i/>
          <w:sz w:val="24"/>
          <w:szCs w:val="24"/>
        </w:rPr>
        <w:t xml:space="preserve">, </w:t>
      </w:r>
      <w:r w:rsidRPr="00944F58">
        <w:rPr>
          <w:i/>
          <w:sz w:val="24"/>
          <w:szCs w:val="24"/>
          <w:lang w:val="en-US"/>
        </w:rPr>
        <w:t>lookforwardtodoingsomething</w:t>
      </w:r>
      <w:r w:rsidRPr="00944F58">
        <w:rPr>
          <w:i/>
          <w:sz w:val="24"/>
          <w:szCs w:val="24"/>
        </w:rPr>
        <w:t xml:space="preserve">) в рамках тем, включенных в раздел «Предметное содержание речи». </w:t>
      </w:r>
    </w:p>
    <w:p w:rsidR="00944F58" w:rsidRPr="00944F58" w:rsidRDefault="00944F58" w:rsidP="00944F58">
      <w:pPr>
        <w:pStyle w:val="a9"/>
        <w:spacing w:line="276" w:lineRule="auto"/>
        <w:jc w:val="both"/>
        <w:rPr>
          <w:sz w:val="24"/>
          <w:szCs w:val="24"/>
        </w:rPr>
      </w:pPr>
      <w:r w:rsidRPr="00944F58">
        <w:rPr>
          <w:b/>
          <w:sz w:val="24"/>
          <w:szCs w:val="24"/>
        </w:rPr>
        <w:t>Предметное содержание речи</w:t>
      </w:r>
    </w:p>
    <w:p w:rsidR="00944F58" w:rsidRPr="00944F58" w:rsidRDefault="00944F58" w:rsidP="00944F58">
      <w:pPr>
        <w:pStyle w:val="a9"/>
        <w:spacing w:line="276" w:lineRule="auto"/>
        <w:jc w:val="both"/>
        <w:rPr>
          <w:sz w:val="24"/>
          <w:szCs w:val="24"/>
        </w:rPr>
      </w:pPr>
      <w:r w:rsidRPr="00944F58">
        <w:rPr>
          <w:b/>
          <w:sz w:val="24"/>
          <w:szCs w:val="24"/>
        </w:rPr>
        <w:t>Повседневная жизнь</w:t>
      </w:r>
    </w:p>
    <w:p w:rsidR="00944F58" w:rsidRPr="00944F58" w:rsidRDefault="00944F58" w:rsidP="00944F58">
      <w:pPr>
        <w:pStyle w:val="a9"/>
        <w:spacing w:line="276" w:lineRule="auto"/>
        <w:jc w:val="both"/>
        <w:rPr>
          <w:sz w:val="24"/>
          <w:szCs w:val="24"/>
        </w:rPr>
      </w:pPr>
      <w:r w:rsidRPr="00944F58">
        <w:rPr>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p>
    <w:p w:rsidR="00944F58" w:rsidRPr="00944F58" w:rsidRDefault="00944F58" w:rsidP="00944F58">
      <w:pPr>
        <w:pStyle w:val="a9"/>
        <w:spacing w:line="276" w:lineRule="auto"/>
        <w:jc w:val="both"/>
        <w:rPr>
          <w:sz w:val="24"/>
          <w:szCs w:val="24"/>
        </w:rPr>
      </w:pPr>
      <w:r w:rsidRPr="00944F58">
        <w:rPr>
          <w:b/>
          <w:sz w:val="24"/>
          <w:szCs w:val="24"/>
        </w:rPr>
        <w:t>Здоровье</w:t>
      </w:r>
    </w:p>
    <w:p w:rsidR="00944F58" w:rsidRPr="00944F58" w:rsidRDefault="00944F58" w:rsidP="00944F58">
      <w:pPr>
        <w:pStyle w:val="a9"/>
        <w:spacing w:line="276" w:lineRule="auto"/>
        <w:jc w:val="both"/>
        <w:rPr>
          <w:sz w:val="24"/>
          <w:szCs w:val="24"/>
        </w:rPr>
      </w:pPr>
      <w:r w:rsidRPr="00944F58">
        <w:rPr>
          <w:sz w:val="24"/>
          <w:szCs w:val="24"/>
        </w:rPr>
        <w:t>П</w:t>
      </w:r>
      <w:r>
        <w:rPr>
          <w:sz w:val="24"/>
          <w:szCs w:val="24"/>
        </w:rPr>
        <w:t xml:space="preserve">осещение </w:t>
      </w:r>
      <w:r w:rsidRPr="00944F58">
        <w:rPr>
          <w:sz w:val="24"/>
          <w:szCs w:val="24"/>
        </w:rPr>
        <w:t xml:space="preserve">врача. Здоровый образ жизни. </w:t>
      </w:r>
    </w:p>
    <w:p w:rsidR="00944F58" w:rsidRPr="00944F58" w:rsidRDefault="00944F58" w:rsidP="00944F58">
      <w:pPr>
        <w:pStyle w:val="a9"/>
        <w:spacing w:line="276" w:lineRule="auto"/>
        <w:jc w:val="both"/>
        <w:rPr>
          <w:sz w:val="24"/>
          <w:szCs w:val="24"/>
        </w:rPr>
      </w:pPr>
      <w:r w:rsidRPr="00944F58">
        <w:rPr>
          <w:b/>
          <w:sz w:val="24"/>
          <w:szCs w:val="24"/>
        </w:rPr>
        <w:t>Спорт</w:t>
      </w:r>
    </w:p>
    <w:p w:rsidR="00944F58" w:rsidRPr="00944F58" w:rsidRDefault="00944F58" w:rsidP="00944F58">
      <w:pPr>
        <w:pStyle w:val="a9"/>
        <w:spacing w:line="276" w:lineRule="auto"/>
        <w:jc w:val="both"/>
        <w:rPr>
          <w:sz w:val="24"/>
          <w:szCs w:val="24"/>
        </w:rPr>
      </w:pPr>
      <w:r w:rsidRPr="00944F58">
        <w:rPr>
          <w:sz w:val="24"/>
          <w:szCs w:val="24"/>
        </w:rPr>
        <w:t xml:space="preserve">Активный отдых. Экстремальные виды спорта. </w:t>
      </w:r>
    </w:p>
    <w:p w:rsidR="00944F58" w:rsidRPr="00944F58" w:rsidRDefault="00944F58" w:rsidP="00944F58">
      <w:pPr>
        <w:pStyle w:val="a9"/>
        <w:spacing w:line="276" w:lineRule="auto"/>
        <w:jc w:val="both"/>
        <w:rPr>
          <w:sz w:val="24"/>
          <w:szCs w:val="24"/>
        </w:rPr>
      </w:pPr>
      <w:r w:rsidRPr="00944F58">
        <w:rPr>
          <w:b/>
          <w:sz w:val="24"/>
          <w:szCs w:val="24"/>
        </w:rPr>
        <w:t>Городская и сельская жизнь</w:t>
      </w:r>
    </w:p>
    <w:p w:rsidR="00944F58" w:rsidRPr="00944F58" w:rsidRDefault="00944F58" w:rsidP="00944F58">
      <w:pPr>
        <w:pStyle w:val="a9"/>
        <w:spacing w:line="276" w:lineRule="auto"/>
        <w:jc w:val="both"/>
        <w:rPr>
          <w:sz w:val="24"/>
          <w:szCs w:val="24"/>
        </w:rPr>
      </w:pPr>
      <w:r w:rsidRPr="00944F58">
        <w:rPr>
          <w:sz w:val="24"/>
          <w:szCs w:val="24"/>
        </w:rPr>
        <w:t xml:space="preserve">Особенности городской и сельской жизни в России и странах изучаемого языка. Городская инфраструктура. Сельское хозяйство. </w:t>
      </w:r>
    </w:p>
    <w:p w:rsidR="00944F58" w:rsidRPr="00944F58" w:rsidRDefault="00944F58" w:rsidP="00944F58">
      <w:pPr>
        <w:pStyle w:val="a9"/>
        <w:spacing w:line="276" w:lineRule="auto"/>
        <w:jc w:val="both"/>
        <w:rPr>
          <w:sz w:val="24"/>
          <w:szCs w:val="24"/>
        </w:rPr>
      </w:pPr>
      <w:r w:rsidRPr="00944F58">
        <w:rPr>
          <w:b/>
          <w:sz w:val="24"/>
          <w:szCs w:val="24"/>
        </w:rPr>
        <w:t>Научно-технический прогресс</w:t>
      </w:r>
    </w:p>
    <w:p w:rsidR="00944F58" w:rsidRPr="00944F58" w:rsidRDefault="00944F58" w:rsidP="00944F58">
      <w:pPr>
        <w:pStyle w:val="a9"/>
        <w:spacing w:line="276" w:lineRule="auto"/>
        <w:jc w:val="both"/>
        <w:rPr>
          <w:sz w:val="24"/>
          <w:szCs w:val="24"/>
        </w:rPr>
      </w:pPr>
      <w:r w:rsidRPr="00944F58">
        <w:rPr>
          <w:sz w:val="24"/>
          <w:szCs w:val="24"/>
        </w:rPr>
        <w:t xml:space="preserve">Прогресс в науке. Космос. Новые информационные технологии. </w:t>
      </w:r>
    </w:p>
    <w:p w:rsidR="00944F58" w:rsidRPr="00944F58" w:rsidRDefault="00944F58" w:rsidP="00944F58">
      <w:pPr>
        <w:pStyle w:val="a9"/>
        <w:spacing w:line="276" w:lineRule="auto"/>
        <w:jc w:val="both"/>
        <w:rPr>
          <w:sz w:val="24"/>
          <w:szCs w:val="24"/>
        </w:rPr>
      </w:pPr>
      <w:r w:rsidRPr="00944F58">
        <w:rPr>
          <w:b/>
          <w:sz w:val="24"/>
          <w:szCs w:val="24"/>
        </w:rPr>
        <w:lastRenderedPageBreak/>
        <w:t>Природа и экология</w:t>
      </w:r>
    </w:p>
    <w:p w:rsidR="00944F58" w:rsidRPr="00944F58" w:rsidRDefault="00944F58" w:rsidP="00944F58">
      <w:pPr>
        <w:pStyle w:val="a9"/>
        <w:spacing w:line="276" w:lineRule="auto"/>
        <w:jc w:val="both"/>
        <w:rPr>
          <w:sz w:val="24"/>
          <w:szCs w:val="24"/>
        </w:rPr>
      </w:pPr>
      <w:r w:rsidRPr="00944F58">
        <w:rPr>
          <w:sz w:val="24"/>
          <w:szCs w:val="24"/>
        </w:rPr>
        <w:t xml:space="preserve">Природные ресурсы. Возобновляемые источники энергии. Изменение климата и глобальное потепление. Знаменитые природные заповедники России и мира. </w:t>
      </w:r>
    </w:p>
    <w:p w:rsidR="00944F58" w:rsidRPr="00944F58" w:rsidRDefault="00944F58" w:rsidP="00944F58">
      <w:pPr>
        <w:pStyle w:val="a9"/>
        <w:spacing w:line="276" w:lineRule="auto"/>
        <w:jc w:val="both"/>
        <w:rPr>
          <w:sz w:val="24"/>
          <w:szCs w:val="24"/>
        </w:rPr>
      </w:pPr>
      <w:r w:rsidRPr="00944F58">
        <w:rPr>
          <w:b/>
          <w:sz w:val="24"/>
          <w:szCs w:val="24"/>
        </w:rPr>
        <w:t>Современная молодежь</w:t>
      </w:r>
    </w:p>
    <w:p w:rsidR="00944F58" w:rsidRPr="00944F58" w:rsidRDefault="00944F58" w:rsidP="00944F58">
      <w:pPr>
        <w:pStyle w:val="a9"/>
        <w:spacing w:line="276" w:lineRule="auto"/>
        <w:jc w:val="both"/>
        <w:rPr>
          <w:sz w:val="24"/>
          <w:szCs w:val="24"/>
        </w:rPr>
      </w:pPr>
      <w:r w:rsidRPr="00944F58">
        <w:rPr>
          <w:sz w:val="24"/>
          <w:szCs w:val="24"/>
        </w:rPr>
        <w:t xml:space="preserve">Увлечения и интересы. Связь с предыдущими поколениями. Образовательные поездки. </w:t>
      </w:r>
    </w:p>
    <w:p w:rsidR="00944F58" w:rsidRPr="00944F58" w:rsidRDefault="00944F58" w:rsidP="00944F58">
      <w:pPr>
        <w:pStyle w:val="a9"/>
        <w:spacing w:line="276" w:lineRule="auto"/>
        <w:jc w:val="both"/>
        <w:rPr>
          <w:sz w:val="24"/>
          <w:szCs w:val="24"/>
        </w:rPr>
      </w:pPr>
      <w:r w:rsidRPr="00944F58">
        <w:rPr>
          <w:b/>
          <w:sz w:val="24"/>
          <w:szCs w:val="24"/>
        </w:rPr>
        <w:t>Профессии</w:t>
      </w:r>
    </w:p>
    <w:p w:rsidR="00944F58" w:rsidRPr="00944F58" w:rsidRDefault="00944F58" w:rsidP="00944F58">
      <w:pPr>
        <w:pStyle w:val="a9"/>
        <w:spacing w:line="276" w:lineRule="auto"/>
        <w:jc w:val="both"/>
        <w:rPr>
          <w:sz w:val="24"/>
          <w:szCs w:val="24"/>
        </w:rPr>
      </w:pPr>
      <w:r w:rsidRPr="00944F58">
        <w:rPr>
          <w:sz w:val="24"/>
          <w:szCs w:val="24"/>
        </w:rPr>
        <w:t xml:space="preserve">Современные профессии. Планы на будущее, проблемы выбора профессии. Образование и профессии. </w:t>
      </w:r>
    </w:p>
    <w:p w:rsidR="00944F58" w:rsidRPr="00944F58" w:rsidRDefault="00944F58" w:rsidP="00944F58">
      <w:pPr>
        <w:pStyle w:val="a9"/>
        <w:spacing w:line="276" w:lineRule="auto"/>
        <w:jc w:val="both"/>
        <w:rPr>
          <w:sz w:val="24"/>
          <w:szCs w:val="24"/>
        </w:rPr>
      </w:pPr>
      <w:r w:rsidRPr="00944F58">
        <w:rPr>
          <w:b/>
          <w:sz w:val="24"/>
          <w:szCs w:val="24"/>
        </w:rPr>
        <w:t>Страны изучаемого языка</w:t>
      </w:r>
    </w:p>
    <w:p w:rsidR="00944F58" w:rsidRPr="00944F58" w:rsidRDefault="00944F58" w:rsidP="00944F58">
      <w:pPr>
        <w:pStyle w:val="a9"/>
        <w:spacing w:line="276" w:lineRule="auto"/>
        <w:jc w:val="both"/>
        <w:rPr>
          <w:sz w:val="24"/>
          <w:szCs w:val="24"/>
        </w:rPr>
      </w:pPr>
      <w:r w:rsidRPr="00944F58">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944F58" w:rsidRPr="00944F58" w:rsidRDefault="00944F58" w:rsidP="00944F58">
      <w:pPr>
        <w:pStyle w:val="a9"/>
        <w:spacing w:line="276" w:lineRule="auto"/>
        <w:jc w:val="both"/>
        <w:rPr>
          <w:sz w:val="24"/>
          <w:szCs w:val="24"/>
        </w:rPr>
      </w:pPr>
      <w:r w:rsidRPr="00944F58">
        <w:rPr>
          <w:b/>
          <w:sz w:val="24"/>
          <w:szCs w:val="24"/>
        </w:rPr>
        <w:t>Иностранные языки</w:t>
      </w:r>
    </w:p>
    <w:p w:rsidR="00944F58" w:rsidRDefault="00944F58" w:rsidP="00944F58">
      <w:pPr>
        <w:pStyle w:val="a9"/>
        <w:spacing w:line="276" w:lineRule="auto"/>
        <w:jc w:val="both"/>
      </w:pPr>
      <w:r w:rsidRPr="00944F58">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r>
        <w:t>.</w:t>
      </w:r>
    </w:p>
    <w:p w:rsidR="0030409F" w:rsidRPr="0030409F" w:rsidRDefault="0030409F" w:rsidP="0030409F">
      <w:pPr>
        <w:pStyle w:val="a9"/>
        <w:spacing w:line="276" w:lineRule="auto"/>
        <w:jc w:val="both"/>
        <w:rPr>
          <w:sz w:val="24"/>
          <w:szCs w:val="24"/>
        </w:rPr>
      </w:pPr>
      <w:r w:rsidRPr="0030409F">
        <w:rPr>
          <w:sz w:val="24"/>
          <w:szCs w:val="24"/>
        </w:rPr>
        <w:t>Содержание курса 10 класса</w:t>
      </w:r>
    </w:p>
    <w:p w:rsidR="0030409F" w:rsidRPr="0030409F" w:rsidRDefault="0030409F" w:rsidP="00EE3229">
      <w:pPr>
        <w:pStyle w:val="a9"/>
        <w:numPr>
          <w:ilvl w:val="0"/>
          <w:numId w:val="153"/>
        </w:numPr>
        <w:spacing w:line="276" w:lineRule="auto"/>
        <w:jc w:val="both"/>
        <w:rPr>
          <w:sz w:val="24"/>
          <w:szCs w:val="24"/>
        </w:rPr>
      </w:pPr>
      <w:r w:rsidRPr="0030409F">
        <w:rPr>
          <w:sz w:val="24"/>
          <w:szCs w:val="24"/>
        </w:rPr>
        <w:t>коммуникативные умения в основных видах речевой деятельности: аудировании, говорении, чтении и письме;</w:t>
      </w:r>
    </w:p>
    <w:p w:rsidR="0030409F" w:rsidRPr="0030409F" w:rsidRDefault="0030409F" w:rsidP="00EE3229">
      <w:pPr>
        <w:pStyle w:val="a9"/>
        <w:numPr>
          <w:ilvl w:val="0"/>
          <w:numId w:val="153"/>
        </w:numPr>
        <w:spacing w:line="276" w:lineRule="auto"/>
        <w:jc w:val="both"/>
        <w:rPr>
          <w:i/>
          <w:sz w:val="24"/>
          <w:szCs w:val="24"/>
        </w:rPr>
      </w:pPr>
      <w:r w:rsidRPr="0030409F">
        <w:rPr>
          <w:sz w:val="24"/>
          <w:szCs w:val="24"/>
        </w:rPr>
        <w:t>языковые средства и навыки пользования ими;</w:t>
      </w:r>
    </w:p>
    <w:p w:rsidR="0030409F" w:rsidRPr="0030409F" w:rsidRDefault="0030409F" w:rsidP="00EE3229">
      <w:pPr>
        <w:pStyle w:val="a9"/>
        <w:numPr>
          <w:ilvl w:val="0"/>
          <w:numId w:val="153"/>
        </w:numPr>
        <w:spacing w:line="276" w:lineRule="auto"/>
        <w:jc w:val="both"/>
        <w:rPr>
          <w:i/>
          <w:sz w:val="24"/>
          <w:szCs w:val="24"/>
        </w:rPr>
      </w:pPr>
      <w:r w:rsidRPr="0030409F">
        <w:rPr>
          <w:sz w:val="24"/>
          <w:szCs w:val="24"/>
        </w:rPr>
        <w:t>социокультурная осведомлённость;</w:t>
      </w:r>
    </w:p>
    <w:p w:rsidR="0030409F" w:rsidRPr="0030409F" w:rsidRDefault="0030409F" w:rsidP="00EE3229">
      <w:pPr>
        <w:pStyle w:val="a9"/>
        <w:numPr>
          <w:ilvl w:val="0"/>
          <w:numId w:val="153"/>
        </w:numPr>
        <w:spacing w:line="276" w:lineRule="auto"/>
        <w:jc w:val="both"/>
        <w:rPr>
          <w:i/>
          <w:sz w:val="24"/>
          <w:szCs w:val="24"/>
        </w:rPr>
      </w:pPr>
      <w:r w:rsidRPr="0030409F">
        <w:rPr>
          <w:sz w:val="24"/>
          <w:szCs w:val="24"/>
        </w:rPr>
        <w:t>общеучебные и специальные учебные умения.</w:t>
      </w:r>
    </w:p>
    <w:p w:rsidR="0030409F" w:rsidRPr="0030409F" w:rsidRDefault="0030409F" w:rsidP="0030409F">
      <w:pPr>
        <w:pStyle w:val="a9"/>
        <w:spacing w:line="276" w:lineRule="auto"/>
        <w:jc w:val="both"/>
        <w:rPr>
          <w:sz w:val="24"/>
          <w:szCs w:val="24"/>
        </w:rPr>
      </w:pPr>
      <w:r w:rsidRPr="0030409F">
        <w:rPr>
          <w:sz w:val="24"/>
          <w:szCs w:val="24"/>
        </w:rPr>
        <w:t>Предметное содержание речи</w:t>
      </w:r>
    </w:p>
    <w:p w:rsidR="0030409F" w:rsidRPr="0030409F" w:rsidRDefault="0030409F" w:rsidP="0030409F">
      <w:pPr>
        <w:pStyle w:val="a9"/>
        <w:spacing w:line="276" w:lineRule="auto"/>
        <w:jc w:val="both"/>
        <w:rPr>
          <w:sz w:val="24"/>
          <w:szCs w:val="24"/>
        </w:rPr>
      </w:pPr>
      <w:r w:rsidRPr="0030409F">
        <w:rPr>
          <w:sz w:val="24"/>
          <w:szCs w:val="24"/>
        </w:rPr>
        <w:t>Модуль 1.</w:t>
      </w:r>
      <w:r>
        <w:rPr>
          <w:sz w:val="24"/>
          <w:szCs w:val="24"/>
        </w:rPr>
        <w:t xml:space="preserve">Спорт и развлечения </w:t>
      </w:r>
    </w:p>
    <w:p w:rsidR="0030409F" w:rsidRPr="0030409F" w:rsidRDefault="0030409F" w:rsidP="0030409F">
      <w:pPr>
        <w:pStyle w:val="a9"/>
        <w:spacing w:line="276" w:lineRule="auto"/>
        <w:jc w:val="both"/>
        <w:rPr>
          <w:sz w:val="24"/>
          <w:szCs w:val="24"/>
        </w:rPr>
      </w:pPr>
      <w:r w:rsidRPr="0030409F">
        <w:rPr>
          <w:sz w:val="24"/>
          <w:szCs w:val="24"/>
        </w:rPr>
        <w:t>Модуль 2.Ед</w:t>
      </w:r>
      <w:r>
        <w:rPr>
          <w:sz w:val="24"/>
          <w:szCs w:val="24"/>
        </w:rPr>
        <w:t xml:space="preserve">а. Здоровье. Безопасность </w:t>
      </w:r>
    </w:p>
    <w:p w:rsidR="0030409F" w:rsidRPr="0030409F" w:rsidRDefault="0030409F" w:rsidP="0030409F">
      <w:pPr>
        <w:pStyle w:val="a9"/>
        <w:spacing w:line="276" w:lineRule="auto"/>
        <w:jc w:val="both"/>
        <w:rPr>
          <w:sz w:val="24"/>
          <w:szCs w:val="24"/>
        </w:rPr>
      </w:pPr>
      <w:r w:rsidRPr="0030409F">
        <w:rPr>
          <w:sz w:val="24"/>
          <w:szCs w:val="24"/>
        </w:rPr>
        <w:t>Модуль 3. Путешествия.</w:t>
      </w:r>
    </w:p>
    <w:p w:rsidR="0030409F" w:rsidRPr="0030409F" w:rsidRDefault="0030409F" w:rsidP="0030409F">
      <w:pPr>
        <w:pStyle w:val="a9"/>
        <w:spacing w:line="276" w:lineRule="auto"/>
        <w:jc w:val="both"/>
        <w:rPr>
          <w:sz w:val="24"/>
          <w:szCs w:val="24"/>
        </w:rPr>
      </w:pPr>
      <w:r w:rsidRPr="0030409F">
        <w:rPr>
          <w:sz w:val="24"/>
          <w:szCs w:val="24"/>
        </w:rPr>
        <w:t>Мод</w:t>
      </w:r>
      <w:r>
        <w:rPr>
          <w:sz w:val="24"/>
          <w:szCs w:val="24"/>
        </w:rPr>
        <w:t>уль 4 Защита окружающей среды.</w:t>
      </w:r>
    </w:p>
    <w:p w:rsidR="0030409F" w:rsidRPr="0030409F" w:rsidRDefault="0030409F" w:rsidP="0030409F">
      <w:pPr>
        <w:pStyle w:val="a9"/>
        <w:spacing w:line="276" w:lineRule="auto"/>
        <w:jc w:val="both"/>
        <w:rPr>
          <w:sz w:val="24"/>
          <w:szCs w:val="24"/>
        </w:rPr>
      </w:pPr>
      <w:r w:rsidRPr="0030409F">
        <w:rPr>
          <w:sz w:val="24"/>
          <w:szCs w:val="24"/>
        </w:rPr>
        <w:t>М</w:t>
      </w:r>
      <w:r>
        <w:rPr>
          <w:sz w:val="24"/>
          <w:szCs w:val="24"/>
        </w:rPr>
        <w:t>одуль 5 Современный образ жизни.</w:t>
      </w:r>
    </w:p>
    <w:p w:rsidR="0030409F" w:rsidRPr="0030409F" w:rsidRDefault="0030409F" w:rsidP="0030409F">
      <w:pPr>
        <w:pStyle w:val="a9"/>
        <w:spacing w:line="276" w:lineRule="auto"/>
        <w:jc w:val="both"/>
        <w:rPr>
          <w:sz w:val="24"/>
          <w:szCs w:val="24"/>
        </w:rPr>
      </w:pPr>
      <w:r w:rsidRPr="0030409F">
        <w:rPr>
          <w:sz w:val="24"/>
          <w:szCs w:val="24"/>
        </w:rPr>
        <w:t>Содержание курса 11 класса</w:t>
      </w:r>
    </w:p>
    <w:p w:rsidR="0030409F" w:rsidRPr="0030409F" w:rsidRDefault="0030409F" w:rsidP="00EE3229">
      <w:pPr>
        <w:pStyle w:val="a9"/>
        <w:numPr>
          <w:ilvl w:val="0"/>
          <w:numId w:val="154"/>
        </w:numPr>
        <w:spacing w:line="276" w:lineRule="auto"/>
        <w:jc w:val="both"/>
        <w:rPr>
          <w:sz w:val="24"/>
          <w:szCs w:val="24"/>
        </w:rPr>
      </w:pPr>
      <w:r w:rsidRPr="0030409F">
        <w:rPr>
          <w:sz w:val="24"/>
          <w:szCs w:val="24"/>
        </w:rPr>
        <w:t>коммуникативные умения в основных видах речевой деятельности: аудировании, говорении, чтении и письме;</w:t>
      </w:r>
    </w:p>
    <w:p w:rsidR="0030409F" w:rsidRPr="0030409F" w:rsidRDefault="0030409F" w:rsidP="00EE3229">
      <w:pPr>
        <w:pStyle w:val="a9"/>
        <w:numPr>
          <w:ilvl w:val="0"/>
          <w:numId w:val="154"/>
        </w:numPr>
        <w:spacing w:line="276" w:lineRule="auto"/>
        <w:jc w:val="both"/>
        <w:rPr>
          <w:i/>
          <w:sz w:val="24"/>
          <w:szCs w:val="24"/>
        </w:rPr>
      </w:pPr>
      <w:r w:rsidRPr="0030409F">
        <w:rPr>
          <w:sz w:val="24"/>
          <w:szCs w:val="24"/>
        </w:rPr>
        <w:t>языковые средства и навыки пользования ими;</w:t>
      </w:r>
    </w:p>
    <w:p w:rsidR="0030409F" w:rsidRPr="0030409F" w:rsidRDefault="0030409F" w:rsidP="00EE3229">
      <w:pPr>
        <w:pStyle w:val="a9"/>
        <w:numPr>
          <w:ilvl w:val="0"/>
          <w:numId w:val="154"/>
        </w:numPr>
        <w:spacing w:line="276" w:lineRule="auto"/>
        <w:jc w:val="both"/>
        <w:rPr>
          <w:i/>
          <w:sz w:val="24"/>
          <w:szCs w:val="24"/>
        </w:rPr>
      </w:pPr>
      <w:r w:rsidRPr="0030409F">
        <w:rPr>
          <w:sz w:val="24"/>
          <w:szCs w:val="24"/>
        </w:rPr>
        <w:t>социокультурная осведомлённость;</w:t>
      </w:r>
    </w:p>
    <w:p w:rsidR="0030409F" w:rsidRPr="0030409F" w:rsidRDefault="0030409F" w:rsidP="00EE3229">
      <w:pPr>
        <w:pStyle w:val="a9"/>
        <w:numPr>
          <w:ilvl w:val="0"/>
          <w:numId w:val="154"/>
        </w:numPr>
        <w:spacing w:line="276" w:lineRule="auto"/>
        <w:jc w:val="both"/>
        <w:rPr>
          <w:i/>
          <w:sz w:val="24"/>
          <w:szCs w:val="24"/>
        </w:rPr>
      </w:pPr>
      <w:r w:rsidRPr="0030409F">
        <w:rPr>
          <w:sz w:val="24"/>
          <w:szCs w:val="24"/>
        </w:rPr>
        <w:t>общеучебные и специальные учебные умения.</w:t>
      </w:r>
    </w:p>
    <w:p w:rsidR="0030409F" w:rsidRPr="0030409F" w:rsidRDefault="0030409F" w:rsidP="0030409F">
      <w:pPr>
        <w:pStyle w:val="a9"/>
        <w:spacing w:line="276" w:lineRule="auto"/>
        <w:jc w:val="both"/>
        <w:rPr>
          <w:sz w:val="24"/>
          <w:szCs w:val="24"/>
        </w:rPr>
      </w:pPr>
      <w:r w:rsidRPr="0030409F">
        <w:rPr>
          <w:sz w:val="24"/>
          <w:szCs w:val="24"/>
        </w:rPr>
        <w:t>Предметное содержание речи</w:t>
      </w:r>
    </w:p>
    <w:p w:rsidR="0030409F" w:rsidRPr="0030409F" w:rsidRDefault="0030409F" w:rsidP="0030409F">
      <w:pPr>
        <w:pStyle w:val="a9"/>
        <w:spacing w:line="276" w:lineRule="auto"/>
        <w:jc w:val="both"/>
        <w:rPr>
          <w:sz w:val="24"/>
          <w:szCs w:val="24"/>
        </w:rPr>
      </w:pPr>
      <w:bookmarkStart w:id="62" w:name="OLE_LINK1"/>
      <w:r w:rsidRPr="0030409F">
        <w:rPr>
          <w:sz w:val="24"/>
          <w:szCs w:val="24"/>
        </w:rPr>
        <w:t>Модуль 1.Общение/</w:t>
      </w:r>
      <w:r w:rsidRPr="0030409F">
        <w:rPr>
          <w:sz w:val="24"/>
          <w:szCs w:val="24"/>
          <w:lang w:val="en-US"/>
        </w:rPr>
        <w:t>Communication</w:t>
      </w:r>
    </w:p>
    <w:p w:rsidR="0030409F" w:rsidRPr="0030409F" w:rsidRDefault="0030409F" w:rsidP="0030409F">
      <w:pPr>
        <w:pStyle w:val="a9"/>
        <w:spacing w:line="276" w:lineRule="auto"/>
        <w:jc w:val="both"/>
        <w:rPr>
          <w:sz w:val="24"/>
          <w:szCs w:val="24"/>
        </w:rPr>
      </w:pPr>
      <w:r w:rsidRPr="0030409F">
        <w:rPr>
          <w:sz w:val="24"/>
          <w:szCs w:val="24"/>
        </w:rPr>
        <w:t>Модуль 2. Преодоление трудностей/</w:t>
      </w:r>
      <w:r w:rsidRPr="0030409F">
        <w:rPr>
          <w:sz w:val="24"/>
          <w:szCs w:val="24"/>
          <w:lang w:val="en-US"/>
        </w:rPr>
        <w:t>Challenges</w:t>
      </w:r>
    </w:p>
    <w:p w:rsidR="0030409F" w:rsidRPr="0030409F" w:rsidRDefault="0030409F" w:rsidP="0030409F">
      <w:pPr>
        <w:pStyle w:val="a9"/>
        <w:spacing w:line="276" w:lineRule="auto"/>
        <w:jc w:val="both"/>
        <w:rPr>
          <w:sz w:val="24"/>
          <w:szCs w:val="24"/>
        </w:rPr>
      </w:pPr>
      <w:r w:rsidRPr="0030409F">
        <w:rPr>
          <w:sz w:val="24"/>
          <w:szCs w:val="24"/>
        </w:rPr>
        <w:t>Модуль 3. Человек и общество/</w:t>
      </w:r>
      <w:r w:rsidRPr="0030409F">
        <w:rPr>
          <w:sz w:val="24"/>
          <w:szCs w:val="24"/>
          <w:lang w:val="en-US"/>
        </w:rPr>
        <w:t>Rights</w:t>
      </w:r>
    </w:p>
    <w:p w:rsidR="0030409F" w:rsidRPr="0030409F" w:rsidRDefault="0030409F" w:rsidP="0030409F">
      <w:pPr>
        <w:pStyle w:val="a9"/>
        <w:spacing w:line="276" w:lineRule="auto"/>
        <w:jc w:val="both"/>
        <w:rPr>
          <w:sz w:val="24"/>
          <w:szCs w:val="24"/>
        </w:rPr>
      </w:pPr>
      <w:r w:rsidRPr="0030409F">
        <w:rPr>
          <w:sz w:val="24"/>
          <w:szCs w:val="24"/>
        </w:rPr>
        <w:t xml:space="preserve">Модуль 4. Борьба за выживание/ </w:t>
      </w:r>
      <w:r w:rsidRPr="0030409F">
        <w:rPr>
          <w:sz w:val="24"/>
          <w:szCs w:val="24"/>
          <w:lang w:val="en-US"/>
        </w:rPr>
        <w:t>Survival</w:t>
      </w:r>
    </w:p>
    <w:p w:rsidR="00D32A32" w:rsidRPr="00707FCD" w:rsidRDefault="0030409F" w:rsidP="004958A6">
      <w:pPr>
        <w:pStyle w:val="a9"/>
        <w:spacing w:line="276" w:lineRule="auto"/>
        <w:jc w:val="both"/>
        <w:rPr>
          <w:sz w:val="24"/>
          <w:szCs w:val="24"/>
        </w:rPr>
      </w:pPr>
      <w:r w:rsidRPr="0030409F">
        <w:rPr>
          <w:sz w:val="24"/>
          <w:szCs w:val="24"/>
        </w:rPr>
        <w:t>Модуль 5. Трудный выбор/</w:t>
      </w:r>
      <w:r w:rsidRPr="0030409F">
        <w:rPr>
          <w:sz w:val="24"/>
          <w:szCs w:val="24"/>
          <w:lang w:val="en-US"/>
        </w:rPr>
        <w:t>SpoiltforChoice</w:t>
      </w:r>
      <w:bookmarkEnd w:id="62"/>
    </w:p>
    <w:p w:rsidR="00D32A32" w:rsidRDefault="00D32A32" w:rsidP="004958A6">
      <w:pPr>
        <w:pStyle w:val="a9"/>
        <w:spacing w:line="276" w:lineRule="auto"/>
        <w:jc w:val="both"/>
        <w:rPr>
          <w:b/>
          <w:sz w:val="24"/>
          <w:szCs w:val="24"/>
        </w:rPr>
      </w:pPr>
    </w:p>
    <w:p w:rsidR="004958A6" w:rsidRPr="004958A6" w:rsidRDefault="004958A6" w:rsidP="004958A6">
      <w:pPr>
        <w:pStyle w:val="a9"/>
        <w:spacing w:line="276" w:lineRule="auto"/>
        <w:jc w:val="both"/>
        <w:rPr>
          <w:b/>
          <w:sz w:val="24"/>
          <w:szCs w:val="24"/>
        </w:rPr>
      </w:pPr>
      <w:r w:rsidRPr="004958A6">
        <w:rPr>
          <w:b/>
          <w:sz w:val="24"/>
          <w:szCs w:val="24"/>
        </w:rPr>
        <w:t>История</w:t>
      </w:r>
    </w:p>
    <w:p w:rsidR="004958A6" w:rsidRPr="004958A6" w:rsidRDefault="004958A6" w:rsidP="004958A6">
      <w:pPr>
        <w:pStyle w:val="a9"/>
        <w:spacing w:line="276" w:lineRule="auto"/>
        <w:jc w:val="both"/>
        <w:rPr>
          <w:b/>
          <w:sz w:val="24"/>
          <w:szCs w:val="24"/>
        </w:rPr>
      </w:pPr>
    </w:p>
    <w:p w:rsidR="004958A6" w:rsidRPr="004958A6" w:rsidRDefault="004958A6" w:rsidP="004958A6">
      <w:pPr>
        <w:pStyle w:val="a9"/>
        <w:spacing w:line="276" w:lineRule="auto"/>
        <w:jc w:val="both"/>
        <w:rPr>
          <w:b/>
          <w:i/>
          <w:sz w:val="24"/>
          <w:szCs w:val="24"/>
        </w:rPr>
      </w:pPr>
      <w:r w:rsidRPr="004958A6">
        <w:rPr>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4958A6" w:rsidRPr="004958A6" w:rsidRDefault="004958A6" w:rsidP="004958A6">
      <w:pPr>
        <w:pStyle w:val="a9"/>
        <w:spacing w:line="276" w:lineRule="auto"/>
        <w:jc w:val="both"/>
        <w:rPr>
          <w:b/>
          <w:sz w:val="24"/>
          <w:szCs w:val="24"/>
        </w:rPr>
      </w:pPr>
      <w:r w:rsidRPr="004958A6">
        <w:rPr>
          <w:b/>
          <w:sz w:val="24"/>
          <w:szCs w:val="24"/>
        </w:rPr>
        <w:t xml:space="preserve">Место учебного предмета «История» </w:t>
      </w:r>
    </w:p>
    <w:p w:rsidR="004958A6" w:rsidRPr="004958A6" w:rsidRDefault="004958A6" w:rsidP="004958A6">
      <w:pPr>
        <w:pStyle w:val="a9"/>
        <w:spacing w:line="276" w:lineRule="auto"/>
        <w:jc w:val="both"/>
        <w:rPr>
          <w:sz w:val="24"/>
          <w:szCs w:val="24"/>
        </w:rPr>
      </w:pPr>
      <w:r w:rsidRPr="004958A6">
        <w:rPr>
          <w:sz w:val="24"/>
          <w:szCs w:val="24"/>
        </w:rPr>
        <w:t xml:space="preserve">Предмет «История» изучается на уровне среднего общего образования в качестве учебного предмета в 10–11-х классах. </w:t>
      </w:r>
    </w:p>
    <w:p w:rsidR="004958A6" w:rsidRPr="004958A6" w:rsidRDefault="004958A6" w:rsidP="004958A6">
      <w:pPr>
        <w:pStyle w:val="a9"/>
        <w:spacing w:line="276" w:lineRule="auto"/>
        <w:jc w:val="both"/>
        <w:rPr>
          <w:color w:val="000000"/>
          <w:sz w:val="24"/>
          <w:szCs w:val="24"/>
          <w:shd w:val="clear" w:color="auto" w:fill="B2FB82"/>
        </w:rPr>
      </w:pPr>
      <w:r w:rsidRPr="004958A6">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Общая характеристика программы по истории </w:t>
      </w:r>
    </w:p>
    <w:p w:rsidR="004958A6" w:rsidRPr="004958A6" w:rsidRDefault="004958A6" w:rsidP="004958A6">
      <w:pPr>
        <w:pStyle w:val="a9"/>
        <w:spacing w:line="276" w:lineRule="auto"/>
        <w:jc w:val="both"/>
        <w:rPr>
          <w:sz w:val="24"/>
          <w:szCs w:val="24"/>
        </w:rPr>
      </w:pPr>
      <w:r w:rsidRPr="004958A6">
        <w:rPr>
          <w:bCs/>
          <w:sz w:val="24"/>
          <w:szCs w:val="24"/>
        </w:rPr>
        <w:t xml:space="preserve">В соответствии с требованиями Федерального закона «Об образовании в Российской Федерации», </w:t>
      </w:r>
      <w:r w:rsidRPr="004958A6">
        <w:rPr>
          <w:sz w:val="24"/>
          <w:szCs w:val="24"/>
        </w:rPr>
        <w:t>ФГОС СОО</w:t>
      </w:r>
      <w:r w:rsidRPr="004958A6">
        <w:rPr>
          <w:bCs/>
          <w:sz w:val="24"/>
          <w:szCs w:val="24"/>
        </w:rPr>
        <w:t xml:space="preserve">, </w:t>
      </w:r>
      <w:r w:rsidRPr="004958A6">
        <w:rPr>
          <w:b/>
          <w:bCs/>
          <w:sz w:val="24"/>
          <w:szCs w:val="24"/>
        </w:rPr>
        <w:t>главной целью</w:t>
      </w:r>
      <w:r w:rsidRPr="004958A6">
        <w:rPr>
          <w:bCs/>
          <w:sz w:val="24"/>
          <w:szCs w:val="24"/>
        </w:rPr>
        <w:t xml:space="preserve"> школьного исторического образования</w:t>
      </w:r>
      <w:r w:rsidRPr="004958A6">
        <w:rPr>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958A6" w:rsidRPr="004958A6" w:rsidRDefault="004958A6" w:rsidP="004958A6">
      <w:pPr>
        <w:pStyle w:val="a9"/>
        <w:spacing w:line="276" w:lineRule="auto"/>
        <w:jc w:val="both"/>
        <w:rPr>
          <w:sz w:val="24"/>
          <w:szCs w:val="24"/>
        </w:rPr>
      </w:pPr>
      <w:r w:rsidRPr="004958A6">
        <w:rPr>
          <w:sz w:val="24"/>
          <w:szCs w:val="24"/>
        </w:rPr>
        <w:t>Основными задачами реализации программы учебного предмета «История» (базовый уровень) в старшей школе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4958A6" w:rsidRPr="004958A6" w:rsidRDefault="004958A6" w:rsidP="004958A6">
      <w:pPr>
        <w:pStyle w:val="a9"/>
        <w:spacing w:line="276" w:lineRule="auto"/>
        <w:jc w:val="both"/>
        <w:rPr>
          <w:sz w:val="24"/>
          <w:szCs w:val="24"/>
        </w:rPr>
      </w:pPr>
      <w:r w:rsidRPr="004958A6">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4958A6" w:rsidRPr="004958A6" w:rsidRDefault="004958A6" w:rsidP="004958A6">
      <w:pPr>
        <w:pStyle w:val="a9"/>
        <w:spacing w:line="276" w:lineRule="auto"/>
        <w:jc w:val="both"/>
        <w:rPr>
          <w:sz w:val="24"/>
          <w:szCs w:val="24"/>
        </w:rPr>
      </w:pPr>
      <w:r w:rsidRPr="004958A6">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4958A6" w:rsidRPr="004958A6" w:rsidRDefault="004958A6" w:rsidP="004958A6">
      <w:pPr>
        <w:pStyle w:val="a9"/>
        <w:spacing w:line="276" w:lineRule="auto"/>
        <w:jc w:val="both"/>
        <w:rPr>
          <w:sz w:val="24"/>
          <w:szCs w:val="24"/>
        </w:rPr>
      </w:pPr>
      <w:r w:rsidRPr="004958A6">
        <w:rPr>
          <w:sz w:val="24"/>
          <w:szCs w:val="24"/>
        </w:rPr>
        <w:t>4) овладение навыками проектной деятельности и исторической реконструкции с привлечением различных источников;</w:t>
      </w:r>
    </w:p>
    <w:p w:rsidR="004958A6" w:rsidRPr="004958A6" w:rsidRDefault="004958A6" w:rsidP="004958A6">
      <w:pPr>
        <w:pStyle w:val="a9"/>
        <w:spacing w:line="276" w:lineRule="auto"/>
        <w:jc w:val="both"/>
        <w:rPr>
          <w:sz w:val="24"/>
          <w:szCs w:val="24"/>
        </w:rPr>
      </w:pPr>
      <w:r w:rsidRPr="004958A6">
        <w:rPr>
          <w:sz w:val="24"/>
          <w:szCs w:val="24"/>
        </w:rPr>
        <w:t>5) формирование умений вести диалог, обосновывать свою точку зрения в дискуссии по исторической тематике.</w:t>
      </w:r>
    </w:p>
    <w:p w:rsidR="004958A6" w:rsidRPr="004958A6" w:rsidRDefault="004958A6" w:rsidP="004958A6">
      <w:pPr>
        <w:pStyle w:val="a9"/>
        <w:spacing w:line="276" w:lineRule="auto"/>
        <w:jc w:val="both"/>
        <w:rPr>
          <w:sz w:val="24"/>
          <w:szCs w:val="24"/>
        </w:rPr>
      </w:pPr>
      <w:r w:rsidRPr="004958A6">
        <w:rPr>
          <w:sz w:val="24"/>
          <w:szCs w:val="24"/>
        </w:rPr>
        <w:t>Задачами реализации примерной образовательной программы учебного предмета «История» (углубленный уровень) являются:</w:t>
      </w:r>
    </w:p>
    <w:p w:rsidR="004958A6" w:rsidRPr="004958A6" w:rsidRDefault="004958A6" w:rsidP="004958A6">
      <w:pPr>
        <w:pStyle w:val="a9"/>
        <w:spacing w:line="276" w:lineRule="auto"/>
        <w:jc w:val="both"/>
        <w:rPr>
          <w:sz w:val="24"/>
          <w:szCs w:val="24"/>
        </w:rPr>
      </w:pPr>
      <w:r w:rsidRPr="004958A6">
        <w:rPr>
          <w:sz w:val="24"/>
          <w:szCs w:val="24"/>
        </w:rPr>
        <w:t>1) формирование знаний о месте и роли исторической науки в системе научных дисциплин, представлений об историографии;</w:t>
      </w:r>
    </w:p>
    <w:p w:rsidR="004958A6" w:rsidRPr="004958A6" w:rsidRDefault="004958A6" w:rsidP="004958A6">
      <w:pPr>
        <w:pStyle w:val="a9"/>
        <w:spacing w:line="276" w:lineRule="auto"/>
        <w:jc w:val="both"/>
        <w:rPr>
          <w:sz w:val="24"/>
          <w:szCs w:val="24"/>
        </w:rPr>
      </w:pPr>
      <w:r w:rsidRPr="004958A6">
        <w:rPr>
          <w:sz w:val="24"/>
          <w:szCs w:val="24"/>
        </w:rPr>
        <w:t>2) овладение системными историческими знаниями, понимание места и роли России в мировой истории;</w:t>
      </w:r>
    </w:p>
    <w:p w:rsidR="004958A6" w:rsidRPr="004958A6" w:rsidRDefault="004958A6" w:rsidP="004958A6">
      <w:pPr>
        <w:pStyle w:val="a9"/>
        <w:spacing w:line="276" w:lineRule="auto"/>
        <w:jc w:val="both"/>
        <w:rPr>
          <w:sz w:val="24"/>
          <w:szCs w:val="24"/>
        </w:rPr>
      </w:pPr>
      <w:r w:rsidRPr="004958A6">
        <w:rPr>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4958A6" w:rsidRPr="004958A6" w:rsidRDefault="004958A6" w:rsidP="004958A6">
      <w:pPr>
        <w:pStyle w:val="a9"/>
        <w:spacing w:line="276" w:lineRule="auto"/>
        <w:jc w:val="both"/>
        <w:rPr>
          <w:sz w:val="24"/>
          <w:szCs w:val="24"/>
        </w:rPr>
      </w:pPr>
      <w:r w:rsidRPr="004958A6">
        <w:rPr>
          <w:sz w:val="24"/>
          <w:szCs w:val="24"/>
        </w:rPr>
        <w:t>4) формирование умений оценивать различные исторические версии.</w:t>
      </w:r>
    </w:p>
    <w:p w:rsidR="004958A6" w:rsidRPr="004958A6" w:rsidRDefault="004958A6" w:rsidP="004958A6">
      <w:pPr>
        <w:pStyle w:val="a9"/>
        <w:spacing w:line="276" w:lineRule="auto"/>
        <w:jc w:val="both"/>
        <w:rPr>
          <w:sz w:val="24"/>
          <w:szCs w:val="24"/>
        </w:rPr>
      </w:pPr>
    </w:p>
    <w:p w:rsidR="004958A6" w:rsidRPr="004958A6" w:rsidRDefault="004958A6" w:rsidP="00723FCD">
      <w:pPr>
        <w:pStyle w:val="a9"/>
        <w:spacing w:line="276" w:lineRule="auto"/>
        <w:ind w:firstLine="360"/>
        <w:jc w:val="both"/>
        <w:rPr>
          <w:sz w:val="24"/>
          <w:szCs w:val="24"/>
        </w:rPr>
      </w:pPr>
      <w:r w:rsidRPr="004958A6">
        <w:rPr>
          <w:sz w:val="24"/>
          <w:szCs w:val="24"/>
        </w:rPr>
        <w:lastRenderedPageBreak/>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4958A6" w:rsidRPr="004958A6" w:rsidRDefault="004958A6" w:rsidP="00EE3229">
      <w:pPr>
        <w:pStyle w:val="a9"/>
        <w:numPr>
          <w:ilvl w:val="0"/>
          <w:numId w:val="155"/>
        </w:numPr>
        <w:spacing w:line="276" w:lineRule="auto"/>
        <w:jc w:val="both"/>
        <w:rPr>
          <w:sz w:val="24"/>
          <w:szCs w:val="24"/>
        </w:rPr>
      </w:pPr>
      <w:r w:rsidRPr="004958A6">
        <w:rPr>
          <w:sz w:val="24"/>
          <w:szCs w:val="24"/>
        </w:rPr>
        <w:t xml:space="preserve">идея преемственности исторических периодов, в т. ч. </w:t>
      </w:r>
      <w:r w:rsidRPr="004958A6">
        <w:rPr>
          <w:iCs/>
          <w:sz w:val="24"/>
          <w:szCs w:val="24"/>
        </w:rPr>
        <w:t>непрерывности</w:t>
      </w:r>
      <w:r w:rsidRPr="004958A6">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958A6" w:rsidRPr="004958A6" w:rsidRDefault="004958A6" w:rsidP="00EE3229">
      <w:pPr>
        <w:pStyle w:val="a9"/>
        <w:numPr>
          <w:ilvl w:val="0"/>
          <w:numId w:val="155"/>
        </w:numPr>
        <w:spacing w:line="276" w:lineRule="auto"/>
        <w:jc w:val="both"/>
        <w:rPr>
          <w:sz w:val="24"/>
          <w:szCs w:val="24"/>
        </w:rPr>
      </w:pPr>
      <w:r w:rsidRPr="004958A6">
        <w:rPr>
          <w:sz w:val="24"/>
          <w:szCs w:val="24"/>
        </w:rPr>
        <w:t xml:space="preserve">рассмотрение истории России как </w:t>
      </w:r>
      <w:r w:rsidRPr="004958A6">
        <w:rPr>
          <w:iCs/>
          <w:sz w:val="24"/>
          <w:szCs w:val="24"/>
        </w:rPr>
        <w:t>неотъемлемой части мирового исторического процесса</w:t>
      </w:r>
      <w:r w:rsidRPr="004958A6">
        <w:rPr>
          <w:sz w:val="24"/>
          <w:szCs w:val="24"/>
        </w:rPr>
        <w:t xml:space="preserve">, понимание особенностей ее развития, места и роли в мировой истории и в современном мире; </w:t>
      </w:r>
    </w:p>
    <w:p w:rsidR="004958A6" w:rsidRPr="004958A6" w:rsidRDefault="004958A6" w:rsidP="00EE3229">
      <w:pPr>
        <w:pStyle w:val="a9"/>
        <w:numPr>
          <w:ilvl w:val="0"/>
          <w:numId w:val="155"/>
        </w:numPr>
        <w:spacing w:line="276" w:lineRule="auto"/>
        <w:jc w:val="both"/>
        <w:rPr>
          <w:sz w:val="24"/>
          <w:szCs w:val="24"/>
        </w:rPr>
      </w:pPr>
      <w:r w:rsidRPr="004958A6">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4958A6" w:rsidRPr="004958A6" w:rsidRDefault="004958A6" w:rsidP="00EE3229">
      <w:pPr>
        <w:pStyle w:val="a9"/>
        <w:numPr>
          <w:ilvl w:val="0"/>
          <w:numId w:val="155"/>
        </w:numPr>
        <w:spacing w:line="276" w:lineRule="auto"/>
        <w:jc w:val="both"/>
        <w:rPr>
          <w:sz w:val="24"/>
          <w:szCs w:val="24"/>
        </w:rPr>
      </w:pPr>
      <w:r w:rsidRPr="004958A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958A6" w:rsidRPr="004958A6" w:rsidRDefault="004958A6" w:rsidP="00EE3229">
      <w:pPr>
        <w:pStyle w:val="a9"/>
        <w:numPr>
          <w:ilvl w:val="0"/>
          <w:numId w:val="155"/>
        </w:numPr>
        <w:spacing w:line="276" w:lineRule="auto"/>
        <w:jc w:val="both"/>
        <w:rPr>
          <w:sz w:val="24"/>
          <w:szCs w:val="24"/>
        </w:rPr>
      </w:pPr>
      <w:r w:rsidRPr="004958A6">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4958A6" w:rsidRPr="004958A6" w:rsidRDefault="004958A6" w:rsidP="00EE3229">
      <w:pPr>
        <w:pStyle w:val="a9"/>
        <w:numPr>
          <w:ilvl w:val="0"/>
          <w:numId w:val="155"/>
        </w:numPr>
        <w:spacing w:line="276" w:lineRule="auto"/>
        <w:jc w:val="both"/>
        <w:rPr>
          <w:sz w:val="24"/>
          <w:szCs w:val="24"/>
        </w:rPr>
      </w:pPr>
      <w:r w:rsidRPr="004958A6">
        <w:rPr>
          <w:sz w:val="24"/>
          <w:szCs w:val="24"/>
        </w:rPr>
        <w:t>познавательное значение российской, региональной и мировой истории;</w:t>
      </w:r>
    </w:p>
    <w:p w:rsidR="004958A6" w:rsidRPr="004958A6" w:rsidRDefault="004958A6" w:rsidP="00EE3229">
      <w:pPr>
        <w:pStyle w:val="a9"/>
        <w:numPr>
          <w:ilvl w:val="0"/>
          <w:numId w:val="155"/>
        </w:numPr>
        <w:spacing w:line="276" w:lineRule="auto"/>
        <w:jc w:val="both"/>
        <w:rPr>
          <w:sz w:val="24"/>
          <w:szCs w:val="24"/>
        </w:rPr>
      </w:pPr>
      <w:r w:rsidRPr="004958A6">
        <w:rPr>
          <w:sz w:val="24"/>
          <w:szCs w:val="24"/>
        </w:rPr>
        <w:t>формирование требований к каждой ступени непрерывного исторического образования на протяжении всей жизни.</w:t>
      </w:r>
    </w:p>
    <w:p w:rsidR="004958A6" w:rsidRPr="004958A6" w:rsidRDefault="004958A6" w:rsidP="00723FCD">
      <w:pPr>
        <w:pStyle w:val="a9"/>
        <w:spacing w:line="276" w:lineRule="auto"/>
        <w:ind w:firstLine="360"/>
        <w:jc w:val="both"/>
        <w:rPr>
          <w:sz w:val="24"/>
          <w:szCs w:val="24"/>
        </w:rPr>
      </w:pPr>
      <w:r w:rsidRPr="004958A6">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4958A6" w:rsidRPr="004958A6" w:rsidRDefault="004958A6" w:rsidP="00EE3229">
      <w:pPr>
        <w:pStyle w:val="a9"/>
        <w:numPr>
          <w:ilvl w:val="0"/>
          <w:numId w:val="156"/>
        </w:numPr>
        <w:spacing w:line="276" w:lineRule="auto"/>
        <w:jc w:val="both"/>
        <w:rPr>
          <w:sz w:val="24"/>
          <w:szCs w:val="24"/>
        </w:rPr>
      </w:pPr>
      <w:r w:rsidRPr="004958A6">
        <w:rPr>
          <w:sz w:val="24"/>
          <w:szCs w:val="24"/>
        </w:rPr>
        <w:t>принцип научности, определяющий соответствие учебных единиц основным результатам научных исследований;</w:t>
      </w:r>
    </w:p>
    <w:p w:rsidR="004958A6" w:rsidRPr="004958A6" w:rsidRDefault="004958A6" w:rsidP="00EE3229">
      <w:pPr>
        <w:pStyle w:val="a9"/>
        <w:numPr>
          <w:ilvl w:val="0"/>
          <w:numId w:val="156"/>
        </w:numPr>
        <w:spacing w:line="276" w:lineRule="auto"/>
        <w:jc w:val="both"/>
        <w:rPr>
          <w:sz w:val="24"/>
          <w:szCs w:val="24"/>
        </w:rPr>
      </w:pPr>
      <w:r w:rsidRPr="004958A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958A6" w:rsidRPr="004958A6" w:rsidRDefault="004958A6" w:rsidP="00EE3229">
      <w:pPr>
        <w:pStyle w:val="a9"/>
        <w:numPr>
          <w:ilvl w:val="0"/>
          <w:numId w:val="156"/>
        </w:numPr>
        <w:spacing w:line="276" w:lineRule="auto"/>
        <w:jc w:val="both"/>
        <w:rPr>
          <w:sz w:val="24"/>
          <w:szCs w:val="24"/>
        </w:rPr>
      </w:pPr>
      <w:r w:rsidRPr="004958A6">
        <w:rPr>
          <w:sz w:val="24"/>
          <w:szCs w:val="24"/>
        </w:rPr>
        <w:t xml:space="preserve">многофакторный подход к освещению истории всех сторон жизни государства и общества; </w:t>
      </w:r>
    </w:p>
    <w:p w:rsidR="004958A6" w:rsidRPr="004958A6" w:rsidRDefault="004958A6" w:rsidP="00EE3229">
      <w:pPr>
        <w:pStyle w:val="a9"/>
        <w:numPr>
          <w:ilvl w:val="0"/>
          <w:numId w:val="156"/>
        </w:numPr>
        <w:spacing w:line="276" w:lineRule="auto"/>
        <w:jc w:val="both"/>
        <w:rPr>
          <w:sz w:val="24"/>
          <w:szCs w:val="24"/>
        </w:rPr>
      </w:pPr>
      <w:r w:rsidRPr="004958A6">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958A6" w:rsidRPr="004958A6" w:rsidRDefault="004958A6" w:rsidP="00EE3229">
      <w:pPr>
        <w:pStyle w:val="a9"/>
        <w:numPr>
          <w:ilvl w:val="0"/>
          <w:numId w:val="156"/>
        </w:numPr>
        <w:spacing w:line="276" w:lineRule="auto"/>
        <w:jc w:val="both"/>
        <w:rPr>
          <w:sz w:val="24"/>
          <w:szCs w:val="24"/>
        </w:rPr>
      </w:pPr>
      <w:r w:rsidRPr="004958A6">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958A6" w:rsidRPr="004958A6" w:rsidRDefault="004958A6" w:rsidP="004958A6">
      <w:pPr>
        <w:pStyle w:val="a9"/>
        <w:spacing w:line="276" w:lineRule="auto"/>
        <w:jc w:val="both"/>
        <w:rPr>
          <w:b/>
          <w:sz w:val="24"/>
          <w:szCs w:val="24"/>
        </w:rPr>
      </w:pPr>
      <w:r w:rsidRPr="004958A6">
        <w:rPr>
          <w:b/>
          <w:sz w:val="24"/>
          <w:szCs w:val="24"/>
        </w:rPr>
        <w:t>Новейшая история</w:t>
      </w:r>
    </w:p>
    <w:p w:rsidR="004958A6" w:rsidRPr="004958A6" w:rsidRDefault="004958A6" w:rsidP="004958A6">
      <w:pPr>
        <w:pStyle w:val="a9"/>
        <w:spacing w:line="276" w:lineRule="auto"/>
        <w:jc w:val="both"/>
        <w:rPr>
          <w:b/>
          <w:sz w:val="24"/>
          <w:szCs w:val="24"/>
        </w:rPr>
      </w:pPr>
      <w:bookmarkStart w:id="63" w:name="_Toc441481689"/>
      <w:bookmarkStart w:id="64" w:name="_Toc441483739"/>
      <w:r w:rsidRPr="004958A6">
        <w:rPr>
          <w:b/>
          <w:sz w:val="24"/>
          <w:szCs w:val="24"/>
        </w:rPr>
        <w:t>Мир накануне и в годы Первой мировой войны</w:t>
      </w:r>
      <w:bookmarkEnd w:id="63"/>
      <w:bookmarkEnd w:id="64"/>
    </w:p>
    <w:p w:rsidR="004958A6" w:rsidRPr="004958A6" w:rsidRDefault="004958A6" w:rsidP="004958A6">
      <w:pPr>
        <w:pStyle w:val="a9"/>
        <w:spacing w:line="276" w:lineRule="auto"/>
        <w:jc w:val="both"/>
        <w:rPr>
          <w:b/>
          <w:bCs/>
          <w:iCs/>
          <w:sz w:val="24"/>
          <w:szCs w:val="24"/>
          <w:lang w:eastAsia="ru-RU"/>
        </w:rPr>
      </w:pPr>
      <w:bookmarkStart w:id="65" w:name="_Toc426635486"/>
      <w:bookmarkStart w:id="66" w:name="_Toc427703599"/>
      <w:r w:rsidRPr="004958A6">
        <w:rPr>
          <w:b/>
          <w:bCs/>
          <w:iCs/>
          <w:sz w:val="24"/>
          <w:szCs w:val="24"/>
          <w:lang w:eastAsia="ru-RU"/>
        </w:rPr>
        <w:t>Мир накануне Первой мировой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4958A6">
        <w:rPr>
          <w:i/>
          <w:sz w:val="24"/>
          <w:szCs w:val="24"/>
          <w:lang w:eastAsia="ru-RU"/>
        </w:rPr>
        <w:t>Расширение избирательного права.</w:t>
      </w:r>
      <w:r w:rsidRPr="004958A6">
        <w:rPr>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4958A6">
        <w:rPr>
          <w:i/>
          <w:sz w:val="24"/>
          <w:szCs w:val="24"/>
          <w:lang w:eastAsia="ru-RU"/>
        </w:rPr>
        <w:t>Гонка вооружений и милитаризация. Пропаганда.</w:t>
      </w:r>
      <w:r w:rsidRPr="004958A6">
        <w:rPr>
          <w:sz w:val="24"/>
          <w:szCs w:val="24"/>
          <w:lang w:eastAsia="ru-RU"/>
        </w:rPr>
        <w:t xml:space="preserve"> Региональные конфликты накануне Первой мировой войны. Причины Первой мировой войны.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Первая мировая война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lastRenderedPageBreak/>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4958A6">
        <w:rPr>
          <w:i/>
          <w:sz w:val="24"/>
          <w:szCs w:val="24"/>
          <w:lang w:eastAsia="ru-RU"/>
        </w:rPr>
        <w:t>«Бег к морю».</w:t>
      </w:r>
      <w:r w:rsidRPr="004958A6">
        <w:rPr>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4958A6">
        <w:rPr>
          <w:i/>
          <w:sz w:val="24"/>
          <w:szCs w:val="24"/>
          <w:lang w:eastAsia="ru-RU"/>
        </w:rPr>
        <w:t>Морское сражение при Гельголанде. Вступление в войну Османской империи.Вступление в войну Болгарии и Италии. Поражение Сербии.</w:t>
      </w:r>
      <w:r w:rsidRPr="004958A6">
        <w:rPr>
          <w:sz w:val="24"/>
          <w:szCs w:val="24"/>
          <w:lang w:eastAsia="ru-RU"/>
        </w:rPr>
        <w:t xml:space="preserve"> Четверной союз (Центральные державы). Верден. Отступление российской армии. Сомма. </w:t>
      </w:r>
      <w:r w:rsidRPr="004958A6">
        <w:rPr>
          <w:i/>
          <w:sz w:val="24"/>
          <w:szCs w:val="24"/>
          <w:lang w:eastAsia="ru-RU"/>
        </w:rPr>
        <w:t>Война в Месопотамии.</w:t>
      </w:r>
      <w:r w:rsidRPr="004958A6">
        <w:rPr>
          <w:sz w:val="24"/>
          <w:szCs w:val="24"/>
          <w:lang w:eastAsia="ru-RU"/>
        </w:rPr>
        <w:t xml:space="preserve"> Геноцид в Османской империи. </w:t>
      </w:r>
      <w:r w:rsidRPr="004958A6">
        <w:rPr>
          <w:i/>
          <w:sz w:val="24"/>
          <w:szCs w:val="24"/>
          <w:lang w:eastAsia="ru-RU"/>
        </w:rPr>
        <w:t>Ютландское сражение. Вступление в войну Румынии.</w:t>
      </w:r>
      <w:r w:rsidRPr="004958A6">
        <w:rPr>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4958A6">
        <w:rPr>
          <w:i/>
          <w:sz w:val="24"/>
          <w:szCs w:val="24"/>
          <w:lang w:eastAsia="ru-RU"/>
        </w:rPr>
        <w:t>Война в Азии.</w:t>
      </w:r>
      <w:r w:rsidRPr="004958A6">
        <w:rPr>
          <w:sz w:val="24"/>
          <w:szCs w:val="24"/>
          <w:lang w:eastAsia="ru-RU"/>
        </w:rPr>
        <w:t xml:space="preserve"> Капитуляция государств Четверного союза. </w:t>
      </w:r>
      <w:r w:rsidRPr="004958A6">
        <w:rPr>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4958A6">
        <w:rPr>
          <w:sz w:val="24"/>
          <w:szCs w:val="24"/>
          <w:lang w:eastAsia="ru-RU"/>
        </w:rPr>
        <w:t xml:space="preserve"> Политические, экономические, социальные и культурные последствия Первой мировой войны.</w:t>
      </w:r>
    </w:p>
    <w:p w:rsidR="004958A6" w:rsidRPr="004958A6" w:rsidRDefault="004958A6" w:rsidP="004958A6">
      <w:pPr>
        <w:pStyle w:val="a9"/>
        <w:spacing w:line="276" w:lineRule="auto"/>
        <w:jc w:val="both"/>
        <w:rPr>
          <w:b/>
          <w:sz w:val="24"/>
          <w:szCs w:val="24"/>
        </w:rPr>
      </w:pPr>
      <w:bookmarkStart w:id="67" w:name="_Toc441481690"/>
      <w:bookmarkStart w:id="68" w:name="_Toc441483740"/>
      <w:r w:rsidRPr="004958A6">
        <w:rPr>
          <w:b/>
          <w:sz w:val="24"/>
          <w:szCs w:val="24"/>
        </w:rPr>
        <w:t>Межвоенный период (1918–1939)</w:t>
      </w:r>
      <w:bookmarkEnd w:id="65"/>
      <w:bookmarkEnd w:id="66"/>
      <w:bookmarkEnd w:id="67"/>
      <w:bookmarkEnd w:id="68"/>
    </w:p>
    <w:p w:rsidR="004958A6" w:rsidRPr="004958A6" w:rsidRDefault="004958A6" w:rsidP="004958A6">
      <w:pPr>
        <w:pStyle w:val="a9"/>
        <w:spacing w:line="276" w:lineRule="auto"/>
        <w:jc w:val="both"/>
        <w:rPr>
          <w:b/>
          <w:bCs/>
          <w:iCs/>
          <w:sz w:val="24"/>
          <w:szCs w:val="24"/>
          <w:lang w:eastAsia="ru-RU"/>
        </w:rPr>
      </w:pPr>
      <w:bookmarkStart w:id="69" w:name="_Toc426635487"/>
      <w:bookmarkStart w:id="70" w:name="_Toc427703600"/>
      <w:r w:rsidRPr="004958A6">
        <w:rPr>
          <w:b/>
          <w:bCs/>
          <w:iCs/>
          <w:sz w:val="24"/>
          <w:szCs w:val="24"/>
          <w:lang w:eastAsia="ru-RU"/>
        </w:rPr>
        <w:t>Революционная волна после Первой мировой войны</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Образование новых национальных государств. </w:t>
      </w:r>
      <w:r w:rsidRPr="004958A6">
        <w:rPr>
          <w:i/>
          <w:sz w:val="24"/>
          <w:szCs w:val="24"/>
          <w:lang w:eastAsia="ru-RU"/>
        </w:rPr>
        <w:t>Народы бывшей российской империи: независимость и вхождение в СССР.</w:t>
      </w:r>
      <w:r w:rsidRPr="004958A6">
        <w:rPr>
          <w:sz w:val="24"/>
          <w:szCs w:val="24"/>
          <w:lang w:eastAsia="ru-RU"/>
        </w:rPr>
        <w:t xml:space="preserve"> Ноябрьская революция в Германии. Веймарская республика. </w:t>
      </w:r>
      <w:r w:rsidRPr="004958A6">
        <w:rPr>
          <w:i/>
          <w:sz w:val="24"/>
          <w:szCs w:val="24"/>
          <w:lang w:eastAsia="ru-RU"/>
        </w:rPr>
        <w:t>Антиколониальные выступления в Азии и Северной Африке.</w:t>
      </w:r>
      <w:r w:rsidRPr="004958A6">
        <w:rPr>
          <w:sz w:val="24"/>
          <w:szCs w:val="24"/>
          <w:lang w:eastAsia="ru-RU"/>
        </w:rPr>
        <w:t xml:space="preserve"> Образование Коминтерна. </w:t>
      </w:r>
      <w:r w:rsidRPr="004958A6">
        <w:rPr>
          <w:i/>
          <w:sz w:val="24"/>
          <w:szCs w:val="24"/>
          <w:lang w:eastAsia="ru-RU"/>
        </w:rPr>
        <w:t xml:space="preserve">Венгерская советская республика.Образование республики в Турции и кемализм.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Версальско-вашингтонская система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4958A6">
        <w:rPr>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Запада в 1920-е гг.</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4958A6">
        <w:rPr>
          <w:i/>
          <w:sz w:val="24"/>
          <w:szCs w:val="24"/>
          <w:lang w:eastAsia="ru-RU"/>
        </w:rPr>
        <w:t>Авторитарные режимы в Европе: Польша и Испания.Б. Муссолини и идеи фашизма.</w:t>
      </w:r>
      <w:r w:rsidRPr="004958A6">
        <w:rPr>
          <w:sz w:val="24"/>
          <w:szCs w:val="24"/>
          <w:lang w:eastAsia="ru-RU"/>
        </w:rPr>
        <w:t xml:space="preserve"> Приход фашистов к власти в Италии. Создание фашистского режима. </w:t>
      </w:r>
      <w:r w:rsidRPr="004958A6">
        <w:rPr>
          <w:i/>
          <w:sz w:val="24"/>
          <w:szCs w:val="24"/>
          <w:lang w:eastAsia="ru-RU"/>
        </w:rPr>
        <w:t>Кризис Матеотти.</w:t>
      </w:r>
      <w:r w:rsidRPr="004958A6">
        <w:rPr>
          <w:sz w:val="24"/>
          <w:szCs w:val="24"/>
          <w:lang w:eastAsia="ru-RU"/>
        </w:rPr>
        <w:t xml:space="preserve"> Фашистский режим в Италии.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Политическое развитие стран Южной и Восточной Азии</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Китай после Синьхайской революции. </w:t>
      </w:r>
      <w:r w:rsidRPr="004958A6">
        <w:rPr>
          <w:i/>
          <w:sz w:val="24"/>
          <w:szCs w:val="24"/>
          <w:lang w:eastAsia="ru-RU"/>
        </w:rPr>
        <w:t>Революция в Китае и Северный поход.</w:t>
      </w:r>
      <w:r w:rsidRPr="004958A6">
        <w:rPr>
          <w:sz w:val="24"/>
          <w:szCs w:val="24"/>
          <w:lang w:eastAsia="ru-RU"/>
        </w:rPr>
        <w:t xml:space="preserve"> Режим Чан Кайши и гражданская война с коммунистами. </w:t>
      </w:r>
      <w:r w:rsidRPr="004958A6">
        <w:rPr>
          <w:i/>
          <w:sz w:val="24"/>
          <w:szCs w:val="24"/>
          <w:lang w:eastAsia="ru-RU"/>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4958A6">
        <w:rPr>
          <w:sz w:val="24"/>
          <w:szCs w:val="24"/>
          <w:lang w:eastAsia="ru-RU"/>
        </w:rPr>
        <w:t xml:space="preserve"> Индийский национальный конгресс и М. Ганди.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Великая депрессия. Мировой экономический кризис. Преобразования Ф. Рузвельта в США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4958A6">
        <w:rPr>
          <w:i/>
          <w:sz w:val="24"/>
          <w:szCs w:val="24"/>
          <w:lang w:eastAsia="ru-RU"/>
        </w:rPr>
        <w:t>Закат либеральной идеологии.</w:t>
      </w:r>
      <w:r w:rsidRPr="004958A6">
        <w:rPr>
          <w:sz w:val="24"/>
          <w:szCs w:val="24"/>
          <w:lang w:eastAsia="ru-RU"/>
        </w:rPr>
        <w:t xml:space="preserve"> </w:t>
      </w:r>
      <w:r w:rsidRPr="004958A6">
        <w:rPr>
          <w:sz w:val="24"/>
          <w:szCs w:val="24"/>
          <w:lang w:eastAsia="ru-RU"/>
        </w:rPr>
        <w:lastRenderedPageBreak/>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4958A6">
        <w:rPr>
          <w:i/>
          <w:sz w:val="24"/>
          <w:szCs w:val="24"/>
          <w:lang w:eastAsia="ru-RU"/>
        </w:rPr>
        <w:t>Общественно-политическое развитие стран Латинской Америки.</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Нарастание агрессии. Германский нацизм</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«Народный фронт» и Гражданская война в Испании</w:t>
      </w:r>
    </w:p>
    <w:p w:rsidR="004958A6" w:rsidRPr="004958A6" w:rsidRDefault="004958A6" w:rsidP="004958A6">
      <w:pPr>
        <w:pStyle w:val="a9"/>
        <w:spacing w:line="276" w:lineRule="auto"/>
        <w:jc w:val="both"/>
        <w:rPr>
          <w:sz w:val="24"/>
          <w:szCs w:val="24"/>
          <w:lang w:eastAsia="ru-RU"/>
        </w:rPr>
      </w:pPr>
      <w:r w:rsidRPr="004958A6">
        <w:rPr>
          <w:i/>
          <w:sz w:val="24"/>
          <w:szCs w:val="24"/>
          <w:lang w:eastAsia="ru-RU"/>
        </w:rPr>
        <w:t>Борьба с фашизмом в Австрии и Франции.</w:t>
      </w:r>
      <w:r w:rsidRPr="004958A6">
        <w:rPr>
          <w:sz w:val="24"/>
          <w:szCs w:val="24"/>
          <w:lang w:val="en-US" w:eastAsia="ru-RU"/>
        </w:rPr>
        <w:t>VII</w:t>
      </w:r>
      <w:r w:rsidRPr="004958A6">
        <w:rPr>
          <w:sz w:val="24"/>
          <w:szCs w:val="24"/>
          <w:lang w:eastAsia="ru-RU"/>
        </w:rPr>
        <w:t xml:space="preserve"> Конгресс Коминтерна. Политика «Народного фронта».</w:t>
      </w:r>
      <w:r w:rsidRPr="004958A6">
        <w:rPr>
          <w:i/>
          <w:sz w:val="24"/>
          <w:szCs w:val="24"/>
          <w:lang w:eastAsia="ru-RU"/>
        </w:rPr>
        <w:t>Революция в Испании.</w:t>
      </w:r>
      <w:r w:rsidRPr="004958A6">
        <w:rPr>
          <w:sz w:val="24"/>
          <w:szCs w:val="24"/>
          <w:lang w:eastAsia="ru-RU"/>
        </w:rPr>
        <w:t xml:space="preserve"> Победа «Народного фронта» в Испании. Франкистский мятеж и фашистское вмешательство. </w:t>
      </w:r>
      <w:r w:rsidRPr="004958A6">
        <w:rPr>
          <w:i/>
          <w:sz w:val="24"/>
          <w:szCs w:val="24"/>
          <w:lang w:eastAsia="ru-RU"/>
        </w:rPr>
        <w:t>Социальные преобразования в Испании.</w:t>
      </w:r>
      <w:r w:rsidRPr="004958A6">
        <w:rPr>
          <w:sz w:val="24"/>
          <w:szCs w:val="24"/>
          <w:lang w:eastAsia="ru-RU"/>
        </w:rPr>
        <w:t xml:space="preserve"> Политика «невмешательства». Советская помощь Испании. </w:t>
      </w:r>
      <w:r w:rsidRPr="004958A6">
        <w:rPr>
          <w:i/>
          <w:sz w:val="24"/>
          <w:szCs w:val="24"/>
          <w:lang w:eastAsia="ru-RU"/>
        </w:rPr>
        <w:t xml:space="preserve">Оборона Мадрида. Сражения при Гвадалахаре и на Эбро. </w:t>
      </w:r>
      <w:r w:rsidRPr="004958A6">
        <w:rPr>
          <w:sz w:val="24"/>
          <w:szCs w:val="24"/>
          <w:lang w:eastAsia="ru-RU"/>
        </w:rPr>
        <w:t>Поражение Испанской республики.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Политика «умиротворения» агрессора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4958A6">
        <w:rPr>
          <w:i/>
          <w:sz w:val="24"/>
          <w:szCs w:val="24"/>
          <w:lang w:eastAsia="ru-RU"/>
        </w:rPr>
        <w:t>Итало-эфиопская война.</w:t>
      </w:r>
      <w:r w:rsidRPr="004958A6">
        <w:rPr>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4958A6">
        <w:rPr>
          <w:i/>
          <w:sz w:val="24"/>
          <w:szCs w:val="24"/>
          <w:lang w:eastAsia="ru-RU"/>
        </w:rPr>
        <w:t>Раздел Восточной Европы на сферы влияния Германии и СССР.</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Развитие культуры в первой трети ХХ в.</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Основные направления в искусстве. Модернизм, авангардизм, сюрреализм, абстракционизм, реализм</w:t>
      </w:r>
      <w:r w:rsidRPr="004958A6">
        <w:rPr>
          <w:i/>
          <w:sz w:val="24"/>
          <w:szCs w:val="24"/>
          <w:lang w:eastAsia="ru-RU"/>
        </w:rPr>
        <w:t xml:space="preserve">. Психоанализ.Потерянное поколение.Ведущие деятели культуры первой трети ХХ в. Тоталитаризм и культура.Массовая </w:t>
      </w:r>
      <w:r w:rsidR="009A5AE2">
        <w:rPr>
          <w:i/>
          <w:sz w:val="24"/>
          <w:szCs w:val="24"/>
          <w:lang w:eastAsia="ru-RU"/>
        </w:rPr>
        <w:t>культура. Олимпийское движение.</w:t>
      </w:r>
    </w:p>
    <w:p w:rsidR="004958A6" w:rsidRPr="004958A6" w:rsidRDefault="004958A6" w:rsidP="004958A6">
      <w:pPr>
        <w:pStyle w:val="a9"/>
        <w:spacing w:line="276" w:lineRule="auto"/>
        <w:jc w:val="both"/>
        <w:rPr>
          <w:b/>
          <w:sz w:val="24"/>
          <w:szCs w:val="24"/>
        </w:rPr>
      </w:pPr>
      <w:bookmarkStart w:id="71" w:name="_Toc441481691"/>
      <w:bookmarkStart w:id="72" w:name="_Toc441483741"/>
      <w:r w:rsidRPr="004958A6">
        <w:rPr>
          <w:b/>
          <w:sz w:val="24"/>
          <w:szCs w:val="24"/>
        </w:rPr>
        <w:t>Вторая мировая война</w:t>
      </w:r>
      <w:bookmarkEnd w:id="69"/>
      <w:bookmarkEnd w:id="70"/>
      <w:bookmarkEnd w:id="71"/>
      <w:bookmarkEnd w:id="72"/>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Начало Второй мировой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4958A6">
        <w:rPr>
          <w:i/>
          <w:sz w:val="24"/>
          <w:szCs w:val="24"/>
          <w:lang w:eastAsia="ru-RU"/>
        </w:rPr>
        <w:t>Захват Германией Дании и Норвегии.</w:t>
      </w:r>
      <w:r w:rsidRPr="004958A6">
        <w:rPr>
          <w:sz w:val="24"/>
          <w:szCs w:val="24"/>
          <w:lang w:eastAsia="ru-RU"/>
        </w:rPr>
        <w:t xml:space="preserve"> Разгром Франции и ее союзников. </w:t>
      </w:r>
      <w:r w:rsidRPr="004958A6">
        <w:rPr>
          <w:i/>
          <w:sz w:val="24"/>
          <w:szCs w:val="24"/>
          <w:lang w:eastAsia="ru-RU"/>
        </w:rPr>
        <w:t>Германо-британская борьба и захват Балкан.</w:t>
      </w:r>
      <w:r w:rsidRPr="004958A6">
        <w:rPr>
          <w:sz w:val="24"/>
          <w:szCs w:val="24"/>
          <w:lang w:eastAsia="ru-RU"/>
        </w:rPr>
        <w:t xml:space="preserve"> Битва за Британию. Рост советско-германских противоречий.</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Начало Великой Отечественной войны и войны на Тихом океане</w:t>
      </w:r>
    </w:p>
    <w:p w:rsidR="004958A6" w:rsidRDefault="004958A6" w:rsidP="004958A6">
      <w:pPr>
        <w:pStyle w:val="a9"/>
        <w:spacing w:line="276" w:lineRule="auto"/>
        <w:jc w:val="both"/>
        <w:rPr>
          <w:i/>
          <w:sz w:val="24"/>
          <w:szCs w:val="24"/>
          <w:lang w:eastAsia="ru-RU"/>
        </w:rPr>
      </w:pPr>
      <w:r w:rsidRPr="004958A6">
        <w:rPr>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4958A6">
        <w:rPr>
          <w:i/>
          <w:sz w:val="24"/>
          <w:szCs w:val="24"/>
          <w:lang w:eastAsia="ru-RU"/>
        </w:rPr>
        <w:t>Идеологическое и политическое обоснование агрессивной политики нацистской Германии.</w:t>
      </w:r>
      <w:r w:rsidRPr="004958A6">
        <w:rPr>
          <w:sz w:val="24"/>
          <w:szCs w:val="24"/>
          <w:lang w:eastAsia="ru-RU"/>
        </w:rPr>
        <w:t xml:space="preserve"> Планы Германии в отношении СССР. План «Ост». </w:t>
      </w:r>
      <w:r w:rsidRPr="004958A6">
        <w:rPr>
          <w:i/>
          <w:sz w:val="24"/>
          <w:szCs w:val="24"/>
          <w:lang w:eastAsia="ru-RU"/>
        </w:rPr>
        <w:t>Планы союзников Германии и позиция нейтральных государств.</w:t>
      </w:r>
    </w:p>
    <w:p w:rsidR="00291732" w:rsidRPr="004958A6" w:rsidRDefault="00291732" w:rsidP="004958A6">
      <w:pPr>
        <w:pStyle w:val="a9"/>
        <w:spacing w:line="276" w:lineRule="auto"/>
        <w:jc w:val="both"/>
        <w:rPr>
          <w:i/>
          <w:sz w:val="24"/>
          <w:szCs w:val="24"/>
          <w:lang w:eastAsia="ru-RU"/>
        </w:rPr>
      </w:pP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Коренной перелом в войне</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lastRenderedPageBreak/>
        <w:t xml:space="preserve">Сталинградская битва. Курская битва. Война в Северной Африке. Сражение при Эль-Аламейне. </w:t>
      </w:r>
      <w:r w:rsidRPr="004958A6">
        <w:rPr>
          <w:i/>
          <w:sz w:val="24"/>
          <w:szCs w:val="24"/>
          <w:lang w:eastAsia="ru-RU"/>
        </w:rPr>
        <w:t>Стратегические бомбардировки немецких территорий.</w:t>
      </w:r>
      <w:r w:rsidRPr="004958A6">
        <w:rPr>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4958A6">
        <w:rPr>
          <w:i/>
          <w:sz w:val="24"/>
          <w:szCs w:val="24"/>
          <w:lang w:eastAsia="ru-RU"/>
        </w:rPr>
        <w:t>Каирская декларация. Роспуск Коминтерна.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Жизнь во время войны. Сопротивление оккупантам</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4958A6">
        <w:rPr>
          <w:i/>
          <w:sz w:val="24"/>
          <w:szCs w:val="24"/>
          <w:lang w:eastAsia="ru-RU"/>
        </w:rPr>
        <w:t>Жизнь на оккупированных территориях.</w:t>
      </w:r>
      <w:r w:rsidRPr="004958A6">
        <w:rPr>
          <w:sz w:val="24"/>
          <w:szCs w:val="24"/>
          <w:lang w:eastAsia="ru-RU"/>
        </w:rPr>
        <w:t xml:space="preserve"> Движение Сопротивления и коллаборационизм. </w:t>
      </w:r>
      <w:r w:rsidRPr="004958A6">
        <w:rPr>
          <w:i/>
          <w:sz w:val="24"/>
          <w:szCs w:val="24"/>
          <w:lang w:eastAsia="ru-RU"/>
        </w:rPr>
        <w:t>Партизанская война в Югославии. Жизнь в США и Японии. Положение в нейтральных государствах.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Разгром Германии, Японии и их союзников</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Открытие Второго фронта и наступление союзников. </w:t>
      </w:r>
      <w:r w:rsidRPr="004958A6">
        <w:rPr>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4958A6">
        <w:rPr>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4958A6" w:rsidRPr="004958A6" w:rsidRDefault="004958A6" w:rsidP="004958A6">
      <w:pPr>
        <w:pStyle w:val="a9"/>
        <w:spacing w:line="276" w:lineRule="auto"/>
        <w:jc w:val="both"/>
        <w:rPr>
          <w:b/>
          <w:sz w:val="24"/>
          <w:szCs w:val="24"/>
        </w:rPr>
      </w:pPr>
      <w:bookmarkStart w:id="73" w:name="_Toc441481692"/>
      <w:bookmarkStart w:id="74" w:name="_Toc441483742"/>
      <w:r w:rsidRPr="004958A6">
        <w:rPr>
          <w:b/>
          <w:sz w:val="24"/>
          <w:szCs w:val="24"/>
        </w:rPr>
        <w:t>Соревнование социальных систем</w:t>
      </w:r>
      <w:bookmarkEnd w:id="73"/>
      <w:bookmarkEnd w:id="74"/>
    </w:p>
    <w:p w:rsidR="004958A6" w:rsidRPr="004958A6" w:rsidRDefault="004958A6" w:rsidP="004958A6">
      <w:pPr>
        <w:pStyle w:val="a9"/>
        <w:spacing w:line="276" w:lineRule="auto"/>
        <w:jc w:val="both"/>
        <w:rPr>
          <w:b/>
          <w:bCs/>
          <w:iCs/>
          <w:sz w:val="24"/>
          <w:szCs w:val="24"/>
          <w:lang w:eastAsia="ru-RU"/>
        </w:rPr>
      </w:pPr>
      <w:bookmarkStart w:id="75" w:name="_Toc426635489"/>
      <w:bookmarkStart w:id="76" w:name="_Toc427703602"/>
      <w:r w:rsidRPr="004958A6">
        <w:rPr>
          <w:b/>
          <w:bCs/>
          <w:iCs/>
          <w:sz w:val="24"/>
          <w:szCs w:val="24"/>
          <w:lang w:eastAsia="ru-RU"/>
        </w:rPr>
        <w:t>Начало «холодной войны»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Причины «холодной войны». План Маршалла. </w:t>
      </w:r>
      <w:r w:rsidRPr="004958A6">
        <w:rPr>
          <w:i/>
          <w:sz w:val="24"/>
          <w:szCs w:val="24"/>
          <w:lang w:eastAsia="ru-RU"/>
        </w:rPr>
        <w:t>Гражданская война в Греции.</w:t>
      </w:r>
      <w:r w:rsidRPr="004958A6">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4958A6">
        <w:rPr>
          <w:i/>
          <w:sz w:val="24"/>
          <w:szCs w:val="24"/>
          <w:lang w:eastAsia="ru-RU"/>
        </w:rPr>
        <w:t>Террор в Восточной Европе.</w:t>
      </w:r>
      <w:r w:rsidRPr="004958A6">
        <w:rPr>
          <w:sz w:val="24"/>
          <w:szCs w:val="24"/>
          <w:lang w:eastAsia="ru-RU"/>
        </w:rPr>
        <w:t xml:space="preserve"> Совет экономической взаимопомощи. НАТО. «Охота на ведьм» в США.</w:t>
      </w:r>
    </w:p>
    <w:p w:rsidR="004958A6" w:rsidRPr="004958A6" w:rsidRDefault="004958A6" w:rsidP="004958A6">
      <w:pPr>
        <w:pStyle w:val="a9"/>
        <w:spacing w:line="276" w:lineRule="auto"/>
        <w:jc w:val="both"/>
        <w:rPr>
          <w:b/>
          <w:bCs/>
          <w:iCs/>
          <w:sz w:val="24"/>
          <w:szCs w:val="24"/>
          <w:lang w:eastAsia="ru-RU"/>
        </w:rPr>
      </w:pPr>
      <w:r w:rsidRPr="004958A6">
        <w:rPr>
          <w:b/>
          <w:bCs/>
          <w:iCs/>
          <w:sz w:val="24"/>
          <w:szCs w:val="24"/>
          <w:lang w:eastAsia="ru-RU"/>
        </w:rPr>
        <w:t>Гонка вооружений. Берлинский и Карибский кризисы</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Дальний Восток в 40–70-е гг. Войны и революции</w:t>
      </w:r>
    </w:p>
    <w:p w:rsidR="004958A6" w:rsidRPr="004958A6" w:rsidRDefault="004958A6" w:rsidP="004958A6">
      <w:pPr>
        <w:pStyle w:val="a9"/>
        <w:spacing w:line="276" w:lineRule="auto"/>
        <w:jc w:val="both"/>
        <w:rPr>
          <w:sz w:val="24"/>
          <w:szCs w:val="24"/>
          <w:lang w:eastAsia="ru-RU"/>
        </w:rPr>
      </w:pPr>
      <w:r w:rsidRPr="004958A6">
        <w:rPr>
          <w:i/>
          <w:sz w:val="24"/>
          <w:szCs w:val="24"/>
          <w:lang w:eastAsia="ru-RU"/>
        </w:rPr>
        <w:t>Гражданская война в Китае.</w:t>
      </w:r>
      <w:r w:rsidRPr="004958A6">
        <w:rPr>
          <w:sz w:val="24"/>
          <w:szCs w:val="24"/>
          <w:lang w:eastAsia="ru-RU"/>
        </w:rPr>
        <w:t xml:space="preserve"> Образование КНР. Война в Корее. </w:t>
      </w:r>
      <w:r w:rsidRPr="004958A6">
        <w:rPr>
          <w:i/>
          <w:sz w:val="24"/>
          <w:szCs w:val="24"/>
          <w:lang w:eastAsia="ru-RU"/>
        </w:rPr>
        <w:t>Национально-освободительные и коммунистические движения в Юго-Восточной Азии. Индокитайские войны.</w:t>
      </w:r>
      <w:r w:rsidRPr="004958A6">
        <w:rPr>
          <w:sz w:val="24"/>
          <w:szCs w:val="24"/>
          <w:lang w:eastAsia="ru-RU"/>
        </w:rPr>
        <w:t xml:space="preserve"> Поражение США и их союзников в Индокитае. Советско-китайский конфликт.</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lastRenderedPageBreak/>
        <w:t>«Разрядка»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Западная Европа и Северная Америка в 50–80-е годы ХХ века</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4958A6">
        <w:rPr>
          <w:i/>
          <w:sz w:val="24"/>
          <w:szCs w:val="24"/>
          <w:lang w:eastAsia="ru-RU"/>
        </w:rPr>
        <w:t>«Скандинавская модель» общественно-политического и социально-экономического развития.</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4958A6">
        <w:rPr>
          <w:i/>
          <w:sz w:val="24"/>
          <w:szCs w:val="24"/>
          <w:lang w:eastAsia="ru-RU"/>
        </w:rPr>
        <w:t>Падение диктатур в Греции, Португалии и Испании.</w:t>
      </w:r>
      <w:r w:rsidRPr="004958A6">
        <w:rPr>
          <w:sz w:val="24"/>
          <w:szCs w:val="24"/>
          <w:lang w:eastAsia="ru-RU"/>
        </w:rPr>
        <w:t xml:space="preserve"> Неоконсерватизм. Внутренняя политика Р. Рейгана.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Достижения и кризисы социалистического мира</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«Реальный социализм». Волнения в ГДР в 1953 г. </w:t>
      </w:r>
      <w:r w:rsidRPr="004958A6">
        <w:rPr>
          <w:i/>
          <w:sz w:val="24"/>
          <w:szCs w:val="24"/>
          <w:lang w:eastAsia="ru-RU"/>
        </w:rPr>
        <w:t>ХХ съезд КПСС.</w:t>
      </w:r>
      <w:r w:rsidRPr="004958A6">
        <w:rPr>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4958A6" w:rsidRPr="004958A6" w:rsidRDefault="004958A6" w:rsidP="004958A6">
      <w:pPr>
        <w:pStyle w:val="a9"/>
        <w:spacing w:line="276" w:lineRule="auto"/>
        <w:jc w:val="both"/>
        <w:rPr>
          <w:i/>
          <w:sz w:val="24"/>
          <w:szCs w:val="24"/>
          <w:lang w:eastAsia="ru-RU"/>
        </w:rPr>
      </w:pPr>
      <w:r w:rsidRPr="004958A6">
        <w:rPr>
          <w:sz w:val="24"/>
          <w:szCs w:val="24"/>
          <w:lang w:eastAsia="ru-RU"/>
        </w:rPr>
        <w:t xml:space="preserve">Строительство социализма в Китае. </w:t>
      </w:r>
      <w:r w:rsidRPr="004958A6">
        <w:rPr>
          <w:i/>
          <w:sz w:val="24"/>
          <w:szCs w:val="24"/>
          <w:lang w:eastAsia="ru-RU"/>
        </w:rPr>
        <w:t>Мао Цзэдун и маоизм.</w:t>
      </w:r>
      <w:r w:rsidRPr="004958A6">
        <w:rPr>
          <w:sz w:val="24"/>
          <w:szCs w:val="24"/>
          <w:lang w:eastAsia="ru-RU"/>
        </w:rPr>
        <w:t xml:space="preserve"> «Культурная революция». Рыночные реформы в Китае. </w:t>
      </w:r>
      <w:r w:rsidRPr="004958A6">
        <w:rPr>
          <w:i/>
          <w:sz w:val="24"/>
          <w:szCs w:val="24"/>
          <w:lang w:eastAsia="ru-RU"/>
        </w:rPr>
        <w:t>Коммунистический режим в Северной Корее. Полпотовский режим в Камбодже.</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Перестройка в СССР и «новое мышление». Экономические и политические последствия реформ в Китае. </w:t>
      </w:r>
      <w:r w:rsidRPr="004958A6">
        <w:rPr>
          <w:i/>
          <w:sz w:val="24"/>
          <w:szCs w:val="24"/>
          <w:lang w:eastAsia="ru-RU"/>
        </w:rPr>
        <w:t>Антикоммунистические революции в Восточной Европе.</w:t>
      </w:r>
      <w:r w:rsidRPr="004958A6">
        <w:rPr>
          <w:sz w:val="24"/>
          <w:szCs w:val="24"/>
          <w:lang w:eastAsia="ru-RU"/>
        </w:rPr>
        <w:t xml:space="preserve"> Распад Варшавского договора, СЭВ и СССР. </w:t>
      </w:r>
      <w:r w:rsidRPr="004958A6">
        <w:rPr>
          <w:i/>
          <w:sz w:val="24"/>
          <w:szCs w:val="24"/>
          <w:lang w:eastAsia="ru-RU"/>
        </w:rPr>
        <w:t>Воссоздание независимых государств Балтии.</w:t>
      </w:r>
      <w:r w:rsidRPr="004958A6">
        <w:rPr>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Латинская Америка в 1950–1990-е гг.</w:t>
      </w:r>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Положение стран Латинской Америки в середине ХХ века. </w:t>
      </w:r>
      <w:r w:rsidRPr="004958A6">
        <w:rPr>
          <w:i/>
          <w:sz w:val="24"/>
          <w:szCs w:val="24"/>
          <w:lang w:eastAsia="ru-RU"/>
        </w:rPr>
        <w:t>Аграрные реформы и импортзамещающая индустриализация.</w:t>
      </w:r>
      <w:r w:rsidRPr="004958A6">
        <w:rPr>
          <w:sz w:val="24"/>
          <w:szCs w:val="24"/>
          <w:lang w:eastAsia="ru-RU"/>
        </w:rPr>
        <w:t xml:space="preserve"> Революция на Кубе. </w:t>
      </w:r>
      <w:r w:rsidRPr="004958A6">
        <w:rPr>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Страны Азии и Африки в 1940–1990-е гг.</w:t>
      </w:r>
    </w:p>
    <w:p w:rsidR="004958A6" w:rsidRPr="004958A6" w:rsidRDefault="004958A6" w:rsidP="004958A6">
      <w:pPr>
        <w:pStyle w:val="a9"/>
        <w:spacing w:line="276" w:lineRule="auto"/>
        <w:jc w:val="both"/>
        <w:rPr>
          <w:i/>
          <w:sz w:val="24"/>
          <w:szCs w:val="24"/>
        </w:rPr>
      </w:pPr>
      <w:r w:rsidRPr="004958A6">
        <w:rPr>
          <w:i/>
          <w:sz w:val="24"/>
          <w:szCs w:val="24"/>
        </w:rPr>
        <w:t xml:space="preserve">Колониальное общество. </w:t>
      </w:r>
      <w:r w:rsidRPr="004958A6">
        <w:rPr>
          <w:i/>
          <w:sz w:val="24"/>
          <w:szCs w:val="24"/>
          <w:lang w:eastAsia="ru-RU"/>
        </w:rPr>
        <w:t>Роль итогов войны в подъеме антиколониальных движений в Тропической и Южной Африке.</w:t>
      </w:r>
      <w:r w:rsidRPr="004958A6">
        <w:rPr>
          <w:sz w:val="24"/>
          <w:szCs w:val="24"/>
        </w:rPr>
        <w:t xml:space="preserve">Крушение колониальной системы и ее последствия. Выбор пути развития. </w:t>
      </w:r>
      <w:r w:rsidRPr="004958A6">
        <w:rPr>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4958A6" w:rsidRPr="004958A6" w:rsidRDefault="004958A6" w:rsidP="004958A6">
      <w:pPr>
        <w:pStyle w:val="a9"/>
        <w:spacing w:line="276" w:lineRule="auto"/>
        <w:jc w:val="both"/>
        <w:rPr>
          <w:sz w:val="24"/>
          <w:szCs w:val="24"/>
        </w:rPr>
      </w:pPr>
      <w:r w:rsidRPr="004958A6">
        <w:rPr>
          <w:sz w:val="24"/>
          <w:szCs w:val="24"/>
        </w:rPr>
        <w:t xml:space="preserve">Арабские страны и возникновение государства Израиль. </w:t>
      </w:r>
      <w:r w:rsidRPr="004958A6">
        <w:rPr>
          <w:i/>
          <w:sz w:val="24"/>
          <w:szCs w:val="24"/>
        </w:rPr>
        <w:t xml:space="preserve">Антиимпериалистическое движение в Иране. Суэцкий конфликт. Арабо-израильские войны и попытки урегулирования на Ближнем </w:t>
      </w:r>
      <w:r w:rsidRPr="004958A6">
        <w:rPr>
          <w:i/>
          <w:sz w:val="24"/>
          <w:szCs w:val="24"/>
        </w:rPr>
        <w:lastRenderedPageBreak/>
        <w:t>Востоке. Палестинская проблема. Модернизация в Турции и Иране.</w:t>
      </w:r>
      <w:r w:rsidRPr="004958A6">
        <w:rPr>
          <w:sz w:val="24"/>
          <w:szCs w:val="24"/>
        </w:rPr>
        <w:t xml:space="preserve"> Исламская революция в Иране. Кризис в Персидском заливе и войны в Ираке.</w:t>
      </w:r>
    </w:p>
    <w:p w:rsidR="004958A6" w:rsidRPr="004958A6" w:rsidRDefault="004958A6" w:rsidP="004958A6">
      <w:pPr>
        <w:pStyle w:val="a9"/>
        <w:spacing w:line="276" w:lineRule="auto"/>
        <w:jc w:val="both"/>
        <w:rPr>
          <w:sz w:val="24"/>
          <w:szCs w:val="24"/>
        </w:rPr>
      </w:pPr>
      <w:r w:rsidRPr="004958A6">
        <w:rPr>
          <w:sz w:val="24"/>
          <w:szCs w:val="24"/>
        </w:rPr>
        <w:t xml:space="preserve">Обретение независимости странами Южной Азии. Д. Неру и его преобразования. </w:t>
      </w:r>
      <w:r w:rsidRPr="004958A6">
        <w:rPr>
          <w:i/>
          <w:sz w:val="24"/>
          <w:szCs w:val="24"/>
        </w:rPr>
        <w:t>Конфронтация между Индией и Пакистаном, Индией и КНР. Реформы И. Ганди.</w:t>
      </w:r>
      <w:r w:rsidRPr="004958A6">
        <w:rPr>
          <w:sz w:val="24"/>
          <w:szCs w:val="24"/>
        </w:rPr>
        <w:t xml:space="preserve"> Индия в конце ХХ в. </w:t>
      </w:r>
      <w:r w:rsidRPr="004958A6">
        <w:rPr>
          <w:i/>
          <w:sz w:val="24"/>
          <w:szCs w:val="24"/>
        </w:rPr>
        <w:t>Индонезия при Сукарно и Сухарто. Страны Юго-Восточной Азии после войны в Индокитае.</w:t>
      </w:r>
    </w:p>
    <w:p w:rsidR="004958A6" w:rsidRPr="004958A6" w:rsidRDefault="004958A6" w:rsidP="004958A6">
      <w:pPr>
        <w:pStyle w:val="a9"/>
        <w:spacing w:line="276" w:lineRule="auto"/>
        <w:jc w:val="both"/>
        <w:rPr>
          <w:i/>
          <w:sz w:val="24"/>
          <w:szCs w:val="24"/>
        </w:rPr>
      </w:pPr>
      <w:r w:rsidRPr="004958A6">
        <w:rPr>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4958A6">
        <w:rPr>
          <w:i/>
          <w:sz w:val="24"/>
          <w:szCs w:val="24"/>
        </w:rPr>
        <w:t>Кризис японского общества. Развитие Южной Кореи. «Тихоокеанские драконы».</w:t>
      </w:r>
    </w:p>
    <w:p w:rsidR="004958A6" w:rsidRPr="004958A6" w:rsidRDefault="004958A6" w:rsidP="004958A6">
      <w:pPr>
        <w:pStyle w:val="a9"/>
        <w:spacing w:line="276" w:lineRule="auto"/>
        <w:jc w:val="both"/>
        <w:rPr>
          <w:b/>
          <w:sz w:val="24"/>
          <w:szCs w:val="24"/>
        </w:rPr>
      </w:pPr>
      <w:bookmarkStart w:id="77" w:name="_Toc441481693"/>
      <w:bookmarkStart w:id="78" w:name="_Toc441483743"/>
      <w:r w:rsidRPr="004958A6">
        <w:rPr>
          <w:b/>
          <w:sz w:val="24"/>
          <w:szCs w:val="24"/>
        </w:rPr>
        <w:t>Современный мир</w:t>
      </w:r>
      <w:bookmarkEnd w:id="75"/>
      <w:bookmarkEnd w:id="76"/>
      <w:bookmarkEnd w:id="77"/>
      <w:bookmarkEnd w:id="78"/>
    </w:p>
    <w:p w:rsidR="004958A6" w:rsidRPr="004958A6" w:rsidRDefault="004958A6" w:rsidP="004958A6">
      <w:pPr>
        <w:pStyle w:val="a9"/>
        <w:spacing w:line="276" w:lineRule="auto"/>
        <w:jc w:val="both"/>
        <w:rPr>
          <w:sz w:val="24"/>
          <w:szCs w:val="24"/>
          <w:lang w:eastAsia="ru-RU"/>
        </w:rPr>
      </w:pPr>
      <w:r w:rsidRPr="004958A6">
        <w:rPr>
          <w:sz w:val="24"/>
          <w:szCs w:val="24"/>
          <w:lang w:eastAsia="ru-RU"/>
        </w:rPr>
        <w:t xml:space="preserve">Глобализация конца ХХ – начала XXI вв. Информационная революция, Интернет. Экономические кризисы 1998 и 2008 гг. </w:t>
      </w:r>
      <w:r w:rsidRPr="004958A6">
        <w:rPr>
          <w:i/>
          <w:sz w:val="24"/>
          <w:szCs w:val="24"/>
          <w:lang w:eastAsia="ru-RU"/>
        </w:rPr>
        <w:t>Успехи и трудности интеграционных процессов в Европе, Евразии, Тихоокеанском и Атлантическом регионах.Изменение системы международных отношений.</w:t>
      </w:r>
      <w:r w:rsidRPr="004958A6">
        <w:rPr>
          <w:sz w:val="24"/>
          <w:szCs w:val="24"/>
          <w:lang w:eastAsia="ru-RU"/>
        </w:rPr>
        <w:t xml:space="preserve">Модернизационные процессы в странах Азии. Рост влияния Китая на международной арене. </w:t>
      </w:r>
      <w:r w:rsidRPr="004958A6">
        <w:rPr>
          <w:i/>
          <w:sz w:val="24"/>
          <w:szCs w:val="24"/>
          <w:lang w:eastAsia="ru-RU"/>
        </w:rPr>
        <w:t>Демократический и левый повороты в Южной Америке.</w:t>
      </w:r>
      <w:r w:rsidRPr="004958A6">
        <w:rPr>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4958A6" w:rsidRPr="004958A6" w:rsidRDefault="004958A6" w:rsidP="004958A6">
      <w:pPr>
        <w:pStyle w:val="a9"/>
        <w:spacing w:line="276" w:lineRule="auto"/>
        <w:jc w:val="both"/>
        <w:rPr>
          <w:b/>
          <w:sz w:val="24"/>
          <w:szCs w:val="24"/>
        </w:rPr>
      </w:pPr>
      <w:r w:rsidRPr="004958A6">
        <w:rPr>
          <w:b/>
          <w:sz w:val="24"/>
          <w:szCs w:val="24"/>
        </w:rPr>
        <w:t>История России</w:t>
      </w:r>
    </w:p>
    <w:p w:rsidR="004958A6" w:rsidRPr="004958A6" w:rsidRDefault="004958A6" w:rsidP="004958A6">
      <w:pPr>
        <w:pStyle w:val="a9"/>
        <w:spacing w:line="276" w:lineRule="auto"/>
        <w:jc w:val="both"/>
        <w:rPr>
          <w:b/>
          <w:sz w:val="24"/>
          <w:szCs w:val="24"/>
        </w:rPr>
      </w:pPr>
      <w:r w:rsidRPr="004958A6">
        <w:rPr>
          <w:b/>
          <w:sz w:val="24"/>
          <w:szCs w:val="24"/>
        </w:rPr>
        <w:t xml:space="preserve">Россия в годы «великих потрясений». 1914–1921 </w:t>
      </w:r>
    </w:p>
    <w:p w:rsidR="004958A6" w:rsidRPr="004958A6" w:rsidRDefault="004958A6" w:rsidP="004958A6">
      <w:pPr>
        <w:pStyle w:val="a9"/>
        <w:spacing w:line="276" w:lineRule="auto"/>
        <w:jc w:val="both"/>
        <w:rPr>
          <w:b/>
          <w:sz w:val="24"/>
          <w:szCs w:val="24"/>
        </w:rPr>
      </w:pPr>
      <w:r w:rsidRPr="004958A6">
        <w:rPr>
          <w:b/>
          <w:sz w:val="24"/>
          <w:szCs w:val="24"/>
        </w:rPr>
        <w:t>Россия в Первой мировой войне</w:t>
      </w:r>
    </w:p>
    <w:p w:rsidR="004958A6" w:rsidRPr="004958A6" w:rsidRDefault="004958A6" w:rsidP="004958A6">
      <w:pPr>
        <w:pStyle w:val="a9"/>
        <w:spacing w:line="276" w:lineRule="auto"/>
        <w:jc w:val="both"/>
        <w:rPr>
          <w:sz w:val="24"/>
          <w:szCs w:val="24"/>
        </w:rPr>
      </w:pPr>
      <w:r w:rsidRPr="004958A6">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4958A6">
        <w:rPr>
          <w:i/>
          <w:sz w:val="24"/>
          <w:szCs w:val="24"/>
        </w:rPr>
        <w:t>Национальные подразделения и женские батальоны в составе русской армии.</w:t>
      </w:r>
      <w:r w:rsidRPr="004958A6">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4958A6">
        <w:rPr>
          <w:i/>
          <w:sz w:val="24"/>
          <w:szCs w:val="24"/>
        </w:rPr>
        <w:t>Содействие гражданского населения армии и создание общественных организаций помощи фронту. Благотворительность.</w:t>
      </w:r>
      <w:r w:rsidRPr="004958A6">
        <w:rPr>
          <w:sz w:val="24"/>
          <w:szCs w:val="24"/>
        </w:rPr>
        <w:t xml:space="preserve"> Введение государством карточной системы снабжения в городе и разверстки в деревне. </w:t>
      </w:r>
      <w:r w:rsidRPr="004958A6">
        <w:rPr>
          <w:i/>
          <w:sz w:val="24"/>
          <w:szCs w:val="24"/>
        </w:rPr>
        <w:t>Война и реформы: несбывшиеся ожидания.</w:t>
      </w:r>
      <w:r w:rsidRPr="004958A6">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4958A6" w:rsidRPr="004958A6" w:rsidRDefault="004958A6" w:rsidP="004958A6">
      <w:pPr>
        <w:pStyle w:val="a9"/>
        <w:spacing w:line="276" w:lineRule="auto"/>
        <w:jc w:val="both"/>
        <w:rPr>
          <w:sz w:val="24"/>
          <w:szCs w:val="24"/>
        </w:rPr>
      </w:pPr>
      <w:r w:rsidRPr="004958A6">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4958A6">
        <w:rPr>
          <w:i/>
          <w:sz w:val="24"/>
          <w:szCs w:val="24"/>
        </w:rPr>
        <w:t xml:space="preserve">Эхо войны на окраинах империи: восстание в Средней Азии и Казахстане. </w:t>
      </w:r>
      <w:r w:rsidRPr="004958A6">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4958A6" w:rsidRPr="004958A6" w:rsidRDefault="004958A6" w:rsidP="004958A6">
      <w:pPr>
        <w:pStyle w:val="a9"/>
        <w:spacing w:line="276" w:lineRule="auto"/>
        <w:jc w:val="both"/>
        <w:rPr>
          <w:b/>
          <w:sz w:val="24"/>
          <w:szCs w:val="24"/>
        </w:rPr>
      </w:pPr>
      <w:r w:rsidRPr="004958A6">
        <w:rPr>
          <w:b/>
          <w:sz w:val="24"/>
          <w:szCs w:val="24"/>
        </w:rPr>
        <w:t>Великая российская революция 1917 г.</w:t>
      </w:r>
    </w:p>
    <w:p w:rsidR="004958A6" w:rsidRPr="004958A6" w:rsidRDefault="004958A6" w:rsidP="004958A6">
      <w:pPr>
        <w:pStyle w:val="a9"/>
        <w:spacing w:line="276" w:lineRule="auto"/>
        <w:jc w:val="both"/>
        <w:rPr>
          <w:sz w:val="24"/>
          <w:szCs w:val="24"/>
        </w:rPr>
      </w:pPr>
      <w:r w:rsidRPr="004958A6">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w:t>
      </w:r>
      <w:r w:rsidRPr="004958A6">
        <w:rPr>
          <w:sz w:val="24"/>
          <w:szCs w:val="24"/>
        </w:rPr>
        <w:lastRenderedPageBreak/>
        <w:t xml:space="preserve">революционизирующий фактор. </w:t>
      </w:r>
      <w:r w:rsidRPr="004958A6">
        <w:rPr>
          <w:i/>
          <w:sz w:val="24"/>
          <w:szCs w:val="24"/>
        </w:rPr>
        <w:t xml:space="preserve">Национальные и конфессиональные проблемы. Незавершенность и противоречия модернизации. </w:t>
      </w:r>
      <w:r w:rsidRPr="004958A6">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4958A6">
        <w:rPr>
          <w:i/>
          <w:sz w:val="24"/>
          <w:szCs w:val="24"/>
        </w:rPr>
        <w:t>Реакция за рубежом. Отклики внутри страны: Москва, периферия, фронт, национальные регионы. Революционная эйфория.</w:t>
      </w:r>
      <w:r w:rsidRPr="004958A6">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r w:rsidRPr="004958A6">
        <w:rPr>
          <w:i/>
          <w:sz w:val="24"/>
          <w:szCs w:val="24"/>
        </w:rPr>
        <w:t xml:space="preserve">православная церковь. Всероссийский Поместный собор и восстановление патриаршества. </w:t>
      </w:r>
      <w:r w:rsidRPr="004958A6">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4958A6" w:rsidRPr="004958A6" w:rsidRDefault="004958A6" w:rsidP="004958A6">
      <w:pPr>
        <w:pStyle w:val="a9"/>
        <w:spacing w:line="276" w:lineRule="auto"/>
        <w:jc w:val="both"/>
        <w:rPr>
          <w:sz w:val="24"/>
          <w:szCs w:val="24"/>
        </w:rPr>
      </w:pPr>
      <w:r w:rsidRPr="004958A6">
        <w:rPr>
          <w:b/>
          <w:sz w:val="24"/>
          <w:szCs w:val="24"/>
        </w:rPr>
        <w:t>Первые революционные преобразования большевиков</w:t>
      </w:r>
    </w:p>
    <w:p w:rsidR="004958A6" w:rsidRPr="004958A6" w:rsidRDefault="004958A6" w:rsidP="004958A6">
      <w:pPr>
        <w:pStyle w:val="a9"/>
        <w:spacing w:line="276" w:lineRule="auto"/>
        <w:jc w:val="both"/>
        <w:rPr>
          <w:sz w:val="24"/>
          <w:szCs w:val="24"/>
        </w:rPr>
      </w:pPr>
      <w:r w:rsidRPr="004958A6">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4958A6" w:rsidRPr="004958A6" w:rsidRDefault="004958A6" w:rsidP="004958A6">
      <w:pPr>
        <w:pStyle w:val="a9"/>
        <w:spacing w:line="276" w:lineRule="auto"/>
        <w:jc w:val="both"/>
        <w:rPr>
          <w:sz w:val="24"/>
          <w:szCs w:val="24"/>
        </w:rPr>
      </w:pPr>
      <w:r w:rsidRPr="004958A6">
        <w:rPr>
          <w:sz w:val="24"/>
          <w:szCs w:val="24"/>
        </w:rPr>
        <w:t>«Декрет о земле» и принципы наделения крестьян землей. Отделение церкви от государства и школы от церкви.</w:t>
      </w:r>
    </w:p>
    <w:p w:rsidR="004958A6" w:rsidRPr="004958A6" w:rsidRDefault="004958A6" w:rsidP="004958A6">
      <w:pPr>
        <w:pStyle w:val="a9"/>
        <w:spacing w:line="276" w:lineRule="auto"/>
        <w:jc w:val="both"/>
        <w:rPr>
          <w:b/>
          <w:sz w:val="24"/>
          <w:szCs w:val="24"/>
        </w:rPr>
      </w:pPr>
      <w:r w:rsidRPr="004958A6">
        <w:rPr>
          <w:b/>
          <w:sz w:val="24"/>
          <w:szCs w:val="24"/>
        </w:rPr>
        <w:t>Созыв и разгон Учредительного собрания</w:t>
      </w:r>
    </w:p>
    <w:p w:rsidR="004958A6" w:rsidRPr="004958A6" w:rsidRDefault="004958A6" w:rsidP="004958A6">
      <w:pPr>
        <w:pStyle w:val="a9"/>
        <w:spacing w:line="276" w:lineRule="auto"/>
        <w:jc w:val="both"/>
        <w:rPr>
          <w:sz w:val="24"/>
          <w:szCs w:val="24"/>
        </w:rPr>
      </w:pPr>
      <w:r w:rsidRPr="004958A6">
        <w:rPr>
          <w:sz w:val="24"/>
          <w:szCs w:val="24"/>
        </w:rPr>
        <w:t>Слом старого и создание нового госаппарата</w:t>
      </w:r>
      <w:r w:rsidRPr="004958A6">
        <w:rPr>
          <w:i/>
          <w:sz w:val="24"/>
          <w:szCs w:val="24"/>
        </w:rPr>
        <w:t>. Советы как форма власти. Слабость центра и формирование «многовластия» на местах.</w:t>
      </w:r>
      <w:r w:rsidRPr="004958A6">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4958A6" w:rsidRPr="004958A6" w:rsidRDefault="004958A6" w:rsidP="004958A6">
      <w:pPr>
        <w:pStyle w:val="a9"/>
        <w:spacing w:line="276" w:lineRule="auto"/>
        <w:jc w:val="both"/>
        <w:rPr>
          <w:b/>
          <w:sz w:val="24"/>
          <w:szCs w:val="24"/>
        </w:rPr>
      </w:pPr>
      <w:r w:rsidRPr="004958A6">
        <w:rPr>
          <w:b/>
          <w:sz w:val="24"/>
          <w:szCs w:val="24"/>
        </w:rPr>
        <w:t>Гражданская война и ее последствия</w:t>
      </w:r>
    </w:p>
    <w:p w:rsidR="004958A6" w:rsidRPr="004958A6" w:rsidRDefault="004958A6" w:rsidP="004958A6">
      <w:pPr>
        <w:pStyle w:val="a9"/>
        <w:spacing w:line="276" w:lineRule="auto"/>
        <w:jc w:val="both"/>
        <w:rPr>
          <w:sz w:val="24"/>
          <w:szCs w:val="24"/>
        </w:rPr>
      </w:pPr>
      <w:r w:rsidRPr="004958A6">
        <w:rPr>
          <w:sz w:val="24"/>
          <w:szCs w:val="24"/>
        </w:rPr>
        <w:t xml:space="preserve">Установление советской власти в центре и на местах осенью 1917 – весной 1918 г.: </w:t>
      </w:r>
      <w:r w:rsidRPr="004958A6">
        <w:rPr>
          <w:i/>
          <w:sz w:val="24"/>
          <w:szCs w:val="24"/>
        </w:rPr>
        <w:t>Центр, Украина, Поволжье, Урал, Сибирь, Дальний Восток, Северный Кавказ и Закавказье, Средняя Азия.</w:t>
      </w:r>
      <w:r w:rsidRPr="004958A6">
        <w:rPr>
          <w:sz w:val="24"/>
          <w:szCs w:val="24"/>
        </w:rPr>
        <w:t xml:space="preserve"> Начало формирования основных очагов сопротивления большевикам. </w:t>
      </w:r>
      <w:r w:rsidRPr="004958A6">
        <w:rPr>
          <w:i/>
          <w:sz w:val="24"/>
          <w:szCs w:val="24"/>
        </w:rPr>
        <w:t>Ситуация на Дону. Позиция Украинской Центральной рады.</w:t>
      </w:r>
      <w:r w:rsidRPr="004958A6">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4958A6">
        <w:rPr>
          <w:i/>
          <w:sz w:val="24"/>
          <w:szCs w:val="24"/>
        </w:rPr>
        <w:t>Идеология Белого движения.</w:t>
      </w:r>
      <w:r w:rsidRPr="004958A6">
        <w:rPr>
          <w:sz w:val="24"/>
          <w:szCs w:val="24"/>
        </w:rPr>
        <w:t xml:space="preserve">Комуч, Директория, правительства А.В. Колчака, А.И. Деникина и П.Н. Врангеля. </w:t>
      </w:r>
      <w:r w:rsidRPr="004958A6">
        <w:rPr>
          <w:i/>
          <w:sz w:val="24"/>
          <w:szCs w:val="24"/>
        </w:rPr>
        <w:t xml:space="preserve">Положение населения на территориях антибольшевистских сил. </w:t>
      </w:r>
      <w:r w:rsidRPr="004958A6">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4958A6">
        <w:rPr>
          <w:i/>
          <w:sz w:val="24"/>
          <w:szCs w:val="24"/>
        </w:rPr>
        <w:t>«Главкизм».</w:t>
      </w:r>
      <w:r w:rsidRPr="004958A6">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4958A6">
        <w:rPr>
          <w:i/>
          <w:sz w:val="24"/>
          <w:szCs w:val="24"/>
        </w:rPr>
        <w:t xml:space="preserve">Ущемление прав Советов в пользу чрезвычайных органов – ЧК, комбедов и ревкомов.Особенности Гражданской </w:t>
      </w:r>
      <w:r w:rsidRPr="004958A6">
        <w:rPr>
          <w:i/>
          <w:sz w:val="24"/>
          <w:szCs w:val="24"/>
        </w:rPr>
        <w:lastRenderedPageBreak/>
        <w:t>войны на Украине, в Закавказье и Средней Азии, в Сибири и на Дальнем Востоке.</w:t>
      </w:r>
      <w:r w:rsidRPr="004958A6">
        <w:rPr>
          <w:sz w:val="24"/>
          <w:szCs w:val="24"/>
        </w:rPr>
        <w:t xml:space="preserve"> Польско-советская война. Поражение армии Врангеля в Крыму. </w:t>
      </w:r>
    </w:p>
    <w:p w:rsidR="004958A6" w:rsidRPr="004958A6" w:rsidRDefault="004958A6" w:rsidP="004958A6">
      <w:pPr>
        <w:pStyle w:val="a9"/>
        <w:spacing w:line="276" w:lineRule="auto"/>
        <w:jc w:val="both"/>
        <w:rPr>
          <w:sz w:val="24"/>
          <w:szCs w:val="24"/>
        </w:rPr>
      </w:pPr>
      <w:r w:rsidRPr="004958A6">
        <w:rPr>
          <w:sz w:val="24"/>
          <w:szCs w:val="24"/>
        </w:rPr>
        <w:t xml:space="preserve">Причины победы Красной Армии в Гражданской войне. Вопрос о земле. </w:t>
      </w:r>
      <w:r w:rsidRPr="004958A6">
        <w:rPr>
          <w:i/>
          <w:sz w:val="24"/>
          <w:szCs w:val="24"/>
        </w:rPr>
        <w:t>Национальный фактор в Гражданской войне.</w:t>
      </w:r>
      <w:r w:rsidRPr="004958A6">
        <w:rPr>
          <w:sz w:val="24"/>
          <w:szCs w:val="24"/>
        </w:rPr>
        <w:t xml:space="preserve"> Декларация прав народов России и ее значение. </w:t>
      </w:r>
      <w:r w:rsidRPr="004958A6">
        <w:rPr>
          <w:i/>
          <w:sz w:val="24"/>
          <w:szCs w:val="24"/>
        </w:rPr>
        <w:t xml:space="preserve">Эмиграция и формирование Русского зарубежья. </w:t>
      </w:r>
      <w:r w:rsidRPr="004958A6">
        <w:rPr>
          <w:sz w:val="24"/>
          <w:szCs w:val="24"/>
        </w:rPr>
        <w:t>Последние отголоски Гражданской войны в регионах в конце 1921–1922 гг.</w:t>
      </w:r>
    </w:p>
    <w:p w:rsidR="004958A6" w:rsidRPr="004958A6" w:rsidRDefault="004958A6" w:rsidP="004958A6">
      <w:pPr>
        <w:pStyle w:val="a9"/>
        <w:spacing w:line="276" w:lineRule="auto"/>
        <w:jc w:val="both"/>
        <w:rPr>
          <w:sz w:val="24"/>
          <w:szCs w:val="24"/>
        </w:rPr>
      </w:pPr>
      <w:r w:rsidRPr="004958A6">
        <w:rPr>
          <w:b/>
          <w:sz w:val="24"/>
          <w:szCs w:val="24"/>
        </w:rPr>
        <w:t>Идеология и культура периода Гражданской войны и «военного коммунизма»</w:t>
      </w:r>
    </w:p>
    <w:p w:rsidR="004958A6" w:rsidRPr="004958A6" w:rsidRDefault="004958A6" w:rsidP="004958A6">
      <w:pPr>
        <w:pStyle w:val="a9"/>
        <w:spacing w:line="276" w:lineRule="auto"/>
        <w:jc w:val="both"/>
        <w:rPr>
          <w:sz w:val="24"/>
          <w:szCs w:val="24"/>
        </w:rPr>
      </w:pPr>
      <w:r w:rsidRPr="004958A6">
        <w:rPr>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4958A6">
        <w:rPr>
          <w:sz w:val="24"/>
          <w:szCs w:val="24"/>
        </w:rPr>
        <w:t xml:space="preserve"> Ликвидация сословных привилегий. </w:t>
      </w:r>
      <w:r w:rsidRPr="004958A6">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4958A6">
        <w:rPr>
          <w:sz w:val="24"/>
          <w:szCs w:val="24"/>
        </w:rPr>
        <w:t xml:space="preserve"> Проблема массовой детской беспризорности. Влияние военной обстановки на психологию населения.</w:t>
      </w:r>
    </w:p>
    <w:p w:rsidR="004958A6" w:rsidRPr="004958A6" w:rsidRDefault="004958A6" w:rsidP="004958A6">
      <w:pPr>
        <w:pStyle w:val="a9"/>
        <w:spacing w:line="276" w:lineRule="auto"/>
        <w:jc w:val="both"/>
        <w:rPr>
          <w:sz w:val="24"/>
          <w:szCs w:val="24"/>
        </w:rPr>
      </w:pPr>
      <w:r w:rsidRPr="004958A6">
        <w:rPr>
          <w:i/>
          <w:sz w:val="24"/>
          <w:szCs w:val="24"/>
        </w:rPr>
        <w:t>Наш край в годы революции и Гражданской войны.</w:t>
      </w:r>
    </w:p>
    <w:p w:rsidR="004958A6" w:rsidRPr="004958A6" w:rsidRDefault="004958A6" w:rsidP="004958A6">
      <w:pPr>
        <w:pStyle w:val="a9"/>
        <w:spacing w:line="276" w:lineRule="auto"/>
        <w:jc w:val="both"/>
        <w:rPr>
          <w:b/>
          <w:sz w:val="24"/>
          <w:szCs w:val="24"/>
        </w:rPr>
      </w:pPr>
      <w:r w:rsidRPr="004958A6">
        <w:rPr>
          <w:b/>
          <w:sz w:val="24"/>
          <w:szCs w:val="24"/>
        </w:rPr>
        <w:t xml:space="preserve">Советский Союз в 1920–1930-е гг. </w:t>
      </w:r>
    </w:p>
    <w:p w:rsidR="004958A6" w:rsidRPr="004958A6" w:rsidRDefault="004958A6" w:rsidP="004958A6">
      <w:pPr>
        <w:pStyle w:val="a9"/>
        <w:spacing w:line="276" w:lineRule="auto"/>
        <w:jc w:val="both"/>
        <w:rPr>
          <w:b/>
          <w:sz w:val="24"/>
          <w:szCs w:val="24"/>
        </w:rPr>
      </w:pPr>
      <w:r w:rsidRPr="004958A6">
        <w:rPr>
          <w:b/>
          <w:sz w:val="24"/>
          <w:szCs w:val="24"/>
        </w:rPr>
        <w:t xml:space="preserve">СССР в годы нэпа. 1921–1928 </w:t>
      </w:r>
    </w:p>
    <w:p w:rsidR="004958A6" w:rsidRPr="004958A6" w:rsidRDefault="004958A6" w:rsidP="004958A6">
      <w:pPr>
        <w:pStyle w:val="a9"/>
        <w:spacing w:line="276" w:lineRule="auto"/>
        <w:jc w:val="both"/>
        <w:rPr>
          <w:sz w:val="24"/>
          <w:szCs w:val="24"/>
        </w:rPr>
      </w:pPr>
      <w:r w:rsidRPr="004958A6">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4958A6">
        <w:rPr>
          <w:i/>
          <w:sz w:val="24"/>
          <w:szCs w:val="24"/>
        </w:rPr>
        <w:t>Попытки внедрения научной организации труда (НОТ) на производстве.Учреждение в СССР звания «Герой Труда» (1927 г., с 1938 г. – Герой Социалистического Труда).</w:t>
      </w:r>
    </w:p>
    <w:p w:rsidR="004958A6" w:rsidRPr="004958A6" w:rsidRDefault="004958A6" w:rsidP="004958A6">
      <w:pPr>
        <w:pStyle w:val="a9"/>
        <w:spacing w:line="276" w:lineRule="auto"/>
        <w:jc w:val="both"/>
        <w:rPr>
          <w:sz w:val="24"/>
          <w:szCs w:val="24"/>
        </w:rPr>
      </w:pPr>
      <w:r w:rsidRPr="004958A6">
        <w:rPr>
          <w:sz w:val="24"/>
          <w:szCs w:val="24"/>
        </w:rPr>
        <w:t xml:space="preserve">Предпосылки и значение образования СССР. Принятие Конституции СССР 1924 г. </w:t>
      </w:r>
      <w:r w:rsidRPr="004958A6">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4958A6">
        <w:rPr>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4958A6">
        <w:rPr>
          <w:sz w:val="24"/>
          <w:szCs w:val="24"/>
          <w:shd w:val="clear" w:color="auto" w:fill="FFFFFF"/>
        </w:rPr>
        <w:t>в оценках современников и историков.</w:t>
      </w:r>
      <w:r w:rsidRPr="004958A6">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4958A6">
        <w:rPr>
          <w:sz w:val="24"/>
          <w:szCs w:val="24"/>
        </w:rPr>
        <w:t xml:space="preserve"> Социальная политика большевиков. Положение рабочих и крестьян. </w:t>
      </w:r>
      <w:r w:rsidRPr="004958A6">
        <w:rPr>
          <w:i/>
          <w:sz w:val="24"/>
          <w:szCs w:val="24"/>
        </w:rPr>
        <w:t xml:space="preserve">Эмансипация женщин. Молодежная политика. Социальные «лифты». Становление </w:t>
      </w:r>
      <w:r w:rsidRPr="004958A6">
        <w:rPr>
          <w:i/>
          <w:sz w:val="24"/>
          <w:szCs w:val="24"/>
        </w:rPr>
        <w:lastRenderedPageBreak/>
        <w:t>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бедняки.Сельскохозяйственные коммуны, артели и ТОЗы. Отходничество. Сдача земли в аренду.</w:t>
      </w:r>
    </w:p>
    <w:p w:rsidR="004958A6" w:rsidRPr="004958A6" w:rsidRDefault="004958A6" w:rsidP="004958A6">
      <w:pPr>
        <w:pStyle w:val="a9"/>
        <w:spacing w:line="276" w:lineRule="auto"/>
        <w:jc w:val="both"/>
        <w:rPr>
          <w:b/>
          <w:sz w:val="24"/>
          <w:szCs w:val="24"/>
        </w:rPr>
      </w:pPr>
      <w:r w:rsidRPr="004958A6">
        <w:rPr>
          <w:b/>
          <w:sz w:val="24"/>
          <w:szCs w:val="24"/>
        </w:rPr>
        <w:t>Советский Союз в 1929–1941 гг.</w:t>
      </w:r>
    </w:p>
    <w:p w:rsidR="004958A6" w:rsidRPr="004958A6" w:rsidRDefault="004958A6" w:rsidP="004958A6">
      <w:pPr>
        <w:pStyle w:val="a9"/>
        <w:spacing w:line="276" w:lineRule="auto"/>
        <w:jc w:val="both"/>
        <w:rPr>
          <w:sz w:val="24"/>
          <w:szCs w:val="24"/>
        </w:rPr>
      </w:pPr>
      <w:r w:rsidRPr="004958A6">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4958A6">
        <w:rPr>
          <w:i/>
          <w:sz w:val="24"/>
          <w:szCs w:val="24"/>
        </w:rPr>
        <w:t>Социалистическое соревнование. Ударники и стахановцы.</w:t>
      </w:r>
      <w:r w:rsidRPr="004958A6">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4958A6" w:rsidRPr="004958A6" w:rsidRDefault="004958A6" w:rsidP="004958A6">
      <w:pPr>
        <w:pStyle w:val="a9"/>
        <w:spacing w:line="276" w:lineRule="auto"/>
        <w:jc w:val="both"/>
        <w:rPr>
          <w:spacing w:val="2"/>
          <w:sz w:val="24"/>
          <w:szCs w:val="24"/>
        </w:rPr>
      </w:pPr>
      <w:r w:rsidRPr="004958A6">
        <w:rPr>
          <w:spacing w:val="2"/>
          <w:sz w:val="24"/>
          <w:szCs w:val="24"/>
        </w:rPr>
        <w:t xml:space="preserve">Создание МТС. </w:t>
      </w:r>
      <w:r w:rsidRPr="004958A6">
        <w:rPr>
          <w:i/>
          <w:spacing w:val="2"/>
          <w:sz w:val="24"/>
          <w:szCs w:val="24"/>
        </w:rPr>
        <w:t>Национальные и региональные особенности коллективизации.</w:t>
      </w:r>
      <w:r w:rsidRPr="004958A6">
        <w:rPr>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4958A6">
        <w:rPr>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4958A6">
        <w:rPr>
          <w:spacing w:val="2"/>
          <w:sz w:val="24"/>
          <w:szCs w:val="24"/>
        </w:rPr>
        <w:t xml:space="preserve">Создание новых отраслей промышленности. </w:t>
      </w:r>
      <w:r w:rsidRPr="004958A6">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4958A6">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4958A6">
        <w:rPr>
          <w:i/>
          <w:spacing w:val="2"/>
          <w:sz w:val="24"/>
          <w:szCs w:val="24"/>
        </w:rPr>
        <w:t>Успехи и противоречия урбанизации.</w:t>
      </w:r>
      <w:r w:rsidRPr="004958A6">
        <w:rPr>
          <w:spacing w:val="2"/>
          <w:sz w:val="24"/>
          <w:szCs w:val="24"/>
        </w:rPr>
        <w:t xml:space="preserve"> Утверждение «культа личности» Сталина. </w:t>
      </w:r>
      <w:r w:rsidRPr="004958A6">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4958A6">
        <w:rPr>
          <w:spacing w:val="2"/>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4958A6">
        <w:rPr>
          <w:i/>
          <w:spacing w:val="2"/>
          <w:sz w:val="24"/>
          <w:szCs w:val="24"/>
        </w:rPr>
        <w:t>«Национальные операции» НКВД.</w:t>
      </w:r>
      <w:r w:rsidRPr="004958A6">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4958A6">
        <w:rPr>
          <w:i/>
          <w:spacing w:val="2"/>
          <w:sz w:val="24"/>
          <w:szCs w:val="24"/>
        </w:rPr>
        <w:t>Роль принудительного труда в осуществлении индустриализации и в освоении труднодоступных территорий.</w:t>
      </w:r>
      <w:r w:rsidRPr="004958A6">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4958A6" w:rsidRPr="004958A6" w:rsidRDefault="004958A6" w:rsidP="004958A6">
      <w:pPr>
        <w:pStyle w:val="a9"/>
        <w:spacing w:line="276" w:lineRule="auto"/>
        <w:jc w:val="both"/>
        <w:rPr>
          <w:sz w:val="24"/>
          <w:szCs w:val="24"/>
        </w:rPr>
      </w:pPr>
      <w:r w:rsidRPr="004958A6">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4958A6">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4958A6">
        <w:rPr>
          <w:sz w:val="24"/>
          <w:szCs w:val="24"/>
        </w:rPr>
        <w:t xml:space="preserve"> Наступление на религию. «Союз воинствующих безбожников». </w:t>
      </w:r>
      <w:r w:rsidRPr="004958A6">
        <w:rPr>
          <w:i/>
          <w:sz w:val="24"/>
          <w:szCs w:val="24"/>
        </w:rPr>
        <w:t>Обновленческое движение в церкви. Положение нехристианских конфессий.</w:t>
      </w:r>
    </w:p>
    <w:p w:rsidR="004958A6" w:rsidRPr="004958A6" w:rsidRDefault="004958A6" w:rsidP="004958A6">
      <w:pPr>
        <w:pStyle w:val="a9"/>
        <w:spacing w:line="276" w:lineRule="auto"/>
        <w:jc w:val="both"/>
        <w:rPr>
          <w:sz w:val="24"/>
          <w:szCs w:val="24"/>
        </w:rPr>
      </w:pPr>
      <w:r w:rsidRPr="004958A6">
        <w:rPr>
          <w:sz w:val="24"/>
          <w:szCs w:val="24"/>
        </w:rPr>
        <w:t xml:space="preserve">Культура периода нэпа. Пролеткульт и нэпманская культура. Борьба с безграмотностью. </w:t>
      </w:r>
      <w:r w:rsidRPr="004958A6">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4958A6">
        <w:rPr>
          <w:sz w:val="24"/>
          <w:szCs w:val="24"/>
        </w:rPr>
        <w:t xml:space="preserve"> Культура и </w:t>
      </w:r>
      <w:r w:rsidRPr="004958A6">
        <w:rPr>
          <w:sz w:val="24"/>
          <w:szCs w:val="24"/>
        </w:rPr>
        <w:lastRenderedPageBreak/>
        <w:t xml:space="preserve">идеология. </w:t>
      </w:r>
      <w:r w:rsidRPr="004958A6">
        <w:rPr>
          <w:i/>
          <w:sz w:val="24"/>
          <w:szCs w:val="24"/>
        </w:rPr>
        <w:t>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патриотизма.</w:t>
      </w:r>
      <w:r w:rsidRPr="004958A6">
        <w:rPr>
          <w:sz w:val="24"/>
          <w:szCs w:val="24"/>
        </w:rPr>
        <w:t xml:space="preserve"> Общественный энтузиазм периода первых пятилеток. </w:t>
      </w:r>
      <w:r w:rsidRPr="004958A6">
        <w:rPr>
          <w:i/>
          <w:sz w:val="24"/>
          <w:szCs w:val="24"/>
        </w:rPr>
        <w:t>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4958A6" w:rsidRPr="004958A6" w:rsidRDefault="004958A6" w:rsidP="004958A6">
      <w:pPr>
        <w:pStyle w:val="a9"/>
        <w:spacing w:line="276" w:lineRule="auto"/>
        <w:jc w:val="both"/>
        <w:rPr>
          <w:sz w:val="24"/>
          <w:szCs w:val="24"/>
        </w:rPr>
      </w:pPr>
      <w:r w:rsidRPr="004958A6">
        <w:rPr>
          <w:sz w:val="24"/>
          <w:szCs w:val="24"/>
        </w:rPr>
        <w:t xml:space="preserve">Культурная революция. От обязательного начального образования – к массовой средней школе. </w:t>
      </w:r>
      <w:r w:rsidRPr="004958A6">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4958A6">
        <w:rPr>
          <w:sz w:val="24"/>
          <w:szCs w:val="24"/>
        </w:rPr>
        <w:t xml:space="preserve"> Социалистический реализм как художественный метод. Литература и кинематограф 1930-х годов. </w:t>
      </w:r>
      <w:r w:rsidRPr="004958A6">
        <w:rPr>
          <w:i/>
          <w:sz w:val="24"/>
          <w:szCs w:val="24"/>
        </w:rPr>
        <w:t xml:space="preserve">Культура русского зарубежья. </w:t>
      </w:r>
      <w:r w:rsidRPr="004958A6">
        <w:rPr>
          <w:sz w:val="24"/>
          <w:szCs w:val="24"/>
        </w:rPr>
        <w:t>Наука в 1930-е гг.</w:t>
      </w:r>
      <w:r w:rsidRPr="004958A6">
        <w:rPr>
          <w:i/>
          <w:sz w:val="24"/>
          <w:szCs w:val="24"/>
        </w:rPr>
        <w:t xml:space="preserve">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 Общественные настроения.</w:t>
      </w:r>
      <w:r w:rsidRPr="004958A6">
        <w:rPr>
          <w:sz w:val="24"/>
          <w:szCs w:val="24"/>
        </w:rPr>
        <w:t xml:space="preserve"> Повседневность 1930-х годов. </w:t>
      </w:r>
      <w:r w:rsidRPr="004958A6">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4958A6">
        <w:rPr>
          <w:sz w:val="24"/>
          <w:szCs w:val="24"/>
        </w:rPr>
        <w:t xml:space="preserve">Пионерия и комсомол. Военно-спортивные организации. </w:t>
      </w:r>
      <w:r w:rsidRPr="004958A6">
        <w:rPr>
          <w:i/>
          <w:sz w:val="24"/>
          <w:szCs w:val="24"/>
        </w:rPr>
        <w:t xml:space="preserve">Материнство и детство в СССР. </w:t>
      </w:r>
      <w:r w:rsidRPr="004958A6">
        <w:rPr>
          <w:sz w:val="24"/>
          <w:szCs w:val="24"/>
        </w:rPr>
        <w:t xml:space="preserve">Жизнь в деревне. </w:t>
      </w:r>
      <w:r w:rsidRPr="004958A6">
        <w:rPr>
          <w:i/>
          <w:sz w:val="24"/>
          <w:szCs w:val="24"/>
        </w:rPr>
        <w:t>Трудодни. Единоличники.</w:t>
      </w:r>
      <w:r w:rsidRPr="004958A6">
        <w:rPr>
          <w:sz w:val="24"/>
          <w:szCs w:val="24"/>
        </w:rPr>
        <w:t xml:space="preserve"> Личные подсобные хозяйства колхозников. </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4958A6">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 Возрастание угрозы мировой войны.</w:t>
      </w:r>
      <w:r w:rsidRPr="004958A6">
        <w:rPr>
          <w:sz w:val="24"/>
          <w:szCs w:val="24"/>
        </w:rPr>
        <w:t xml:space="preserve"> Попытки организовать систему коллективной безопасности в Европе. </w:t>
      </w:r>
      <w:r w:rsidRPr="004958A6">
        <w:rPr>
          <w:i/>
          <w:sz w:val="24"/>
          <w:szCs w:val="24"/>
        </w:rPr>
        <w:t>Советские добровольцы в Испании и Китае.</w:t>
      </w:r>
      <w:r w:rsidRPr="004958A6">
        <w:rPr>
          <w:sz w:val="24"/>
          <w:szCs w:val="24"/>
        </w:rPr>
        <w:t xml:space="preserve"> Вооруженные конфликты на озере Хасан, реке Халхин-Гол и ситуация на Дальнем Востоке в конце 1930-х гг. </w:t>
      </w:r>
    </w:p>
    <w:p w:rsidR="004958A6" w:rsidRPr="004958A6" w:rsidRDefault="004958A6" w:rsidP="004958A6">
      <w:pPr>
        <w:pStyle w:val="a9"/>
        <w:spacing w:line="276" w:lineRule="auto"/>
        <w:jc w:val="both"/>
        <w:rPr>
          <w:sz w:val="24"/>
          <w:szCs w:val="24"/>
        </w:rPr>
      </w:pPr>
      <w:r w:rsidRPr="004958A6">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4958A6">
        <w:rPr>
          <w:i/>
          <w:sz w:val="24"/>
          <w:szCs w:val="24"/>
        </w:rPr>
        <w:t>Нарастание негативных тенденций в экономике.</w:t>
      </w:r>
      <w:r w:rsidRPr="004958A6">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4958A6">
        <w:rPr>
          <w:i/>
          <w:sz w:val="24"/>
          <w:szCs w:val="24"/>
        </w:rPr>
        <w:t>Катынская трагедия.</w:t>
      </w:r>
      <w:r w:rsidRPr="004958A6">
        <w:rPr>
          <w:sz w:val="24"/>
          <w:szCs w:val="24"/>
        </w:rPr>
        <w:t xml:space="preserve"> «Зимняя война» с Финляндией. </w:t>
      </w:r>
    </w:p>
    <w:p w:rsidR="004958A6" w:rsidRPr="004958A6" w:rsidRDefault="004958A6" w:rsidP="004958A6">
      <w:pPr>
        <w:pStyle w:val="a9"/>
        <w:spacing w:line="276" w:lineRule="auto"/>
        <w:jc w:val="both"/>
        <w:rPr>
          <w:i/>
          <w:sz w:val="24"/>
          <w:szCs w:val="24"/>
        </w:rPr>
      </w:pPr>
      <w:r w:rsidRPr="004958A6">
        <w:rPr>
          <w:i/>
          <w:sz w:val="24"/>
          <w:szCs w:val="24"/>
        </w:rPr>
        <w:t>Наш край в 1920–1930-е гг.</w:t>
      </w:r>
    </w:p>
    <w:p w:rsidR="004958A6" w:rsidRPr="004958A6" w:rsidRDefault="004958A6" w:rsidP="004958A6">
      <w:pPr>
        <w:pStyle w:val="a9"/>
        <w:spacing w:line="276" w:lineRule="auto"/>
        <w:jc w:val="both"/>
        <w:rPr>
          <w:b/>
          <w:sz w:val="24"/>
          <w:szCs w:val="24"/>
        </w:rPr>
      </w:pPr>
      <w:r w:rsidRPr="004958A6">
        <w:rPr>
          <w:b/>
          <w:sz w:val="24"/>
          <w:szCs w:val="24"/>
        </w:rPr>
        <w:t>Великая Отечественная война. 1941–1945</w:t>
      </w:r>
    </w:p>
    <w:p w:rsidR="004958A6" w:rsidRPr="004958A6" w:rsidRDefault="004958A6" w:rsidP="004958A6">
      <w:pPr>
        <w:pStyle w:val="a9"/>
        <w:spacing w:line="276" w:lineRule="auto"/>
        <w:jc w:val="both"/>
        <w:rPr>
          <w:sz w:val="24"/>
          <w:szCs w:val="24"/>
        </w:rPr>
      </w:pPr>
      <w:r w:rsidRPr="004958A6">
        <w:rPr>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4958A6">
        <w:rPr>
          <w:i/>
          <w:sz w:val="24"/>
          <w:szCs w:val="24"/>
        </w:rPr>
        <w:t>Роль партии в мобилизации сил на отпор врагу.Создание дивизий народного ополчения.</w:t>
      </w:r>
      <w:r w:rsidRPr="004958A6">
        <w:rPr>
          <w:sz w:val="24"/>
          <w:szCs w:val="24"/>
        </w:rPr>
        <w:t xml:space="preserve"> Смоленское </w:t>
      </w:r>
      <w:r w:rsidRPr="004958A6">
        <w:rPr>
          <w:sz w:val="24"/>
          <w:szCs w:val="24"/>
        </w:rPr>
        <w:lastRenderedPageBreak/>
        <w:t xml:space="preserve">сражение. </w:t>
      </w:r>
      <w:r w:rsidRPr="004958A6">
        <w:rPr>
          <w:i/>
          <w:sz w:val="24"/>
          <w:szCs w:val="24"/>
        </w:rPr>
        <w:t>Наступление советских войск под Ельней.</w:t>
      </w:r>
      <w:r w:rsidRPr="004958A6">
        <w:rPr>
          <w:sz w:val="24"/>
          <w:szCs w:val="24"/>
        </w:rPr>
        <w:t xml:space="preserve"> Начало блокады Ленинграда. Оборона Одессы и Севастополя. Срыв гитлеровских планов «молниеносной войны». </w:t>
      </w:r>
    </w:p>
    <w:p w:rsidR="004958A6" w:rsidRPr="004958A6" w:rsidRDefault="004958A6" w:rsidP="004958A6">
      <w:pPr>
        <w:pStyle w:val="a9"/>
        <w:spacing w:line="276" w:lineRule="auto"/>
        <w:jc w:val="both"/>
        <w:rPr>
          <w:sz w:val="24"/>
          <w:szCs w:val="24"/>
        </w:rPr>
      </w:pPr>
      <w:r w:rsidRPr="004958A6">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4958A6">
        <w:rPr>
          <w:i/>
          <w:sz w:val="24"/>
          <w:szCs w:val="24"/>
        </w:rPr>
        <w:t xml:space="preserve">Неудача Ржевско-Вяземской операции. Битва за Воронеж. </w:t>
      </w:r>
      <w:r w:rsidRPr="004958A6">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4958A6">
        <w:rPr>
          <w:i/>
          <w:sz w:val="24"/>
          <w:szCs w:val="24"/>
        </w:rPr>
        <w:t>Эвакуация предприятий, населения и ресурсов. Введение норм военной дисциплины на производстве и транспорте.</w:t>
      </w:r>
      <w:r w:rsidRPr="004958A6">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4958A6">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4958A6">
        <w:rPr>
          <w:sz w:val="24"/>
          <w:szCs w:val="24"/>
        </w:rPr>
        <w:t xml:space="preserve"> Начало массового сопротивления врагу. </w:t>
      </w:r>
      <w:r w:rsidRPr="004958A6">
        <w:rPr>
          <w:i/>
          <w:sz w:val="24"/>
          <w:szCs w:val="24"/>
        </w:rPr>
        <w:t>Восстания в нацистских лагерях.</w:t>
      </w:r>
      <w:r w:rsidRPr="004958A6">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4958A6">
        <w:rPr>
          <w:i/>
          <w:sz w:val="24"/>
          <w:szCs w:val="24"/>
        </w:rPr>
        <w:t>«Дом Павлова».</w:t>
      </w:r>
      <w:r w:rsidRPr="004958A6">
        <w:rPr>
          <w:sz w:val="24"/>
          <w:szCs w:val="24"/>
        </w:rPr>
        <w:t xml:space="preserve"> Окружение неприятельской группировки под Сталинградом и </w:t>
      </w:r>
      <w:r w:rsidRPr="004958A6">
        <w:rPr>
          <w:i/>
          <w:sz w:val="24"/>
          <w:szCs w:val="24"/>
        </w:rPr>
        <w:t>наступление на Ржевском направлении</w:t>
      </w:r>
      <w:r w:rsidRPr="004958A6">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4958A6" w:rsidRPr="004958A6" w:rsidRDefault="004958A6" w:rsidP="004958A6">
      <w:pPr>
        <w:pStyle w:val="a9"/>
        <w:spacing w:line="276" w:lineRule="auto"/>
        <w:jc w:val="both"/>
        <w:rPr>
          <w:sz w:val="24"/>
          <w:szCs w:val="24"/>
        </w:rPr>
      </w:pPr>
      <w:r w:rsidRPr="004958A6">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4958A6">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4958A6">
        <w:rPr>
          <w:sz w:val="24"/>
          <w:szCs w:val="24"/>
        </w:rPr>
        <w:t xml:space="preserve"> Человек и война: единство фронта и тыла. «Всё для фронта, всё для победы!». Трудовой подвиг народа. </w:t>
      </w:r>
      <w:r w:rsidRPr="004958A6">
        <w:rPr>
          <w:i/>
          <w:sz w:val="24"/>
          <w:szCs w:val="24"/>
        </w:rPr>
        <w:t>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эвакуированным.</w:t>
      </w:r>
      <w:r w:rsidRPr="004958A6">
        <w:rPr>
          <w:sz w:val="24"/>
          <w:szCs w:val="24"/>
        </w:rPr>
        <w:t xml:space="preserve"> Повседневность военного времени. </w:t>
      </w:r>
      <w:r w:rsidRPr="004958A6">
        <w:rPr>
          <w:i/>
          <w:sz w:val="24"/>
          <w:szCs w:val="24"/>
        </w:rPr>
        <w:t>Фронтовая повседневность. Боевое братство. Женщины на войне. Письма с фронта и на фронт. Повседневность в советском тылу.</w:t>
      </w:r>
      <w:r w:rsidRPr="004958A6">
        <w:rPr>
          <w:sz w:val="24"/>
          <w:szCs w:val="24"/>
        </w:rPr>
        <w:t xml:space="preserve"> Военная дисциплина на производстве. Карточная система и нормы снабжения в городах. Положение в деревне. </w:t>
      </w:r>
      <w:r w:rsidRPr="004958A6">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4958A6">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4958A6">
        <w:rPr>
          <w:i/>
          <w:sz w:val="24"/>
          <w:szCs w:val="24"/>
        </w:rPr>
        <w:t>Фронтовые корреспонденты.</w:t>
      </w:r>
      <w:r w:rsidRPr="004958A6">
        <w:rPr>
          <w:sz w:val="24"/>
          <w:szCs w:val="24"/>
        </w:rPr>
        <w:t xml:space="preserve"> Выступления фронтовых концертных бригад. </w:t>
      </w:r>
      <w:r w:rsidRPr="004958A6">
        <w:rPr>
          <w:i/>
          <w:sz w:val="24"/>
          <w:szCs w:val="24"/>
        </w:rPr>
        <w:t xml:space="preserve">Песенное творчество и фольклор. Кино военных </w:t>
      </w:r>
      <w:r w:rsidRPr="004958A6">
        <w:rPr>
          <w:i/>
          <w:sz w:val="24"/>
          <w:szCs w:val="24"/>
        </w:rPr>
        <w:lastRenderedPageBreak/>
        <w:t>лет.</w:t>
      </w:r>
      <w:r w:rsidRPr="004958A6">
        <w:rPr>
          <w:sz w:val="24"/>
          <w:szCs w:val="24"/>
        </w:rPr>
        <w:t xml:space="preserve"> Государство и церковь в годы войны. </w:t>
      </w:r>
      <w:r w:rsidRPr="004958A6">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4958A6">
        <w:rPr>
          <w:sz w:val="24"/>
          <w:szCs w:val="24"/>
        </w:rPr>
        <w:t xml:space="preserve"> СССР и союзники. Проблема второго фронта. Ленд-лиз. Тегеранская конференция 1943 г. </w:t>
      </w:r>
      <w:r w:rsidRPr="004958A6">
        <w:rPr>
          <w:i/>
          <w:sz w:val="24"/>
          <w:szCs w:val="24"/>
        </w:rPr>
        <w:t>Французский авиационный полк «Нормандия-Неман», а также польские и чехословацкие воинские части на советско-германском фронте.</w:t>
      </w:r>
    </w:p>
    <w:p w:rsidR="004958A6" w:rsidRPr="004958A6" w:rsidRDefault="004958A6" w:rsidP="004958A6">
      <w:pPr>
        <w:pStyle w:val="a9"/>
        <w:spacing w:line="276" w:lineRule="auto"/>
        <w:jc w:val="both"/>
        <w:rPr>
          <w:sz w:val="24"/>
          <w:szCs w:val="24"/>
        </w:rPr>
      </w:pPr>
      <w:r w:rsidRPr="004958A6">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4958A6">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4958A6">
        <w:rPr>
          <w:sz w:val="24"/>
          <w:szCs w:val="24"/>
        </w:rPr>
        <w:t xml:space="preserve"> Битва за Берлин и окончание войны в Европе. Висло-Одерская операция. Капитуляция Германии. </w:t>
      </w:r>
      <w:r w:rsidRPr="004958A6">
        <w:rPr>
          <w:i/>
          <w:sz w:val="24"/>
          <w:szCs w:val="24"/>
        </w:rPr>
        <w:t>Репатриация советских граждан в ходе войны и после ее окончания</w:t>
      </w:r>
      <w:r w:rsidRPr="004958A6">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4958A6">
        <w:rPr>
          <w:i/>
          <w:sz w:val="24"/>
          <w:szCs w:val="24"/>
        </w:rPr>
        <w:t>Начало советского «Атомного проекта».</w:t>
      </w:r>
      <w:r w:rsidRPr="004958A6">
        <w:rPr>
          <w:sz w:val="24"/>
          <w:szCs w:val="24"/>
        </w:rPr>
        <w:t xml:space="preserve"> Реэвакуация и нормализация повседневной жизни. ГУЛАГ. Депортация «репрессированных народов». </w:t>
      </w:r>
      <w:r w:rsidRPr="004958A6">
        <w:rPr>
          <w:i/>
          <w:sz w:val="24"/>
          <w:szCs w:val="24"/>
        </w:rPr>
        <w:t>Взаимоотношения государства и церкви. Поместный собор 1945 г.</w:t>
      </w:r>
      <w:r w:rsidRPr="004958A6">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4958A6">
        <w:rPr>
          <w:i/>
          <w:sz w:val="24"/>
          <w:szCs w:val="24"/>
        </w:rPr>
        <w:t>Обязательство Советского Союза выступить против Японии.</w:t>
      </w:r>
      <w:r w:rsidRPr="004958A6">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4958A6">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ООН.Истоки «холодной войны».</w:t>
      </w:r>
      <w:r w:rsidRPr="004958A6">
        <w:rPr>
          <w:sz w:val="24"/>
          <w:szCs w:val="24"/>
        </w:rPr>
        <w:t xml:space="preserve"> Нюрнбергский и Токийский судебные процессы. Осуждение главных военных преступников.</w:t>
      </w:r>
    </w:p>
    <w:p w:rsidR="004958A6" w:rsidRPr="004958A6" w:rsidRDefault="004958A6" w:rsidP="004958A6">
      <w:pPr>
        <w:pStyle w:val="a9"/>
        <w:spacing w:line="276" w:lineRule="auto"/>
        <w:jc w:val="both"/>
        <w:rPr>
          <w:sz w:val="24"/>
          <w:szCs w:val="24"/>
        </w:rPr>
      </w:pPr>
      <w:r w:rsidRPr="004958A6">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4958A6" w:rsidRPr="00294581" w:rsidRDefault="004958A6" w:rsidP="004958A6">
      <w:pPr>
        <w:pStyle w:val="a9"/>
        <w:spacing w:line="276" w:lineRule="auto"/>
        <w:jc w:val="both"/>
        <w:rPr>
          <w:i/>
          <w:sz w:val="24"/>
          <w:szCs w:val="24"/>
        </w:rPr>
      </w:pPr>
      <w:r w:rsidRPr="004958A6">
        <w:rPr>
          <w:i/>
          <w:sz w:val="24"/>
          <w:szCs w:val="24"/>
        </w:rPr>
        <w:t>Наш край в го</w:t>
      </w:r>
      <w:r w:rsidR="00294581">
        <w:rPr>
          <w:i/>
          <w:sz w:val="24"/>
          <w:szCs w:val="24"/>
        </w:rPr>
        <w:t>ды Великой Отечественной войны.</w:t>
      </w:r>
    </w:p>
    <w:p w:rsidR="004958A6" w:rsidRPr="004958A6" w:rsidRDefault="004958A6" w:rsidP="004958A6">
      <w:pPr>
        <w:pStyle w:val="a9"/>
        <w:spacing w:line="276" w:lineRule="auto"/>
        <w:jc w:val="both"/>
        <w:rPr>
          <w:b/>
          <w:sz w:val="24"/>
          <w:szCs w:val="24"/>
        </w:rPr>
      </w:pPr>
      <w:r w:rsidRPr="004958A6">
        <w:rPr>
          <w:b/>
          <w:sz w:val="24"/>
          <w:szCs w:val="24"/>
        </w:rPr>
        <w:t>Апогей и кризис советской системы. 1945–1991 гг. «Поздний сталинизм» (1945–1953)</w:t>
      </w:r>
    </w:p>
    <w:p w:rsidR="004958A6" w:rsidRPr="004958A6" w:rsidRDefault="004958A6" w:rsidP="004958A6">
      <w:pPr>
        <w:pStyle w:val="a9"/>
        <w:spacing w:line="276" w:lineRule="auto"/>
        <w:jc w:val="both"/>
        <w:rPr>
          <w:sz w:val="24"/>
          <w:szCs w:val="24"/>
        </w:rPr>
      </w:pPr>
      <w:r w:rsidRPr="004958A6">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4958A6">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4958A6">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4958A6">
        <w:rPr>
          <w:i/>
          <w:sz w:val="24"/>
          <w:szCs w:val="24"/>
        </w:rPr>
        <w:t>Помощь не затронутых войной национальных республик в восстановлении западных регионов СССР.Репарации, их размеры и значение для экономики.</w:t>
      </w:r>
      <w:r w:rsidRPr="004958A6">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w:t>
      </w:r>
      <w:r w:rsidRPr="004958A6">
        <w:rPr>
          <w:sz w:val="24"/>
          <w:szCs w:val="24"/>
        </w:rPr>
        <w:lastRenderedPageBreak/>
        <w:t xml:space="preserve">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4958A6">
        <w:rPr>
          <w:i/>
          <w:sz w:val="24"/>
          <w:szCs w:val="24"/>
        </w:rPr>
        <w:t>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4958A6">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4958A6">
        <w:rPr>
          <w:i/>
          <w:sz w:val="24"/>
          <w:szCs w:val="24"/>
        </w:rPr>
        <w:t>Коминформбюро.</w:t>
      </w:r>
      <w:r w:rsidRPr="004958A6">
        <w:rPr>
          <w:sz w:val="24"/>
          <w:szCs w:val="24"/>
        </w:rPr>
        <w:t xml:space="preserve"> Организация Североатлантического договора (НАТО). Создание Организации Варшавского договора. Война в Корее. </w:t>
      </w:r>
    </w:p>
    <w:p w:rsidR="004958A6" w:rsidRPr="00294581" w:rsidRDefault="004958A6" w:rsidP="004958A6">
      <w:pPr>
        <w:pStyle w:val="a9"/>
        <w:spacing w:line="276" w:lineRule="auto"/>
        <w:jc w:val="both"/>
        <w:rPr>
          <w:sz w:val="24"/>
          <w:szCs w:val="24"/>
          <w:shd w:val="clear" w:color="auto" w:fill="FFFFFF"/>
        </w:rPr>
      </w:pPr>
      <w:r w:rsidRPr="004958A6">
        <w:rPr>
          <w:sz w:val="24"/>
          <w:szCs w:val="24"/>
        </w:rPr>
        <w:t xml:space="preserve">И.В. Сталин </w:t>
      </w:r>
      <w:r w:rsidRPr="004958A6">
        <w:rPr>
          <w:sz w:val="24"/>
          <w:szCs w:val="24"/>
          <w:shd w:val="clear" w:color="auto" w:fill="FFFFFF"/>
        </w:rPr>
        <w:t>в оце</w:t>
      </w:r>
      <w:r w:rsidR="00294581">
        <w:rPr>
          <w:sz w:val="24"/>
          <w:szCs w:val="24"/>
          <w:shd w:val="clear" w:color="auto" w:fill="FFFFFF"/>
        </w:rPr>
        <w:t>нках современников и историков.</w:t>
      </w:r>
    </w:p>
    <w:p w:rsidR="004958A6" w:rsidRPr="004958A6" w:rsidRDefault="004958A6" w:rsidP="004958A6">
      <w:pPr>
        <w:pStyle w:val="a9"/>
        <w:spacing w:line="276" w:lineRule="auto"/>
        <w:jc w:val="both"/>
        <w:rPr>
          <w:b/>
          <w:sz w:val="24"/>
          <w:szCs w:val="24"/>
        </w:rPr>
      </w:pPr>
      <w:r w:rsidRPr="004958A6">
        <w:rPr>
          <w:b/>
          <w:sz w:val="24"/>
          <w:szCs w:val="24"/>
        </w:rPr>
        <w:t>«Оттепель»: середина 1950-х – первая половина 1960-х</w:t>
      </w:r>
    </w:p>
    <w:p w:rsidR="004958A6" w:rsidRPr="004958A6" w:rsidRDefault="004958A6" w:rsidP="004958A6">
      <w:pPr>
        <w:pStyle w:val="a9"/>
        <w:spacing w:line="276" w:lineRule="auto"/>
        <w:jc w:val="both"/>
        <w:rPr>
          <w:sz w:val="24"/>
          <w:szCs w:val="24"/>
        </w:rPr>
      </w:pPr>
      <w:r w:rsidRPr="004958A6">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4958A6">
        <w:rPr>
          <w:i/>
          <w:sz w:val="24"/>
          <w:szCs w:val="24"/>
        </w:rPr>
        <w:t>Реакция на доклад Хрущева в стране и мире.</w:t>
      </w:r>
      <w:r w:rsidRPr="004958A6">
        <w:rPr>
          <w:sz w:val="24"/>
          <w:szCs w:val="24"/>
        </w:rPr>
        <w:t xml:space="preserve">Частичнаядесталинизация: содержание и противоречия. </w:t>
      </w:r>
      <w:r w:rsidRPr="004958A6">
        <w:rPr>
          <w:i/>
          <w:sz w:val="24"/>
          <w:szCs w:val="24"/>
        </w:rPr>
        <w:t xml:space="preserve">Внутрипартийная демократизация.Начало реабилитации жертв массовых политических репрессий и смягчение политической цензуры. Возвращение депортированных народов. </w:t>
      </w:r>
      <w:r w:rsidRPr="004958A6">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4958A6" w:rsidRPr="004958A6" w:rsidRDefault="004958A6" w:rsidP="004958A6">
      <w:pPr>
        <w:pStyle w:val="a9"/>
        <w:spacing w:line="276" w:lineRule="auto"/>
        <w:jc w:val="both"/>
        <w:rPr>
          <w:sz w:val="24"/>
          <w:szCs w:val="24"/>
        </w:rPr>
      </w:pPr>
      <w:r w:rsidRPr="004958A6">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4958A6">
        <w:rPr>
          <w:i/>
          <w:sz w:val="24"/>
          <w:szCs w:val="24"/>
        </w:rPr>
        <w:t>Поэтические вечера в Политехническом музее. Образование и наука. Приоткрытие «железного занавеса».</w:t>
      </w:r>
      <w:r w:rsidRPr="004958A6">
        <w:rPr>
          <w:sz w:val="24"/>
          <w:szCs w:val="24"/>
        </w:rPr>
        <w:t xml:space="preserve"> Всемирный фестиваль молодежи и студентов 1957 г. </w:t>
      </w:r>
      <w:r w:rsidRPr="004958A6">
        <w:rPr>
          <w:i/>
          <w:sz w:val="24"/>
          <w:szCs w:val="24"/>
        </w:rPr>
        <w:t>Популярные формы досуга. Развитие внутреннего и международного туризма.</w:t>
      </w:r>
      <w:r w:rsidRPr="004958A6">
        <w:rPr>
          <w:sz w:val="24"/>
          <w:szCs w:val="24"/>
        </w:rPr>
        <w:t xml:space="preserve"> Учреждение Московского кинофестиваля. </w:t>
      </w:r>
      <w:r w:rsidRPr="004958A6">
        <w:rPr>
          <w:i/>
          <w:sz w:val="24"/>
          <w:szCs w:val="24"/>
        </w:rPr>
        <w:t>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w:t>
      </w:r>
      <w:r w:rsidRPr="004958A6">
        <w:rPr>
          <w:sz w:val="24"/>
          <w:szCs w:val="24"/>
        </w:rPr>
        <w:t xml:space="preserve"> «Стиляги». Хрущев и интеллигенция. Антирелигиозные кампании. Гонения на церковь. Диссиденты. </w:t>
      </w:r>
      <w:r w:rsidRPr="004958A6">
        <w:rPr>
          <w:i/>
          <w:sz w:val="24"/>
          <w:szCs w:val="24"/>
        </w:rPr>
        <w:t>Самиздат и «тамиздат».</w:t>
      </w:r>
    </w:p>
    <w:p w:rsidR="004958A6" w:rsidRPr="004958A6" w:rsidRDefault="004958A6" w:rsidP="004958A6">
      <w:pPr>
        <w:pStyle w:val="a9"/>
        <w:spacing w:line="276" w:lineRule="auto"/>
        <w:jc w:val="both"/>
        <w:rPr>
          <w:sz w:val="24"/>
          <w:szCs w:val="24"/>
        </w:rPr>
      </w:pPr>
      <w:r w:rsidRPr="004958A6">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4958A6">
        <w:rPr>
          <w:i/>
          <w:sz w:val="24"/>
          <w:szCs w:val="24"/>
        </w:rPr>
        <w:t>Перемены в научно-технической политике.</w:t>
      </w:r>
      <w:r w:rsidRPr="004958A6">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4958A6">
        <w:rPr>
          <w:i/>
          <w:sz w:val="24"/>
          <w:szCs w:val="24"/>
        </w:rPr>
        <w:t xml:space="preserve">Первые советские ЭВМ. Появление гражданской реактивной авиации. </w:t>
      </w:r>
      <w:r w:rsidRPr="004958A6">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w:t>
      </w:r>
      <w:r w:rsidRPr="004958A6">
        <w:rPr>
          <w:sz w:val="24"/>
          <w:szCs w:val="24"/>
        </w:rPr>
        <w:lastRenderedPageBreak/>
        <w:t xml:space="preserve">союзных республик. Изменения в социальной и профессиональной структуре советского общества к началу 1960-х гг. </w:t>
      </w:r>
      <w:r w:rsidRPr="004958A6">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4958A6">
        <w:rPr>
          <w:sz w:val="24"/>
          <w:szCs w:val="24"/>
        </w:rPr>
        <w:t xml:space="preserve"> ХХII Съезд КПСС и программа построения коммунизма в СССР. Воспитание «нового человека». </w:t>
      </w:r>
      <w:r w:rsidRPr="004958A6">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4958A6">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4958A6" w:rsidRPr="004958A6" w:rsidRDefault="004958A6" w:rsidP="004958A6">
      <w:pPr>
        <w:pStyle w:val="a9"/>
        <w:spacing w:line="276" w:lineRule="auto"/>
        <w:jc w:val="both"/>
        <w:rPr>
          <w:sz w:val="24"/>
          <w:szCs w:val="24"/>
        </w:rPr>
      </w:pPr>
      <w:r w:rsidRPr="004958A6">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4958A6">
        <w:rPr>
          <w:i/>
          <w:sz w:val="24"/>
          <w:szCs w:val="24"/>
        </w:rPr>
        <w:t>Новочеркасские события.</w:t>
      </w:r>
      <w:r w:rsidRPr="004958A6">
        <w:rPr>
          <w:sz w:val="24"/>
          <w:szCs w:val="24"/>
        </w:rPr>
        <w:t xml:space="preserve"> Смещение Н.С. Хрущева и приход к власти Л.И. Брежнева. </w:t>
      </w:r>
      <w:r w:rsidRPr="004958A6">
        <w:rPr>
          <w:i/>
          <w:sz w:val="24"/>
          <w:szCs w:val="24"/>
        </w:rPr>
        <w:t>Оценка Хрущева и его реформ современниками и историками.</w:t>
      </w:r>
    </w:p>
    <w:p w:rsidR="004958A6" w:rsidRPr="00294581" w:rsidRDefault="00294581" w:rsidP="004958A6">
      <w:pPr>
        <w:pStyle w:val="a9"/>
        <w:spacing w:line="276" w:lineRule="auto"/>
        <w:jc w:val="both"/>
        <w:rPr>
          <w:i/>
          <w:sz w:val="24"/>
          <w:szCs w:val="24"/>
        </w:rPr>
      </w:pPr>
      <w:r>
        <w:rPr>
          <w:i/>
          <w:sz w:val="24"/>
          <w:szCs w:val="24"/>
        </w:rPr>
        <w:t>Наш край в 1953–1964 гг.</w:t>
      </w:r>
    </w:p>
    <w:p w:rsidR="004958A6" w:rsidRPr="004958A6" w:rsidRDefault="004958A6" w:rsidP="004958A6">
      <w:pPr>
        <w:pStyle w:val="a9"/>
        <w:spacing w:line="276" w:lineRule="auto"/>
        <w:jc w:val="both"/>
        <w:rPr>
          <w:b/>
          <w:sz w:val="24"/>
          <w:szCs w:val="24"/>
        </w:rPr>
      </w:pPr>
      <w:r w:rsidRPr="004958A6">
        <w:rPr>
          <w:b/>
          <w:sz w:val="24"/>
          <w:szCs w:val="24"/>
        </w:rPr>
        <w:t>Советское общество в середине 1960-х – начале 1980-х</w:t>
      </w:r>
    </w:p>
    <w:p w:rsidR="004958A6" w:rsidRPr="004958A6" w:rsidRDefault="004958A6" w:rsidP="004958A6">
      <w:pPr>
        <w:pStyle w:val="a9"/>
        <w:spacing w:line="276" w:lineRule="auto"/>
        <w:jc w:val="both"/>
        <w:rPr>
          <w:sz w:val="24"/>
          <w:szCs w:val="24"/>
        </w:rPr>
      </w:pPr>
      <w:r w:rsidRPr="004958A6">
        <w:rPr>
          <w:sz w:val="24"/>
          <w:szCs w:val="24"/>
        </w:rPr>
        <w:t xml:space="preserve">Приход к власти Л.И. Брежнева: его окружение и смена политического курса. Поиски идеологических ориентиров. </w:t>
      </w:r>
      <w:r w:rsidRPr="004958A6">
        <w:rPr>
          <w:i/>
          <w:sz w:val="24"/>
          <w:szCs w:val="24"/>
        </w:rPr>
        <w:t>Десталинизация и ресталинизация.</w:t>
      </w:r>
      <w:r w:rsidRPr="004958A6">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4958A6">
        <w:rPr>
          <w:i/>
          <w:sz w:val="24"/>
          <w:szCs w:val="24"/>
        </w:rPr>
        <w:t xml:space="preserve">МГУ им М.В. Ломоносова. Академия наук СССР. Новосибирский Академгородок. </w:t>
      </w:r>
      <w:r w:rsidRPr="004958A6">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4958A6" w:rsidRPr="004958A6" w:rsidRDefault="004958A6" w:rsidP="004958A6">
      <w:pPr>
        <w:pStyle w:val="a9"/>
        <w:spacing w:line="276" w:lineRule="auto"/>
        <w:jc w:val="both"/>
        <w:rPr>
          <w:i/>
          <w:sz w:val="24"/>
          <w:szCs w:val="24"/>
        </w:rPr>
      </w:pPr>
      <w:r w:rsidRPr="004958A6">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4958A6">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4958A6" w:rsidRPr="004958A6" w:rsidRDefault="004958A6" w:rsidP="004958A6">
      <w:pPr>
        <w:pStyle w:val="a9"/>
        <w:spacing w:line="276" w:lineRule="auto"/>
        <w:jc w:val="both"/>
        <w:rPr>
          <w:sz w:val="24"/>
          <w:szCs w:val="24"/>
        </w:rPr>
      </w:pPr>
      <w:r w:rsidRPr="004958A6">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w:t>
      </w:r>
      <w:r w:rsidRPr="004958A6">
        <w:rPr>
          <w:sz w:val="24"/>
          <w:szCs w:val="24"/>
        </w:rPr>
        <w:lastRenderedPageBreak/>
        <w:t xml:space="preserve">кино. Авангардное искусство. </w:t>
      </w:r>
      <w:r w:rsidRPr="004958A6">
        <w:rPr>
          <w:i/>
          <w:sz w:val="24"/>
          <w:szCs w:val="24"/>
        </w:rPr>
        <w:t>Неформалы (КСП, движение КВН и др.)</w:t>
      </w:r>
      <w:r w:rsidRPr="004958A6">
        <w:rPr>
          <w:sz w:val="24"/>
          <w:szCs w:val="24"/>
        </w:rPr>
        <w:t xml:space="preserve">. Диссидентский вызов. Первые правозащитные выступления. </w:t>
      </w:r>
      <w:r w:rsidRPr="004958A6">
        <w:rPr>
          <w:i/>
          <w:sz w:val="24"/>
          <w:szCs w:val="24"/>
        </w:rPr>
        <w:t>А.Д. Сахаров и А.И. Солженицын.Религиозные искания. Национальные движения.Борьба с инакомыслием. Судебные процессы. Цензура и самиздат.</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4958A6">
        <w:rPr>
          <w:i/>
          <w:sz w:val="24"/>
          <w:szCs w:val="24"/>
        </w:rPr>
        <w:t>«Доктрина Брежнева».</w:t>
      </w:r>
      <w:r w:rsidRPr="004958A6">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4958A6">
        <w:rPr>
          <w:i/>
          <w:sz w:val="24"/>
          <w:szCs w:val="24"/>
        </w:rPr>
        <w:t>Подъем антикоммунистических настроений в Восточной Европе. Кризис просоветских режимов.</w:t>
      </w:r>
      <w:r w:rsidRPr="004958A6">
        <w:rPr>
          <w:sz w:val="24"/>
          <w:szCs w:val="24"/>
        </w:rPr>
        <w:t xml:space="preserve"> Л.И. Брежнев 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1964–1985 гг.</w:t>
      </w:r>
    </w:p>
    <w:p w:rsidR="004958A6" w:rsidRPr="004958A6" w:rsidRDefault="004958A6" w:rsidP="004958A6">
      <w:pPr>
        <w:pStyle w:val="a9"/>
        <w:spacing w:line="276" w:lineRule="auto"/>
        <w:jc w:val="both"/>
        <w:rPr>
          <w:b/>
          <w:sz w:val="24"/>
          <w:szCs w:val="24"/>
        </w:rPr>
      </w:pPr>
      <w:r w:rsidRPr="004958A6">
        <w:rPr>
          <w:b/>
          <w:sz w:val="24"/>
          <w:szCs w:val="24"/>
        </w:rPr>
        <w:t>Политика «перестройки». Распад СССР (1985–1991)</w:t>
      </w:r>
    </w:p>
    <w:p w:rsidR="004958A6" w:rsidRPr="004958A6" w:rsidRDefault="004958A6" w:rsidP="004958A6">
      <w:pPr>
        <w:pStyle w:val="a9"/>
        <w:spacing w:line="276" w:lineRule="auto"/>
        <w:jc w:val="both"/>
        <w:rPr>
          <w:sz w:val="24"/>
          <w:szCs w:val="24"/>
        </w:rPr>
      </w:pPr>
      <w:r w:rsidRPr="004958A6">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4958A6">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4958A6">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4958A6">
        <w:rPr>
          <w:i/>
          <w:sz w:val="24"/>
          <w:szCs w:val="24"/>
        </w:rPr>
        <w:t>Концепция социализма «с человеческим лицом». Вторая волна десталинизации.</w:t>
      </w:r>
      <w:r w:rsidRPr="004958A6">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4958A6">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4958A6">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4958A6">
        <w:rPr>
          <w:i/>
          <w:sz w:val="24"/>
          <w:szCs w:val="24"/>
        </w:rPr>
        <w:t xml:space="preserve">Б.Н. Ельцин – единый лидер демократических </w:t>
      </w:r>
      <w:r w:rsidRPr="004958A6">
        <w:rPr>
          <w:i/>
          <w:sz w:val="24"/>
          <w:szCs w:val="24"/>
        </w:rPr>
        <w:lastRenderedPageBreak/>
        <w:t>сил. Противостояние союзной (Горбачев) и российской (Ельцин) власти.</w:t>
      </w:r>
      <w:r w:rsidRPr="004958A6">
        <w:rPr>
          <w:sz w:val="24"/>
          <w:szCs w:val="24"/>
        </w:rPr>
        <w:t xml:space="preserve"> Введение поста президента и избрание М.С. Горбачева Президентом СССР. </w:t>
      </w:r>
      <w:r w:rsidRPr="004958A6">
        <w:rPr>
          <w:i/>
          <w:sz w:val="24"/>
          <w:szCs w:val="24"/>
        </w:rPr>
        <w:t xml:space="preserve">Учреждение в РСФСР Конституционного суда и складывание системы разделения властей. </w:t>
      </w:r>
      <w:r w:rsidRPr="004958A6">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4958A6" w:rsidRPr="004958A6" w:rsidRDefault="004958A6" w:rsidP="004958A6">
      <w:pPr>
        <w:pStyle w:val="a9"/>
        <w:spacing w:line="276" w:lineRule="auto"/>
        <w:jc w:val="both"/>
        <w:rPr>
          <w:sz w:val="24"/>
          <w:szCs w:val="24"/>
        </w:rPr>
      </w:pPr>
      <w:r w:rsidRPr="004958A6">
        <w:rPr>
          <w:sz w:val="24"/>
          <w:szCs w:val="24"/>
        </w:rPr>
        <w:t xml:space="preserve">Усиление центробежных тенденций и угрозы распада СССР. Провозглашение независимости Литвой, Эстонией и Латвией. </w:t>
      </w:r>
      <w:r w:rsidRPr="004958A6">
        <w:rPr>
          <w:i/>
          <w:sz w:val="24"/>
          <w:szCs w:val="24"/>
        </w:rPr>
        <w:t>Ситуация на Северном Кавказе.</w:t>
      </w:r>
      <w:r w:rsidRPr="004958A6">
        <w:rPr>
          <w:sz w:val="24"/>
          <w:szCs w:val="24"/>
        </w:rPr>
        <w:t xml:space="preserve"> Декларация о государственном суверенитете РСФСР. Дискуссии о путях обновлении Союза ССР. </w:t>
      </w:r>
      <w:r w:rsidRPr="004958A6">
        <w:rPr>
          <w:i/>
          <w:sz w:val="24"/>
          <w:szCs w:val="24"/>
        </w:rPr>
        <w:t>План «автономизации» – предоставления автономиям статуса союзных республик.</w:t>
      </w:r>
      <w:r w:rsidRPr="004958A6">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4958A6">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4958A6">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4958A6" w:rsidRPr="004958A6" w:rsidRDefault="004958A6" w:rsidP="004958A6">
      <w:pPr>
        <w:pStyle w:val="a9"/>
        <w:spacing w:line="276" w:lineRule="auto"/>
        <w:jc w:val="both"/>
        <w:rPr>
          <w:sz w:val="24"/>
          <w:szCs w:val="24"/>
        </w:rPr>
      </w:pPr>
      <w:r w:rsidRPr="004958A6">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4958A6">
        <w:rPr>
          <w:i/>
          <w:sz w:val="24"/>
          <w:szCs w:val="24"/>
        </w:rPr>
        <w:t>Референдум о независимости Украины.</w:t>
      </w:r>
      <w:r w:rsidRPr="004958A6">
        <w:rPr>
          <w:sz w:val="24"/>
          <w:szCs w:val="24"/>
        </w:rPr>
        <w:t xml:space="preserve"> Оформление фактического распада СССР и создание СНГ (Беловежское и Алма-Атинское соглашения). </w:t>
      </w:r>
      <w:r w:rsidRPr="004958A6">
        <w:rPr>
          <w:i/>
          <w:sz w:val="24"/>
          <w:szCs w:val="24"/>
        </w:rPr>
        <w:t>Реакция мирового сообщества на распад СССР. Решение проблемы советского ядерного оружия.</w:t>
      </w:r>
      <w:r w:rsidRPr="004958A6">
        <w:rPr>
          <w:sz w:val="24"/>
          <w:szCs w:val="24"/>
        </w:rPr>
        <w:t xml:space="preserve"> Россия как преемник СССР на международной арене. Горбачев, Ельцин и «перестройка» в общественном сознании.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М.С. Горбачев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1985–1991 гг.</w:t>
      </w:r>
    </w:p>
    <w:p w:rsidR="004958A6" w:rsidRPr="004958A6" w:rsidRDefault="004958A6" w:rsidP="004958A6">
      <w:pPr>
        <w:pStyle w:val="a9"/>
        <w:spacing w:line="276" w:lineRule="auto"/>
        <w:jc w:val="both"/>
        <w:rPr>
          <w:b/>
          <w:sz w:val="24"/>
          <w:szCs w:val="24"/>
        </w:rPr>
      </w:pPr>
      <w:r w:rsidRPr="004958A6">
        <w:rPr>
          <w:b/>
          <w:sz w:val="24"/>
          <w:szCs w:val="24"/>
        </w:rPr>
        <w:t>Российская Федерация в 1992–2012 гг.</w:t>
      </w:r>
    </w:p>
    <w:p w:rsidR="004958A6" w:rsidRPr="004958A6" w:rsidRDefault="004958A6" w:rsidP="004958A6">
      <w:pPr>
        <w:pStyle w:val="a9"/>
        <w:spacing w:line="276" w:lineRule="auto"/>
        <w:jc w:val="both"/>
        <w:rPr>
          <w:b/>
          <w:sz w:val="24"/>
          <w:szCs w:val="24"/>
        </w:rPr>
      </w:pPr>
      <w:r w:rsidRPr="004958A6">
        <w:rPr>
          <w:b/>
          <w:sz w:val="24"/>
          <w:szCs w:val="24"/>
        </w:rPr>
        <w:t>Становление новой России (1992–1999)</w:t>
      </w:r>
    </w:p>
    <w:p w:rsidR="004958A6" w:rsidRPr="004958A6" w:rsidRDefault="004958A6" w:rsidP="004958A6">
      <w:pPr>
        <w:pStyle w:val="a9"/>
        <w:spacing w:line="276" w:lineRule="auto"/>
        <w:jc w:val="both"/>
        <w:rPr>
          <w:sz w:val="24"/>
          <w:szCs w:val="24"/>
        </w:rPr>
      </w:pPr>
      <w:r w:rsidRPr="004958A6">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4958A6">
        <w:rPr>
          <w:i/>
          <w:sz w:val="24"/>
          <w:szCs w:val="24"/>
        </w:rPr>
        <w:t>Предоставление Б.Н. Ельцину дополнительных полномочий для успешного проведения реформ.</w:t>
      </w:r>
      <w:r w:rsidRPr="004958A6">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4958A6">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4958A6" w:rsidRPr="004958A6" w:rsidRDefault="004958A6" w:rsidP="004958A6">
      <w:pPr>
        <w:pStyle w:val="a9"/>
        <w:spacing w:line="276" w:lineRule="auto"/>
        <w:jc w:val="both"/>
        <w:rPr>
          <w:sz w:val="24"/>
          <w:szCs w:val="24"/>
        </w:rPr>
      </w:pPr>
      <w:r w:rsidRPr="004958A6">
        <w:rPr>
          <w:sz w:val="24"/>
          <w:szCs w:val="24"/>
        </w:rPr>
        <w:t xml:space="preserve">От сотрудничества к противостоянию исполнительной и законодательной власти в 1992–1993 гг. </w:t>
      </w:r>
      <w:r w:rsidRPr="004958A6">
        <w:rPr>
          <w:i/>
          <w:sz w:val="24"/>
          <w:szCs w:val="24"/>
        </w:rPr>
        <w:t>Решение Конституционного суда РФ по «делу КПСС».</w:t>
      </w:r>
      <w:r w:rsidRPr="004958A6">
        <w:rPr>
          <w:sz w:val="24"/>
          <w:szCs w:val="24"/>
        </w:rPr>
        <w:t xml:space="preserve"> Нарастание политико-конституционного кризиса в условиях ухудшения экономической ситуации. </w:t>
      </w:r>
      <w:r w:rsidRPr="004958A6">
        <w:rPr>
          <w:i/>
          <w:sz w:val="24"/>
          <w:szCs w:val="24"/>
        </w:rPr>
        <w:t xml:space="preserve">Апрельский </w:t>
      </w:r>
      <w:r w:rsidRPr="004958A6">
        <w:rPr>
          <w:i/>
          <w:sz w:val="24"/>
          <w:szCs w:val="24"/>
        </w:rPr>
        <w:lastRenderedPageBreak/>
        <w:t>референдум 1993 г. – попытка правового разрешения политического кризиса.</w:t>
      </w:r>
      <w:r w:rsidRPr="004958A6">
        <w:rPr>
          <w:sz w:val="24"/>
          <w:szCs w:val="24"/>
        </w:rPr>
        <w:t xml:space="preserve"> Указ Б.Н. Ельцина № 1400 и его оценка Конституционным судом. </w:t>
      </w:r>
      <w:r w:rsidRPr="004958A6">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4958A6">
        <w:rPr>
          <w:sz w:val="24"/>
          <w:szCs w:val="24"/>
        </w:rPr>
        <w:t xml:space="preserve"> Трагические события осени 1993 г. в Москве. </w:t>
      </w:r>
      <w:r w:rsidRPr="004958A6">
        <w:rPr>
          <w:i/>
          <w:sz w:val="24"/>
          <w:szCs w:val="24"/>
        </w:rPr>
        <w:t>Обстрел Белого дома. Последующее решение об амнистии участников октябрьских событий 1993 г.</w:t>
      </w:r>
      <w:r w:rsidRPr="004958A6">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4958A6">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4958A6" w:rsidRPr="004958A6" w:rsidRDefault="004958A6" w:rsidP="004958A6">
      <w:pPr>
        <w:pStyle w:val="a9"/>
        <w:spacing w:line="276" w:lineRule="auto"/>
        <w:jc w:val="both"/>
        <w:rPr>
          <w:sz w:val="24"/>
          <w:szCs w:val="24"/>
        </w:rPr>
      </w:pPr>
      <w:r w:rsidRPr="004958A6">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4958A6">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4958A6">
        <w:rPr>
          <w:sz w:val="24"/>
          <w:szCs w:val="24"/>
        </w:rPr>
        <w:t xml:space="preserve"> Взаимоотношения Центра и субъектов Федерации. </w:t>
      </w:r>
      <w:r w:rsidRPr="004958A6">
        <w:rPr>
          <w:i/>
          <w:sz w:val="24"/>
          <w:szCs w:val="24"/>
        </w:rPr>
        <w:t>Опасность исламского фундаментализма.</w:t>
      </w:r>
      <w:r w:rsidRPr="004958A6">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4958A6">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4958A6">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4958A6">
        <w:rPr>
          <w:i/>
          <w:sz w:val="24"/>
          <w:szCs w:val="24"/>
        </w:rPr>
        <w:t>Вывод денежных активов из страны.</w:t>
      </w:r>
      <w:r w:rsidRPr="004958A6">
        <w:rPr>
          <w:sz w:val="24"/>
          <w:szCs w:val="24"/>
        </w:rPr>
        <w:t xml:space="preserve"> Дефолт 1998 г. и его последствия. Повседневная жизнь и общественные настроения россиян в условиях реформ. </w:t>
      </w:r>
      <w:r w:rsidRPr="004958A6">
        <w:rPr>
          <w:i/>
          <w:sz w:val="24"/>
          <w:szCs w:val="24"/>
        </w:rPr>
        <w:t>Общественные настроения в зеркале социологических исследований. Представления о либерализме и демократии.</w:t>
      </w:r>
      <w:r w:rsidRPr="004958A6">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4958A6">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4958A6" w:rsidRPr="004958A6" w:rsidRDefault="004958A6" w:rsidP="004958A6">
      <w:pPr>
        <w:pStyle w:val="a9"/>
        <w:spacing w:line="276" w:lineRule="auto"/>
        <w:jc w:val="both"/>
        <w:rPr>
          <w:i/>
          <w:sz w:val="24"/>
          <w:szCs w:val="24"/>
        </w:rPr>
      </w:pPr>
      <w:r w:rsidRPr="004958A6">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4958A6">
        <w:rPr>
          <w:i/>
          <w:sz w:val="24"/>
          <w:szCs w:val="24"/>
        </w:rPr>
        <w:t>Основные политические партии и движения 1990-х гг., их лидеры и платформы.</w:t>
      </w:r>
      <w:r w:rsidRPr="004958A6">
        <w:rPr>
          <w:sz w:val="24"/>
          <w:szCs w:val="24"/>
        </w:rPr>
        <w:t xml:space="preserve"> Кризис центральной власти. Президентские выборы 1996 г. </w:t>
      </w:r>
      <w:r w:rsidRPr="004958A6">
        <w:rPr>
          <w:i/>
          <w:sz w:val="24"/>
          <w:szCs w:val="24"/>
        </w:rPr>
        <w:t xml:space="preserve">Политтехнологии. </w:t>
      </w:r>
    </w:p>
    <w:p w:rsidR="004958A6" w:rsidRPr="004958A6" w:rsidRDefault="004958A6" w:rsidP="004958A6">
      <w:pPr>
        <w:pStyle w:val="a9"/>
        <w:spacing w:line="276" w:lineRule="auto"/>
        <w:jc w:val="both"/>
        <w:rPr>
          <w:sz w:val="24"/>
          <w:szCs w:val="24"/>
        </w:rPr>
      </w:pPr>
      <w:r w:rsidRPr="004958A6">
        <w:rPr>
          <w:sz w:val="24"/>
          <w:szCs w:val="24"/>
        </w:rPr>
        <w:lastRenderedPageBreak/>
        <w:t xml:space="preserve">«Семибанкирщина». «Олигархический» капитализм. </w:t>
      </w:r>
      <w:r w:rsidRPr="004958A6">
        <w:rPr>
          <w:i/>
          <w:sz w:val="24"/>
          <w:szCs w:val="24"/>
        </w:rPr>
        <w:t>Правительства В.С. Черномырдина и Е.М. Примакова.</w:t>
      </w:r>
      <w:r w:rsidRPr="004958A6">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4958A6" w:rsidRPr="004958A6" w:rsidRDefault="004958A6" w:rsidP="004958A6">
      <w:pPr>
        <w:pStyle w:val="a9"/>
        <w:spacing w:line="276" w:lineRule="auto"/>
        <w:jc w:val="both"/>
        <w:rPr>
          <w:sz w:val="24"/>
          <w:szCs w:val="24"/>
          <w:shd w:val="clear" w:color="auto" w:fill="FFFFFF"/>
        </w:rPr>
      </w:pPr>
      <w:r w:rsidRPr="004958A6">
        <w:rPr>
          <w:sz w:val="24"/>
          <w:szCs w:val="24"/>
        </w:rPr>
        <w:t xml:space="preserve">Б.Н. Ельцин </w:t>
      </w:r>
      <w:r w:rsidRPr="004958A6">
        <w:rPr>
          <w:sz w:val="24"/>
          <w:szCs w:val="24"/>
          <w:shd w:val="clear" w:color="auto" w:fill="FFFFFF"/>
        </w:rPr>
        <w:t>в оценках современников и историков.</w:t>
      </w:r>
    </w:p>
    <w:p w:rsidR="004958A6" w:rsidRPr="00294581" w:rsidRDefault="00294581" w:rsidP="004958A6">
      <w:pPr>
        <w:pStyle w:val="a9"/>
        <w:spacing w:line="276" w:lineRule="auto"/>
        <w:jc w:val="both"/>
        <w:rPr>
          <w:i/>
          <w:sz w:val="24"/>
          <w:szCs w:val="24"/>
        </w:rPr>
      </w:pPr>
      <w:r>
        <w:rPr>
          <w:i/>
          <w:sz w:val="24"/>
          <w:szCs w:val="24"/>
        </w:rPr>
        <w:t>Наш край в 1992–1999 гг.</w:t>
      </w:r>
    </w:p>
    <w:p w:rsidR="004958A6" w:rsidRPr="004958A6" w:rsidRDefault="004958A6" w:rsidP="004958A6">
      <w:pPr>
        <w:pStyle w:val="a9"/>
        <w:spacing w:line="276" w:lineRule="auto"/>
        <w:jc w:val="both"/>
        <w:rPr>
          <w:b/>
          <w:sz w:val="24"/>
          <w:szCs w:val="24"/>
        </w:rPr>
      </w:pPr>
      <w:r w:rsidRPr="004958A6">
        <w:rPr>
          <w:b/>
          <w:sz w:val="24"/>
          <w:szCs w:val="24"/>
        </w:rPr>
        <w:t>Россия в 2000-е: вызовы времени и задачи модернизации</w:t>
      </w:r>
    </w:p>
    <w:p w:rsidR="004958A6" w:rsidRPr="004958A6" w:rsidRDefault="004958A6" w:rsidP="004958A6">
      <w:pPr>
        <w:pStyle w:val="a9"/>
        <w:spacing w:line="276" w:lineRule="auto"/>
        <w:jc w:val="both"/>
        <w:rPr>
          <w:spacing w:val="-4"/>
          <w:sz w:val="24"/>
          <w:szCs w:val="24"/>
        </w:rPr>
      </w:pPr>
      <w:r w:rsidRPr="004958A6">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4958A6">
        <w:rPr>
          <w:i/>
          <w:spacing w:val="-4"/>
          <w:sz w:val="24"/>
          <w:szCs w:val="24"/>
        </w:rPr>
        <w:t>Многопартийность. Политические партии и электорат. Федерализм и сепаратизм.</w:t>
      </w:r>
      <w:r w:rsidRPr="004958A6">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4958A6">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статистика.Снижение средней продолжительности жизни и тенденции депопуляции. Государственные программы демографического возрождения России.Разработка семейной политики и меры по поощрению рождаемости. Пропаганда спорта и здорового образа жизни.</w:t>
      </w:r>
      <w:r w:rsidRPr="004958A6">
        <w:rPr>
          <w:spacing w:val="-4"/>
          <w:sz w:val="24"/>
          <w:szCs w:val="24"/>
        </w:rPr>
        <w:t xml:space="preserve"> Олимпийские и паралимпийские зимние игры 2014 г. в Сочи. </w:t>
      </w:r>
      <w:r w:rsidRPr="004958A6">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4958A6" w:rsidRPr="004958A6" w:rsidRDefault="004958A6" w:rsidP="004958A6">
      <w:pPr>
        <w:pStyle w:val="a9"/>
        <w:spacing w:line="276" w:lineRule="auto"/>
        <w:jc w:val="both"/>
        <w:rPr>
          <w:sz w:val="24"/>
          <w:szCs w:val="24"/>
        </w:rPr>
      </w:pPr>
      <w:r w:rsidRPr="004958A6">
        <w:rPr>
          <w:sz w:val="24"/>
          <w:szCs w:val="24"/>
        </w:rPr>
        <w:t xml:space="preserve">Модернизация бытовой сферы. </w:t>
      </w:r>
      <w:r w:rsidRPr="004958A6">
        <w:rPr>
          <w:i/>
          <w:sz w:val="24"/>
          <w:szCs w:val="24"/>
        </w:rPr>
        <w:t>Досуг. Россиянин в глобальном информационном пространстве: СМИ, компьютеризация, Интернет. Массовая автомобилизация.</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4958A6">
        <w:rPr>
          <w:i/>
          <w:sz w:val="24"/>
          <w:szCs w:val="24"/>
        </w:rPr>
        <w:t>Центробежные и партнерские тенденции в СНГ. СНГ и ЕврАзЭС.</w:t>
      </w:r>
      <w:r w:rsidRPr="004958A6">
        <w:rPr>
          <w:sz w:val="24"/>
          <w:szCs w:val="24"/>
        </w:rPr>
        <w:t xml:space="preserve"> Отношения с США и Евросоюзом. Вступление России в Совет Европы. </w:t>
      </w:r>
      <w:r w:rsidRPr="004958A6">
        <w:rPr>
          <w:i/>
          <w:sz w:val="24"/>
          <w:szCs w:val="24"/>
        </w:rPr>
        <w:t>Деятельность «большой двадцатки». Переговоры о вступлении в ВТО. Дальневосточное и другие направления политики России.</w:t>
      </w:r>
    </w:p>
    <w:p w:rsidR="004958A6" w:rsidRPr="004958A6" w:rsidRDefault="004958A6" w:rsidP="004958A6">
      <w:pPr>
        <w:pStyle w:val="a9"/>
        <w:spacing w:line="276" w:lineRule="auto"/>
        <w:jc w:val="both"/>
        <w:rPr>
          <w:sz w:val="24"/>
          <w:szCs w:val="24"/>
        </w:rPr>
      </w:pPr>
      <w:r w:rsidRPr="004958A6">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4958A6">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4958A6">
        <w:rPr>
          <w:sz w:val="24"/>
          <w:szCs w:val="24"/>
        </w:rPr>
        <w:t xml:space="preserve"> Религиозные конфессии и повышение их роли в жизни страны. </w:t>
      </w:r>
      <w:r w:rsidRPr="004958A6">
        <w:rPr>
          <w:i/>
          <w:sz w:val="24"/>
          <w:szCs w:val="24"/>
        </w:rPr>
        <w:t xml:space="preserve">Предоставление церкви налоговых льгот. Передача </w:t>
      </w:r>
      <w:r w:rsidRPr="004958A6">
        <w:rPr>
          <w:i/>
          <w:sz w:val="24"/>
          <w:szCs w:val="24"/>
        </w:rPr>
        <w:lastRenderedPageBreak/>
        <w:t>государством зданий и предметов культа для религиозных нужд.</w:t>
      </w:r>
      <w:r w:rsidRPr="004958A6">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4958A6" w:rsidRPr="004958A6" w:rsidRDefault="004958A6" w:rsidP="004958A6">
      <w:pPr>
        <w:pStyle w:val="a9"/>
        <w:spacing w:line="276" w:lineRule="auto"/>
        <w:jc w:val="both"/>
        <w:rPr>
          <w:i/>
          <w:sz w:val="24"/>
          <w:szCs w:val="24"/>
        </w:rPr>
      </w:pPr>
      <w:r w:rsidRPr="004958A6">
        <w:rPr>
          <w:i/>
          <w:sz w:val="24"/>
          <w:szCs w:val="24"/>
        </w:rPr>
        <w:t>Наш край в 2000–2012 гг.</w:t>
      </w:r>
    </w:p>
    <w:p w:rsidR="004958A6" w:rsidRPr="004958A6" w:rsidRDefault="004958A6" w:rsidP="004958A6">
      <w:pPr>
        <w:pStyle w:val="a9"/>
        <w:spacing w:line="276" w:lineRule="auto"/>
        <w:jc w:val="both"/>
        <w:rPr>
          <w:b/>
          <w:sz w:val="24"/>
          <w:szCs w:val="24"/>
        </w:rPr>
      </w:pPr>
      <w:r w:rsidRPr="004958A6">
        <w:rPr>
          <w:b/>
          <w:sz w:val="24"/>
          <w:szCs w:val="24"/>
        </w:rPr>
        <w:t xml:space="preserve">История. </w:t>
      </w:r>
      <w:r w:rsidRPr="004958A6">
        <w:rPr>
          <w:b/>
          <w:sz w:val="24"/>
          <w:szCs w:val="24"/>
          <w:lang w:eastAsia="ru-RU"/>
        </w:rPr>
        <w:t xml:space="preserve">Россия до 1914 г.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От Древней Руси к Российскому государству</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Введение</w:t>
      </w:r>
    </w:p>
    <w:p w:rsidR="004958A6" w:rsidRPr="004958A6" w:rsidRDefault="004958A6" w:rsidP="004958A6">
      <w:pPr>
        <w:pStyle w:val="a9"/>
        <w:spacing w:line="276" w:lineRule="auto"/>
        <w:jc w:val="both"/>
        <w:rPr>
          <w:sz w:val="24"/>
          <w:szCs w:val="24"/>
        </w:rPr>
      </w:pPr>
      <w:r w:rsidRPr="004958A6">
        <w:rPr>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w:t>
      </w:r>
      <w:r w:rsidR="00294581">
        <w:rPr>
          <w:sz w:val="24"/>
          <w:szCs w:val="24"/>
        </w:rPr>
        <w:t xml:space="preserve"> фальсификации истории России.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Народы и государства на территории нашей страны в древности</w:t>
      </w:r>
    </w:p>
    <w:p w:rsidR="004958A6" w:rsidRPr="00294581" w:rsidRDefault="004958A6" w:rsidP="004958A6">
      <w:pPr>
        <w:pStyle w:val="a9"/>
        <w:spacing w:line="276" w:lineRule="auto"/>
        <w:jc w:val="both"/>
        <w:rPr>
          <w:sz w:val="24"/>
          <w:szCs w:val="24"/>
        </w:rPr>
      </w:pPr>
      <w:r w:rsidRPr="004958A6">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w:t>
      </w:r>
      <w:r w:rsidR="00294581">
        <w:rPr>
          <w:sz w:val="24"/>
          <w:szCs w:val="24"/>
        </w:rPr>
        <w:t>роды Сибири и Дальнего Востока.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Восточная Европа в середине I тыс. н.э.</w:t>
      </w:r>
    </w:p>
    <w:p w:rsidR="004958A6" w:rsidRPr="004958A6" w:rsidRDefault="004958A6" w:rsidP="004958A6">
      <w:pPr>
        <w:pStyle w:val="a9"/>
        <w:spacing w:line="276" w:lineRule="auto"/>
        <w:jc w:val="both"/>
        <w:rPr>
          <w:sz w:val="24"/>
          <w:szCs w:val="24"/>
        </w:rPr>
      </w:pPr>
      <w:r w:rsidRPr="004958A6">
        <w:rPr>
          <w:sz w:val="24"/>
          <w:szCs w:val="24"/>
        </w:rPr>
        <w:t xml:space="preserve">Великое переселение народов. Взаимодействие кочевого и оседлого мира в эпоху переселения народов. </w:t>
      </w:r>
      <w:r w:rsidRPr="004958A6">
        <w:rPr>
          <w:i/>
          <w:sz w:val="24"/>
          <w:szCs w:val="24"/>
        </w:rPr>
        <w:t>Дискуссии о славянской прародине и происхождении славян.</w:t>
      </w:r>
      <w:r w:rsidRPr="004958A6">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4958A6">
        <w:rPr>
          <w:sz w:val="24"/>
          <w:szCs w:val="24"/>
          <w:lang w:val="en-US"/>
        </w:rPr>
        <w:t>C</w:t>
      </w:r>
      <w:r w:rsidR="00294581">
        <w:rPr>
          <w:sz w:val="24"/>
          <w:szCs w:val="24"/>
        </w:rPr>
        <w:t>оседи восточных славян.</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Образование государства Русь</w:t>
      </w:r>
    </w:p>
    <w:p w:rsidR="004958A6" w:rsidRPr="00294581" w:rsidRDefault="004958A6" w:rsidP="004958A6">
      <w:pPr>
        <w:pStyle w:val="a9"/>
        <w:spacing w:line="276" w:lineRule="auto"/>
        <w:jc w:val="both"/>
        <w:rPr>
          <w:sz w:val="24"/>
          <w:szCs w:val="24"/>
        </w:rPr>
      </w:pPr>
      <w:r w:rsidRPr="004958A6">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4958A6">
        <w:rPr>
          <w:i/>
          <w:sz w:val="24"/>
          <w:szCs w:val="24"/>
        </w:rPr>
        <w:t xml:space="preserve">Дискуссии о происхождении Древнерусского государства. </w:t>
      </w:r>
      <w:r w:rsidRPr="004958A6">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w:t>
      </w:r>
      <w:r w:rsidR="00294581">
        <w:rPr>
          <w:sz w:val="24"/>
          <w:szCs w:val="24"/>
        </w:rPr>
        <w:t>ры.</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Русь в конце X – начале XII в.</w:t>
      </w:r>
    </w:p>
    <w:p w:rsidR="004958A6" w:rsidRPr="00294581" w:rsidRDefault="004958A6" w:rsidP="004958A6">
      <w:pPr>
        <w:pStyle w:val="a9"/>
        <w:spacing w:line="276" w:lineRule="auto"/>
        <w:jc w:val="both"/>
        <w:rPr>
          <w:sz w:val="24"/>
          <w:szCs w:val="24"/>
        </w:rPr>
      </w:pPr>
      <w:r w:rsidRPr="004958A6">
        <w:rPr>
          <w:color w:val="000000"/>
          <w:sz w:val="24"/>
          <w:szCs w:val="24"/>
        </w:rPr>
        <w:t xml:space="preserve">Место и роль Руси в Европе. Расцвет Русского государства. </w:t>
      </w:r>
      <w:r w:rsidRPr="004958A6">
        <w:rPr>
          <w:sz w:val="24"/>
          <w:szCs w:val="24"/>
        </w:rPr>
        <w:t>Политический строй. Органы власти и управления. Внутриполитическое развитие. Ярослав Мудрый. Владимир Мономах.</w:t>
      </w:r>
      <w:r w:rsidRPr="004958A6">
        <w:rPr>
          <w:color w:val="000000"/>
          <w:sz w:val="24"/>
          <w:szCs w:val="24"/>
        </w:rPr>
        <w:t xml:space="preserve"> Древнерусское право: «Русская Правда», церковные уставы. </w:t>
      </w:r>
      <w:r w:rsidRPr="004958A6">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w:t>
      </w:r>
      <w:r w:rsidR="00294581">
        <w:rPr>
          <w:sz w:val="24"/>
          <w:szCs w:val="24"/>
        </w:rPr>
        <w:t>естор. Просвещение. Литература.</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Русь в середине XII – начале XIII в.</w:t>
      </w:r>
    </w:p>
    <w:p w:rsidR="004958A6" w:rsidRPr="004958A6" w:rsidRDefault="004958A6" w:rsidP="004958A6">
      <w:pPr>
        <w:pStyle w:val="a9"/>
        <w:spacing w:line="276" w:lineRule="auto"/>
        <w:jc w:val="both"/>
        <w:rPr>
          <w:sz w:val="24"/>
          <w:szCs w:val="24"/>
        </w:rPr>
      </w:pPr>
      <w:r w:rsidRPr="004958A6">
        <w:rPr>
          <w:bCs/>
          <w:sz w:val="24"/>
          <w:szCs w:val="24"/>
        </w:rPr>
        <w:lastRenderedPageBreak/>
        <w:t xml:space="preserve">Причины, особенности и последствия политической раздробленности на Руси. </w:t>
      </w:r>
      <w:r w:rsidRPr="004958A6">
        <w:rPr>
          <w:color w:val="000000"/>
          <w:sz w:val="24"/>
          <w:szCs w:val="24"/>
        </w:rPr>
        <w:t xml:space="preserve">Формирование системы </w:t>
      </w:r>
      <w:r w:rsidRPr="004958A6">
        <w:rPr>
          <w:i/>
          <w:iCs/>
          <w:color w:val="000000"/>
          <w:sz w:val="24"/>
          <w:szCs w:val="24"/>
        </w:rPr>
        <w:t xml:space="preserve">земель </w:t>
      </w:r>
      <w:r w:rsidRPr="004958A6">
        <w:rPr>
          <w:color w:val="000000"/>
          <w:sz w:val="24"/>
          <w:szCs w:val="24"/>
        </w:rPr>
        <w:t xml:space="preserve">– самостоятельных государств. </w:t>
      </w:r>
      <w:r w:rsidRPr="004958A6">
        <w:rPr>
          <w:i/>
          <w:sz w:val="24"/>
          <w:szCs w:val="24"/>
        </w:rPr>
        <w:t xml:space="preserve">Дискуссии о путях и центрах объединения русских земель. </w:t>
      </w:r>
      <w:r w:rsidRPr="004958A6">
        <w:rPr>
          <w:sz w:val="24"/>
          <w:szCs w:val="24"/>
        </w:rPr>
        <w:t>И</w:t>
      </w:r>
      <w:r w:rsidRPr="004958A6">
        <w:rPr>
          <w:bCs/>
          <w:sz w:val="24"/>
          <w:szCs w:val="24"/>
        </w:rPr>
        <w:t xml:space="preserve">зменения в политическом строе. </w:t>
      </w:r>
      <w:r w:rsidRPr="004958A6">
        <w:rPr>
          <w:color w:val="000000"/>
          <w:sz w:val="24"/>
          <w:szCs w:val="24"/>
        </w:rPr>
        <w:t xml:space="preserve">Эволюция общественного строя и права. </w:t>
      </w:r>
      <w:r w:rsidRPr="004958A6">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4958A6">
        <w:rPr>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4958A6">
        <w:rPr>
          <w:sz w:val="24"/>
          <w:szCs w:val="24"/>
        </w:rPr>
        <w:t>Развитие местных художественных школ и складывание обще</w:t>
      </w:r>
      <w:r w:rsidR="00294581">
        <w:rPr>
          <w:sz w:val="24"/>
          <w:szCs w:val="24"/>
        </w:rPr>
        <w:t>русского художественного стиля.</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Русские земли в середине XIII – XIV в.</w:t>
      </w:r>
    </w:p>
    <w:p w:rsidR="004958A6" w:rsidRPr="004958A6" w:rsidRDefault="004958A6" w:rsidP="004958A6">
      <w:pPr>
        <w:pStyle w:val="a9"/>
        <w:spacing w:line="276" w:lineRule="auto"/>
        <w:jc w:val="both"/>
        <w:rPr>
          <w:sz w:val="24"/>
          <w:szCs w:val="24"/>
        </w:rPr>
      </w:pPr>
      <w:r w:rsidRPr="004958A6">
        <w:rPr>
          <w:color w:val="000000"/>
          <w:sz w:val="24"/>
          <w:szCs w:val="24"/>
        </w:rPr>
        <w:t xml:space="preserve">Возникновение Монгольской державы. Чингисхан и его завоевания. </w:t>
      </w:r>
      <w:r w:rsidRPr="004958A6">
        <w:rPr>
          <w:sz w:val="24"/>
          <w:szCs w:val="24"/>
        </w:rPr>
        <w:t xml:space="preserve">Русские земли в составе Золотой Орды. </w:t>
      </w:r>
      <w:r w:rsidRPr="004958A6">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4958A6">
        <w:rPr>
          <w:sz w:val="24"/>
          <w:szCs w:val="24"/>
        </w:rPr>
        <w:t xml:space="preserve">Русская православная церковь в условиях ордынского господства. Сергий Радонежский. Культурное пространство. </w:t>
      </w:r>
      <w:r w:rsidRPr="004958A6">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4958A6">
        <w:rPr>
          <w:sz w:val="24"/>
          <w:szCs w:val="24"/>
        </w:rPr>
        <w:t>Ордынское влияние на развитие культуры и повсед</w:t>
      </w:r>
      <w:r w:rsidR="00294581">
        <w:rPr>
          <w:sz w:val="24"/>
          <w:szCs w:val="24"/>
        </w:rPr>
        <w:t xml:space="preserve">невную жизнь в русских землях.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Формирование единого Русского государства в XV веке</w:t>
      </w:r>
    </w:p>
    <w:p w:rsidR="004958A6" w:rsidRPr="004958A6" w:rsidRDefault="004958A6" w:rsidP="004958A6">
      <w:pPr>
        <w:pStyle w:val="a9"/>
        <w:spacing w:line="276" w:lineRule="auto"/>
        <w:jc w:val="both"/>
        <w:rPr>
          <w:sz w:val="24"/>
          <w:szCs w:val="24"/>
        </w:rPr>
      </w:pPr>
      <w:r w:rsidRPr="004958A6">
        <w:rPr>
          <w:sz w:val="24"/>
          <w:szCs w:val="24"/>
        </w:rPr>
        <w:t>Политическая карта Европы и русских земель в начале</w:t>
      </w:r>
      <w:r w:rsidRPr="004958A6">
        <w:rPr>
          <w:sz w:val="24"/>
          <w:szCs w:val="24"/>
          <w:lang w:val="en-US"/>
        </w:rPr>
        <w:t>XV</w:t>
      </w:r>
      <w:r w:rsidRPr="004958A6">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4958A6">
        <w:rPr>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4958A6">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4958A6">
        <w:rPr>
          <w:iCs/>
          <w:sz w:val="24"/>
          <w:szCs w:val="24"/>
        </w:rPr>
        <w:t>Возникновение ересей.</w:t>
      </w:r>
      <w:r w:rsidRPr="004958A6">
        <w:rPr>
          <w:sz w:val="24"/>
          <w:szCs w:val="24"/>
        </w:rPr>
        <w:t xml:space="preserve"> Иосифляне и нестяжатели. «Москва — Третий Рим». </w:t>
      </w:r>
      <w:r w:rsidRPr="004958A6">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00294581">
        <w:rPr>
          <w:sz w:val="24"/>
          <w:szCs w:val="24"/>
        </w:rPr>
        <w:t>Повседневная жизнь.</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XVI–XVII веках: от Великого княжества к Царству</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 веке</w:t>
      </w:r>
    </w:p>
    <w:p w:rsidR="004958A6" w:rsidRPr="004958A6" w:rsidRDefault="004958A6" w:rsidP="004958A6">
      <w:pPr>
        <w:pStyle w:val="a9"/>
        <w:spacing w:line="276" w:lineRule="auto"/>
        <w:jc w:val="both"/>
        <w:rPr>
          <w:sz w:val="24"/>
          <w:szCs w:val="24"/>
        </w:rPr>
      </w:pPr>
      <w:r w:rsidRPr="004958A6">
        <w:rPr>
          <w:sz w:val="24"/>
          <w:szCs w:val="24"/>
        </w:rPr>
        <w:t xml:space="preserve">Социально-экономическое и политическое развитие. Иван IV Грозный. Установление царской власти </w:t>
      </w:r>
      <w:r w:rsidRPr="004958A6">
        <w:rPr>
          <w:i/>
          <w:sz w:val="24"/>
          <w:szCs w:val="24"/>
        </w:rPr>
        <w:t>и ее сакрализация в общественном сознании</w:t>
      </w:r>
      <w:r w:rsidRPr="004958A6">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4958A6">
        <w:rPr>
          <w:i/>
          <w:sz w:val="24"/>
          <w:szCs w:val="24"/>
        </w:rPr>
        <w:t>Дискуссия о характере опричнины и ее роли в истории России.</w:t>
      </w:r>
    </w:p>
    <w:p w:rsidR="004958A6" w:rsidRPr="004958A6" w:rsidRDefault="004958A6" w:rsidP="004958A6">
      <w:pPr>
        <w:pStyle w:val="a9"/>
        <w:spacing w:line="276" w:lineRule="auto"/>
        <w:jc w:val="both"/>
        <w:rPr>
          <w:sz w:val="24"/>
          <w:szCs w:val="24"/>
        </w:rPr>
      </w:pPr>
      <w:r w:rsidRPr="004958A6">
        <w:rPr>
          <w:sz w:val="24"/>
          <w:szCs w:val="24"/>
        </w:rPr>
        <w:lastRenderedPageBreak/>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4958A6" w:rsidRPr="004958A6" w:rsidRDefault="004958A6" w:rsidP="004958A6">
      <w:pPr>
        <w:pStyle w:val="a9"/>
        <w:spacing w:line="276" w:lineRule="auto"/>
        <w:jc w:val="both"/>
        <w:rPr>
          <w:sz w:val="24"/>
          <w:szCs w:val="24"/>
        </w:rPr>
      </w:pPr>
      <w:r w:rsidRPr="004958A6">
        <w:rPr>
          <w:sz w:val="24"/>
          <w:szCs w:val="24"/>
        </w:rPr>
        <w:t>Россия в конце XVI в. Царь Федор Иванович. Учреждение патриаршества. Дальнейшее закрепощение крестьян.</w:t>
      </w:r>
    </w:p>
    <w:p w:rsidR="004958A6" w:rsidRPr="004958A6" w:rsidRDefault="004958A6" w:rsidP="004958A6">
      <w:pPr>
        <w:pStyle w:val="a9"/>
        <w:spacing w:line="276" w:lineRule="auto"/>
        <w:jc w:val="both"/>
        <w:rPr>
          <w:i/>
          <w:sz w:val="24"/>
          <w:szCs w:val="24"/>
        </w:rPr>
      </w:pPr>
      <w:r w:rsidRPr="004958A6">
        <w:rPr>
          <w:sz w:val="24"/>
          <w:szCs w:val="24"/>
        </w:rPr>
        <w:t xml:space="preserve">Культура Московской Руси в XVI в. </w:t>
      </w:r>
      <w:r w:rsidRPr="004958A6">
        <w:rPr>
          <w:i/>
          <w:iCs/>
          <w:sz w:val="24"/>
          <w:szCs w:val="24"/>
        </w:rPr>
        <w:t>Устное народное творчество.</w:t>
      </w:r>
      <w:r w:rsidRPr="004958A6">
        <w:rPr>
          <w:sz w:val="24"/>
          <w:szCs w:val="24"/>
        </w:rPr>
        <w:t xml:space="preserve"> Начало книгопечатания (И. Федоров) и его влияние на общество. Публицистика. </w:t>
      </w:r>
      <w:r w:rsidRPr="004958A6">
        <w:rPr>
          <w:i/>
          <w:iCs/>
          <w:sz w:val="24"/>
          <w:szCs w:val="24"/>
        </w:rPr>
        <w:t>Исторические повести.</w:t>
      </w:r>
      <w:r w:rsidRPr="004958A6">
        <w:rPr>
          <w:sz w:val="24"/>
          <w:szCs w:val="24"/>
        </w:rPr>
        <w:t xml:space="preserve"> Зодчество (шатровые храмы). Живопись (Дионисий). «Домострой»: патриархальные традиции в быте и нравах.</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Смута в России</w:t>
      </w:r>
    </w:p>
    <w:p w:rsidR="004958A6" w:rsidRPr="00294581" w:rsidRDefault="004958A6" w:rsidP="004958A6">
      <w:pPr>
        <w:pStyle w:val="a9"/>
        <w:spacing w:line="276" w:lineRule="auto"/>
        <w:jc w:val="both"/>
        <w:rPr>
          <w:sz w:val="24"/>
          <w:szCs w:val="24"/>
        </w:rPr>
      </w:pPr>
      <w:r w:rsidRPr="004958A6">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w:t>
      </w:r>
      <w:r w:rsidR="00294581">
        <w:rPr>
          <w:sz w:val="24"/>
          <w:szCs w:val="24"/>
        </w:rPr>
        <w:t>манова. Итоги Смутного времени.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XVII веке</w:t>
      </w:r>
    </w:p>
    <w:p w:rsidR="004958A6" w:rsidRPr="004958A6" w:rsidRDefault="004958A6" w:rsidP="004958A6">
      <w:pPr>
        <w:pStyle w:val="a9"/>
        <w:spacing w:line="276" w:lineRule="auto"/>
        <w:jc w:val="both"/>
        <w:rPr>
          <w:sz w:val="24"/>
          <w:szCs w:val="24"/>
        </w:rPr>
      </w:pPr>
      <w:r w:rsidRPr="004958A6">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4958A6" w:rsidRPr="004958A6" w:rsidRDefault="004958A6" w:rsidP="004958A6">
      <w:pPr>
        <w:pStyle w:val="a9"/>
        <w:spacing w:line="276" w:lineRule="auto"/>
        <w:jc w:val="both"/>
        <w:rPr>
          <w:sz w:val="24"/>
          <w:szCs w:val="24"/>
        </w:rPr>
      </w:pPr>
      <w:r w:rsidRPr="004958A6">
        <w:rPr>
          <w:sz w:val="24"/>
          <w:szCs w:val="24"/>
        </w:rPr>
        <w:t xml:space="preserve">Территория и хозяйство России в первой половине </w:t>
      </w:r>
      <w:r w:rsidRPr="004958A6">
        <w:rPr>
          <w:sz w:val="24"/>
          <w:szCs w:val="24"/>
          <w:lang w:val="en-US"/>
        </w:rPr>
        <w:t>XVII</w:t>
      </w:r>
      <w:r w:rsidRPr="004958A6">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4958A6" w:rsidRPr="004958A6" w:rsidRDefault="004958A6" w:rsidP="004958A6">
      <w:pPr>
        <w:pStyle w:val="a9"/>
        <w:spacing w:line="276" w:lineRule="auto"/>
        <w:jc w:val="both"/>
        <w:rPr>
          <w:sz w:val="24"/>
          <w:szCs w:val="24"/>
        </w:rPr>
      </w:pPr>
      <w:r w:rsidRPr="004958A6">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4958A6" w:rsidRPr="004958A6" w:rsidRDefault="004958A6" w:rsidP="004958A6">
      <w:pPr>
        <w:pStyle w:val="a9"/>
        <w:spacing w:line="276" w:lineRule="auto"/>
        <w:jc w:val="both"/>
        <w:rPr>
          <w:sz w:val="24"/>
          <w:szCs w:val="24"/>
        </w:rPr>
      </w:pPr>
      <w:r w:rsidRPr="004958A6">
        <w:rPr>
          <w:sz w:val="24"/>
          <w:szCs w:val="24"/>
        </w:rPr>
        <w:t xml:space="preserve">Россия в конце </w:t>
      </w:r>
      <w:r w:rsidRPr="004958A6">
        <w:rPr>
          <w:sz w:val="24"/>
          <w:szCs w:val="24"/>
          <w:lang w:val="en-US"/>
        </w:rPr>
        <w:t>XVII</w:t>
      </w:r>
      <w:r w:rsidRPr="004958A6">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4958A6" w:rsidRPr="004958A6" w:rsidRDefault="004958A6" w:rsidP="004958A6">
      <w:pPr>
        <w:pStyle w:val="a9"/>
        <w:spacing w:line="276" w:lineRule="auto"/>
        <w:jc w:val="both"/>
        <w:rPr>
          <w:sz w:val="24"/>
          <w:szCs w:val="24"/>
        </w:rPr>
      </w:pPr>
      <w:r w:rsidRPr="004958A6">
        <w:rPr>
          <w:sz w:val="24"/>
          <w:szCs w:val="24"/>
        </w:rPr>
        <w:t xml:space="preserve">Основные направления внешней политики России во второй половине </w:t>
      </w:r>
      <w:r w:rsidRPr="004958A6">
        <w:rPr>
          <w:sz w:val="24"/>
          <w:szCs w:val="24"/>
          <w:lang w:val="en-US"/>
        </w:rPr>
        <w:t>XVII</w:t>
      </w:r>
      <w:r w:rsidRPr="004958A6">
        <w:rPr>
          <w:sz w:val="24"/>
          <w:szCs w:val="24"/>
        </w:rPr>
        <w:t xml:space="preserve"> в. Освободительная война 1648–1654 гг. под руковод</w:t>
      </w:r>
      <w:r w:rsidRPr="004958A6">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4958A6">
        <w:rPr>
          <w:sz w:val="24"/>
          <w:szCs w:val="24"/>
          <w:lang w:val="en-US"/>
        </w:rPr>
        <w:t>XVII</w:t>
      </w:r>
      <w:r w:rsidRPr="004958A6">
        <w:rPr>
          <w:sz w:val="24"/>
          <w:szCs w:val="24"/>
        </w:rPr>
        <w:t xml:space="preserve"> в. Завершение присоединения Сибири.</w:t>
      </w:r>
    </w:p>
    <w:p w:rsidR="004958A6" w:rsidRPr="00294581" w:rsidRDefault="004958A6" w:rsidP="004958A6">
      <w:pPr>
        <w:pStyle w:val="a9"/>
        <w:spacing w:line="276" w:lineRule="auto"/>
        <w:jc w:val="both"/>
        <w:rPr>
          <w:sz w:val="24"/>
          <w:szCs w:val="24"/>
        </w:rPr>
      </w:pPr>
      <w:r w:rsidRPr="004958A6">
        <w:rPr>
          <w:sz w:val="24"/>
          <w:szCs w:val="24"/>
        </w:rPr>
        <w:t xml:space="preserve">Культура России в </w:t>
      </w:r>
      <w:r w:rsidRPr="004958A6">
        <w:rPr>
          <w:sz w:val="24"/>
          <w:szCs w:val="24"/>
          <w:lang w:val="en-US"/>
        </w:rPr>
        <w:t>X</w:t>
      </w:r>
      <w:r w:rsidRPr="004958A6">
        <w:rPr>
          <w:sz w:val="24"/>
          <w:szCs w:val="24"/>
        </w:rPr>
        <w:t>V</w:t>
      </w:r>
      <w:r w:rsidRPr="004958A6">
        <w:rPr>
          <w:sz w:val="24"/>
          <w:szCs w:val="24"/>
          <w:lang w:val="en-US"/>
        </w:rPr>
        <w:t>II</w:t>
      </w:r>
      <w:r w:rsidRPr="004958A6">
        <w:rPr>
          <w:sz w:val="24"/>
          <w:szCs w:val="24"/>
        </w:rPr>
        <w:t xml:space="preserve"> в. Обмирщение культуры. </w:t>
      </w:r>
      <w:r w:rsidRPr="004958A6">
        <w:rPr>
          <w:iCs/>
          <w:sz w:val="24"/>
          <w:szCs w:val="24"/>
        </w:rPr>
        <w:t>Быт и нравы допетровской Руси.Расширение культурных связей с Западной Европой.</w:t>
      </w:r>
      <w:r w:rsidRPr="004958A6">
        <w:rPr>
          <w:sz w:val="24"/>
          <w:szCs w:val="24"/>
        </w:rPr>
        <w:t xml:space="preserve"> Славяно-греко-латинская академия. Русские землепроходцы. </w:t>
      </w:r>
      <w:r w:rsidRPr="004958A6">
        <w:rPr>
          <w:iCs/>
          <w:sz w:val="24"/>
          <w:szCs w:val="24"/>
        </w:rPr>
        <w:t>Последние летописи.</w:t>
      </w:r>
      <w:r w:rsidRPr="004958A6">
        <w:rPr>
          <w:sz w:val="24"/>
          <w:szCs w:val="24"/>
        </w:rPr>
        <w:t xml:space="preserve"> Новые жанры в литературе. «Дивное узорочье» в зодчестве </w:t>
      </w:r>
      <w:r w:rsidRPr="004958A6">
        <w:rPr>
          <w:sz w:val="24"/>
          <w:szCs w:val="24"/>
          <w:lang w:val="en-US"/>
        </w:rPr>
        <w:t>XVII</w:t>
      </w:r>
      <w:r w:rsidRPr="004958A6">
        <w:rPr>
          <w:sz w:val="24"/>
          <w:szCs w:val="24"/>
        </w:rPr>
        <w:t xml:space="preserve"> в. Московское </w:t>
      </w:r>
      <w:r w:rsidR="00294581">
        <w:rPr>
          <w:sz w:val="24"/>
          <w:szCs w:val="24"/>
        </w:rPr>
        <w:t>барокко. Симон Ушаков. Парсуна.</w:t>
      </w:r>
    </w:p>
    <w:p w:rsidR="004958A6" w:rsidRPr="004958A6" w:rsidRDefault="004958A6" w:rsidP="004958A6">
      <w:pPr>
        <w:pStyle w:val="a9"/>
        <w:spacing w:line="276" w:lineRule="auto"/>
        <w:jc w:val="both"/>
        <w:rPr>
          <w:b/>
          <w:kern w:val="36"/>
          <w:sz w:val="24"/>
          <w:szCs w:val="24"/>
          <w:lang w:eastAsia="ru-RU"/>
        </w:rPr>
      </w:pPr>
      <w:r w:rsidRPr="004958A6">
        <w:rPr>
          <w:b/>
          <w:kern w:val="36"/>
          <w:sz w:val="24"/>
          <w:szCs w:val="24"/>
          <w:lang w:eastAsia="ru-RU"/>
        </w:rPr>
        <w:t>Россия в конце XVII – XVIII веке: от Царства к Империи</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в эпоху преобразований Петра I</w:t>
      </w:r>
    </w:p>
    <w:p w:rsidR="004958A6" w:rsidRPr="004958A6" w:rsidRDefault="004958A6" w:rsidP="004958A6">
      <w:pPr>
        <w:pStyle w:val="a9"/>
        <w:spacing w:line="276" w:lineRule="auto"/>
        <w:jc w:val="both"/>
        <w:rPr>
          <w:sz w:val="24"/>
          <w:szCs w:val="24"/>
        </w:rPr>
      </w:pPr>
      <w:r w:rsidRPr="004958A6">
        <w:rPr>
          <w:bCs/>
          <w:sz w:val="24"/>
          <w:szCs w:val="24"/>
        </w:rPr>
        <w:lastRenderedPageBreak/>
        <w:t xml:space="preserve">Предпосылки петровских реформ. Особенности абсолютизма в Европе и России. </w:t>
      </w:r>
      <w:r w:rsidRPr="004958A6">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империей.Культура и нравы петровской эпохи. Итоги, последствия и значение петровских преобразований. Образ Петра I в русской истории и культуре.</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После Петра Великого: эпоха «дворцовых переворотов»</w:t>
      </w:r>
    </w:p>
    <w:p w:rsidR="004958A6" w:rsidRPr="004958A6" w:rsidRDefault="004958A6" w:rsidP="004958A6">
      <w:pPr>
        <w:pStyle w:val="a9"/>
        <w:spacing w:line="276" w:lineRule="auto"/>
        <w:jc w:val="both"/>
        <w:rPr>
          <w:sz w:val="24"/>
          <w:szCs w:val="24"/>
        </w:rPr>
      </w:pPr>
      <w:r w:rsidRPr="004958A6">
        <w:rPr>
          <w:bCs/>
          <w:sz w:val="24"/>
          <w:szCs w:val="24"/>
        </w:rPr>
        <w:t xml:space="preserve">Изменение места и роли России в Европе. Дворцовые перевороты: причины, сущность, последствия. Фаворитизм. </w:t>
      </w:r>
      <w:r w:rsidRPr="004958A6">
        <w:rPr>
          <w:spacing w:val="-1"/>
          <w:sz w:val="24"/>
          <w:szCs w:val="24"/>
        </w:rPr>
        <w:t xml:space="preserve">Усиление роли гвардии. </w:t>
      </w:r>
      <w:r w:rsidRPr="004958A6">
        <w:rPr>
          <w:iCs/>
          <w:spacing w:val="2"/>
          <w:sz w:val="24"/>
          <w:szCs w:val="24"/>
        </w:rPr>
        <w:t xml:space="preserve">Внутренняя и внешняя политика в </w:t>
      </w:r>
      <w:r w:rsidRPr="004958A6">
        <w:rPr>
          <w:bCs/>
          <w:sz w:val="24"/>
          <w:szCs w:val="24"/>
        </w:rPr>
        <w:t>1725–1762 гг.</w:t>
      </w:r>
      <w:r w:rsidRPr="004958A6">
        <w:rPr>
          <w:sz w:val="24"/>
          <w:szCs w:val="24"/>
        </w:rPr>
        <w:t>Расширение привилегий дворян</w:t>
      </w:r>
      <w:r w:rsidRPr="004958A6">
        <w:rPr>
          <w:spacing w:val="-4"/>
          <w:sz w:val="24"/>
          <w:szCs w:val="24"/>
        </w:rPr>
        <w:t xml:space="preserve">ства. </w:t>
      </w:r>
      <w:r w:rsidRPr="004958A6">
        <w:rPr>
          <w:spacing w:val="-1"/>
          <w:sz w:val="24"/>
          <w:szCs w:val="24"/>
        </w:rPr>
        <w:t xml:space="preserve">Манифест о вольности дворянства. </w:t>
      </w:r>
      <w:r w:rsidRPr="004958A6">
        <w:rPr>
          <w:sz w:val="24"/>
          <w:szCs w:val="24"/>
        </w:rPr>
        <w:t xml:space="preserve">Экономическая и финансовая политика. </w:t>
      </w:r>
      <w:r w:rsidRPr="004958A6">
        <w:rPr>
          <w:iCs/>
          <w:spacing w:val="5"/>
          <w:sz w:val="24"/>
          <w:szCs w:val="24"/>
        </w:rPr>
        <w:t>Национальная и религиозная политика. Внешняя политика</w:t>
      </w:r>
      <w:r w:rsidRPr="004958A6">
        <w:rPr>
          <w:iCs/>
          <w:spacing w:val="2"/>
          <w:sz w:val="24"/>
          <w:szCs w:val="24"/>
        </w:rPr>
        <w:t xml:space="preserve"> в </w:t>
      </w:r>
      <w:r w:rsidRPr="004958A6">
        <w:rPr>
          <w:bCs/>
          <w:sz w:val="24"/>
          <w:szCs w:val="24"/>
        </w:rPr>
        <w:t>1725–1762 гг.</w:t>
      </w:r>
      <w:r w:rsidRPr="004958A6">
        <w:rPr>
          <w:sz w:val="24"/>
          <w:szCs w:val="24"/>
        </w:rPr>
        <w:t xml:space="preserve">Россия в Семилетней войне 1756–1762 гг.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Россия в 1760–1790-е. Правление Екатерины II </w:t>
      </w:r>
    </w:p>
    <w:p w:rsidR="004958A6" w:rsidRPr="004958A6" w:rsidRDefault="004958A6" w:rsidP="004958A6">
      <w:pPr>
        <w:pStyle w:val="a9"/>
        <w:spacing w:line="276" w:lineRule="auto"/>
        <w:jc w:val="both"/>
        <w:rPr>
          <w:sz w:val="24"/>
          <w:szCs w:val="24"/>
        </w:rPr>
      </w:pPr>
      <w:r w:rsidRPr="004958A6">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4958A6">
        <w:rPr>
          <w:iCs/>
          <w:sz w:val="24"/>
          <w:szCs w:val="24"/>
        </w:rPr>
        <w:t>Предпринимательство.Рост помещичьего землевладения.</w:t>
      </w:r>
      <w:r w:rsidRPr="004958A6">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Россия при Павле I</w:t>
      </w:r>
    </w:p>
    <w:p w:rsidR="004958A6" w:rsidRPr="004958A6" w:rsidRDefault="004958A6" w:rsidP="004958A6">
      <w:pPr>
        <w:pStyle w:val="a9"/>
        <w:spacing w:line="276" w:lineRule="auto"/>
        <w:jc w:val="both"/>
        <w:rPr>
          <w:iCs/>
          <w:color w:val="000000"/>
          <w:sz w:val="24"/>
          <w:szCs w:val="24"/>
        </w:rPr>
      </w:pPr>
      <w:r w:rsidRPr="004958A6">
        <w:rPr>
          <w:color w:val="000000"/>
          <w:sz w:val="24"/>
          <w:szCs w:val="24"/>
        </w:rPr>
        <w:t xml:space="preserve">Изменение порядка </w:t>
      </w:r>
      <w:r w:rsidRPr="004958A6">
        <w:rPr>
          <w:color w:val="000000"/>
          <w:spacing w:val="-1"/>
          <w:sz w:val="24"/>
          <w:szCs w:val="24"/>
        </w:rPr>
        <w:t xml:space="preserve">престолонаследия. </w:t>
      </w:r>
      <w:r w:rsidRPr="004958A6">
        <w:rPr>
          <w:color w:val="000000"/>
          <w:sz w:val="24"/>
          <w:szCs w:val="24"/>
        </w:rPr>
        <w:t xml:space="preserve">Ограничение дворянских привилегий. </w:t>
      </w:r>
      <w:r w:rsidRPr="004958A6">
        <w:rPr>
          <w:color w:val="000000"/>
          <w:spacing w:val="-1"/>
          <w:sz w:val="24"/>
          <w:szCs w:val="24"/>
        </w:rPr>
        <w:t>Ставка на мелкопоместное дворянство. Полити</w:t>
      </w:r>
      <w:r w:rsidRPr="004958A6">
        <w:rPr>
          <w:color w:val="000000"/>
          <w:spacing w:val="2"/>
          <w:sz w:val="24"/>
          <w:szCs w:val="24"/>
        </w:rPr>
        <w:t xml:space="preserve">ка в отношении крестьян. Комиссия для составления законов </w:t>
      </w:r>
      <w:r w:rsidRPr="004958A6">
        <w:rPr>
          <w:color w:val="000000"/>
          <w:sz w:val="24"/>
          <w:szCs w:val="24"/>
        </w:rPr>
        <w:t xml:space="preserve">Российской империи. Репрессивная политика. </w:t>
      </w:r>
      <w:r w:rsidRPr="004958A6">
        <w:rPr>
          <w:iCs/>
          <w:color w:val="000000"/>
          <w:sz w:val="24"/>
          <w:szCs w:val="24"/>
        </w:rPr>
        <w:t xml:space="preserve">Внешняяполитика Павла </w:t>
      </w:r>
      <w:r w:rsidRPr="004958A6">
        <w:rPr>
          <w:iCs/>
          <w:color w:val="000000"/>
          <w:sz w:val="24"/>
          <w:szCs w:val="24"/>
          <w:lang w:val="en-US"/>
        </w:rPr>
        <w:t>I</w:t>
      </w:r>
      <w:r w:rsidRPr="004958A6">
        <w:rPr>
          <w:iCs/>
          <w:color w:val="000000"/>
          <w:sz w:val="24"/>
          <w:szCs w:val="24"/>
        </w:rPr>
        <w:t xml:space="preserve">. </w:t>
      </w:r>
      <w:r w:rsidRPr="004958A6">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4958A6">
        <w:rPr>
          <w:iCs/>
          <w:color w:val="000000"/>
          <w:sz w:val="24"/>
          <w:szCs w:val="24"/>
        </w:rPr>
        <w:t>Заговор 11 марта 1801 г.</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 xml:space="preserve">Культурное пространство Российской империи </w:t>
      </w:r>
    </w:p>
    <w:p w:rsidR="004958A6" w:rsidRPr="00294581" w:rsidRDefault="004958A6" w:rsidP="004958A6">
      <w:pPr>
        <w:pStyle w:val="a9"/>
        <w:spacing w:line="276" w:lineRule="auto"/>
        <w:jc w:val="both"/>
        <w:rPr>
          <w:sz w:val="24"/>
          <w:szCs w:val="24"/>
        </w:rPr>
      </w:pPr>
      <w:r w:rsidRPr="004958A6">
        <w:rPr>
          <w:iCs/>
          <w:sz w:val="24"/>
          <w:szCs w:val="24"/>
        </w:rPr>
        <w:t>Век Просвещения.</w:t>
      </w:r>
      <w:r w:rsidRPr="004958A6">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w:t>
      </w:r>
      <w:r w:rsidRPr="004958A6">
        <w:rPr>
          <w:sz w:val="24"/>
          <w:szCs w:val="24"/>
        </w:rPr>
        <w:lastRenderedPageBreak/>
        <w:t>Развитие архитектуры, живописи, скульптуры, музыки (стили и течения, художники и их произ</w:t>
      </w:r>
      <w:r w:rsidR="00294581">
        <w:rPr>
          <w:sz w:val="24"/>
          <w:szCs w:val="24"/>
        </w:rPr>
        <w:t xml:space="preserve">ведения). Театр (Ф.Г. Волков). </w:t>
      </w:r>
    </w:p>
    <w:p w:rsidR="004958A6" w:rsidRPr="004958A6" w:rsidRDefault="004958A6" w:rsidP="004958A6">
      <w:pPr>
        <w:pStyle w:val="a9"/>
        <w:spacing w:line="276" w:lineRule="auto"/>
        <w:jc w:val="both"/>
        <w:rPr>
          <w:b/>
          <w:sz w:val="24"/>
          <w:szCs w:val="24"/>
          <w:lang w:eastAsia="ru-RU"/>
        </w:rPr>
      </w:pPr>
      <w:r w:rsidRPr="004958A6">
        <w:rPr>
          <w:b/>
          <w:sz w:val="24"/>
          <w:szCs w:val="24"/>
          <w:lang w:eastAsia="ru-RU"/>
        </w:rPr>
        <w:t>Российская Империя в XIX – начале XX века</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 первой половине XIX в. </w:t>
      </w:r>
    </w:p>
    <w:p w:rsidR="004958A6" w:rsidRPr="004958A6" w:rsidRDefault="004958A6" w:rsidP="004958A6">
      <w:pPr>
        <w:pStyle w:val="a9"/>
        <w:spacing w:line="276" w:lineRule="auto"/>
        <w:jc w:val="both"/>
        <w:rPr>
          <w:sz w:val="24"/>
          <w:szCs w:val="24"/>
        </w:rPr>
      </w:pPr>
      <w:r w:rsidRPr="004958A6">
        <w:rPr>
          <w:sz w:val="24"/>
          <w:szCs w:val="24"/>
        </w:rPr>
        <w:t>Россия в начале</w:t>
      </w:r>
      <w:r w:rsidRPr="004958A6">
        <w:rPr>
          <w:sz w:val="24"/>
          <w:szCs w:val="24"/>
          <w:lang w:val="en-US"/>
        </w:rPr>
        <w:t>XIX</w:t>
      </w:r>
      <w:r w:rsidRPr="004958A6">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4958A6" w:rsidRPr="004958A6" w:rsidRDefault="004958A6" w:rsidP="004958A6">
      <w:pPr>
        <w:pStyle w:val="a9"/>
        <w:spacing w:line="276" w:lineRule="auto"/>
        <w:jc w:val="both"/>
        <w:rPr>
          <w:sz w:val="24"/>
          <w:szCs w:val="24"/>
        </w:rPr>
      </w:pPr>
      <w:r w:rsidRPr="004958A6">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4958A6">
        <w:rPr>
          <w:i/>
          <w:iCs/>
          <w:sz w:val="24"/>
          <w:szCs w:val="24"/>
        </w:rPr>
        <w:t>Бухарестский мир с Турцией.</w:t>
      </w:r>
    </w:p>
    <w:p w:rsidR="004958A6" w:rsidRPr="004958A6" w:rsidRDefault="004958A6" w:rsidP="004958A6">
      <w:pPr>
        <w:pStyle w:val="a9"/>
        <w:spacing w:line="276" w:lineRule="auto"/>
        <w:jc w:val="both"/>
        <w:rPr>
          <w:sz w:val="24"/>
          <w:szCs w:val="24"/>
        </w:rPr>
      </w:pPr>
      <w:r w:rsidRPr="004958A6">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4958A6">
        <w:rPr>
          <w:i/>
          <w:iCs/>
          <w:sz w:val="24"/>
          <w:szCs w:val="24"/>
        </w:rPr>
        <w:t>Влияние Отечественной войны 1812 г. на общественную мысль и национальное самосознание. Народная память о войне 1812 г.</w:t>
      </w:r>
      <w:r w:rsidRPr="004958A6">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4958A6" w:rsidRPr="004958A6" w:rsidRDefault="004958A6" w:rsidP="004958A6">
      <w:pPr>
        <w:pStyle w:val="a9"/>
        <w:spacing w:line="276" w:lineRule="auto"/>
        <w:jc w:val="both"/>
        <w:rPr>
          <w:sz w:val="24"/>
          <w:szCs w:val="24"/>
        </w:rPr>
      </w:pPr>
      <w:r w:rsidRPr="004958A6">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4958A6" w:rsidRPr="004958A6" w:rsidRDefault="004958A6" w:rsidP="004958A6">
      <w:pPr>
        <w:pStyle w:val="a9"/>
        <w:spacing w:line="276" w:lineRule="auto"/>
        <w:jc w:val="both"/>
        <w:rPr>
          <w:sz w:val="24"/>
          <w:szCs w:val="24"/>
        </w:rPr>
      </w:pPr>
      <w:r w:rsidRPr="004958A6">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4958A6" w:rsidRPr="004958A6" w:rsidRDefault="004958A6" w:rsidP="004958A6">
      <w:pPr>
        <w:pStyle w:val="a9"/>
        <w:spacing w:line="276" w:lineRule="auto"/>
        <w:jc w:val="both"/>
        <w:rPr>
          <w:sz w:val="24"/>
          <w:szCs w:val="24"/>
        </w:rPr>
      </w:pPr>
      <w:r w:rsidRPr="004958A6">
        <w:rPr>
          <w:sz w:val="24"/>
          <w:szCs w:val="24"/>
        </w:rPr>
        <w:t xml:space="preserve">Правление Николая I. Преобразование и укрепление роли государственного аппарата. </w:t>
      </w:r>
      <w:r w:rsidRPr="004958A6">
        <w:rPr>
          <w:sz w:val="24"/>
          <w:szCs w:val="24"/>
          <w:lang w:val="en-US"/>
        </w:rPr>
        <w:t>III</w:t>
      </w:r>
      <w:r w:rsidRPr="004958A6">
        <w:rPr>
          <w:sz w:val="24"/>
          <w:szCs w:val="24"/>
        </w:rPr>
        <w:t xml:space="preserve"> Отделение. Кодификация законов. Политика в области просвещения. Польское восстание 1830–1831 гг.</w:t>
      </w:r>
    </w:p>
    <w:p w:rsidR="004958A6" w:rsidRPr="004958A6" w:rsidRDefault="004958A6" w:rsidP="004958A6">
      <w:pPr>
        <w:pStyle w:val="a9"/>
        <w:spacing w:line="276" w:lineRule="auto"/>
        <w:jc w:val="both"/>
        <w:rPr>
          <w:sz w:val="24"/>
          <w:szCs w:val="24"/>
        </w:rPr>
      </w:pPr>
      <w:r w:rsidRPr="004958A6">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4958A6" w:rsidRPr="004958A6" w:rsidRDefault="004958A6" w:rsidP="004958A6">
      <w:pPr>
        <w:pStyle w:val="a9"/>
        <w:spacing w:line="276" w:lineRule="auto"/>
        <w:jc w:val="both"/>
        <w:rPr>
          <w:sz w:val="24"/>
          <w:szCs w:val="24"/>
        </w:rPr>
      </w:pPr>
      <w:r w:rsidRPr="004958A6">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w:t>
      </w:r>
      <w:r w:rsidRPr="004958A6">
        <w:rPr>
          <w:sz w:val="24"/>
          <w:szCs w:val="24"/>
        </w:rPr>
        <w:lastRenderedPageBreak/>
        <w:t>П.С. Нахимов, В.И. Истомин). Парижский мир. Причины и последствия поражения России в Крымской войне.</w:t>
      </w:r>
    </w:p>
    <w:p w:rsidR="004958A6" w:rsidRPr="004958A6" w:rsidRDefault="004958A6" w:rsidP="004958A6">
      <w:pPr>
        <w:pStyle w:val="a9"/>
        <w:spacing w:line="276" w:lineRule="auto"/>
        <w:jc w:val="both"/>
        <w:rPr>
          <w:i/>
          <w:iCs/>
          <w:sz w:val="24"/>
          <w:szCs w:val="24"/>
        </w:rPr>
      </w:pPr>
      <w:r w:rsidRPr="004958A6">
        <w:rPr>
          <w:sz w:val="24"/>
          <w:szCs w:val="24"/>
        </w:rPr>
        <w:t xml:space="preserve">Культура России в первой половине XIX в. Развитие науки и техники (Н.И. Лобачевский, Н.И. Пирогов, Н.Н. Зинин, Б.С. Якоби и др.). </w:t>
      </w:r>
      <w:r w:rsidRPr="004958A6">
        <w:rPr>
          <w:i/>
          <w:iCs/>
          <w:sz w:val="24"/>
          <w:szCs w:val="24"/>
        </w:rPr>
        <w:t>Географические экспедиции, их участники.</w:t>
      </w:r>
      <w:r w:rsidRPr="004958A6">
        <w:rPr>
          <w:sz w:val="24"/>
          <w:szCs w:val="24"/>
        </w:rPr>
        <w:t xml:space="preserve"> Открытие Антарктиды русскими мореплавателями. Образование: расширение сети школ и университетов. </w:t>
      </w:r>
      <w:r w:rsidRPr="004958A6">
        <w:rPr>
          <w:i/>
          <w:iCs/>
          <w:sz w:val="24"/>
          <w:szCs w:val="24"/>
        </w:rPr>
        <w:t>Национальные корни отечественной культуры и западные влияния.</w:t>
      </w:r>
      <w:r w:rsidRPr="004958A6">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4958A6">
        <w:rPr>
          <w:i/>
          <w:iCs/>
          <w:sz w:val="24"/>
          <w:szCs w:val="24"/>
        </w:rPr>
        <w:t>Вклад российской культуры первой половины XIX в. в мировую культуру.</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во второй половине XIX в. </w:t>
      </w:r>
    </w:p>
    <w:p w:rsidR="004958A6" w:rsidRPr="004958A6" w:rsidRDefault="004958A6" w:rsidP="004958A6">
      <w:pPr>
        <w:pStyle w:val="a9"/>
        <w:spacing w:line="276" w:lineRule="auto"/>
        <w:jc w:val="both"/>
        <w:rPr>
          <w:spacing w:val="-4"/>
          <w:sz w:val="24"/>
          <w:szCs w:val="24"/>
        </w:rPr>
      </w:pPr>
      <w:r w:rsidRPr="004958A6">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4958A6" w:rsidRPr="004958A6" w:rsidRDefault="004958A6" w:rsidP="004958A6">
      <w:pPr>
        <w:pStyle w:val="a9"/>
        <w:spacing w:line="276" w:lineRule="auto"/>
        <w:jc w:val="both"/>
        <w:rPr>
          <w:sz w:val="24"/>
          <w:szCs w:val="24"/>
        </w:rPr>
      </w:pPr>
      <w:r w:rsidRPr="004958A6">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4958A6" w:rsidRPr="004958A6" w:rsidRDefault="004958A6" w:rsidP="004958A6">
      <w:pPr>
        <w:pStyle w:val="a9"/>
        <w:spacing w:line="276" w:lineRule="auto"/>
        <w:jc w:val="both"/>
        <w:rPr>
          <w:sz w:val="24"/>
          <w:szCs w:val="24"/>
        </w:rPr>
      </w:pPr>
      <w:r w:rsidRPr="004958A6">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4958A6">
        <w:rPr>
          <w:i/>
          <w:iCs/>
          <w:sz w:val="24"/>
          <w:szCs w:val="24"/>
        </w:rPr>
        <w:t>Начало рабочего движения.</w:t>
      </w:r>
      <w:r w:rsidRPr="004958A6">
        <w:rPr>
          <w:sz w:val="24"/>
          <w:szCs w:val="24"/>
        </w:rPr>
        <w:t xml:space="preserve"> «Освобождение труда». Распространение идей марксизма. Зарождение российской социал-демократии. </w:t>
      </w:r>
    </w:p>
    <w:p w:rsidR="004958A6" w:rsidRPr="004958A6" w:rsidRDefault="004958A6" w:rsidP="004958A6">
      <w:pPr>
        <w:pStyle w:val="a9"/>
        <w:spacing w:line="276" w:lineRule="auto"/>
        <w:jc w:val="both"/>
        <w:rPr>
          <w:sz w:val="24"/>
          <w:szCs w:val="24"/>
        </w:rPr>
      </w:pPr>
      <w:r w:rsidRPr="004958A6">
        <w:rPr>
          <w:sz w:val="24"/>
          <w:szCs w:val="24"/>
        </w:rPr>
        <w:t xml:space="preserve">Внутренняя политика самодержавия в конце 1870-х – 1890-е гг. Кризис самодержавия на рубеже 70–80-х гг. </w:t>
      </w:r>
      <w:r w:rsidRPr="004958A6">
        <w:rPr>
          <w:sz w:val="24"/>
          <w:szCs w:val="24"/>
          <w:lang w:val="en-US"/>
        </w:rPr>
        <w:t>XIX</w:t>
      </w:r>
      <w:r w:rsidRPr="004958A6">
        <w:rPr>
          <w:sz w:val="24"/>
          <w:szCs w:val="24"/>
        </w:rPr>
        <w:t xml:space="preserve"> в. Политический террор. Политика лавирования. Начало царствования Александра </w:t>
      </w:r>
      <w:r w:rsidRPr="004958A6">
        <w:rPr>
          <w:bCs/>
          <w:sz w:val="24"/>
          <w:szCs w:val="24"/>
        </w:rPr>
        <w:t>III.</w:t>
      </w:r>
      <w:r w:rsidRPr="004958A6">
        <w:rPr>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4958A6" w:rsidRPr="004958A6" w:rsidRDefault="004958A6" w:rsidP="004958A6">
      <w:pPr>
        <w:pStyle w:val="a9"/>
        <w:spacing w:line="276" w:lineRule="auto"/>
        <w:jc w:val="both"/>
        <w:rPr>
          <w:sz w:val="24"/>
          <w:szCs w:val="24"/>
        </w:rPr>
      </w:pPr>
      <w:r w:rsidRPr="004958A6">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4958A6">
        <w:rPr>
          <w:i/>
          <w:iCs/>
          <w:sz w:val="24"/>
          <w:szCs w:val="24"/>
        </w:rPr>
        <w:t xml:space="preserve">Россия в международных отношениях конца XIX в. </w:t>
      </w:r>
      <w:r w:rsidRPr="004958A6">
        <w:rPr>
          <w:sz w:val="24"/>
          <w:szCs w:val="24"/>
        </w:rPr>
        <w:t>Сближение России и Франции в 1890-х гг.</w:t>
      </w:r>
    </w:p>
    <w:p w:rsidR="004958A6" w:rsidRPr="004958A6" w:rsidRDefault="004958A6" w:rsidP="004958A6">
      <w:pPr>
        <w:pStyle w:val="a9"/>
        <w:spacing w:line="276" w:lineRule="auto"/>
        <w:jc w:val="both"/>
        <w:rPr>
          <w:sz w:val="24"/>
          <w:szCs w:val="24"/>
        </w:rPr>
      </w:pPr>
      <w:r w:rsidRPr="004958A6">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w:t>
      </w:r>
      <w:r w:rsidRPr="004958A6">
        <w:rPr>
          <w:sz w:val="24"/>
          <w:szCs w:val="24"/>
        </w:rPr>
        <w:lastRenderedPageBreak/>
        <w:t xml:space="preserve">образования. </w:t>
      </w:r>
      <w:r w:rsidRPr="004958A6">
        <w:rPr>
          <w:i/>
          <w:iCs/>
          <w:sz w:val="24"/>
          <w:szCs w:val="24"/>
        </w:rPr>
        <w:t>Расширение издательского дела.</w:t>
      </w:r>
      <w:r w:rsidRPr="004958A6">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4958A6">
        <w:rPr>
          <w:i/>
          <w:iCs/>
          <w:sz w:val="24"/>
          <w:szCs w:val="24"/>
        </w:rPr>
        <w:t>Место российской культуры в мировой культуре XIX в.</w:t>
      </w:r>
    </w:p>
    <w:p w:rsidR="004958A6" w:rsidRPr="004958A6" w:rsidRDefault="004958A6" w:rsidP="004958A6">
      <w:pPr>
        <w:pStyle w:val="a9"/>
        <w:spacing w:line="276" w:lineRule="auto"/>
        <w:jc w:val="both"/>
        <w:rPr>
          <w:b/>
          <w:bCs/>
          <w:sz w:val="24"/>
          <w:szCs w:val="24"/>
        </w:rPr>
      </w:pPr>
      <w:r w:rsidRPr="004958A6">
        <w:rPr>
          <w:b/>
          <w:bCs/>
          <w:sz w:val="24"/>
          <w:szCs w:val="24"/>
        </w:rPr>
        <w:t xml:space="preserve">Российская империя в начале XX в. </w:t>
      </w:r>
    </w:p>
    <w:p w:rsidR="004958A6" w:rsidRPr="004958A6" w:rsidRDefault="004958A6" w:rsidP="004958A6">
      <w:pPr>
        <w:pStyle w:val="a9"/>
        <w:spacing w:line="276" w:lineRule="auto"/>
        <w:jc w:val="both"/>
        <w:rPr>
          <w:sz w:val="24"/>
          <w:szCs w:val="24"/>
        </w:rPr>
      </w:pPr>
      <w:r w:rsidRPr="004958A6">
        <w:rPr>
          <w:sz w:val="24"/>
          <w:szCs w:val="24"/>
        </w:rPr>
        <w:t xml:space="preserve">Особенности промышленного и аграрного развития России на рубеже XIX–XX вв. </w:t>
      </w:r>
      <w:r w:rsidRPr="004958A6">
        <w:rPr>
          <w:i/>
          <w:iCs/>
          <w:sz w:val="24"/>
          <w:szCs w:val="24"/>
        </w:rPr>
        <w:t>Политика модернизации «сверху».</w:t>
      </w:r>
      <w:r w:rsidRPr="004958A6">
        <w:rPr>
          <w:sz w:val="24"/>
          <w:szCs w:val="24"/>
        </w:rPr>
        <w:t xml:space="preserve"> С.Ю. Витте. Государственный капитализм. Формирование монополий. Иностранный капитал в России. </w:t>
      </w:r>
      <w:r w:rsidRPr="004958A6">
        <w:rPr>
          <w:i/>
          <w:sz w:val="24"/>
          <w:szCs w:val="24"/>
        </w:rPr>
        <w:t xml:space="preserve">Дискуссия о месте России в мировой экономике начала ХХ в. </w:t>
      </w:r>
      <w:r w:rsidRPr="004958A6">
        <w:rPr>
          <w:sz w:val="24"/>
          <w:szCs w:val="24"/>
        </w:rPr>
        <w:t>Аграрный вопрос. Российское общество в начале XX в.: социальная структура, положение основных групп населения.</w:t>
      </w:r>
    </w:p>
    <w:p w:rsidR="004958A6" w:rsidRPr="004958A6" w:rsidRDefault="004958A6" w:rsidP="004958A6">
      <w:pPr>
        <w:pStyle w:val="a9"/>
        <w:spacing w:line="276" w:lineRule="auto"/>
        <w:jc w:val="both"/>
        <w:rPr>
          <w:sz w:val="24"/>
          <w:szCs w:val="24"/>
        </w:rPr>
      </w:pPr>
      <w:r w:rsidRPr="004958A6">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4958A6" w:rsidRPr="004958A6" w:rsidRDefault="004958A6" w:rsidP="004958A6">
      <w:pPr>
        <w:pStyle w:val="a9"/>
        <w:spacing w:line="276" w:lineRule="auto"/>
        <w:jc w:val="both"/>
        <w:rPr>
          <w:sz w:val="24"/>
          <w:szCs w:val="24"/>
        </w:rPr>
      </w:pPr>
      <w:r w:rsidRPr="004958A6">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4958A6" w:rsidRPr="004958A6" w:rsidRDefault="004958A6" w:rsidP="004958A6">
      <w:pPr>
        <w:pStyle w:val="a9"/>
        <w:spacing w:line="276" w:lineRule="auto"/>
        <w:jc w:val="both"/>
        <w:rPr>
          <w:sz w:val="24"/>
          <w:szCs w:val="24"/>
        </w:rPr>
      </w:pPr>
      <w:r w:rsidRPr="004958A6">
        <w:rPr>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4958A6">
        <w:rPr>
          <w:i/>
          <w:iCs/>
          <w:sz w:val="24"/>
          <w:szCs w:val="24"/>
        </w:rPr>
        <w:t>Рабочее движение.</w:t>
      </w:r>
      <w:r w:rsidRPr="004958A6">
        <w:rPr>
          <w:sz w:val="24"/>
          <w:szCs w:val="24"/>
        </w:rPr>
        <w:t xml:space="preserve"> «Полицейский социализм».</w:t>
      </w:r>
    </w:p>
    <w:p w:rsidR="004958A6" w:rsidRPr="004958A6" w:rsidRDefault="004958A6" w:rsidP="004958A6">
      <w:pPr>
        <w:pStyle w:val="a9"/>
        <w:spacing w:line="276" w:lineRule="auto"/>
        <w:jc w:val="both"/>
        <w:rPr>
          <w:sz w:val="24"/>
          <w:szCs w:val="24"/>
        </w:rPr>
      </w:pPr>
      <w:r w:rsidRPr="004958A6">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4958A6" w:rsidRPr="004958A6" w:rsidRDefault="004958A6" w:rsidP="004958A6">
      <w:pPr>
        <w:pStyle w:val="a9"/>
        <w:spacing w:line="276" w:lineRule="auto"/>
        <w:jc w:val="both"/>
        <w:rPr>
          <w:sz w:val="24"/>
          <w:szCs w:val="24"/>
        </w:rPr>
      </w:pPr>
      <w:r w:rsidRPr="004958A6">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4958A6" w:rsidRPr="004958A6" w:rsidRDefault="004958A6" w:rsidP="004958A6">
      <w:pPr>
        <w:pStyle w:val="a9"/>
        <w:spacing w:line="276" w:lineRule="auto"/>
        <w:jc w:val="both"/>
        <w:rPr>
          <w:i/>
          <w:iCs/>
          <w:sz w:val="24"/>
          <w:szCs w:val="24"/>
        </w:rPr>
      </w:pPr>
      <w:r w:rsidRPr="004958A6">
        <w:rPr>
          <w:sz w:val="24"/>
          <w:szCs w:val="24"/>
        </w:rPr>
        <w:t xml:space="preserve">Культура России в начале XX в. Открытия российских ученых в науке и технике. </w:t>
      </w:r>
      <w:r w:rsidRPr="004958A6">
        <w:rPr>
          <w:i/>
          <w:iCs/>
          <w:sz w:val="24"/>
          <w:szCs w:val="24"/>
        </w:rPr>
        <w:t>Русская философия: поиски общественного идеала.</w:t>
      </w:r>
      <w:r w:rsidRPr="004958A6">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4958A6">
        <w:rPr>
          <w:i/>
          <w:iCs/>
          <w:sz w:val="24"/>
          <w:szCs w:val="24"/>
        </w:rPr>
        <w:t>Российская культура начала XX в. — составная часть мировой культуры.</w:t>
      </w:r>
    </w:p>
    <w:p w:rsidR="004958A6" w:rsidRPr="00955BE2" w:rsidRDefault="004958A6" w:rsidP="00955BE2">
      <w:pPr>
        <w:pStyle w:val="a9"/>
        <w:spacing w:line="276" w:lineRule="auto"/>
        <w:jc w:val="both"/>
        <w:rPr>
          <w:sz w:val="24"/>
          <w:szCs w:val="24"/>
        </w:rPr>
      </w:pPr>
    </w:p>
    <w:p w:rsidR="00955BE2" w:rsidRDefault="00955BE2" w:rsidP="00955BE2">
      <w:pPr>
        <w:pStyle w:val="a9"/>
        <w:spacing w:line="276" w:lineRule="auto"/>
        <w:jc w:val="both"/>
        <w:rPr>
          <w:b/>
          <w:sz w:val="24"/>
          <w:szCs w:val="24"/>
        </w:rPr>
      </w:pPr>
      <w:r w:rsidRPr="00955BE2">
        <w:rPr>
          <w:b/>
          <w:sz w:val="24"/>
          <w:szCs w:val="24"/>
        </w:rPr>
        <w:t>География</w:t>
      </w:r>
    </w:p>
    <w:p w:rsidR="00955BE2" w:rsidRPr="00955BE2" w:rsidRDefault="00955BE2" w:rsidP="00955BE2">
      <w:pPr>
        <w:pStyle w:val="a9"/>
        <w:spacing w:line="276" w:lineRule="auto"/>
        <w:jc w:val="both"/>
        <w:rPr>
          <w:b/>
          <w:sz w:val="24"/>
          <w:szCs w:val="24"/>
        </w:rPr>
      </w:pPr>
    </w:p>
    <w:p w:rsidR="00955BE2" w:rsidRPr="00955BE2" w:rsidRDefault="00955BE2" w:rsidP="00955BE2">
      <w:pPr>
        <w:pStyle w:val="a9"/>
        <w:spacing w:line="276" w:lineRule="auto"/>
        <w:jc w:val="both"/>
        <w:rPr>
          <w:sz w:val="24"/>
          <w:szCs w:val="24"/>
        </w:rPr>
      </w:pPr>
      <w:r w:rsidRPr="00955BE2">
        <w:rPr>
          <w:sz w:val="24"/>
          <w:szCs w:val="24"/>
        </w:rPr>
        <w:t xml:space="preserve">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w:t>
      </w:r>
      <w:r w:rsidRPr="00955BE2">
        <w:rPr>
          <w:sz w:val="24"/>
          <w:szCs w:val="24"/>
        </w:rPr>
        <w:lastRenderedPageBreak/>
        <w:t>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55BE2" w:rsidRPr="00955BE2" w:rsidRDefault="00955BE2" w:rsidP="00955BE2">
      <w:pPr>
        <w:pStyle w:val="a9"/>
        <w:spacing w:line="276" w:lineRule="auto"/>
        <w:jc w:val="both"/>
        <w:rPr>
          <w:sz w:val="24"/>
          <w:szCs w:val="24"/>
        </w:rPr>
      </w:pPr>
      <w:r w:rsidRPr="00955BE2">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955BE2" w:rsidRPr="00955BE2" w:rsidRDefault="00955BE2" w:rsidP="00955BE2">
      <w:pPr>
        <w:pStyle w:val="a9"/>
        <w:spacing w:line="276" w:lineRule="auto"/>
        <w:jc w:val="both"/>
        <w:rPr>
          <w:sz w:val="24"/>
          <w:szCs w:val="24"/>
        </w:rPr>
      </w:pPr>
      <w:r w:rsidRPr="00955BE2">
        <w:rPr>
          <w:sz w:val="24"/>
          <w:szCs w:val="24"/>
        </w:rPr>
        <w:t xml:space="preserve">В соответствии с ФГОС СОО география может изучаться на базовом и углубленном уровнях. </w:t>
      </w:r>
    </w:p>
    <w:p w:rsidR="00955BE2" w:rsidRPr="00955BE2" w:rsidRDefault="00955BE2" w:rsidP="00955BE2">
      <w:pPr>
        <w:pStyle w:val="a9"/>
        <w:spacing w:line="276" w:lineRule="auto"/>
        <w:jc w:val="both"/>
        <w:rPr>
          <w:sz w:val="24"/>
          <w:szCs w:val="24"/>
        </w:rPr>
      </w:pPr>
      <w:r w:rsidRPr="00955BE2">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955BE2" w:rsidRPr="00955BE2" w:rsidRDefault="00955BE2" w:rsidP="00955BE2">
      <w:pPr>
        <w:pStyle w:val="a9"/>
        <w:spacing w:line="276" w:lineRule="auto"/>
        <w:jc w:val="both"/>
        <w:rPr>
          <w:sz w:val="24"/>
          <w:szCs w:val="24"/>
        </w:rPr>
      </w:pPr>
      <w:r>
        <w:rPr>
          <w:sz w:val="24"/>
          <w:szCs w:val="24"/>
        </w:rPr>
        <w:t>П</w:t>
      </w:r>
      <w:r w:rsidRPr="00955BE2">
        <w:rPr>
          <w:sz w:val="24"/>
          <w:szCs w:val="24"/>
        </w:rPr>
        <w:t xml:space="preserve">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55BE2" w:rsidRPr="00955BE2" w:rsidRDefault="00955BE2" w:rsidP="00955BE2">
      <w:pPr>
        <w:pStyle w:val="a9"/>
        <w:spacing w:line="276" w:lineRule="auto"/>
        <w:jc w:val="both"/>
        <w:rPr>
          <w:sz w:val="24"/>
          <w:szCs w:val="24"/>
        </w:rPr>
      </w:pPr>
      <w:r>
        <w:rPr>
          <w:sz w:val="24"/>
          <w:szCs w:val="24"/>
        </w:rPr>
        <w:t>П</w:t>
      </w:r>
      <w:r w:rsidRPr="00955BE2">
        <w:rPr>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55BE2" w:rsidRPr="00955BE2" w:rsidRDefault="00955BE2" w:rsidP="00955BE2">
      <w:pPr>
        <w:pStyle w:val="a9"/>
        <w:spacing w:line="276" w:lineRule="auto"/>
        <w:jc w:val="both"/>
        <w:rPr>
          <w:b/>
          <w:sz w:val="24"/>
          <w:szCs w:val="24"/>
        </w:rPr>
      </w:pPr>
      <w:r w:rsidRPr="00955BE2">
        <w:rPr>
          <w:b/>
          <w:sz w:val="24"/>
          <w:szCs w:val="24"/>
        </w:rPr>
        <w:t>Базовый уровень</w:t>
      </w:r>
    </w:p>
    <w:p w:rsidR="00955BE2" w:rsidRPr="00955BE2" w:rsidRDefault="00955BE2" w:rsidP="00955BE2">
      <w:pPr>
        <w:pStyle w:val="a9"/>
        <w:spacing w:line="276" w:lineRule="auto"/>
        <w:jc w:val="both"/>
        <w:rPr>
          <w:b/>
          <w:sz w:val="24"/>
          <w:szCs w:val="24"/>
        </w:rPr>
      </w:pPr>
      <w:r w:rsidRPr="00955BE2">
        <w:rPr>
          <w:b/>
          <w:sz w:val="24"/>
          <w:szCs w:val="24"/>
        </w:rPr>
        <w:t>Человек и окружающая среда</w:t>
      </w:r>
    </w:p>
    <w:p w:rsidR="00955BE2" w:rsidRPr="00955BE2" w:rsidRDefault="00955BE2" w:rsidP="00955BE2">
      <w:pPr>
        <w:pStyle w:val="a9"/>
        <w:spacing w:line="276" w:lineRule="auto"/>
        <w:jc w:val="both"/>
        <w:rPr>
          <w:sz w:val="24"/>
          <w:szCs w:val="24"/>
        </w:rPr>
      </w:pPr>
      <w:r w:rsidRPr="00955BE2">
        <w:rPr>
          <w:sz w:val="24"/>
          <w:szCs w:val="24"/>
        </w:rPr>
        <w:t>Окружающая среда как геосистема. Важнейшие явления и процессы в окружающей среде. Представление о ноосфере.</w:t>
      </w:r>
    </w:p>
    <w:p w:rsidR="00955BE2" w:rsidRPr="00955BE2" w:rsidRDefault="00955BE2" w:rsidP="00955BE2">
      <w:pPr>
        <w:pStyle w:val="a9"/>
        <w:spacing w:line="276" w:lineRule="auto"/>
        <w:jc w:val="both"/>
        <w:rPr>
          <w:sz w:val="24"/>
          <w:szCs w:val="24"/>
        </w:rPr>
      </w:pPr>
      <w:r w:rsidRPr="00955BE2">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955BE2" w:rsidRPr="00955BE2" w:rsidRDefault="00955BE2" w:rsidP="00955BE2">
      <w:pPr>
        <w:pStyle w:val="a9"/>
        <w:spacing w:line="276" w:lineRule="auto"/>
        <w:jc w:val="both"/>
        <w:rPr>
          <w:sz w:val="24"/>
          <w:szCs w:val="24"/>
        </w:rPr>
      </w:pPr>
      <w:r w:rsidRPr="00955BE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55BE2" w:rsidRPr="00955BE2" w:rsidRDefault="00955BE2" w:rsidP="00955BE2">
      <w:pPr>
        <w:pStyle w:val="a9"/>
        <w:spacing w:line="276" w:lineRule="auto"/>
        <w:jc w:val="both"/>
        <w:rPr>
          <w:b/>
          <w:sz w:val="24"/>
          <w:szCs w:val="24"/>
        </w:rPr>
      </w:pPr>
      <w:r w:rsidRPr="00955BE2">
        <w:rPr>
          <w:b/>
          <w:sz w:val="24"/>
          <w:szCs w:val="24"/>
        </w:rPr>
        <w:t>Территориальная организация мирового сообщества</w:t>
      </w:r>
    </w:p>
    <w:p w:rsidR="00955BE2" w:rsidRPr="00955BE2" w:rsidRDefault="00955BE2" w:rsidP="00955BE2">
      <w:pPr>
        <w:pStyle w:val="a9"/>
        <w:spacing w:line="276" w:lineRule="auto"/>
        <w:jc w:val="both"/>
        <w:rPr>
          <w:sz w:val="24"/>
          <w:szCs w:val="24"/>
        </w:rPr>
      </w:pPr>
      <w:r w:rsidRPr="00955BE2">
        <w:rPr>
          <w:sz w:val="24"/>
          <w:szCs w:val="24"/>
        </w:rPr>
        <w:t xml:space="preserve">Мировое сообщество – общая картина мира. Современная политическая карта и ее изменения. Разнообразие стран мира. </w:t>
      </w:r>
      <w:r w:rsidRPr="00955BE2">
        <w:rPr>
          <w:i/>
          <w:sz w:val="24"/>
          <w:szCs w:val="24"/>
        </w:rPr>
        <w:t>Геополитика. «Горячие точки» на карте мира.</w:t>
      </w:r>
    </w:p>
    <w:p w:rsidR="00955BE2" w:rsidRPr="00955BE2" w:rsidRDefault="00955BE2" w:rsidP="00955BE2">
      <w:pPr>
        <w:pStyle w:val="a9"/>
        <w:spacing w:line="276" w:lineRule="auto"/>
        <w:jc w:val="both"/>
        <w:rPr>
          <w:sz w:val="24"/>
          <w:szCs w:val="24"/>
        </w:rPr>
      </w:pPr>
      <w:r w:rsidRPr="00955BE2">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955BE2">
        <w:rPr>
          <w:i/>
          <w:sz w:val="24"/>
          <w:szCs w:val="24"/>
        </w:rPr>
        <w:t>Основные очаги этнических и конфессиональных конфликтов.</w:t>
      </w:r>
      <w:r w:rsidRPr="00955BE2">
        <w:rPr>
          <w:sz w:val="24"/>
          <w:szCs w:val="24"/>
        </w:rPr>
        <w:t xml:space="preserve"> География рынка труда и занятости. Миграция населения. Закономерности расселения населения. Урбанизация.</w:t>
      </w:r>
    </w:p>
    <w:p w:rsidR="00955BE2" w:rsidRPr="00955BE2" w:rsidRDefault="00955BE2" w:rsidP="00955BE2">
      <w:pPr>
        <w:pStyle w:val="a9"/>
        <w:spacing w:line="276" w:lineRule="auto"/>
        <w:jc w:val="both"/>
        <w:rPr>
          <w:sz w:val="24"/>
          <w:szCs w:val="24"/>
        </w:rPr>
      </w:pPr>
      <w:r w:rsidRPr="00955BE2">
        <w:rPr>
          <w:sz w:val="24"/>
          <w:szCs w:val="24"/>
        </w:rPr>
        <w:t xml:space="preserve">Мировое хозяйство. Географическое разделение труда. Отраслевая и территориальная структура мирового хозяйства. </w:t>
      </w:r>
      <w:r w:rsidRPr="00955BE2">
        <w:rPr>
          <w:i/>
          <w:sz w:val="24"/>
          <w:szCs w:val="24"/>
        </w:rPr>
        <w:t>Изменение отраслевой структуры.</w:t>
      </w:r>
      <w:r w:rsidRPr="00955BE2">
        <w:rPr>
          <w:sz w:val="24"/>
          <w:szCs w:val="24"/>
        </w:rPr>
        <w:t xml:space="preserve"> География основных отраслей производственной и непроизводственной сфер. </w:t>
      </w:r>
      <w:r w:rsidRPr="00955BE2">
        <w:rPr>
          <w:i/>
          <w:sz w:val="24"/>
          <w:szCs w:val="24"/>
        </w:rPr>
        <w:t>Развитие сферы услуг.</w:t>
      </w:r>
      <w:r w:rsidRPr="00955BE2">
        <w:rPr>
          <w:sz w:val="24"/>
          <w:szCs w:val="24"/>
        </w:rPr>
        <w:t xml:space="preserve"> Международные отношения. Географические аспекты глобализации.</w:t>
      </w:r>
    </w:p>
    <w:p w:rsidR="00955BE2" w:rsidRPr="00955BE2" w:rsidRDefault="00955BE2" w:rsidP="00955BE2">
      <w:pPr>
        <w:pStyle w:val="a9"/>
        <w:spacing w:line="276" w:lineRule="auto"/>
        <w:jc w:val="both"/>
        <w:rPr>
          <w:b/>
          <w:sz w:val="24"/>
          <w:szCs w:val="24"/>
        </w:rPr>
      </w:pPr>
      <w:r w:rsidRPr="00955BE2">
        <w:rPr>
          <w:b/>
          <w:sz w:val="24"/>
          <w:szCs w:val="24"/>
        </w:rPr>
        <w:lastRenderedPageBreak/>
        <w:t>Региональная география и страноведение</w:t>
      </w:r>
    </w:p>
    <w:p w:rsidR="00955BE2" w:rsidRPr="00955BE2" w:rsidRDefault="00955BE2" w:rsidP="00955BE2">
      <w:pPr>
        <w:pStyle w:val="a9"/>
        <w:spacing w:line="276" w:lineRule="auto"/>
        <w:jc w:val="both"/>
        <w:rPr>
          <w:sz w:val="24"/>
          <w:szCs w:val="24"/>
        </w:rPr>
      </w:pPr>
      <w:r w:rsidRPr="00955BE2">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955BE2">
        <w:rPr>
          <w:i/>
          <w:sz w:val="24"/>
          <w:szCs w:val="24"/>
        </w:rPr>
        <w:t xml:space="preserve">Ведущие страны-экспортеры основных видов продукции. </w:t>
      </w:r>
    </w:p>
    <w:p w:rsidR="00955BE2" w:rsidRPr="00955BE2" w:rsidRDefault="00955BE2" w:rsidP="00955BE2">
      <w:pPr>
        <w:pStyle w:val="a9"/>
        <w:spacing w:line="276" w:lineRule="auto"/>
        <w:jc w:val="both"/>
        <w:rPr>
          <w:sz w:val="24"/>
          <w:szCs w:val="24"/>
        </w:rPr>
      </w:pPr>
      <w:r w:rsidRPr="00955BE2">
        <w:rPr>
          <w:sz w:val="24"/>
          <w:szCs w:val="24"/>
        </w:rPr>
        <w:t xml:space="preserve">Роль отдельных стран и регионов в системе мирового хозяйства. </w:t>
      </w:r>
      <w:r w:rsidRPr="00955BE2">
        <w:rPr>
          <w:i/>
          <w:sz w:val="24"/>
          <w:szCs w:val="24"/>
        </w:rPr>
        <w:t>Региональная политика.</w:t>
      </w:r>
      <w:r w:rsidRPr="00955BE2">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955BE2" w:rsidRPr="00955BE2" w:rsidRDefault="00955BE2" w:rsidP="00955BE2">
      <w:pPr>
        <w:pStyle w:val="a9"/>
        <w:spacing w:line="276" w:lineRule="auto"/>
        <w:jc w:val="both"/>
        <w:rPr>
          <w:i/>
          <w:sz w:val="24"/>
          <w:szCs w:val="24"/>
        </w:rPr>
      </w:pPr>
      <w:r w:rsidRPr="00955BE2">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955BE2">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955BE2" w:rsidRPr="00955BE2" w:rsidRDefault="00955BE2" w:rsidP="00955BE2">
      <w:pPr>
        <w:pStyle w:val="a9"/>
        <w:spacing w:line="276" w:lineRule="auto"/>
        <w:jc w:val="both"/>
        <w:rPr>
          <w:b/>
          <w:sz w:val="24"/>
          <w:szCs w:val="24"/>
        </w:rPr>
      </w:pPr>
      <w:r w:rsidRPr="00955BE2">
        <w:rPr>
          <w:b/>
          <w:sz w:val="24"/>
          <w:szCs w:val="24"/>
        </w:rPr>
        <w:t>Роль географии в решении глобальных проблем человечества</w:t>
      </w:r>
    </w:p>
    <w:p w:rsidR="00955BE2" w:rsidRPr="00955BE2" w:rsidRDefault="00955BE2" w:rsidP="00955BE2">
      <w:pPr>
        <w:pStyle w:val="a9"/>
        <w:spacing w:line="276" w:lineRule="auto"/>
        <w:jc w:val="both"/>
        <w:rPr>
          <w:sz w:val="24"/>
          <w:szCs w:val="24"/>
        </w:rPr>
      </w:pPr>
      <w:bookmarkStart w:id="79" w:name="h.10tp2h5eeujv" w:colFirst="0" w:colLast="0"/>
      <w:bookmarkEnd w:id="79"/>
      <w:r w:rsidRPr="00955BE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955BE2" w:rsidRPr="00914917" w:rsidRDefault="00955BE2" w:rsidP="00955BE2">
      <w:pPr>
        <w:pStyle w:val="41"/>
        <w:spacing w:line="240" w:lineRule="auto"/>
        <w:ind w:firstLine="0"/>
        <w:rPr>
          <w:sz w:val="24"/>
          <w:szCs w:val="24"/>
        </w:rPr>
      </w:pPr>
    </w:p>
    <w:p w:rsidR="00713446" w:rsidRPr="00713446" w:rsidRDefault="00713446" w:rsidP="00713446">
      <w:pPr>
        <w:pStyle w:val="a9"/>
        <w:spacing w:line="276" w:lineRule="auto"/>
        <w:jc w:val="both"/>
        <w:rPr>
          <w:b/>
          <w:sz w:val="24"/>
          <w:szCs w:val="24"/>
        </w:rPr>
      </w:pPr>
      <w:bookmarkStart w:id="80" w:name="_Toc435412711"/>
      <w:bookmarkStart w:id="81" w:name="_Toc453968185"/>
      <w:r w:rsidRPr="00713446">
        <w:rPr>
          <w:b/>
          <w:sz w:val="24"/>
          <w:szCs w:val="24"/>
        </w:rPr>
        <w:t>Обществознание</w:t>
      </w:r>
      <w:bookmarkEnd w:id="80"/>
      <w:bookmarkEnd w:id="81"/>
    </w:p>
    <w:p w:rsidR="00713446" w:rsidRPr="00713446" w:rsidRDefault="00713446" w:rsidP="00713446">
      <w:pPr>
        <w:pStyle w:val="a9"/>
        <w:spacing w:line="276" w:lineRule="auto"/>
        <w:jc w:val="both"/>
        <w:rPr>
          <w:sz w:val="24"/>
          <w:szCs w:val="24"/>
        </w:rPr>
      </w:pPr>
    </w:p>
    <w:p w:rsidR="00713446" w:rsidRPr="00713446" w:rsidRDefault="00713446" w:rsidP="00723FCD">
      <w:pPr>
        <w:pStyle w:val="a9"/>
        <w:spacing w:line="276" w:lineRule="auto"/>
        <w:ind w:firstLine="708"/>
        <w:jc w:val="both"/>
        <w:rPr>
          <w:sz w:val="24"/>
          <w:szCs w:val="24"/>
        </w:rPr>
      </w:pPr>
      <w:r w:rsidRPr="00713446">
        <w:rPr>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13446" w:rsidRPr="00713446" w:rsidRDefault="00713446" w:rsidP="00713446">
      <w:pPr>
        <w:pStyle w:val="a9"/>
        <w:spacing w:line="276" w:lineRule="auto"/>
        <w:jc w:val="both"/>
        <w:rPr>
          <w:sz w:val="24"/>
          <w:szCs w:val="24"/>
        </w:rPr>
      </w:pPr>
      <w:r w:rsidRPr="00713446">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13446" w:rsidRPr="00713446" w:rsidRDefault="00713446" w:rsidP="00723FCD">
      <w:pPr>
        <w:pStyle w:val="a9"/>
        <w:spacing w:line="276" w:lineRule="auto"/>
        <w:ind w:firstLine="360"/>
        <w:jc w:val="both"/>
        <w:rPr>
          <w:sz w:val="24"/>
          <w:szCs w:val="24"/>
        </w:rPr>
      </w:pPr>
      <w:r w:rsidRPr="00713446">
        <w:rPr>
          <w:sz w:val="24"/>
          <w:szCs w:val="24"/>
        </w:rPr>
        <w:t>Задачами реализации программы учебного предмета «Обществознания» на уровне среднего общего образования являются:</w:t>
      </w:r>
    </w:p>
    <w:p w:rsidR="00713446" w:rsidRPr="00713446" w:rsidRDefault="00713446" w:rsidP="00EE3229">
      <w:pPr>
        <w:pStyle w:val="a9"/>
        <w:numPr>
          <w:ilvl w:val="0"/>
          <w:numId w:val="157"/>
        </w:numPr>
        <w:spacing w:line="276" w:lineRule="auto"/>
        <w:jc w:val="both"/>
        <w:rPr>
          <w:sz w:val="24"/>
          <w:szCs w:val="24"/>
        </w:rPr>
      </w:pPr>
      <w:r w:rsidRPr="00713446">
        <w:rPr>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13446" w:rsidRPr="00713446" w:rsidRDefault="00713446" w:rsidP="00EE3229">
      <w:pPr>
        <w:pStyle w:val="a9"/>
        <w:numPr>
          <w:ilvl w:val="0"/>
          <w:numId w:val="157"/>
        </w:numPr>
        <w:spacing w:line="276" w:lineRule="auto"/>
        <w:jc w:val="both"/>
        <w:rPr>
          <w:sz w:val="24"/>
          <w:szCs w:val="24"/>
        </w:rPr>
      </w:pPr>
      <w:r w:rsidRPr="00713446">
        <w:rPr>
          <w:sz w:val="24"/>
          <w:szCs w:val="24"/>
        </w:rPr>
        <w:lastRenderedPageBreak/>
        <w:t>формирование знаний об обществе как целостной развивающейся системе в единстве и взаимодействии его основных сфер и институтов;</w:t>
      </w:r>
    </w:p>
    <w:p w:rsidR="00713446" w:rsidRPr="00713446" w:rsidRDefault="00713446" w:rsidP="00EE3229">
      <w:pPr>
        <w:pStyle w:val="a9"/>
        <w:numPr>
          <w:ilvl w:val="0"/>
          <w:numId w:val="157"/>
        </w:numPr>
        <w:spacing w:line="276" w:lineRule="auto"/>
        <w:jc w:val="both"/>
        <w:rPr>
          <w:sz w:val="24"/>
          <w:szCs w:val="24"/>
        </w:rPr>
      </w:pPr>
      <w:r w:rsidRPr="00713446">
        <w:rPr>
          <w:sz w:val="24"/>
          <w:szCs w:val="24"/>
        </w:rPr>
        <w:t>овладение базовым понятийным аппаратом социальных наук;</w:t>
      </w:r>
    </w:p>
    <w:p w:rsidR="00713446" w:rsidRPr="00713446" w:rsidRDefault="00713446" w:rsidP="00EE3229">
      <w:pPr>
        <w:pStyle w:val="a9"/>
        <w:numPr>
          <w:ilvl w:val="0"/>
          <w:numId w:val="157"/>
        </w:numPr>
        <w:spacing w:line="276" w:lineRule="auto"/>
        <w:jc w:val="both"/>
        <w:rPr>
          <w:sz w:val="24"/>
          <w:szCs w:val="24"/>
        </w:rPr>
      </w:pPr>
      <w:r w:rsidRPr="00713446">
        <w:rPr>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13446" w:rsidRPr="00713446" w:rsidRDefault="00713446" w:rsidP="00EE3229">
      <w:pPr>
        <w:pStyle w:val="a9"/>
        <w:numPr>
          <w:ilvl w:val="0"/>
          <w:numId w:val="157"/>
        </w:numPr>
        <w:spacing w:line="276" w:lineRule="auto"/>
        <w:jc w:val="both"/>
        <w:rPr>
          <w:sz w:val="24"/>
          <w:szCs w:val="24"/>
        </w:rPr>
      </w:pPr>
      <w:r w:rsidRPr="00713446">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13446" w:rsidRPr="00713446" w:rsidRDefault="00713446" w:rsidP="00EE3229">
      <w:pPr>
        <w:pStyle w:val="a9"/>
        <w:numPr>
          <w:ilvl w:val="0"/>
          <w:numId w:val="157"/>
        </w:numPr>
        <w:spacing w:line="276" w:lineRule="auto"/>
        <w:jc w:val="both"/>
        <w:rPr>
          <w:sz w:val="24"/>
          <w:szCs w:val="24"/>
        </w:rPr>
      </w:pPr>
      <w:r w:rsidRPr="00713446">
        <w:rPr>
          <w:sz w:val="24"/>
          <w:szCs w:val="24"/>
        </w:rPr>
        <w:t>формирование представлений о методах познания социальных явлений и процессов;</w:t>
      </w:r>
    </w:p>
    <w:p w:rsidR="00713446" w:rsidRPr="00713446" w:rsidRDefault="00713446" w:rsidP="00EE3229">
      <w:pPr>
        <w:pStyle w:val="a9"/>
        <w:numPr>
          <w:ilvl w:val="0"/>
          <w:numId w:val="157"/>
        </w:numPr>
        <w:spacing w:line="276" w:lineRule="auto"/>
        <w:jc w:val="both"/>
        <w:rPr>
          <w:sz w:val="24"/>
          <w:szCs w:val="24"/>
        </w:rPr>
      </w:pPr>
      <w:r w:rsidRPr="00713446">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13446" w:rsidRPr="00713446" w:rsidRDefault="00713446" w:rsidP="00EE3229">
      <w:pPr>
        <w:pStyle w:val="a9"/>
        <w:numPr>
          <w:ilvl w:val="0"/>
          <w:numId w:val="157"/>
        </w:numPr>
        <w:spacing w:line="276" w:lineRule="auto"/>
        <w:jc w:val="both"/>
        <w:rPr>
          <w:sz w:val="24"/>
          <w:szCs w:val="24"/>
        </w:rPr>
      </w:pPr>
      <w:r w:rsidRPr="00713446">
        <w:rPr>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13446" w:rsidRPr="00713446" w:rsidRDefault="00713446" w:rsidP="00713446">
      <w:pPr>
        <w:pStyle w:val="a9"/>
        <w:spacing w:line="276" w:lineRule="auto"/>
        <w:jc w:val="both"/>
        <w:rPr>
          <w:b/>
          <w:sz w:val="24"/>
          <w:szCs w:val="24"/>
        </w:rPr>
      </w:pPr>
      <w:r w:rsidRPr="00713446">
        <w:rPr>
          <w:b/>
          <w:sz w:val="24"/>
          <w:szCs w:val="24"/>
        </w:rPr>
        <w:t>Базовый уровень</w:t>
      </w:r>
    </w:p>
    <w:p w:rsidR="00713446" w:rsidRPr="00713446" w:rsidRDefault="00713446" w:rsidP="00713446">
      <w:pPr>
        <w:pStyle w:val="a9"/>
        <w:spacing w:line="276" w:lineRule="auto"/>
        <w:jc w:val="both"/>
        <w:rPr>
          <w:sz w:val="24"/>
          <w:szCs w:val="24"/>
        </w:rPr>
      </w:pPr>
      <w:r w:rsidRPr="00713446">
        <w:rPr>
          <w:b/>
          <w:sz w:val="24"/>
          <w:szCs w:val="24"/>
        </w:rPr>
        <w:t>Человек. Человек в системе общественных отношений</w:t>
      </w:r>
    </w:p>
    <w:p w:rsidR="00713446" w:rsidRPr="00713446" w:rsidRDefault="00713446" w:rsidP="00713446">
      <w:pPr>
        <w:pStyle w:val="a9"/>
        <w:spacing w:line="276" w:lineRule="auto"/>
        <w:jc w:val="both"/>
        <w:rPr>
          <w:i/>
          <w:sz w:val="24"/>
          <w:szCs w:val="24"/>
        </w:rPr>
      </w:pPr>
      <w:r w:rsidRPr="00713446">
        <w:rPr>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713446">
        <w:rPr>
          <w:i/>
          <w:sz w:val="24"/>
          <w:szCs w:val="24"/>
        </w:rPr>
        <w:t xml:space="preserve">Уровни научного познания. Способы и методы научного познания. Особенности социального познания. </w:t>
      </w:r>
      <w:r w:rsidRPr="00713446">
        <w:rPr>
          <w:sz w:val="24"/>
          <w:szCs w:val="24"/>
        </w:rPr>
        <w:t xml:space="preserve">Духовная жизнь и духовный мир человека. Общественное и индивидуальное сознание. Мировоззрение, </w:t>
      </w:r>
      <w:r w:rsidRPr="00713446">
        <w:rPr>
          <w:i/>
          <w:sz w:val="24"/>
          <w:szCs w:val="24"/>
        </w:rPr>
        <w:t>его типы.</w:t>
      </w:r>
      <w:r w:rsidRPr="00713446">
        <w:rPr>
          <w:sz w:val="24"/>
          <w:szCs w:val="24"/>
        </w:rPr>
        <w:t xml:space="preserve"> Самосознание индивида и социальное поведение. Социальные ценности. </w:t>
      </w:r>
      <w:r w:rsidRPr="00713446">
        <w:rPr>
          <w:i/>
          <w:sz w:val="24"/>
          <w:szCs w:val="24"/>
        </w:rPr>
        <w:t>Мотивы и предпочтения.</w:t>
      </w:r>
      <w:r w:rsidRPr="00713446">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713446">
        <w:rPr>
          <w:i/>
          <w:sz w:val="24"/>
          <w:szCs w:val="24"/>
        </w:rPr>
        <w:t>Знания, умения и навыки людей в условиях информационного общества.</w:t>
      </w:r>
    </w:p>
    <w:p w:rsidR="00713446" w:rsidRPr="00713446" w:rsidRDefault="00713446" w:rsidP="00713446">
      <w:pPr>
        <w:pStyle w:val="a9"/>
        <w:spacing w:line="276" w:lineRule="auto"/>
        <w:jc w:val="both"/>
        <w:rPr>
          <w:sz w:val="24"/>
          <w:szCs w:val="24"/>
        </w:rPr>
      </w:pPr>
      <w:r w:rsidRPr="00713446">
        <w:rPr>
          <w:b/>
          <w:sz w:val="24"/>
          <w:szCs w:val="24"/>
        </w:rPr>
        <w:t>Общество как сложная динамическая система</w:t>
      </w:r>
    </w:p>
    <w:p w:rsidR="00713446" w:rsidRPr="00713446" w:rsidRDefault="00713446" w:rsidP="00713446">
      <w:pPr>
        <w:pStyle w:val="a9"/>
        <w:spacing w:line="276" w:lineRule="auto"/>
        <w:jc w:val="both"/>
        <w:rPr>
          <w:sz w:val="24"/>
          <w:szCs w:val="24"/>
        </w:rPr>
      </w:pPr>
      <w:r w:rsidRPr="00713446">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революция.Процессы глобализации. Основные направления глобализации. Последствия глобализации. Общество и человек перед лицом угроз и вызовов XXI века.</w:t>
      </w:r>
    </w:p>
    <w:p w:rsidR="00713446" w:rsidRPr="00713446" w:rsidRDefault="00713446" w:rsidP="00713446">
      <w:pPr>
        <w:pStyle w:val="a9"/>
        <w:spacing w:line="276" w:lineRule="auto"/>
        <w:jc w:val="both"/>
        <w:rPr>
          <w:b/>
          <w:sz w:val="24"/>
          <w:szCs w:val="24"/>
        </w:rPr>
      </w:pPr>
      <w:r w:rsidRPr="00713446">
        <w:rPr>
          <w:b/>
          <w:sz w:val="24"/>
          <w:szCs w:val="24"/>
        </w:rPr>
        <w:t>Экономика</w:t>
      </w:r>
    </w:p>
    <w:p w:rsidR="00713446" w:rsidRPr="00713446" w:rsidRDefault="00713446" w:rsidP="00713446">
      <w:pPr>
        <w:pStyle w:val="a9"/>
        <w:spacing w:line="276" w:lineRule="auto"/>
        <w:jc w:val="both"/>
        <w:rPr>
          <w:i/>
          <w:sz w:val="24"/>
          <w:szCs w:val="24"/>
        </w:rPr>
      </w:pPr>
      <w:r w:rsidRPr="00713446">
        <w:rPr>
          <w:sz w:val="24"/>
          <w:szCs w:val="24"/>
        </w:rPr>
        <w:lastRenderedPageBreak/>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713446">
        <w:rPr>
          <w:i/>
          <w:sz w:val="24"/>
          <w:szCs w:val="24"/>
        </w:rPr>
        <w:t xml:space="preserve">Политика защиты конкуренции и антимонопольное законодательство. </w:t>
      </w:r>
      <w:r w:rsidRPr="00713446">
        <w:rPr>
          <w:sz w:val="24"/>
          <w:szCs w:val="24"/>
        </w:rPr>
        <w:t xml:space="preserve">Рыночные отношения в современной экономике. Фирма в экономике. </w:t>
      </w:r>
      <w:r w:rsidRPr="00713446">
        <w:rPr>
          <w:i/>
          <w:sz w:val="24"/>
          <w:szCs w:val="24"/>
        </w:rPr>
        <w:t xml:space="preserve">Фондовый рынок, его инструменты. </w:t>
      </w:r>
      <w:r w:rsidRPr="00713446">
        <w:rPr>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713446">
        <w:rPr>
          <w:i/>
          <w:sz w:val="24"/>
          <w:szCs w:val="24"/>
        </w:rPr>
        <w:t xml:space="preserve">Основные принципы менеджмента. Основы маркетинга.Финансовый рынок. </w:t>
      </w:r>
      <w:r w:rsidRPr="00713446">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713446">
        <w:rPr>
          <w:i/>
          <w:sz w:val="24"/>
          <w:szCs w:val="24"/>
        </w:rPr>
        <w:t xml:space="preserve">Налоги, уплачиваемые предприятиями. </w:t>
      </w:r>
      <w:r w:rsidRPr="00713446">
        <w:rPr>
          <w:sz w:val="24"/>
          <w:szCs w:val="24"/>
        </w:rPr>
        <w:t xml:space="preserve">Основы денежной и бюджетной политики государства. Денежно-кредитная (монетарная) политика. Государственный бюджет. </w:t>
      </w:r>
      <w:r w:rsidRPr="00713446">
        <w:rPr>
          <w:i/>
          <w:sz w:val="24"/>
          <w:szCs w:val="24"/>
        </w:rPr>
        <w:t>Государственный долг.</w:t>
      </w:r>
      <w:r w:rsidRPr="00713446">
        <w:rPr>
          <w:sz w:val="24"/>
          <w:szCs w:val="24"/>
        </w:rPr>
        <w:t xml:space="preserve"> Экономическая деятельность и ее измерители. ВВП и ВНП</w:t>
      </w:r>
      <w:r w:rsidRPr="00713446">
        <w:rPr>
          <w:i/>
          <w:sz w:val="24"/>
          <w:szCs w:val="24"/>
        </w:rPr>
        <w:t xml:space="preserve"> – </w:t>
      </w:r>
      <w:r w:rsidRPr="00713446">
        <w:rPr>
          <w:sz w:val="24"/>
          <w:szCs w:val="24"/>
        </w:rPr>
        <w:t xml:space="preserve">основные макроэкономические показатели.Экономический рост. </w:t>
      </w:r>
      <w:r w:rsidRPr="00713446">
        <w:rPr>
          <w:i/>
          <w:sz w:val="24"/>
          <w:szCs w:val="24"/>
        </w:rPr>
        <w:t>Экономические циклы</w:t>
      </w:r>
      <w:r w:rsidRPr="00713446">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713446">
        <w:rPr>
          <w:i/>
          <w:sz w:val="24"/>
          <w:szCs w:val="24"/>
        </w:rPr>
        <w:t>Тенденции экономического развития России.</w:t>
      </w:r>
    </w:p>
    <w:p w:rsidR="00713446" w:rsidRPr="00713446" w:rsidRDefault="00713446" w:rsidP="00713446">
      <w:pPr>
        <w:pStyle w:val="a9"/>
        <w:spacing w:line="276" w:lineRule="auto"/>
        <w:jc w:val="both"/>
        <w:rPr>
          <w:sz w:val="24"/>
          <w:szCs w:val="24"/>
        </w:rPr>
      </w:pPr>
      <w:r w:rsidRPr="00713446">
        <w:rPr>
          <w:b/>
          <w:sz w:val="24"/>
          <w:szCs w:val="24"/>
        </w:rPr>
        <w:t>Социальные отношения</w:t>
      </w:r>
    </w:p>
    <w:p w:rsidR="00713446" w:rsidRPr="00713446" w:rsidRDefault="00713446" w:rsidP="00713446">
      <w:pPr>
        <w:pStyle w:val="a9"/>
        <w:spacing w:line="276" w:lineRule="auto"/>
        <w:jc w:val="both"/>
        <w:rPr>
          <w:sz w:val="24"/>
          <w:szCs w:val="24"/>
        </w:rPr>
      </w:pPr>
      <w:r w:rsidRPr="00713446">
        <w:rPr>
          <w:sz w:val="24"/>
          <w:szCs w:val="24"/>
        </w:rP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обществе.Этнические общности. Межнациональные отношения,этносоциальные конфликты, пути их разрешения. Конституционные принципы национальной политики в Российской Федерации. Семья и брак. </w:t>
      </w:r>
      <w:r w:rsidRPr="00713446">
        <w:rPr>
          <w:i/>
          <w:sz w:val="24"/>
          <w:szCs w:val="24"/>
        </w:rPr>
        <w:t>Тенденции развития семьи в современном мире.Проблема неполных семей.</w:t>
      </w:r>
      <w:r w:rsidRPr="00713446">
        <w:rPr>
          <w:sz w:val="24"/>
          <w:szCs w:val="24"/>
        </w:rPr>
        <w:t xml:space="preserve"> Современная демографическая ситуация в Российской Федерации.Религиозные объединения и организации в Российской Федерации.</w:t>
      </w:r>
    </w:p>
    <w:p w:rsidR="00713446" w:rsidRPr="00713446" w:rsidRDefault="00713446" w:rsidP="00713446">
      <w:pPr>
        <w:pStyle w:val="a9"/>
        <w:spacing w:line="276" w:lineRule="auto"/>
        <w:jc w:val="both"/>
        <w:rPr>
          <w:sz w:val="24"/>
          <w:szCs w:val="24"/>
        </w:rPr>
      </w:pPr>
      <w:r w:rsidRPr="00713446">
        <w:rPr>
          <w:b/>
          <w:sz w:val="24"/>
          <w:szCs w:val="24"/>
        </w:rPr>
        <w:t>Политика</w:t>
      </w:r>
    </w:p>
    <w:p w:rsidR="00713446" w:rsidRPr="00713446" w:rsidRDefault="00713446" w:rsidP="00713446">
      <w:pPr>
        <w:pStyle w:val="a9"/>
        <w:spacing w:line="276" w:lineRule="auto"/>
        <w:jc w:val="both"/>
        <w:rPr>
          <w:i/>
          <w:sz w:val="24"/>
          <w:szCs w:val="24"/>
        </w:rPr>
      </w:pPr>
      <w:r w:rsidRPr="00713446">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713446">
        <w:rPr>
          <w:i/>
          <w:sz w:val="24"/>
          <w:szCs w:val="24"/>
        </w:rPr>
        <w:t>Избирательная кампания.</w:t>
      </w:r>
      <w:r w:rsidRPr="00713446">
        <w:rPr>
          <w:sz w:val="24"/>
          <w:szCs w:val="24"/>
        </w:rPr>
        <w:t xml:space="preserve"> Гражданское общество и правовое государство. Политическая элита и политическое лидерство.Типология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w:t>
      </w:r>
      <w:r w:rsidRPr="00713446">
        <w:rPr>
          <w:sz w:val="24"/>
          <w:szCs w:val="24"/>
        </w:rPr>
        <w:lastRenderedPageBreak/>
        <w:t xml:space="preserve">классификация, виды. Типы партийных систем. Понятие, признаки, типология общественно-политических движений. </w:t>
      </w:r>
      <w:r w:rsidRPr="00713446">
        <w:rPr>
          <w:i/>
          <w:sz w:val="24"/>
          <w:szCs w:val="24"/>
        </w:rPr>
        <w:t>Политическая психология. Политическое поведение.</w:t>
      </w:r>
      <w:r w:rsidRPr="00713446">
        <w:rPr>
          <w:sz w:val="24"/>
          <w:szCs w:val="24"/>
        </w:rPr>
        <w:t xml:space="preserve"> Роль средств массовой информации в политической жизни общества. Политический процесс. Политическое участие. </w:t>
      </w:r>
      <w:r w:rsidRPr="00713446">
        <w:rPr>
          <w:i/>
          <w:sz w:val="24"/>
          <w:szCs w:val="24"/>
        </w:rPr>
        <w:t>Абсентеизм, его причины и опасность.Особенности политического процесса в России.</w:t>
      </w:r>
    </w:p>
    <w:p w:rsidR="00713446" w:rsidRPr="00713446" w:rsidRDefault="00713446" w:rsidP="00713446">
      <w:pPr>
        <w:pStyle w:val="a9"/>
        <w:spacing w:line="276" w:lineRule="auto"/>
        <w:jc w:val="both"/>
        <w:rPr>
          <w:sz w:val="24"/>
          <w:szCs w:val="24"/>
        </w:rPr>
      </w:pPr>
      <w:r w:rsidRPr="00713446">
        <w:rPr>
          <w:b/>
          <w:sz w:val="24"/>
          <w:szCs w:val="24"/>
        </w:rPr>
        <w:t>Правовое регулирование общественных отношений</w:t>
      </w:r>
    </w:p>
    <w:p w:rsidR="00713446" w:rsidRDefault="00713446" w:rsidP="001E75F6">
      <w:pPr>
        <w:pStyle w:val="a9"/>
        <w:spacing w:line="276" w:lineRule="auto"/>
        <w:jc w:val="both"/>
        <w:rPr>
          <w:i/>
          <w:sz w:val="24"/>
          <w:szCs w:val="24"/>
        </w:rPr>
      </w:pPr>
      <w:r w:rsidRPr="00713446">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713446">
        <w:rPr>
          <w:i/>
          <w:sz w:val="24"/>
          <w:szCs w:val="24"/>
        </w:rPr>
        <w:t>Законодательство в сфере антикоррупционной политики государства.Экологическое право.</w:t>
      </w:r>
      <w:r w:rsidRPr="00713446">
        <w:rPr>
          <w:sz w:val="24"/>
          <w:szCs w:val="24"/>
        </w:rPr>
        <w:t xml:space="preserve"> Право на благоприятную окружающую среду и способы его защиты. Экологические правонарушения. </w:t>
      </w:r>
      <w:r w:rsidRPr="00713446">
        <w:rPr>
          <w:i/>
          <w:sz w:val="24"/>
          <w:szCs w:val="24"/>
        </w:rPr>
        <w:t>Гражданское право.</w:t>
      </w:r>
      <w:r w:rsidRPr="00713446">
        <w:rPr>
          <w:sz w:val="24"/>
          <w:szCs w:val="24"/>
        </w:rPr>
        <w:t xml:space="preserve"> Гражданские правоотношения. </w:t>
      </w:r>
      <w:r w:rsidRPr="00713446">
        <w:rPr>
          <w:i/>
          <w:sz w:val="24"/>
          <w:szCs w:val="24"/>
        </w:rPr>
        <w:t>Субъекты гражданского права.</w:t>
      </w:r>
      <w:r w:rsidRPr="00713446">
        <w:rPr>
          <w:sz w:val="24"/>
          <w:szCs w:val="24"/>
        </w:rPr>
        <w:t xml:space="preserve"> Имущественные права. Право собственности. Основания приобретения права собственности. </w:t>
      </w:r>
      <w:r w:rsidRPr="00713446">
        <w:rPr>
          <w:i/>
          <w:sz w:val="24"/>
          <w:szCs w:val="24"/>
        </w:rPr>
        <w:t>Право на результаты интеллектуальной деятельности. Наследование.</w:t>
      </w:r>
      <w:r w:rsidRPr="00713446">
        <w:rPr>
          <w:sz w:val="24"/>
          <w:szCs w:val="24"/>
        </w:rPr>
        <w:t xml:space="preserve"> Неимущественные права: честь, достоинство, имя. Способы защиты имущественных и неимущественных прав.Организационно-правовые формы предприятий. </w:t>
      </w:r>
      <w:r w:rsidRPr="00713446">
        <w:rPr>
          <w:i/>
          <w:sz w:val="24"/>
          <w:szCs w:val="24"/>
        </w:rPr>
        <w:t xml:space="preserve">Семейное право. </w:t>
      </w:r>
      <w:r w:rsidRPr="00713446">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713446">
        <w:rPr>
          <w:i/>
          <w:sz w:val="24"/>
          <w:szCs w:val="24"/>
        </w:rPr>
        <w:t>Порядок оказания платных образовательных услуг.</w:t>
      </w:r>
      <w:r w:rsidRPr="00713446">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713446">
        <w:rPr>
          <w:i/>
          <w:sz w:val="24"/>
          <w:szCs w:val="24"/>
        </w:rPr>
        <w:t>Стадии уголовного процесса.</w:t>
      </w:r>
      <w:r w:rsidRPr="00713446">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713446">
        <w:rPr>
          <w:i/>
          <w:sz w:val="24"/>
          <w:szCs w:val="24"/>
        </w:rPr>
        <w:t>Правовая база противодействия терроризму в Российской Федерации.</w:t>
      </w:r>
    </w:p>
    <w:p w:rsidR="00D32A32" w:rsidRDefault="00D32A32" w:rsidP="001E75F6">
      <w:pPr>
        <w:pStyle w:val="a9"/>
        <w:spacing w:line="276" w:lineRule="auto"/>
        <w:jc w:val="both"/>
        <w:rPr>
          <w:b/>
          <w:sz w:val="24"/>
          <w:szCs w:val="24"/>
        </w:rPr>
      </w:pPr>
      <w:bookmarkStart w:id="82" w:name="_Toc453968187"/>
    </w:p>
    <w:p w:rsidR="001E75F6" w:rsidRDefault="001E75F6" w:rsidP="001E75F6">
      <w:pPr>
        <w:pStyle w:val="a9"/>
        <w:spacing w:line="276" w:lineRule="auto"/>
        <w:jc w:val="both"/>
        <w:rPr>
          <w:b/>
          <w:sz w:val="24"/>
          <w:szCs w:val="24"/>
        </w:rPr>
      </w:pPr>
      <w:r w:rsidRPr="001E75F6">
        <w:rPr>
          <w:b/>
          <w:sz w:val="24"/>
          <w:szCs w:val="24"/>
        </w:rPr>
        <w:t>Математика: алгебра и начала математического анализа, геометрия</w:t>
      </w:r>
      <w:bookmarkEnd w:id="82"/>
    </w:p>
    <w:p w:rsidR="00D32A32" w:rsidRPr="001E75F6" w:rsidRDefault="00D32A32" w:rsidP="001E75F6">
      <w:pPr>
        <w:pStyle w:val="a9"/>
        <w:spacing w:line="276" w:lineRule="auto"/>
        <w:jc w:val="both"/>
        <w:rPr>
          <w:b/>
          <w:sz w:val="24"/>
          <w:szCs w:val="24"/>
        </w:rPr>
      </w:pPr>
    </w:p>
    <w:p w:rsidR="001E75F6" w:rsidRPr="001E75F6" w:rsidRDefault="001E75F6" w:rsidP="001E75F6">
      <w:pPr>
        <w:pStyle w:val="a9"/>
        <w:spacing w:line="276" w:lineRule="auto"/>
        <w:jc w:val="both"/>
        <w:rPr>
          <w:sz w:val="24"/>
          <w:szCs w:val="24"/>
        </w:rPr>
      </w:pPr>
      <w:r w:rsidRPr="001E75F6">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1E75F6" w:rsidRPr="001E75F6" w:rsidRDefault="001E75F6" w:rsidP="00EE3229">
      <w:pPr>
        <w:pStyle w:val="a9"/>
        <w:numPr>
          <w:ilvl w:val="0"/>
          <w:numId w:val="159"/>
        </w:numPr>
        <w:spacing w:line="276" w:lineRule="auto"/>
        <w:jc w:val="both"/>
        <w:rPr>
          <w:sz w:val="24"/>
          <w:szCs w:val="24"/>
        </w:rPr>
      </w:pPr>
      <w:r w:rsidRPr="001E75F6">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1E75F6" w:rsidRPr="001E75F6" w:rsidRDefault="001E75F6" w:rsidP="00EE3229">
      <w:pPr>
        <w:pStyle w:val="a9"/>
        <w:numPr>
          <w:ilvl w:val="0"/>
          <w:numId w:val="159"/>
        </w:numPr>
        <w:spacing w:line="276" w:lineRule="auto"/>
        <w:jc w:val="both"/>
        <w:rPr>
          <w:sz w:val="24"/>
          <w:szCs w:val="24"/>
        </w:rPr>
      </w:pPr>
      <w:r w:rsidRPr="001E75F6">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1E75F6" w:rsidRPr="001E75F6" w:rsidRDefault="001E75F6" w:rsidP="00EE3229">
      <w:pPr>
        <w:pStyle w:val="a9"/>
        <w:numPr>
          <w:ilvl w:val="0"/>
          <w:numId w:val="159"/>
        </w:numPr>
        <w:spacing w:line="276" w:lineRule="auto"/>
        <w:jc w:val="both"/>
        <w:rPr>
          <w:sz w:val="24"/>
          <w:szCs w:val="24"/>
        </w:rPr>
      </w:pPr>
      <w:r w:rsidRPr="001E75F6">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1E75F6" w:rsidRPr="001E75F6" w:rsidRDefault="001E75F6" w:rsidP="001E75F6">
      <w:pPr>
        <w:pStyle w:val="a9"/>
        <w:spacing w:line="276" w:lineRule="auto"/>
        <w:jc w:val="both"/>
        <w:rPr>
          <w:sz w:val="24"/>
          <w:szCs w:val="24"/>
        </w:rPr>
      </w:pPr>
      <w:r w:rsidRPr="001E75F6">
        <w:rPr>
          <w:sz w:val="24"/>
          <w:szCs w:val="24"/>
        </w:rPr>
        <w:lastRenderedPageBreak/>
        <w:t xml:space="preserve">Соответственно, выделяются три направления требований к результатам математического образования: </w:t>
      </w:r>
    </w:p>
    <w:p w:rsidR="001E75F6" w:rsidRPr="001E75F6" w:rsidRDefault="001E75F6" w:rsidP="00EE3229">
      <w:pPr>
        <w:pStyle w:val="a9"/>
        <w:numPr>
          <w:ilvl w:val="0"/>
          <w:numId w:val="160"/>
        </w:numPr>
        <w:spacing w:line="276" w:lineRule="auto"/>
        <w:jc w:val="both"/>
        <w:rPr>
          <w:sz w:val="24"/>
          <w:szCs w:val="24"/>
        </w:rPr>
      </w:pPr>
      <w:r w:rsidRPr="001E75F6">
        <w:rPr>
          <w:sz w:val="24"/>
          <w:szCs w:val="24"/>
        </w:rPr>
        <w:t>практико-ориентированное математическое образование (математика для жизни);</w:t>
      </w:r>
    </w:p>
    <w:p w:rsidR="001E75F6" w:rsidRPr="001E75F6" w:rsidRDefault="001E75F6" w:rsidP="00EE3229">
      <w:pPr>
        <w:pStyle w:val="a9"/>
        <w:numPr>
          <w:ilvl w:val="0"/>
          <w:numId w:val="160"/>
        </w:numPr>
        <w:spacing w:line="276" w:lineRule="auto"/>
        <w:jc w:val="both"/>
        <w:rPr>
          <w:sz w:val="24"/>
          <w:szCs w:val="24"/>
        </w:rPr>
      </w:pPr>
      <w:r w:rsidRPr="001E75F6">
        <w:rPr>
          <w:sz w:val="24"/>
          <w:szCs w:val="24"/>
        </w:rPr>
        <w:t>математика для использования в профессии;</w:t>
      </w:r>
    </w:p>
    <w:p w:rsidR="001E75F6" w:rsidRPr="001E75F6" w:rsidRDefault="001E75F6" w:rsidP="00EE3229">
      <w:pPr>
        <w:pStyle w:val="a9"/>
        <w:numPr>
          <w:ilvl w:val="0"/>
          <w:numId w:val="160"/>
        </w:numPr>
        <w:spacing w:line="276" w:lineRule="auto"/>
        <w:jc w:val="both"/>
        <w:rPr>
          <w:sz w:val="24"/>
          <w:szCs w:val="24"/>
        </w:rPr>
      </w:pPr>
      <w:r w:rsidRPr="001E75F6">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1E75F6" w:rsidRPr="001E75F6" w:rsidRDefault="001E75F6" w:rsidP="00723FCD">
      <w:pPr>
        <w:pStyle w:val="a9"/>
        <w:spacing w:line="276" w:lineRule="auto"/>
        <w:ind w:firstLine="360"/>
        <w:jc w:val="both"/>
        <w:rPr>
          <w:sz w:val="24"/>
          <w:szCs w:val="24"/>
        </w:rPr>
      </w:pPr>
      <w:r w:rsidRPr="001E75F6">
        <w:rPr>
          <w:sz w:val="24"/>
          <w:szCs w:val="24"/>
        </w:rPr>
        <w:t xml:space="preserve">Эти направления реализуются в двух блоках требований к результатам математического образования. </w:t>
      </w:r>
    </w:p>
    <w:p w:rsidR="001E75F6" w:rsidRPr="001E75F6" w:rsidRDefault="001E75F6" w:rsidP="001E75F6">
      <w:pPr>
        <w:pStyle w:val="a9"/>
        <w:spacing w:line="276" w:lineRule="auto"/>
        <w:jc w:val="both"/>
        <w:rPr>
          <w:sz w:val="24"/>
          <w:szCs w:val="24"/>
        </w:rPr>
      </w:pPr>
      <w:r w:rsidRPr="001E75F6">
        <w:rPr>
          <w:sz w:val="24"/>
          <w:szCs w:val="24"/>
        </w:rPr>
        <w:t>На базовом уровне:</w:t>
      </w:r>
    </w:p>
    <w:p w:rsidR="001E75F6" w:rsidRPr="001E75F6" w:rsidRDefault="001E75F6" w:rsidP="00723FCD">
      <w:pPr>
        <w:pStyle w:val="a9"/>
        <w:spacing w:line="276" w:lineRule="auto"/>
        <w:ind w:firstLine="708"/>
        <w:jc w:val="both"/>
        <w:rPr>
          <w:sz w:val="24"/>
          <w:szCs w:val="24"/>
        </w:rPr>
      </w:pPr>
      <w:r w:rsidRPr="001E75F6">
        <w:rPr>
          <w:sz w:val="24"/>
          <w:szCs w:val="24"/>
        </w:rPr>
        <w:t xml:space="preserve">Выпускник </w:t>
      </w:r>
      <w:r w:rsidRPr="001E75F6">
        <w:rPr>
          <w:b/>
          <w:bCs/>
          <w:sz w:val="24"/>
          <w:szCs w:val="24"/>
        </w:rPr>
        <w:t xml:space="preserve">научится </w:t>
      </w:r>
      <w:r w:rsidRPr="001E75F6">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1E75F6">
      <w:pPr>
        <w:pStyle w:val="a9"/>
        <w:spacing w:line="276" w:lineRule="auto"/>
        <w:jc w:val="both"/>
        <w:rPr>
          <w:sz w:val="24"/>
          <w:szCs w:val="24"/>
        </w:rPr>
      </w:pPr>
      <w:r w:rsidRPr="001E75F6">
        <w:rPr>
          <w:sz w:val="24"/>
          <w:szCs w:val="24"/>
        </w:rPr>
        <w:t xml:space="preserve">Выпускник </w:t>
      </w:r>
      <w:r w:rsidRPr="001E75F6">
        <w:rPr>
          <w:b/>
          <w:bCs/>
          <w:sz w:val="24"/>
          <w:szCs w:val="24"/>
        </w:rPr>
        <w:t>получит возможность научиться</w:t>
      </w:r>
      <w:r w:rsidRPr="001E75F6">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E75F6" w:rsidRPr="001E75F6" w:rsidRDefault="001E75F6" w:rsidP="001E75F6">
      <w:pPr>
        <w:pStyle w:val="a9"/>
        <w:spacing w:line="276" w:lineRule="auto"/>
        <w:jc w:val="both"/>
        <w:rPr>
          <w:sz w:val="24"/>
          <w:szCs w:val="24"/>
        </w:rPr>
      </w:pPr>
      <w:r w:rsidRPr="001E75F6">
        <w:rPr>
          <w:sz w:val="24"/>
          <w:szCs w:val="24"/>
        </w:rPr>
        <w:t>В соответствии с Федеральным законом «Об образовании в РФ» (ст. 12 п. 7) о</w:t>
      </w:r>
      <w:r w:rsidRPr="001E75F6">
        <w:rPr>
          <w:color w:val="222222"/>
          <w:sz w:val="24"/>
          <w:szCs w:val="24"/>
          <w:shd w:val="clear" w:color="auto" w:fill="FFFFFF"/>
        </w:rPr>
        <w:t>рганизации, осуществляющие образовательную деятельность, р</w:t>
      </w:r>
      <w:r w:rsidRPr="001E75F6">
        <w:rPr>
          <w:sz w:val="24"/>
          <w:szCs w:val="24"/>
        </w:rPr>
        <w:t>еализуют эти требования в образовател</w:t>
      </w:r>
      <w:r>
        <w:rPr>
          <w:sz w:val="24"/>
          <w:szCs w:val="24"/>
        </w:rPr>
        <w:t>ьном процессе с учетом</w:t>
      </w:r>
      <w:r w:rsidRPr="001E75F6">
        <w:rPr>
          <w:sz w:val="24"/>
          <w:szCs w:val="24"/>
        </w:rPr>
        <w:t xml:space="preserve"> примерной </w:t>
      </w:r>
      <w:r w:rsidRPr="001E75F6">
        <w:rPr>
          <w:color w:val="222222"/>
          <w:sz w:val="24"/>
          <w:szCs w:val="24"/>
        </w:rPr>
        <w:t xml:space="preserve">основной образовательной программы </w:t>
      </w:r>
      <w:r w:rsidRPr="001E75F6">
        <w:rPr>
          <w:noProof/>
          <w:color w:val="222222"/>
          <w:sz w:val="24"/>
          <w:szCs w:val="24"/>
          <w:lang w:eastAsia="ru-RU"/>
        </w:rPr>
        <w:drawing>
          <wp:inline distT="0" distB="0" distL="0" distR="0">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1E75F6">
        <w:rPr>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1E75F6" w:rsidRPr="001E75F6" w:rsidRDefault="001E75F6" w:rsidP="001E75F6">
      <w:pPr>
        <w:pStyle w:val="a9"/>
        <w:spacing w:line="276" w:lineRule="auto"/>
        <w:jc w:val="both"/>
        <w:rPr>
          <w:sz w:val="24"/>
          <w:szCs w:val="24"/>
        </w:rPr>
      </w:pPr>
      <w:r w:rsidRPr="001E75F6">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1E75F6">
        <w:rPr>
          <w:i/>
          <w:sz w:val="24"/>
          <w:szCs w:val="24"/>
        </w:rPr>
        <w:t>компенсирующая базовая</w:t>
      </w:r>
      <w:r w:rsidRPr="001E75F6">
        <w:rPr>
          <w:sz w:val="24"/>
          <w:szCs w:val="24"/>
        </w:rPr>
        <w:t xml:space="preserve"> и </w:t>
      </w:r>
      <w:r w:rsidRPr="001E75F6">
        <w:rPr>
          <w:i/>
          <w:sz w:val="24"/>
          <w:szCs w:val="24"/>
        </w:rPr>
        <w:t>основная базовая</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1E75F6" w:rsidRPr="001E75F6" w:rsidRDefault="001E75F6" w:rsidP="00723FCD">
      <w:pPr>
        <w:pStyle w:val="a9"/>
        <w:spacing w:line="276" w:lineRule="auto"/>
        <w:ind w:firstLine="708"/>
        <w:jc w:val="both"/>
        <w:rPr>
          <w:sz w:val="24"/>
          <w:szCs w:val="24"/>
        </w:rPr>
      </w:pPr>
      <w:r w:rsidRPr="001E75F6">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напредыдущего уровня обучения. </w:t>
      </w:r>
    </w:p>
    <w:p w:rsidR="001E75F6" w:rsidRPr="001E75F6" w:rsidRDefault="001E75F6" w:rsidP="001E75F6">
      <w:pPr>
        <w:pStyle w:val="a9"/>
        <w:spacing w:line="276" w:lineRule="auto"/>
        <w:jc w:val="both"/>
        <w:rPr>
          <w:sz w:val="24"/>
          <w:szCs w:val="24"/>
        </w:rPr>
      </w:pPr>
      <w:r w:rsidRPr="001E75F6">
        <w:rPr>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1E75F6" w:rsidRPr="001E75F6" w:rsidRDefault="001E75F6" w:rsidP="001E75F6">
      <w:pPr>
        <w:pStyle w:val="a9"/>
        <w:spacing w:line="276" w:lineRule="auto"/>
        <w:jc w:val="both"/>
        <w:rPr>
          <w:sz w:val="24"/>
          <w:szCs w:val="24"/>
          <w:lang w:eastAsia="ru-RU"/>
        </w:rPr>
      </w:pPr>
      <w:r w:rsidRPr="001E75F6">
        <w:rPr>
          <w:sz w:val="24"/>
          <w:szCs w:val="24"/>
        </w:rPr>
        <w:t xml:space="preserve">При изучении математики большое внимание уделяется развитию коммуникативных умений </w:t>
      </w:r>
      <w:r w:rsidRPr="001E75F6">
        <w:rPr>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w:t>
      </w:r>
      <w:r w:rsidRPr="001E75F6">
        <w:rPr>
          <w:sz w:val="24"/>
          <w:szCs w:val="24"/>
          <w:lang w:eastAsia="ru-RU"/>
        </w:rPr>
        <w:lastRenderedPageBreak/>
        <w:t xml:space="preserve">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1E75F6" w:rsidRPr="001E75F6" w:rsidRDefault="001E75F6" w:rsidP="001E75F6">
      <w:pPr>
        <w:pStyle w:val="a9"/>
        <w:spacing w:line="276" w:lineRule="auto"/>
        <w:jc w:val="both"/>
        <w:rPr>
          <w:b/>
          <w:sz w:val="24"/>
          <w:szCs w:val="24"/>
        </w:rPr>
      </w:pPr>
      <w:r w:rsidRPr="001E75F6">
        <w:rPr>
          <w:b/>
          <w:sz w:val="24"/>
          <w:szCs w:val="24"/>
        </w:rPr>
        <w:t>Базовый уровень</w:t>
      </w:r>
    </w:p>
    <w:p w:rsidR="001E75F6" w:rsidRPr="001E75F6" w:rsidRDefault="001E75F6" w:rsidP="001E75F6">
      <w:pPr>
        <w:pStyle w:val="a9"/>
        <w:spacing w:line="276" w:lineRule="auto"/>
        <w:jc w:val="both"/>
        <w:rPr>
          <w:b/>
          <w:sz w:val="24"/>
          <w:szCs w:val="24"/>
        </w:rPr>
      </w:pPr>
      <w:r w:rsidRPr="001E75F6">
        <w:rPr>
          <w:b/>
          <w:sz w:val="24"/>
          <w:szCs w:val="24"/>
        </w:rPr>
        <w:t>Компенсирующая базовая программа</w:t>
      </w:r>
    </w:p>
    <w:p w:rsidR="001E75F6" w:rsidRPr="001E75F6" w:rsidRDefault="001E75F6" w:rsidP="001E75F6">
      <w:pPr>
        <w:pStyle w:val="a9"/>
        <w:spacing w:line="276" w:lineRule="auto"/>
        <w:jc w:val="both"/>
        <w:rPr>
          <w:b/>
          <w:sz w:val="24"/>
          <w:szCs w:val="24"/>
        </w:rPr>
      </w:pPr>
      <w:r w:rsidRPr="001E75F6">
        <w:rPr>
          <w:b/>
          <w:sz w:val="24"/>
          <w:szCs w:val="24"/>
        </w:rPr>
        <w:t>Алгебра и начала математического анализа</w:t>
      </w:r>
    </w:p>
    <w:p w:rsidR="001E75F6" w:rsidRPr="001E75F6" w:rsidRDefault="001E75F6" w:rsidP="001E75F6">
      <w:pPr>
        <w:pStyle w:val="a9"/>
        <w:spacing w:line="276" w:lineRule="auto"/>
        <w:jc w:val="both"/>
        <w:rPr>
          <w:sz w:val="24"/>
          <w:szCs w:val="24"/>
        </w:rPr>
      </w:pPr>
      <w:r w:rsidRPr="001E75F6">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1E75F6" w:rsidRPr="001E75F6" w:rsidRDefault="001E75F6" w:rsidP="001E75F6">
      <w:pPr>
        <w:pStyle w:val="a9"/>
        <w:spacing w:line="276" w:lineRule="auto"/>
        <w:jc w:val="both"/>
        <w:rPr>
          <w:sz w:val="24"/>
          <w:szCs w:val="24"/>
        </w:rPr>
      </w:pPr>
      <w:r w:rsidRPr="001E75F6">
        <w:rPr>
          <w:sz w:val="24"/>
          <w:szCs w:val="24"/>
        </w:rPr>
        <w:t xml:space="preserve">Целые числа. Модуль числа и его свойства. </w:t>
      </w:r>
    </w:p>
    <w:p w:rsidR="001E75F6" w:rsidRPr="001E75F6" w:rsidRDefault="001E75F6" w:rsidP="001E75F6">
      <w:pPr>
        <w:pStyle w:val="a9"/>
        <w:spacing w:line="276" w:lineRule="auto"/>
        <w:jc w:val="both"/>
        <w:rPr>
          <w:sz w:val="24"/>
          <w:szCs w:val="24"/>
        </w:rPr>
      </w:pPr>
      <w:r w:rsidRPr="001E75F6">
        <w:rPr>
          <w:sz w:val="24"/>
          <w:szCs w:val="24"/>
        </w:rPr>
        <w:t xml:space="preserve">Части и доли. Дроби и действия с дробями. Округление, приближение. Решение практических задач на прикидку и оценку. </w:t>
      </w:r>
    </w:p>
    <w:p w:rsidR="001E75F6" w:rsidRPr="001E75F6" w:rsidRDefault="001E75F6" w:rsidP="001E75F6">
      <w:pPr>
        <w:pStyle w:val="a9"/>
        <w:spacing w:line="276" w:lineRule="auto"/>
        <w:jc w:val="both"/>
        <w:rPr>
          <w:sz w:val="24"/>
          <w:szCs w:val="24"/>
        </w:rPr>
      </w:pPr>
      <w:r w:rsidRPr="001E75F6">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1E75F6" w:rsidRPr="001E75F6" w:rsidRDefault="001E75F6" w:rsidP="001E75F6">
      <w:pPr>
        <w:pStyle w:val="a9"/>
        <w:spacing w:line="276" w:lineRule="auto"/>
        <w:jc w:val="both"/>
        <w:rPr>
          <w:sz w:val="24"/>
          <w:szCs w:val="24"/>
        </w:rPr>
      </w:pPr>
      <w:r w:rsidRPr="001E75F6">
        <w:rPr>
          <w:sz w:val="24"/>
          <w:szCs w:val="24"/>
        </w:rPr>
        <w:t xml:space="preserve">Алгебраические выражения. Значение алгебраического выражения. </w:t>
      </w:r>
    </w:p>
    <w:p w:rsidR="001E75F6" w:rsidRPr="001E75F6" w:rsidRDefault="001E75F6" w:rsidP="001E75F6">
      <w:pPr>
        <w:pStyle w:val="a9"/>
        <w:spacing w:line="276" w:lineRule="auto"/>
        <w:jc w:val="both"/>
        <w:rPr>
          <w:sz w:val="24"/>
          <w:szCs w:val="24"/>
        </w:rPr>
      </w:pPr>
      <w:r w:rsidRPr="001E75F6">
        <w:rPr>
          <w:sz w:val="24"/>
          <w:szCs w:val="24"/>
        </w:rPr>
        <w:t xml:space="preserve">Квадратный корень. Изображение числа на числовой прямой. Приближенное значение иррациональных чисел. </w:t>
      </w:r>
    </w:p>
    <w:p w:rsidR="001E75F6" w:rsidRPr="001E75F6" w:rsidRDefault="001E75F6" w:rsidP="001E75F6">
      <w:pPr>
        <w:pStyle w:val="a9"/>
        <w:spacing w:line="276" w:lineRule="auto"/>
        <w:jc w:val="both"/>
        <w:rPr>
          <w:sz w:val="24"/>
          <w:szCs w:val="24"/>
        </w:rPr>
      </w:pPr>
      <w:r w:rsidRPr="001E75F6">
        <w:rPr>
          <w:i/>
          <w:sz w:val="24"/>
          <w:szCs w:val="24"/>
        </w:rPr>
        <w:t xml:space="preserve">Понятие многочлена. Разложение многочлена на множители, </w:t>
      </w:r>
      <w:r w:rsidRPr="001E75F6">
        <w:rPr>
          <w:sz w:val="24"/>
          <w:szCs w:val="24"/>
        </w:rPr>
        <w:t xml:space="preserve">Уравнение, корень уравнения. Линейные, квадратные уравнения и системы линейных уравнений. </w:t>
      </w:r>
    </w:p>
    <w:p w:rsidR="001E75F6" w:rsidRPr="001E75F6" w:rsidRDefault="001E75F6" w:rsidP="001E75F6">
      <w:pPr>
        <w:pStyle w:val="a9"/>
        <w:spacing w:line="276" w:lineRule="auto"/>
        <w:jc w:val="both"/>
        <w:rPr>
          <w:sz w:val="24"/>
          <w:szCs w:val="24"/>
        </w:rPr>
      </w:pPr>
      <w:r w:rsidRPr="001E75F6">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1E75F6" w:rsidRPr="001E75F6" w:rsidRDefault="001E75F6" w:rsidP="001E75F6">
      <w:pPr>
        <w:pStyle w:val="a9"/>
        <w:spacing w:line="276" w:lineRule="auto"/>
        <w:jc w:val="both"/>
        <w:rPr>
          <w:sz w:val="24"/>
          <w:szCs w:val="24"/>
        </w:rPr>
      </w:pPr>
      <w:r w:rsidRPr="001E75F6">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1E75F6" w:rsidRPr="001E75F6" w:rsidRDefault="001E75F6" w:rsidP="001E75F6">
      <w:pPr>
        <w:pStyle w:val="a9"/>
        <w:spacing w:line="276" w:lineRule="auto"/>
        <w:jc w:val="both"/>
        <w:rPr>
          <w:i/>
          <w:sz w:val="24"/>
          <w:szCs w:val="24"/>
        </w:rPr>
      </w:pPr>
      <w:r w:rsidRPr="001E75F6">
        <w:rPr>
          <w:i/>
          <w:sz w:val="24"/>
          <w:szCs w:val="24"/>
        </w:rPr>
        <w:t xml:space="preserve">Квадратичная функция. График и свойства квадратичной функции.график функции </w:t>
      </w:r>
      <w:r w:rsidRPr="001E75F6">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12" o:title=""/>
          </v:shape>
          <o:OLEObject Type="Embed" ProgID="Equation.DSMT4" ShapeID="_x0000_i1025" DrawAspect="Content" ObjectID="_1678186837" r:id="rId13"/>
        </w:object>
      </w:r>
      <w:r w:rsidRPr="001E75F6">
        <w:rPr>
          <w:i/>
          <w:sz w:val="24"/>
          <w:szCs w:val="24"/>
        </w:rPr>
        <w:t xml:space="preserve">. График функции </w:t>
      </w:r>
      <w:r w:rsidRPr="001E75F6">
        <w:rPr>
          <w:i/>
          <w:position w:val="-24"/>
          <w:sz w:val="24"/>
          <w:szCs w:val="24"/>
        </w:rPr>
        <w:object w:dxaOrig="620" w:dyaOrig="620">
          <v:shape id="_x0000_i1026" type="#_x0000_t75" style="width:30.75pt;height:30.75pt" o:ole="">
            <v:imagedata r:id="rId14" o:title=""/>
          </v:shape>
          <o:OLEObject Type="Embed" ProgID="Equation.DSMT4" ShapeID="_x0000_i1026" DrawAspect="Content" ObjectID="_1678186838" r:id="rId15"/>
        </w:object>
      </w:r>
      <w:r w:rsidRPr="001E75F6">
        <w:rPr>
          <w:i/>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1E75F6" w:rsidRPr="001E75F6" w:rsidRDefault="001E75F6" w:rsidP="001E75F6">
      <w:pPr>
        <w:pStyle w:val="a9"/>
        <w:spacing w:line="276" w:lineRule="auto"/>
        <w:jc w:val="both"/>
        <w:rPr>
          <w:sz w:val="24"/>
          <w:szCs w:val="24"/>
        </w:rPr>
      </w:pPr>
      <w:r w:rsidRPr="001E75F6">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w:t>
      </w:r>
    </w:p>
    <w:p w:rsidR="001E75F6" w:rsidRPr="001E75F6" w:rsidRDefault="001E75F6" w:rsidP="001E75F6">
      <w:pPr>
        <w:pStyle w:val="a9"/>
        <w:spacing w:line="276" w:lineRule="auto"/>
        <w:jc w:val="both"/>
        <w:rPr>
          <w:sz w:val="24"/>
          <w:szCs w:val="24"/>
        </w:rPr>
      </w:pPr>
      <w:r w:rsidRPr="001E75F6">
        <w:rPr>
          <w:i/>
          <w:sz w:val="24"/>
          <w:szCs w:val="24"/>
        </w:rPr>
        <w:t xml:space="preserve">Графики тригонометрических функций </w:t>
      </w:r>
      <w:r w:rsidRPr="001E75F6">
        <w:rPr>
          <w:i/>
          <w:position w:val="-10"/>
          <w:sz w:val="24"/>
          <w:szCs w:val="24"/>
        </w:rPr>
        <w:object w:dxaOrig="2600" w:dyaOrig="320">
          <v:shape id="_x0000_i1027" type="#_x0000_t75" style="width:130.5pt;height:16.5pt" o:ole="">
            <v:imagedata r:id="rId16" o:title=""/>
          </v:shape>
          <o:OLEObject Type="Embed" ProgID="Equation.DSMT4" ShapeID="_x0000_i1027" DrawAspect="Content" ObjectID="_1678186839" r:id="rId17"/>
        </w:object>
      </w:r>
      <w:r w:rsidRPr="001E75F6">
        <w:rPr>
          <w:sz w:val="24"/>
          <w:szCs w:val="24"/>
        </w:rPr>
        <w:t>.</w:t>
      </w:r>
    </w:p>
    <w:p w:rsidR="001E75F6" w:rsidRPr="001E75F6" w:rsidRDefault="001E75F6" w:rsidP="001E75F6">
      <w:pPr>
        <w:pStyle w:val="a9"/>
        <w:spacing w:line="276" w:lineRule="auto"/>
        <w:jc w:val="both"/>
        <w:rPr>
          <w:sz w:val="24"/>
          <w:szCs w:val="24"/>
        </w:rPr>
      </w:pPr>
      <w:r w:rsidRPr="001E75F6">
        <w:rPr>
          <w:sz w:val="24"/>
          <w:szCs w:val="24"/>
        </w:rPr>
        <w:t xml:space="preserve">Решение простейших тригонометрических уравнений с помощью тригонометрической окружности. </w:t>
      </w:r>
    </w:p>
    <w:p w:rsidR="001E75F6" w:rsidRPr="001E75F6" w:rsidRDefault="001E75F6" w:rsidP="001E75F6">
      <w:pPr>
        <w:pStyle w:val="a9"/>
        <w:spacing w:line="276" w:lineRule="auto"/>
        <w:jc w:val="both"/>
        <w:rPr>
          <w:sz w:val="24"/>
          <w:szCs w:val="24"/>
        </w:rPr>
      </w:pPr>
      <w:r w:rsidRPr="001E75F6">
        <w:rPr>
          <w:i/>
          <w:sz w:val="24"/>
          <w:szCs w:val="24"/>
        </w:rPr>
        <w:lastRenderedPageBreak/>
        <w:t>Понятие степени с действительным показателем</w:t>
      </w:r>
      <w:r w:rsidRPr="001E75F6">
        <w:rPr>
          <w:sz w:val="24"/>
          <w:szCs w:val="24"/>
        </w:rPr>
        <w:t xml:space="preserve">. Простейшие показательные уравнения и неравенства. Показательная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1E75F6" w:rsidRPr="001E75F6" w:rsidRDefault="001E75F6" w:rsidP="001E75F6">
      <w:pPr>
        <w:pStyle w:val="a9"/>
        <w:spacing w:line="276" w:lineRule="auto"/>
        <w:jc w:val="both"/>
        <w:rPr>
          <w:sz w:val="24"/>
          <w:szCs w:val="24"/>
        </w:rPr>
      </w:pPr>
      <w:r w:rsidRPr="001E75F6">
        <w:rPr>
          <w:sz w:val="24"/>
          <w:szCs w:val="24"/>
        </w:rPr>
        <w:t xml:space="preserve">Понятие степенной функции и ее график. Простейшие иррациональные уравнения. </w:t>
      </w:r>
    </w:p>
    <w:p w:rsidR="001E75F6" w:rsidRPr="001E75F6" w:rsidRDefault="001E75F6" w:rsidP="001E75F6">
      <w:pPr>
        <w:pStyle w:val="a9"/>
        <w:spacing w:line="276" w:lineRule="auto"/>
        <w:jc w:val="both"/>
        <w:rPr>
          <w:sz w:val="24"/>
          <w:szCs w:val="24"/>
        </w:rPr>
      </w:pPr>
      <w:r w:rsidRPr="001E75F6">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1E75F6">
        <w:rPr>
          <w:i/>
          <w:sz w:val="24"/>
          <w:szCs w:val="24"/>
        </w:rPr>
        <w:t xml:space="preserve">Производные многочленов. </w:t>
      </w:r>
    </w:p>
    <w:p w:rsidR="001E75F6" w:rsidRPr="001E75F6" w:rsidRDefault="001E75F6" w:rsidP="001E75F6">
      <w:pPr>
        <w:pStyle w:val="a9"/>
        <w:spacing w:line="276" w:lineRule="auto"/>
        <w:jc w:val="both"/>
        <w:rPr>
          <w:i/>
          <w:sz w:val="24"/>
          <w:szCs w:val="24"/>
        </w:rPr>
      </w:pPr>
      <w:r w:rsidRPr="001E75F6">
        <w:rPr>
          <w:sz w:val="24"/>
          <w:szCs w:val="24"/>
        </w:rPr>
        <w:t xml:space="preserve">Точки экстремума (максимума и минимума). </w:t>
      </w:r>
      <w:r w:rsidRPr="001E75F6">
        <w:rPr>
          <w:i/>
          <w:sz w:val="24"/>
          <w:szCs w:val="24"/>
        </w:rPr>
        <w:t xml:space="preserve">Исследование элементарных функций на точки экстремума с помощью производной. Наглядная интерпретация. </w:t>
      </w:r>
    </w:p>
    <w:p w:rsidR="001E75F6" w:rsidRPr="001E75F6" w:rsidRDefault="001E75F6" w:rsidP="001E75F6">
      <w:pPr>
        <w:pStyle w:val="a9"/>
        <w:spacing w:line="276" w:lineRule="auto"/>
        <w:jc w:val="both"/>
        <w:rPr>
          <w:sz w:val="24"/>
          <w:szCs w:val="24"/>
        </w:rPr>
      </w:pPr>
      <w:r w:rsidRPr="001E75F6">
        <w:rPr>
          <w:i/>
          <w:sz w:val="24"/>
          <w:szCs w:val="24"/>
        </w:rPr>
        <w:t>Понятие первообразной функции. Физический смысл первообразной. Понятие об интеграле как площади под графиком функции.</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1E75F6">
      <w:pPr>
        <w:pStyle w:val="a9"/>
        <w:spacing w:line="276" w:lineRule="auto"/>
        <w:jc w:val="both"/>
        <w:rPr>
          <w:sz w:val="24"/>
          <w:szCs w:val="24"/>
        </w:rPr>
      </w:pPr>
      <w:r w:rsidRPr="001E75F6">
        <w:rPr>
          <w:sz w:val="24"/>
          <w:szCs w:val="24"/>
        </w:rPr>
        <w:t xml:space="preserve">Фигуры на плоскости и в пространстве. Длина и площадь. Периметры и площади фигур. </w:t>
      </w:r>
    </w:p>
    <w:p w:rsidR="001E75F6" w:rsidRPr="001E75F6" w:rsidRDefault="001E75F6" w:rsidP="001E75F6">
      <w:pPr>
        <w:pStyle w:val="a9"/>
        <w:spacing w:line="276" w:lineRule="auto"/>
        <w:jc w:val="both"/>
        <w:rPr>
          <w:sz w:val="24"/>
          <w:szCs w:val="24"/>
        </w:rPr>
      </w:pPr>
      <w:r w:rsidRPr="001E75F6">
        <w:rPr>
          <w:sz w:val="24"/>
          <w:szCs w:val="24"/>
        </w:rPr>
        <w:t xml:space="preserve">Параллельность и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1E75F6" w:rsidRPr="001E75F6" w:rsidRDefault="001E75F6" w:rsidP="001E75F6">
      <w:pPr>
        <w:pStyle w:val="a9"/>
        <w:spacing w:line="276" w:lineRule="auto"/>
        <w:jc w:val="both"/>
        <w:rPr>
          <w:sz w:val="24"/>
          <w:szCs w:val="24"/>
        </w:rPr>
      </w:pPr>
      <w:r w:rsidRPr="001E75F6">
        <w:rPr>
          <w:sz w:val="24"/>
          <w:szCs w:val="24"/>
        </w:rPr>
        <w:t>Биссектриса, медиана и высота треугольника. Равенство треугольников.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на клетчатой бумаге. </w:t>
      </w:r>
    </w:p>
    <w:p w:rsidR="001E75F6" w:rsidRPr="001E75F6" w:rsidRDefault="001E75F6" w:rsidP="001E75F6">
      <w:pPr>
        <w:pStyle w:val="a9"/>
        <w:spacing w:line="276" w:lineRule="auto"/>
        <w:jc w:val="both"/>
        <w:rPr>
          <w:sz w:val="24"/>
          <w:szCs w:val="24"/>
        </w:rPr>
      </w:pPr>
      <w:r w:rsidRPr="001E75F6">
        <w:rPr>
          <w:sz w:val="24"/>
          <w:szCs w:val="24"/>
        </w:rPr>
        <w:t xml:space="preserve">Равнобедренный треугольник, равносторонний треугольник. Свойства равнобедренного треугольника.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1E75F6" w:rsidRPr="001E75F6" w:rsidRDefault="001E75F6" w:rsidP="001E75F6">
      <w:pPr>
        <w:pStyle w:val="a9"/>
        <w:spacing w:line="276" w:lineRule="auto"/>
        <w:jc w:val="both"/>
        <w:rPr>
          <w:sz w:val="24"/>
          <w:szCs w:val="24"/>
        </w:rPr>
      </w:pPr>
      <w:r w:rsidRPr="001E75F6">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1E75F6" w:rsidRPr="001E75F6" w:rsidRDefault="001E75F6" w:rsidP="001E75F6">
      <w:pPr>
        <w:pStyle w:val="a9"/>
        <w:spacing w:line="276" w:lineRule="auto"/>
        <w:jc w:val="both"/>
        <w:rPr>
          <w:sz w:val="24"/>
          <w:szCs w:val="24"/>
        </w:rPr>
      </w:pPr>
      <w:r w:rsidRPr="001E75F6">
        <w:rPr>
          <w:i/>
          <w:sz w:val="24"/>
          <w:szCs w:val="24"/>
        </w:rPr>
        <w:t>Выпуклые и невыпуклые фигуры.</w:t>
      </w:r>
      <w:r w:rsidRPr="001E75F6">
        <w:rPr>
          <w:sz w:val="24"/>
          <w:szCs w:val="24"/>
        </w:rPr>
        <w:t xml:space="preserve"> Периметр многоугольника. Правильный многоугольник. </w:t>
      </w:r>
    </w:p>
    <w:p w:rsidR="001E75F6" w:rsidRPr="001E75F6" w:rsidRDefault="001E75F6" w:rsidP="001E75F6">
      <w:pPr>
        <w:pStyle w:val="a9"/>
        <w:spacing w:line="276" w:lineRule="auto"/>
        <w:jc w:val="both"/>
        <w:rPr>
          <w:sz w:val="24"/>
          <w:szCs w:val="24"/>
        </w:rPr>
      </w:pPr>
      <w:r w:rsidRPr="001E75F6">
        <w:rPr>
          <w:sz w:val="24"/>
          <w:szCs w:val="24"/>
        </w:rPr>
        <w:t xml:space="preserve">Углы на плоскости и в пространстве. Вертикальные и смежные углы. </w:t>
      </w:r>
    </w:p>
    <w:p w:rsidR="001E75F6" w:rsidRPr="001E75F6" w:rsidRDefault="001E75F6" w:rsidP="001E75F6">
      <w:pPr>
        <w:pStyle w:val="a9"/>
        <w:spacing w:line="276" w:lineRule="auto"/>
        <w:jc w:val="both"/>
        <w:rPr>
          <w:sz w:val="24"/>
          <w:szCs w:val="24"/>
        </w:rPr>
      </w:pPr>
      <w:r w:rsidRPr="001E75F6">
        <w:rPr>
          <w:sz w:val="24"/>
          <w:szCs w:val="24"/>
        </w:rPr>
        <w:t xml:space="preserve">Сумма внутренних углов треугольника и четырехугольника. </w:t>
      </w:r>
    </w:p>
    <w:p w:rsidR="001E75F6" w:rsidRPr="001E75F6" w:rsidRDefault="001E75F6" w:rsidP="001E75F6">
      <w:pPr>
        <w:pStyle w:val="a9"/>
        <w:spacing w:line="276" w:lineRule="auto"/>
        <w:jc w:val="both"/>
        <w:rPr>
          <w:sz w:val="24"/>
          <w:szCs w:val="24"/>
        </w:rPr>
      </w:pPr>
      <w:r w:rsidRPr="001E75F6">
        <w:rPr>
          <w:sz w:val="24"/>
          <w:szCs w:val="24"/>
        </w:rPr>
        <w:t xml:space="preserve">Соотношения в квадрате и равностороннем треугольнике. </w:t>
      </w:r>
    </w:p>
    <w:p w:rsidR="001E75F6" w:rsidRPr="001E75F6" w:rsidRDefault="001E75F6" w:rsidP="001E75F6">
      <w:pPr>
        <w:pStyle w:val="a9"/>
        <w:spacing w:line="276" w:lineRule="auto"/>
        <w:jc w:val="both"/>
        <w:rPr>
          <w:sz w:val="24"/>
          <w:szCs w:val="24"/>
        </w:rPr>
      </w:pPr>
      <w:r w:rsidRPr="001E75F6">
        <w:rPr>
          <w:sz w:val="24"/>
          <w:szCs w:val="24"/>
        </w:rPr>
        <w:t xml:space="preserve">Диагонали многоугольника. </w:t>
      </w:r>
    </w:p>
    <w:p w:rsidR="001E75F6" w:rsidRPr="001E75F6" w:rsidRDefault="001E75F6" w:rsidP="001E75F6">
      <w:pPr>
        <w:pStyle w:val="a9"/>
        <w:spacing w:line="276" w:lineRule="auto"/>
        <w:jc w:val="both"/>
        <w:rPr>
          <w:sz w:val="24"/>
          <w:szCs w:val="24"/>
        </w:rPr>
      </w:pPr>
      <w:r w:rsidRPr="001E75F6">
        <w:rPr>
          <w:sz w:val="24"/>
          <w:szCs w:val="24"/>
        </w:rPr>
        <w:t xml:space="preserve">Подобные треугольники в простейших случаях. </w:t>
      </w:r>
    </w:p>
    <w:p w:rsidR="001E75F6" w:rsidRPr="001E75F6" w:rsidRDefault="001E75F6" w:rsidP="001E75F6">
      <w:pPr>
        <w:pStyle w:val="a9"/>
        <w:spacing w:line="276" w:lineRule="auto"/>
        <w:jc w:val="both"/>
        <w:rPr>
          <w:sz w:val="24"/>
          <w:szCs w:val="24"/>
        </w:rPr>
      </w:pPr>
      <w:r w:rsidRPr="001E75F6">
        <w:rPr>
          <w:sz w:val="24"/>
          <w:szCs w:val="24"/>
        </w:rPr>
        <w:t>Формулы площади прямоугольника, треугольника, ромба, трапеции.</w:t>
      </w:r>
    </w:p>
    <w:p w:rsidR="001E75F6" w:rsidRPr="001E75F6" w:rsidRDefault="001E75F6" w:rsidP="001E75F6">
      <w:pPr>
        <w:pStyle w:val="a9"/>
        <w:spacing w:line="276" w:lineRule="auto"/>
        <w:jc w:val="both"/>
        <w:rPr>
          <w:sz w:val="24"/>
          <w:szCs w:val="24"/>
        </w:rPr>
      </w:pPr>
      <w:r w:rsidRPr="001E75F6">
        <w:rPr>
          <w:sz w:val="24"/>
          <w:szCs w:val="24"/>
        </w:rPr>
        <w:t xml:space="preserve">Окружность и круг. Радиус и диаметр. Длина окружности и площадь круга. Число </w:t>
      </w:r>
      <w:r w:rsidRPr="001E75F6">
        <w:rPr>
          <w:sz w:val="24"/>
          <w:szCs w:val="24"/>
        </w:rPr>
        <w:sym w:font="Symbol" w:char="F070"/>
      </w:r>
      <w:r w:rsidRPr="001E75F6">
        <w:rPr>
          <w:sz w:val="24"/>
          <w:szCs w:val="24"/>
        </w:rPr>
        <w:t xml:space="preserve">. Вписанный угол, в частности угол, опирающийся на диаметр. Касательная к окружности и ее свойство. </w:t>
      </w:r>
    </w:p>
    <w:p w:rsidR="001E75F6" w:rsidRPr="001E75F6" w:rsidRDefault="001E75F6" w:rsidP="001E75F6">
      <w:pPr>
        <w:pStyle w:val="a9"/>
        <w:spacing w:line="276" w:lineRule="auto"/>
        <w:jc w:val="both"/>
        <w:rPr>
          <w:sz w:val="24"/>
          <w:szCs w:val="24"/>
        </w:rPr>
      </w:pPr>
      <w:r w:rsidRPr="001E75F6">
        <w:rPr>
          <w:sz w:val="24"/>
          <w:szCs w:val="24"/>
        </w:rPr>
        <w:t xml:space="preserve">Куб. Соотношения в кубе. </w:t>
      </w:r>
    </w:p>
    <w:p w:rsidR="001E75F6" w:rsidRPr="001E75F6" w:rsidRDefault="001E75F6" w:rsidP="001E75F6">
      <w:pPr>
        <w:pStyle w:val="a9"/>
        <w:spacing w:line="276" w:lineRule="auto"/>
        <w:jc w:val="both"/>
        <w:rPr>
          <w:sz w:val="24"/>
          <w:szCs w:val="24"/>
        </w:rPr>
      </w:pPr>
      <w:r w:rsidRPr="001E75F6">
        <w:rPr>
          <w:sz w:val="24"/>
          <w:szCs w:val="24"/>
        </w:rPr>
        <w:t xml:space="preserve">Тетраэдр, правильный тетраэдр. </w:t>
      </w:r>
    </w:p>
    <w:p w:rsidR="001E75F6" w:rsidRPr="001E75F6" w:rsidRDefault="001E75F6" w:rsidP="001E75F6">
      <w:pPr>
        <w:pStyle w:val="a9"/>
        <w:spacing w:line="276" w:lineRule="auto"/>
        <w:jc w:val="both"/>
        <w:rPr>
          <w:sz w:val="24"/>
          <w:szCs w:val="24"/>
        </w:rPr>
      </w:pPr>
      <w:r w:rsidRPr="001E75F6">
        <w:rPr>
          <w:sz w:val="24"/>
          <w:szCs w:val="24"/>
        </w:rPr>
        <w:t xml:space="preserve">Правильная пирамида и призма. Прямая призма. </w:t>
      </w:r>
    </w:p>
    <w:p w:rsidR="001E75F6" w:rsidRPr="001E75F6" w:rsidRDefault="001E75F6" w:rsidP="001E75F6">
      <w:pPr>
        <w:pStyle w:val="a9"/>
        <w:spacing w:line="276" w:lineRule="auto"/>
        <w:jc w:val="both"/>
        <w:rPr>
          <w:i/>
          <w:sz w:val="24"/>
          <w:szCs w:val="24"/>
        </w:rPr>
      </w:pPr>
      <w:r w:rsidRPr="001E75F6">
        <w:rPr>
          <w:i/>
          <w:sz w:val="24"/>
          <w:szCs w:val="24"/>
        </w:rPr>
        <w:t>Изображение некоторых многогранников на плоскости.</w:t>
      </w:r>
    </w:p>
    <w:p w:rsidR="001E75F6" w:rsidRPr="001E75F6" w:rsidRDefault="001E75F6" w:rsidP="001E75F6">
      <w:pPr>
        <w:pStyle w:val="a9"/>
        <w:spacing w:line="276" w:lineRule="auto"/>
        <w:jc w:val="both"/>
        <w:rPr>
          <w:sz w:val="24"/>
          <w:szCs w:val="24"/>
        </w:rPr>
      </w:pPr>
      <w:r w:rsidRPr="001E75F6">
        <w:rPr>
          <w:sz w:val="24"/>
          <w:szCs w:val="24"/>
        </w:rPr>
        <w:t xml:space="preserve">Прямоугольный параллелепипед. </w:t>
      </w:r>
      <w:r w:rsidRPr="001E75F6">
        <w:rPr>
          <w:i/>
          <w:sz w:val="24"/>
          <w:szCs w:val="24"/>
        </w:rPr>
        <w:t>Теорема Пифагора в пространстве</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Задачи на вычисление расстояний в пространстве с помощью теоремы Пифагора. </w:t>
      </w:r>
    </w:p>
    <w:p w:rsidR="001E75F6" w:rsidRPr="001E75F6" w:rsidRDefault="001E75F6" w:rsidP="001E75F6">
      <w:pPr>
        <w:pStyle w:val="a9"/>
        <w:spacing w:line="276" w:lineRule="auto"/>
        <w:jc w:val="both"/>
        <w:rPr>
          <w:i/>
          <w:sz w:val="24"/>
          <w:szCs w:val="24"/>
        </w:rPr>
      </w:pPr>
      <w:r w:rsidRPr="001E75F6">
        <w:rPr>
          <w:i/>
          <w:sz w:val="24"/>
          <w:szCs w:val="24"/>
        </w:rPr>
        <w:lastRenderedPageBreak/>
        <w:t xml:space="preserve">Развертка прямоугольного параллелепипеда. </w:t>
      </w:r>
    </w:p>
    <w:p w:rsidR="001E75F6" w:rsidRPr="001E75F6" w:rsidRDefault="001E75F6" w:rsidP="001E75F6">
      <w:pPr>
        <w:pStyle w:val="a9"/>
        <w:spacing w:line="276" w:lineRule="auto"/>
        <w:jc w:val="both"/>
        <w:rPr>
          <w:sz w:val="24"/>
          <w:szCs w:val="24"/>
        </w:rPr>
      </w:pPr>
      <w:r w:rsidRPr="001E75F6">
        <w:rPr>
          <w:sz w:val="24"/>
          <w:szCs w:val="24"/>
        </w:rPr>
        <w:t xml:space="preserve">Конус, цилиндр, шар и сфера. </w:t>
      </w:r>
    </w:p>
    <w:p w:rsidR="001E75F6" w:rsidRPr="001E75F6" w:rsidRDefault="001E75F6" w:rsidP="001E75F6">
      <w:pPr>
        <w:pStyle w:val="a9"/>
        <w:spacing w:line="276" w:lineRule="auto"/>
        <w:jc w:val="both"/>
        <w:rPr>
          <w:i/>
          <w:sz w:val="24"/>
          <w:szCs w:val="24"/>
        </w:rPr>
      </w:pPr>
      <w:r w:rsidRPr="001E75F6">
        <w:rPr>
          <w:i/>
          <w:sz w:val="24"/>
          <w:szCs w:val="24"/>
        </w:rPr>
        <w:t xml:space="preserve">Проекции фигур на плоскость. Изображение цилиндра, конуса и сферы на плоскости. </w:t>
      </w:r>
    </w:p>
    <w:p w:rsidR="001E75F6" w:rsidRPr="001E75F6" w:rsidRDefault="001E75F6" w:rsidP="001E75F6">
      <w:pPr>
        <w:pStyle w:val="a9"/>
        <w:spacing w:line="276" w:lineRule="auto"/>
        <w:jc w:val="both"/>
        <w:rPr>
          <w:sz w:val="24"/>
          <w:szCs w:val="24"/>
        </w:rPr>
      </w:pPr>
      <w:r w:rsidRPr="001E75F6">
        <w:rPr>
          <w:i/>
          <w:sz w:val="24"/>
          <w:szCs w:val="24"/>
        </w:rPr>
        <w:t>Понятие об объемах тел</w:t>
      </w:r>
      <w:r w:rsidRPr="001E75F6">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1E75F6" w:rsidRPr="001E75F6" w:rsidRDefault="001E75F6" w:rsidP="001E75F6">
      <w:pPr>
        <w:pStyle w:val="a9"/>
        <w:spacing w:line="276" w:lineRule="auto"/>
        <w:jc w:val="both"/>
        <w:rPr>
          <w:sz w:val="24"/>
          <w:szCs w:val="24"/>
        </w:rPr>
      </w:pPr>
      <w:r w:rsidRPr="001E75F6">
        <w:rPr>
          <w:i/>
          <w:sz w:val="24"/>
          <w:szCs w:val="24"/>
        </w:rPr>
        <w:t>Понятие о подобии на плоскости и в пространстве</w:t>
      </w:r>
      <w:r w:rsidRPr="001E75F6">
        <w:rPr>
          <w:sz w:val="24"/>
          <w:szCs w:val="24"/>
        </w:rPr>
        <w:t>. Отношение площадей и объемов подобных фигур.</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Логика и комбинаторика</w:t>
      </w:r>
    </w:p>
    <w:p w:rsidR="001E75F6" w:rsidRPr="001E75F6" w:rsidRDefault="001E75F6" w:rsidP="001E75F6">
      <w:pPr>
        <w:pStyle w:val="a9"/>
        <w:spacing w:line="276" w:lineRule="auto"/>
        <w:jc w:val="both"/>
        <w:rPr>
          <w:sz w:val="24"/>
          <w:szCs w:val="24"/>
        </w:rPr>
      </w:pPr>
      <w:r w:rsidRPr="001E75F6">
        <w:rPr>
          <w:sz w:val="24"/>
          <w:szCs w:val="24"/>
        </w:rPr>
        <w:t xml:space="preserve">Логика. Верные и неверные утверждения. Следствие. </w:t>
      </w:r>
      <w:r w:rsidRPr="001E75F6">
        <w:rPr>
          <w:i/>
          <w:sz w:val="24"/>
          <w:szCs w:val="24"/>
        </w:rPr>
        <w:t>Контрпример</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i/>
          <w:sz w:val="24"/>
          <w:szCs w:val="24"/>
        </w:rPr>
        <w:t>Множество</w:t>
      </w:r>
      <w:r w:rsidRPr="001E75F6">
        <w:rPr>
          <w:sz w:val="24"/>
          <w:szCs w:val="24"/>
        </w:rPr>
        <w:t xml:space="preserve">. Перебор вариантов. </w:t>
      </w:r>
    </w:p>
    <w:p w:rsidR="001E75F6" w:rsidRPr="001E75F6" w:rsidRDefault="001E75F6" w:rsidP="001E75F6">
      <w:pPr>
        <w:pStyle w:val="a9"/>
        <w:spacing w:line="276" w:lineRule="auto"/>
        <w:jc w:val="both"/>
        <w:rPr>
          <w:sz w:val="24"/>
          <w:szCs w:val="24"/>
        </w:rPr>
      </w:pPr>
      <w:r w:rsidRPr="001E75F6">
        <w:rPr>
          <w:sz w:val="24"/>
          <w:szCs w:val="24"/>
        </w:rPr>
        <w:t xml:space="preserve">Таблицы. Столбчатые и круговые диаграммы. </w:t>
      </w:r>
    </w:p>
    <w:p w:rsidR="001E75F6" w:rsidRPr="001E75F6" w:rsidRDefault="001E75F6" w:rsidP="001E75F6">
      <w:pPr>
        <w:pStyle w:val="a9"/>
        <w:spacing w:line="276" w:lineRule="auto"/>
        <w:jc w:val="both"/>
        <w:rPr>
          <w:sz w:val="24"/>
          <w:szCs w:val="24"/>
        </w:rPr>
      </w:pPr>
      <w:r w:rsidRPr="001E75F6">
        <w:rPr>
          <w:sz w:val="24"/>
          <w:szCs w:val="24"/>
        </w:rPr>
        <w:t xml:space="preserve">Числовые наборы. Среднее арифметическое, медиана, наибольшее и наименьшее значения. </w:t>
      </w:r>
      <w:r w:rsidRPr="001E75F6">
        <w:rPr>
          <w:i/>
          <w:sz w:val="24"/>
          <w:szCs w:val="24"/>
        </w:rPr>
        <w:t>Примеры изменчивых величин</w:t>
      </w:r>
      <w:r w:rsidRPr="001E75F6">
        <w:rPr>
          <w:sz w:val="24"/>
          <w:szCs w:val="24"/>
        </w:rPr>
        <w:t xml:space="preserve">. </w:t>
      </w:r>
    </w:p>
    <w:p w:rsidR="001E75F6" w:rsidRPr="001E75F6" w:rsidRDefault="001E75F6" w:rsidP="001E75F6">
      <w:pPr>
        <w:pStyle w:val="a9"/>
        <w:spacing w:line="276" w:lineRule="auto"/>
        <w:jc w:val="both"/>
        <w:rPr>
          <w:sz w:val="24"/>
          <w:szCs w:val="24"/>
        </w:rPr>
      </w:pPr>
      <w:r w:rsidRPr="001E75F6">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1E75F6" w:rsidRPr="001E75F6" w:rsidRDefault="001E75F6" w:rsidP="001E75F6">
      <w:pPr>
        <w:pStyle w:val="a9"/>
        <w:spacing w:line="276" w:lineRule="auto"/>
        <w:jc w:val="both"/>
        <w:rPr>
          <w:i/>
          <w:sz w:val="24"/>
          <w:szCs w:val="24"/>
        </w:rPr>
      </w:pPr>
      <w:r w:rsidRPr="001E75F6">
        <w:rPr>
          <w:i/>
          <w:sz w:val="24"/>
          <w:szCs w:val="24"/>
        </w:rPr>
        <w:t xml:space="preserve">Независимые события. Формула сложения вероятностей. </w:t>
      </w:r>
    </w:p>
    <w:p w:rsidR="001E75F6" w:rsidRPr="001E75F6" w:rsidRDefault="001E75F6" w:rsidP="001E75F6">
      <w:pPr>
        <w:pStyle w:val="a9"/>
        <w:spacing w:line="276" w:lineRule="auto"/>
        <w:jc w:val="both"/>
        <w:rPr>
          <w:i/>
          <w:sz w:val="24"/>
          <w:szCs w:val="24"/>
        </w:rPr>
      </w:pPr>
      <w:r w:rsidRPr="001E75F6">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1E75F6" w:rsidRPr="001E75F6" w:rsidRDefault="001E75F6" w:rsidP="001E75F6">
      <w:pPr>
        <w:pStyle w:val="a9"/>
        <w:spacing w:line="276" w:lineRule="auto"/>
        <w:jc w:val="both"/>
        <w:rPr>
          <w:b/>
          <w:sz w:val="24"/>
          <w:szCs w:val="24"/>
        </w:rPr>
      </w:pPr>
      <w:r w:rsidRPr="001E75F6">
        <w:rPr>
          <w:b/>
          <w:sz w:val="24"/>
          <w:szCs w:val="24"/>
        </w:rPr>
        <w:t xml:space="preserve">Основная базовая программа </w:t>
      </w:r>
    </w:p>
    <w:p w:rsidR="001E75F6" w:rsidRPr="001E75F6" w:rsidRDefault="001E75F6" w:rsidP="001E75F6">
      <w:pPr>
        <w:pStyle w:val="a9"/>
        <w:spacing w:line="276" w:lineRule="auto"/>
        <w:jc w:val="both"/>
        <w:rPr>
          <w:b/>
          <w:sz w:val="24"/>
          <w:szCs w:val="24"/>
        </w:rPr>
      </w:pPr>
      <w:r w:rsidRPr="001E75F6">
        <w:rPr>
          <w:b/>
          <w:sz w:val="24"/>
          <w:szCs w:val="24"/>
        </w:rPr>
        <w:t>Алгебра и начала анализа</w:t>
      </w:r>
    </w:p>
    <w:p w:rsidR="001E75F6" w:rsidRPr="001E75F6" w:rsidRDefault="001E75F6" w:rsidP="001E75F6">
      <w:pPr>
        <w:pStyle w:val="a9"/>
        <w:spacing w:line="276" w:lineRule="auto"/>
        <w:jc w:val="both"/>
        <w:rPr>
          <w:sz w:val="24"/>
          <w:szCs w:val="24"/>
        </w:rPr>
      </w:pPr>
      <w:r w:rsidRPr="001E75F6">
        <w:rPr>
          <w:sz w:val="24"/>
          <w:szCs w:val="24"/>
        </w:rPr>
        <w:t>Повторение.Решение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1E75F6" w:rsidRPr="001E75F6" w:rsidRDefault="001E75F6" w:rsidP="001E75F6">
      <w:pPr>
        <w:pStyle w:val="a9"/>
        <w:spacing w:line="276" w:lineRule="auto"/>
        <w:jc w:val="both"/>
        <w:rPr>
          <w:sz w:val="24"/>
          <w:szCs w:val="24"/>
        </w:rPr>
      </w:pPr>
      <w:r w:rsidRPr="001E75F6">
        <w:rPr>
          <w:sz w:val="24"/>
          <w:szCs w:val="24"/>
        </w:rPr>
        <w:t>Решение задач с использованием градусной меры угла. Модуль числа и его свойства.</w:t>
      </w:r>
    </w:p>
    <w:p w:rsidR="001E75F6" w:rsidRPr="001E75F6" w:rsidRDefault="001E75F6" w:rsidP="001E75F6">
      <w:pPr>
        <w:pStyle w:val="a9"/>
        <w:spacing w:line="276" w:lineRule="auto"/>
        <w:jc w:val="both"/>
        <w:rPr>
          <w:sz w:val="24"/>
          <w:szCs w:val="24"/>
        </w:rPr>
      </w:pPr>
      <w:r w:rsidRPr="001E75F6">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1E75F6" w:rsidRPr="001E75F6" w:rsidRDefault="001E75F6" w:rsidP="001E75F6">
      <w:pPr>
        <w:pStyle w:val="a9"/>
        <w:spacing w:line="276" w:lineRule="auto"/>
        <w:jc w:val="both"/>
        <w:rPr>
          <w:sz w:val="24"/>
          <w:szCs w:val="24"/>
        </w:rPr>
      </w:pPr>
      <w:r w:rsidRPr="001E75F6">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1E75F6">
        <w:rPr>
          <w:position w:val="-10"/>
          <w:sz w:val="24"/>
          <w:szCs w:val="24"/>
        </w:rPr>
        <w:object w:dxaOrig="760" w:dyaOrig="380">
          <v:shape id="_x0000_i1028" type="#_x0000_t75" style="width:38.25pt;height:21pt" o:ole="">
            <v:imagedata r:id="rId18" o:title=""/>
          </v:shape>
          <o:OLEObject Type="Embed" ProgID="Equation.DSMT4" ShapeID="_x0000_i1028" DrawAspect="Content" ObjectID="_1678186840" r:id="rId19"/>
        </w:object>
      </w:r>
      <w:r w:rsidRPr="001E75F6">
        <w:rPr>
          <w:sz w:val="24"/>
          <w:szCs w:val="24"/>
        </w:rPr>
        <w:t>. Графическое решение уравнений и неравенств.</w:t>
      </w:r>
    </w:p>
    <w:p w:rsidR="001E75F6" w:rsidRPr="001E75F6" w:rsidRDefault="001E75F6" w:rsidP="001E75F6">
      <w:pPr>
        <w:pStyle w:val="a9"/>
        <w:spacing w:line="276" w:lineRule="auto"/>
        <w:jc w:val="both"/>
        <w:rPr>
          <w:sz w:val="24"/>
          <w:szCs w:val="24"/>
        </w:rPr>
      </w:pPr>
      <w:r w:rsidRPr="001E75F6">
        <w:rPr>
          <w:sz w:val="24"/>
          <w:szCs w:val="24"/>
        </w:rPr>
        <w:t>Тригонометрическая окружность</w:t>
      </w:r>
      <w:r w:rsidRPr="001E75F6">
        <w:rPr>
          <w:i/>
          <w:sz w:val="24"/>
          <w:szCs w:val="24"/>
        </w:rPr>
        <w:t>, радианная мера угла</w:t>
      </w:r>
      <w:r w:rsidRPr="001E75F6">
        <w:rPr>
          <w:sz w:val="24"/>
          <w:szCs w:val="24"/>
        </w:rPr>
        <w:t xml:space="preserve">. Синус, косинус, тангенс, </w:t>
      </w:r>
      <w:r w:rsidRPr="001E75F6">
        <w:rPr>
          <w:i/>
          <w:sz w:val="24"/>
          <w:szCs w:val="24"/>
        </w:rPr>
        <w:t>котангенс</w:t>
      </w:r>
      <w:r w:rsidRPr="001E75F6">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1E75F6">
        <w:rPr>
          <w:sz w:val="24"/>
          <w:szCs w:val="24"/>
        </w:rPr>
        <w:sym w:font="Symbol" w:char="F0B0"/>
      </w:r>
      <w:r w:rsidRPr="001E75F6">
        <w:rPr>
          <w:sz w:val="24"/>
          <w:szCs w:val="24"/>
        </w:rPr>
        <w:t>, 30</w:t>
      </w:r>
      <w:r w:rsidRPr="001E75F6">
        <w:rPr>
          <w:sz w:val="24"/>
          <w:szCs w:val="24"/>
        </w:rPr>
        <w:sym w:font="Symbol" w:char="F0B0"/>
      </w:r>
      <w:r w:rsidRPr="001E75F6">
        <w:rPr>
          <w:sz w:val="24"/>
          <w:szCs w:val="24"/>
        </w:rPr>
        <w:t>, 45</w:t>
      </w:r>
      <w:r w:rsidRPr="001E75F6">
        <w:rPr>
          <w:sz w:val="24"/>
          <w:szCs w:val="24"/>
        </w:rPr>
        <w:sym w:font="Symbol" w:char="F0B0"/>
      </w:r>
      <w:r w:rsidRPr="001E75F6">
        <w:rPr>
          <w:sz w:val="24"/>
          <w:szCs w:val="24"/>
        </w:rPr>
        <w:t>, 60</w:t>
      </w:r>
      <w:r w:rsidRPr="001E75F6">
        <w:rPr>
          <w:sz w:val="24"/>
          <w:szCs w:val="24"/>
        </w:rPr>
        <w:sym w:font="Symbol" w:char="F0B0"/>
      </w:r>
      <w:r w:rsidRPr="001E75F6">
        <w:rPr>
          <w:sz w:val="24"/>
          <w:szCs w:val="24"/>
        </w:rPr>
        <w:t>, 90</w:t>
      </w:r>
      <w:r w:rsidRPr="001E75F6">
        <w:rPr>
          <w:sz w:val="24"/>
          <w:szCs w:val="24"/>
        </w:rPr>
        <w:sym w:font="Symbol" w:char="F0B0"/>
      </w:r>
      <w:r w:rsidRPr="001E75F6">
        <w:rPr>
          <w:sz w:val="24"/>
          <w:szCs w:val="24"/>
        </w:rPr>
        <w:t>, 180</w:t>
      </w:r>
      <w:r w:rsidRPr="001E75F6">
        <w:rPr>
          <w:sz w:val="24"/>
          <w:szCs w:val="24"/>
        </w:rPr>
        <w:sym w:font="Symbol" w:char="F0B0"/>
      </w:r>
      <w:r w:rsidRPr="001E75F6">
        <w:rPr>
          <w:sz w:val="24"/>
          <w:szCs w:val="24"/>
        </w:rPr>
        <w:t>, 270</w:t>
      </w:r>
      <w:r w:rsidRPr="001E75F6">
        <w:rPr>
          <w:sz w:val="24"/>
          <w:szCs w:val="24"/>
        </w:rPr>
        <w:sym w:font="Symbol" w:char="F0B0"/>
      </w:r>
      <w:r w:rsidRPr="001E75F6">
        <w:rPr>
          <w:sz w:val="24"/>
          <w:szCs w:val="24"/>
        </w:rPr>
        <w:t>. (</w:t>
      </w:r>
      <w:r w:rsidRPr="001E75F6">
        <w:rPr>
          <w:position w:val="-28"/>
          <w:sz w:val="24"/>
          <w:szCs w:val="24"/>
        </w:rPr>
        <w:object w:dxaOrig="1460" w:dyaOrig="720">
          <v:shape id="_x0000_i1029" type="#_x0000_t75" style="width:72.75pt;height:36.75pt" o:ole="">
            <v:imagedata r:id="rId20" o:title=""/>
          </v:shape>
          <o:OLEObject Type="Embed" ProgID="Equation.DSMT4" ShapeID="_x0000_i1029" DrawAspect="Content" ObjectID="_1678186841" r:id="rId21"/>
        </w:object>
      </w:r>
      <w:r w:rsidRPr="001E75F6">
        <w:rPr>
          <w:sz w:val="24"/>
          <w:szCs w:val="24"/>
        </w:rPr>
        <w:t xml:space="preserve"> рад). </w:t>
      </w:r>
      <w:r w:rsidRPr="001E75F6">
        <w:rPr>
          <w:i/>
          <w:sz w:val="24"/>
          <w:szCs w:val="24"/>
        </w:rPr>
        <w:t>Формулы сложения тригонометрических функций, формулы приведен</w:t>
      </w:r>
      <w:r>
        <w:rPr>
          <w:i/>
          <w:sz w:val="24"/>
          <w:szCs w:val="24"/>
        </w:rPr>
        <w:t>ия, формулы двойного аргумента.</w:t>
      </w:r>
    </w:p>
    <w:p w:rsidR="001E75F6" w:rsidRPr="001E75F6" w:rsidRDefault="001E75F6" w:rsidP="001E75F6">
      <w:pPr>
        <w:pStyle w:val="a9"/>
        <w:spacing w:line="276" w:lineRule="auto"/>
        <w:jc w:val="both"/>
        <w:rPr>
          <w:i/>
          <w:sz w:val="24"/>
          <w:szCs w:val="24"/>
        </w:rPr>
      </w:pPr>
      <w:r w:rsidRPr="001E75F6">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1E75F6">
        <w:rPr>
          <w:i/>
          <w:sz w:val="24"/>
          <w:szCs w:val="24"/>
        </w:rPr>
        <w:t>Сложные функции.</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Тригонометрические функции </w:t>
      </w:r>
      <w:r w:rsidRPr="001E75F6">
        <w:rPr>
          <w:i/>
          <w:position w:val="-10"/>
          <w:sz w:val="24"/>
          <w:szCs w:val="24"/>
        </w:rPr>
        <w:object w:dxaOrig="2600" w:dyaOrig="320">
          <v:shape id="_x0000_i1030" type="#_x0000_t75" style="width:130.5pt;height:16.5pt" o:ole="">
            <v:imagedata r:id="rId16" o:title=""/>
          </v:shape>
          <o:OLEObject Type="Embed" ProgID="Equation.DSMT4" ShapeID="_x0000_i1030" DrawAspect="Content" ObjectID="_1678186842" r:id="rId22"/>
        </w:object>
      </w:r>
      <w:r w:rsidRPr="001E75F6">
        <w:rPr>
          <w:bCs/>
          <w:color w:val="000000"/>
          <w:sz w:val="24"/>
          <w:szCs w:val="24"/>
        </w:rPr>
        <w:t xml:space="preserve">. </w:t>
      </w:r>
      <w:r w:rsidRPr="001E75F6">
        <w:rPr>
          <w:bCs/>
          <w:i/>
          <w:color w:val="000000"/>
          <w:sz w:val="24"/>
          <w:szCs w:val="24"/>
        </w:rPr>
        <w:t>Функция</w:t>
      </w:r>
      <w:r w:rsidRPr="001E75F6">
        <w:rPr>
          <w:bCs/>
          <w:color w:val="000000"/>
          <w:position w:val="-10"/>
          <w:sz w:val="24"/>
          <w:szCs w:val="24"/>
        </w:rPr>
        <w:object w:dxaOrig="859" w:dyaOrig="300">
          <v:shape id="_x0000_i1031" type="#_x0000_t75" style="width:42.75pt;height:15pt" o:ole="">
            <v:imagedata r:id="rId23" o:title=""/>
          </v:shape>
          <o:OLEObject Type="Embed" ProgID="Equation.DSMT4" ShapeID="_x0000_i1031" DrawAspect="Content" ObjectID="_1678186843" r:id="rId24"/>
        </w:object>
      </w:r>
      <w:r w:rsidRPr="001E75F6">
        <w:rPr>
          <w:bCs/>
          <w:color w:val="000000"/>
          <w:sz w:val="24"/>
          <w:szCs w:val="24"/>
        </w:rPr>
        <w:t>. Свойства и графики тригонометрических функций.</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lastRenderedPageBreak/>
        <w:t xml:space="preserve">Арккосинус, арксинус, арктангенс числа. </w:t>
      </w:r>
      <w:r w:rsidRPr="001E75F6">
        <w:rPr>
          <w:bCs/>
          <w:i/>
          <w:color w:val="000000"/>
          <w:sz w:val="24"/>
          <w:szCs w:val="24"/>
        </w:rPr>
        <w:t>Арккотангенс числа</w:t>
      </w:r>
      <w:r w:rsidRPr="001E75F6">
        <w:rPr>
          <w:bCs/>
          <w:color w:val="000000"/>
          <w:sz w:val="24"/>
          <w:szCs w:val="24"/>
        </w:rPr>
        <w:t xml:space="preserve">. Простейшие тригонометрические уравнения. Решение тригонометрических уравнений.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Логарифм числа, свойства логарифма. Десятичный логарифм. </w:t>
      </w:r>
      <w:r w:rsidRPr="001E75F6">
        <w:rPr>
          <w:bCs/>
          <w:i/>
          <w:color w:val="000000"/>
          <w:sz w:val="24"/>
          <w:szCs w:val="24"/>
        </w:rPr>
        <w:t>Число е. Натуральный логарифм</w:t>
      </w:r>
      <w:r w:rsidRPr="001E75F6">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Степенная функция и ее свойства и график. Иррациональные уравнения.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Метод интервалов для решения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Взаимно обратные функции. Графики взаимно обратных функций.</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Уравнения, системы уравнений с параметром.</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1E75F6">
        <w:rPr>
          <w:bCs/>
          <w:i/>
          <w:color w:val="000000"/>
          <w:sz w:val="24"/>
          <w:szCs w:val="24"/>
        </w:rPr>
        <w:t>Правила дифференцирования.</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Вторая производная, ее геометрический и физический смысл.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1E75F6">
        <w:rPr>
          <w:bCs/>
          <w:i/>
          <w:color w:val="000000"/>
          <w:sz w:val="24"/>
          <w:szCs w:val="24"/>
        </w:rPr>
        <w:t>Построение графиков функций с помощью производных</w:t>
      </w:r>
      <w:r w:rsidRPr="001E75F6">
        <w:rPr>
          <w:bCs/>
          <w:color w:val="000000"/>
          <w:sz w:val="24"/>
          <w:szCs w:val="24"/>
        </w:rPr>
        <w:t xml:space="preserve">. </w:t>
      </w:r>
      <w:r w:rsidRPr="001E75F6">
        <w:rPr>
          <w:bCs/>
          <w:i/>
          <w:color w:val="000000"/>
          <w:sz w:val="24"/>
          <w:szCs w:val="24"/>
        </w:rPr>
        <w:t>Применение производной при решении задач.</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Первообразная. </w:t>
      </w:r>
      <w:r w:rsidRPr="001E75F6">
        <w:rPr>
          <w:bCs/>
          <w:i/>
          <w:color w:val="000000"/>
          <w:sz w:val="24"/>
          <w:szCs w:val="24"/>
        </w:rPr>
        <w:t>Первообразные элементарных функций. Площадь криволинейной трапеции. Формула Ньютона-Лейбница</w:t>
      </w:r>
      <w:r w:rsidRPr="001E75F6">
        <w:rPr>
          <w:bCs/>
          <w:color w:val="000000"/>
          <w:sz w:val="24"/>
          <w:szCs w:val="24"/>
        </w:rPr>
        <w:t>.</w:t>
      </w:r>
      <w:r w:rsidRPr="001E75F6">
        <w:rPr>
          <w:bCs/>
          <w:i/>
          <w:color w:val="000000"/>
          <w:sz w:val="24"/>
          <w:szCs w:val="24"/>
        </w:rPr>
        <w:t>Определенный интеграл</w:t>
      </w:r>
      <w:r w:rsidRPr="001E75F6">
        <w:rPr>
          <w:bCs/>
          <w:color w:val="000000"/>
          <w:sz w:val="24"/>
          <w:szCs w:val="24"/>
        </w:rPr>
        <w:t xml:space="preserve">. </w:t>
      </w:r>
      <w:r w:rsidRPr="001E75F6">
        <w:rPr>
          <w:bCs/>
          <w:i/>
          <w:color w:val="000000"/>
          <w:sz w:val="24"/>
          <w:szCs w:val="24"/>
        </w:rPr>
        <w:t>Вычисление площадей плоских фигур и объемов тел вращения с помощью интеграла</w:t>
      </w:r>
      <w:r w:rsidRPr="001E75F6">
        <w:rPr>
          <w:bCs/>
          <w:color w:val="000000"/>
          <w:sz w:val="24"/>
          <w:szCs w:val="24"/>
        </w:rPr>
        <w:t xml:space="preserve">. </w:t>
      </w:r>
    </w:p>
    <w:p w:rsidR="001E75F6" w:rsidRPr="001E75F6" w:rsidRDefault="001E75F6" w:rsidP="001E75F6">
      <w:pPr>
        <w:pStyle w:val="a9"/>
        <w:spacing w:line="276" w:lineRule="auto"/>
        <w:jc w:val="both"/>
        <w:rPr>
          <w:b/>
          <w:sz w:val="24"/>
          <w:szCs w:val="24"/>
        </w:rPr>
      </w:pPr>
      <w:r w:rsidRPr="001E75F6">
        <w:rPr>
          <w:b/>
          <w:sz w:val="24"/>
          <w:szCs w:val="24"/>
        </w:rPr>
        <w:t>Геометрия</w:t>
      </w:r>
    </w:p>
    <w:p w:rsidR="001E75F6" w:rsidRPr="001E75F6" w:rsidRDefault="001E75F6" w:rsidP="001E75F6">
      <w:pPr>
        <w:pStyle w:val="a9"/>
        <w:spacing w:line="276" w:lineRule="auto"/>
        <w:jc w:val="both"/>
        <w:rPr>
          <w:i/>
          <w:sz w:val="24"/>
          <w:szCs w:val="24"/>
        </w:rPr>
      </w:pPr>
      <w:r w:rsidRPr="001E75F6">
        <w:rPr>
          <w:sz w:val="24"/>
          <w:szCs w:val="24"/>
        </w:rPr>
        <w:t xml:space="preserve">Повторение.Решение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1E75F6">
        <w:rPr>
          <w:i/>
          <w:sz w:val="24"/>
          <w:szCs w:val="24"/>
        </w:rPr>
        <w:t>Решение задач с помощью векторов и координат.</w:t>
      </w:r>
    </w:p>
    <w:p w:rsidR="001E75F6" w:rsidRPr="001E75F6" w:rsidRDefault="001E75F6" w:rsidP="001E75F6">
      <w:pPr>
        <w:pStyle w:val="a9"/>
        <w:spacing w:line="276" w:lineRule="auto"/>
        <w:jc w:val="both"/>
        <w:rPr>
          <w:sz w:val="24"/>
          <w:szCs w:val="24"/>
        </w:rPr>
      </w:pPr>
      <w:r w:rsidRPr="001E75F6">
        <w:rPr>
          <w:sz w:val="24"/>
          <w:szCs w:val="24"/>
        </w:rPr>
        <w:t xml:space="preserve">Наглядная стереометрия. Фигуры и их изображения (куб, пирамида, призма). </w:t>
      </w:r>
      <w:r w:rsidRPr="001E75F6">
        <w:rPr>
          <w:i/>
          <w:sz w:val="24"/>
          <w:szCs w:val="24"/>
        </w:rPr>
        <w:t>Основные понятия стереометрии и их свойства.</w:t>
      </w:r>
      <w:r w:rsidRPr="001E75F6">
        <w:rPr>
          <w:sz w:val="24"/>
          <w:szCs w:val="24"/>
        </w:rPr>
        <w:t xml:space="preserve"> Сечения куба и тетраэдра.</w:t>
      </w:r>
    </w:p>
    <w:p w:rsidR="001E75F6" w:rsidRPr="001E75F6" w:rsidRDefault="001E75F6" w:rsidP="001E75F6">
      <w:pPr>
        <w:pStyle w:val="a9"/>
        <w:spacing w:line="276" w:lineRule="auto"/>
        <w:jc w:val="both"/>
        <w:rPr>
          <w:sz w:val="24"/>
          <w:szCs w:val="24"/>
        </w:rPr>
      </w:pPr>
      <w:r w:rsidRPr="001E75F6">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1E75F6" w:rsidRPr="001E75F6" w:rsidRDefault="001E75F6" w:rsidP="001E75F6">
      <w:pPr>
        <w:pStyle w:val="a9"/>
        <w:spacing w:line="276" w:lineRule="auto"/>
        <w:jc w:val="both"/>
        <w:rPr>
          <w:sz w:val="24"/>
          <w:szCs w:val="24"/>
        </w:rPr>
      </w:pPr>
      <w:r w:rsidRPr="001E75F6">
        <w:rPr>
          <w:sz w:val="24"/>
          <w:szCs w:val="24"/>
        </w:rPr>
        <w:t xml:space="preserve">Расстояния между фигурами в пространстве. </w:t>
      </w:r>
    </w:p>
    <w:p w:rsidR="001E75F6" w:rsidRPr="001E75F6" w:rsidRDefault="001E75F6" w:rsidP="001E75F6">
      <w:pPr>
        <w:pStyle w:val="a9"/>
        <w:spacing w:line="276" w:lineRule="auto"/>
        <w:jc w:val="both"/>
        <w:rPr>
          <w:sz w:val="24"/>
          <w:szCs w:val="24"/>
        </w:rPr>
      </w:pPr>
      <w:r w:rsidRPr="001E75F6">
        <w:rPr>
          <w:sz w:val="24"/>
          <w:szCs w:val="24"/>
        </w:rPr>
        <w:t xml:space="preserve">Углы в пространстве. Перпендикулярность прямых и плоскостей. </w:t>
      </w:r>
    </w:p>
    <w:p w:rsidR="001E75F6" w:rsidRPr="001E75F6" w:rsidRDefault="001E75F6" w:rsidP="001E75F6">
      <w:pPr>
        <w:pStyle w:val="a9"/>
        <w:spacing w:line="276" w:lineRule="auto"/>
        <w:jc w:val="both"/>
        <w:rPr>
          <w:sz w:val="24"/>
          <w:szCs w:val="24"/>
        </w:rPr>
      </w:pPr>
      <w:r w:rsidRPr="001E75F6">
        <w:rPr>
          <w:sz w:val="24"/>
          <w:szCs w:val="24"/>
        </w:rPr>
        <w:lastRenderedPageBreak/>
        <w:t xml:space="preserve">Проекция фигуры на плоскость. Признаки перпендикулярности прямых и плоскостей в пространстве. Теорема о трех перпендикулярах. </w:t>
      </w:r>
    </w:p>
    <w:p w:rsidR="001E75F6" w:rsidRPr="001E75F6" w:rsidRDefault="001E75F6" w:rsidP="001E75F6">
      <w:pPr>
        <w:pStyle w:val="a9"/>
        <w:spacing w:line="276" w:lineRule="auto"/>
        <w:jc w:val="both"/>
        <w:rPr>
          <w:sz w:val="24"/>
          <w:szCs w:val="24"/>
        </w:rPr>
      </w:pPr>
      <w:r w:rsidRPr="001E75F6">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1E75F6" w:rsidRPr="001E75F6" w:rsidRDefault="001E75F6" w:rsidP="001E75F6">
      <w:pPr>
        <w:pStyle w:val="a9"/>
        <w:spacing w:line="276" w:lineRule="auto"/>
        <w:jc w:val="both"/>
        <w:rPr>
          <w:sz w:val="24"/>
          <w:szCs w:val="24"/>
        </w:rPr>
      </w:pPr>
      <w:r w:rsidRPr="001E75F6">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1E75F6" w:rsidRPr="001E75F6" w:rsidRDefault="001E75F6" w:rsidP="001E75F6">
      <w:pPr>
        <w:pStyle w:val="a9"/>
        <w:spacing w:line="276" w:lineRule="auto"/>
        <w:jc w:val="both"/>
        <w:rPr>
          <w:i/>
          <w:sz w:val="24"/>
          <w:szCs w:val="24"/>
        </w:rPr>
      </w:pPr>
      <w:r w:rsidRPr="001E75F6">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1E75F6" w:rsidRPr="001E75F6" w:rsidRDefault="001E75F6" w:rsidP="001E75F6">
      <w:pPr>
        <w:pStyle w:val="a9"/>
        <w:spacing w:line="276" w:lineRule="auto"/>
        <w:jc w:val="both"/>
        <w:rPr>
          <w:bCs/>
          <w:color w:val="000000"/>
          <w:sz w:val="24"/>
          <w:szCs w:val="24"/>
        </w:rPr>
      </w:pPr>
      <w:r w:rsidRPr="001E75F6">
        <w:rPr>
          <w:i/>
          <w:sz w:val="24"/>
          <w:szCs w:val="24"/>
        </w:rPr>
        <w:t xml:space="preserve">Простейшие комбинации многогранников и тел вращения между собой. </w:t>
      </w:r>
      <w:r w:rsidRPr="001E75F6">
        <w:rPr>
          <w:bCs/>
          <w:color w:val="000000"/>
          <w:sz w:val="24"/>
          <w:szCs w:val="24"/>
        </w:rPr>
        <w:t xml:space="preserve">Вычисление элементов пространственных фигур (ребра, диагонали, углы).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1E75F6" w:rsidRPr="001E75F6" w:rsidRDefault="001E75F6" w:rsidP="001E75F6">
      <w:pPr>
        <w:pStyle w:val="a9"/>
        <w:spacing w:line="276" w:lineRule="auto"/>
        <w:jc w:val="both"/>
        <w:rPr>
          <w:bCs/>
          <w:color w:val="000000"/>
          <w:sz w:val="24"/>
          <w:szCs w:val="24"/>
        </w:rPr>
      </w:pPr>
      <w:r w:rsidRPr="001E75F6">
        <w:rPr>
          <w:bCs/>
          <w:color w:val="000000"/>
          <w:sz w:val="24"/>
          <w:szCs w:val="24"/>
        </w:rPr>
        <w:t xml:space="preserve">Понятие об объеме. Объем пирамиды и конуса, призмы и цилиндра. Объем шара.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t xml:space="preserve">Подобные тела в пространстве. </w:t>
      </w:r>
      <w:r w:rsidRPr="001E75F6">
        <w:rPr>
          <w:bCs/>
          <w:color w:val="000000"/>
          <w:sz w:val="24"/>
          <w:szCs w:val="24"/>
        </w:rPr>
        <w:t>Соотношения между площадями поверхностей и объемами подобных тел.</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1E75F6" w:rsidRPr="001E75F6" w:rsidRDefault="001E75F6" w:rsidP="001E75F6">
      <w:pPr>
        <w:pStyle w:val="a9"/>
        <w:spacing w:line="276" w:lineRule="auto"/>
        <w:jc w:val="both"/>
        <w:rPr>
          <w:bCs/>
          <w:i/>
          <w:color w:val="000000"/>
          <w:sz w:val="24"/>
          <w:szCs w:val="24"/>
        </w:rPr>
      </w:pPr>
      <w:r w:rsidRPr="001E75F6">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1E75F6">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1E75F6" w:rsidRPr="001E75F6" w:rsidRDefault="001E75F6" w:rsidP="001E75F6">
      <w:pPr>
        <w:pStyle w:val="a9"/>
        <w:spacing w:line="276" w:lineRule="auto"/>
        <w:jc w:val="both"/>
        <w:rPr>
          <w:b/>
          <w:sz w:val="24"/>
          <w:szCs w:val="24"/>
        </w:rPr>
      </w:pPr>
      <w:r w:rsidRPr="001E75F6">
        <w:rPr>
          <w:b/>
          <w:sz w:val="24"/>
          <w:szCs w:val="24"/>
        </w:rPr>
        <w:t>Вероятность и статистика. Работа с данными</w:t>
      </w:r>
    </w:p>
    <w:p w:rsidR="001E75F6" w:rsidRPr="001E75F6" w:rsidRDefault="001E75F6" w:rsidP="001E75F6">
      <w:pPr>
        <w:pStyle w:val="a9"/>
        <w:spacing w:line="276" w:lineRule="auto"/>
        <w:jc w:val="both"/>
        <w:rPr>
          <w:sz w:val="24"/>
          <w:szCs w:val="24"/>
        </w:rPr>
      </w:pPr>
      <w:r w:rsidRPr="001E75F6">
        <w:rPr>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1E75F6">
        <w:rPr>
          <w:i/>
          <w:sz w:val="24"/>
          <w:szCs w:val="24"/>
        </w:rPr>
        <w:t>дисперсии</w:t>
      </w:r>
      <w:r w:rsidRPr="001E75F6">
        <w:rPr>
          <w:sz w:val="24"/>
          <w:szCs w:val="24"/>
        </w:rPr>
        <w:t xml:space="preserve">. </w:t>
      </w:r>
      <w:r w:rsidRPr="001E75F6">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вероятностей.Решение задач с применением диаграмм Эйлера, дерева вероятностей, формулы Бернулли.</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 xml:space="preserve">Условная вероятность.Правило умножения вероятностей. Формула полной вероятности. </w:t>
      </w:r>
    </w:p>
    <w:p w:rsidR="001E75F6" w:rsidRPr="001E75F6" w:rsidRDefault="001E75F6" w:rsidP="001E75F6">
      <w:pPr>
        <w:pStyle w:val="a9"/>
        <w:spacing w:line="276" w:lineRule="auto"/>
        <w:jc w:val="both"/>
        <w:rPr>
          <w:bCs/>
          <w:color w:val="000000"/>
          <w:sz w:val="24"/>
          <w:szCs w:val="24"/>
        </w:rPr>
      </w:pPr>
      <w:r w:rsidRPr="001E75F6">
        <w:rPr>
          <w:bCs/>
          <w:i/>
          <w:color w:val="000000"/>
          <w:sz w:val="24"/>
          <w:szCs w:val="24"/>
        </w:rPr>
        <w:t>Дискретные случайные величины и распределения.Независимые случайные величины. Распределение суммы и произведения независимых случайных величин.</w:t>
      </w:r>
    </w:p>
    <w:p w:rsidR="001E75F6" w:rsidRPr="001E75F6" w:rsidRDefault="001E75F6" w:rsidP="001E75F6">
      <w:pPr>
        <w:pStyle w:val="a9"/>
        <w:spacing w:line="276" w:lineRule="auto"/>
        <w:jc w:val="both"/>
        <w:rPr>
          <w:bCs/>
          <w:i/>
          <w:color w:val="000000"/>
          <w:sz w:val="24"/>
          <w:szCs w:val="24"/>
        </w:rPr>
      </w:pPr>
      <w:r w:rsidRPr="001E75F6">
        <w:rPr>
          <w:bCs/>
          <w:i/>
          <w:color w:val="000000"/>
          <w:sz w:val="24"/>
          <w:szCs w:val="24"/>
        </w:rPr>
        <w:t>Математическое ожидание и дисперсия случайной величины.Математическое ожидание и дисперсия суммы случайных величин. Геометрическое распределение. Биномиальное распределение и его свойства.</w:t>
      </w:r>
    </w:p>
    <w:p w:rsidR="001E75F6" w:rsidRPr="001E75F6" w:rsidRDefault="001E75F6" w:rsidP="001E75F6">
      <w:pPr>
        <w:pStyle w:val="a9"/>
        <w:spacing w:line="276" w:lineRule="auto"/>
        <w:jc w:val="both"/>
        <w:rPr>
          <w:i/>
          <w:sz w:val="24"/>
          <w:szCs w:val="24"/>
        </w:rPr>
      </w:pPr>
      <w:r w:rsidRPr="001E75F6">
        <w:rPr>
          <w:i/>
          <w:sz w:val="24"/>
          <w:szCs w:val="24"/>
        </w:rPr>
        <w:lastRenderedPageBreak/>
        <w:t xml:space="preserve">Непрерывные случайные величины. Понятие о плотности вероятности. Равномерное распределение. </w:t>
      </w:r>
    </w:p>
    <w:p w:rsidR="001E75F6" w:rsidRPr="001E75F6" w:rsidRDefault="001E75F6" w:rsidP="001E75F6">
      <w:pPr>
        <w:pStyle w:val="a9"/>
        <w:spacing w:line="276" w:lineRule="auto"/>
        <w:jc w:val="both"/>
        <w:rPr>
          <w:i/>
          <w:sz w:val="24"/>
          <w:szCs w:val="24"/>
        </w:rPr>
      </w:pPr>
      <w:r w:rsidRPr="001E75F6">
        <w:rPr>
          <w:i/>
          <w:sz w:val="24"/>
          <w:szCs w:val="24"/>
        </w:rPr>
        <w:t xml:space="preserve">Показательное распределение, его параметры. </w:t>
      </w:r>
    </w:p>
    <w:p w:rsidR="001E75F6" w:rsidRPr="001E75F6" w:rsidRDefault="001E75F6" w:rsidP="001E75F6">
      <w:pPr>
        <w:pStyle w:val="a9"/>
        <w:spacing w:line="276" w:lineRule="auto"/>
        <w:jc w:val="both"/>
        <w:rPr>
          <w:i/>
          <w:sz w:val="24"/>
          <w:szCs w:val="24"/>
        </w:rPr>
      </w:pPr>
      <w:r w:rsidRPr="001E75F6">
        <w:rPr>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1E75F6" w:rsidRPr="001E75F6" w:rsidRDefault="001E75F6" w:rsidP="001E75F6">
      <w:pPr>
        <w:pStyle w:val="a9"/>
        <w:spacing w:line="276" w:lineRule="auto"/>
        <w:jc w:val="both"/>
        <w:rPr>
          <w:i/>
          <w:sz w:val="24"/>
          <w:szCs w:val="24"/>
        </w:rPr>
      </w:pPr>
      <w:r w:rsidRPr="001E75F6">
        <w:rPr>
          <w:i/>
          <w:sz w:val="24"/>
          <w:szCs w:val="24"/>
        </w:rPr>
        <w:t>Неравенство Чебышева. Теорема Бернулли</w:t>
      </w:r>
      <w:r w:rsidRPr="001E75F6">
        <w:rPr>
          <w:sz w:val="24"/>
          <w:szCs w:val="24"/>
        </w:rPr>
        <w:t xml:space="preserve">. </w:t>
      </w:r>
      <w:r w:rsidRPr="001E75F6">
        <w:rPr>
          <w:i/>
          <w:sz w:val="24"/>
          <w:szCs w:val="24"/>
        </w:rPr>
        <w:t>Закон больших чисел. Выборочный метод измерения вероятностей. Роль закона больших чисел в науке, природе и обществе.</w:t>
      </w:r>
    </w:p>
    <w:p w:rsidR="001E75F6" w:rsidRDefault="001E75F6" w:rsidP="00AD6E13">
      <w:pPr>
        <w:pStyle w:val="a9"/>
        <w:spacing w:line="276" w:lineRule="auto"/>
        <w:jc w:val="both"/>
        <w:rPr>
          <w:bCs/>
          <w:i/>
          <w:color w:val="000000"/>
          <w:sz w:val="24"/>
          <w:szCs w:val="24"/>
        </w:rPr>
      </w:pPr>
      <w:r w:rsidRPr="001E75F6">
        <w:rPr>
          <w:i/>
          <w:sz w:val="24"/>
          <w:szCs w:val="24"/>
        </w:rPr>
        <w:t>Ковариация двух случайных величин. Понятие о коэффициенте корреляции.</w:t>
      </w:r>
      <w:r w:rsidRPr="001E75F6">
        <w:rPr>
          <w:bCs/>
          <w:i/>
          <w:color w:val="000000"/>
          <w:sz w:val="24"/>
          <w:szCs w:val="24"/>
        </w:rPr>
        <w:t xml:space="preserve"> Совместные наблюдения двух случайных величин.Выбо</w:t>
      </w:r>
      <w:r w:rsidR="00AD6E13">
        <w:rPr>
          <w:bCs/>
          <w:i/>
          <w:color w:val="000000"/>
          <w:sz w:val="24"/>
          <w:szCs w:val="24"/>
        </w:rPr>
        <w:t xml:space="preserve">рочный коэффициент корреляции. </w:t>
      </w:r>
    </w:p>
    <w:p w:rsidR="00AD6E13" w:rsidRPr="00AD6E13" w:rsidRDefault="00AD6E13" w:rsidP="00AD6E13">
      <w:pPr>
        <w:pStyle w:val="a9"/>
        <w:spacing w:line="276" w:lineRule="auto"/>
        <w:jc w:val="both"/>
        <w:rPr>
          <w:bCs/>
          <w:i/>
          <w:color w:val="000000"/>
          <w:sz w:val="24"/>
          <w:szCs w:val="24"/>
        </w:rPr>
      </w:pPr>
    </w:p>
    <w:p w:rsidR="0028507F" w:rsidRPr="0028507F" w:rsidRDefault="0028507F" w:rsidP="0028507F">
      <w:pPr>
        <w:pStyle w:val="a9"/>
        <w:spacing w:line="276" w:lineRule="auto"/>
        <w:jc w:val="both"/>
        <w:rPr>
          <w:b/>
          <w:sz w:val="24"/>
          <w:szCs w:val="24"/>
        </w:rPr>
      </w:pPr>
      <w:bookmarkStart w:id="83" w:name="_Toc453968188"/>
      <w:r w:rsidRPr="0028507F">
        <w:rPr>
          <w:b/>
          <w:sz w:val="24"/>
          <w:szCs w:val="24"/>
        </w:rPr>
        <w:t>Информатика</w:t>
      </w:r>
      <w:bookmarkEnd w:id="83"/>
    </w:p>
    <w:p w:rsidR="0028507F" w:rsidRPr="0028507F" w:rsidRDefault="0028507F" w:rsidP="0028507F">
      <w:pPr>
        <w:pStyle w:val="a9"/>
        <w:spacing w:line="276" w:lineRule="auto"/>
        <w:jc w:val="both"/>
        <w:rPr>
          <w:sz w:val="24"/>
          <w:szCs w:val="24"/>
        </w:rPr>
      </w:pPr>
    </w:p>
    <w:p w:rsidR="0028507F" w:rsidRPr="0028507F" w:rsidRDefault="0028507F" w:rsidP="0028507F">
      <w:pPr>
        <w:pStyle w:val="a9"/>
        <w:spacing w:line="276" w:lineRule="auto"/>
        <w:jc w:val="both"/>
        <w:rPr>
          <w:sz w:val="24"/>
          <w:szCs w:val="24"/>
        </w:rPr>
      </w:pPr>
      <w:r w:rsidRPr="0028507F">
        <w:rPr>
          <w:sz w:val="24"/>
          <w:szCs w:val="24"/>
        </w:rPr>
        <w:t>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w:t>
      </w:r>
      <w:r>
        <w:rPr>
          <w:sz w:val="24"/>
          <w:szCs w:val="24"/>
        </w:rPr>
        <w:t>овной образовательной программы</w:t>
      </w:r>
      <w:r w:rsidRPr="0028507F">
        <w:rPr>
          <w:sz w:val="24"/>
          <w:szCs w:val="24"/>
        </w:rPr>
        <w:t>. В ней соблюдается преемственность с ФГОС ООО и учитываются межпредметные связи.</w:t>
      </w:r>
    </w:p>
    <w:p w:rsidR="0028507F" w:rsidRPr="0028507F" w:rsidRDefault="0028507F" w:rsidP="0028507F">
      <w:pPr>
        <w:pStyle w:val="a9"/>
        <w:spacing w:line="276" w:lineRule="auto"/>
        <w:jc w:val="both"/>
        <w:rPr>
          <w:sz w:val="24"/>
          <w:szCs w:val="24"/>
        </w:rPr>
      </w:pPr>
      <w:r w:rsidRPr="0028507F">
        <w:rPr>
          <w:sz w:val="24"/>
          <w:szCs w:val="24"/>
        </w:rPr>
        <w:t xml:space="preserve">Цель изучения учебного предмета «Информатика» на базовом </w:t>
      </w:r>
      <w:r>
        <w:rPr>
          <w:sz w:val="24"/>
          <w:szCs w:val="24"/>
        </w:rPr>
        <w:t>уровне</w:t>
      </w:r>
      <w:r w:rsidRPr="0028507F">
        <w:rPr>
          <w:sz w:val="24"/>
          <w:szCs w:val="24"/>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28507F" w:rsidRPr="0028507F" w:rsidRDefault="0028507F" w:rsidP="0028507F">
      <w:pPr>
        <w:pStyle w:val="a9"/>
        <w:spacing w:line="276" w:lineRule="auto"/>
        <w:jc w:val="both"/>
        <w:rPr>
          <w:b/>
          <w:sz w:val="24"/>
          <w:szCs w:val="24"/>
        </w:rPr>
      </w:pPr>
      <w:r w:rsidRPr="0028507F">
        <w:rPr>
          <w:b/>
          <w:sz w:val="24"/>
          <w:szCs w:val="24"/>
        </w:rPr>
        <w:t>Базовый уровень</w:t>
      </w:r>
    </w:p>
    <w:p w:rsidR="0028507F" w:rsidRPr="0028507F" w:rsidRDefault="0028507F" w:rsidP="0028507F">
      <w:pPr>
        <w:pStyle w:val="a9"/>
        <w:spacing w:line="276" w:lineRule="auto"/>
        <w:jc w:val="both"/>
        <w:rPr>
          <w:b/>
          <w:sz w:val="24"/>
          <w:szCs w:val="24"/>
        </w:rPr>
      </w:pPr>
      <w:r w:rsidRPr="0028507F">
        <w:rPr>
          <w:b/>
          <w:sz w:val="24"/>
          <w:szCs w:val="24"/>
        </w:rPr>
        <w:t>Введение. Информация и информационные процессы</w:t>
      </w:r>
    </w:p>
    <w:p w:rsidR="0028507F" w:rsidRPr="0028507F" w:rsidRDefault="0028507F" w:rsidP="0028507F">
      <w:pPr>
        <w:pStyle w:val="a9"/>
        <w:spacing w:line="276" w:lineRule="auto"/>
        <w:jc w:val="both"/>
        <w:rPr>
          <w:sz w:val="24"/>
          <w:szCs w:val="24"/>
        </w:rPr>
      </w:pPr>
      <w:r w:rsidRPr="0028507F">
        <w:rPr>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28507F" w:rsidRPr="0028507F" w:rsidRDefault="0028507F" w:rsidP="0028507F">
      <w:pPr>
        <w:pStyle w:val="a9"/>
        <w:spacing w:line="276" w:lineRule="auto"/>
        <w:jc w:val="both"/>
        <w:rPr>
          <w:sz w:val="24"/>
          <w:szCs w:val="24"/>
        </w:rPr>
      </w:pPr>
      <w:r w:rsidRPr="0028507F">
        <w:rPr>
          <w:sz w:val="24"/>
          <w:szCs w:val="24"/>
        </w:rPr>
        <w:t xml:space="preserve">Системы. Компоненты системы и их взаимодействие. </w:t>
      </w:r>
    </w:p>
    <w:p w:rsidR="0028507F" w:rsidRPr="0028507F" w:rsidRDefault="0028507F" w:rsidP="0028507F">
      <w:pPr>
        <w:pStyle w:val="a9"/>
        <w:spacing w:line="276" w:lineRule="auto"/>
        <w:jc w:val="both"/>
        <w:rPr>
          <w:sz w:val="24"/>
          <w:szCs w:val="24"/>
        </w:rPr>
      </w:pPr>
      <w:r w:rsidRPr="0028507F">
        <w:rPr>
          <w:sz w:val="24"/>
          <w:szCs w:val="24"/>
        </w:rPr>
        <w:t>Универсальность дискретного представления информации.</w:t>
      </w:r>
    </w:p>
    <w:p w:rsidR="0028507F" w:rsidRPr="0028507F" w:rsidRDefault="0028507F" w:rsidP="0028507F">
      <w:pPr>
        <w:pStyle w:val="a9"/>
        <w:spacing w:line="276" w:lineRule="auto"/>
        <w:jc w:val="both"/>
        <w:rPr>
          <w:b/>
          <w:sz w:val="24"/>
          <w:szCs w:val="24"/>
        </w:rPr>
      </w:pPr>
      <w:r w:rsidRPr="0028507F">
        <w:rPr>
          <w:b/>
          <w:sz w:val="24"/>
          <w:szCs w:val="24"/>
        </w:rPr>
        <w:t>Математические основы информатики</w:t>
      </w:r>
    </w:p>
    <w:p w:rsidR="0028507F" w:rsidRPr="0028507F" w:rsidRDefault="0028507F" w:rsidP="0028507F">
      <w:pPr>
        <w:pStyle w:val="a9"/>
        <w:spacing w:line="276" w:lineRule="auto"/>
        <w:jc w:val="both"/>
        <w:rPr>
          <w:sz w:val="24"/>
          <w:szCs w:val="24"/>
        </w:rPr>
      </w:pPr>
      <w:r w:rsidRPr="0028507F">
        <w:rPr>
          <w:b/>
          <w:sz w:val="24"/>
          <w:szCs w:val="24"/>
        </w:rPr>
        <w:t>Тексты и кодирование</w:t>
      </w:r>
    </w:p>
    <w:p w:rsidR="0028507F" w:rsidRPr="0028507F" w:rsidRDefault="0028507F" w:rsidP="0028507F">
      <w:pPr>
        <w:pStyle w:val="a9"/>
        <w:spacing w:line="276" w:lineRule="auto"/>
        <w:jc w:val="both"/>
        <w:rPr>
          <w:i/>
          <w:sz w:val="24"/>
          <w:szCs w:val="24"/>
        </w:rPr>
      </w:pPr>
      <w:r w:rsidRPr="0028507F">
        <w:rPr>
          <w:sz w:val="24"/>
          <w:szCs w:val="24"/>
        </w:rPr>
        <w:t xml:space="preserve">Равномерные и неравномерные коды. </w:t>
      </w:r>
      <w:r w:rsidRPr="0028507F">
        <w:rPr>
          <w:i/>
          <w:sz w:val="24"/>
          <w:szCs w:val="24"/>
        </w:rPr>
        <w:t>Условие Фано.</w:t>
      </w:r>
    </w:p>
    <w:p w:rsidR="0028507F" w:rsidRPr="0028507F" w:rsidRDefault="0028507F" w:rsidP="0028507F">
      <w:pPr>
        <w:pStyle w:val="a9"/>
        <w:spacing w:line="276" w:lineRule="auto"/>
        <w:jc w:val="both"/>
        <w:rPr>
          <w:b/>
          <w:sz w:val="24"/>
          <w:szCs w:val="24"/>
        </w:rPr>
      </w:pPr>
      <w:r w:rsidRPr="0028507F">
        <w:rPr>
          <w:b/>
          <w:sz w:val="24"/>
          <w:szCs w:val="24"/>
        </w:rPr>
        <w:t>Системы счисления</w:t>
      </w:r>
    </w:p>
    <w:p w:rsidR="0028507F" w:rsidRPr="0028507F" w:rsidRDefault="0028507F" w:rsidP="0028507F">
      <w:pPr>
        <w:pStyle w:val="a9"/>
        <w:spacing w:line="276" w:lineRule="auto"/>
        <w:jc w:val="both"/>
        <w:rPr>
          <w:i/>
          <w:sz w:val="24"/>
          <w:szCs w:val="24"/>
        </w:rPr>
      </w:pPr>
      <w:r w:rsidRPr="0028507F">
        <w:rPr>
          <w:sz w:val="24"/>
          <w:szCs w:val="24"/>
        </w:rPr>
        <w:t xml:space="preserve">Сравнение чисел, записанных в двоичной, восьмеричной и шестнадцатеричной системах счисления. </w:t>
      </w:r>
      <w:r w:rsidRPr="0028507F">
        <w:rPr>
          <w:i/>
          <w:sz w:val="24"/>
          <w:szCs w:val="24"/>
        </w:rPr>
        <w:t>Сложение и вычитание чисел, записанных в этих системах счисления.</w:t>
      </w:r>
    </w:p>
    <w:p w:rsidR="0028507F" w:rsidRPr="0028507F" w:rsidRDefault="0028507F" w:rsidP="0028507F">
      <w:pPr>
        <w:pStyle w:val="a9"/>
        <w:spacing w:line="276" w:lineRule="auto"/>
        <w:jc w:val="both"/>
        <w:rPr>
          <w:b/>
          <w:sz w:val="24"/>
          <w:szCs w:val="24"/>
        </w:rPr>
      </w:pPr>
      <w:r w:rsidRPr="0028507F">
        <w:rPr>
          <w:b/>
          <w:sz w:val="24"/>
          <w:szCs w:val="24"/>
        </w:rPr>
        <w:t>Элементы комбинаторики, теории множеств и математической логики</w:t>
      </w:r>
    </w:p>
    <w:p w:rsidR="0028507F" w:rsidRPr="0028507F" w:rsidRDefault="0028507F" w:rsidP="0028507F">
      <w:pPr>
        <w:pStyle w:val="a9"/>
        <w:spacing w:line="276" w:lineRule="auto"/>
        <w:jc w:val="both"/>
        <w:rPr>
          <w:i/>
          <w:sz w:val="24"/>
          <w:szCs w:val="24"/>
        </w:rPr>
      </w:pPr>
      <w:r w:rsidRPr="0028507F">
        <w:rPr>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28507F">
        <w:rPr>
          <w:iCs/>
          <w:sz w:val="24"/>
          <w:szCs w:val="24"/>
        </w:rPr>
        <w:t xml:space="preserve">Построение логического выражения с данной таблицей истинности. </w:t>
      </w:r>
      <w:r w:rsidRPr="0028507F">
        <w:rPr>
          <w:i/>
          <w:sz w:val="24"/>
          <w:szCs w:val="24"/>
        </w:rPr>
        <w:t>Решение простейших логических уравнений.</w:t>
      </w:r>
    </w:p>
    <w:p w:rsidR="0028507F" w:rsidRPr="0028507F" w:rsidRDefault="0028507F" w:rsidP="0028507F">
      <w:pPr>
        <w:pStyle w:val="a9"/>
        <w:spacing w:line="276" w:lineRule="auto"/>
        <w:jc w:val="both"/>
        <w:rPr>
          <w:i/>
          <w:iCs/>
          <w:sz w:val="24"/>
          <w:szCs w:val="24"/>
        </w:rPr>
      </w:pPr>
      <w:r w:rsidRPr="0028507F">
        <w:rPr>
          <w:i/>
          <w:iCs/>
          <w:sz w:val="24"/>
          <w:szCs w:val="24"/>
        </w:rPr>
        <w:t xml:space="preserve">Нормальные формы: дизъюнктивная и конъюнктивная нормальная форма. </w:t>
      </w:r>
    </w:p>
    <w:p w:rsidR="0028507F" w:rsidRPr="0028507F" w:rsidRDefault="0028507F" w:rsidP="0028507F">
      <w:pPr>
        <w:pStyle w:val="a9"/>
        <w:spacing w:line="276" w:lineRule="auto"/>
        <w:jc w:val="both"/>
        <w:rPr>
          <w:b/>
          <w:bCs/>
          <w:iCs/>
          <w:sz w:val="24"/>
          <w:szCs w:val="24"/>
        </w:rPr>
      </w:pPr>
      <w:r w:rsidRPr="0028507F">
        <w:rPr>
          <w:b/>
          <w:bCs/>
          <w:iCs/>
          <w:sz w:val="24"/>
          <w:szCs w:val="24"/>
        </w:rPr>
        <w:t>Дискретные объекты</w:t>
      </w:r>
    </w:p>
    <w:p w:rsidR="0028507F" w:rsidRPr="0028507F" w:rsidRDefault="0028507F" w:rsidP="0028507F">
      <w:pPr>
        <w:pStyle w:val="a9"/>
        <w:spacing w:line="276" w:lineRule="auto"/>
        <w:jc w:val="both"/>
        <w:rPr>
          <w:i/>
          <w:sz w:val="24"/>
          <w:szCs w:val="24"/>
        </w:rPr>
      </w:pPr>
      <w:r w:rsidRPr="0028507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w:t>
      </w:r>
      <w:r w:rsidRPr="0028507F">
        <w:rPr>
          <w:sz w:val="24"/>
          <w:szCs w:val="24"/>
        </w:rPr>
        <w:lastRenderedPageBreak/>
        <w:t xml:space="preserve">количества различных путей между вершинами). Использование графов, деревьев, списков при описании объектов и процессов окружающего мира. </w:t>
      </w:r>
      <w:r w:rsidRPr="0028507F">
        <w:rPr>
          <w:i/>
          <w:sz w:val="24"/>
          <w:szCs w:val="24"/>
        </w:rPr>
        <w:t>Бинарное дерево.</w:t>
      </w:r>
    </w:p>
    <w:p w:rsidR="0028507F" w:rsidRPr="0028507F" w:rsidRDefault="0028507F" w:rsidP="0028507F">
      <w:pPr>
        <w:pStyle w:val="a9"/>
        <w:spacing w:line="276" w:lineRule="auto"/>
        <w:jc w:val="both"/>
        <w:rPr>
          <w:b/>
          <w:sz w:val="24"/>
          <w:szCs w:val="24"/>
        </w:rPr>
      </w:pPr>
      <w:r w:rsidRPr="0028507F">
        <w:rPr>
          <w:b/>
          <w:sz w:val="24"/>
          <w:szCs w:val="24"/>
        </w:rPr>
        <w:t>Алгоритмы и элементы программирования</w:t>
      </w:r>
    </w:p>
    <w:p w:rsidR="0028507F" w:rsidRPr="0028507F" w:rsidRDefault="0028507F" w:rsidP="0028507F">
      <w:pPr>
        <w:pStyle w:val="a9"/>
        <w:spacing w:line="276" w:lineRule="auto"/>
        <w:jc w:val="both"/>
        <w:rPr>
          <w:sz w:val="24"/>
          <w:szCs w:val="24"/>
        </w:rPr>
      </w:pPr>
      <w:r w:rsidRPr="0028507F">
        <w:rPr>
          <w:b/>
          <w:sz w:val="24"/>
          <w:szCs w:val="24"/>
        </w:rPr>
        <w:t xml:space="preserve">Алгоритмические конструкции </w:t>
      </w:r>
    </w:p>
    <w:p w:rsidR="0028507F" w:rsidRPr="0028507F" w:rsidRDefault="0028507F" w:rsidP="0028507F">
      <w:pPr>
        <w:pStyle w:val="a9"/>
        <w:spacing w:line="276" w:lineRule="auto"/>
        <w:jc w:val="both"/>
        <w:rPr>
          <w:sz w:val="24"/>
          <w:szCs w:val="24"/>
        </w:rPr>
      </w:pPr>
      <w:r w:rsidRPr="0028507F">
        <w:rPr>
          <w:sz w:val="24"/>
          <w:szCs w:val="24"/>
        </w:rPr>
        <w:t xml:space="preserve">Подпрограммы. </w:t>
      </w:r>
      <w:r w:rsidRPr="0028507F">
        <w:rPr>
          <w:i/>
          <w:sz w:val="24"/>
          <w:szCs w:val="24"/>
        </w:rPr>
        <w:t>Рекурсивные алгоритмы.</w:t>
      </w:r>
    </w:p>
    <w:p w:rsidR="0028507F" w:rsidRPr="0028507F" w:rsidRDefault="0028507F" w:rsidP="0028507F">
      <w:pPr>
        <w:pStyle w:val="a9"/>
        <w:spacing w:line="276" w:lineRule="auto"/>
        <w:jc w:val="both"/>
        <w:rPr>
          <w:sz w:val="24"/>
          <w:szCs w:val="24"/>
        </w:rPr>
      </w:pPr>
      <w:r w:rsidRPr="0028507F">
        <w:rPr>
          <w:sz w:val="24"/>
          <w:szCs w:val="24"/>
        </w:rPr>
        <w:t xml:space="preserve">Табличные величины (массивы). </w:t>
      </w:r>
    </w:p>
    <w:p w:rsidR="0028507F" w:rsidRPr="0028507F" w:rsidRDefault="0028507F" w:rsidP="0028507F">
      <w:pPr>
        <w:pStyle w:val="a9"/>
        <w:spacing w:line="276" w:lineRule="auto"/>
        <w:jc w:val="both"/>
        <w:rPr>
          <w:sz w:val="24"/>
          <w:szCs w:val="24"/>
        </w:rPr>
      </w:pPr>
      <w:r w:rsidRPr="0028507F">
        <w:rPr>
          <w:sz w:val="24"/>
          <w:szCs w:val="24"/>
        </w:rPr>
        <w:t>Запись алгоритмических конструкций в выбранном языке программирования.</w:t>
      </w:r>
    </w:p>
    <w:p w:rsidR="0028507F" w:rsidRPr="0028507F" w:rsidRDefault="0028507F" w:rsidP="0028507F">
      <w:pPr>
        <w:pStyle w:val="a9"/>
        <w:spacing w:line="276" w:lineRule="auto"/>
        <w:jc w:val="both"/>
        <w:rPr>
          <w:sz w:val="24"/>
          <w:szCs w:val="24"/>
        </w:rPr>
      </w:pPr>
      <w:r w:rsidRPr="0028507F">
        <w:rPr>
          <w:b/>
          <w:sz w:val="24"/>
          <w:szCs w:val="24"/>
        </w:rPr>
        <w:t>Составление алгоритмов и их программная реализация</w:t>
      </w:r>
    </w:p>
    <w:p w:rsidR="0028507F" w:rsidRPr="0028507F" w:rsidRDefault="0028507F" w:rsidP="0028507F">
      <w:pPr>
        <w:pStyle w:val="a9"/>
        <w:spacing w:line="276" w:lineRule="auto"/>
        <w:jc w:val="both"/>
        <w:rPr>
          <w:sz w:val="24"/>
          <w:szCs w:val="24"/>
        </w:rPr>
      </w:pPr>
      <w:r w:rsidRPr="0028507F">
        <w:rPr>
          <w:sz w:val="24"/>
          <w:szCs w:val="24"/>
        </w:rPr>
        <w:t>Этапы решения задач на компьютере.</w:t>
      </w:r>
    </w:p>
    <w:p w:rsidR="0028507F" w:rsidRPr="0028507F" w:rsidRDefault="0028507F" w:rsidP="0028507F">
      <w:pPr>
        <w:pStyle w:val="a9"/>
        <w:spacing w:line="276" w:lineRule="auto"/>
        <w:jc w:val="both"/>
        <w:rPr>
          <w:sz w:val="24"/>
          <w:szCs w:val="24"/>
        </w:rPr>
      </w:pPr>
      <w:r w:rsidRPr="0028507F">
        <w:rPr>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28507F" w:rsidRPr="0028507F" w:rsidRDefault="0028507F" w:rsidP="0028507F">
      <w:pPr>
        <w:pStyle w:val="a9"/>
        <w:spacing w:line="276" w:lineRule="auto"/>
        <w:jc w:val="both"/>
        <w:rPr>
          <w:sz w:val="24"/>
          <w:szCs w:val="24"/>
        </w:rPr>
      </w:pPr>
      <w:r w:rsidRPr="0028507F">
        <w:rPr>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28507F" w:rsidRPr="0028507F" w:rsidRDefault="0028507F" w:rsidP="0028507F">
      <w:pPr>
        <w:pStyle w:val="a9"/>
        <w:spacing w:line="276" w:lineRule="auto"/>
        <w:jc w:val="both"/>
        <w:rPr>
          <w:i/>
          <w:sz w:val="24"/>
          <w:szCs w:val="24"/>
        </w:rPr>
      </w:pPr>
      <w:r w:rsidRPr="0028507F">
        <w:rPr>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28507F">
        <w:rPr>
          <w:i/>
          <w:sz w:val="24"/>
          <w:szCs w:val="24"/>
        </w:rPr>
        <w:t>Примеры задач:</w:t>
      </w:r>
    </w:p>
    <w:p w:rsidR="0028507F" w:rsidRPr="0028507F" w:rsidRDefault="0028507F" w:rsidP="0028507F">
      <w:pPr>
        <w:pStyle w:val="a9"/>
        <w:spacing w:line="276" w:lineRule="auto"/>
        <w:jc w:val="both"/>
        <w:rPr>
          <w:i/>
          <w:sz w:val="24"/>
          <w:szCs w:val="24"/>
        </w:rPr>
      </w:pPr>
      <w:r w:rsidRPr="0028507F">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28507F" w:rsidRPr="0028507F" w:rsidRDefault="0028507F" w:rsidP="0028507F">
      <w:pPr>
        <w:pStyle w:val="a9"/>
        <w:spacing w:line="276" w:lineRule="auto"/>
        <w:jc w:val="both"/>
        <w:rPr>
          <w:i/>
          <w:sz w:val="24"/>
          <w:szCs w:val="24"/>
        </w:rPr>
      </w:pPr>
      <w:r w:rsidRPr="0028507F">
        <w:rPr>
          <w:i/>
          <w:sz w:val="24"/>
          <w:szCs w:val="24"/>
        </w:rPr>
        <w:t xml:space="preserve">алгоритмы анализа записей чисел в позиционной системе счисления; </w:t>
      </w:r>
    </w:p>
    <w:p w:rsidR="0028507F" w:rsidRPr="0028507F" w:rsidRDefault="0028507F" w:rsidP="0028507F">
      <w:pPr>
        <w:pStyle w:val="a9"/>
        <w:spacing w:line="276" w:lineRule="auto"/>
        <w:jc w:val="both"/>
        <w:rPr>
          <w:i/>
          <w:sz w:val="24"/>
          <w:szCs w:val="24"/>
        </w:rPr>
      </w:pPr>
      <w:r w:rsidRPr="0028507F">
        <w:rPr>
          <w:i/>
          <w:sz w:val="24"/>
          <w:szCs w:val="24"/>
        </w:rPr>
        <w:t>алгоритмы решения задач методом перебора (поиск НОД данного натурального числа, проверка числа на простоту и т.д.);</w:t>
      </w:r>
    </w:p>
    <w:p w:rsidR="0028507F" w:rsidRPr="0028507F" w:rsidRDefault="0028507F" w:rsidP="0028507F">
      <w:pPr>
        <w:pStyle w:val="a9"/>
        <w:spacing w:line="276" w:lineRule="auto"/>
        <w:jc w:val="both"/>
        <w:rPr>
          <w:i/>
          <w:sz w:val="24"/>
          <w:szCs w:val="24"/>
        </w:rPr>
      </w:pPr>
      <w:r w:rsidRPr="0028507F">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28507F" w:rsidRPr="0028507F" w:rsidRDefault="0028507F" w:rsidP="0028507F">
      <w:pPr>
        <w:pStyle w:val="a9"/>
        <w:spacing w:line="276" w:lineRule="auto"/>
        <w:jc w:val="both"/>
        <w:rPr>
          <w:i/>
          <w:sz w:val="24"/>
          <w:szCs w:val="24"/>
        </w:rPr>
      </w:pPr>
      <w:r w:rsidRPr="0028507F">
        <w:rPr>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28507F" w:rsidRPr="0028507F" w:rsidRDefault="0028507F" w:rsidP="0028507F">
      <w:pPr>
        <w:pStyle w:val="a9"/>
        <w:spacing w:line="276" w:lineRule="auto"/>
        <w:jc w:val="both"/>
        <w:rPr>
          <w:sz w:val="24"/>
          <w:szCs w:val="24"/>
        </w:rPr>
      </w:pPr>
      <w:r w:rsidRPr="0028507F">
        <w:rPr>
          <w:sz w:val="24"/>
          <w:szCs w:val="24"/>
        </w:rPr>
        <w:t xml:space="preserve">Постановка задачи сортировки. </w:t>
      </w:r>
    </w:p>
    <w:p w:rsidR="0028507F" w:rsidRPr="0028507F" w:rsidRDefault="0028507F" w:rsidP="0028507F">
      <w:pPr>
        <w:pStyle w:val="a9"/>
        <w:spacing w:line="276" w:lineRule="auto"/>
        <w:jc w:val="both"/>
        <w:rPr>
          <w:sz w:val="24"/>
          <w:szCs w:val="24"/>
        </w:rPr>
      </w:pPr>
      <w:r w:rsidRPr="0028507F">
        <w:rPr>
          <w:b/>
          <w:sz w:val="24"/>
          <w:szCs w:val="24"/>
        </w:rPr>
        <w:t>Анализ алгоритмов</w:t>
      </w:r>
    </w:p>
    <w:p w:rsidR="0028507F" w:rsidRPr="0028507F" w:rsidRDefault="0028507F" w:rsidP="0028507F">
      <w:pPr>
        <w:pStyle w:val="a9"/>
        <w:spacing w:line="276" w:lineRule="auto"/>
        <w:jc w:val="both"/>
        <w:rPr>
          <w:sz w:val="24"/>
          <w:szCs w:val="24"/>
        </w:rPr>
      </w:pPr>
      <w:r w:rsidRPr="0028507F">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28507F" w:rsidRPr="0028507F" w:rsidRDefault="0028507F" w:rsidP="0028507F">
      <w:pPr>
        <w:pStyle w:val="a9"/>
        <w:spacing w:line="276" w:lineRule="auto"/>
        <w:jc w:val="both"/>
        <w:rPr>
          <w:i/>
          <w:iCs/>
          <w:sz w:val="24"/>
          <w:szCs w:val="24"/>
        </w:rPr>
      </w:pPr>
      <w:r w:rsidRPr="0028507F">
        <w:rPr>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28507F" w:rsidRPr="0028507F" w:rsidRDefault="0028507F" w:rsidP="0028507F">
      <w:pPr>
        <w:pStyle w:val="a9"/>
        <w:spacing w:line="276" w:lineRule="auto"/>
        <w:jc w:val="both"/>
        <w:rPr>
          <w:b/>
          <w:sz w:val="24"/>
          <w:szCs w:val="24"/>
        </w:rPr>
      </w:pPr>
      <w:r w:rsidRPr="0028507F">
        <w:rPr>
          <w:b/>
          <w:sz w:val="24"/>
          <w:szCs w:val="24"/>
        </w:rPr>
        <w:t>Математическое моделирование</w:t>
      </w:r>
    </w:p>
    <w:p w:rsidR="0028507F" w:rsidRPr="0028507F" w:rsidRDefault="0028507F" w:rsidP="0028507F">
      <w:pPr>
        <w:pStyle w:val="a9"/>
        <w:spacing w:line="276" w:lineRule="auto"/>
        <w:jc w:val="both"/>
        <w:rPr>
          <w:sz w:val="24"/>
          <w:szCs w:val="24"/>
        </w:rPr>
      </w:pPr>
      <w:r w:rsidRPr="0028507F">
        <w:rPr>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28507F" w:rsidRPr="0028507F" w:rsidRDefault="0028507F" w:rsidP="0028507F">
      <w:pPr>
        <w:pStyle w:val="a9"/>
        <w:spacing w:line="276" w:lineRule="auto"/>
        <w:jc w:val="both"/>
        <w:rPr>
          <w:i/>
          <w:sz w:val="24"/>
          <w:szCs w:val="24"/>
        </w:rPr>
      </w:pPr>
      <w:r w:rsidRPr="0028507F">
        <w:rPr>
          <w:sz w:val="24"/>
          <w:szCs w:val="24"/>
        </w:rPr>
        <w:lastRenderedPageBreak/>
        <w:t xml:space="preserve">Практическая работа с компьютерной моделью по выбранной теме. Анализ достоверности (правдоподобия) результатов экспериментов. </w:t>
      </w:r>
      <w:r w:rsidRPr="0028507F">
        <w:rPr>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28507F" w:rsidRPr="0028507F" w:rsidRDefault="0028507F" w:rsidP="0028507F">
      <w:pPr>
        <w:pStyle w:val="a9"/>
        <w:spacing w:line="276" w:lineRule="auto"/>
        <w:jc w:val="both"/>
        <w:rPr>
          <w:b/>
          <w:sz w:val="24"/>
          <w:szCs w:val="24"/>
        </w:rPr>
      </w:pPr>
      <w:r w:rsidRPr="0028507F">
        <w:rPr>
          <w:b/>
          <w:sz w:val="24"/>
          <w:szCs w:val="24"/>
        </w:rPr>
        <w:t>Использование программных систем и сервисов</w:t>
      </w:r>
    </w:p>
    <w:p w:rsidR="0028507F" w:rsidRPr="0028507F" w:rsidRDefault="0028507F" w:rsidP="0028507F">
      <w:pPr>
        <w:pStyle w:val="a9"/>
        <w:spacing w:line="276" w:lineRule="auto"/>
        <w:jc w:val="both"/>
        <w:rPr>
          <w:sz w:val="24"/>
          <w:szCs w:val="24"/>
        </w:rPr>
      </w:pPr>
      <w:r w:rsidRPr="0028507F">
        <w:rPr>
          <w:b/>
          <w:sz w:val="24"/>
          <w:szCs w:val="24"/>
        </w:rPr>
        <w:t>Компьютер – универсальное устройство обработки данных</w:t>
      </w:r>
    </w:p>
    <w:p w:rsidR="0028507F" w:rsidRPr="0028507F" w:rsidRDefault="0028507F" w:rsidP="0028507F">
      <w:pPr>
        <w:pStyle w:val="a9"/>
        <w:spacing w:line="276" w:lineRule="auto"/>
        <w:jc w:val="both"/>
        <w:rPr>
          <w:sz w:val="24"/>
          <w:szCs w:val="24"/>
        </w:rPr>
      </w:pPr>
      <w:r w:rsidRPr="0028507F">
        <w:rPr>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28507F">
        <w:rPr>
          <w:i/>
          <w:iCs/>
          <w:sz w:val="24"/>
          <w:szCs w:val="24"/>
        </w:rPr>
        <w:t>Суперкомпьютеры</w:t>
      </w:r>
      <w:r w:rsidRPr="0028507F">
        <w:rPr>
          <w:sz w:val="24"/>
          <w:szCs w:val="24"/>
        </w:rPr>
        <w:t xml:space="preserve">. </w:t>
      </w:r>
      <w:r w:rsidRPr="0028507F">
        <w:rPr>
          <w:i/>
          <w:iCs/>
          <w:sz w:val="24"/>
          <w:szCs w:val="24"/>
        </w:rPr>
        <w:t xml:space="preserve">Распределенные вычислительные системы и обработка больших данных. </w:t>
      </w:r>
      <w:r w:rsidRPr="0028507F">
        <w:rPr>
          <w:sz w:val="24"/>
          <w:szCs w:val="24"/>
        </w:rPr>
        <w:t>Мобильные цифровые устройства и их роль в коммуникациях.</w:t>
      </w:r>
      <w:r w:rsidRPr="0028507F">
        <w:rPr>
          <w:i/>
          <w:iCs/>
          <w:sz w:val="24"/>
          <w:szCs w:val="24"/>
        </w:rPr>
        <w:t xml:space="preserve"> Встроенные компьютеры. Микроконтроллеры. Роботизированные производства. </w:t>
      </w:r>
    </w:p>
    <w:p w:rsidR="0028507F" w:rsidRPr="0028507F" w:rsidRDefault="0028507F" w:rsidP="0028507F">
      <w:pPr>
        <w:pStyle w:val="a9"/>
        <w:spacing w:line="276" w:lineRule="auto"/>
        <w:jc w:val="both"/>
        <w:rPr>
          <w:sz w:val="24"/>
          <w:szCs w:val="24"/>
        </w:rPr>
      </w:pPr>
      <w:r w:rsidRPr="0028507F">
        <w:rPr>
          <w:sz w:val="24"/>
          <w:szCs w:val="24"/>
        </w:rPr>
        <w:t>Выбор конфигурации компьютера в зависимости от решаемой задачи. Тенденции развития аппаратного обеспечения компьютеров.</w:t>
      </w:r>
    </w:p>
    <w:p w:rsidR="0028507F" w:rsidRPr="0028507F" w:rsidRDefault="0028507F" w:rsidP="0028507F">
      <w:pPr>
        <w:pStyle w:val="a9"/>
        <w:spacing w:line="276" w:lineRule="auto"/>
        <w:jc w:val="both"/>
        <w:rPr>
          <w:sz w:val="24"/>
          <w:szCs w:val="24"/>
        </w:rPr>
      </w:pPr>
      <w:r w:rsidRPr="0028507F">
        <w:rPr>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28507F" w:rsidRPr="0028507F" w:rsidRDefault="0028507F" w:rsidP="0028507F">
      <w:pPr>
        <w:pStyle w:val="a9"/>
        <w:spacing w:line="276" w:lineRule="auto"/>
        <w:jc w:val="both"/>
        <w:rPr>
          <w:sz w:val="24"/>
          <w:szCs w:val="24"/>
        </w:rPr>
      </w:pPr>
      <w:r w:rsidRPr="0028507F">
        <w:rPr>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28507F">
        <w:rPr>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28507F" w:rsidRPr="0028507F" w:rsidRDefault="0028507F" w:rsidP="0028507F">
      <w:pPr>
        <w:pStyle w:val="a9"/>
        <w:spacing w:line="276" w:lineRule="auto"/>
        <w:jc w:val="both"/>
        <w:rPr>
          <w:sz w:val="24"/>
          <w:szCs w:val="24"/>
        </w:rPr>
      </w:pPr>
      <w:r w:rsidRPr="0028507F">
        <w:rPr>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28507F">
        <w:rPr>
          <w:sz w:val="24"/>
          <w:szCs w:val="24"/>
        </w:rPr>
        <w:t xml:space="preserve"> Законодательство Российской Федерации в области программного обеспечения. </w:t>
      </w:r>
    </w:p>
    <w:p w:rsidR="0028507F" w:rsidRPr="0028507F" w:rsidRDefault="0028507F" w:rsidP="0028507F">
      <w:pPr>
        <w:pStyle w:val="a9"/>
        <w:spacing w:line="276" w:lineRule="auto"/>
        <w:jc w:val="both"/>
        <w:rPr>
          <w:sz w:val="24"/>
          <w:szCs w:val="24"/>
        </w:rPr>
      </w:pPr>
      <w:r w:rsidRPr="0028507F">
        <w:rPr>
          <w:sz w:val="24"/>
          <w:szCs w:val="24"/>
        </w:rPr>
        <w:t xml:space="preserve">Способы и средства обеспечения надежного функционирования средств ИКТ. </w:t>
      </w:r>
      <w:r w:rsidRPr="0028507F">
        <w:rPr>
          <w:i/>
          <w:sz w:val="24"/>
          <w:szCs w:val="24"/>
        </w:rPr>
        <w:t>Применение специализированных программ для обеспечения стабильной работы средств ИКТ.</w:t>
      </w:r>
    </w:p>
    <w:p w:rsidR="0028507F" w:rsidRPr="0028507F" w:rsidRDefault="0028507F" w:rsidP="0028507F">
      <w:pPr>
        <w:pStyle w:val="a9"/>
        <w:spacing w:line="276" w:lineRule="auto"/>
        <w:jc w:val="both"/>
        <w:rPr>
          <w:i/>
          <w:iCs/>
          <w:sz w:val="24"/>
          <w:szCs w:val="24"/>
        </w:rPr>
      </w:pPr>
      <w:r w:rsidRPr="0028507F">
        <w:rPr>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28507F">
        <w:rPr>
          <w:i/>
          <w:iCs/>
          <w:sz w:val="24"/>
          <w:szCs w:val="24"/>
        </w:rPr>
        <w:t>Проектирование автоматизированного рабочего места в соответствии с целями его использования.</w:t>
      </w:r>
    </w:p>
    <w:p w:rsidR="0028507F" w:rsidRPr="0028507F" w:rsidRDefault="0028507F" w:rsidP="0028507F">
      <w:pPr>
        <w:pStyle w:val="a9"/>
        <w:spacing w:line="276" w:lineRule="auto"/>
        <w:jc w:val="both"/>
        <w:rPr>
          <w:sz w:val="24"/>
          <w:szCs w:val="24"/>
        </w:rPr>
      </w:pPr>
      <w:r w:rsidRPr="0028507F">
        <w:rPr>
          <w:b/>
          <w:sz w:val="24"/>
          <w:szCs w:val="24"/>
        </w:rPr>
        <w:t>Подготовка текстов и демонстрационных материалов</w:t>
      </w:r>
    </w:p>
    <w:p w:rsidR="0028507F" w:rsidRPr="0028507F" w:rsidRDefault="0028507F" w:rsidP="0028507F">
      <w:pPr>
        <w:pStyle w:val="a9"/>
        <w:spacing w:line="276" w:lineRule="auto"/>
        <w:jc w:val="both"/>
        <w:rPr>
          <w:sz w:val="24"/>
          <w:szCs w:val="24"/>
        </w:rPr>
      </w:pPr>
      <w:r w:rsidRPr="0028507F">
        <w:rPr>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28507F" w:rsidRPr="0028507F" w:rsidRDefault="0028507F" w:rsidP="0028507F">
      <w:pPr>
        <w:pStyle w:val="a9"/>
        <w:spacing w:line="276" w:lineRule="auto"/>
        <w:jc w:val="both"/>
        <w:rPr>
          <w:sz w:val="24"/>
          <w:szCs w:val="24"/>
        </w:rPr>
      </w:pPr>
      <w:r w:rsidRPr="0028507F">
        <w:rPr>
          <w:sz w:val="24"/>
          <w:szCs w:val="24"/>
        </w:rPr>
        <w:t xml:space="preserve">Деловая переписка, научная публикация.Реферат и аннотация. </w:t>
      </w:r>
      <w:r w:rsidRPr="0028507F">
        <w:rPr>
          <w:i/>
          <w:iCs/>
          <w:sz w:val="24"/>
          <w:szCs w:val="24"/>
        </w:rPr>
        <w:t xml:space="preserve">Оформление списка литературы. </w:t>
      </w:r>
    </w:p>
    <w:p w:rsidR="0028507F" w:rsidRPr="0028507F" w:rsidRDefault="0028507F" w:rsidP="0028507F">
      <w:pPr>
        <w:pStyle w:val="a9"/>
        <w:spacing w:line="276" w:lineRule="auto"/>
        <w:jc w:val="both"/>
        <w:rPr>
          <w:sz w:val="24"/>
          <w:szCs w:val="24"/>
        </w:rPr>
      </w:pPr>
      <w:r w:rsidRPr="0028507F">
        <w:rPr>
          <w:sz w:val="24"/>
          <w:szCs w:val="24"/>
        </w:rPr>
        <w:t xml:space="preserve">Коллективная работа с документами. Рецензирование текста. Облачные сервисы. </w:t>
      </w:r>
    </w:p>
    <w:p w:rsidR="0028507F" w:rsidRPr="0028507F" w:rsidRDefault="0028507F" w:rsidP="0028507F">
      <w:pPr>
        <w:pStyle w:val="a9"/>
        <w:spacing w:line="276" w:lineRule="auto"/>
        <w:jc w:val="both"/>
        <w:rPr>
          <w:i/>
          <w:sz w:val="24"/>
          <w:szCs w:val="24"/>
        </w:rPr>
      </w:pPr>
      <w:r w:rsidRPr="0028507F">
        <w:rPr>
          <w:i/>
          <w:iCs/>
          <w:sz w:val="24"/>
          <w:szCs w:val="24"/>
        </w:rPr>
        <w:t xml:space="preserve">Знакомство с компьютерной версткой текста. </w:t>
      </w:r>
      <w:r w:rsidRPr="0028507F">
        <w:rPr>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28507F" w:rsidRPr="0028507F" w:rsidRDefault="0028507F" w:rsidP="0028507F">
      <w:pPr>
        <w:pStyle w:val="a9"/>
        <w:spacing w:line="276" w:lineRule="auto"/>
        <w:jc w:val="both"/>
        <w:rPr>
          <w:sz w:val="24"/>
          <w:szCs w:val="24"/>
        </w:rPr>
      </w:pPr>
      <w:r w:rsidRPr="0028507F">
        <w:rPr>
          <w:b/>
          <w:sz w:val="24"/>
          <w:szCs w:val="24"/>
        </w:rPr>
        <w:t>Работа с аудиовизуальными данными</w:t>
      </w:r>
    </w:p>
    <w:p w:rsidR="0028507F" w:rsidRPr="0028507F" w:rsidRDefault="0028507F" w:rsidP="0028507F">
      <w:pPr>
        <w:pStyle w:val="a9"/>
        <w:spacing w:line="276" w:lineRule="auto"/>
        <w:jc w:val="both"/>
        <w:rPr>
          <w:sz w:val="24"/>
          <w:szCs w:val="24"/>
        </w:rPr>
      </w:pPr>
      <w:r w:rsidRPr="0028507F">
        <w:rPr>
          <w:i/>
          <w:sz w:val="24"/>
          <w:szCs w:val="24"/>
        </w:rPr>
        <w:t>Создание и преобразование аудиовизуальных объектов.</w:t>
      </w:r>
      <w:r w:rsidRPr="0028507F">
        <w:rPr>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28507F">
        <w:rPr>
          <w:i/>
          <w:sz w:val="24"/>
          <w:szCs w:val="24"/>
        </w:rPr>
        <w:t>Обработка изображения и звука с использованием интернет- и мобильных приложений.</w:t>
      </w:r>
    </w:p>
    <w:p w:rsidR="0028507F" w:rsidRPr="0028507F" w:rsidRDefault="0028507F" w:rsidP="0028507F">
      <w:pPr>
        <w:pStyle w:val="a9"/>
        <w:spacing w:line="276" w:lineRule="auto"/>
        <w:jc w:val="both"/>
        <w:rPr>
          <w:sz w:val="24"/>
          <w:szCs w:val="24"/>
        </w:rPr>
      </w:pPr>
      <w:r w:rsidRPr="0028507F">
        <w:rPr>
          <w:sz w:val="24"/>
          <w:szCs w:val="24"/>
        </w:rPr>
        <w:lastRenderedPageBreak/>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28507F" w:rsidRPr="0028507F" w:rsidRDefault="0028507F" w:rsidP="0028507F">
      <w:pPr>
        <w:pStyle w:val="a9"/>
        <w:spacing w:line="276" w:lineRule="auto"/>
        <w:jc w:val="both"/>
        <w:rPr>
          <w:sz w:val="24"/>
          <w:szCs w:val="24"/>
        </w:rPr>
      </w:pPr>
      <w:r w:rsidRPr="0028507F">
        <w:rPr>
          <w:b/>
          <w:sz w:val="24"/>
          <w:szCs w:val="24"/>
        </w:rPr>
        <w:t>Электронные (динамические) таблицы</w:t>
      </w:r>
    </w:p>
    <w:p w:rsidR="0028507F" w:rsidRPr="0028507F" w:rsidRDefault="0028507F" w:rsidP="0028507F">
      <w:pPr>
        <w:pStyle w:val="a9"/>
        <w:spacing w:line="276" w:lineRule="auto"/>
        <w:jc w:val="both"/>
        <w:rPr>
          <w:sz w:val="24"/>
          <w:szCs w:val="24"/>
        </w:rPr>
      </w:pPr>
      <w:r w:rsidRPr="0028507F">
        <w:rPr>
          <w:sz w:val="24"/>
          <w:szCs w:val="24"/>
        </w:rPr>
        <w:t>Примеры использования динамических (электронных) таблиц на практике (в том числе – в задачах математического моделирования).</w:t>
      </w:r>
    </w:p>
    <w:p w:rsidR="0028507F" w:rsidRPr="0028507F" w:rsidRDefault="0028507F" w:rsidP="0028507F">
      <w:pPr>
        <w:pStyle w:val="a9"/>
        <w:spacing w:line="276" w:lineRule="auto"/>
        <w:jc w:val="both"/>
        <w:rPr>
          <w:sz w:val="24"/>
          <w:szCs w:val="24"/>
        </w:rPr>
      </w:pPr>
      <w:r w:rsidRPr="0028507F">
        <w:rPr>
          <w:b/>
          <w:sz w:val="24"/>
          <w:szCs w:val="24"/>
        </w:rPr>
        <w:t>Базы данных</w:t>
      </w:r>
    </w:p>
    <w:p w:rsidR="0028507F" w:rsidRPr="0028507F" w:rsidRDefault="0028507F" w:rsidP="0028507F">
      <w:pPr>
        <w:pStyle w:val="a9"/>
        <w:spacing w:line="276" w:lineRule="auto"/>
        <w:jc w:val="both"/>
        <w:rPr>
          <w:sz w:val="24"/>
          <w:szCs w:val="24"/>
        </w:rPr>
      </w:pPr>
      <w:r w:rsidRPr="0028507F">
        <w:rPr>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28507F" w:rsidRPr="0028507F" w:rsidRDefault="0028507F" w:rsidP="0028507F">
      <w:pPr>
        <w:pStyle w:val="a9"/>
        <w:spacing w:line="276" w:lineRule="auto"/>
        <w:jc w:val="both"/>
        <w:rPr>
          <w:sz w:val="24"/>
          <w:szCs w:val="24"/>
        </w:rPr>
      </w:pPr>
      <w:r w:rsidRPr="0028507F">
        <w:rPr>
          <w:sz w:val="24"/>
          <w:szCs w:val="24"/>
        </w:rPr>
        <w:t>Создан</w:t>
      </w:r>
      <w:r>
        <w:rPr>
          <w:sz w:val="24"/>
          <w:szCs w:val="24"/>
        </w:rPr>
        <w:t xml:space="preserve">ие, ведение и использование баз </w:t>
      </w:r>
      <w:r w:rsidRPr="0028507F">
        <w:rPr>
          <w:sz w:val="24"/>
          <w:szCs w:val="24"/>
        </w:rPr>
        <w:t>данных при решении учебных и практических задач.</w:t>
      </w:r>
    </w:p>
    <w:p w:rsidR="0028507F" w:rsidRPr="0028507F" w:rsidRDefault="0028507F" w:rsidP="0028507F">
      <w:pPr>
        <w:pStyle w:val="a9"/>
        <w:spacing w:line="276" w:lineRule="auto"/>
        <w:jc w:val="both"/>
        <w:rPr>
          <w:i/>
          <w:sz w:val="24"/>
          <w:szCs w:val="24"/>
        </w:rPr>
      </w:pPr>
      <w:r w:rsidRPr="0028507F">
        <w:rPr>
          <w:b/>
          <w:i/>
          <w:sz w:val="24"/>
          <w:szCs w:val="24"/>
        </w:rPr>
        <w:t>Автоматизированное проектирование</w:t>
      </w:r>
    </w:p>
    <w:p w:rsidR="0028507F" w:rsidRPr="0028507F" w:rsidRDefault="0028507F" w:rsidP="0028507F">
      <w:pPr>
        <w:pStyle w:val="a9"/>
        <w:spacing w:line="276" w:lineRule="auto"/>
        <w:jc w:val="both"/>
        <w:rPr>
          <w:i/>
          <w:sz w:val="24"/>
          <w:szCs w:val="24"/>
        </w:rPr>
      </w:pPr>
      <w:r w:rsidRPr="0028507F">
        <w:rPr>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28507F" w:rsidRPr="0028507F" w:rsidRDefault="0028507F" w:rsidP="0028507F">
      <w:pPr>
        <w:pStyle w:val="a9"/>
        <w:spacing w:line="276" w:lineRule="auto"/>
        <w:jc w:val="both"/>
        <w:rPr>
          <w:i/>
          <w:sz w:val="24"/>
          <w:szCs w:val="24"/>
        </w:rPr>
      </w:pPr>
      <w:r w:rsidRPr="0028507F">
        <w:rPr>
          <w:b/>
          <w:i/>
          <w:sz w:val="24"/>
          <w:szCs w:val="24"/>
        </w:rPr>
        <w:t>3D-моделирование</w:t>
      </w:r>
    </w:p>
    <w:p w:rsidR="0028507F" w:rsidRPr="0028507F" w:rsidRDefault="0028507F" w:rsidP="0028507F">
      <w:pPr>
        <w:pStyle w:val="a9"/>
        <w:spacing w:line="276" w:lineRule="auto"/>
        <w:jc w:val="both"/>
        <w:rPr>
          <w:i/>
          <w:iCs/>
          <w:sz w:val="24"/>
          <w:szCs w:val="24"/>
        </w:rPr>
      </w:pPr>
      <w:r w:rsidRPr="0028507F">
        <w:rPr>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28507F" w:rsidRPr="0028507F" w:rsidRDefault="0028507F" w:rsidP="0028507F">
      <w:pPr>
        <w:pStyle w:val="a9"/>
        <w:spacing w:line="276" w:lineRule="auto"/>
        <w:jc w:val="both"/>
        <w:rPr>
          <w:i/>
          <w:iCs/>
          <w:sz w:val="24"/>
          <w:szCs w:val="24"/>
        </w:rPr>
      </w:pPr>
      <w:r w:rsidRPr="0028507F">
        <w:rPr>
          <w:i/>
          <w:iCs/>
          <w:sz w:val="24"/>
          <w:szCs w:val="24"/>
        </w:rPr>
        <w:t>Аддитивные технологии (3D-принтеры).</w:t>
      </w:r>
    </w:p>
    <w:p w:rsidR="0028507F" w:rsidRPr="0028507F" w:rsidRDefault="0028507F" w:rsidP="0028507F">
      <w:pPr>
        <w:pStyle w:val="a9"/>
        <w:spacing w:line="276" w:lineRule="auto"/>
        <w:jc w:val="both"/>
        <w:rPr>
          <w:sz w:val="24"/>
          <w:szCs w:val="24"/>
        </w:rPr>
      </w:pPr>
      <w:r w:rsidRPr="0028507F">
        <w:rPr>
          <w:b/>
          <w:bCs/>
          <w:i/>
          <w:iCs/>
          <w:sz w:val="24"/>
          <w:szCs w:val="24"/>
        </w:rPr>
        <w:t>Системы искусственного интеллекта и машинное обучение</w:t>
      </w:r>
    </w:p>
    <w:p w:rsidR="0028507F" w:rsidRPr="0028507F" w:rsidRDefault="0028507F" w:rsidP="0028507F">
      <w:pPr>
        <w:pStyle w:val="a9"/>
        <w:spacing w:line="276" w:lineRule="auto"/>
        <w:jc w:val="both"/>
        <w:rPr>
          <w:i/>
          <w:iCs/>
          <w:sz w:val="24"/>
          <w:szCs w:val="24"/>
        </w:rPr>
      </w:pPr>
      <w:r w:rsidRPr="0028507F">
        <w:rPr>
          <w:i/>
          <w:iCs/>
          <w:sz w:val="24"/>
          <w:szCs w:val="24"/>
        </w:rPr>
        <w:t xml:space="preserve">Машинное обучение – решение задач распознавания, классификации и предсказания. Искусственный интеллект. </w:t>
      </w:r>
    </w:p>
    <w:p w:rsidR="0028507F" w:rsidRPr="0028507F" w:rsidRDefault="0028507F" w:rsidP="0028507F">
      <w:pPr>
        <w:pStyle w:val="a9"/>
        <w:spacing w:line="276" w:lineRule="auto"/>
        <w:jc w:val="both"/>
        <w:rPr>
          <w:b/>
          <w:sz w:val="24"/>
          <w:szCs w:val="24"/>
        </w:rPr>
      </w:pPr>
      <w:r w:rsidRPr="0028507F">
        <w:rPr>
          <w:b/>
          <w:sz w:val="24"/>
          <w:szCs w:val="24"/>
        </w:rPr>
        <w:t>Информационно-коммуникационные технологии. Работа в информационном пространстве</w:t>
      </w:r>
    </w:p>
    <w:p w:rsidR="0028507F" w:rsidRPr="0028507F" w:rsidRDefault="0028507F" w:rsidP="0028507F">
      <w:pPr>
        <w:pStyle w:val="a9"/>
        <w:spacing w:line="276" w:lineRule="auto"/>
        <w:jc w:val="both"/>
        <w:rPr>
          <w:sz w:val="24"/>
          <w:szCs w:val="24"/>
        </w:rPr>
      </w:pPr>
      <w:r w:rsidRPr="0028507F">
        <w:rPr>
          <w:b/>
          <w:sz w:val="24"/>
          <w:szCs w:val="24"/>
        </w:rPr>
        <w:t>Компьютерные сети</w:t>
      </w:r>
    </w:p>
    <w:p w:rsidR="0028507F" w:rsidRPr="0028507F" w:rsidRDefault="0028507F" w:rsidP="0028507F">
      <w:pPr>
        <w:pStyle w:val="a9"/>
        <w:spacing w:line="276" w:lineRule="auto"/>
        <w:jc w:val="both"/>
        <w:rPr>
          <w:sz w:val="24"/>
          <w:szCs w:val="24"/>
        </w:rPr>
      </w:pPr>
      <w:r w:rsidRPr="0028507F">
        <w:rPr>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28507F" w:rsidRPr="0028507F" w:rsidRDefault="0028507F" w:rsidP="0028507F">
      <w:pPr>
        <w:pStyle w:val="a9"/>
        <w:spacing w:line="276" w:lineRule="auto"/>
        <w:jc w:val="both"/>
        <w:rPr>
          <w:i/>
          <w:iCs/>
          <w:sz w:val="24"/>
          <w:szCs w:val="24"/>
        </w:rPr>
      </w:pPr>
      <w:r w:rsidRPr="0028507F">
        <w:rPr>
          <w:i/>
          <w:iCs/>
          <w:sz w:val="24"/>
          <w:szCs w:val="24"/>
        </w:rPr>
        <w:t xml:space="preserve">Аппаратные компоненты компьютерных сетей. </w:t>
      </w:r>
    </w:p>
    <w:p w:rsidR="0028507F" w:rsidRPr="0028507F" w:rsidRDefault="0028507F" w:rsidP="0028507F">
      <w:pPr>
        <w:pStyle w:val="a9"/>
        <w:spacing w:line="276" w:lineRule="auto"/>
        <w:jc w:val="both"/>
        <w:rPr>
          <w:sz w:val="24"/>
          <w:szCs w:val="24"/>
        </w:rPr>
      </w:pPr>
      <w:r w:rsidRPr="0028507F">
        <w:rPr>
          <w:sz w:val="24"/>
          <w:szCs w:val="24"/>
        </w:rPr>
        <w:t>Веб-сайт. Страница. Взаимодействие веб-страницы с сервером. Динамические страницы. Разработка интернет-приложений (сайты).</w:t>
      </w:r>
    </w:p>
    <w:p w:rsidR="0028507F" w:rsidRPr="0028507F" w:rsidRDefault="0028507F" w:rsidP="0028507F">
      <w:pPr>
        <w:pStyle w:val="a9"/>
        <w:spacing w:line="276" w:lineRule="auto"/>
        <w:jc w:val="both"/>
        <w:rPr>
          <w:i/>
          <w:iCs/>
          <w:sz w:val="24"/>
          <w:szCs w:val="24"/>
        </w:rPr>
      </w:pPr>
      <w:r w:rsidRPr="0028507F">
        <w:rPr>
          <w:sz w:val="24"/>
          <w:szCs w:val="24"/>
        </w:rPr>
        <w:t xml:space="preserve">Сетевое хранение данных. </w:t>
      </w:r>
      <w:r w:rsidRPr="0028507F">
        <w:rPr>
          <w:i/>
          <w:iCs/>
          <w:sz w:val="24"/>
          <w:szCs w:val="24"/>
        </w:rPr>
        <w:t>Облачные сервисы.</w:t>
      </w:r>
    </w:p>
    <w:p w:rsidR="0028507F" w:rsidRPr="0028507F" w:rsidRDefault="0028507F" w:rsidP="0028507F">
      <w:pPr>
        <w:pStyle w:val="a9"/>
        <w:spacing w:line="276" w:lineRule="auto"/>
        <w:jc w:val="both"/>
        <w:rPr>
          <w:sz w:val="24"/>
          <w:szCs w:val="24"/>
        </w:rPr>
      </w:pPr>
      <w:r w:rsidRPr="0028507F">
        <w:rPr>
          <w:b/>
          <w:sz w:val="24"/>
          <w:szCs w:val="24"/>
        </w:rPr>
        <w:t>Деятельность в сети Интернет</w:t>
      </w:r>
    </w:p>
    <w:p w:rsidR="0028507F" w:rsidRPr="0028507F" w:rsidRDefault="0028507F" w:rsidP="0028507F">
      <w:pPr>
        <w:pStyle w:val="a9"/>
        <w:spacing w:line="276" w:lineRule="auto"/>
        <w:jc w:val="both"/>
        <w:rPr>
          <w:sz w:val="24"/>
          <w:szCs w:val="24"/>
        </w:rPr>
      </w:pPr>
      <w:r w:rsidRPr="0028507F">
        <w:rPr>
          <w:sz w:val="24"/>
          <w:szCs w:val="24"/>
        </w:rPr>
        <w:t xml:space="preserve">Расширенный поиск информации в сети Интернет. Использование языков построения запросов. </w:t>
      </w:r>
    </w:p>
    <w:p w:rsidR="0028507F" w:rsidRPr="0028507F" w:rsidRDefault="0028507F" w:rsidP="0028507F">
      <w:pPr>
        <w:pStyle w:val="a9"/>
        <w:spacing w:line="276" w:lineRule="auto"/>
        <w:jc w:val="both"/>
        <w:rPr>
          <w:sz w:val="24"/>
          <w:szCs w:val="24"/>
        </w:rPr>
      </w:pPr>
      <w:r w:rsidRPr="0028507F">
        <w:rPr>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28507F" w:rsidRPr="0028507F" w:rsidRDefault="0028507F" w:rsidP="0028507F">
      <w:pPr>
        <w:pStyle w:val="a9"/>
        <w:spacing w:line="276" w:lineRule="auto"/>
        <w:jc w:val="both"/>
        <w:rPr>
          <w:sz w:val="24"/>
          <w:szCs w:val="24"/>
        </w:rPr>
      </w:pPr>
      <w:r w:rsidRPr="0028507F">
        <w:rPr>
          <w:b/>
          <w:sz w:val="24"/>
          <w:szCs w:val="24"/>
        </w:rPr>
        <w:t>Социальная информатика</w:t>
      </w:r>
    </w:p>
    <w:p w:rsidR="0028507F" w:rsidRPr="0028507F" w:rsidRDefault="0028507F" w:rsidP="0028507F">
      <w:pPr>
        <w:pStyle w:val="a9"/>
        <w:spacing w:line="276" w:lineRule="auto"/>
        <w:jc w:val="both"/>
        <w:rPr>
          <w:sz w:val="24"/>
          <w:szCs w:val="24"/>
        </w:rPr>
      </w:pPr>
      <w:r w:rsidRPr="0028507F">
        <w:rPr>
          <w:sz w:val="24"/>
          <w:szCs w:val="24"/>
        </w:rPr>
        <w:t xml:space="preserve">Социальные сети – организация коллективного взаимодействия и обмена данными. </w:t>
      </w:r>
      <w:r w:rsidRPr="0028507F">
        <w:rPr>
          <w:i/>
          <w:sz w:val="24"/>
          <w:szCs w:val="24"/>
        </w:rPr>
        <w:t xml:space="preserve">Сетевой этикет: правила поведения в киберпространстве. </w:t>
      </w:r>
    </w:p>
    <w:p w:rsidR="0028507F" w:rsidRPr="0028507F" w:rsidRDefault="0028507F" w:rsidP="0028507F">
      <w:pPr>
        <w:pStyle w:val="a9"/>
        <w:spacing w:line="276" w:lineRule="auto"/>
        <w:jc w:val="both"/>
        <w:rPr>
          <w:i/>
          <w:sz w:val="24"/>
          <w:szCs w:val="24"/>
        </w:rPr>
      </w:pPr>
      <w:r w:rsidRPr="0028507F">
        <w:rPr>
          <w:iCs/>
          <w:sz w:val="24"/>
          <w:szCs w:val="24"/>
        </w:rPr>
        <w:t>Проблема подлинности полученной информации</w:t>
      </w:r>
      <w:r w:rsidRPr="0028507F">
        <w:rPr>
          <w:i/>
          <w:sz w:val="24"/>
          <w:szCs w:val="24"/>
        </w:rPr>
        <w:t xml:space="preserve">. Информационная культура. Государственные электронные сервисы и услуги. </w:t>
      </w:r>
      <w:r w:rsidRPr="0028507F">
        <w:rPr>
          <w:sz w:val="24"/>
          <w:szCs w:val="24"/>
        </w:rPr>
        <w:t>Мобильные приложения. Открытые образовательные ресурсы</w:t>
      </w:r>
      <w:r w:rsidRPr="0028507F">
        <w:rPr>
          <w:i/>
          <w:sz w:val="24"/>
          <w:szCs w:val="24"/>
        </w:rPr>
        <w:t xml:space="preserve">. </w:t>
      </w:r>
    </w:p>
    <w:p w:rsidR="0028507F" w:rsidRPr="0028507F" w:rsidRDefault="0028507F" w:rsidP="0028507F">
      <w:pPr>
        <w:pStyle w:val="a9"/>
        <w:spacing w:line="276" w:lineRule="auto"/>
        <w:jc w:val="both"/>
        <w:rPr>
          <w:sz w:val="24"/>
          <w:szCs w:val="24"/>
        </w:rPr>
      </w:pPr>
      <w:r w:rsidRPr="0028507F">
        <w:rPr>
          <w:b/>
          <w:sz w:val="24"/>
          <w:szCs w:val="24"/>
        </w:rPr>
        <w:t>Информационная безопасность</w:t>
      </w:r>
    </w:p>
    <w:p w:rsidR="0028507F" w:rsidRPr="0028507F" w:rsidRDefault="0028507F" w:rsidP="0028507F">
      <w:pPr>
        <w:pStyle w:val="a9"/>
        <w:spacing w:line="276" w:lineRule="auto"/>
        <w:jc w:val="both"/>
        <w:rPr>
          <w:sz w:val="24"/>
          <w:szCs w:val="24"/>
        </w:rPr>
      </w:pPr>
      <w:r w:rsidRPr="0028507F">
        <w:rPr>
          <w:sz w:val="24"/>
          <w:szCs w:val="24"/>
        </w:rPr>
        <w:lastRenderedPageBreak/>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28507F">
        <w:rPr>
          <w:iCs/>
          <w:sz w:val="24"/>
          <w:szCs w:val="24"/>
        </w:rPr>
        <w:t>Электронная подпись, сертифицированные сайты и документы.</w:t>
      </w:r>
    </w:p>
    <w:p w:rsidR="0028507F" w:rsidRPr="0028507F" w:rsidRDefault="0028507F" w:rsidP="0028507F">
      <w:pPr>
        <w:pStyle w:val="a9"/>
        <w:spacing w:line="276" w:lineRule="auto"/>
        <w:jc w:val="both"/>
        <w:rPr>
          <w:sz w:val="24"/>
          <w:szCs w:val="24"/>
        </w:rPr>
      </w:pPr>
      <w:r w:rsidRPr="0028507F">
        <w:rPr>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28507F" w:rsidRPr="00CB73EF" w:rsidRDefault="0028507F" w:rsidP="00CB73EF">
      <w:pPr>
        <w:pStyle w:val="a9"/>
        <w:spacing w:line="276" w:lineRule="auto"/>
        <w:jc w:val="both"/>
        <w:rPr>
          <w:b/>
          <w:sz w:val="24"/>
          <w:szCs w:val="24"/>
        </w:rPr>
      </w:pPr>
    </w:p>
    <w:p w:rsidR="00CB73EF" w:rsidRPr="00CB73EF" w:rsidRDefault="00CB73EF" w:rsidP="00CB73EF">
      <w:pPr>
        <w:pStyle w:val="a9"/>
        <w:spacing w:line="276" w:lineRule="auto"/>
        <w:jc w:val="both"/>
        <w:rPr>
          <w:b/>
          <w:sz w:val="24"/>
          <w:szCs w:val="24"/>
        </w:rPr>
      </w:pPr>
      <w:bookmarkStart w:id="84" w:name="_Toc453968189"/>
      <w:r w:rsidRPr="00CB73EF">
        <w:rPr>
          <w:b/>
          <w:sz w:val="24"/>
          <w:szCs w:val="24"/>
        </w:rPr>
        <w:t>Физика</w:t>
      </w:r>
      <w:bookmarkEnd w:id="84"/>
    </w:p>
    <w:p w:rsidR="00CB73EF" w:rsidRPr="00CB73EF" w:rsidRDefault="00CB73EF" w:rsidP="00CB73EF">
      <w:pPr>
        <w:pStyle w:val="a9"/>
        <w:spacing w:line="276" w:lineRule="auto"/>
        <w:jc w:val="both"/>
        <w:rPr>
          <w:sz w:val="24"/>
          <w:szCs w:val="24"/>
        </w:rPr>
      </w:pPr>
    </w:p>
    <w:p w:rsidR="00CB73EF" w:rsidRPr="00CB73EF" w:rsidRDefault="00CB73EF" w:rsidP="00723FCD">
      <w:pPr>
        <w:pStyle w:val="a9"/>
        <w:spacing w:line="276" w:lineRule="auto"/>
        <w:ind w:firstLine="708"/>
        <w:jc w:val="both"/>
        <w:rPr>
          <w:sz w:val="24"/>
          <w:szCs w:val="24"/>
        </w:rPr>
      </w:pPr>
      <w:r w:rsidRPr="00CB73EF">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CB73EF" w:rsidRPr="00CB73EF" w:rsidRDefault="00CB73EF" w:rsidP="00CB73EF">
      <w:pPr>
        <w:pStyle w:val="a9"/>
        <w:spacing w:line="276" w:lineRule="auto"/>
        <w:jc w:val="both"/>
        <w:rPr>
          <w:sz w:val="24"/>
          <w:szCs w:val="24"/>
        </w:rPr>
      </w:pPr>
      <w:r w:rsidRPr="00CB73EF">
        <w:rPr>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CB73EF" w:rsidRPr="00CB73EF" w:rsidRDefault="00CB73EF" w:rsidP="00CB73EF">
      <w:pPr>
        <w:pStyle w:val="a9"/>
        <w:spacing w:line="276" w:lineRule="auto"/>
        <w:jc w:val="both"/>
        <w:rPr>
          <w:sz w:val="24"/>
          <w:szCs w:val="24"/>
        </w:rPr>
      </w:pPr>
      <w:r w:rsidRPr="00CB73EF">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CB73EF" w:rsidRPr="00CB73EF" w:rsidRDefault="00CB73EF" w:rsidP="00723FCD">
      <w:pPr>
        <w:pStyle w:val="a9"/>
        <w:spacing w:line="276" w:lineRule="auto"/>
        <w:ind w:firstLine="708"/>
        <w:jc w:val="both"/>
        <w:rPr>
          <w:sz w:val="24"/>
          <w:szCs w:val="24"/>
        </w:rPr>
      </w:pPr>
      <w:r w:rsidRPr="00CB73EF">
        <w:rPr>
          <w:sz w:val="24"/>
          <w:szCs w:val="24"/>
        </w:rPr>
        <w:t>В соответствии с ФГОС СОО образования физика может изучаться на базовом и углубленном уровнях.</w:t>
      </w:r>
    </w:p>
    <w:p w:rsidR="00CB73EF" w:rsidRPr="00CB73EF" w:rsidRDefault="00CB73EF" w:rsidP="00723FCD">
      <w:pPr>
        <w:pStyle w:val="a9"/>
        <w:spacing w:line="276" w:lineRule="auto"/>
        <w:ind w:firstLine="708"/>
        <w:jc w:val="both"/>
        <w:rPr>
          <w:sz w:val="24"/>
          <w:szCs w:val="24"/>
        </w:rPr>
      </w:pPr>
      <w:r w:rsidRPr="00CB73EF">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CB73EF" w:rsidRPr="00CB73EF" w:rsidRDefault="00CB73EF" w:rsidP="00723FCD">
      <w:pPr>
        <w:pStyle w:val="a9"/>
        <w:spacing w:line="276" w:lineRule="auto"/>
        <w:ind w:firstLine="708"/>
        <w:jc w:val="both"/>
        <w:rPr>
          <w:sz w:val="24"/>
          <w:szCs w:val="24"/>
        </w:rPr>
      </w:pPr>
      <w:r w:rsidRPr="00CB73EF">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CB73EF" w:rsidRPr="00CB73EF" w:rsidRDefault="00CB73EF" w:rsidP="00723FCD">
      <w:pPr>
        <w:pStyle w:val="a9"/>
        <w:spacing w:line="276" w:lineRule="auto"/>
        <w:ind w:firstLine="708"/>
        <w:jc w:val="both"/>
        <w:rPr>
          <w:sz w:val="24"/>
          <w:szCs w:val="24"/>
        </w:rPr>
      </w:pPr>
      <w:r w:rsidRPr="00CB73EF">
        <w:rPr>
          <w:sz w:val="24"/>
          <w:szCs w:val="24"/>
        </w:rPr>
        <w:t xml:space="preserve">В основу изучения предмета «Физика» на базовом </w:t>
      </w:r>
      <w:r>
        <w:rPr>
          <w:sz w:val="24"/>
          <w:szCs w:val="24"/>
        </w:rPr>
        <w:t>уровне</w:t>
      </w:r>
      <w:r w:rsidRPr="00CB73EF">
        <w:rPr>
          <w:sz w:val="24"/>
          <w:szCs w:val="24"/>
        </w:rPr>
        <w:t xml:space="preserve">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Базовый уровень</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Физика и естественно-научный метод познания природы</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CB73EF">
        <w:rPr>
          <w:color w:val="1F497D"/>
          <w:sz w:val="24"/>
          <w:szCs w:val="24"/>
          <w:lang w:eastAsia="ru-RU"/>
        </w:rPr>
        <w:t>.</w:t>
      </w:r>
      <w:r w:rsidRPr="00CB73EF">
        <w:rPr>
          <w:sz w:val="24"/>
          <w:szCs w:val="24"/>
          <w:lang w:eastAsia="ru-RU"/>
        </w:rPr>
        <w:t xml:space="preserve"> Роль и место физики в формировании современной научной картины мира, в практической деятельности людей. </w:t>
      </w:r>
      <w:r w:rsidRPr="00CB73EF">
        <w:rPr>
          <w:iCs/>
          <w:sz w:val="24"/>
          <w:szCs w:val="24"/>
          <w:lang w:eastAsia="ru-RU"/>
        </w:rPr>
        <w:t xml:space="preserve">Физика и культура.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Механика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lastRenderedPageBreak/>
        <w:t>Взаимодействие тел. Законы Всемирного тяготения, Гука, сухого трения. Инерциальная система отсчета. Законы механики Ньютона.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Импульс материальной точки и системы. Изменение и сохранение импульса. </w:t>
      </w:r>
      <w:r w:rsidRPr="00CB73EF">
        <w:rPr>
          <w:iCs/>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CB73EF">
        <w:rPr>
          <w:sz w:val="24"/>
          <w:szCs w:val="24"/>
          <w:lang w:eastAsia="ru-RU"/>
        </w:rPr>
        <w:t>Механическая энергия системы тел. Закон сохранения механической энергии. Работа силы.</w:t>
      </w:r>
    </w:p>
    <w:p w:rsidR="00CB73EF" w:rsidRPr="00CB73EF" w:rsidRDefault="00CB73EF" w:rsidP="00CB73EF">
      <w:pPr>
        <w:pStyle w:val="a9"/>
        <w:spacing w:line="276" w:lineRule="auto"/>
        <w:jc w:val="both"/>
        <w:rPr>
          <w:sz w:val="24"/>
          <w:szCs w:val="24"/>
          <w:lang w:eastAsia="ru-RU"/>
        </w:rPr>
      </w:pPr>
      <w:r w:rsidRPr="00CB73EF">
        <w:rPr>
          <w:iCs/>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Механические колебания и волны. Превращения энергии при колебаниях. Энергия волны.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Молекулярная физика и термодинамика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Агрегатные состояния вещества. </w:t>
      </w:r>
      <w:r w:rsidRPr="00CB73EF">
        <w:rPr>
          <w:iCs/>
          <w:sz w:val="24"/>
          <w:szCs w:val="24"/>
          <w:lang w:eastAsia="ru-RU"/>
        </w:rPr>
        <w:t>Модель строения жидкостей.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Электродинамика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CB73EF" w:rsidRPr="00CB73EF" w:rsidRDefault="00CB73EF" w:rsidP="00CB73EF">
      <w:pPr>
        <w:pStyle w:val="a9"/>
        <w:spacing w:line="276" w:lineRule="auto"/>
        <w:jc w:val="both"/>
        <w:rPr>
          <w:b/>
          <w:sz w:val="24"/>
          <w:szCs w:val="24"/>
          <w:lang w:eastAsia="ru-RU"/>
        </w:rPr>
      </w:pPr>
      <w:r w:rsidRPr="00CB73EF">
        <w:rPr>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CB73EF">
        <w:rPr>
          <w:b/>
          <w:iCs/>
          <w:sz w:val="24"/>
          <w:szCs w:val="24"/>
          <w:lang w:eastAsia="ru-RU"/>
        </w:rPr>
        <w:t>Сверхпроводимость.</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CB73EF">
        <w:rPr>
          <w:iCs/>
          <w:sz w:val="24"/>
          <w:szCs w:val="24"/>
          <w:lang w:eastAsia="ru-RU"/>
        </w:rPr>
        <w:t>Энергия электромагнитного поля.</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колебания. Колебательный контур.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Электромагнитные волны. Диапазоны электромагнитных излучений и их практическое применение.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Геометрическая оптика. Волновые свойства света. </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Основы специальной теории относительности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Квантовая физика. Физика атома и атомного ядра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Гипотеза М. Планка. Фотоэлектрический эффект. Фотон. Корпускулярно-волновой дуализм. </w:t>
      </w:r>
      <w:r w:rsidRPr="00CB73EF">
        <w:rPr>
          <w:iCs/>
          <w:sz w:val="24"/>
          <w:szCs w:val="24"/>
          <w:lang w:eastAsia="ru-RU"/>
        </w:rPr>
        <w:t>Соотношение неопределенностей Гейзенберга.</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Планетарная модель атома. Объяснение линейчатого спектра водорода на основе квантовых постулатов Бора.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lastRenderedPageBreak/>
        <w:t xml:space="preserve">Закон радиоактивного распада. Ядерные реакции. Цепная реакция деления ядер. </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Элементарные частицы. Фундаментальные взаимодействия.</w:t>
      </w:r>
    </w:p>
    <w:p w:rsidR="00CB73EF" w:rsidRPr="00CB73EF" w:rsidRDefault="00CB73EF" w:rsidP="00CB73EF">
      <w:pPr>
        <w:pStyle w:val="a9"/>
        <w:spacing w:line="276" w:lineRule="auto"/>
        <w:jc w:val="both"/>
        <w:rPr>
          <w:b/>
          <w:sz w:val="24"/>
          <w:szCs w:val="24"/>
          <w:lang w:eastAsia="ru-RU"/>
        </w:rPr>
      </w:pPr>
      <w:r w:rsidRPr="00CB73EF">
        <w:rPr>
          <w:b/>
          <w:sz w:val="24"/>
          <w:szCs w:val="24"/>
          <w:lang w:eastAsia="ru-RU"/>
        </w:rPr>
        <w:t>Строение Вселенной</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CB73EF" w:rsidRPr="00CB73EF" w:rsidRDefault="00CB73EF" w:rsidP="00CB73EF">
      <w:pPr>
        <w:pStyle w:val="a9"/>
        <w:spacing w:line="276" w:lineRule="auto"/>
        <w:jc w:val="both"/>
        <w:rPr>
          <w:sz w:val="24"/>
          <w:szCs w:val="24"/>
          <w:lang w:eastAsia="ru-RU"/>
        </w:rPr>
      </w:pPr>
      <w:r w:rsidRPr="00CB73EF">
        <w:rPr>
          <w:sz w:val="24"/>
          <w:szCs w:val="24"/>
          <w:lang w:eastAsia="ru-RU"/>
        </w:rPr>
        <w:t>Галактика. Представление о строении и эволюции Вселенной.</w:t>
      </w:r>
    </w:p>
    <w:p w:rsidR="00CB73EF" w:rsidRPr="004D2F38" w:rsidRDefault="00CB73EF" w:rsidP="004D2F38">
      <w:pPr>
        <w:pStyle w:val="a9"/>
        <w:spacing w:line="276" w:lineRule="auto"/>
        <w:jc w:val="both"/>
        <w:rPr>
          <w:sz w:val="24"/>
          <w:szCs w:val="24"/>
        </w:rPr>
      </w:pPr>
    </w:p>
    <w:p w:rsidR="004D2F38" w:rsidRPr="004D2F38" w:rsidRDefault="004D2F38" w:rsidP="004D2F38">
      <w:pPr>
        <w:pStyle w:val="a9"/>
        <w:spacing w:line="276" w:lineRule="auto"/>
        <w:jc w:val="both"/>
        <w:rPr>
          <w:b/>
          <w:sz w:val="24"/>
          <w:szCs w:val="24"/>
        </w:rPr>
      </w:pPr>
      <w:r w:rsidRPr="004D2F38">
        <w:rPr>
          <w:b/>
          <w:sz w:val="24"/>
          <w:szCs w:val="24"/>
        </w:rPr>
        <w:t>Астрономия</w:t>
      </w:r>
    </w:p>
    <w:p w:rsidR="004D2F38" w:rsidRPr="004D2F38" w:rsidRDefault="004D2F38" w:rsidP="004D2F38">
      <w:pPr>
        <w:pStyle w:val="a9"/>
        <w:spacing w:line="276" w:lineRule="auto"/>
        <w:jc w:val="both"/>
        <w:rPr>
          <w:b/>
          <w:sz w:val="24"/>
          <w:szCs w:val="24"/>
        </w:rPr>
      </w:pPr>
    </w:p>
    <w:p w:rsidR="004D2F38" w:rsidRPr="004D2F38" w:rsidRDefault="004D2F38" w:rsidP="004D2F38">
      <w:pPr>
        <w:pStyle w:val="a9"/>
        <w:spacing w:line="276" w:lineRule="auto"/>
        <w:jc w:val="both"/>
        <w:rPr>
          <w:b/>
          <w:sz w:val="24"/>
          <w:szCs w:val="24"/>
        </w:rPr>
      </w:pPr>
      <w:bookmarkStart w:id="85" w:name="bookmark42"/>
      <w:r>
        <w:rPr>
          <w:b/>
          <w:sz w:val="24"/>
          <w:szCs w:val="24"/>
        </w:rPr>
        <w:t>Введение в астрономию</w:t>
      </w:r>
    </w:p>
    <w:p w:rsidR="004D2F38" w:rsidRPr="004D2F38" w:rsidRDefault="004D2F38" w:rsidP="004D2F38">
      <w:pPr>
        <w:pStyle w:val="a9"/>
        <w:spacing w:line="276" w:lineRule="auto"/>
        <w:jc w:val="both"/>
        <w:rPr>
          <w:sz w:val="24"/>
          <w:szCs w:val="24"/>
        </w:rPr>
      </w:pPr>
      <w:r w:rsidRPr="004D2F38">
        <w:rPr>
          <w:sz w:val="24"/>
          <w:szCs w:val="24"/>
        </w:rPr>
        <w:t>Строение и масштабы Вселенной и современные наблюдения</w:t>
      </w:r>
    </w:p>
    <w:p w:rsidR="004D2F38" w:rsidRPr="004D2F38" w:rsidRDefault="004D2F38" w:rsidP="004D2F38">
      <w:pPr>
        <w:pStyle w:val="a9"/>
        <w:spacing w:line="276" w:lineRule="auto"/>
        <w:jc w:val="both"/>
        <w:rPr>
          <w:sz w:val="24"/>
          <w:szCs w:val="24"/>
        </w:rPr>
      </w:pPr>
      <w:r w:rsidRPr="004D2F38">
        <w:rPr>
          <w:sz w:val="24"/>
          <w:szCs w:val="24"/>
        </w:rP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4D2F38" w:rsidRPr="004D2F38" w:rsidRDefault="004D2F38" w:rsidP="004D2F38">
      <w:pPr>
        <w:pStyle w:val="a9"/>
        <w:spacing w:line="276" w:lineRule="auto"/>
        <w:jc w:val="both"/>
        <w:rPr>
          <w:b/>
          <w:sz w:val="24"/>
          <w:szCs w:val="24"/>
        </w:rPr>
      </w:pPr>
      <w:r w:rsidRPr="004D2F38">
        <w:rPr>
          <w:b/>
          <w:sz w:val="24"/>
          <w:szCs w:val="24"/>
        </w:rPr>
        <w:t>Астрометрия</w:t>
      </w:r>
    </w:p>
    <w:p w:rsidR="004D2F38" w:rsidRPr="004D2F38" w:rsidRDefault="004D2F38" w:rsidP="004D2F38">
      <w:pPr>
        <w:pStyle w:val="a9"/>
        <w:spacing w:line="276" w:lineRule="auto"/>
        <w:jc w:val="both"/>
        <w:rPr>
          <w:sz w:val="24"/>
          <w:szCs w:val="24"/>
        </w:rPr>
      </w:pPr>
      <w:r w:rsidRPr="004D2F38">
        <w:rPr>
          <w:sz w:val="24"/>
          <w:szCs w:val="24"/>
        </w:rPr>
        <w:t>Звёздное небо и видимое движение небесных светил</w:t>
      </w:r>
    </w:p>
    <w:p w:rsidR="004D2F38" w:rsidRPr="004D2F38" w:rsidRDefault="004D2F38" w:rsidP="004D2F38">
      <w:pPr>
        <w:pStyle w:val="a9"/>
        <w:spacing w:line="276" w:lineRule="auto"/>
        <w:jc w:val="both"/>
        <w:rPr>
          <w:sz w:val="24"/>
          <w:szCs w:val="24"/>
        </w:rPr>
      </w:pPr>
      <w:r w:rsidRPr="004D2F38">
        <w:rPr>
          <w:sz w:val="24"/>
          <w:szCs w:val="24"/>
        </w:rPr>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4D2F38" w:rsidRPr="004D2F38" w:rsidRDefault="004D2F38" w:rsidP="004D2F38">
      <w:pPr>
        <w:pStyle w:val="a9"/>
        <w:spacing w:line="276" w:lineRule="auto"/>
        <w:jc w:val="both"/>
        <w:rPr>
          <w:b/>
          <w:sz w:val="24"/>
          <w:szCs w:val="24"/>
        </w:rPr>
      </w:pPr>
      <w:r w:rsidRPr="004D2F38">
        <w:rPr>
          <w:b/>
          <w:sz w:val="24"/>
          <w:szCs w:val="24"/>
        </w:rPr>
        <w:t>Видимое движение планет и Солнца</w:t>
      </w:r>
    </w:p>
    <w:p w:rsidR="004D2F38" w:rsidRPr="004D2F38" w:rsidRDefault="004D2F38" w:rsidP="004D2F38">
      <w:pPr>
        <w:pStyle w:val="a9"/>
        <w:spacing w:line="276" w:lineRule="auto"/>
        <w:jc w:val="both"/>
        <w:rPr>
          <w:sz w:val="24"/>
          <w:szCs w:val="24"/>
        </w:rPr>
      </w:pPr>
      <w:r w:rsidRPr="004D2F38">
        <w:rPr>
          <w:sz w:val="24"/>
          <w:szCs w:val="24"/>
        </w:rP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4D2F38" w:rsidRPr="004D2F38" w:rsidRDefault="004D2F38" w:rsidP="004D2F38">
      <w:pPr>
        <w:pStyle w:val="a9"/>
        <w:spacing w:line="276" w:lineRule="auto"/>
        <w:jc w:val="both"/>
        <w:rPr>
          <w:b/>
          <w:sz w:val="24"/>
          <w:szCs w:val="24"/>
        </w:rPr>
      </w:pPr>
      <w:r w:rsidRPr="004D2F38">
        <w:rPr>
          <w:b/>
          <w:sz w:val="24"/>
          <w:szCs w:val="24"/>
        </w:rPr>
        <w:t>Движение Луны и затмения</w:t>
      </w:r>
    </w:p>
    <w:p w:rsidR="004D2F38" w:rsidRPr="004D2F38" w:rsidRDefault="004D2F38" w:rsidP="004D2F38">
      <w:pPr>
        <w:pStyle w:val="a9"/>
        <w:spacing w:line="276" w:lineRule="auto"/>
        <w:jc w:val="both"/>
        <w:rPr>
          <w:sz w:val="24"/>
          <w:szCs w:val="24"/>
        </w:rPr>
      </w:pPr>
      <w:r w:rsidRPr="004D2F38">
        <w:rPr>
          <w:sz w:val="24"/>
          <w:szCs w:val="24"/>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4D2F38" w:rsidRPr="004D2F38" w:rsidRDefault="004D2F38" w:rsidP="004D2F38">
      <w:pPr>
        <w:pStyle w:val="a9"/>
        <w:spacing w:line="276" w:lineRule="auto"/>
        <w:jc w:val="both"/>
        <w:rPr>
          <w:b/>
          <w:sz w:val="24"/>
          <w:szCs w:val="24"/>
        </w:rPr>
      </w:pPr>
      <w:r w:rsidRPr="004D2F38">
        <w:rPr>
          <w:b/>
          <w:sz w:val="24"/>
          <w:szCs w:val="24"/>
        </w:rPr>
        <w:t>Время и календарь</w:t>
      </w:r>
    </w:p>
    <w:p w:rsidR="004D2F38" w:rsidRPr="004D2F38" w:rsidRDefault="004D2F38" w:rsidP="004D2F38">
      <w:pPr>
        <w:pStyle w:val="a9"/>
        <w:spacing w:line="276" w:lineRule="auto"/>
        <w:jc w:val="both"/>
        <w:rPr>
          <w:sz w:val="24"/>
          <w:szCs w:val="24"/>
        </w:rPr>
      </w:pPr>
      <w:r w:rsidRPr="004D2F38">
        <w:rPr>
          <w:sz w:val="24"/>
          <w:szCs w:val="24"/>
        </w:rPr>
        <w:t>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4D2F38" w:rsidRPr="004D2F38" w:rsidRDefault="004D2F38" w:rsidP="004D2F38">
      <w:pPr>
        <w:pStyle w:val="a9"/>
        <w:spacing w:line="276" w:lineRule="auto"/>
        <w:jc w:val="both"/>
        <w:rPr>
          <w:b/>
          <w:sz w:val="24"/>
          <w:szCs w:val="24"/>
        </w:rPr>
      </w:pPr>
      <w:r w:rsidRPr="004D2F38">
        <w:rPr>
          <w:b/>
          <w:sz w:val="24"/>
          <w:szCs w:val="24"/>
        </w:rPr>
        <w:t>Небесная механика</w:t>
      </w:r>
    </w:p>
    <w:p w:rsidR="004D2F38" w:rsidRPr="004D2F38" w:rsidRDefault="004D2F38" w:rsidP="004D2F38">
      <w:pPr>
        <w:pStyle w:val="a9"/>
        <w:spacing w:line="276" w:lineRule="auto"/>
        <w:jc w:val="both"/>
        <w:rPr>
          <w:sz w:val="24"/>
          <w:szCs w:val="24"/>
        </w:rPr>
      </w:pPr>
      <w:r w:rsidRPr="004D2F38">
        <w:rPr>
          <w:b/>
          <w:sz w:val="24"/>
          <w:szCs w:val="24"/>
        </w:rPr>
        <w:t>Гелиоцентрическая</w:t>
      </w:r>
      <w:r w:rsidRPr="004D2F38">
        <w:rPr>
          <w:sz w:val="24"/>
          <w:szCs w:val="24"/>
        </w:rPr>
        <w:t xml:space="preserve"> система мира</w:t>
      </w:r>
    </w:p>
    <w:p w:rsidR="004D2F38" w:rsidRPr="004D2F38" w:rsidRDefault="004D2F38" w:rsidP="004D2F38">
      <w:pPr>
        <w:pStyle w:val="a9"/>
        <w:spacing w:line="276" w:lineRule="auto"/>
        <w:jc w:val="both"/>
        <w:rPr>
          <w:sz w:val="24"/>
          <w:szCs w:val="24"/>
        </w:rPr>
      </w:pPr>
      <w:r w:rsidRPr="004D2F38">
        <w:rPr>
          <w:sz w:val="24"/>
          <w:szCs w:val="24"/>
        </w:rP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4D2F38" w:rsidRPr="004D2F38" w:rsidRDefault="004D2F38" w:rsidP="004D2F38">
      <w:pPr>
        <w:pStyle w:val="a9"/>
        <w:spacing w:line="276" w:lineRule="auto"/>
        <w:jc w:val="both"/>
        <w:rPr>
          <w:b/>
          <w:sz w:val="24"/>
          <w:szCs w:val="24"/>
        </w:rPr>
      </w:pPr>
      <w:r w:rsidRPr="004D2F38">
        <w:rPr>
          <w:b/>
          <w:sz w:val="24"/>
          <w:szCs w:val="24"/>
        </w:rPr>
        <w:t>Законы Кеплера</w:t>
      </w:r>
    </w:p>
    <w:p w:rsidR="004D2F38" w:rsidRPr="004D2F38" w:rsidRDefault="004D2F38" w:rsidP="004D2F38">
      <w:pPr>
        <w:pStyle w:val="a9"/>
        <w:spacing w:line="276" w:lineRule="auto"/>
        <w:jc w:val="both"/>
        <w:rPr>
          <w:sz w:val="24"/>
          <w:szCs w:val="24"/>
        </w:rPr>
      </w:pPr>
      <w:r w:rsidRPr="004D2F38">
        <w:rPr>
          <w:sz w:val="24"/>
          <w:szCs w:val="24"/>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4D2F38" w:rsidRPr="004D2F38" w:rsidRDefault="004D2F38" w:rsidP="004D2F38">
      <w:pPr>
        <w:pStyle w:val="a9"/>
        <w:spacing w:line="276" w:lineRule="auto"/>
        <w:jc w:val="both"/>
        <w:rPr>
          <w:b/>
          <w:sz w:val="24"/>
          <w:szCs w:val="24"/>
        </w:rPr>
      </w:pPr>
      <w:r w:rsidRPr="004D2F38">
        <w:rPr>
          <w:b/>
          <w:sz w:val="24"/>
          <w:szCs w:val="24"/>
        </w:rPr>
        <w:t>Космические скорости</w:t>
      </w:r>
    </w:p>
    <w:p w:rsidR="004D2F38" w:rsidRPr="004D2F38" w:rsidRDefault="004D2F38" w:rsidP="004D2F38">
      <w:pPr>
        <w:pStyle w:val="a9"/>
        <w:spacing w:line="276" w:lineRule="auto"/>
        <w:jc w:val="both"/>
        <w:rPr>
          <w:sz w:val="24"/>
          <w:szCs w:val="24"/>
        </w:rPr>
      </w:pPr>
      <w:r w:rsidRPr="004D2F38">
        <w:rPr>
          <w:sz w:val="24"/>
          <w:szCs w:val="24"/>
        </w:rPr>
        <w:t>Расчёты первой и второй космической скорости и их физический смысл. Полёт Ю.А. Гагарина вокруг Земли по круговой орбите.</w:t>
      </w:r>
    </w:p>
    <w:p w:rsidR="004D2F38" w:rsidRPr="004D2F38" w:rsidRDefault="004D2F38" w:rsidP="004D2F38">
      <w:pPr>
        <w:pStyle w:val="a9"/>
        <w:spacing w:line="276" w:lineRule="auto"/>
        <w:jc w:val="both"/>
        <w:rPr>
          <w:b/>
          <w:sz w:val="24"/>
          <w:szCs w:val="24"/>
        </w:rPr>
      </w:pPr>
      <w:r w:rsidRPr="004D2F38">
        <w:rPr>
          <w:b/>
          <w:sz w:val="24"/>
          <w:szCs w:val="24"/>
        </w:rPr>
        <w:t>Межпланетные перелёты</w:t>
      </w:r>
    </w:p>
    <w:p w:rsidR="004D2F38" w:rsidRPr="004D2F38" w:rsidRDefault="004D2F38" w:rsidP="004D2F38">
      <w:pPr>
        <w:pStyle w:val="a9"/>
        <w:spacing w:line="276" w:lineRule="auto"/>
        <w:jc w:val="both"/>
        <w:rPr>
          <w:sz w:val="24"/>
          <w:szCs w:val="24"/>
        </w:rPr>
      </w:pPr>
      <w:r w:rsidRPr="004D2F38">
        <w:rPr>
          <w:sz w:val="24"/>
          <w:szCs w:val="24"/>
        </w:rPr>
        <w:lastRenderedPageBreak/>
        <w:t>Понятие оптимальной траектории полёта к планете. Время полёта к планете и даты стартов.</w:t>
      </w:r>
    </w:p>
    <w:p w:rsidR="004D2F38" w:rsidRPr="004D2F38" w:rsidRDefault="004D2F38" w:rsidP="004D2F38">
      <w:pPr>
        <w:pStyle w:val="a9"/>
        <w:spacing w:line="276" w:lineRule="auto"/>
        <w:jc w:val="both"/>
        <w:rPr>
          <w:b/>
          <w:sz w:val="24"/>
          <w:szCs w:val="24"/>
        </w:rPr>
      </w:pPr>
      <w:r w:rsidRPr="004D2F38">
        <w:rPr>
          <w:b/>
          <w:sz w:val="24"/>
          <w:szCs w:val="24"/>
        </w:rPr>
        <w:t>Луна и её влияние на Землю</w:t>
      </w:r>
    </w:p>
    <w:p w:rsidR="004D2F38" w:rsidRPr="004D2F38" w:rsidRDefault="004D2F38" w:rsidP="004D2F38">
      <w:pPr>
        <w:pStyle w:val="a9"/>
        <w:spacing w:line="276" w:lineRule="auto"/>
        <w:jc w:val="both"/>
        <w:rPr>
          <w:sz w:val="24"/>
          <w:szCs w:val="24"/>
        </w:rPr>
      </w:pPr>
      <w:r w:rsidRPr="004D2F38">
        <w:rPr>
          <w:sz w:val="24"/>
          <w:szCs w:val="24"/>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4D2F38" w:rsidRPr="004D2F38" w:rsidRDefault="004D2F38" w:rsidP="004D2F38">
      <w:pPr>
        <w:pStyle w:val="a9"/>
        <w:spacing w:line="276" w:lineRule="auto"/>
        <w:jc w:val="both"/>
        <w:rPr>
          <w:b/>
          <w:sz w:val="24"/>
          <w:szCs w:val="24"/>
        </w:rPr>
      </w:pPr>
      <w:r w:rsidRPr="004D2F38">
        <w:rPr>
          <w:b/>
          <w:sz w:val="24"/>
          <w:szCs w:val="24"/>
        </w:rPr>
        <w:t>Строение Солнечной системы</w:t>
      </w:r>
    </w:p>
    <w:p w:rsidR="004D2F38" w:rsidRPr="004D2F38" w:rsidRDefault="004D2F38" w:rsidP="004D2F38">
      <w:pPr>
        <w:pStyle w:val="a9"/>
        <w:spacing w:line="276" w:lineRule="auto"/>
        <w:jc w:val="both"/>
        <w:rPr>
          <w:sz w:val="24"/>
          <w:szCs w:val="24"/>
        </w:rPr>
      </w:pPr>
      <w:r w:rsidRPr="004D2F38">
        <w:rPr>
          <w:sz w:val="24"/>
          <w:szCs w:val="24"/>
        </w:rPr>
        <w:t>Современные представления о Солнечной системе.</w:t>
      </w:r>
    </w:p>
    <w:p w:rsidR="004D2F38" w:rsidRPr="004D2F38" w:rsidRDefault="004D2F38" w:rsidP="004D2F38">
      <w:pPr>
        <w:pStyle w:val="a9"/>
        <w:spacing w:line="276" w:lineRule="auto"/>
        <w:jc w:val="both"/>
        <w:rPr>
          <w:sz w:val="24"/>
          <w:szCs w:val="24"/>
        </w:rPr>
      </w:pPr>
      <w:r w:rsidRPr="004D2F38">
        <w:rPr>
          <w:sz w:val="24"/>
          <w:szCs w:val="24"/>
        </w:rP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4D2F38" w:rsidRPr="004D2F38" w:rsidRDefault="004D2F38" w:rsidP="004D2F38">
      <w:pPr>
        <w:pStyle w:val="a9"/>
        <w:spacing w:line="276" w:lineRule="auto"/>
        <w:jc w:val="both"/>
        <w:rPr>
          <w:b/>
          <w:sz w:val="24"/>
          <w:szCs w:val="24"/>
        </w:rPr>
      </w:pPr>
      <w:r w:rsidRPr="004D2F38">
        <w:rPr>
          <w:b/>
          <w:sz w:val="24"/>
          <w:szCs w:val="24"/>
        </w:rPr>
        <w:t>Планета Земля</w:t>
      </w:r>
    </w:p>
    <w:p w:rsidR="004D2F38" w:rsidRPr="004D2F38" w:rsidRDefault="004D2F38" w:rsidP="004D2F38">
      <w:pPr>
        <w:pStyle w:val="a9"/>
        <w:spacing w:line="276" w:lineRule="auto"/>
        <w:jc w:val="both"/>
        <w:rPr>
          <w:sz w:val="24"/>
          <w:szCs w:val="24"/>
        </w:rPr>
      </w:pPr>
      <w:r w:rsidRPr="004D2F38">
        <w:rPr>
          <w:sz w:val="24"/>
          <w:szCs w:val="24"/>
        </w:rPr>
        <w:t>Форма и размеры Земли. Внутреннее строение Земли. Роль парникового эффекта в фо</w:t>
      </w:r>
    </w:p>
    <w:p w:rsidR="004D2F38" w:rsidRPr="004D2F38" w:rsidRDefault="004D2F38" w:rsidP="004D2F38">
      <w:pPr>
        <w:pStyle w:val="a9"/>
        <w:spacing w:line="276" w:lineRule="auto"/>
        <w:jc w:val="both"/>
        <w:rPr>
          <w:b/>
          <w:sz w:val="24"/>
          <w:szCs w:val="24"/>
        </w:rPr>
      </w:pPr>
      <w:r w:rsidRPr="004D2F38">
        <w:rPr>
          <w:b/>
          <w:sz w:val="24"/>
          <w:szCs w:val="24"/>
        </w:rPr>
        <w:t>Планеты земной группы</w:t>
      </w:r>
    </w:p>
    <w:p w:rsidR="004D2F38" w:rsidRPr="004D2F38" w:rsidRDefault="004D2F38" w:rsidP="004D2F38">
      <w:pPr>
        <w:pStyle w:val="a9"/>
        <w:spacing w:line="276" w:lineRule="auto"/>
        <w:jc w:val="both"/>
        <w:rPr>
          <w:sz w:val="24"/>
          <w:szCs w:val="24"/>
        </w:rPr>
      </w:pPr>
      <w:r w:rsidRPr="004D2F38">
        <w:rPr>
          <w:sz w:val="24"/>
          <w:szCs w:val="24"/>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w:t>
      </w:r>
    </w:p>
    <w:p w:rsidR="004D2F38" w:rsidRPr="004D2F38" w:rsidRDefault="004D2F38" w:rsidP="004D2F38">
      <w:pPr>
        <w:pStyle w:val="a9"/>
        <w:spacing w:line="276" w:lineRule="auto"/>
        <w:jc w:val="both"/>
        <w:rPr>
          <w:b/>
          <w:sz w:val="24"/>
          <w:szCs w:val="24"/>
        </w:rPr>
      </w:pPr>
      <w:r w:rsidRPr="004D2F38">
        <w:rPr>
          <w:b/>
          <w:sz w:val="24"/>
          <w:szCs w:val="24"/>
        </w:rPr>
        <w:t>Планеты-гиганты</w:t>
      </w:r>
    </w:p>
    <w:p w:rsidR="004D2F38" w:rsidRPr="004D2F38" w:rsidRDefault="004D2F38" w:rsidP="004D2F38">
      <w:pPr>
        <w:pStyle w:val="a9"/>
        <w:spacing w:line="276" w:lineRule="auto"/>
        <w:jc w:val="both"/>
        <w:rPr>
          <w:sz w:val="24"/>
          <w:szCs w:val="24"/>
        </w:rPr>
      </w:pPr>
      <w:r w:rsidRPr="004D2F38">
        <w:rPr>
          <w:sz w:val="24"/>
          <w:szCs w:val="24"/>
        </w:rP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4D2F38" w:rsidRPr="004D2F38" w:rsidRDefault="004D2F38" w:rsidP="004D2F38">
      <w:pPr>
        <w:pStyle w:val="a9"/>
        <w:spacing w:line="276" w:lineRule="auto"/>
        <w:jc w:val="both"/>
        <w:rPr>
          <w:b/>
          <w:sz w:val="24"/>
          <w:szCs w:val="24"/>
        </w:rPr>
      </w:pPr>
      <w:r w:rsidRPr="004D2F38">
        <w:rPr>
          <w:b/>
          <w:sz w:val="24"/>
          <w:szCs w:val="24"/>
        </w:rPr>
        <w:t>Планеты-карлики и их свойства.</w:t>
      </w:r>
    </w:p>
    <w:p w:rsidR="004D2F38" w:rsidRPr="004D2F38" w:rsidRDefault="004D2F38" w:rsidP="004D2F38">
      <w:pPr>
        <w:pStyle w:val="a9"/>
        <w:spacing w:line="276" w:lineRule="auto"/>
        <w:jc w:val="both"/>
        <w:rPr>
          <w:b/>
          <w:sz w:val="24"/>
          <w:szCs w:val="24"/>
        </w:rPr>
      </w:pPr>
      <w:r w:rsidRPr="004D2F38">
        <w:rPr>
          <w:b/>
          <w:sz w:val="24"/>
          <w:szCs w:val="24"/>
        </w:rPr>
        <w:t>Малые тела Солнечной системы</w:t>
      </w:r>
    </w:p>
    <w:p w:rsidR="004D2F38" w:rsidRPr="004D2F38" w:rsidRDefault="004D2F38" w:rsidP="004D2F38">
      <w:pPr>
        <w:pStyle w:val="a9"/>
        <w:spacing w:line="276" w:lineRule="auto"/>
        <w:jc w:val="both"/>
        <w:rPr>
          <w:sz w:val="24"/>
          <w:szCs w:val="24"/>
        </w:rPr>
      </w:pPr>
      <w:r w:rsidRPr="004D2F38">
        <w:rPr>
          <w:sz w:val="24"/>
          <w:szCs w:val="24"/>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4D2F38" w:rsidRPr="004D2F38" w:rsidRDefault="004D2F38" w:rsidP="004D2F38">
      <w:pPr>
        <w:pStyle w:val="a9"/>
        <w:spacing w:line="276" w:lineRule="auto"/>
        <w:jc w:val="both"/>
        <w:rPr>
          <w:b/>
          <w:sz w:val="24"/>
          <w:szCs w:val="24"/>
        </w:rPr>
      </w:pPr>
      <w:r w:rsidRPr="004D2F38">
        <w:rPr>
          <w:b/>
          <w:sz w:val="24"/>
          <w:szCs w:val="24"/>
        </w:rPr>
        <w:t>Метеоры и метеориты</w:t>
      </w:r>
    </w:p>
    <w:p w:rsidR="004D2F38" w:rsidRPr="004D2F38" w:rsidRDefault="004D2F38" w:rsidP="004D2F38">
      <w:pPr>
        <w:pStyle w:val="a9"/>
        <w:spacing w:line="276" w:lineRule="auto"/>
        <w:jc w:val="both"/>
        <w:rPr>
          <w:sz w:val="24"/>
          <w:szCs w:val="24"/>
        </w:rPr>
      </w:pPr>
      <w:r w:rsidRPr="004D2F38">
        <w:rPr>
          <w:sz w:val="24"/>
          <w:szCs w:val="24"/>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4D2F38" w:rsidRPr="004D2F38" w:rsidRDefault="004D2F38" w:rsidP="004D2F38">
      <w:pPr>
        <w:pStyle w:val="a9"/>
        <w:spacing w:line="276" w:lineRule="auto"/>
        <w:jc w:val="both"/>
        <w:rPr>
          <w:sz w:val="24"/>
          <w:szCs w:val="24"/>
        </w:rPr>
      </w:pPr>
      <w:r>
        <w:rPr>
          <w:sz w:val="24"/>
          <w:szCs w:val="24"/>
        </w:rPr>
        <w:t>Практическая астрофизика и астрофизика Солнца</w:t>
      </w:r>
    </w:p>
    <w:p w:rsidR="004D2F38" w:rsidRPr="004D2F38" w:rsidRDefault="004D2F38" w:rsidP="004D2F38">
      <w:pPr>
        <w:pStyle w:val="a9"/>
        <w:spacing w:line="276" w:lineRule="auto"/>
        <w:jc w:val="both"/>
        <w:rPr>
          <w:sz w:val="24"/>
          <w:szCs w:val="24"/>
        </w:rPr>
      </w:pPr>
      <w:r w:rsidRPr="004D2F38">
        <w:rPr>
          <w:sz w:val="24"/>
          <w:szCs w:val="24"/>
        </w:rPr>
        <w:t>Методы астрофизических исследований</w:t>
      </w:r>
    </w:p>
    <w:p w:rsidR="004D2F38" w:rsidRPr="004D2F38" w:rsidRDefault="004D2F38" w:rsidP="004D2F38">
      <w:pPr>
        <w:pStyle w:val="a9"/>
        <w:spacing w:line="276" w:lineRule="auto"/>
        <w:jc w:val="both"/>
        <w:rPr>
          <w:sz w:val="24"/>
          <w:szCs w:val="24"/>
        </w:rPr>
      </w:pPr>
      <w:r w:rsidRPr="004D2F38">
        <w:rPr>
          <w:sz w:val="24"/>
          <w:szCs w:val="24"/>
        </w:rPr>
        <w:t>Устройство и характеристики телескопов рефракторов и рефлекторов. Устройство радиотелескопов, радиоинтерферометры.</w:t>
      </w:r>
    </w:p>
    <w:p w:rsidR="004D2F38" w:rsidRPr="004D2F38" w:rsidRDefault="004D2F38" w:rsidP="004D2F38">
      <w:pPr>
        <w:pStyle w:val="a9"/>
        <w:spacing w:line="276" w:lineRule="auto"/>
        <w:jc w:val="both"/>
        <w:rPr>
          <w:b/>
          <w:sz w:val="24"/>
          <w:szCs w:val="24"/>
        </w:rPr>
      </w:pPr>
      <w:r w:rsidRPr="004D2F38">
        <w:rPr>
          <w:b/>
          <w:sz w:val="24"/>
          <w:szCs w:val="24"/>
        </w:rPr>
        <w:t>Солнце</w:t>
      </w:r>
    </w:p>
    <w:p w:rsidR="004D2F38" w:rsidRPr="004D2F38" w:rsidRDefault="004D2F38" w:rsidP="004D2F38">
      <w:pPr>
        <w:pStyle w:val="a9"/>
        <w:spacing w:line="276" w:lineRule="auto"/>
        <w:jc w:val="both"/>
        <w:rPr>
          <w:sz w:val="24"/>
          <w:szCs w:val="24"/>
        </w:rPr>
      </w:pPr>
      <w:r w:rsidRPr="004D2F38">
        <w:rPr>
          <w:sz w:val="24"/>
          <w:szCs w:val="24"/>
        </w:rP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4D2F38" w:rsidRPr="004D2F38" w:rsidRDefault="004D2F38" w:rsidP="004D2F38">
      <w:pPr>
        <w:pStyle w:val="a9"/>
        <w:spacing w:line="276" w:lineRule="auto"/>
        <w:jc w:val="both"/>
        <w:rPr>
          <w:b/>
          <w:sz w:val="24"/>
          <w:szCs w:val="24"/>
        </w:rPr>
      </w:pPr>
      <w:r w:rsidRPr="004D2F38">
        <w:rPr>
          <w:b/>
          <w:sz w:val="24"/>
          <w:szCs w:val="24"/>
        </w:rPr>
        <w:t>Внутреннее строение Солнца</w:t>
      </w:r>
    </w:p>
    <w:p w:rsidR="004D2F38" w:rsidRPr="004D2F38" w:rsidRDefault="004D2F38" w:rsidP="004D2F38">
      <w:pPr>
        <w:pStyle w:val="a9"/>
        <w:spacing w:line="276" w:lineRule="auto"/>
        <w:jc w:val="both"/>
        <w:rPr>
          <w:sz w:val="24"/>
          <w:szCs w:val="24"/>
        </w:rPr>
      </w:pPr>
      <w:r w:rsidRPr="004D2F38">
        <w:rPr>
          <w:sz w:val="24"/>
          <w:szCs w:val="24"/>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4D2F38" w:rsidRPr="004D2F38" w:rsidRDefault="004D2F38" w:rsidP="004D2F38">
      <w:pPr>
        <w:pStyle w:val="a9"/>
        <w:spacing w:line="276" w:lineRule="auto"/>
        <w:jc w:val="both"/>
        <w:rPr>
          <w:b/>
          <w:sz w:val="24"/>
          <w:szCs w:val="24"/>
        </w:rPr>
      </w:pPr>
      <w:r w:rsidRPr="004D2F38">
        <w:rPr>
          <w:b/>
          <w:sz w:val="24"/>
          <w:szCs w:val="24"/>
        </w:rPr>
        <w:t>Звёзды</w:t>
      </w:r>
    </w:p>
    <w:p w:rsidR="004D2F38" w:rsidRPr="004D2F38" w:rsidRDefault="004D2F38" w:rsidP="004D2F38">
      <w:pPr>
        <w:pStyle w:val="a9"/>
        <w:spacing w:line="276" w:lineRule="auto"/>
        <w:jc w:val="both"/>
        <w:rPr>
          <w:b/>
          <w:sz w:val="24"/>
          <w:szCs w:val="24"/>
        </w:rPr>
      </w:pPr>
      <w:r w:rsidRPr="004D2F38">
        <w:rPr>
          <w:b/>
          <w:sz w:val="24"/>
          <w:szCs w:val="24"/>
        </w:rPr>
        <w:t>Основные характеристики звёзд</w:t>
      </w:r>
    </w:p>
    <w:p w:rsidR="004D2F38" w:rsidRPr="004D2F38" w:rsidRDefault="004D2F38" w:rsidP="004D2F38">
      <w:pPr>
        <w:pStyle w:val="a9"/>
        <w:spacing w:line="276" w:lineRule="auto"/>
        <w:jc w:val="both"/>
        <w:rPr>
          <w:sz w:val="24"/>
          <w:szCs w:val="24"/>
        </w:rPr>
      </w:pPr>
      <w:r w:rsidRPr="004D2F38">
        <w:rPr>
          <w:sz w:val="24"/>
          <w:szCs w:val="24"/>
        </w:rPr>
        <w:lastRenderedPageBreak/>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—светимость звёзд, связь между массой и светимостью звёзд.</w:t>
      </w:r>
    </w:p>
    <w:p w:rsidR="004D2F38" w:rsidRPr="004D2F38" w:rsidRDefault="004D2F38" w:rsidP="004D2F38">
      <w:pPr>
        <w:pStyle w:val="a9"/>
        <w:spacing w:line="276" w:lineRule="auto"/>
        <w:jc w:val="both"/>
        <w:rPr>
          <w:b/>
          <w:sz w:val="24"/>
          <w:szCs w:val="24"/>
        </w:rPr>
      </w:pPr>
      <w:r w:rsidRPr="004D2F38">
        <w:rPr>
          <w:b/>
          <w:sz w:val="24"/>
          <w:szCs w:val="24"/>
        </w:rPr>
        <w:t>Внутреннее строение звёзд</w:t>
      </w:r>
    </w:p>
    <w:p w:rsidR="004D2F38" w:rsidRPr="004D2F38" w:rsidRDefault="004D2F38" w:rsidP="004D2F38">
      <w:pPr>
        <w:pStyle w:val="a9"/>
        <w:spacing w:line="276" w:lineRule="auto"/>
        <w:jc w:val="both"/>
        <w:rPr>
          <w:sz w:val="24"/>
          <w:szCs w:val="24"/>
        </w:rPr>
      </w:pPr>
      <w:r w:rsidRPr="004D2F38">
        <w:rPr>
          <w:sz w:val="24"/>
          <w:szCs w:val="24"/>
        </w:rPr>
        <w:t>Строение звезды главной последовательности. Строение звёзд красных гигантов и сверхгигантов.</w:t>
      </w:r>
    </w:p>
    <w:p w:rsidR="004D2F38" w:rsidRPr="004D2F38" w:rsidRDefault="004D2F38" w:rsidP="004D2F38">
      <w:pPr>
        <w:pStyle w:val="a9"/>
        <w:spacing w:line="276" w:lineRule="auto"/>
        <w:jc w:val="both"/>
        <w:rPr>
          <w:sz w:val="24"/>
          <w:szCs w:val="24"/>
        </w:rPr>
      </w:pPr>
      <w:r w:rsidRPr="004D2F38">
        <w:rPr>
          <w:sz w:val="24"/>
          <w:szCs w:val="24"/>
        </w:rPr>
        <w:t>Белые карлики, нейтронные звёзды, пульсары и чёрные дыры</w:t>
      </w:r>
    </w:p>
    <w:p w:rsidR="004D2F38" w:rsidRPr="004D2F38" w:rsidRDefault="004D2F38" w:rsidP="004D2F38">
      <w:pPr>
        <w:pStyle w:val="a9"/>
        <w:spacing w:line="276" w:lineRule="auto"/>
        <w:jc w:val="both"/>
        <w:rPr>
          <w:sz w:val="24"/>
          <w:szCs w:val="24"/>
        </w:rPr>
      </w:pPr>
      <w:r w:rsidRPr="004D2F38">
        <w:rPr>
          <w:sz w:val="24"/>
          <w:szCs w:val="24"/>
        </w:rPr>
        <w:t>Строение звёзд белых карликов и предел на их массу — предел Чандрасекара. Пульсары и нейтронные звёзды. Природа чёрных дыр и их параметры.</w:t>
      </w:r>
    </w:p>
    <w:p w:rsidR="004D2F38" w:rsidRPr="004D2F38" w:rsidRDefault="004D2F38" w:rsidP="004D2F38">
      <w:pPr>
        <w:pStyle w:val="a9"/>
        <w:spacing w:line="276" w:lineRule="auto"/>
        <w:jc w:val="both"/>
        <w:rPr>
          <w:sz w:val="24"/>
          <w:szCs w:val="24"/>
        </w:rPr>
      </w:pPr>
      <w:r w:rsidRPr="004D2F38">
        <w:rPr>
          <w:sz w:val="24"/>
          <w:szCs w:val="24"/>
        </w:rPr>
        <w:t>Двойные, кратные и переменные звёзды</w:t>
      </w:r>
    </w:p>
    <w:p w:rsidR="004D2F38" w:rsidRPr="004D2F38" w:rsidRDefault="004D2F38" w:rsidP="004D2F38">
      <w:pPr>
        <w:pStyle w:val="a9"/>
        <w:spacing w:line="276" w:lineRule="auto"/>
        <w:jc w:val="both"/>
        <w:rPr>
          <w:sz w:val="24"/>
          <w:szCs w:val="24"/>
        </w:rPr>
      </w:pPr>
      <w:r w:rsidRPr="004D2F38">
        <w:rPr>
          <w:sz w:val="24"/>
          <w:szCs w:val="24"/>
        </w:rP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4D2F38" w:rsidRPr="004D2F38" w:rsidRDefault="004D2F38" w:rsidP="004D2F38">
      <w:pPr>
        <w:pStyle w:val="a9"/>
        <w:spacing w:line="276" w:lineRule="auto"/>
        <w:jc w:val="both"/>
        <w:rPr>
          <w:sz w:val="24"/>
          <w:szCs w:val="24"/>
        </w:rPr>
      </w:pPr>
      <w:r w:rsidRPr="004D2F38">
        <w:rPr>
          <w:sz w:val="24"/>
          <w:szCs w:val="24"/>
        </w:rPr>
        <w:t>Новые и сверхновые звёзды</w:t>
      </w:r>
    </w:p>
    <w:p w:rsidR="004D2F38" w:rsidRPr="004D2F38" w:rsidRDefault="004D2F38" w:rsidP="004D2F38">
      <w:pPr>
        <w:pStyle w:val="a9"/>
        <w:spacing w:line="276" w:lineRule="auto"/>
        <w:jc w:val="both"/>
        <w:rPr>
          <w:sz w:val="24"/>
          <w:szCs w:val="24"/>
        </w:rPr>
      </w:pPr>
      <w:r w:rsidRPr="004D2F38">
        <w:rPr>
          <w:sz w:val="24"/>
          <w:szCs w:val="24"/>
        </w:rP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4D2F38" w:rsidRPr="004D2F38" w:rsidRDefault="004D2F38" w:rsidP="004D2F38">
      <w:pPr>
        <w:pStyle w:val="a9"/>
        <w:spacing w:line="276" w:lineRule="auto"/>
        <w:jc w:val="both"/>
        <w:rPr>
          <w:b/>
          <w:sz w:val="24"/>
          <w:szCs w:val="24"/>
        </w:rPr>
      </w:pPr>
      <w:r w:rsidRPr="004D2F38">
        <w:rPr>
          <w:b/>
          <w:sz w:val="24"/>
          <w:szCs w:val="24"/>
        </w:rPr>
        <w:t>Эволюция звёзд: рождение, жизнь и смерть звёзд</w:t>
      </w:r>
    </w:p>
    <w:p w:rsidR="004D2F38" w:rsidRPr="004D2F38" w:rsidRDefault="004D2F38" w:rsidP="004D2F38">
      <w:pPr>
        <w:pStyle w:val="a9"/>
        <w:spacing w:line="276" w:lineRule="auto"/>
        <w:jc w:val="both"/>
        <w:rPr>
          <w:sz w:val="24"/>
          <w:szCs w:val="24"/>
        </w:rPr>
      </w:pPr>
      <w:r w:rsidRPr="004D2F38">
        <w:rPr>
          <w:sz w:val="24"/>
          <w:szCs w:val="24"/>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4D2F38" w:rsidRPr="004D2F38" w:rsidRDefault="004D2F38" w:rsidP="004D2F38">
      <w:pPr>
        <w:pStyle w:val="a9"/>
        <w:spacing w:line="276" w:lineRule="auto"/>
        <w:jc w:val="both"/>
        <w:rPr>
          <w:b/>
          <w:sz w:val="24"/>
          <w:szCs w:val="24"/>
        </w:rPr>
      </w:pPr>
      <w:r w:rsidRPr="004D2F38">
        <w:rPr>
          <w:b/>
          <w:sz w:val="24"/>
          <w:szCs w:val="24"/>
        </w:rPr>
        <w:t>Млечный путь</w:t>
      </w:r>
    </w:p>
    <w:p w:rsidR="004D2F38" w:rsidRPr="004D2F38" w:rsidRDefault="004D2F38" w:rsidP="004D2F38">
      <w:pPr>
        <w:pStyle w:val="a9"/>
        <w:spacing w:line="276" w:lineRule="auto"/>
        <w:jc w:val="both"/>
        <w:rPr>
          <w:sz w:val="24"/>
          <w:szCs w:val="24"/>
        </w:rPr>
      </w:pPr>
      <w:r w:rsidRPr="004D2F38">
        <w:rPr>
          <w:sz w:val="24"/>
          <w:szCs w:val="24"/>
        </w:rPr>
        <w:t>Газ и пыль в Галактике</w:t>
      </w:r>
    </w:p>
    <w:p w:rsidR="004D2F38" w:rsidRPr="004D2F38" w:rsidRDefault="004D2F38" w:rsidP="004D2F38">
      <w:pPr>
        <w:pStyle w:val="a9"/>
        <w:spacing w:line="276" w:lineRule="auto"/>
        <w:jc w:val="both"/>
        <w:rPr>
          <w:sz w:val="24"/>
          <w:szCs w:val="24"/>
        </w:rPr>
      </w:pPr>
      <w:r w:rsidRPr="004D2F38">
        <w:rPr>
          <w:sz w:val="24"/>
          <w:szCs w:val="24"/>
        </w:rPr>
        <w:t>Как образуются отражательные туманности. Почему светятся диффузные туманности. Как концентрируются газовые и пылевые туманности в Галактике.</w:t>
      </w:r>
    </w:p>
    <w:p w:rsidR="004D2F38" w:rsidRPr="004D2F38" w:rsidRDefault="004D2F38" w:rsidP="004D2F38">
      <w:pPr>
        <w:pStyle w:val="a9"/>
        <w:spacing w:line="276" w:lineRule="auto"/>
        <w:jc w:val="both"/>
        <w:rPr>
          <w:b/>
          <w:sz w:val="24"/>
          <w:szCs w:val="24"/>
        </w:rPr>
      </w:pPr>
      <w:r w:rsidRPr="004D2F38">
        <w:rPr>
          <w:b/>
          <w:sz w:val="24"/>
          <w:szCs w:val="24"/>
        </w:rPr>
        <w:t>Рассеянные и шаровые звёздные скопления</w:t>
      </w:r>
    </w:p>
    <w:p w:rsidR="004D2F38" w:rsidRPr="004D2F38" w:rsidRDefault="004D2F38" w:rsidP="004D2F38">
      <w:pPr>
        <w:pStyle w:val="a9"/>
        <w:spacing w:line="276" w:lineRule="auto"/>
        <w:jc w:val="both"/>
        <w:rPr>
          <w:sz w:val="24"/>
          <w:szCs w:val="24"/>
        </w:rPr>
      </w:pPr>
      <w:r w:rsidRPr="004D2F38">
        <w:rPr>
          <w:sz w:val="24"/>
          <w:szCs w:val="24"/>
        </w:rP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p w:rsidR="001E43DE" w:rsidRDefault="001E43DE" w:rsidP="004D2F38">
      <w:pPr>
        <w:pStyle w:val="a9"/>
        <w:spacing w:line="276" w:lineRule="auto"/>
        <w:jc w:val="both"/>
        <w:rPr>
          <w:b/>
          <w:sz w:val="24"/>
          <w:szCs w:val="24"/>
        </w:rPr>
      </w:pPr>
    </w:p>
    <w:p w:rsidR="004D2F38" w:rsidRPr="004D2F38" w:rsidRDefault="004D2F38" w:rsidP="004D2F38">
      <w:pPr>
        <w:pStyle w:val="a9"/>
        <w:spacing w:line="276" w:lineRule="auto"/>
        <w:jc w:val="both"/>
        <w:rPr>
          <w:b/>
          <w:sz w:val="24"/>
          <w:szCs w:val="24"/>
        </w:rPr>
      </w:pPr>
      <w:r w:rsidRPr="004D2F38">
        <w:rPr>
          <w:b/>
          <w:sz w:val="24"/>
          <w:szCs w:val="24"/>
        </w:rPr>
        <w:t>Галактики</w:t>
      </w:r>
    </w:p>
    <w:p w:rsidR="004D2F38" w:rsidRPr="004D2F38" w:rsidRDefault="004D2F38" w:rsidP="004D2F38">
      <w:pPr>
        <w:pStyle w:val="a9"/>
        <w:spacing w:line="276" w:lineRule="auto"/>
        <w:jc w:val="both"/>
        <w:rPr>
          <w:sz w:val="24"/>
          <w:szCs w:val="24"/>
        </w:rPr>
      </w:pPr>
      <w:r w:rsidRPr="004D2F38">
        <w:rPr>
          <w:sz w:val="24"/>
          <w:szCs w:val="24"/>
        </w:rPr>
        <w:lastRenderedPageBreak/>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4D2F38" w:rsidRPr="004D2F38" w:rsidRDefault="004D2F38" w:rsidP="004D2F38">
      <w:pPr>
        <w:pStyle w:val="a9"/>
        <w:spacing w:line="276" w:lineRule="auto"/>
        <w:jc w:val="both"/>
        <w:rPr>
          <w:sz w:val="24"/>
          <w:szCs w:val="24"/>
        </w:rPr>
      </w:pPr>
      <w:r w:rsidRPr="004D2F38">
        <w:rPr>
          <w:sz w:val="24"/>
          <w:szCs w:val="24"/>
        </w:rPr>
        <w:t>Закон Хаббла</w:t>
      </w:r>
    </w:p>
    <w:p w:rsidR="004D2F38" w:rsidRPr="004D2F38" w:rsidRDefault="004D2F38" w:rsidP="004D2F38">
      <w:pPr>
        <w:pStyle w:val="a9"/>
        <w:spacing w:line="276" w:lineRule="auto"/>
        <w:jc w:val="both"/>
        <w:rPr>
          <w:sz w:val="24"/>
          <w:szCs w:val="24"/>
        </w:rPr>
      </w:pPr>
      <w:r w:rsidRPr="004D2F38">
        <w:rPr>
          <w:sz w:val="24"/>
          <w:szCs w:val="24"/>
        </w:rPr>
        <w:t>Вращение галактик и тёмная материя в них.</w:t>
      </w:r>
    </w:p>
    <w:p w:rsidR="004D2F38" w:rsidRPr="004D2F38" w:rsidRDefault="004D2F38" w:rsidP="004D2F38">
      <w:pPr>
        <w:pStyle w:val="a9"/>
        <w:spacing w:line="276" w:lineRule="auto"/>
        <w:jc w:val="both"/>
        <w:rPr>
          <w:sz w:val="24"/>
          <w:szCs w:val="24"/>
        </w:rPr>
      </w:pPr>
      <w:r w:rsidRPr="004D2F38">
        <w:rPr>
          <w:sz w:val="24"/>
          <w:szCs w:val="24"/>
        </w:rPr>
        <w:t>Активные галактики и квазары</w:t>
      </w:r>
    </w:p>
    <w:p w:rsidR="004D2F38" w:rsidRPr="004D2F38" w:rsidRDefault="004D2F38" w:rsidP="004D2F38">
      <w:pPr>
        <w:pStyle w:val="a9"/>
        <w:spacing w:line="276" w:lineRule="auto"/>
        <w:jc w:val="both"/>
        <w:rPr>
          <w:sz w:val="24"/>
          <w:szCs w:val="24"/>
        </w:rPr>
      </w:pPr>
      <w:r w:rsidRPr="004D2F38">
        <w:rPr>
          <w:sz w:val="24"/>
          <w:szCs w:val="24"/>
        </w:rP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4D2F38" w:rsidRPr="004D2F38" w:rsidRDefault="004D2F38" w:rsidP="004D2F38">
      <w:pPr>
        <w:pStyle w:val="a9"/>
        <w:spacing w:line="276" w:lineRule="auto"/>
        <w:jc w:val="both"/>
        <w:rPr>
          <w:b/>
          <w:sz w:val="24"/>
          <w:szCs w:val="24"/>
        </w:rPr>
      </w:pPr>
      <w:r w:rsidRPr="004D2F38">
        <w:rPr>
          <w:b/>
          <w:sz w:val="24"/>
          <w:szCs w:val="24"/>
        </w:rPr>
        <w:t>Скопления галактик</w:t>
      </w:r>
    </w:p>
    <w:p w:rsidR="004D2F38" w:rsidRPr="004D2F38" w:rsidRDefault="004D2F38" w:rsidP="004D2F38">
      <w:pPr>
        <w:pStyle w:val="a9"/>
        <w:spacing w:line="276" w:lineRule="auto"/>
        <w:jc w:val="both"/>
        <w:rPr>
          <w:sz w:val="24"/>
          <w:szCs w:val="24"/>
        </w:rPr>
      </w:pPr>
      <w:r w:rsidRPr="004D2F38">
        <w:rPr>
          <w:sz w:val="24"/>
          <w:szCs w:val="24"/>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4D2F38" w:rsidRPr="004D2F38" w:rsidRDefault="004D2F38" w:rsidP="004D2F38">
      <w:pPr>
        <w:pStyle w:val="a9"/>
        <w:spacing w:line="276" w:lineRule="auto"/>
        <w:jc w:val="both"/>
        <w:rPr>
          <w:b/>
          <w:sz w:val="24"/>
          <w:szCs w:val="24"/>
        </w:rPr>
      </w:pPr>
      <w:r w:rsidRPr="004D2F38">
        <w:rPr>
          <w:b/>
          <w:sz w:val="24"/>
          <w:szCs w:val="24"/>
        </w:rPr>
        <w:t>Строение и эволюция Вселенной</w:t>
      </w:r>
    </w:p>
    <w:p w:rsidR="004D2F38" w:rsidRPr="004D2F38" w:rsidRDefault="004D2F38" w:rsidP="004D2F38">
      <w:pPr>
        <w:pStyle w:val="a9"/>
        <w:spacing w:line="276" w:lineRule="auto"/>
        <w:jc w:val="both"/>
        <w:rPr>
          <w:sz w:val="24"/>
          <w:szCs w:val="24"/>
        </w:rPr>
      </w:pPr>
      <w:r>
        <w:rPr>
          <w:sz w:val="24"/>
          <w:szCs w:val="24"/>
        </w:rPr>
        <w:t>Ко</w:t>
      </w:r>
      <w:r w:rsidRPr="004D2F38">
        <w:rPr>
          <w:sz w:val="24"/>
          <w:szCs w:val="24"/>
        </w:rPr>
        <w:t>нечность и бесконечность Вселенной — парадоксы классической космологии.</w:t>
      </w:r>
    </w:p>
    <w:p w:rsidR="004D2F38" w:rsidRPr="004D2F38" w:rsidRDefault="004D2F38" w:rsidP="004D2F38">
      <w:pPr>
        <w:pStyle w:val="a9"/>
        <w:spacing w:line="276" w:lineRule="auto"/>
        <w:jc w:val="both"/>
        <w:rPr>
          <w:sz w:val="24"/>
          <w:szCs w:val="24"/>
        </w:rPr>
      </w:pPr>
      <w:r w:rsidRPr="004D2F38">
        <w:rPr>
          <w:sz w:val="24"/>
          <w:szCs w:val="24"/>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4D2F38" w:rsidRPr="004D2F38" w:rsidRDefault="004D2F38" w:rsidP="004D2F38">
      <w:pPr>
        <w:pStyle w:val="a9"/>
        <w:spacing w:line="276" w:lineRule="auto"/>
        <w:jc w:val="both"/>
        <w:rPr>
          <w:sz w:val="24"/>
          <w:szCs w:val="24"/>
        </w:rPr>
      </w:pPr>
      <w:r w:rsidRPr="004D2F38">
        <w:rPr>
          <w:sz w:val="24"/>
          <w:szCs w:val="24"/>
        </w:rPr>
        <w:t>Расширяющаяся Вселенная</w:t>
      </w:r>
    </w:p>
    <w:p w:rsidR="004D2F38" w:rsidRPr="004D2F38" w:rsidRDefault="004D2F38" w:rsidP="004D2F38">
      <w:pPr>
        <w:pStyle w:val="a9"/>
        <w:spacing w:line="276" w:lineRule="auto"/>
        <w:jc w:val="both"/>
        <w:rPr>
          <w:sz w:val="24"/>
          <w:szCs w:val="24"/>
        </w:rPr>
      </w:pPr>
      <w:r w:rsidRPr="004D2F38">
        <w:rPr>
          <w:sz w:val="24"/>
          <w:szCs w:val="24"/>
        </w:rP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4D2F38" w:rsidRPr="004D2F38" w:rsidRDefault="004D2F38" w:rsidP="004D2F38">
      <w:pPr>
        <w:pStyle w:val="a9"/>
        <w:spacing w:line="276" w:lineRule="auto"/>
        <w:jc w:val="both"/>
        <w:rPr>
          <w:b/>
          <w:sz w:val="24"/>
          <w:szCs w:val="24"/>
        </w:rPr>
      </w:pPr>
      <w:r w:rsidRPr="004D2F38">
        <w:rPr>
          <w:b/>
          <w:sz w:val="24"/>
          <w:szCs w:val="24"/>
        </w:rPr>
        <w:t>Современные проблемы астрономии</w:t>
      </w:r>
    </w:p>
    <w:p w:rsidR="004D2F38" w:rsidRPr="004D2F38" w:rsidRDefault="004D2F38" w:rsidP="004D2F38">
      <w:pPr>
        <w:pStyle w:val="a9"/>
        <w:spacing w:line="276" w:lineRule="auto"/>
        <w:jc w:val="both"/>
        <w:rPr>
          <w:sz w:val="24"/>
          <w:szCs w:val="24"/>
        </w:rPr>
      </w:pPr>
      <w:r w:rsidRPr="004D2F38">
        <w:rPr>
          <w:sz w:val="24"/>
          <w:szCs w:val="24"/>
        </w:rPr>
        <w:t>Ускоренное расширение Вселенной и тёмная энергия</w:t>
      </w:r>
    </w:p>
    <w:p w:rsidR="004D2F38" w:rsidRPr="004D2F38" w:rsidRDefault="004D2F38" w:rsidP="004D2F38">
      <w:pPr>
        <w:pStyle w:val="a9"/>
        <w:spacing w:line="276" w:lineRule="auto"/>
        <w:jc w:val="both"/>
        <w:rPr>
          <w:sz w:val="24"/>
          <w:szCs w:val="24"/>
        </w:rPr>
      </w:pPr>
      <w:r w:rsidRPr="004D2F38">
        <w:rPr>
          <w:sz w:val="24"/>
          <w:szCs w:val="24"/>
        </w:rP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4D2F38" w:rsidRPr="004D2F38" w:rsidRDefault="004D2F38" w:rsidP="004D2F38">
      <w:pPr>
        <w:pStyle w:val="a9"/>
        <w:spacing w:line="276" w:lineRule="auto"/>
        <w:jc w:val="both"/>
        <w:rPr>
          <w:b/>
          <w:sz w:val="24"/>
          <w:szCs w:val="24"/>
        </w:rPr>
      </w:pPr>
      <w:r w:rsidRPr="004D2F38">
        <w:rPr>
          <w:b/>
          <w:sz w:val="24"/>
          <w:szCs w:val="24"/>
        </w:rPr>
        <w:t>Обнаружение планет возле других звёзд.</w:t>
      </w:r>
    </w:p>
    <w:p w:rsidR="004D2F38" w:rsidRPr="004D2F38" w:rsidRDefault="004D2F38" w:rsidP="004D2F38">
      <w:pPr>
        <w:pStyle w:val="a9"/>
        <w:spacing w:line="276" w:lineRule="auto"/>
        <w:jc w:val="both"/>
        <w:rPr>
          <w:sz w:val="24"/>
          <w:szCs w:val="24"/>
        </w:rPr>
      </w:pPr>
      <w:r w:rsidRPr="004D2F38">
        <w:rPr>
          <w:sz w:val="24"/>
          <w:szCs w:val="24"/>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4D2F38" w:rsidRPr="004D2F38" w:rsidRDefault="004D2F38" w:rsidP="004D2F38">
      <w:pPr>
        <w:pStyle w:val="a9"/>
        <w:spacing w:line="276" w:lineRule="auto"/>
        <w:jc w:val="both"/>
        <w:rPr>
          <w:b/>
          <w:sz w:val="24"/>
          <w:szCs w:val="24"/>
        </w:rPr>
      </w:pPr>
      <w:r w:rsidRPr="004D2F38">
        <w:rPr>
          <w:b/>
          <w:sz w:val="24"/>
          <w:szCs w:val="24"/>
        </w:rPr>
        <w:t>Поиски жизни и разума во Вселенной</w:t>
      </w:r>
    </w:p>
    <w:p w:rsidR="004D2F38" w:rsidRPr="004D2F38" w:rsidRDefault="004D2F38" w:rsidP="004D2F38">
      <w:pPr>
        <w:pStyle w:val="a9"/>
        <w:spacing w:line="276" w:lineRule="auto"/>
        <w:jc w:val="both"/>
        <w:rPr>
          <w:sz w:val="24"/>
          <w:szCs w:val="24"/>
        </w:rPr>
      </w:pPr>
      <w:r w:rsidRPr="004D2F38">
        <w:rPr>
          <w:sz w:val="24"/>
          <w:szCs w:val="24"/>
        </w:rPr>
        <w:lastRenderedPageBreak/>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4D2F38" w:rsidRPr="00D169E3" w:rsidRDefault="004D2F38" w:rsidP="004D2F38">
      <w:pPr>
        <w:pStyle w:val="52"/>
        <w:shd w:val="clear" w:color="auto" w:fill="auto"/>
        <w:spacing w:after="0" w:line="23" w:lineRule="atLeast"/>
        <w:ind w:firstLine="0"/>
        <w:outlineLvl w:val="9"/>
        <w:rPr>
          <w:rFonts w:ascii="Times New Roman" w:hAnsi="Times New Roman" w:cs="Times New Roman"/>
          <w:sz w:val="24"/>
          <w:szCs w:val="24"/>
        </w:rPr>
      </w:pPr>
    </w:p>
    <w:p w:rsidR="00D169E3" w:rsidRPr="00D169E3" w:rsidRDefault="00D169E3" w:rsidP="00D169E3">
      <w:pPr>
        <w:pStyle w:val="a9"/>
        <w:spacing w:line="276" w:lineRule="auto"/>
        <w:jc w:val="both"/>
        <w:rPr>
          <w:b/>
          <w:sz w:val="24"/>
          <w:szCs w:val="24"/>
        </w:rPr>
      </w:pPr>
      <w:bookmarkStart w:id="86" w:name="_Toc435412715"/>
      <w:bookmarkStart w:id="87" w:name="_Toc453968190"/>
      <w:bookmarkEnd w:id="85"/>
      <w:r w:rsidRPr="00D169E3">
        <w:rPr>
          <w:b/>
          <w:sz w:val="24"/>
          <w:szCs w:val="24"/>
        </w:rPr>
        <w:t>Химия</w:t>
      </w:r>
      <w:bookmarkEnd w:id="86"/>
      <w:bookmarkEnd w:id="87"/>
    </w:p>
    <w:p w:rsidR="00D169E3" w:rsidRPr="00D169E3" w:rsidRDefault="00D169E3" w:rsidP="00D169E3">
      <w:pPr>
        <w:pStyle w:val="a9"/>
        <w:spacing w:line="276" w:lineRule="auto"/>
        <w:jc w:val="both"/>
        <w:rPr>
          <w:b/>
          <w:sz w:val="24"/>
          <w:szCs w:val="24"/>
        </w:rPr>
      </w:pPr>
    </w:p>
    <w:p w:rsidR="00D169E3" w:rsidRPr="00D169E3" w:rsidRDefault="00D169E3" w:rsidP="00D169E3">
      <w:pPr>
        <w:pStyle w:val="a9"/>
        <w:spacing w:line="276" w:lineRule="auto"/>
        <w:jc w:val="both"/>
        <w:rPr>
          <w:sz w:val="24"/>
          <w:szCs w:val="24"/>
        </w:rPr>
      </w:pPr>
      <w:r w:rsidRPr="00D169E3">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D169E3" w:rsidRPr="00D169E3" w:rsidRDefault="00D169E3" w:rsidP="00D169E3">
      <w:pPr>
        <w:pStyle w:val="a9"/>
        <w:spacing w:line="276" w:lineRule="auto"/>
        <w:jc w:val="both"/>
        <w:rPr>
          <w:sz w:val="24"/>
          <w:szCs w:val="24"/>
        </w:rPr>
      </w:pPr>
      <w:r w:rsidRPr="00D169E3">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D169E3" w:rsidRPr="00D169E3" w:rsidRDefault="00D169E3" w:rsidP="00D169E3">
      <w:pPr>
        <w:pStyle w:val="a9"/>
        <w:spacing w:line="276" w:lineRule="auto"/>
        <w:jc w:val="both"/>
        <w:rPr>
          <w:sz w:val="24"/>
          <w:szCs w:val="24"/>
        </w:rPr>
      </w:pPr>
      <w:r w:rsidRPr="00D169E3">
        <w:rPr>
          <w:sz w:val="24"/>
          <w:szCs w:val="24"/>
        </w:rPr>
        <w:t>В соответствии с ФГОС СОО химия может изучаться на базовом и углубленном уровнях.</w:t>
      </w:r>
    </w:p>
    <w:p w:rsidR="00D169E3" w:rsidRPr="00D169E3" w:rsidRDefault="00D169E3" w:rsidP="00D169E3">
      <w:pPr>
        <w:pStyle w:val="a9"/>
        <w:spacing w:line="276" w:lineRule="auto"/>
        <w:jc w:val="both"/>
        <w:rPr>
          <w:sz w:val="24"/>
          <w:szCs w:val="24"/>
        </w:rPr>
      </w:pPr>
      <w:r w:rsidRPr="00D169E3">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D169E3" w:rsidRPr="00D169E3" w:rsidRDefault="00D169E3" w:rsidP="00D169E3">
      <w:pPr>
        <w:pStyle w:val="a9"/>
        <w:spacing w:line="276" w:lineRule="auto"/>
        <w:jc w:val="both"/>
        <w:rPr>
          <w:sz w:val="24"/>
          <w:szCs w:val="24"/>
        </w:rPr>
      </w:pPr>
      <w:r w:rsidRPr="00D169E3">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D169E3" w:rsidRPr="00D169E3" w:rsidRDefault="00D169E3" w:rsidP="00D169E3">
      <w:pPr>
        <w:pStyle w:val="a9"/>
        <w:spacing w:line="276" w:lineRule="auto"/>
        <w:jc w:val="both"/>
        <w:rPr>
          <w:sz w:val="24"/>
          <w:szCs w:val="24"/>
        </w:rPr>
      </w:pPr>
      <w:bookmarkStart w:id="88" w:name="h.gjdgxs" w:colFirst="0" w:colLast="0"/>
      <w:bookmarkEnd w:id="88"/>
      <w:r w:rsidRPr="00D169E3">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D169E3" w:rsidRPr="00D169E3" w:rsidRDefault="00D169E3" w:rsidP="00D169E3">
      <w:pPr>
        <w:pStyle w:val="a9"/>
        <w:spacing w:line="276" w:lineRule="auto"/>
        <w:jc w:val="both"/>
        <w:rPr>
          <w:sz w:val="24"/>
          <w:szCs w:val="24"/>
        </w:rPr>
      </w:pPr>
      <w:r>
        <w:rPr>
          <w:sz w:val="24"/>
          <w:szCs w:val="24"/>
        </w:rPr>
        <w:t>П</w:t>
      </w:r>
      <w:r w:rsidRPr="00D169E3">
        <w:rPr>
          <w:sz w:val="24"/>
          <w:szCs w:val="24"/>
        </w:rPr>
        <w:t>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учебных программах выделены элементы содержания, относящиеся к результатам, которым обучающиеся «получат возможность научиться».</w:t>
      </w:r>
    </w:p>
    <w:p w:rsidR="00D169E3" w:rsidRPr="00D169E3" w:rsidRDefault="00D169E3" w:rsidP="00D169E3">
      <w:pPr>
        <w:pStyle w:val="a9"/>
        <w:spacing w:line="276" w:lineRule="auto"/>
        <w:jc w:val="both"/>
        <w:rPr>
          <w:sz w:val="24"/>
          <w:szCs w:val="24"/>
        </w:rPr>
      </w:pPr>
      <w:r>
        <w:rPr>
          <w:sz w:val="24"/>
          <w:szCs w:val="24"/>
        </w:rPr>
        <w:t>П</w:t>
      </w:r>
      <w:r w:rsidRPr="00D169E3">
        <w:rPr>
          <w:sz w:val="24"/>
          <w:szCs w:val="24"/>
        </w:rPr>
        <w:t xml:space="preserve">рограмма учитывает возможность получения знаний в том числе через практическую деятельность. </w:t>
      </w:r>
    </w:p>
    <w:p w:rsidR="00D169E3" w:rsidRPr="00D169E3" w:rsidRDefault="00D169E3" w:rsidP="00D169E3">
      <w:pPr>
        <w:pStyle w:val="a9"/>
        <w:spacing w:line="276" w:lineRule="auto"/>
        <w:jc w:val="both"/>
        <w:rPr>
          <w:sz w:val="24"/>
          <w:szCs w:val="24"/>
        </w:rPr>
      </w:pPr>
      <w:r w:rsidRPr="00D169E3">
        <w:rPr>
          <w:b/>
          <w:sz w:val="24"/>
          <w:szCs w:val="24"/>
        </w:rPr>
        <w:t>Базовый уровень</w:t>
      </w:r>
    </w:p>
    <w:p w:rsidR="00D169E3" w:rsidRPr="00D169E3" w:rsidRDefault="00D169E3" w:rsidP="00D169E3">
      <w:pPr>
        <w:pStyle w:val="a9"/>
        <w:spacing w:line="276" w:lineRule="auto"/>
        <w:jc w:val="both"/>
        <w:rPr>
          <w:b/>
          <w:sz w:val="24"/>
          <w:szCs w:val="24"/>
        </w:rPr>
      </w:pPr>
      <w:r w:rsidRPr="00D169E3">
        <w:rPr>
          <w:b/>
          <w:sz w:val="24"/>
          <w:szCs w:val="24"/>
        </w:rPr>
        <w:t>Основы органической химии</w:t>
      </w:r>
    </w:p>
    <w:p w:rsidR="00D169E3" w:rsidRPr="00D169E3" w:rsidRDefault="00D169E3" w:rsidP="00D169E3">
      <w:pPr>
        <w:pStyle w:val="a9"/>
        <w:spacing w:line="276" w:lineRule="auto"/>
        <w:jc w:val="both"/>
        <w:rPr>
          <w:sz w:val="24"/>
          <w:szCs w:val="24"/>
        </w:rPr>
      </w:pPr>
      <w:r w:rsidRPr="00D169E3">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D169E3" w:rsidRPr="00D169E3" w:rsidRDefault="00D169E3" w:rsidP="00D169E3">
      <w:pPr>
        <w:pStyle w:val="a9"/>
        <w:spacing w:line="276" w:lineRule="auto"/>
        <w:jc w:val="both"/>
        <w:rPr>
          <w:sz w:val="24"/>
          <w:szCs w:val="24"/>
        </w:rPr>
      </w:pPr>
      <w:r w:rsidRPr="00D169E3">
        <w:rPr>
          <w:sz w:val="24"/>
          <w:szCs w:val="24"/>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w:t>
      </w:r>
      <w:r w:rsidRPr="00D169E3">
        <w:rPr>
          <w:sz w:val="24"/>
          <w:szCs w:val="24"/>
        </w:rPr>
        <w:lastRenderedPageBreak/>
        <w:t>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D169E3" w:rsidRPr="00D169E3" w:rsidRDefault="00D169E3" w:rsidP="00D169E3">
      <w:pPr>
        <w:pStyle w:val="a9"/>
        <w:spacing w:line="276" w:lineRule="auto"/>
        <w:jc w:val="both"/>
        <w:rPr>
          <w:sz w:val="24"/>
          <w:szCs w:val="24"/>
        </w:rPr>
      </w:pPr>
      <w:r w:rsidRPr="00D169E3">
        <w:rPr>
          <w:sz w:val="24"/>
          <w:szCs w:val="24"/>
        </w:rPr>
        <w:t xml:space="preserve">Алканы. </w:t>
      </w:r>
      <w:r w:rsidRPr="00D169E3">
        <w:rPr>
          <w:i/>
          <w:sz w:val="24"/>
          <w:szCs w:val="24"/>
        </w:rPr>
        <w:t>Строение молекулы метана</w:t>
      </w:r>
      <w:r w:rsidRPr="00D169E3">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D169E3">
        <w:rPr>
          <w:i/>
          <w:sz w:val="24"/>
          <w:szCs w:val="24"/>
        </w:rPr>
        <w:t>Понятие о циклоалканах.</w:t>
      </w:r>
    </w:p>
    <w:p w:rsidR="00D169E3" w:rsidRPr="00D169E3" w:rsidRDefault="00D169E3" w:rsidP="00D169E3">
      <w:pPr>
        <w:pStyle w:val="a9"/>
        <w:spacing w:line="276" w:lineRule="auto"/>
        <w:jc w:val="both"/>
        <w:rPr>
          <w:sz w:val="24"/>
          <w:szCs w:val="24"/>
        </w:rPr>
      </w:pPr>
      <w:r w:rsidRPr="00D169E3">
        <w:rPr>
          <w:sz w:val="24"/>
          <w:szCs w:val="24"/>
        </w:rPr>
        <w:t xml:space="preserve">Алкены. </w:t>
      </w:r>
      <w:r w:rsidRPr="00D169E3">
        <w:rPr>
          <w:i/>
          <w:sz w:val="24"/>
          <w:szCs w:val="24"/>
        </w:rPr>
        <w:t xml:space="preserve">Строение молекулы этилена. </w:t>
      </w:r>
      <w:r w:rsidRPr="00D169E3">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D169E3" w:rsidRPr="00D169E3" w:rsidRDefault="00D169E3" w:rsidP="00D169E3">
      <w:pPr>
        <w:pStyle w:val="a9"/>
        <w:spacing w:line="276" w:lineRule="auto"/>
        <w:jc w:val="both"/>
        <w:rPr>
          <w:sz w:val="24"/>
          <w:szCs w:val="24"/>
        </w:rPr>
      </w:pPr>
      <w:r w:rsidRPr="00D169E3">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D169E3" w:rsidRPr="00D169E3" w:rsidRDefault="00D169E3" w:rsidP="00D169E3">
      <w:pPr>
        <w:pStyle w:val="a9"/>
        <w:spacing w:line="276" w:lineRule="auto"/>
        <w:jc w:val="both"/>
        <w:rPr>
          <w:sz w:val="24"/>
          <w:szCs w:val="24"/>
        </w:rPr>
      </w:pPr>
      <w:r w:rsidRPr="00D169E3">
        <w:rPr>
          <w:sz w:val="24"/>
          <w:szCs w:val="24"/>
        </w:rPr>
        <w:t xml:space="preserve">Алкины. </w:t>
      </w:r>
      <w:r w:rsidRPr="00D169E3">
        <w:rPr>
          <w:i/>
          <w:sz w:val="24"/>
          <w:szCs w:val="24"/>
        </w:rPr>
        <w:t xml:space="preserve">Строение молекулы ацетилена. </w:t>
      </w:r>
      <w:r w:rsidRPr="00D169E3">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D169E3">
        <w:rPr>
          <w:i/>
          <w:sz w:val="24"/>
          <w:szCs w:val="24"/>
        </w:rPr>
        <w:t>гидрирование</w:t>
      </w:r>
      <w:r w:rsidRPr="00D169E3">
        <w:rPr>
          <w:sz w:val="24"/>
          <w:szCs w:val="24"/>
        </w:rPr>
        <w:t xml:space="preserve">, гидратация, </w:t>
      </w:r>
      <w:r w:rsidRPr="00D169E3">
        <w:rPr>
          <w:i/>
          <w:sz w:val="24"/>
          <w:szCs w:val="24"/>
        </w:rPr>
        <w:t>гидрогалогенирование</w:t>
      </w:r>
      <w:r w:rsidRPr="00D169E3">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D169E3" w:rsidRPr="00D169E3" w:rsidRDefault="00D169E3" w:rsidP="00D169E3">
      <w:pPr>
        <w:pStyle w:val="a9"/>
        <w:spacing w:line="276" w:lineRule="auto"/>
        <w:jc w:val="both"/>
        <w:rPr>
          <w:sz w:val="24"/>
          <w:szCs w:val="24"/>
        </w:rPr>
      </w:pPr>
      <w:r w:rsidRPr="00D169E3">
        <w:rPr>
          <w:sz w:val="24"/>
          <w:szCs w:val="24"/>
        </w:rPr>
        <w:t xml:space="preserve">Арены. Бензол как представитель ароматических углеводородов. </w:t>
      </w:r>
      <w:r w:rsidRPr="00D169E3">
        <w:rPr>
          <w:i/>
          <w:sz w:val="24"/>
          <w:szCs w:val="24"/>
        </w:rPr>
        <w:t>Строение молекулы бензола.</w:t>
      </w:r>
      <w:r w:rsidRPr="00D169E3">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D169E3" w:rsidRPr="00D169E3" w:rsidRDefault="00D169E3" w:rsidP="00D169E3">
      <w:pPr>
        <w:pStyle w:val="a9"/>
        <w:spacing w:line="276" w:lineRule="auto"/>
        <w:jc w:val="both"/>
        <w:rPr>
          <w:sz w:val="24"/>
          <w:szCs w:val="24"/>
        </w:rPr>
      </w:pPr>
      <w:r w:rsidRPr="00D169E3">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D169E3" w:rsidRPr="00D169E3" w:rsidRDefault="00D169E3" w:rsidP="00D169E3">
      <w:pPr>
        <w:pStyle w:val="a9"/>
        <w:spacing w:line="276" w:lineRule="auto"/>
        <w:jc w:val="both"/>
        <w:rPr>
          <w:sz w:val="24"/>
          <w:szCs w:val="24"/>
        </w:rPr>
      </w:pPr>
      <w:r w:rsidRPr="00D169E3">
        <w:rPr>
          <w:sz w:val="24"/>
          <w:szCs w:val="24"/>
        </w:rPr>
        <w:t xml:space="preserve">Фенол. Строение молекулы фенола. </w:t>
      </w:r>
      <w:r w:rsidRPr="00D169E3">
        <w:rPr>
          <w:i/>
          <w:sz w:val="24"/>
          <w:szCs w:val="24"/>
        </w:rPr>
        <w:t>Взаимное влияние атомов в молекуле фенола. Химические свойства: взаимодействие с натрием, гидроксидом натрия, бромом.</w:t>
      </w:r>
      <w:r w:rsidRPr="00D169E3">
        <w:rPr>
          <w:sz w:val="24"/>
          <w:szCs w:val="24"/>
        </w:rPr>
        <w:t xml:space="preserve"> Применение фенола.</w:t>
      </w:r>
    </w:p>
    <w:p w:rsidR="00D169E3" w:rsidRPr="00D169E3" w:rsidRDefault="00D169E3" w:rsidP="00D169E3">
      <w:pPr>
        <w:pStyle w:val="a9"/>
        <w:spacing w:line="276" w:lineRule="auto"/>
        <w:jc w:val="both"/>
        <w:rPr>
          <w:sz w:val="24"/>
          <w:szCs w:val="24"/>
        </w:rPr>
      </w:pPr>
      <w:r w:rsidRPr="00D169E3">
        <w:rPr>
          <w:sz w:val="24"/>
          <w:szCs w:val="24"/>
        </w:rP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w:t>
      </w:r>
      <w:r w:rsidRPr="00D169E3">
        <w:rPr>
          <w:sz w:val="24"/>
          <w:szCs w:val="24"/>
        </w:rPr>
        <w:lastRenderedPageBreak/>
        <w:t>альдегидов в промышленных сточных водах. Токсичность альдегидов. Применение формальдегида и ацетальдегида.</w:t>
      </w:r>
    </w:p>
    <w:p w:rsidR="00D169E3" w:rsidRPr="00D169E3" w:rsidRDefault="00D169E3" w:rsidP="00D169E3">
      <w:pPr>
        <w:pStyle w:val="a9"/>
        <w:spacing w:line="276" w:lineRule="auto"/>
        <w:jc w:val="both"/>
        <w:rPr>
          <w:sz w:val="24"/>
          <w:szCs w:val="24"/>
        </w:rPr>
      </w:pPr>
      <w:r w:rsidRPr="00D169E3">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D169E3" w:rsidRPr="00D169E3" w:rsidRDefault="00D169E3" w:rsidP="00D169E3">
      <w:pPr>
        <w:pStyle w:val="a9"/>
        <w:spacing w:line="276" w:lineRule="auto"/>
        <w:jc w:val="both"/>
        <w:rPr>
          <w:sz w:val="24"/>
          <w:szCs w:val="24"/>
        </w:rPr>
      </w:pPr>
      <w:r w:rsidRPr="00D169E3">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D169E3" w:rsidRPr="00D169E3" w:rsidRDefault="00D169E3" w:rsidP="00D169E3">
      <w:pPr>
        <w:pStyle w:val="a9"/>
        <w:spacing w:line="276" w:lineRule="auto"/>
        <w:jc w:val="both"/>
        <w:rPr>
          <w:sz w:val="24"/>
          <w:szCs w:val="24"/>
        </w:rPr>
      </w:pPr>
      <w:r w:rsidRPr="00D169E3">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D169E3">
        <w:rPr>
          <w:i/>
          <w:sz w:val="24"/>
          <w:szCs w:val="24"/>
        </w:rPr>
        <w:t>Гидролиз сахарозы.</w:t>
      </w:r>
      <w:r w:rsidRPr="00D169E3">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D169E3" w:rsidRPr="00D169E3" w:rsidRDefault="00D169E3" w:rsidP="00D169E3">
      <w:pPr>
        <w:pStyle w:val="a9"/>
        <w:spacing w:line="276" w:lineRule="auto"/>
        <w:jc w:val="both"/>
        <w:rPr>
          <w:sz w:val="24"/>
          <w:szCs w:val="24"/>
        </w:rPr>
      </w:pPr>
      <w:r w:rsidRPr="00D169E3">
        <w:rPr>
          <w:sz w:val="24"/>
          <w:szCs w:val="24"/>
        </w:rPr>
        <w:t>Идентификация органических соединений.</w:t>
      </w:r>
      <w:r w:rsidRPr="00D169E3">
        <w:rPr>
          <w:i/>
          <w:sz w:val="24"/>
          <w:szCs w:val="24"/>
        </w:rPr>
        <w:t xml:space="preserve"> Генетическая связь между классами органических соединений. </w:t>
      </w:r>
      <w:r w:rsidRPr="00D169E3">
        <w:rPr>
          <w:sz w:val="24"/>
          <w:szCs w:val="24"/>
        </w:rPr>
        <w:t>Типы химических реакций в органической химии.</w:t>
      </w:r>
    </w:p>
    <w:p w:rsidR="00D169E3" w:rsidRPr="00D169E3" w:rsidRDefault="00D169E3" w:rsidP="00D169E3">
      <w:pPr>
        <w:pStyle w:val="a9"/>
        <w:spacing w:line="276" w:lineRule="auto"/>
        <w:jc w:val="both"/>
        <w:rPr>
          <w:sz w:val="24"/>
          <w:szCs w:val="24"/>
        </w:rPr>
      </w:pPr>
      <w:r w:rsidRPr="00D169E3">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w:t>
      </w:r>
      <w:r>
        <w:rPr>
          <w:sz w:val="24"/>
          <w:szCs w:val="24"/>
        </w:rPr>
        <w:t>. Биологические функции белков.</w:t>
      </w:r>
    </w:p>
    <w:p w:rsidR="00D169E3" w:rsidRPr="00D169E3" w:rsidRDefault="00D169E3" w:rsidP="00D169E3">
      <w:pPr>
        <w:pStyle w:val="a9"/>
        <w:spacing w:line="276" w:lineRule="auto"/>
        <w:jc w:val="both"/>
        <w:rPr>
          <w:b/>
          <w:sz w:val="24"/>
          <w:szCs w:val="24"/>
        </w:rPr>
      </w:pPr>
      <w:r w:rsidRPr="00D169E3">
        <w:rPr>
          <w:b/>
          <w:sz w:val="24"/>
          <w:szCs w:val="24"/>
        </w:rPr>
        <w:t>Теоретические основы химии</w:t>
      </w:r>
    </w:p>
    <w:p w:rsidR="00D169E3" w:rsidRPr="00D169E3" w:rsidRDefault="00D169E3" w:rsidP="00D169E3">
      <w:pPr>
        <w:pStyle w:val="a9"/>
        <w:spacing w:line="276" w:lineRule="auto"/>
        <w:jc w:val="both"/>
        <w:rPr>
          <w:sz w:val="24"/>
          <w:szCs w:val="24"/>
        </w:rPr>
      </w:pPr>
      <w:r w:rsidRPr="00D169E3">
        <w:rPr>
          <w:sz w:val="24"/>
          <w:szCs w:val="24"/>
        </w:rPr>
        <w:t xml:space="preserve">Строение вещества. Современная модель строения атома. Электронная конфигурация атома. </w:t>
      </w:r>
      <w:r w:rsidRPr="00D169E3">
        <w:rPr>
          <w:i/>
          <w:sz w:val="24"/>
          <w:szCs w:val="24"/>
        </w:rPr>
        <w:t>Основное и возбужденные состояния атомов.</w:t>
      </w:r>
      <w:r w:rsidRPr="00D169E3">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Электроотрицательность.Виды химической связи (ковалентная, ионная, металлическая, водородная) и механизмы ее образования. </w:t>
      </w:r>
      <w:r w:rsidRPr="00D169E3">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D169E3">
        <w:rPr>
          <w:sz w:val="24"/>
          <w:szCs w:val="24"/>
        </w:rPr>
        <w:t>Причины многообразия веществ.</w:t>
      </w:r>
    </w:p>
    <w:p w:rsidR="00D169E3" w:rsidRPr="00D169E3" w:rsidRDefault="00D169E3" w:rsidP="00D169E3">
      <w:pPr>
        <w:pStyle w:val="a9"/>
        <w:spacing w:line="276" w:lineRule="auto"/>
        <w:jc w:val="both"/>
        <w:rPr>
          <w:sz w:val="24"/>
          <w:szCs w:val="24"/>
        </w:rPr>
      </w:pPr>
      <w:r w:rsidRPr="00D169E3">
        <w:rPr>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w:t>
      </w:r>
      <w:r w:rsidRPr="00D169E3">
        <w:rPr>
          <w:sz w:val="24"/>
          <w:szCs w:val="24"/>
        </w:rPr>
        <w:lastRenderedPageBreak/>
        <w:t xml:space="preserve">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D169E3">
        <w:rPr>
          <w:i/>
          <w:sz w:val="24"/>
          <w:szCs w:val="24"/>
        </w:rPr>
        <w:t xml:space="preserve">Дисперсные системы. Понятие о коллоидах (золи, гели). Истинные растворы. </w:t>
      </w:r>
      <w:r w:rsidRPr="00D169E3">
        <w:rPr>
          <w:sz w:val="24"/>
          <w:szCs w:val="24"/>
        </w:rPr>
        <w:t>Реакции в растворах электролитов.</w:t>
      </w:r>
      <w:r w:rsidRPr="00D169E3">
        <w:rPr>
          <w:i/>
          <w:sz w:val="24"/>
          <w:szCs w:val="24"/>
        </w:rPr>
        <w:t>рH</w:t>
      </w:r>
      <w:r w:rsidRPr="00D169E3">
        <w:rPr>
          <w:sz w:val="24"/>
          <w:szCs w:val="24"/>
        </w:rPr>
        <w:t xml:space="preserve"> раствора как показатель кислотности среды. Гидролиз солей. Значение гидролиза в биологических обменных процессах.Окислительно-восстановительные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D169E3">
        <w:rPr>
          <w:i/>
          <w:sz w:val="24"/>
          <w:szCs w:val="24"/>
        </w:rPr>
        <w:t>Электролиз растворов и расплавов. Применение электролиза в промышленности.</w:t>
      </w:r>
    </w:p>
    <w:p w:rsidR="00D169E3" w:rsidRPr="00D169E3" w:rsidRDefault="00D169E3" w:rsidP="00D169E3">
      <w:pPr>
        <w:pStyle w:val="a9"/>
        <w:spacing w:line="276" w:lineRule="auto"/>
        <w:jc w:val="both"/>
        <w:rPr>
          <w:sz w:val="24"/>
          <w:szCs w:val="24"/>
        </w:rPr>
      </w:pPr>
      <w:r w:rsidRPr="00D169E3">
        <w:rPr>
          <w:b/>
          <w:sz w:val="24"/>
          <w:szCs w:val="24"/>
        </w:rPr>
        <w:t>Химия и жизнь</w:t>
      </w:r>
    </w:p>
    <w:p w:rsidR="00D169E3" w:rsidRPr="00D169E3" w:rsidRDefault="00D169E3" w:rsidP="00D169E3">
      <w:pPr>
        <w:pStyle w:val="a9"/>
        <w:spacing w:line="276" w:lineRule="auto"/>
        <w:jc w:val="both"/>
        <w:rPr>
          <w:sz w:val="24"/>
          <w:szCs w:val="24"/>
        </w:rPr>
      </w:pPr>
      <w:r w:rsidRPr="00D169E3">
        <w:rPr>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D169E3">
        <w:rPr>
          <w:i/>
          <w:sz w:val="24"/>
          <w:szCs w:val="24"/>
        </w:rPr>
        <w:t>химический анализ и синтез</w:t>
      </w:r>
      <w:r w:rsidRPr="00D169E3">
        <w:rPr>
          <w:sz w:val="24"/>
          <w:szCs w:val="24"/>
        </w:rPr>
        <w:t xml:space="preserve"> как методы научного познания.</w:t>
      </w:r>
    </w:p>
    <w:p w:rsidR="00D169E3" w:rsidRPr="00D169E3" w:rsidRDefault="00D169E3" w:rsidP="00D169E3">
      <w:pPr>
        <w:pStyle w:val="a9"/>
        <w:spacing w:line="276" w:lineRule="auto"/>
        <w:jc w:val="both"/>
        <w:rPr>
          <w:sz w:val="24"/>
          <w:szCs w:val="24"/>
        </w:rPr>
      </w:pPr>
      <w:r w:rsidRPr="00D169E3">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D169E3">
        <w:rPr>
          <w:i/>
          <w:sz w:val="24"/>
          <w:szCs w:val="24"/>
        </w:rPr>
        <w:t>Пищевые добавки. Основы пищевой химии.</w:t>
      </w:r>
    </w:p>
    <w:p w:rsidR="00D169E3" w:rsidRPr="00D169E3" w:rsidRDefault="00D169E3" w:rsidP="00D169E3">
      <w:pPr>
        <w:pStyle w:val="a9"/>
        <w:spacing w:line="276" w:lineRule="auto"/>
        <w:jc w:val="both"/>
        <w:rPr>
          <w:sz w:val="24"/>
          <w:szCs w:val="24"/>
        </w:rPr>
      </w:pPr>
      <w:r w:rsidRPr="00D169E3">
        <w:rPr>
          <w:sz w:val="24"/>
          <w:szCs w:val="24"/>
        </w:rPr>
        <w:t xml:space="preserve">Химия в повседневной жизни. Моющие и чистящие средства. </w:t>
      </w:r>
      <w:r w:rsidRPr="00D169E3">
        <w:rPr>
          <w:i/>
          <w:sz w:val="24"/>
          <w:szCs w:val="24"/>
        </w:rPr>
        <w:t xml:space="preserve">Средства борьбы с бытовыми насекомыми: репелленты, инсектициды. </w:t>
      </w:r>
      <w:r w:rsidRPr="00D169E3">
        <w:rPr>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D169E3" w:rsidRPr="00D169E3" w:rsidRDefault="00D169E3" w:rsidP="00D169E3">
      <w:pPr>
        <w:pStyle w:val="a9"/>
        <w:spacing w:line="276" w:lineRule="auto"/>
        <w:jc w:val="both"/>
        <w:rPr>
          <w:sz w:val="24"/>
          <w:szCs w:val="24"/>
        </w:rPr>
      </w:pPr>
      <w:r w:rsidRPr="00D169E3">
        <w:rPr>
          <w:sz w:val="24"/>
          <w:szCs w:val="24"/>
        </w:rPr>
        <w:t>Химия и сельское хозяйство. Минеральные и органические удобрения. Средства защиты растений.</w:t>
      </w:r>
    </w:p>
    <w:p w:rsidR="00D169E3" w:rsidRPr="00D169E3" w:rsidRDefault="00D169E3" w:rsidP="00D169E3">
      <w:pPr>
        <w:pStyle w:val="a9"/>
        <w:spacing w:line="276" w:lineRule="auto"/>
        <w:jc w:val="both"/>
        <w:rPr>
          <w:sz w:val="24"/>
          <w:szCs w:val="24"/>
        </w:rPr>
      </w:pPr>
      <w:r w:rsidRPr="00D169E3">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D169E3" w:rsidRPr="00D169E3" w:rsidRDefault="00D169E3" w:rsidP="00D169E3">
      <w:pPr>
        <w:pStyle w:val="a9"/>
        <w:spacing w:line="276" w:lineRule="auto"/>
        <w:jc w:val="both"/>
        <w:rPr>
          <w:sz w:val="24"/>
          <w:szCs w:val="24"/>
        </w:rPr>
      </w:pPr>
      <w:r w:rsidRPr="00D169E3">
        <w:rPr>
          <w:sz w:val="24"/>
          <w:szCs w:val="24"/>
        </w:rPr>
        <w:t>Химия в строительстве. Цемент. Бетон.Подбор оптимальных строительных материалов в практической деятельности человека.</w:t>
      </w:r>
    </w:p>
    <w:p w:rsidR="00D169E3" w:rsidRPr="00D169E3" w:rsidRDefault="00D169E3" w:rsidP="00D169E3">
      <w:pPr>
        <w:pStyle w:val="a9"/>
        <w:spacing w:line="276" w:lineRule="auto"/>
        <w:jc w:val="both"/>
        <w:rPr>
          <w:sz w:val="24"/>
          <w:szCs w:val="24"/>
        </w:rPr>
      </w:pPr>
      <w:r w:rsidRPr="00D169E3">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4D2F38" w:rsidRPr="00D169E3" w:rsidRDefault="004D2F38" w:rsidP="00D169E3">
      <w:pPr>
        <w:pStyle w:val="a9"/>
        <w:spacing w:line="276" w:lineRule="auto"/>
        <w:jc w:val="both"/>
        <w:rPr>
          <w:b/>
          <w:sz w:val="24"/>
          <w:szCs w:val="24"/>
        </w:rPr>
      </w:pPr>
    </w:p>
    <w:p w:rsidR="00D169E3" w:rsidRPr="00D169E3" w:rsidRDefault="00D169E3" w:rsidP="00D169E3">
      <w:pPr>
        <w:pStyle w:val="a9"/>
        <w:spacing w:line="276" w:lineRule="auto"/>
        <w:jc w:val="both"/>
        <w:rPr>
          <w:b/>
          <w:sz w:val="24"/>
          <w:szCs w:val="24"/>
        </w:rPr>
      </w:pPr>
      <w:r w:rsidRPr="00D169E3">
        <w:rPr>
          <w:b/>
          <w:sz w:val="24"/>
          <w:szCs w:val="24"/>
        </w:rPr>
        <w:t>Биология</w:t>
      </w:r>
    </w:p>
    <w:p w:rsidR="00D169E3" w:rsidRPr="00D169E3" w:rsidRDefault="00D169E3" w:rsidP="00D169E3">
      <w:pPr>
        <w:pStyle w:val="a9"/>
        <w:spacing w:line="276" w:lineRule="auto"/>
        <w:jc w:val="both"/>
        <w:rPr>
          <w:sz w:val="24"/>
          <w:szCs w:val="24"/>
        </w:rPr>
      </w:pPr>
    </w:p>
    <w:p w:rsidR="00D169E3" w:rsidRPr="00D169E3" w:rsidRDefault="00D169E3" w:rsidP="00D169E3">
      <w:pPr>
        <w:pStyle w:val="a9"/>
        <w:spacing w:line="276" w:lineRule="auto"/>
        <w:jc w:val="both"/>
        <w:rPr>
          <w:sz w:val="24"/>
          <w:szCs w:val="24"/>
        </w:rPr>
      </w:pPr>
      <w:r w:rsidRPr="00D169E3">
        <w:rPr>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D169E3" w:rsidRPr="00D169E3" w:rsidRDefault="00D169E3" w:rsidP="00D169E3">
      <w:pPr>
        <w:pStyle w:val="a9"/>
        <w:spacing w:line="276" w:lineRule="auto"/>
        <w:jc w:val="both"/>
        <w:rPr>
          <w:sz w:val="24"/>
          <w:szCs w:val="24"/>
        </w:rPr>
      </w:pPr>
      <w:r w:rsidRPr="00D169E3">
        <w:rPr>
          <w:sz w:val="24"/>
          <w:szCs w:val="24"/>
        </w:rPr>
        <w:lastRenderedPageBreak/>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41C6" w:rsidRDefault="00D169E3" w:rsidP="00D169E3">
      <w:pPr>
        <w:pStyle w:val="a9"/>
        <w:spacing w:line="276" w:lineRule="auto"/>
        <w:jc w:val="both"/>
        <w:rPr>
          <w:sz w:val="24"/>
          <w:szCs w:val="24"/>
        </w:rPr>
      </w:pPr>
      <w:r w:rsidRPr="00D169E3">
        <w:rPr>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На базовом </w:t>
      </w:r>
      <w:r w:rsidR="000741C6">
        <w:rPr>
          <w:sz w:val="24"/>
          <w:szCs w:val="24"/>
        </w:rPr>
        <w:t>уровне</w:t>
      </w:r>
      <w:r w:rsidRPr="00D169E3">
        <w:rPr>
          <w:sz w:val="24"/>
          <w:szCs w:val="24"/>
        </w:rPr>
        <w:t xml:space="preserve">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w:t>
      </w:r>
      <w:r w:rsidR="000741C6">
        <w:rPr>
          <w:sz w:val="24"/>
          <w:szCs w:val="24"/>
        </w:rPr>
        <w:t xml:space="preserve">матических и гуманитарных наук. </w:t>
      </w:r>
    </w:p>
    <w:p w:rsidR="00D169E3" w:rsidRPr="00D169E3" w:rsidRDefault="000741C6" w:rsidP="00D169E3">
      <w:pPr>
        <w:pStyle w:val="a9"/>
        <w:spacing w:line="276" w:lineRule="auto"/>
        <w:jc w:val="both"/>
        <w:rPr>
          <w:sz w:val="24"/>
          <w:szCs w:val="24"/>
        </w:rPr>
      </w:pPr>
      <w:r>
        <w:rPr>
          <w:sz w:val="24"/>
          <w:szCs w:val="24"/>
        </w:rPr>
        <w:t>Пр</w:t>
      </w:r>
      <w:r w:rsidR="00D169E3" w:rsidRPr="00D169E3">
        <w:rPr>
          <w:sz w:val="24"/>
          <w:szCs w:val="24"/>
        </w:rPr>
        <w:t>ограмма учитывает возможность получения знаний в том числе ч</w:t>
      </w:r>
      <w:r>
        <w:rPr>
          <w:sz w:val="24"/>
          <w:szCs w:val="24"/>
        </w:rPr>
        <w:t>ерез практическую деятельность.</w:t>
      </w:r>
    </w:p>
    <w:p w:rsidR="00D169E3" w:rsidRPr="000741C6" w:rsidRDefault="000741C6" w:rsidP="00D169E3">
      <w:pPr>
        <w:pStyle w:val="a9"/>
        <w:spacing w:line="276" w:lineRule="auto"/>
        <w:jc w:val="both"/>
        <w:rPr>
          <w:b/>
          <w:sz w:val="24"/>
          <w:szCs w:val="24"/>
        </w:rPr>
      </w:pPr>
      <w:r w:rsidRPr="000741C6">
        <w:rPr>
          <w:b/>
          <w:sz w:val="24"/>
          <w:szCs w:val="24"/>
        </w:rPr>
        <w:t>Б</w:t>
      </w:r>
      <w:r w:rsidR="00D169E3" w:rsidRPr="000741C6">
        <w:rPr>
          <w:b/>
          <w:sz w:val="24"/>
          <w:szCs w:val="24"/>
        </w:rPr>
        <w:t>азовый уровень</w:t>
      </w:r>
    </w:p>
    <w:p w:rsidR="00D169E3" w:rsidRPr="00D169E3" w:rsidRDefault="00D169E3" w:rsidP="00D169E3">
      <w:pPr>
        <w:pStyle w:val="a9"/>
        <w:spacing w:line="276" w:lineRule="auto"/>
        <w:jc w:val="both"/>
        <w:rPr>
          <w:sz w:val="24"/>
          <w:szCs w:val="24"/>
        </w:rPr>
      </w:pPr>
      <w:r w:rsidRPr="00D169E3">
        <w:rPr>
          <w:sz w:val="24"/>
          <w:szCs w:val="24"/>
        </w:rPr>
        <w:t>Биология как комплекс наук о живой природе</w:t>
      </w:r>
    </w:p>
    <w:p w:rsidR="00D169E3" w:rsidRPr="00D169E3" w:rsidRDefault="00D169E3" w:rsidP="00D169E3">
      <w:pPr>
        <w:pStyle w:val="a9"/>
        <w:spacing w:line="276" w:lineRule="auto"/>
        <w:jc w:val="both"/>
        <w:rPr>
          <w:sz w:val="24"/>
          <w:szCs w:val="24"/>
        </w:rPr>
      </w:pPr>
      <w:r w:rsidRPr="00D169E3">
        <w:rPr>
          <w:sz w:val="24"/>
          <w:szCs w:val="24"/>
        </w:rPr>
        <w:t xml:space="preserve">Биология как комплексная наука, методы научного познания, используемые в биологии. </w:t>
      </w:r>
      <w:r w:rsidRPr="00D169E3">
        <w:rPr>
          <w:i/>
          <w:sz w:val="24"/>
          <w:szCs w:val="24"/>
        </w:rPr>
        <w:t xml:space="preserve">Современные направления в биологии. </w:t>
      </w:r>
      <w:r w:rsidRPr="00D169E3">
        <w:rPr>
          <w:sz w:val="24"/>
          <w:szCs w:val="24"/>
        </w:rPr>
        <w:t>Роль биологии в формировании современной научной картины мира, практическое значение биологических знаний.</w:t>
      </w:r>
    </w:p>
    <w:p w:rsidR="00D169E3" w:rsidRPr="00D169E3" w:rsidRDefault="00D169E3" w:rsidP="00D169E3">
      <w:pPr>
        <w:pStyle w:val="a9"/>
        <w:spacing w:line="276" w:lineRule="auto"/>
        <w:jc w:val="both"/>
        <w:rPr>
          <w:sz w:val="24"/>
          <w:szCs w:val="24"/>
        </w:rPr>
      </w:pPr>
      <w:r w:rsidRPr="00D169E3">
        <w:rPr>
          <w:sz w:val="24"/>
          <w:szCs w:val="24"/>
        </w:rPr>
        <w:t xml:space="preserve">Биологические системы </w:t>
      </w:r>
      <w:r w:rsidR="000741C6">
        <w:rPr>
          <w:sz w:val="24"/>
          <w:szCs w:val="24"/>
        </w:rPr>
        <w:t xml:space="preserve">как предмет изучения биологии. </w:t>
      </w:r>
    </w:p>
    <w:p w:rsidR="00D169E3" w:rsidRPr="000741C6" w:rsidRDefault="00D169E3" w:rsidP="00D169E3">
      <w:pPr>
        <w:pStyle w:val="a9"/>
        <w:spacing w:line="276" w:lineRule="auto"/>
        <w:jc w:val="both"/>
        <w:rPr>
          <w:b/>
          <w:sz w:val="24"/>
          <w:szCs w:val="24"/>
        </w:rPr>
      </w:pPr>
      <w:r w:rsidRPr="000741C6">
        <w:rPr>
          <w:b/>
          <w:sz w:val="24"/>
          <w:szCs w:val="24"/>
        </w:rPr>
        <w:t>Структурные и функциональные основы жизни</w:t>
      </w:r>
    </w:p>
    <w:p w:rsidR="00D169E3" w:rsidRPr="00D169E3" w:rsidRDefault="00D169E3" w:rsidP="00D169E3">
      <w:pPr>
        <w:pStyle w:val="a9"/>
        <w:spacing w:line="276" w:lineRule="auto"/>
        <w:jc w:val="both"/>
        <w:rPr>
          <w:sz w:val="24"/>
          <w:szCs w:val="24"/>
        </w:rPr>
      </w:pPr>
      <w:r w:rsidRPr="00D169E3">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169E3">
        <w:rPr>
          <w:i/>
          <w:sz w:val="24"/>
          <w:szCs w:val="24"/>
        </w:rPr>
        <w:t>Другие органические вещества клетки. Нанотехнологии в биологии.</w:t>
      </w:r>
    </w:p>
    <w:p w:rsidR="00D169E3" w:rsidRPr="00D169E3" w:rsidRDefault="00D169E3" w:rsidP="00D169E3">
      <w:pPr>
        <w:pStyle w:val="a9"/>
        <w:spacing w:line="276" w:lineRule="auto"/>
        <w:jc w:val="both"/>
        <w:rPr>
          <w:sz w:val="24"/>
          <w:szCs w:val="24"/>
        </w:rPr>
      </w:pPr>
      <w:r w:rsidRPr="00D169E3">
        <w:rPr>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D169E3" w:rsidRPr="00D169E3" w:rsidRDefault="00D169E3" w:rsidP="00D169E3">
      <w:pPr>
        <w:pStyle w:val="a9"/>
        <w:spacing w:line="276" w:lineRule="auto"/>
        <w:jc w:val="both"/>
        <w:rPr>
          <w:sz w:val="24"/>
          <w:szCs w:val="24"/>
        </w:rPr>
      </w:pPr>
      <w:r w:rsidRPr="00D169E3">
        <w:rPr>
          <w:sz w:val="24"/>
          <w:szCs w:val="24"/>
        </w:rPr>
        <w:t>Вирусы – неклеточная форма жизни, меры профилактики вирусных заболеваний.</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D169E3">
        <w:rPr>
          <w:i/>
          <w:sz w:val="24"/>
          <w:szCs w:val="24"/>
        </w:rPr>
        <w:t>Геномика. Влияние наркогенных веществ на процессы в клетке.</w:t>
      </w:r>
    </w:p>
    <w:p w:rsidR="00D169E3" w:rsidRPr="00D169E3" w:rsidRDefault="00D169E3" w:rsidP="00D169E3">
      <w:pPr>
        <w:pStyle w:val="a9"/>
        <w:spacing w:line="276" w:lineRule="auto"/>
        <w:jc w:val="both"/>
        <w:rPr>
          <w:sz w:val="24"/>
          <w:szCs w:val="24"/>
        </w:rPr>
      </w:pPr>
      <w:r w:rsidRPr="00D169E3">
        <w:rPr>
          <w:sz w:val="24"/>
          <w:szCs w:val="24"/>
        </w:rPr>
        <w:t xml:space="preserve">Клеточный цикл: интерфаза и деление. Митоз и мейоз, их значение. </w:t>
      </w:r>
      <w:r w:rsidR="000741C6">
        <w:rPr>
          <w:sz w:val="24"/>
          <w:szCs w:val="24"/>
        </w:rPr>
        <w:t xml:space="preserve">Соматические и половые клетки. </w:t>
      </w:r>
    </w:p>
    <w:p w:rsidR="00D169E3" w:rsidRPr="000741C6" w:rsidRDefault="00D169E3" w:rsidP="00D169E3">
      <w:pPr>
        <w:pStyle w:val="a9"/>
        <w:spacing w:line="276" w:lineRule="auto"/>
        <w:jc w:val="both"/>
        <w:rPr>
          <w:b/>
          <w:sz w:val="24"/>
          <w:szCs w:val="24"/>
        </w:rPr>
      </w:pPr>
      <w:r w:rsidRPr="000741C6">
        <w:rPr>
          <w:b/>
          <w:sz w:val="24"/>
          <w:szCs w:val="24"/>
        </w:rPr>
        <w:t>Организм</w:t>
      </w:r>
    </w:p>
    <w:p w:rsidR="00D169E3" w:rsidRPr="00D169E3" w:rsidRDefault="00D169E3" w:rsidP="00D169E3">
      <w:pPr>
        <w:pStyle w:val="a9"/>
        <w:spacing w:line="276" w:lineRule="auto"/>
        <w:jc w:val="both"/>
        <w:rPr>
          <w:sz w:val="24"/>
          <w:szCs w:val="24"/>
        </w:rPr>
      </w:pPr>
      <w:r w:rsidRPr="00D169E3">
        <w:rPr>
          <w:sz w:val="24"/>
          <w:szCs w:val="24"/>
        </w:rPr>
        <w:t>Организм — единое целое.</w:t>
      </w:r>
    </w:p>
    <w:p w:rsidR="00D169E3" w:rsidRPr="00D169E3" w:rsidRDefault="00D169E3" w:rsidP="00D169E3">
      <w:pPr>
        <w:pStyle w:val="a9"/>
        <w:spacing w:line="276" w:lineRule="auto"/>
        <w:jc w:val="both"/>
        <w:rPr>
          <w:sz w:val="24"/>
          <w:szCs w:val="24"/>
        </w:rPr>
      </w:pPr>
      <w:r w:rsidRPr="00D169E3">
        <w:rPr>
          <w:sz w:val="24"/>
          <w:szCs w:val="24"/>
        </w:rPr>
        <w:t xml:space="preserve">Жизнедеятельность организма. Регуляция функций организма, гомеостаз. </w:t>
      </w:r>
    </w:p>
    <w:p w:rsidR="00D169E3" w:rsidRPr="00D169E3" w:rsidRDefault="00D169E3" w:rsidP="00D169E3">
      <w:pPr>
        <w:pStyle w:val="a9"/>
        <w:spacing w:line="276" w:lineRule="auto"/>
        <w:jc w:val="both"/>
        <w:rPr>
          <w:sz w:val="24"/>
          <w:szCs w:val="24"/>
        </w:rPr>
      </w:pPr>
      <w:r w:rsidRPr="00D169E3">
        <w:rPr>
          <w:sz w:val="24"/>
          <w:szCs w:val="24"/>
        </w:rPr>
        <w:t xml:space="preserve">Размножение организмов (бесполое и половое). </w:t>
      </w:r>
      <w:r w:rsidRPr="00D169E3">
        <w:rPr>
          <w:i/>
          <w:sz w:val="24"/>
          <w:szCs w:val="24"/>
        </w:rPr>
        <w:t xml:space="preserve">Способы размножения у растений и животных. </w:t>
      </w:r>
      <w:r w:rsidRPr="00D169E3">
        <w:rPr>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169E3">
        <w:rPr>
          <w:i/>
          <w:sz w:val="24"/>
          <w:szCs w:val="24"/>
        </w:rPr>
        <w:t>Жизненные циклы разных групп организмов.</w:t>
      </w:r>
    </w:p>
    <w:p w:rsidR="00D169E3" w:rsidRPr="00D169E3" w:rsidRDefault="00D169E3" w:rsidP="00D169E3">
      <w:pPr>
        <w:pStyle w:val="a9"/>
        <w:spacing w:line="276" w:lineRule="auto"/>
        <w:jc w:val="both"/>
        <w:rPr>
          <w:sz w:val="24"/>
          <w:szCs w:val="24"/>
        </w:rPr>
      </w:pPr>
      <w:r w:rsidRPr="00D169E3">
        <w:rPr>
          <w:sz w:val="24"/>
          <w:szCs w:val="24"/>
        </w:rPr>
        <w:t>Генетика, методы генетики</w:t>
      </w:r>
      <w:r w:rsidRPr="00D169E3">
        <w:rPr>
          <w:i/>
          <w:sz w:val="24"/>
          <w:szCs w:val="24"/>
        </w:rPr>
        <w:t>.</w:t>
      </w:r>
      <w:r w:rsidRPr="00D169E3">
        <w:rPr>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D169E3" w:rsidRPr="00D169E3" w:rsidRDefault="00D169E3" w:rsidP="00D169E3">
      <w:pPr>
        <w:pStyle w:val="a9"/>
        <w:spacing w:line="276" w:lineRule="auto"/>
        <w:jc w:val="both"/>
        <w:rPr>
          <w:sz w:val="24"/>
          <w:szCs w:val="24"/>
        </w:rPr>
      </w:pPr>
      <w:r w:rsidRPr="00D169E3">
        <w:rPr>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D169E3" w:rsidRPr="00D169E3" w:rsidRDefault="00D169E3" w:rsidP="00D169E3">
      <w:pPr>
        <w:pStyle w:val="a9"/>
        <w:spacing w:line="276" w:lineRule="auto"/>
        <w:jc w:val="both"/>
        <w:rPr>
          <w:sz w:val="24"/>
          <w:szCs w:val="24"/>
        </w:rPr>
      </w:pPr>
      <w:r w:rsidRPr="00D169E3">
        <w:rPr>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D169E3" w:rsidRPr="00D169E3" w:rsidRDefault="00D169E3" w:rsidP="00D169E3">
      <w:pPr>
        <w:pStyle w:val="a9"/>
        <w:spacing w:line="276" w:lineRule="auto"/>
        <w:jc w:val="both"/>
        <w:rPr>
          <w:sz w:val="24"/>
          <w:szCs w:val="24"/>
        </w:rPr>
      </w:pPr>
      <w:r w:rsidRPr="00D169E3">
        <w:rPr>
          <w:sz w:val="24"/>
          <w:szCs w:val="24"/>
        </w:rPr>
        <w:lastRenderedPageBreak/>
        <w:t>Доместикация и селекция. Методы селекции. Биотехнология, ее направления и перспективы развития.</w:t>
      </w:r>
      <w:r w:rsidRPr="00D169E3">
        <w:rPr>
          <w:i/>
          <w:sz w:val="24"/>
          <w:szCs w:val="24"/>
        </w:rPr>
        <w:t xml:space="preserve"> Биобезопасность.</w:t>
      </w:r>
    </w:p>
    <w:p w:rsidR="00D169E3" w:rsidRPr="000741C6" w:rsidRDefault="00D169E3" w:rsidP="00D169E3">
      <w:pPr>
        <w:pStyle w:val="a9"/>
        <w:spacing w:line="276" w:lineRule="auto"/>
        <w:jc w:val="both"/>
        <w:rPr>
          <w:b/>
          <w:sz w:val="24"/>
          <w:szCs w:val="24"/>
        </w:rPr>
      </w:pPr>
      <w:r w:rsidRPr="000741C6">
        <w:rPr>
          <w:b/>
          <w:sz w:val="24"/>
          <w:szCs w:val="24"/>
        </w:rPr>
        <w:t>Теория эволюции</w:t>
      </w:r>
    </w:p>
    <w:p w:rsidR="00D169E3" w:rsidRPr="00D169E3" w:rsidRDefault="00D169E3" w:rsidP="00D169E3">
      <w:pPr>
        <w:pStyle w:val="a9"/>
        <w:spacing w:line="276" w:lineRule="auto"/>
        <w:jc w:val="both"/>
        <w:rPr>
          <w:sz w:val="24"/>
          <w:szCs w:val="24"/>
        </w:rPr>
      </w:pPr>
      <w:r w:rsidRPr="00D169E3">
        <w:rPr>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D169E3" w:rsidRPr="00D169E3" w:rsidRDefault="00D169E3" w:rsidP="00D169E3">
      <w:pPr>
        <w:pStyle w:val="a9"/>
        <w:spacing w:line="276" w:lineRule="auto"/>
        <w:jc w:val="both"/>
        <w:rPr>
          <w:sz w:val="24"/>
          <w:szCs w:val="24"/>
        </w:rPr>
      </w:pPr>
      <w:r w:rsidRPr="00D169E3">
        <w:rPr>
          <w:sz w:val="24"/>
          <w:szCs w:val="24"/>
        </w:rPr>
        <w:t>Многообразие организмов как результат эволюции. Принци</w:t>
      </w:r>
      <w:r w:rsidR="000741C6">
        <w:rPr>
          <w:sz w:val="24"/>
          <w:szCs w:val="24"/>
        </w:rPr>
        <w:t xml:space="preserve">пы классификации, систематика. </w:t>
      </w:r>
    </w:p>
    <w:p w:rsidR="00D169E3" w:rsidRPr="000741C6" w:rsidRDefault="00D169E3" w:rsidP="00D169E3">
      <w:pPr>
        <w:pStyle w:val="a9"/>
        <w:spacing w:line="276" w:lineRule="auto"/>
        <w:jc w:val="both"/>
        <w:rPr>
          <w:b/>
          <w:sz w:val="24"/>
          <w:szCs w:val="24"/>
        </w:rPr>
      </w:pPr>
      <w:r w:rsidRPr="000741C6">
        <w:rPr>
          <w:b/>
          <w:sz w:val="24"/>
          <w:szCs w:val="24"/>
        </w:rPr>
        <w:t>Развитие жизни на Земле</w:t>
      </w:r>
    </w:p>
    <w:p w:rsidR="00D169E3" w:rsidRPr="00D169E3" w:rsidRDefault="00D169E3" w:rsidP="00D169E3">
      <w:pPr>
        <w:pStyle w:val="a9"/>
        <w:spacing w:line="276" w:lineRule="auto"/>
        <w:jc w:val="both"/>
        <w:rPr>
          <w:sz w:val="24"/>
          <w:szCs w:val="24"/>
        </w:rPr>
      </w:pPr>
      <w:r w:rsidRPr="00D169E3">
        <w:rPr>
          <w:sz w:val="24"/>
          <w:szCs w:val="24"/>
        </w:rPr>
        <w:t xml:space="preserve">Гипотезы происхождения жизни на Земле. Основные этапы эволюции органического мира на Земле. </w:t>
      </w:r>
    </w:p>
    <w:p w:rsidR="00D169E3" w:rsidRPr="00D169E3" w:rsidRDefault="00D169E3" w:rsidP="00D169E3">
      <w:pPr>
        <w:pStyle w:val="a9"/>
        <w:spacing w:line="276" w:lineRule="auto"/>
        <w:jc w:val="both"/>
        <w:rPr>
          <w:sz w:val="24"/>
          <w:szCs w:val="24"/>
        </w:rPr>
      </w:pPr>
      <w:r w:rsidRPr="00D169E3">
        <w:rPr>
          <w:sz w:val="24"/>
          <w:szCs w:val="24"/>
        </w:rPr>
        <w:t>Современные представления о происхождении человека. Эволюция человека (антропогенез). Движущие силы антропогенеза. Расы человек</w:t>
      </w:r>
      <w:r w:rsidR="000741C6">
        <w:rPr>
          <w:sz w:val="24"/>
          <w:szCs w:val="24"/>
        </w:rPr>
        <w:t>а, их происхождение и единство.</w:t>
      </w:r>
    </w:p>
    <w:p w:rsidR="00D169E3" w:rsidRPr="000741C6" w:rsidRDefault="00D169E3" w:rsidP="00D169E3">
      <w:pPr>
        <w:pStyle w:val="a9"/>
        <w:spacing w:line="276" w:lineRule="auto"/>
        <w:jc w:val="both"/>
        <w:rPr>
          <w:b/>
          <w:sz w:val="24"/>
          <w:szCs w:val="24"/>
        </w:rPr>
      </w:pPr>
      <w:r w:rsidRPr="000741C6">
        <w:rPr>
          <w:b/>
          <w:sz w:val="24"/>
          <w:szCs w:val="24"/>
        </w:rPr>
        <w:t>Организмы и окружающая среда</w:t>
      </w:r>
    </w:p>
    <w:p w:rsidR="00D169E3" w:rsidRPr="00D169E3" w:rsidRDefault="00D169E3" w:rsidP="00D169E3">
      <w:pPr>
        <w:pStyle w:val="a9"/>
        <w:spacing w:line="276" w:lineRule="auto"/>
        <w:jc w:val="both"/>
        <w:rPr>
          <w:sz w:val="24"/>
          <w:szCs w:val="24"/>
        </w:rPr>
      </w:pPr>
      <w:r w:rsidRPr="00D169E3">
        <w:rPr>
          <w:sz w:val="24"/>
          <w:szCs w:val="24"/>
        </w:rPr>
        <w:t xml:space="preserve">Приспособления организмов к действию экологических факторов. </w:t>
      </w:r>
    </w:p>
    <w:p w:rsidR="00D169E3" w:rsidRPr="00D169E3" w:rsidRDefault="00D169E3" w:rsidP="00D169E3">
      <w:pPr>
        <w:pStyle w:val="a9"/>
        <w:spacing w:line="276" w:lineRule="auto"/>
        <w:jc w:val="both"/>
        <w:rPr>
          <w:sz w:val="24"/>
          <w:szCs w:val="24"/>
        </w:rPr>
      </w:pPr>
      <w:r w:rsidRPr="00D169E3">
        <w:rPr>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D169E3" w:rsidRPr="00D169E3" w:rsidRDefault="00D169E3" w:rsidP="00D169E3">
      <w:pPr>
        <w:pStyle w:val="a9"/>
        <w:spacing w:line="276" w:lineRule="auto"/>
        <w:jc w:val="both"/>
        <w:rPr>
          <w:sz w:val="24"/>
          <w:szCs w:val="24"/>
        </w:rPr>
      </w:pPr>
      <w:r w:rsidRPr="00D169E3">
        <w:rPr>
          <w:sz w:val="24"/>
          <w:szCs w:val="24"/>
        </w:rPr>
        <w:t xml:space="preserve">Структура биосферы. Закономерности существования биосферы. </w:t>
      </w:r>
      <w:r w:rsidRPr="00D169E3">
        <w:rPr>
          <w:i/>
          <w:sz w:val="24"/>
          <w:szCs w:val="24"/>
        </w:rPr>
        <w:t>Круговороты веществ в биосфере.</w:t>
      </w:r>
    </w:p>
    <w:p w:rsidR="00D169E3" w:rsidRPr="00D169E3" w:rsidRDefault="00D169E3" w:rsidP="00D169E3">
      <w:pPr>
        <w:pStyle w:val="a9"/>
        <w:spacing w:line="276" w:lineRule="auto"/>
        <w:jc w:val="both"/>
        <w:rPr>
          <w:sz w:val="24"/>
          <w:szCs w:val="24"/>
        </w:rPr>
      </w:pPr>
      <w:r w:rsidRPr="00D169E3">
        <w:rPr>
          <w:sz w:val="24"/>
          <w:szCs w:val="24"/>
        </w:rPr>
        <w:t>Глобальные антропогенные изменения в биосфере. Проблемы устойчивого развития.</w:t>
      </w:r>
    </w:p>
    <w:p w:rsidR="00D169E3" w:rsidRPr="00D169E3" w:rsidRDefault="00D169E3" w:rsidP="00D169E3">
      <w:pPr>
        <w:pStyle w:val="a9"/>
        <w:spacing w:line="276" w:lineRule="auto"/>
        <w:jc w:val="both"/>
        <w:rPr>
          <w:sz w:val="24"/>
          <w:szCs w:val="24"/>
        </w:rPr>
      </w:pPr>
      <w:r w:rsidRPr="00D169E3">
        <w:rPr>
          <w:i/>
          <w:sz w:val="24"/>
          <w:szCs w:val="24"/>
        </w:rPr>
        <w:t>Перспективы развития биологических наук.</w:t>
      </w:r>
    </w:p>
    <w:p w:rsidR="00944F58" w:rsidRPr="00AD114A" w:rsidRDefault="00944F58" w:rsidP="004958A6">
      <w:pPr>
        <w:pStyle w:val="31"/>
        <w:spacing w:line="360" w:lineRule="auto"/>
        <w:jc w:val="both"/>
        <w:rPr>
          <w:rFonts w:asciiTheme="minorHAnsi" w:eastAsiaTheme="minorEastAsia" w:hAnsiTheme="minorHAnsi" w:cstheme="minorBidi"/>
          <w:b/>
          <w:color w:val="auto"/>
        </w:rPr>
      </w:pPr>
    </w:p>
    <w:p w:rsidR="00AD114A" w:rsidRPr="00AD114A" w:rsidRDefault="00AD114A" w:rsidP="00AD114A">
      <w:pPr>
        <w:pStyle w:val="a9"/>
        <w:spacing w:line="276" w:lineRule="auto"/>
        <w:jc w:val="both"/>
        <w:rPr>
          <w:b/>
          <w:sz w:val="24"/>
          <w:szCs w:val="24"/>
        </w:rPr>
      </w:pPr>
      <w:bookmarkStart w:id="89" w:name="_Toc435412718"/>
      <w:bookmarkStart w:id="90" w:name="_Toc453968193"/>
      <w:r w:rsidRPr="00AD114A">
        <w:rPr>
          <w:b/>
          <w:sz w:val="24"/>
          <w:szCs w:val="24"/>
        </w:rPr>
        <w:t>Физическая культура</w:t>
      </w:r>
      <w:bookmarkEnd w:id="89"/>
      <w:bookmarkEnd w:id="90"/>
    </w:p>
    <w:p w:rsidR="00AD114A" w:rsidRPr="00AD114A" w:rsidRDefault="00AD114A" w:rsidP="00AD114A">
      <w:pPr>
        <w:pStyle w:val="a9"/>
        <w:spacing w:line="276" w:lineRule="auto"/>
        <w:jc w:val="both"/>
        <w:rPr>
          <w:sz w:val="24"/>
          <w:szCs w:val="24"/>
        </w:rPr>
      </w:pPr>
    </w:p>
    <w:p w:rsidR="00AD114A" w:rsidRPr="00AD114A" w:rsidRDefault="00AD114A" w:rsidP="00AD114A">
      <w:pPr>
        <w:pStyle w:val="a9"/>
        <w:spacing w:line="276" w:lineRule="auto"/>
        <w:jc w:val="both"/>
        <w:rPr>
          <w:sz w:val="24"/>
          <w:szCs w:val="24"/>
        </w:rPr>
      </w:pPr>
      <w:r>
        <w:rPr>
          <w:sz w:val="24"/>
          <w:szCs w:val="24"/>
        </w:rPr>
        <w:t>П</w:t>
      </w:r>
      <w:r w:rsidRPr="00AD114A">
        <w:rPr>
          <w:sz w:val="24"/>
          <w:szCs w:val="24"/>
        </w:rPr>
        <w:t xml:space="preserve">рограмма учебного предмета «Физическая культура» </w:t>
      </w:r>
      <w:r w:rsidR="00215A9C">
        <w:rPr>
          <w:sz w:val="24"/>
          <w:szCs w:val="24"/>
        </w:rPr>
        <w:t xml:space="preserve">построена с целью сохранения </w:t>
      </w:r>
      <w:r w:rsidRPr="00AD114A">
        <w:rPr>
          <w:sz w:val="24"/>
          <w:szCs w:val="24"/>
        </w:rPr>
        <w:t>единого образовательного пространства и преемственности в задачах между уровнями образования.</w:t>
      </w:r>
    </w:p>
    <w:p w:rsidR="00AD114A" w:rsidRPr="00AD114A" w:rsidRDefault="00AD114A" w:rsidP="00AD114A">
      <w:pPr>
        <w:pStyle w:val="a9"/>
        <w:spacing w:line="276" w:lineRule="auto"/>
        <w:jc w:val="both"/>
        <w:rPr>
          <w:sz w:val="24"/>
          <w:szCs w:val="24"/>
        </w:rPr>
      </w:pPr>
      <w:r w:rsidRPr="00AD114A">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AD114A" w:rsidRPr="00AD114A" w:rsidRDefault="00AD114A" w:rsidP="00AD114A">
      <w:pPr>
        <w:pStyle w:val="a9"/>
        <w:spacing w:line="276" w:lineRule="auto"/>
        <w:jc w:val="both"/>
        <w:rPr>
          <w:sz w:val="24"/>
          <w:szCs w:val="24"/>
        </w:rPr>
      </w:pPr>
      <w:r w:rsidRPr="00AD114A">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AD114A" w:rsidRPr="00AD114A" w:rsidRDefault="00AD114A" w:rsidP="00AD114A">
      <w:pPr>
        <w:pStyle w:val="a9"/>
        <w:spacing w:line="276" w:lineRule="auto"/>
        <w:jc w:val="both"/>
        <w:rPr>
          <w:b/>
          <w:sz w:val="24"/>
          <w:szCs w:val="24"/>
        </w:rPr>
      </w:pPr>
      <w:r w:rsidRPr="00AD114A">
        <w:rPr>
          <w:b/>
          <w:sz w:val="24"/>
          <w:szCs w:val="24"/>
        </w:rPr>
        <w:t xml:space="preserve">Базовый </w:t>
      </w:r>
      <w:r w:rsidRPr="00AD114A">
        <w:rPr>
          <w:b/>
          <w:bCs/>
          <w:color w:val="000000"/>
          <w:sz w:val="24"/>
          <w:szCs w:val="24"/>
          <w:lang w:eastAsia="ru-RU"/>
        </w:rPr>
        <w:t>уровень</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Физическая культура и здоровый образ жизни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lastRenderedPageBreak/>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w:t>
      </w:r>
      <w:r w:rsidR="002837D4">
        <w:rPr>
          <w:color w:val="000000"/>
          <w:sz w:val="24"/>
          <w:szCs w:val="24"/>
          <w:lang w:eastAsia="ru-RU"/>
        </w:rPr>
        <w:t xml:space="preserve"> и самомассажа</w:t>
      </w:r>
      <w:r w:rsidRPr="00AD114A">
        <w:rPr>
          <w:color w:val="000000"/>
          <w:sz w:val="24"/>
          <w:szCs w:val="24"/>
          <w:lang w:eastAsia="ru-RU"/>
        </w:rPr>
        <w:t>.</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AD114A">
        <w:rPr>
          <w:i/>
          <w:iCs/>
          <w:color w:val="000000"/>
          <w:sz w:val="24"/>
          <w:szCs w:val="24"/>
          <w:lang w:eastAsia="ru-RU"/>
        </w:rPr>
        <w:t>судейство.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Формы организации занятий физической культурой.</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Современное состояние физической культуры и спорта в России.</w:t>
      </w:r>
    </w:p>
    <w:p w:rsidR="00AD114A" w:rsidRPr="00215A9C" w:rsidRDefault="00AD114A" w:rsidP="00AD114A">
      <w:pPr>
        <w:pStyle w:val="a9"/>
        <w:spacing w:line="276" w:lineRule="auto"/>
        <w:jc w:val="both"/>
        <w:rPr>
          <w:sz w:val="24"/>
          <w:szCs w:val="24"/>
          <w:lang w:eastAsia="ru-RU"/>
        </w:rPr>
      </w:pPr>
      <w:r w:rsidRPr="00AD114A">
        <w:rPr>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Физкультурно-оздоровительная деятельность</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Оздоровительные системы физического воспитания.</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AD114A" w:rsidRPr="00215A9C" w:rsidRDefault="00AD114A" w:rsidP="00AD114A">
      <w:pPr>
        <w:pStyle w:val="a9"/>
        <w:spacing w:line="276" w:lineRule="auto"/>
        <w:jc w:val="both"/>
        <w:rPr>
          <w:sz w:val="24"/>
          <w:szCs w:val="24"/>
          <w:lang w:eastAsia="ru-RU"/>
        </w:rPr>
      </w:pPr>
      <w:r w:rsidRPr="00AD114A">
        <w:rPr>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D114A" w:rsidRPr="00AD114A" w:rsidRDefault="00AD114A" w:rsidP="00AD114A">
      <w:pPr>
        <w:pStyle w:val="a9"/>
        <w:spacing w:line="276" w:lineRule="auto"/>
        <w:jc w:val="both"/>
        <w:rPr>
          <w:sz w:val="24"/>
          <w:szCs w:val="24"/>
          <w:lang w:eastAsia="ru-RU"/>
        </w:rPr>
      </w:pPr>
      <w:r w:rsidRPr="00AD114A">
        <w:rPr>
          <w:b/>
          <w:bCs/>
          <w:color w:val="000000"/>
          <w:sz w:val="24"/>
          <w:szCs w:val="24"/>
          <w:lang w:eastAsia="ru-RU"/>
        </w:rPr>
        <w:t>Физическое совершенствование</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sidRPr="00AD114A">
        <w:rPr>
          <w:i/>
          <w:iCs/>
          <w:color w:val="000000"/>
          <w:sz w:val="24"/>
          <w:szCs w:val="24"/>
          <w:lang w:eastAsia="ru-RU"/>
        </w:rPr>
        <w:t>техническая и тактическая подготовка в национальных видах спорта.</w:t>
      </w:r>
    </w:p>
    <w:p w:rsidR="00AD114A" w:rsidRPr="00AD114A" w:rsidRDefault="00AD114A" w:rsidP="00AD114A">
      <w:pPr>
        <w:pStyle w:val="a9"/>
        <w:spacing w:line="276" w:lineRule="auto"/>
        <w:jc w:val="both"/>
        <w:rPr>
          <w:sz w:val="24"/>
          <w:szCs w:val="24"/>
          <w:lang w:eastAsia="ru-RU"/>
        </w:rPr>
      </w:pPr>
      <w:r w:rsidRPr="00AD114A">
        <w:rPr>
          <w:color w:val="000000"/>
          <w:sz w:val="24"/>
          <w:szCs w:val="24"/>
          <w:lang w:eastAsia="ru-RU"/>
        </w:rPr>
        <w:t>Спортивные единоборства: технико-тактические действия самообороны; приемы страховки и самостраховки</w:t>
      </w:r>
      <w:r w:rsidRPr="00AD114A">
        <w:rPr>
          <w:i/>
          <w:iCs/>
          <w:color w:val="000000"/>
          <w:sz w:val="24"/>
          <w:szCs w:val="24"/>
          <w:lang w:eastAsia="ru-RU"/>
        </w:rPr>
        <w:t>.</w:t>
      </w:r>
    </w:p>
    <w:p w:rsidR="00AD114A" w:rsidRPr="00AD114A" w:rsidRDefault="00AD114A" w:rsidP="00AD114A">
      <w:pPr>
        <w:pStyle w:val="a9"/>
        <w:spacing w:line="276" w:lineRule="auto"/>
        <w:jc w:val="both"/>
        <w:rPr>
          <w:i/>
          <w:iCs/>
          <w:color w:val="000000"/>
          <w:sz w:val="24"/>
          <w:szCs w:val="24"/>
          <w:lang w:eastAsia="ru-RU"/>
        </w:rPr>
      </w:pPr>
      <w:r w:rsidRPr="00AD114A">
        <w:rPr>
          <w:color w:val="000000"/>
          <w:sz w:val="24"/>
          <w:szCs w:val="24"/>
          <w:lang w:eastAsia="ru-RU"/>
        </w:rPr>
        <w:t xml:space="preserve">Прикладная физическая подготовка: полосы препятствий; </w:t>
      </w:r>
      <w:r w:rsidRPr="00AD114A">
        <w:rPr>
          <w:i/>
          <w:iCs/>
          <w:color w:val="000000"/>
          <w:sz w:val="24"/>
          <w:szCs w:val="24"/>
          <w:lang w:eastAsia="ru-RU"/>
        </w:rPr>
        <w:t xml:space="preserve">кросс по пересеченной местности с элементами спортивного </w:t>
      </w:r>
      <w:r w:rsidR="00142086">
        <w:rPr>
          <w:i/>
          <w:iCs/>
          <w:color w:val="000000"/>
          <w:sz w:val="24"/>
          <w:szCs w:val="24"/>
          <w:lang w:eastAsia="ru-RU"/>
        </w:rPr>
        <w:t>ориентирования</w:t>
      </w:r>
      <w:r w:rsidRPr="00AD114A">
        <w:rPr>
          <w:i/>
          <w:iCs/>
          <w:color w:val="000000"/>
          <w:sz w:val="24"/>
          <w:szCs w:val="24"/>
          <w:lang w:eastAsia="ru-RU"/>
        </w:rPr>
        <w:t>.</w:t>
      </w:r>
    </w:p>
    <w:p w:rsidR="00AD114A" w:rsidRPr="00D169E3" w:rsidRDefault="00AD114A" w:rsidP="004958A6">
      <w:pPr>
        <w:pStyle w:val="31"/>
        <w:spacing w:line="360" w:lineRule="auto"/>
        <w:jc w:val="both"/>
        <w:rPr>
          <w:rFonts w:ascii="Times New Roman" w:eastAsia="Times New Roman" w:hAnsi="Times New Roman" w:cs="Times New Roman"/>
          <w:b/>
          <w:sz w:val="24"/>
          <w:szCs w:val="24"/>
        </w:rPr>
      </w:pPr>
    </w:p>
    <w:p w:rsidR="00334741" w:rsidRPr="00334741" w:rsidRDefault="00334741" w:rsidP="00334741">
      <w:pPr>
        <w:pStyle w:val="a9"/>
        <w:spacing w:line="276" w:lineRule="auto"/>
        <w:jc w:val="both"/>
        <w:rPr>
          <w:b/>
          <w:sz w:val="24"/>
          <w:szCs w:val="24"/>
        </w:rPr>
      </w:pPr>
      <w:r w:rsidRPr="00334741">
        <w:rPr>
          <w:b/>
          <w:sz w:val="24"/>
          <w:szCs w:val="24"/>
        </w:rPr>
        <w:t>Основы безопасности жизнедеятельности</w:t>
      </w:r>
    </w:p>
    <w:p w:rsidR="00334741" w:rsidRPr="00334741" w:rsidRDefault="00334741" w:rsidP="00334741">
      <w:pPr>
        <w:pStyle w:val="a9"/>
        <w:spacing w:line="276" w:lineRule="auto"/>
        <w:jc w:val="both"/>
        <w:rPr>
          <w:sz w:val="24"/>
          <w:szCs w:val="24"/>
        </w:rPr>
      </w:pPr>
    </w:p>
    <w:p w:rsidR="00334741" w:rsidRPr="00334741" w:rsidRDefault="00334741" w:rsidP="00723FCD">
      <w:pPr>
        <w:pStyle w:val="a9"/>
        <w:spacing w:line="276" w:lineRule="auto"/>
        <w:ind w:firstLine="708"/>
        <w:jc w:val="both"/>
        <w:rPr>
          <w:sz w:val="24"/>
          <w:szCs w:val="24"/>
        </w:rPr>
      </w:pPr>
      <w:r w:rsidRPr="00334741">
        <w:rPr>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34741" w:rsidRPr="00334741" w:rsidRDefault="00334741" w:rsidP="00D9204E">
      <w:pPr>
        <w:pStyle w:val="a9"/>
        <w:spacing w:line="276" w:lineRule="auto"/>
        <w:ind w:firstLine="708"/>
        <w:jc w:val="both"/>
        <w:rPr>
          <w:sz w:val="24"/>
          <w:szCs w:val="24"/>
        </w:rPr>
      </w:pPr>
      <w:r w:rsidRPr="00334741">
        <w:rPr>
          <w:sz w:val="24"/>
          <w:szCs w:val="24"/>
        </w:rPr>
        <w:lastRenderedPageBreak/>
        <w:t>Цель</w:t>
      </w:r>
      <w:r>
        <w:rPr>
          <w:sz w:val="24"/>
          <w:szCs w:val="24"/>
        </w:rPr>
        <w:t>ю изучения и освоения п</w:t>
      </w:r>
      <w:r w:rsidRPr="00334741">
        <w:rPr>
          <w:sz w:val="24"/>
          <w:szCs w:val="24"/>
        </w:rPr>
        <w:t>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334741" w:rsidRPr="00334741" w:rsidRDefault="00334741" w:rsidP="00334741">
      <w:pPr>
        <w:pStyle w:val="a9"/>
        <w:spacing w:line="276" w:lineRule="auto"/>
        <w:jc w:val="both"/>
        <w:rPr>
          <w:sz w:val="24"/>
          <w:szCs w:val="24"/>
        </w:rPr>
      </w:pPr>
      <w:r w:rsidRPr="00334741">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34741" w:rsidRPr="00334741" w:rsidRDefault="00334741" w:rsidP="00334741">
      <w:pPr>
        <w:pStyle w:val="a9"/>
        <w:spacing w:line="276" w:lineRule="auto"/>
        <w:jc w:val="both"/>
        <w:rPr>
          <w:sz w:val="24"/>
          <w:szCs w:val="24"/>
        </w:rPr>
      </w:pPr>
      <w:r w:rsidRPr="00334741">
        <w:rPr>
          <w:b/>
          <w:sz w:val="24"/>
          <w:szCs w:val="24"/>
        </w:rPr>
        <w:t>Модуль «Основы комплексной безопасности»</w:t>
      </w:r>
      <w:r w:rsidRPr="00334741">
        <w:rPr>
          <w:sz w:val="24"/>
          <w:szCs w:val="24"/>
        </w:rPr>
        <w:t xml:space="preserve">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34741" w:rsidRPr="00334741" w:rsidRDefault="00334741" w:rsidP="00334741">
      <w:pPr>
        <w:pStyle w:val="a9"/>
        <w:spacing w:line="276" w:lineRule="auto"/>
        <w:jc w:val="both"/>
        <w:rPr>
          <w:sz w:val="24"/>
          <w:szCs w:val="24"/>
        </w:rPr>
      </w:pPr>
      <w:r w:rsidRPr="00334741">
        <w:rPr>
          <w:b/>
          <w:sz w:val="24"/>
          <w:szCs w:val="24"/>
        </w:rPr>
        <w:t>Модуль «Защита населения Российской Федерации от опасных и чрезвычайных ситуаций»</w:t>
      </w:r>
      <w:r w:rsidRPr="00334741">
        <w:rPr>
          <w:sz w:val="24"/>
          <w:szCs w:val="24"/>
        </w:rPr>
        <w:t xml:space="preserve"> раскрывает вопросы, связанные с защитой населения от опасных и чрезвычайных ситуаций природного, техногенного и социального характера.</w:t>
      </w:r>
    </w:p>
    <w:p w:rsidR="00334741" w:rsidRPr="00334741" w:rsidRDefault="00334741" w:rsidP="00334741">
      <w:pPr>
        <w:pStyle w:val="a9"/>
        <w:spacing w:line="276" w:lineRule="auto"/>
        <w:jc w:val="both"/>
        <w:rPr>
          <w:sz w:val="24"/>
          <w:szCs w:val="24"/>
        </w:rPr>
      </w:pPr>
      <w:r w:rsidRPr="00334741">
        <w:rPr>
          <w:b/>
          <w:sz w:val="24"/>
          <w:szCs w:val="24"/>
        </w:rPr>
        <w:t>Модуль «Основы противодействия экстремизму, терроризму и наркотизму в Российской Федерации»</w:t>
      </w:r>
      <w:r w:rsidRPr="00334741">
        <w:rPr>
          <w:sz w:val="24"/>
          <w:szCs w:val="24"/>
        </w:rPr>
        <w:t xml:space="preserve"> раскрывает вопросы, связанные с противодействием экстремизму, терроризму и наркотизму.</w:t>
      </w:r>
    </w:p>
    <w:p w:rsidR="00334741" w:rsidRPr="00334741" w:rsidRDefault="00334741" w:rsidP="00334741">
      <w:pPr>
        <w:pStyle w:val="a9"/>
        <w:spacing w:line="276" w:lineRule="auto"/>
        <w:jc w:val="both"/>
        <w:rPr>
          <w:sz w:val="24"/>
          <w:szCs w:val="24"/>
        </w:rPr>
      </w:pPr>
      <w:r w:rsidRPr="00334741">
        <w:rPr>
          <w:b/>
          <w:sz w:val="24"/>
          <w:szCs w:val="24"/>
        </w:rPr>
        <w:t>Модуль «Основы здорового образа жизни»</w:t>
      </w:r>
      <w:r w:rsidRPr="00334741">
        <w:rPr>
          <w:sz w:val="24"/>
          <w:szCs w:val="24"/>
        </w:rPr>
        <w:t xml:space="preserve"> раскрывает основы здорового образа жизни.</w:t>
      </w:r>
    </w:p>
    <w:p w:rsidR="00334741" w:rsidRPr="00334741" w:rsidRDefault="00334741" w:rsidP="00334741">
      <w:pPr>
        <w:pStyle w:val="a9"/>
        <w:spacing w:line="276" w:lineRule="auto"/>
        <w:jc w:val="both"/>
        <w:rPr>
          <w:sz w:val="24"/>
          <w:szCs w:val="24"/>
        </w:rPr>
      </w:pPr>
      <w:r w:rsidRPr="00334741">
        <w:rPr>
          <w:b/>
          <w:sz w:val="24"/>
          <w:szCs w:val="24"/>
        </w:rPr>
        <w:t>Модуль «Основы медицинских знаний и оказание первой помощи»</w:t>
      </w:r>
      <w:r w:rsidRPr="00334741">
        <w:rPr>
          <w:sz w:val="24"/>
          <w:szCs w:val="24"/>
        </w:rPr>
        <w:t xml:space="preserve">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334741" w:rsidRPr="00334741" w:rsidRDefault="00334741" w:rsidP="00334741">
      <w:pPr>
        <w:pStyle w:val="a9"/>
        <w:spacing w:line="276" w:lineRule="auto"/>
        <w:jc w:val="both"/>
        <w:rPr>
          <w:sz w:val="24"/>
          <w:szCs w:val="24"/>
        </w:rPr>
      </w:pPr>
      <w:r w:rsidRPr="00334741">
        <w:rPr>
          <w:b/>
          <w:sz w:val="24"/>
          <w:szCs w:val="24"/>
        </w:rPr>
        <w:t>Модуль «Основы обороны государства»</w:t>
      </w:r>
      <w:r w:rsidRPr="00334741">
        <w:rPr>
          <w:sz w:val="24"/>
          <w:szCs w:val="24"/>
        </w:rPr>
        <w:t xml:space="preserve"> раскрывает вопросы, связанные ссостоянием и тенденциями развития современного мира и России, а также факторы и источники угроз и основы обороны РФ.</w:t>
      </w:r>
    </w:p>
    <w:p w:rsidR="00334741" w:rsidRPr="00334741" w:rsidRDefault="00334741" w:rsidP="00334741">
      <w:pPr>
        <w:pStyle w:val="a9"/>
        <w:spacing w:line="276" w:lineRule="auto"/>
        <w:jc w:val="both"/>
        <w:rPr>
          <w:sz w:val="24"/>
          <w:szCs w:val="24"/>
        </w:rPr>
      </w:pPr>
      <w:r w:rsidRPr="00334741">
        <w:rPr>
          <w:b/>
          <w:sz w:val="24"/>
          <w:szCs w:val="24"/>
        </w:rPr>
        <w:t>Модуль «Правовые основы военной службы»</w:t>
      </w:r>
      <w:r w:rsidRPr="00334741">
        <w:rPr>
          <w:sz w:val="24"/>
          <w:szCs w:val="24"/>
        </w:rPr>
        <w:t xml:space="preserve"> включает вопросыобеспечения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34741" w:rsidRPr="00334741" w:rsidRDefault="00334741" w:rsidP="00334741">
      <w:pPr>
        <w:pStyle w:val="a9"/>
        <w:spacing w:line="276" w:lineRule="auto"/>
        <w:jc w:val="both"/>
        <w:rPr>
          <w:sz w:val="24"/>
          <w:szCs w:val="24"/>
        </w:rPr>
      </w:pPr>
      <w:r w:rsidRPr="00334741">
        <w:rPr>
          <w:b/>
          <w:sz w:val="24"/>
          <w:szCs w:val="24"/>
        </w:rPr>
        <w:t>Модуль «Элементы начальной военной подготовки»</w:t>
      </w:r>
      <w:r w:rsidRPr="00334741">
        <w:rPr>
          <w:sz w:val="24"/>
          <w:szCs w:val="24"/>
        </w:rPr>
        <w:t xml:space="preserve"> раскрывает вопросы строевой, огневой, тактической подготовки.</w:t>
      </w:r>
    </w:p>
    <w:p w:rsidR="00334741" w:rsidRPr="00334741" w:rsidRDefault="00334741" w:rsidP="00334741">
      <w:pPr>
        <w:pStyle w:val="a9"/>
        <w:spacing w:line="276" w:lineRule="auto"/>
        <w:jc w:val="both"/>
        <w:rPr>
          <w:sz w:val="24"/>
          <w:szCs w:val="24"/>
        </w:rPr>
      </w:pPr>
      <w:r w:rsidRPr="00334741">
        <w:rPr>
          <w:b/>
          <w:sz w:val="24"/>
          <w:szCs w:val="24"/>
        </w:rPr>
        <w:t>Модуль «Военно-профессиональная деятельность»</w:t>
      </w:r>
      <w:r w:rsidRPr="00334741">
        <w:rPr>
          <w:sz w:val="24"/>
          <w:szCs w:val="24"/>
        </w:rPr>
        <w:t xml:space="preserve"> раскрывает вопросы военно-профессиональной деятельности гражданина.</w:t>
      </w:r>
    </w:p>
    <w:p w:rsidR="00334741" w:rsidRPr="00334741" w:rsidRDefault="00334741" w:rsidP="00334741">
      <w:pPr>
        <w:pStyle w:val="a9"/>
        <w:spacing w:line="276" w:lineRule="auto"/>
        <w:jc w:val="both"/>
        <w:rPr>
          <w:sz w:val="24"/>
          <w:szCs w:val="24"/>
        </w:rPr>
      </w:pPr>
      <w:r w:rsidRPr="00334741">
        <w:rPr>
          <w:sz w:val="24"/>
          <w:szCs w:val="24"/>
        </w:rPr>
        <w:t>«Основы безопасности жизнедеятельности» как учебный предмет обеспечивает:</w:t>
      </w:r>
    </w:p>
    <w:p w:rsidR="00334741" w:rsidRPr="00334741" w:rsidRDefault="00334741" w:rsidP="00EE3229">
      <w:pPr>
        <w:pStyle w:val="a9"/>
        <w:numPr>
          <w:ilvl w:val="0"/>
          <w:numId w:val="161"/>
        </w:numPr>
        <w:spacing w:line="276" w:lineRule="auto"/>
        <w:jc w:val="both"/>
        <w:rPr>
          <w:sz w:val="24"/>
          <w:szCs w:val="24"/>
        </w:rPr>
      </w:pPr>
      <w:r w:rsidRPr="00334741">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34741" w:rsidRPr="00334741" w:rsidRDefault="00334741" w:rsidP="00EE3229">
      <w:pPr>
        <w:pStyle w:val="a9"/>
        <w:numPr>
          <w:ilvl w:val="0"/>
          <w:numId w:val="161"/>
        </w:numPr>
        <w:spacing w:line="276" w:lineRule="auto"/>
        <w:jc w:val="both"/>
        <w:rPr>
          <w:sz w:val="24"/>
          <w:szCs w:val="24"/>
        </w:rPr>
      </w:pPr>
      <w:r w:rsidRPr="00334741">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334741" w:rsidRPr="00334741" w:rsidRDefault="00334741" w:rsidP="00EE3229">
      <w:pPr>
        <w:pStyle w:val="a9"/>
        <w:numPr>
          <w:ilvl w:val="0"/>
          <w:numId w:val="161"/>
        </w:numPr>
        <w:spacing w:line="276" w:lineRule="auto"/>
        <w:jc w:val="both"/>
        <w:rPr>
          <w:sz w:val="24"/>
          <w:szCs w:val="24"/>
        </w:rPr>
      </w:pPr>
      <w:r w:rsidRPr="00334741">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34741" w:rsidRPr="00334741" w:rsidRDefault="00334741" w:rsidP="00EE3229">
      <w:pPr>
        <w:pStyle w:val="a9"/>
        <w:numPr>
          <w:ilvl w:val="0"/>
          <w:numId w:val="161"/>
        </w:numPr>
        <w:spacing w:line="276" w:lineRule="auto"/>
        <w:jc w:val="both"/>
        <w:rPr>
          <w:sz w:val="24"/>
          <w:szCs w:val="24"/>
        </w:rPr>
      </w:pPr>
      <w:r w:rsidRPr="00334741">
        <w:rPr>
          <w:sz w:val="24"/>
          <w:szCs w:val="24"/>
        </w:rPr>
        <w:t>умение действовать индивидуально и в группе в опасных и чрезвычайных ситуациях;</w:t>
      </w:r>
    </w:p>
    <w:p w:rsidR="00334741" w:rsidRPr="00334741" w:rsidRDefault="00334741" w:rsidP="00EE3229">
      <w:pPr>
        <w:pStyle w:val="a9"/>
        <w:numPr>
          <w:ilvl w:val="0"/>
          <w:numId w:val="161"/>
        </w:numPr>
        <w:spacing w:line="276" w:lineRule="auto"/>
        <w:jc w:val="both"/>
        <w:rPr>
          <w:sz w:val="24"/>
          <w:szCs w:val="24"/>
        </w:rPr>
      </w:pPr>
      <w:r w:rsidRPr="00334741">
        <w:rPr>
          <w:sz w:val="24"/>
          <w:szCs w:val="24"/>
        </w:rPr>
        <w:lastRenderedPageBreak/>
        <w:t>формирование морально-психологических и физических качеств гражданина, необходимых для прохождения военной службы;</w:t>
      </w:r>
    </w:p>
    <w:p w:rsidR="00334741" w:rsidRPr="00334741" w:rsidRDefault="00334741" w:rsidP="00EE3229">
      <w:pPr>
        <w:pStyle w:val="a9"/>
        <w:numPr>
          <w:ilvl w:val="0"/>
          <w:numId w:val="161"/>
        </w:numPr>
        <w:spacing w:line="276" w:lineRule="auto"/>
        <w:jc w:val="both"/>
        <w:rPr>
          <w:sz w:val="24"/>
          <w:szCs w:val="24"/>
        </w:rPr>
      </w:pPr>
      <w:r w:rsidRPr="00334741">
        <w:rPr>
          <w:sz w:val="24"/>
          <w:szCs w:val="24"/>
        </w:rPr>
        <w:t>воспитание патриотизма, уважения к историческому и культурному прошлому России и ее Вооруженным Силам;</w:t>
      </w:r>
    </w:p>
    <w:p w:rsidR="00334741" w:rsidRPr="00334741" w:rsidRDefault="00334741" w:rsidP="00EE3229">
      <w:pPr>
        <w:pStyle w:val="a9"/>
        <w:numPr>
          <w:ilvl w:val="0"/>
          <w:numId w:val="161"/>
        </w:numPr>
        <w:spacing w:line="276" w:lineRule="auto"/>
        <w:jc w:val="both"/>
        <w:rPr>
          <w:sz w:val="24"/>
          <w:szCs w:val="24"/>
        </w:rPr>
      </w:pPr>
      <w:r w:rsidRPr="00334741">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334741" w:rsidRPr="00334741" w:rsidRDefault="00334741" w:rsidP="00EE3229">
      <w:pPr>
        <w:pStyle w:val="a9"/>
        <w:numPr>
          <w:ilvl w:val="0"/>
          <w:numId w:val="161"/>
        </w:numPr>
        <w:spacing w:line="276" w:lineRule="auto"/>
        <w:jc w:val="both"/>
        <w:rPr>
          <w:sz w:val="24"/>
          <w:szCs w:val="24"/>
        </w:rPr>
      </w:pPr>
      <w:r w:rsidRPr="00334741">
        <w:rPr>
          <w:sz w:val="24"/>
          <w:szCs w:val="24"/>
        </w:rPr>
        <w:t>приобретение навыков в области гражданской обороны;</w:t>
      </w:r>
    </w:p>
    <w:p w:rsidR="00334741" w:rsidRPr="00334741" w:rsidRDefault="00334741" w:rsidP="00EE3229">
      <w:pPr>
        <w:pStyle w:val="a9"/>
        <w:numPr>
          <w:ilvl w:val="0"/>
          <w:numId w:val="161"/>
        </w:numPr>
        <w:spacing w:line="276" w:lineRule="auto"/>
        <w:jc w:val="both"/>
        <w:rPr>
          <w:sz w:val="24"/>
          <w:szCs w:val="24"/>
        </w:rPr>
      </w:pPr>
      <w:r w:rsidRPr="00334741">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34741" w:rsidRPr="00334741" w:rsidRDefault="00334741" w:rsidP="00D9204E">
      <w:pPr>
        <w:pStyle w:val="a9"/>
        <w:spacing w:line="276" w:lineRule="auto"/>
        <w:ind w:firstLine="360"/>
        <w:jc w:val="both"/>
        <w:rPr>
          <w:sz w:val="24"/>
          <w:szCs w:val="24"/>
        </w:rPr>
      </w:pPr>
      <w:r>
        <w:rPr>
          <w:sz w:val="24"/>
          <w:szCs w:val="24"/>
        </w:rPr>
        <w:t>П</w:t>
      </w:r>
      <w:r w:rsidRPr="00334741">
        <w:rPr>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34741" w:rsidRPr="00334741" w:rsidRDefault="00334741" w:rsidP="00D9204E">
      <w:pPr>
        <w:pStyle w:val="a9"/>
        <w:spacing w:line="276" w:lineRule="auto"/>
        <w:ind w:firstLine="360"/>
        <w:jc w:val="both"/>
        <w:rPr>
          <w:sz w:val="24"/>
          <w:szCs w:val="24"/>
        </w:rPr>
      </w:pPr>
      <w:r w:rsidRPr="00334741">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w:t>
      </w:r>
      <w:r>
        <w:rPr>
          <w:sz w:val="24"/>
          <w:szCs w:val="24"/>
        </w:rPr>
        <w:t>уальной траектории образования.</w:t>
      </w:r>
    </w:p>
    <w:p w:rsidR="00334741" w:rsidRPr="00334741" w:rsidRDefault="00334741" w:rsidP="00334741">
      <w:pPr>
        <w:pStyle w:val="a9"/>
        <w:spacing w:line="276" w:lineRule="auto"/>
        <w:jc w:val="both"/>
        <w:rPr>
          <w:sz w:val="24"/>
          <w:szCs w:val="24"/>
        </w:rPr>
      </w:pPr>
      <w:r w:rsidRPr="00334741">
        <w:rPr>
          <w:b/>
          <w:sz w:val="24"/>
          <w:szCs w:val="24"/>
        </w:rPr>
        <w:t>Базовый уровень</w:t>
      </w:r>
    </w:p>
    <w:p w:rsidR="00334741" w:rsidRPr="00334741" w:rsidRDefault="00334741" w:rsidP="00334741">
      <w:pPr>
        <w:pStyle w:val="a9"/>
        <w:spacing w:line="276" w:lineRule="auto"/>
        <w:jc w:val="both"/>
        <w:rPr>
          <w:sz w:val="24"/>
          <w:szCs w:val="24"/>
        </w:rPr>
      </w:pPr>
      <w:r w:rsidRPr="00334741">
        <w:rPr>
          <w:b/>
          <w:sz w:val="24"/>
          <w:szCs w:val="24"/>
        </w:rPr>
        <w:t>Основы комплексной безопасности</w:t>
      </w:r>
    </w:p>
    <w:p w:rsidR="00334741" w:rsidRPr="00334741" w:rsidRDefault="00334741" w:rsidP="00334741">
      <w:pPr>
        <w:pStyle w:val="a9"/>
        <w:spacing w:line="276" w:lineRule="auto"/>
        <w:jc w:val="both"/>
        <w:rPr>
          <w:sz w:val="24"/>
          <w:szCs w:val="24"/>
        </w:rPr>
      </w:pPr>
      <w:r w:rsidRPr="00334741">
        <w:rPr>
          <w:sz w:val="24"/>
          <w:szCs w:val="24"/>
        </w:rPr>
        <w:t xml:space="preserve">Экологическая безопасность и охрана окружающей среды. </w:t>
      </w:r>
      <w:r w:rsidRPr="00334741">
        <w:rPr>
          <w:i/>
          <w:sz w:val="24"/>
          <w:szCs w:val="24"/>
        </w:rPr>
        <w:t xml:space="preserve">Влияние экологической безопасности на национальную безопасность РФ. </w:t>
      </w:r>
      <w:r w:rsidRPr="00334741">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D9204E" w:rsidRDefault="00334741" w:rsidP="00D9204E">
      <w:pPr>
        <w:pStyle w:val="a9"/>
        <w:spacing w:line="276" w:lineRule="auto"/>
        <w:ind w:firstLine="708"/>
        <w:jc w:val="both"/>
        <w:rPr>
          <w:sz w:val="24"/>
          <w:szCs w:val="24"/>
        </w:rPr>
      </w:pPr>
      <w:r w:rsidRPr="00334741">
        <w:rPr>
          <w:sz w:val="24"/>
          <w:szCs w:val="24"/>
        </w:rPr>
        <w:t xml:space="preserve">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w:t>
      </w:r>
    </w:p>
    <w:p w:rsidR="00334741" w:rsidRPr="00334741" w:rsidRDefault="00334741" w:rsidP="00D9204E">
      <w:pPr>
        <w:pStyle w:val="a9"/>
        <w:spacing w:line="276" w:lineRule="auto"/>
        <w:ind w:firstLine="708"/>
        <w:jc w:val="both"/>
        <w:rPr>
          <w:sz w:val="24"/>
          <w:szCs w:val="24"/>
        </w:rPr>
      </w:pPr>
      <w:r w:rsidRPr="00334741">
        <w:rPr>
          <w:sz w:val="24"/>
          <w:szCs w:val="24"/>
        </w:rPr>
        <w:t>Предназначение и использование дорожных знаков.</w:t>
      </w:r>
    </w:p>
    <w:p w:rsidR="00334741" w:rsidRPr="00334741" w:rsidRDefault="00334741" w:rsidP="00334741">
      <w:pPr>
        <w:pStyle w:val="a9"/>
        <w:spacing w:line="276" w:lineRule="auto"/>
        <w:jc w:val="both"/>
        <w:rPr>
          <w:sz w:val="24"/>
          <w:szCs w:val="24"/>
        </w:rPr>
      </w:pPr>
      <w:r w:rsidRPr="00334741">
        <w:rPr>
          <w:sz w:val="24"/>
          <w:szCs w:val="24"/>
        </w:rPr>
        <w:t>Явные и скрытые опасности современных молодежных хобби. Последствия и ответственность.</w:t>
      </w:r>
    </w:p>
    <w:p w:rsidR="00334741" w:rsidRPr="00334741" w:rsidRDefault="00334741" w:rsidP="00334741">
      <w:pPr>
        <w:pStyle w:val="a9"/>
        <w:spacing w:line="276" w:lineRule="auto"/>
        <w:jc w:val="both"/>
        <w:rPr>
          <w:sz w:val="24"/>
          <w:szCs w:val="24"/>
        </w:rPr>
      </w:pPr>
      <w:r w:rsidRPr="00334741">
        <w:rPr>
          <w:b/>
          <w:sz w:val="24"/>
          <w:szCs w:val="24"/>
        </w:rPr>
        <w:t>Защита населения Российской Федерации от опасных и чрезвычайных ситуаций</w:t>
      </w:r>
    </w:p>
    <w:p w:rsidR="00334741" w:rsidRPr="00334741" w:rsidRDefault="00334741" w:rsidP="00D9204E">
      <w:pPr>
        <w:pStyle w:val="a9"/>
        <w:spacing w:line="276" w:lineRule="auto"/>
        <w:ind w:firstLine="708"/>
        <w:jc w:val="both"/>
        <w:rPr>
          <w:sz w:val="24"/>
          <w:szCs w:val="24"/>
        </w:rPr>
      </w:pPr>
      <w:r w:rsidRPr="00334741">
        <w:rPr>
          <w:sz w:val="24"/>
          <w:szCs w:val="24"/>
        </w:rPr>
        <w:lastRenderedPageBreak/>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34741" w:rsidRPr="00334741" w:rsidRDefault="00334741" w:rsidP="00334741">
      <w:pPr>
        <w:pStyle w:val="a9"/>
        <w:spacing w:line="276" w:lineRule="auto"/>
        <w:jc w:val="both"/>
        <w:rPr>
          <w:sz w:val="24"/>
          <w:szCs w:val="24"/>
        </w:rPr>
      </w:pPr>
      <w:r w:rsidRPr="00334741">
        <w:rPr>
          <w:b/>
          <w:sz w:val="24"/>
          <w:szCs w:val="24"/>
        </w:rPr>
        <w:t>Основы противодействия экстремизму, терроризму и наркотизму в Российской Федерации</w:t>
      </w:r>
    </w:p>
    <w:p w:rsidR="00334741" w:rsidRPr="00334741" w:rsidRDefault="00334741" w:rsidP="00D9204E">
      <w:pPr>
        <w:pStyle w:val="a9"/>
        <w:spacing w:line="276" w:lineRule="auto"/>
        <w:ind w:firstLine="708"/>
        <w:jc w:val="both"/>
        <w:rPr>
          <w:sz w:val="24"/>
          <w:szCs w:val="24"/>
        </w:rPr>
      </w:pPr>
      <w:r w:rsidRPr="00334741">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34741" w:rsidRPr="00334741" w:rsidRDefault="00334741" w:rsidP="00D9204E">
      <w:pPr>
        <w:pStyle w:val="a9"/>
        <w:spacing w:line="276" w:lineRule="auto"/>
        <w:ind w:firstLine="708"/>
        <w:jc w:val="both"/>
        <w:rPr>
          <w:sz w:val="24"/>
          <w:szCs w:val="24"/>
        </w:rPr>
      </w:pPr>
      <w:r w:rsidRPr="00334741">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34741" w:rsidRPr="00334741" w:rsidRDefault="00334741" w:rsidP="00334741">
      <w:pPr>
        <w:pStyle w:val="a9"/>
        <w:spacing w:line="276" w:lineRule="auto"/>
        <w:jc w:val="both"/>
        <w:rPr>
          <w:sz w:val="24"/>
          <w:szCs w:val="24"/>
        </w:rPr>
      </w:pPr>
      <w:r w:rsidRPr="00334741">
        <w:rPr>
          <w:b/>
          <w:sz w:val="24"/>
          <w:szCs w:val="24"/>
        </w:rPr>
        <w:t>Основы здорового образа жизни</w:t>
      </w:r>
    </w:p>
    <w:p w:rsidR="00334741" w:rsidRPr="008901FD" w:rsidRDefault="00334741" w:rsidP="00D9204E">
      <w:pPr>
        <w:pStyle w:val="a9"/>
        <w:spacing w:line="276" w:lineRule="auto"/>
        <w:ind w:firstLine="708"/>
        <w:jc w:val="both"/>
        <w:rPr>
          <w:sz w:val="24"/>
          <w:szCs w:val="24"/>
        </w:rPr>
      </w:pPr>
      <w:r w:rsidRPr="00334741">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w:t>
      </w:r>
      <w:r w:rsidR="008901FD">
        <w:rPr>
          <w:sz w:val="24"/>
          <w:szCs w:val="24"/>
        </w:rPr>
        <w:t>браза жизни.</w:t>
      </w:r>
    </w:p>
    <w:p w:rsidR="00334741" w:rsidRPr="00334741" w:rsidRDefault="00334741" w:rsidP="00334741">
      <w:pPr>
        <w:pStyle w:val="a9"/>
        <w:spacing w:line="276" w:lineRule="auto"/>
        <w:jc w:val="both"/>
        <w:rPr>
          <w:sz w:val="24"/>
          <w:szCs w:val="24"/>
        </w:rPr>
      </w:pPr>
      <w:r w:rsidRPr="00334741">
        <w:rPr>
          <w:b/>
          <w:sz w:val="24"/>
          <w:szCs w:val="24"/>
        </w:rPr>
        <w:t>Основы медицинских знаний и оказание первой помощи</w:t>
      </w:r>
    </w:p>
    <w:p w:rsidR="00334741" w:rsidRPr="00334741" w:rsidRDefault="00334741" w:rsidP="00D9204E">
      <w:pPr>
        <w:pStyle w:val="a9"/>
        <w:spacing w:line="276" w:lineRule="auto"/>
        <w:ind w:firstLine="708"/>
        <w:jc w:val="both"/>
        <w:rPr>
          <w:sz w:val="24"/>
          <w:szCs w:val="24"/>
        </w:rPr>
      </w:pPr>
      <w:r w:rsidRPr="00334741">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34741" w:rsidRPr="00334741" w:rsidRDefault="00334741" w:rsidP="00D9204E">
      <w:pPr>
        <w:pStyle w:val="a9"/>
        <w:spacing w:line="276" w:lineRule="auto"/>
        <w:ind w:firstLine="708"/>
        <w:jc w:val="both"/>
        <w:rPr>
          <w:sz w:val="24"/>
          <w:szCs w:val="24"/>
        </w:rPr>
      </w:pPr>
      <w:r w:rsidRPr="00334741">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безопасностимедицин</w:t>
      </w:r>
      <w:r>
        <w:rPr>
          <w:sz w:val="24"/>
          <w:szCs w:val="24"/>
        </w:rPr>
        <w:t>ского и санитарного назначения.</w:t>
      </w:r>
    </w:p>
    <w:p w:rsidR="00291732" w:rsidRDefault="00291732" w:rsidP="00334741">
      <w:pPr>
        <w:pStyle w:val="a9"/>
        <w:spacing w:line="276" w:lineRule="auto"/>
        <w:jc w:val="both"/>
        <w:rPr>
          <w:b/>
          <w:sz w:val="24"/>
          <w:szCs w:val="24"/>
        </w:rPr>
      </w:pPr>
    </w:p>
    <w:p w:rsidR="00334741" w:rsidRPr="00334741" w:rsidRDefault="00334741" w:rsidP="00334741">
      <w:pPr>
        <w:pStyle w:val="a9"/>
        <w:spacing w:line="276" w:lineRule="auto"/>
        <w:jc w:val="both"/>
        <w:rPr>
          <w:sz w:val="24"/>
          <w:szCs w:val="24"/>
        </w:rPr>
      </w:pPr>
      <w:r w:rsidRPr="00334741">
        <w:rPr>
          <w:b/>
          <w:sz w:val="24"/>
          <w:szCs w:val="24"/>
        </w:rPr>
        <w:lastRenderedPageBreak/>
        <w:t>Основы обороны государства</w:t>
      </w:r>
    </w:p>
    <w:p w:rsidR="00334741" w:rsidRPr="00334741" w:rsidRDefault="00334741" w:rsidP="00CD2D00">
      <w:pPr>
        <w:pStyle w:val="a9"/>
        <w:spacing w:line="276" w:lineRule="auto"/>
        <w:jc w:val="both"/>
        <w:rPr>
          <w:sz w:val="24"/>
          <w:szCs w:val="24"/>
        </w:rPr>
      </w:pPr>
      <w:r w:rsidRPr="00334741">
        <w:rPr>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334741">
        <w:rPr>
          <w:i/>
          <w:sz w:val="24"/>
          <w:szCs w:val="24"/>
        </w:rPr>
        <w:t>Основные направления развития и строительства ВС РФ.Модернизация вооружения, военной и специальной техники. Техническая оснащенность и ресурсное обеспечение ВС РФ.</w:t>
      </w:r>
    </w:p>
    <w:p w:rsidR="00334741" w:rsidRPr="00334741" w:rsidRDefault="00334741" w:rsidP="00334741">
      <w:pPr>
        <w:pStyle w:val="a9"/>
        <w:spacing w:line="276" w:lineRule="auto"/>
        <w:jc w:val="both"/>
        <w:rPr>
          <w:sz w:val="24"/>
          <w:szCs w:val="24"/>
        </w:rPr>
      </w:pPr>
      <w:r w:rsidRPr="00334741">
        <w:rPr>
          <w:b/>
          <w:sz w:val="24"/>
          <w:szCs w:val="24"/>
        </w:rPr>
        <w:t>Правовые основы военной службы</w:t>
      </w:r>
    </w:p>
    <w:p w:rsidR="00334741" w:rsidRPr="00334741" w:rsidRDefault="00334741" w:rsidP="00CD2D00">
      <w:pPr>
        <w:pStyle w:val="a9"/>
        <w:spacing w:line="276" w:lineRule="auto"/>
        <w:jc w:val="both"/>
        <w:rPr>
          <w:sz w:val="24"/>
          <w:szCs w:val="24"/>
        </w:rPr>
      </w:pPr>
      <w:r w:rsidRPr="00334741">
        <w:rPr>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w:t>
      </w:r>
      <w:r>
        <w:rPr>
          <w:sz w:val="24"/>
          <w:szCs w:val="24"/>
        </w:rPr>
        <w:t>билизационный резерв.</w:t>
      </w:r>
    </w:p>
    <w:p w:rsidR="00334741" w:rsidRPr="00334741" w:rsidRDefault="00334741" w:rsidP="00334741">
      <w:pPr>
        <w:pStyle w:val="a9"/>
        <w:spacing w:line="276" w:lineRule="auto"/>
        <w:jc w:val="both"/>
        <w:rPr>
          <w:sz w:val="24"/>
          <w:szCs w:val="24"/>
        </w:rPr>
      </w:pPr>
      <w:r w:rsidRPr="00334741">
        <w:rPr>
          <w:b/>
          <w:sz w:val="24"/>
          <w:szCs w:val="24"/>
        </w:rPr>
        <w:t>Элементы начальной военной подготовки</w:t>
      </w:r>
    </w:p>
    <w:p w:rsidR="00334741" w:rsidRPr="00334741" w:rsidRDefault="00334741" w:rsidP="00334741">
      <w:pPr>
        <w:pStyle w:val="a9"/>
        <w:spacing w:line="276" w:lineRule="auto"/>
        <w:jc w:val="both"/>
        <w:rPr>
          <w:sz w:val="24"/>
          <w:szCs w:val="24"/>
        </w:rPr>
      </w:pPr>
      <w:r w:rsidRPr="00334741">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34741" w:rsidRPr="00334741" w:rsidRDefault="00334741" w:rsidP="00334741">
      <w:pPr>
        <w:pStyle w:val="a9"/>
        <w:spacing w:line="276" w:lineRule="auto"/>
        <w:jc w:val="both"/>
        <w:rPr>
          <w:sz w:val="24"/>
          <w:szCs w:val="24"/>
        </w:rPr>
      </w:pPr>
      <w:r w:rsidRPr="00334741">
        <w:rPr>
          <w:sz w:val="24"/>
          <w:szCs w:val="24"/>
        </w:rPr>
        <w:t xml:space="preserve">Назначение, боевые свойства и общее устройство автомата Калашникова. </w:t>
      </w:r>
      <w:r w:rsidRPr="00334741">
        <w:rPr>
          <w:i/>
          <w:sz w:val="24"/>
          <w:szCs w:val="24"/>
        </w:rPr>
        <w:t xml:space="preserve">Работа частей и механизмов автомата Калашникова при стрельбе. </w:t>
      </w:r>
      <w:r w:rsidRPr="00334741">
        <w:rPr>
          <w:sz w:val="24"/>
          <w:szCs w:val="24"/>
        </w:rPr>
        <w:t>Неполная разборка и сборка автомата Калашникова для чистки и смазки.Хранение автомата Калашникова. Устройство патрона.Меры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34741" w:rsidRPr="00334741" w:rsidRDefault="00334741" w:rsidP="00334741">
      <w:pPr>
        <w:pStyle w:val="a9"/>
        <w:spacing w:line="276" w:lineRule="auto"/>
        <w:jc w:val="both"/>
        <w:rPr>
          <w:sz w:val="24"/>
          <w:szCs w:val="24"/>
        </w:rPr>
      </w:pPr>
      <w:r w:rsidRPr="00334741">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w:t>
      </w:r>
      <w:r>
        <w:rPr>
          <w:sz w:val="24"/>
          <w:szCs w:val="24"/>
        </w:rPr>
        <w:t>обы выноса раненого с поля боя.</w:t>
      </w:r>
    </w:p>
    <w:p w:rsidR="00334741" w:rsidRPr="00334741" w:rsidRDefault="00334741" w:rsidP="00334741">
      <w:pPr>
        <w:pStyle w:val="a9"/>
        <w:spacing w:line="276" w:lineRule="auto"/>
        <w:jc w:val="both"/>
        <w:rPr>
          <w:sz w:val="24"/>
          <w:szCs w:val="24"/>
        </w:rPr>
      </w:pPr>
      <w:r w:rsidRPr="00334741">
        <w:rPr>
          <w:b/>
          <w:sz w:val="24"/>
          <w:szCs w:val="24"/>
        </w:rPr>
        <w:t>Военно-профессиональная деятельность</w:t>
      </w:r>
    </w:p>
    <w:p w:rsidR="00334741" w:rsidRDefault="00334741" w:rsidP="00334741">
      <w:pPr>
        <w:pStyle w:val="a9"/>
        <w:spacing w:line="276" w:lineRule="auto"/>
        <w:jc w:val="both"/>
        <w:rPr>
          <w:sz w:val="24"/>
          <w:szCs w:val="24"/>
        </w:rPr>
      </w:pPr>
      <w:r w:rsidRPr="00334741">
        <w:rPr>
          <w:sz w:val="24"/>
          <w:szCs w:val="24"/>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w:t>
      </w:r>
      <w:r w:rsidRPr="00334741">
        <w:rPr>
          <w:sz w:val="24"/>
          <w:szCs w:val="24"/>
        </w:rPr>
        <w:lastRenderedPageBreak/>
        <w:t>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334741" w:rsidRDefault="00334741" w:rsidP="00334741">
      <w:pPr>
        <w:pStyle w:val="a9"/>
        <w:spacing w:line="276" w:lineRule="auto"/>
        <w:jc w:val="both"/>
        <w:rPr>
          <w:sz w:val="24"/>
          <w:szCs w:val="24"/>
        </w:rPr>
      </w:pPr>
    </w:p>
    <w:p w:rsidR="00334741" w:rsidRDefault="00334741" w:rsidP="00334741">
      <w:pPr>
        <w:pStyle w:val="a9"/>
        <w:spacing w:line="276" w:lineRule="auto"/>
        <w:jc w:val="both"/>
        <w:rPr>
          <w:b/>
          <w:sz w:val="24"/>
          <w:szCs w:val="24"/>
        </w:rPr>
      </w:pPr>
      <w:r w:rsidRPr="00334741">
        <w:rPr>
          <w:b/>
          <w:sz w:val="24"/>
          <w:szCs w:val="24"/>
        </w:rPr>
        <w:t>Индивидуальный проект</w:t>
      </w:r>
    </w:p>
    <w:p w:rsidR="00334741" w:rsidRDefault="00334741" w:rsidP="00334741">
      <w:pPr>
        <w:pStyle w:val="a9"/>
        <w:spacing w:line="276" w:lineRule="auto"/>
        <w:jc w:val="both"/>
        <w:rPr>
          <w:b/>
          <w:sz w:val="24"/>
          <w:szCs w:val="24"/>
        </w:rPr>
      </w:pPr>
    </w:p>
    <w:p w:rsidR="008227B3" w:rsidRDefault="008227B3" w:rsidP="008227B3">
      <w:pPr>
        <w:pStyle w:val="a9"/>
        <w:spacing w:line="276" w:lineRule="auto"/>
        <w:jc w:val="both"/>
        <w:rPr>
          <w:sz w:val="24"/>
          <w:szCs w:val="24"/>
        </w:rPr>
      </w:pPr>
      <w:r w:rsidRPr="008227B3">
        <w:rPr>
          <w:sz w:val="24"/>
          <w:szCs w:val="24"/>
        </w:rPr>
        <w:t>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w:t>
      </w:r>
      <w:r>
        <w:rPr>
          <w:sz w:val="24"/>
          <w:szCs w:val="24"/>
        </w:rPr>
        <w:t>-</w:t>
      </w:r>
      <w:r w:rsidRPr="008227B3">
        <w:rPr>
          <w:sz w:val="24"/>
          <w:szCs w:val="24"/>
        </w:rPr>
        <w:t xml:space="preserve">деятельностный подход как принцип организации образовательного процесса по ФГОС </w:t>
      </w:r>
      <w:r>
        <w:rPr>
          <w:sz w:val="24"/>
          <w:szCs w:val="24"/>
        </w:rPr>
        <w:t>СОО</w:t>
      </w:r>
      <w:r w:rsidRPr="008227B3">
        <w:rPr>
          <w:sz w:val="24"/>
          <w:szCs w:val="24"/>
        </w:rPr>
        <w:t>.  Результатом проектно-исследова</w:t>
      </w:r>
      <w:r>
        <w:rPr>
          <w:sz w:val="24"/>
          <w:szCs w:val="24"/>
        </w:rPr>
        <w:t>тельской деятельности на уровне среднего общего образования</w:t>
      </w:r>
      <w:r w:rsidRPr="008227B3">
        <w:rPr>
          <w:sz w:val="24"/>
          <w:szCs w:val="24"/>
        </w:rPr>
        <w:t xml:space="preserve"> является итоговый индивидуальный проект. 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w:t>
      </w:r>
      <w:r>
        <w:rPr>
          <w:sz w:val="24"/>
          <w:szCs w:val="24"/>
        </w:rPr>
        <w:t>об</w:t>
      </w:r>
      <w:r w:rsidRPr="008227B3">
        <w:rPr>
          <w:sz w:val="24"/>
          <w:szCs w:val="24"/>
        </w:rPr>
        <w:t>уча</w:t>
      </w:r>
      <w:r>
        <w:rPr>
          <w:sz w:val="24"/>
          <w:szCs w:val="24"/>
        </w:rPr>
        <w:t>ю</w:t>
      </w:r>
      <w:r w:rsidRPr="008227B3">
        <w:rPr>
          <w:sz w:val="24"/>
          <w:szCs w:val="24"/>
        </w:rPr>
        <w:t xml:space="preserve">щимся в рамках одного </w:t>
      </w:r>
      <w:r>
        <w:rPr>
          <w:sz w:val="24"/>
          <w:szCs w:val="24"/>
        </w:rPr>
        <w:t>учебного предмета</w:t>
      </w:r>
      <w:r w:rsidRPr="008227B3">
        <w:rPr>
          <w:sz w:val="24"/>
          <w:szCs w:val="24"/>
        </w:rPr>
        <w:t xml:space="preserve">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Выполнение индивидуального итогового проекта обязательно для каждого </w:t>
      </w:r>
      <w:r>
        <w:rPr>
          <w:sz w:val="24"/>
          <w:szCs w:val="24"/>
        </w:rPr>
        <w:t>об</w:t>
      </w:r>
      <w:r w:rsidRPr="008227B3">
        <w:rPr>
          <w:sz w:val="24"/>
          <w:szCs w:val="24"/>
        </w:rPr>
        <w:t>уча</w:t>
      </w:r>
      <w:r>
        <w:rPr>
          <w:sz w:val="24"/>
          <w:szCs w:val="24"/>
        </w:rPr>
        <w:t>ю</w:t>
      </w:r>
      <w:r w:rsidRPr="008227B3">
        <w:rPr>
          <w:sz w:val="24"/>
          <w:szCs w:val="24"/>
        </w:rPr>
        <w:t xml:space="preserve">щегося, занимающегося по ФГОС </w:t>
      </w:r>
      <w:r>
        <w:rPr>
          <w:sz w:val="24"/>
          <w:szCs w:val="24"/>
        </w:rPr>
        <w:t>СОО</w:t>
      </w:r>
      <w:r w:rsidRPr="008227B3">
        <w:rPr>
          <w:sz w:val="24"/>
          <w:szCs w:val="24"/>
        </w:rPr>
        <w:t>.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w:t>
      </w:r>
      <w:r>
        <w:rPr>
          <w:sz w:val="24"/>
          <w:szCs w:val="24"/>
        </w:rPr>
        <w:t>аются все обучающиеся 10 класса</w:t>
      </w:r>
      <w:r w:rsidRPr="008227B3">
        <w:rPr>
          <w:sz w:val="24"/>
          <w:szCs w:val="24"/>
        </w:rPr>
        <w:t xml:space="preserve">. Направление и содержание проектной деятельности определяется обучающимся (обучающимися) совместно </w:t>
      </w:r>
      <w:r>
        <w:rPr>
          <w:sz w:val="24"/>
          <w:szCs w:val="24"/>
        </w:rPr>
        <w:t>с руководителем</w:t>
      </w:r>
      <w:r w:rsidRPr="008227B3">
        <w:rPr>
          <w:sz w:val="24"/>
          <w:szCs w:val="24"/>
        </w:rPr>
        <w:t xml:space="preserve"> проекта. При выборе темы учитываются индивидуальные интересы обучающихся.  </w:t>
      </w:r>
    </w:p>
    <w:p w:rsidR="008227B3" w:rsidRDefault="008227B3" w:rsidP="008227B3">
      <w:pPr>
        <w:pStyle w:val="a9"/>
        <w:spacing w:line="276" w:lineRule="auto"/>
        <w:jc w:val="both"/>
        <w:rPr>
          <w:sz w:val="24"/>
          <w:szCs w:val="24"/>
        </w:rPr>
      </w:pPr>
      <w:r w:rsidRPr="008227B3">
        <w:rPr>
          <w:sz w:val="24"/>
          <w:szCs w:val="24"/>
        </w:rPr>
        <w:t xml:space="preserve">Проекты могут быть разных видов: </w:t>
      </w:r>
    </w:p>
    <w:p w:rsidR="008227B3" w:rsidRDefault="008227B3" w:rsidP="008227B3">
      <w:pPr>
        <w:pStyle w:val="a9"/>
        <w:spacing w:line="276" w:lineRule="auto"/>
        <w:jc w:val="both"/>
        <w:rPr>
          <w:sz w:val="24"/>
          <w:szCs w:val="24"/>
        </w:rPr>
      </w:pPr>
      <w:r w:rsidRPr="008227B3">
        <w:rPr>
          <w:sz w:val="24"/>
          <w:szCs w:val="24"/>
        </w:rPr>
        <w:t xml:space="preserve">-исследовательские (деятельность </w:t>
      </w:r>
      <w:r>
        <w:rPr>
          <w:sz w:val="24"/>
          <w:szCs w:val="24"/>
        </w:rPr>
        <w:t>об</w:t>
      </w:r>
      <w:r w:rsidRPr="008227B3">
        <w:rPr>
          <w:sz w:val="24"/>
          <w:szCs w:val="24"/>
        </w:rPr>
        <w:t>уча</w:t>
      </w:r>
      <w:r>
        <w:rPr>
          <w:sz w:val="24"/>
          <w:szCs w:val="24"/>
        </w:rPr>
        <w:t>ю</w:t>
      </w:r>
      <w:r w:rsidRPr="008227B3">
        <w:rPr>
          <w:sz w:val="24"/>
          <w:szCs w:val="24"/>
        </w:rPr>
        <w:t xml:space="preserve">щихся направлена на решение творческой, исследовательской проблемы); </w:t>
      </w:r>
    </w:p>
    <w:p w:rsidR="008227B3" w:rsidRDefault="008227B3" w:rsidP="008227B3">
      <w:pPr>
        <w:pStyle w:val="a9"/>
        <w:spacing w:line="276" w:lineRule="auto"/>
        <w:jc w:val="both"/>
        <w:rPr>
          <w:sz w:val="24"/>
          <w:szCs w:val="24"/>
        </w:rPr>
      </w:pPr>
      <w:r w:rsidRPr="008227B3">
        <w:rPr>
          <w:sz w:val="24"/>
          <w:szCs w:val="24"/>
        </w:rPr>
        <w:t xml:space="preserve">-информационные (работа с информацией о каком-либо объекте, явлении, ее анализ и обобщение для широкой аудитории); </w:t>
      </w:r>
    </w:p>
    <w:p w:rsidR="008227B3" w:rsidRDefault="008227B3" w:rsidP="008227B3">
      <w:pPr>
        <w:pStyle w:val="a9"/>
        <w:spacing w:line="276" w:lineRule="auto"/>
        <w:jc w:val="both"/>
        <w:rPr>
          <w:sz w:val="24"/>
          <w:szCs w:val="24"/>
        </w:rPr>
      </w:pPr>
      <w:r w:rsidRPr="008227B3">
        <w:rPr>
          <w:sz w:val="24"/>
          <w:szCs w:val="24"/>
        </w:rPr>
        <w:t xml:space="preserve">-прикладные (когда с самого начала работы обозначен результат деятельности.Это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8227B3" w:rsidRDefault="008227B3" w:rsidP="008227B3">
      <w:pPr>
        <w:pStyle w:val="a9"/>
        <w:spacing w:line="276" w:lineRule="auto"/>
        <w:jc w:val="both"/>
        <w:rPr>
          <w:sz w:val="24"/>
          <w:szCs w:val="24"/>
        </w:rPr>
      </w:pPr>
      <w:r w:rsidRPr="008227B3">
        <w:rPr>
          <w:sz w:val="24"/>
          <w:szCs w:val="24"/>
        </w:rPr>
        <w:t xml:space="preserve">- креативные (творческие) проекты; </w:t>
      </w:r>
    </w:p>
    <w:p w:rsidR="008227B3" w:rsidRPr="008227B3" w:rsidRDefault="008227B3" w:rsidP="008227B3">
      <w:pPr>
        <w:pStyle w:val="a9"/>
        <w:spacing w:line="276" w:lineRule="auto"/>
        <w:jc w:val="both"/>
        <w:rPr>
          <w:sz w:val="24"/>
          <w:szCs w:val="24"/>
        </w:rPr>
      </w:pPr>
      <w:r w:rsidRPr="008227B3">
        <w:rPr>
          <w:sz w:val="24"/>
          <w:szCs w:val="24"/>
        </w:rPr>
        <w:t xml:space="preserve">-социальные (в ходе реализации которых проводятся акции, мероприятия социальной направленности). </w:t>
      </w:r>
    </w:p>
    <w:p w:rsidR="00291732" w:rsidRDefault="00291732" w:rsidP="008227B3">
      <w:pPr>
        <w:pStyle w:val="a9"/>
        <w:spacing w:line="276" w:lineRule="auto"/>
        <w:jc w:val="both"/>
        <w:rPr>
          <w:b/>
          <w:sz w:val="24"/>
          <w:szCs w:val="24"/>
        </w:rPr>
      </w:pPr>
    </w:p>
    <w:p w:rsidR="00291732" w:rsidRDefault="00291732" w:rsidP="008227B3">
      <w:pPr>
        <w:pStyle w:val="a9"/>
        <w:spacing w:line="276" w:lineRule="auto"/>
        <w:jc w:val="both"/>
        <w:rPr>
          <w:b/>
          <w:sz w:val="24"/>
          <w:szCs w:val="24"/>
        </w:rPr>
      </w:pPr>
    </w:p>
    <w:p w:rsidR="008227B3" w:rsidRDefault="008227B3" w:rsidP="008227B3">
      <w:pPr>
        <w:pStyle w:val="a9"/>
        <w:spacing w:line="276" w:lineRule="auto"/>
        <w:jc w:val="both"/>
        <w:rPr>
          <w:sz w:val="24"/>
          <w:szCs w:val="24"/>
        </w:rPr>
      </w:pPr>
      <w:r w:rsidRPr="008227B3">
        <w:rPr>
          <w:b/>
          <w:sz w:val="24"/>
          <w:szCs w:val="24"/>
        </w:rPr>
        <w:lastRenderedPageBreak/>
        <w:t>Описание ценностных ориентиро</w:t>
      </w:r>
      <w:r>
        <w:rPr>
          <w:b/>
          <w:sz w:val="24"/>
          <w:szCs w:val="24"/>
        </w:rPr>
        <w:t>в содержания учебного предмета</w:t>
      </w:r>
      <w:r w:rsidRPr="008227B3">
        <w:rPr>
          <w:b/>
          <w:sz w:val="24"/>
          <w:szCs w:val="24"/>
        </w:rPr>
        <w:t>/ключевых компетенций/</w:t>
      </w:r>
    </w:p>
    <w:p w:rsidR="008227B3" w:rsidRDefault="008227B3" w:rsidP="008227B3">
      <w:pPr>
        <w:pStyle w:val="a9"/>
        <w:spacing w:line="276" w:lineRule="auto"/>
        <w:jc w:val="both"/>
        <w:rPr>
          <w:sz w:val="24"/>
          <w:szCs w:val="24"/>
        </w:rPr>
      </w:pPr>
      <w:r w:rsidRPr="008227B3">
        <w:rPr>
          <w:sz w:val="24"/>
          <w:szCs w:val="24"/>
        </w:rPr>
        <w:t xml:space="preserve"> Программа предусматривает формирование у </w:t>
      </w:r>
      <w:r>
        <w:rPr>
          <w:sz w:val="24"/>
          <w:szCs w:val="24"/>
        </w:rPr>
        <w:t>об</w:t>
      </w:r>
      <w:r w:rsidRPr="008227B3">
        <w:rPr>
          <w:sz w:val="24"/>
          <w:szCs w:val="24"/>
        </w:rPr>
        <w:t>уча</w:t>
      </w:r>
      <w:r>
        <w:rPr>
          <w:sz w:val="24"/>
          <w:szCs w:val="24"/>
        </w:rPr>
        <w:t>ю</w:t>
      </w:r>
      <w:r w:rsidRPr="008227B3">
        <w:rPr>
          <w:sz w:val="24"/>
          <w:szCs w:val="24"/>
        </w:rPr>
        <w:t xml:space="preserve">щихся общеучебных умений и навыков, универсальных способов деятельности и ключевых компетенций. В этом направлении приоритетамиявляются: </w:t>
      </w:r>
    </w:p>
    <w:p w:rsidR="008227B3" w:rsidRDefault="008227B3" w:rsidP="00EE3229">
      <w:pPr>
        <w:pStyle w:val="a9"/>
        <w:numPr>
          <w:ilvl w:val="0"/>
          <w:numId w:val="162"/>
        </w:numPr>
        <w:spacing w:line="276" w:lineRule="auto"/>
        <w:jc w:val="both"/>
        <w:rPr>
          <w:sz w:val="24"/>
          <w:szCs w:val="24"/>
        </w:rPr>
      </w:pPr>
      <w:r w:rsidRPr="008227B3">
        <w:rPr>
          <w:sz w:val="24"/>
          <w:szCs w:val="24"/>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8227B3" w:rsidRDefault="008227B3" w:rsidP="00EE3229">
      <w:pPr>
        <w:pStyle w:val="a9"/>
        <w:numPr>
          <w:ilvl w:val="0"/>
          <w:numId w:val="162"/>
        </w:numPr>
        <w:spacing w:line="276" w:lineRule="auto"/>
        <w:jc w:val="both"/>
        <w:rPr>
          <w:sz w:val="24"/>
          <w:szCs w:val="24"/>
        </w:rPr>
      </w:pPr>
      <w:r w:rsidRPr="008227B3">
        <w:rPr>
          <w:sz w:val="24"/>
          <w:szCs w:val="24"/>
        </w:rPr>
        <w:t>использование элементов причинно-следственного и стр</w:t>
      </w:r>
      <w:r>
        <w:rPr>
          <w:sz w:val="24"/>
          <w:szCs w:val="24"/>
        </w:rPr>
        <w:t>уктурно</w:t>
      </w:r>
      <w:r w:rsidR="000D369F">
        <w:rPr>
          <w:sz w:val="24"/>
          <w:szCs w:val="24"/>
        </w:rPr>
        <w:t>-</w:t>
      </w:r>
      <w:r>
        <w:rPr>
          <w:sz w:val="24"/>
          <w:szCs w:val="24"/>
        </w:rPr>
        <w:t>функционального анализа;</w:t>
      </w:r>
    </w:p>
    <w:p w:rsidR="008227B3" w:rsidRDefault="008227B3" w:rsidP="00EE3229">
      <w:pPr>
        <w:pStyle w:val="a9"/>
        <w:numPr>
          <w:ilvl w:val="0"/>
          <w:numId w:val="162"/>
        </w:numPr>
        <w:spacing w:line="276" w:lineRule="auto"/>
        <w:jc w:val="both"/>
        <w:rPr>
          <w:sz w:val="24"/>
          <w:szCs w:val="24"/>
        </w:rPr>
      </w:pPr>
      <w:r w:rsidRPr="008227B3">
        <w:rPr>
          <w:sz w:val="24"/>
          <w:szCs w:val="24"/>
        </w:rPr>
        <w:t xml:space="preserve">определение сущностных характеристик изучаемого объекта; </w:t>
      </w:r>
    </w:p>
    <w:p w:rsidR="008227B3" w:rsidRPr="008227B3" w:rsidRDefault="008227B3" w:rsidP="00EE3229">
      <w:pPr>
        <w:pStyle w:val="a9"/>
        <w:numPr>
          <w:ilvl w:val="0"/>
          <w:numId w:val="162"/>
        </w:numPr>
        <w:spacing w:line="276" w:lineRule="auto"/>
        <w:jc w:val="both"/>
        <w:rPr>
          <w:sz w:val="24"/>
          <w:szCs w:val="24"/>
        </w:rPr>
      </w:pPr>
      <w:r w:rsidRPr="008227B3">
        <w:rPr>
          <w:sz w:val="24"/>
          <w:szCs w:val="24"/>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8227B3" w:rsidRDefault="008227B3" w:rsidP="00EE3229">
      <w:pPr>
        <w:pStyle w:val="a9"/>
        <w:numPr>
          <w:ilvl w:val="0"/>
          <w:numId w:val="162"/>
        </w:numPr>
        <w:spacing w:line="276" w:lineRule="auto"/>
        <w:jc w:val="both"/>
        <w:rPr>
          <w:sz w:val="24"/>
          <w:szCs w:val="24"/>
        </w:rPr>
      </w:pPr>
      <w:r w:rsidRPr="008227B3">
        <w:rPr>
          <w:sz w:val="24"/>
          <w:szCs w:val="24"/>
        </w:rPr>
        <w:t>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w:t>
      </w:r>
      <w:r>
        <w:rPr>
          <w:sz w:val="24"/>
          <w:szCs w:val="24"/>
        </w:rPr>
        <w:t xml:space="preserve">ой и практической </w:t>
      </w:r>
      <w:r w:rsidR="007C473C">
        <w:rPr>
          <w:sz w:val="24"/>
          <w:szCs w:val="24"/>
        </w:rPr>
        <w:t>деятельности.</w:t>
      </w:r>
    </w:p>
    <w:p w:rsidR="007C473C" w:rsidRPr="007C473C" w:rsidRDefault="007C473C" w:rsidP="008227B3">
      <w:pPr>
        <w:pStyle w:val="a9"/>
        <w:spacing w:line="276" w:lineRule="auto"/>
        <w:jc w:val="both"/>
        <w:rPr>
          <w:b/>
          <w:sz w:val="24"/>
          <w:szCs w:val="24"/>
        </w:rPr>
      </w:pPr>
      <w:r w:rsidRPr="007C473C">
        <w:rPr>
          <w:b/>
          <w:sz w:val="24"/>
          <w:szCs w:val="24"/>
        </w:rPr>
        <w:t xml:space="preserve">Учебно-организационные: </w:t>
      </w:r>
    </w:p>
    <w:p w:rsidR="007C473C" w:rsidRDefault="008227B3" w:rsidP="00EE3229">
      <w:pPr>
        <w:pStyle w:val="a9"/>
        <w:numPr>
          <w:ilvl w:val="0"/>
          <w:numId w:val="163"/>
        </w:numPr>
        <w:spacing w:line="276" w:lineRule="auto"/>
        <w:jc w:val="both"/>
        <w:rPr>
          <w:sz w:val="24"/>
          <w:szCs w:val="24"/>
        </w:rPr>
      </w:pPr>
      <w:r w:rsidRPr="008227B3">
        <w:rPr>
          <w:sz w:val="24"/>
          <w:szCs w:val="24"/>
        </w:rPr>
        <w:t>уметь использовать в работе</w:t>
      </w:r>
      <w:r w:rsidR="007C473C">
        <w:rPr>
          <w:sz w:val="24"/>
          <w:szCs w:val="24"/>
        </w:rPr>
        <w:t xml:space="preserve"> этапы индивидуального плана;</w:t>
      </w:r>
    </w:p>
    <w:p w:rsidR="007C473C" w:rsidRDefault="008227B3" w:rsidP="00EE3229">
      <w:pPr>
        <w:pStyle w:val="a9"/>
        <w:numPr>
          <w:ilvl w:val="0"/>
          <w:numId w:val="163"/>
        </w:numPr>
        <w:spacing w:line="276" w:lineRule="auto"/>
        <w:jc w:val="both"/>
        <w:rPr>
          <w:sz w:val="24"/>
          <w:szCs w:val="24"/>
        </w:rPr>
      </w:pPr>
      <w:r w:rsidRPr="008227B3">
        <w:rPr>
          <w:sz w:val="24"/>
          <w:szCs w:val="24"/>
        </w:rPr>
        <w:t xml:space="preserve">владеть техникой консультирования; </w:t>
      </w:r>
    </w:p>
    <w:p w:rsidR="007C473C" w:rsidRDefault="008227B3" w:rsidP="00EE3229">
      <w:pPr>
        <w:pStyle w:val="a9"/>
        <w:numPr>
          <w:ilvl w:val="0"/>
          <w:numId w:val="163"/>
        </w:numPr>
        <w:spacing w:line="276" w:lineRule="auto"/>
        <w:jc w:val="both"/>
        <w:rPr>
          <w:sz w:val="24"/>
          <w:szCs w:val="24"/>
        </w:rPr>
      </w:pPr>
      <w:r w:rsidRPr="008227B3">
        <w:rPr>
          <w:sz w:val="24"/>
          <w:szCs w:val="24"/>
        </w:rPr>
        <w:t>уметь вести познавательную деятельность в коллектив</w:t>
      </w:r>
      <w:r w:rsidR="007C473C">
        <w:rPr>
          <w:sz w:val="24"/>
          <w:szCs w:val="24"/>
        </w:rPr>
        <w:t xml:space="preserve">е, сотрудничать при выполнять </w:t>
      </w:r>
      <w:r w:rsidRPr="008227B3">
        <w:rPr>
          <w:sz w:val="24"/>
          <w:szCs w:val="24"/>
        </w:rPr>
        <w:t xml:space="preserve">заданий (умеет объяснять, оказывать и принимать помощь и т.п.); </w:t>
      </w:r>
    </w:p>
    <w:p w:rsidR="007C473C" w:rsidRDefault="008227B3" w:rsidP="00EE3229">
      <w:pPr>
        <w:pStyle w:val="a9"/>
        <w:numPr>
          <w:ilvl w:val="0"/>
          <w:numId w:val="163"/>
        </w:numPr>
        <w:spacing w:line="276" w:lineRule="auto"/>
        <w:jc w:val="both"/>
        <w:rPr>
          <w:sz w:val="24"/>
          <w:szCs w:val="24"/>
        </w:rPr>
      </w:pPr>
      <w:r w:rsidRPr="008227B3">
        <w:rPr>
          <w:sz w:val="24"/>
          <w:szCs w:val="24"/>
        </w:rPr>
        <w:t>анализировать и оценивать собственную учебно-познавательную деятельност</w:t>
      </w:r>
      <w:r w:rsidR="007C473C">
        <w:rPr>
          <w:sz w:val="24"/>
          <w:szCs w:val="24"/>
        </w:rPr>
        <w:t xml:space="preserve">ь. </w:t>
      </w:r>
    </w:p>
    <w:p w:rsidR="007C473C" w:rsidRPr="007C473C" w:rsidRDefault="007C473C" w:rsidP="008227B3">
      <w:pPr>
        <w:pStyle w:val="a9"/>
        <w:spacing w:line="276" w:lineRule="auto"/>
        <w:jc w:val="both"/>
        <w:rPr>
          <w:sz w:val="24"/>
          <w:szCs w:val="24"/>
        </w:rPr>
      </w:pPr>
      <w:r w:rsidRPr="007C473C">
        <w:rPr>
          <w:b/>
          <w:sz w:val="24"/>
          <w:szCs w:val="24"/>
        </w:rPr>
        <w:t>Учебно-интеллектуальные:</w:t>
      </w:r>
    </w:p>
    <w:p w:rsidR="007C473C" w:rsidRDefault="008227B3" w:rsidP="00EE3229">
      <w:pPr>
        <w:pStyle w:val="a9"/>
        <w:numPr>
          <w:ilvl w:val="0"/>
          <w:numId w:val="164"/>
        </w:numPr>
        <w:spacing w:line="276" w:lineRule="auto"/>
        <w:jc w:val="both"/>
        <w:rPr>
          <w:sz w:val="24"/>
          <w:szCs w:val="24"/>
        </w:rPr>
      </w:pPr>
      <w:r w:rsidRPr="008227B3">
        <w:rPr>
          <w:sz w:val="24"/>
          <w:szCs w:val="24"/>
        </w:rPr>
        <w:t>уметь устанавливать причинно-</w:t>
      </w:r>
      <w:r w:rsidR="007C473C">
        <w:rPr>
          <w:sz w:val="24"/>
          <w:szCs w:val="24"/>
        </w:rPr>
        <w:t xml:space="preserve">следственные связи, аналогии; </w:t>
      </w:r>
    </w:p>
    <w:p w:rsidR="007C473C" w:rsidRDefault="008227B3" w:rsidP="00EE3229">
      <w:pPr>
        <w:pStyle w:val="a9"/>
        <w:numPr>
          <w:ilvl w:val="0"/>
          <w:numId w:val="164"/>
        </w:numPr>
        <w:spacing w:line="276" w:lineRule="auto"/>
        <w:jc w:val="both"/>
        <w:rPr>
          <w:sz w:val="24"/>
          <w:szCs w:val="24"/>
        </w:rPr>
      </w:pPr>
      <w:r w:rsidRPr="008227B3">
        <w:rPr>
          <w:sz w:val="24"/>
          <w:szCs w:val="24"/>
        </w:rPr>
        <w:t>уметь выделять логически законченные части</w:t>
      </w:r>
      <w:r w:rsidR="007C473C">
        <w:rPr>
          <w:sz w:val="24"/>
          <w:szCs w:val="24"/>
        </w:rPr>
        <w:t xml:space="preserve"> в прочитанном, устанавливать </w:t>
      </w:r>
      <w:r w:rsidRPr="008227B3">
        <w:rPr>
          <w:sz w:val="24"/>
          <w:szCs w:val="24"/>
        </w:rPr>
        <w:t>взаимосвязь и взаимоз</w:t>
      </w:r>
      <w:r w:rsidR="007C473C">
        <w:rPr>
          <w:sz w:val="24"/>
          <w:szCs w:val="24"/>
        </w:rPr>
        <w:t xml:space="preserve">ависимость между ними; </w:t>
      </w:r>
    </w:p>
    <w:p w:rsidR="007C473C" w:rsidRDefault="008227B3" w:rsidP="00EE3229">
      <w:pPr>
        <w:pStyle w:val="a9"/>
        <w:numPr>
          <w:ilvl w:val="0"/>
          <w:numId w:val="164"/>
        </w:numPr>
        <w:spacing w:line="276" w:lineRule="auto"/>
        <w:jc w:val="both"/>
        <w:rPr>
          <w:sz w:val="24"/>
          <w:szCs w:val="24"/>
        </w:rPr>
      </w:pPr>
      <w:r w:rsidRPr="008227B3">
        <w:rPr>
          <w:sz w:val="24"/>
          <w:szCs w:val="24"/>
        </w:rPr>
        <w:t>уметь пользоваться исследовательскими умениями (постановка задач, выработка гипотезы, выбор методов решен</w:t>
      </w:r>
      <w:r w:rsidR="007C473C">
        <w:rPr>
          <w:sz w:val="24"/>
          <w:szCs w:val="24"/>
        </w:rPr>
        <w:t xml:space="preserve">ия, доказательство, проверка; </w:t>
      </w:r>
    </w:p>
    <w:p w:rsidR="007C473C" w:rsidRDefault="008227B3" w:rsidP="00EE3229">
      <w:pPr>
        <w:pStyle w:val="a9"/>
        <w:numPr>
          <w:ilvl w:val="0"/>
          <w:numId w:val="164"/>
        </w:numPr>
        <w:spacing w:line="276" w:lineRule="auto"/>
        <w:jc w:val="both"/>
        <w:rPr>
          <w:sz w:val="24"/>
          <w:szCs w:val="24"/>
        </w:rPr>
      </w:pPr>
      <w:r w:rsidRPr="008227B3">
        <w:rPr>
          <w:sz w:val="24"/>
          <w:szCs w:val="24"/>
        </w:rPr>
        <w:t xml:space="preserve">уметь синтезировать материал, обобщать, делать выводы. </w:t>
      </w:r>
    </w:p>
    <w:p w:rsidR="007C473C" w:rsidRPr="007C473C" w:rsidRDefault="007C473C" w:rsidP="008227B3">
      <w:pPr>
        <w:pStyle w:val="a9"/>
        <w:spacing w:line="276" w:lineRule="auto"/>
        <w:jc w:val="both"/>
        <w:rPr>
          <w:b/>
          <w:sz w:val="24"/>
          <w:szCs w:val="24"/>
        </w:rPr>
      </w:pPr>
      <w:r w:rsidRPr="007C473C">
        <w:rPr>
          <w:b/>
          <w:sz w:val="24"/>
          <w:szCs w:val="24"/>
        </w:rPr>
        <w:t xml:space="preserve">Учебно-информационные: </w:t>
      </w:r>
    </w:p>
    <w:p w:rsidR="007C473C" w:rsidRDefault="008227B3" w:rsidP="00EE3229">
      <w:pPr>
        <w:pStyle w:val="a9"/>
        <w:numPr>
          <w:ilvl w:val="0"/>
          <w:numId w:val="165"/>
        </w:numPr>
        <w:spacing w:line="276" w:lineRule="auto"/>
        <w:jc w:val="both"/>
        <w:rPr>
          <w:sz w:val="24"/>
          <w:szCs w:val="24"/>
        </w:rPr>
      </w:pPr>
      <w:r w:rsidRPr="008227B3">
        <w:rPr>
          <w:sz w:val="24"/>
          <w:szCs w:val="24"/>
        </w:rPr>
        <w:t>уметь примен</w:t>
      </w:r>
      <w:r w:rsidR="007C473C">
        <w:rPr>
          <w:sz w:val="24"/>
          <w:szCs w:val="24"/>
        </w:rPr>
        <w:t xml:space="preserve">ять справочный аппарат книги </w:t>
      </w:r>
    </w:p>
    <w:p w:rsidR="007C473C" w:rsidRDefault="008227B3" w:rsidP="00EE3229">
      <w:pPr>
        <w:pStyle w:val="a9"/>
        <w:numPr>
          <w:ilvl w:val="0"/>
          <w:numId w:val="165"/>
        </w:numPr>
        <w:spacing w:line="276" w:lineRule="auto"/>
        <w:jc w:val="both"/>
        <w:rPr>
          <w:sz w:val="24"/>
          <w:szCs w:val="24"/>
        </w:rPr>
      </w:pPr>
      <w:r w:rsidRPr="008227B3">
        <w:rPr>
          <w:sz w:val="24"/>
          <w:szCs w:val="24"/>
        </w:rPr>
        <w:t>самостоятельно составлять список литературы для ин</w:t>
      </w:r>
      <w:r w:rsidR="007C473C">
        <w:rPr>
          <w:sz w:val="24"/>
          <w:szCs w:val="24"/>
        </w:rPr>
        <w:t xml:space="preserve">дивидуального плана обучения; </w:t>
      </w:r>
    </w:p>
    <w:p w:rsidR="007C473C" w:rsidRDefault="008227B3" w:rsidP="00EE3229">
      <w:pPr>
        <w:pStyle w:val="a9"/>
        <w:numPr>
          <w:ilvl w:val="0"/>
          <w:numId w:val="165"/>
        </w:numPr>
        <w:spacing w:line="276" w:lineRule="auto"/>
        <w:jc w:val="both"/>
        <w:rPr>
          <w:sz w:val="24"/>
          <w:szCs w:val="24"/>
        </w:rPr>
      </w:pPr>
      <w:r w:rsidRPr="008227B3">
        <w:rPr>
          <w:sz w:val="24"/>
          <w:szCs w:val="24"/>
        </w:rPr>
        <w:t xml:space="preserve">уметь составлять тезисы, реферат, аннотацию. </w:t>
      </w:r>
    </w:p>
    <w:p w:rsidR="007C473C" w:rsidRDefault="007C473C" w:rsidP="008227B3">
      <w:pPr>
        <w:pStyle w:val="a9"/>
        <w:spacing w:line="276" w:lineRule="auto"/>
        <w:jc w:val="both"/>
        <w:rPr>
          <w:sz w:val="24"/>
          <w:szCs w:val="24"/>
        </w:rPr>
      </w:pPr>
      <w:r w:rsidRPr="007C473C">
        <w:rPr>
          <w:b/>
          <w:sz w:val="24"/>
          <w:szCs w:val="24"/>
        </w:rPr>
        <w:t>Учебно-</w:t>
      </w:r>
      <w:r w:rsidR="008227B3" w:rsidRPr="007C473C">
        <w:rPr>
          <w:b/>
          <w:sz w:val="24"/>
          <w:szCs w:val="24"/>
        </w:rPr>
        <w:t>коммуникативные:</w:t>
      </w:r>
    </w:p>
    <w:p w:rsidR="007C473C" w:rsidRDefault="008227B3" w:rsidP="00EE3229">
      <w:pPr>
        <w:pStyle w:val="a9"/>
        <w:numPr>
          <w:ilvl w:val="0"/>
          <w:numId w:val="166"/>
        </w:numPr>
        <w:spacing w:line="276" w:lineRule="auto"/>
        <w:jc w:val="both"/>
        <w:rPr>
          <w:sz w:val="24"/>
          <w:szCs w:val="24"/>
        </w:rPr>
      </w:pPr>
      <w:r w:rsidRPr="008227B3">
        <w:rPr>
          <w:sz w:val="24"/>
          <w:szCs w:val="24"/>
        </w:rPr>
        <w:t>связно самостоятельно формировать</w:t>
      </w:r>
      <w:r w:rsidR="007C473C">
        <w:rPr>
          <w:sz w:val="24"/>
          <w:szCs w:val="24"/>
        </w:rPr>
        <w:t xml:space="preserve"> вопросы на применение знаний; </w:t>
      </w:r>
    </w:p>
    <w:p w:rsidR="007C473C" w:rsidRDefault="008227B3" w:rsidP="00EE3229">
      <w:pPr>
        <w:pStyle w:val="a9"/>
        <w:numPr>
          <w:ilvl w:val="0"/>
          <w:numId w:val="166"/>
        </w:numPr>
        <w:spacing w:line="276" w:lineRule="auto"/>
        <w:jc w:val="both"/>
        <w:rPr>
          <w:sz w:val="24"/>
          <w:szCs w:val="24"/>
        </w:rPr>
      </w:pPr>
      <w:r w:rsidRPr="008227B3">
        <w:rPr>
          <w:sz w:val="24"/>
          <w:szCs w:val="24"/>
        </w:rPr>
        <w:t>излагать мате</w:t>
      </w:r>
      <w:r w:rsidR="007C473C">
        <w:rPr>
          <w:sz w:val="24"/>
          <w:szCs w:val="24"/>
        </w:rPr>
        <w:t xml:space="preserve">риал из различных источников; </w:t>
      </w:r>
    </w:p>
    <w:p w:rsidR="007C473C" w:rsidRPr="00A555BC" w:rsidRDefault="008227B3" w:rsidP="00EE3229">
      <w:pPr>
        <w:pStyle w:val="a9"/>
        <w:numPr>
          <w:ilvl w:val="0"/>
          <w:numId w:val="166"/>
        </w:numPr>
        <w:spacing w:line="276" w:lineRule="auto"/>
        <w:jc w:val="both"/>
        <w:rPr>
          <w:b/>
          <w:sz w:val="24"/>
          <w:szCs w:val="24"/>
        </w:rPr>
      </w:pPr>
      <w:r w:rsidRPr="008227B3">
        <w:rPr>
          <w:sz w:val="24"/>
          <w:szCs w:val="24"/>
        </w:rPr>
        <w:t>владеть основными видами письма, составлять план на основе различных источник</w:t>
      </w:r>
      <w:r w:rsidR="007C473C">
        <w:rPr>
          <w:sz w:val="24"/>
          <w:szCs w:val="24"/>
        </w:rPr>
        <w:t xml:space="preserve">ов, тезисы, конспекты, лекции. </w:t>
      </w:r>
    </w:p>
    <w:p w:rsidR="00A555BC" w:rsidRDefault="00A555BC" w:rsidP="00A555BC">
      <w:pPr>
        <w:pStyle w:val="a9"/>
        <w:spacing w:line="276" w:lineRule="auto"/>
        <w:ind w:left="360"/>
        <w:jc w:val="both"/>
        <w:rPr>
          <w:sz w:val="24"/>
          <w:szCs w:val="24"/>
        </w:rPr>
      </w:pPr>
      <w:r w:rsidRPr="00A555BC">
        <w:rPr>
          <w:sz w:val="24"/>
          <w:szCs w:val="24"/>
        </w:rPr>
        <w:t xml:space="preserve">Содержание программы. </w:t>
      </w:r>
    </w:p>
    <w:p w:rsidR="00A555BC" w:rsidRPr="00A555BC" w:rsidRDefault="00A555BC" w:rsidP="00EE3229">
      <w:pPr>
        <w:pStyle w:val="a9"/>
        <w:numPr>
          <w:ilvl w:val="0"/>
          <w:numId w:val="167"/>
        </w:numPr>
        <w:spacing w:line="276" w:lineRule="auto"/>
        <w:jc w:val="both"/>
        <w:rPr>
          <w:b/>
          <w:sz w:val="24"/>
          <w:szCs w:val="24"/>
        </w:rPr>
      </w:pPr>
      <w:r w:rsidRPr="00A555BC">
        <w:rPr>
          <w:b/>
          <w:sz w:val="24"/>
          <w:szCs w:val="24"/>
        </w:rPr>
        <w:t xml:space="preserve">Способы получения и переработки информации.  </w:t>
      </w:r>
    </w:p>
    <w:p w:rsidR="00A555BC" w:rsidRDefault="00A555BC" w:rsidP="00A555BC">
      <w:pPr>
        <w:pStyle w:val="a9"/>
        <w:spacing w:line="276" w:lineRule="auto"/>
        <w:ind w:left="720"/>
        <w:jc w:val="both"/>
        <w:rPr>
          <w:sz w:val="24"/>
          <w:szCs w:val="24"/>
        </w:rPr>
      </w:pPr>
      <w:r w:rsidRPr="00A555BC">
        <w:rPr>
          <w:sz w:val="24"/>
          <w:szCs w:val="24"/>
        </w:rPr>
        <w:t xml:space="preserve">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w:t>
      </w:r>
      <w:r w:rsidRPr="00A555BC">
        <w:rPr>
          <w:sz w:val="24"/>
          <w:szCs w:val="24"/>
        </w:rPr>
        <w:lastRenderedPageBreak/>
        <w:t>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w:t>
      </w:r>
      <w:r>
        <w:rPr>
          <w:sz w:val="24"/>
          <w:szCs w:val="24"/>
        </w:rPr>
        <w:t xml:space="preserve">цензия, отзыв. </w:t>
      </w:r>
      <w:r w:rsidRPr="00A555BC">
        <w:rPr>
          <w:b/>
          <w:sz w:val="24"/>
          <w:szCs w:val="24"/>
        </w:rPr>
        <w:t>2. Проект.</w:t>
      </w:r>
    </w:p>
    <w:p w:rsidR="00A555BC" w:rsidRDefault="00A555BC" w:rsidP="00A555BC">
      <w:pPr>
        <w:pStyle w:val="a9"/>
        <w:spacing w:line="276" w:lineRule="auto"/>
        <w:ind w:left="720"/>
        <w:jc w:val="both"/>
        <w:rPr>
          <w:sz w:val="24"/>
          <w:szCs w:val="24"/>
        </w:rPr>
      </w:pPr>
      <w:r w:rsidRPr="00A555BC">
        <w:rPr>
          <w:sz w:val="24"/>
          <w:szCs w:val="24"/>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A555BC" w:rsidRDefault="00A555BC" w:rsidP="00EE3229">
      <w:pPr>
        <w:pStyle w:val="a9"/>
        <w:numPr>
          <w:ilvl w:val="0"/>
          <w:numId w:val="167"/>
        </w:numPr>
        <w:spacing w:line="276" w:lineRule="auto"/>
        <w:jc w:val="both"/>
        <w:rPr>
          <w:sz w:val="24"/>
          <w:szCs w:val="24"/>
        </w:rPr>
      </w:pPr>
      <w:r w:rsidRPr="00A555BC">
        <w:rPr>
          <w:b/>
          <w:sz w:val="24"/>
          <w:szCs w:val="24"/>
        </w:rPr>
        <w:t>Создание индивидуальных проектов.</w:t>
      </w:r>
    </w:p>
    <w:p w:rsidR="00A555BC" w:rsidRPr="00A555BC" w:rsidRDefault="00A555BC" w:rsidP="00A555BC">
      <w:pPr>
        <w:pStyle w:val="a9"/>
        <w:spacing w:line="276" w:lineRule="auto"/>
        <w:ind w:left="720"/>
        <w:jc w:val="both"/>
        <w:rPr>
          <w:sz w:val="24"/>
          <w:szCs w:val="24"/>
        </w:rPr>
      </w:pPr>
      <w:r w:rsidRPr="00A555BC">
        <w:rPr>
          <w:sz w:val="24"/>
          <w:szCs w:val="24"/>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 практическое задание 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 </w:t>
      </w:r>
    </w:p>
    <w:p w:rsidR="0022446E" w:rsidRPr="00314F30" w:rsidRDefault="00334741" w:rsidP="00314F30">
      <w:pPr>
        <w:pStyle w:val="a9"/>
        <w:spacing w:line="276" w:lineRule="auto"/>
        <w:jc w:val="both"/>
        <w:rPr>
          <w:sz w:val="24"/>
          <w:szCs w:val="24"/>
        </w:rPr>
      </w:pPr>
      <w:r w:rsidRPr="00334741">
        <w:br w:type="page"/>
      </w:r>
    </w:p>
    <w:p w:rsidR="00314F30" w:rsidRPr="00314F30" w:rsidRDefault="00314F30" w:rsidP="00314F30">
      <w:pPr>
        <w:pStyle w:val="a9"/>
        <w:spacing w:line="276" w:lineRule="auto"/>
        <w:jc w:val="both"/>
        <w:rPr>
          <w:b/>
          <w:sz w:val="24"/>
          <w:szCs w:val="24"/>
        </w:rPr>
      </w:pPr>
      <w:r>
        <w:rPr>
          <w:b/>
          <w:sz w:val="24"/>
          <w:szCs w:val="24"/>
        </w:rPr>
        <w:lastRenderedPageBreak/>
        <w:t xml:space="preserve">2.3 </w:t>
      </w:r>
      <w:r w:rsidRPr="00314F30">
        <w:rPr>
          <w:b/>
          <w:sz w:val="24"/>
          <w:szCs w:val="24"/>
        </w:rPr>
        <w:t xml:space="preserve">Программа воспитания и социализации обучающихся при получении среднего общего образования </w:t>
      </w:r>
    </w:p>
    <w:p w:rsidR="00314F30" w:rsidRPr="00314F30" w:rsidRDefault="00314F30" w:rsidP="00314F30">
      <w:pPr>
        <w:pStyle w:val="a9"/>
        <w:spacing w:line="276" w:lineRule="auto"/>
        <w:jc w:val="both"/>
        <w:rPr>
          <w:sz w:val="24"/>
          <w:szCs w:val="24"/>
        </w:rPr>
      </w:pPr>
    </w:p>
    <w:p w:rsidR="00314F30" w:rsidRPr="00314F30" w:rsidRDefault="00314F30" w:rsidP="00CD2D00">
      <w:pPr>
        <w:pStyle w:val="a9"/>
        <w:spacing w:line="276" w:lineRule="auto"/>
        <w:ind w:firstLine="708"/>
        <w:jc w:val="both"/>
        <w:rPr>
          <w:sz w:val="24"/>
          <w:szCs w:val="24"/>
        </w:rPr>
      </w:pPr>
      <w:r w:rsidRPr="00314F30">
        <w:rPr>
          <w:sz w:val="24"/>
          <w:szCs w:val="24"/>
        </w:rPr>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314F30" w:rsidRPr="00FB4811" w:rsidRDefault="00314F30" w:rsidP="00314F30">
      <w:pPr>
        <w:pStyle w:val="a9"/>
        <w:spacing w:line="276" w:lineRule="auto"/>
        <w:jc w:val="both"/>
        <w:rPr>
          <w:b/>
          <w:sz w:val="24"/>
          <w:szCs w:val="24"/>
        </w:rPr>
      </w:pPr>
      <w:r w:rsidRPr="00FB4811">
        <w:rPr>
          <w:b/>
          <w:sz w:val="24"/>
          <w:szCs w:val="24"/>
        </w:rPr>
        <w:t>Программа обеспечивает:</w:t>
      </w:r>
    </w:p>
    <w:p w:rsidR="00314F30" w:rsidRPr="00314F30" w:rsidRDefault="00314F30" w:rsidP="00EE3229">
      <w:pPr>
        <w:pStyle w:val="a9"/>
        <w:numPr>
          <w:ilvl w:val="0"/>
          <w:numId w:val="168"/>
        </w:numPr>
        <w:spacing w:line="276" w:lineRule="auto"/>
        <w:jc w:val="both"/>
        <w:rPr>
          <w:sz w:val="24"/>
          <w:szCs w:val="24"/>
        </w:rPr>
      </w:pPr>
      <w:r w:rsidRPr="00314F30">
        <w:rPr>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314F30" w:rsidRPr="00314F30" w:rsidRDefault="00314F30" w:rsidP="00EE3229">
      <w:pPr>
        <w:pStyle w:val="a9"/>
        <w:numPr>
          <w:ilvl w:val="0"/>
          <w:numId w:val="168"/>
        </w:numPr>
        <w:spacing w:line="276" w:lineRule="auto"/>
        <w:jc w:val="both"/>
        <w:rPr>
          <w:sz w:val="24"/>
          <w:szCs w:val="24"/>
        </w:rPr>
      </w:pPr>
      <w:r w:rsidRPr="00314F30">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314F30" w:rsidRPr="00FB4811" w:rsidRDefault="00314F30" w:rsidP="00314F30">
      <w:pPr>
        <w:pStyle w:val="a9"/>
        <w:spacing w:line="276" w:lineRule="auto"/>
        <w:jc w:val="both"/>
        <w:rPr>
          <w:b/>
          <w:sz w:val="24"/>
          <w:szCs w:val="24"/>
        </w:rPr>
      </w:pPr>
      <w:r w:rsidRPr="00FB4811">
        <w:rPr>
          <w:b/>
          <w:sz w:val="24"/>
          <w:szCs w:val="24"/>
        </w:rPr>
        <w:t xml:space="preserve">Программа содержит: </w:t>
      </w:r>
    </w:p>
    <w:p w:rsidR="00314F30" w:rsidRPr="00314F30" w:rsidRDefault="00314F30" w:rsidP="00314F30">
      <w:pPr>
        <w:pStyle w:val="a9"/>
        <w:spacing w:line="276" w:lineRule="auto"/>
        <w:jc w:val="both"/>
        <w:rPr>
          <w:sz w:val="24"/>
          <w:szCs w:val="24"/>
        </w:rPr>
      </w:pPr>
      <w:r w:rsidRPr="00314F30">
        <w:rPr>
          <w:sz w:val="24"/>
          <w:szCs w:val="24"/>
        </w:rPr>
        <w:t>1) цель и задачи духовно-нравственного развития, воспитания,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2) основные направления и ценностные основы духовно-нравственного развития, воспитания и социализации;</w:t>
      </w:r>
    </w:p>
    <w:p w:rsidR="00314F30" w:rsidRPr="00314F30" w:rsidRDefault="00314F30" w:rsidP="00314F30">
      <w:pPr>
        <w:pStyle w:val="a9"/>
        <w:spacing w:line="276" w:lineRule="auto"/>
        <w:jc w:val="both"/>
        <w:rPr>
          <w:sz w:val="24"/>
          <w:szCs w:val="24"/>
        </w:rPr>
      </w:pPr>
      <w:r w:rsidRPr="00314F30">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4) модель организации работы по духовно-нравственному развитию, воспитанию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5) описание форм и методов организации социально значимой деятельности обучающихся;</w:t>
      </w:r>
    </w:p>
    <w:p w:rsidR="00314F30" w:rsidRPr="00314F30" w:rsidRDefault="00314F30" w:rsidP="00314F30">
      <w:pPr>
        <w:pStyle w:val="a9"/>
        <w:spacing w:line="276" w:lineRule="auto"/>
        <w:jc w:val="both"/>
        <w:rPr>
          <w:sz w:val="24"/>
          <w:szCs w:val="24"/>
        </w:rPr>
      </w:pPr>
      <w:r w:rsidRPr="00314F30">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314F30" w:rsidRPr="00314F30" w:rsidRDefault="00314F30" w:rsidP="00314F30">
      <w:pPr>
        <w:pStyle w:val="a9"/>
        <w:spacing w:line="276" w:lineRule="auto"/>
        <w:jc w:val="both"/>
        <w:rPr>
          <w:sz w:val="24"/>
          <w:szCs w:val="24"/>
        </w:rPr>
      </w:pPr>
      <w:r w:rsidRPr="00314F30">
        <w:rPr>
          <w:sz w:val="24"/>
          <w:szCs w:val="24"/>
        </w:rPr>
        <w:t>7) описание методов и форм профессиональной ориентации в организации, осуществляющей образовательную деятельность;</w:t>
      </w:r>
    </w:p>
    <w:p w:rsidR="00314F30" w:rsidRPr="00314F30" w:rsidRDefault="00314F30" w:rsidP="00314F30">
      <w:pPr>
        <w:pStyle w:val="a9"/>
        <w:spacing w:line="276" w:lineRule="auto"/>
        <w:jc w:val="both"/>
        <w:rPr>
          <w:sz w:val="24"/>
          <w:szCs w:val="24"/>
        </w:rPr>
      </w:pPr>
      <w:r w:rsidRPr="00314F30">
        <w:rPr>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14F30" w:rsidRPr="00314F30" w:rsidRDefault="00314F30" w:rsidP="00314F30">
      <w:pPr>
        <w:pStyle w:val="a9"/>
        <w:spacing w:line="276" w:lineRule="auto"/>
        <w:jc w:val="both"/>
        <w:rPr>
          <w:sz w:val="24"/>
          <w:szCs w:val="24"/>
        </w:rPr>
      </w:pPr>
      <w:r w:rsidRPr="00314F30">
        <w:rPr>
          <w:sz w:val="24"/>
          <w:szCs w:val="24"/>
        </w:rPr>
        <w:t>9) описание форм и методов повышения педагогической культуры родителей (законных представителей) обучающихся;</w:t>
      </w:r>
    </w:p>
    <w:p w:rsidR="00314F30" w:rsidRPr="00314F30" w:rsidRDefault="00314F30" w:rsidP="00314F30">
      <w:pPr>
        <w:pStyle w:val="a9"/>
        <w:spacing w:line="276" w:lineRule="auto"/>
        <w:jc w:val="both"/>
        <w:rPr>
          <w:sz w:val="24"/>
          <w:szCs w:val="24"/>
        </w:rPr>
      </w:pPr>
      <w:r w:rsidRPr="00314F30">
        <w:rPr>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314F30" w:rsidRPr="00314F30" w:rsidRDefault="00314F30" w:rsidP="00314F30">
      <w:pPr>
        <w:pStyle w:val="a9"/>
        <w:spacing w:line="276" w:lineRule="auto"/>
        <w:jc w:val="both"/>
        <w:rPr>
          <w:sz w:val="24"/>
          <w:szCs w:val="24"/>
        </w:rPr>
      </w:pPr>
      <w:r w:rsidRPr="00314F30">
        <w:rPr>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14F30" w:rsidRPr="00314F30" w:rsidRDefault="00314F30" w:rsidP="00314F30">
      <w:pPr>
        <w:pStyle w:val="a9"/>
        <w:spacing w:line="276" w:lineRule="auto"/>
        <w:jc w:val="both"/>
        <w:rPr>
          <w:sz w:val="24"/>
          <w:szCs w:val="24"/>
        </w:rPr>
      </w:pPr>
      <w:r w:rsidRPr="00314F30">
        <w:rPr>
          <w:sz w:val="24"/>
          <w:szCs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w:t>
      </w:r>
      <w:r w:rsidRPr="00314F30">
        <w:rPr>
          <w:sz w:val="24"/>
          <w:szCs w:val="24"/>
        </w:rPr>
        <w:lastRenderedPageBreak/>
        <w:t>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314F30" w:rsidRPr="00314F30" w:rsidRDefault="00314F30" w:rsidP="00314F30">
      <w:pPr>
        <w:pStyle w:val="a9"/>
        <w:spacing w:line="276" w:lineRule="auto"/>
        <w:jc w:val="both"/>
        <w:rPr>
          <w:sz w:val="24"/>
          <w:szCs w:val="24"/>
        </w:rPr>
      </w:pPr>
      <w:r w:rsidRPr="00314F30">
        <w:rPr>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314F30" w:rsidRPr="00314F30" w:rsidRDefault="00314F30"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91" w:name="_Toc410654044"/>
      <w:bookmarkStart w:id="92" w:name="_Toc284662818"/>
      <w:bookmarkStart w:id="93" w:name="_Toc284663445"/>
      <w:bookmarkStart w:id="94" w:name="_Toc409691719"/>
      <w:bookmarkStart w:id="95" w:name="_Toc435412722"/>
      <w:bookmarkStart w:id="96" w:name="_Toc453968197"/>
      <w:r w:rsidRPr="00FB4811">
        <w:rPr>
          <w:b/>
          <w:sz w:val="24"/>
          <w:szCs w:val="24"/>
        </w:rPr>
        <w:t>2</w:t>
      </w:r>
      <w:r w:rsidR="00FB4811" w:rsidRPr="00FB4811">
        <w:rPr>
          <w:b/>
          <w:sz w:val="24"/>
          <w:szCs w:val="24"/>
        </w:rPr>
        <w:t>.3.</w:t>
      </w:r>
      <w:r w:rsidRPr="00FB4811">
        <w:rPr>
          <w:b/>
          <w:sz w:val="24"/>
          <w:szCs w:val="24"/>
        </w:rPr>
        <w:t>1. Цель и задачи духовно-нравственного развития, воспитания и</w:t>
      </w:r>
      <w:bookmarkStart w:id="97" w:name="_Toc410654045"/>
      <w:bookmarkStart w:id="98" w:name="_Toc284663446"/>
      <w:bookmarkEnd w:id="91"/>
      <w:bookmarkEnd w:id="92"/>
      <w:bookmarkEnd w:id="93"/>
      <w:bookmarkEnd w:id="94"/>
      <w:bookmarkEnd w:id="95"/>
      <w:bookmarkEnd w:id="97"/>
      <w:bookmarkEnd w:id="98"/>
      <w:r w:rsidRPr="00FB4811">
        <w:rPr>
          <w:b/>
          <w:sz w:val="24"/>
          <w:szCs w:val="24"/>
        </w:rPr>
        <w:t>социализации обучающихся</w:t>
      </w:r>
      <w:bookmarkEnd w:id="96"/>
    </w:p>
    <w:p w:rsidR="00314F30" w:rsidRPr="00314F30" w:rsidRDefault="00314F30" w:rsidP="00314F30">
      <w:pPr>
        <w:pStyle w:val="a9"/>
        <w:spacing w:line="276" w:lineRule="auto"/>
        <w:jc w:val="both"/>
        <w:rPr>
          <w:sz w:val="24"/>
          <w:szCs w:val="24"/>
        </w:rPr>
      </w:pPr>
      <w:r w:rsidRPr="00FB4811">
        <w:rPr>
          <w:b/>
          <w:sz w:val="24"/>
          <w:szCs w:val="24"/>
        </w:rPr>
        <w:t>Цельюдуховно-нра</w:t>
      </w:r>
      <w:r w:rsidR="00FB4811" w:rsidRPr="00FB4811">
        <w:rPr>
          <w:b/>
          <w:sz w:val="24"/>
          <w:szCs w:val="24"/>
        </w:rPr>
        <w:t xml:space="preserve">вственного развития, воспитания </w:t>
      </w:r>
      <w:r w:rsidRPr="00FB4811">
        <w:rPr>
          <w:b/>
          <w:sz w:val="24"/>
          <w:szCs w:val="24"/>
        </w:rPr>
        <w:t>и социализации обучающихся</w:t>
      </w:r>
      <w:r w:rsidRPr="00314F30">
        <w:rPr>
          <w:sz w:val="24"/>
          <w:szCs w:val="24"/>
        </w:rPr>
        <w:t xml:space="preserve">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314F30" w:rsidRPr="00FB4811" w:rsidRDefault="00314F30" w:rsidP="00314F30">
      <w:pPr>
        <w:pStyle w:val="a9"/>
        <w:spacing w:line="276" w:lineRule="auto"/>
        <w:jc w:val="both"/>
        <w:rPr>
          <w:b/>
          <w:sz w:val="24"/>
          <w:szCs w:val="24"/>
        </w:rPr>
      </w:pPr>
      <w:r w:rsidRPr="00FB4811">
        <w:rPr>
          <w:b/>
          <w:sz w:val="24"/>
          <w:szCs w:val="24"/>
        </w:rPr>
        <w:t xml:space="preserve">Задачи духовно-нравственного развития, воспитания и социализации обучающихся: </w:t>
      </w:r>
    </w:p>
    <w:p w:rsidR="00314F30" w:rsidRPr="00314F30" w:rsidRDefault="00314F30" w:rsidP="00EE3229">
      <w:pPr>
        <w:pStyle w:val="a9"/>
        <w:numPr>
          <w:ilvl w:val="0"/>
          <w:numId w:val="169"/>
        </w:numPr>
        <w:spacing w:line="276" w:lineRule="auto"/>
        <w:jc w:val="both"/>
        <w:rPr>
          <w:sz w:val="24"/>
          <w:szCs w:val="24"/>
        </w:rPr>
      </w:pPr>
      <w:r w:rsidRPr="00314F30">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14F30" w:rsidRPr="00314F30" w:rsidRDefault="00314F30" w:rsidP="00EE3229">
      <w:pPr>
        <w:pStyle w:val="a9"/>
        <w:numPr>
          <w:ilvl w:val="0"/>
          <w:numId w:val="169"/>
        </w:numPr>
        <w:spacing w:line="276" w:lineRule="auto"/>
        <w:jc w:val="both"/>
        <w:rPr>
          <w:sz w:val="24"/>
          <w:szCs w:val="24"/>
        </w:rPr>
      </w:pPr>
      <w:r w:rsidRPr="00314F30">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14F30" w:rsidRPr="00314F30" w:rsidRDefault="00314F30" w:rsidP="00EE3229">
      <w:pPr>
        <w:pStyle w:val="a9"/>
        <w:numPr>
          <w:ilvl w:val="0"/>
          <w:numId w:val="169"/>
        </w:numPr>
        <w:spacing w:line="276" w:lineRule="auto"/>
        <w:jc w:val="both"/>
        <w:rPr>
          <w:sz w:val="24"/>
          <w:szCs w:val="24"/>
        </w:rPr>
      </w:pPr>
      <w:r w:rsidRPr="00314F30">
        <w:rPr>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314F30" w:rsidRDefault="00314F30" w:rsidP="00314F30">
      <w:pPr>
        <w:pStyle w:val="a9"/>
        <w:spacing w:line="276" w:lineRule="auto"/>
        <w:jc w:val="both"/>
        <w:rPr>
          <w:sz w:val="24"/>
          <w:szCs w:val="24"/>
        </w:rPr>
      </w:pPr>
    </w:p>
    <w:p w:rsidR="008901FD" w:rsidRPr="00314F30" w:rsidRDefault="008901FD"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99" w:name="_Toc435412723"/>
      <w:bookmarkStart w:id="100" w:name="_Toc453968198"/>
      <w:bookmarkEnd w:id="99"/>
      <w:r w:rsidRPr="00FB4811">
        <w:rPr>
          <w:b/>
          <w:sz w:val="24"/>
          <w:szCs w:val="24"/>
        </w:rPr>
        <w:t>2.3.2. Основные направления и ценностные основы духовно-нравственного развития, воспитания и социализации</w:t>
      </w:r>
      <w:bookmarkEnd w:id="100"/>
    </w:p>
    <w:p w:rsidR="00314F30" w:rsidRPr="00314F30" w:rsidRDefault="00314F30" w:rsidP="00314F30">
      <w:pPr>
        <w:pStyle w:val="a9"/>
        <w:spacing w:line="276" w:lineRule="auto"/>
        <w:jc w:val="both"/>
        <w:rPr>
          <w:sz w:val="24"/>
          <w:szCs w:val="24"/>
        </w:rPr>
      </w:pPr>
      <w:r w:rsidRPr="00314F30">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314F30" w:rsidRPr="00314F30" w:rsidRDefault="00314F30" w:rsidP="00EE3229">
      <w:pPr>
        <w:pStyle w:val="a9"/>
        <w:numPr>
          <w:ilvl w:val="0"/>
          <w:numId w:val="170"/>
        </w:numPr>
        <w:spacing w:line="276" w:lineRule="auto"/>
        <w:jc w:val="both"/>
        <w:rPr>
          <w:sz w:val="24"/>
          <w:szCs w:val="24"/>
        </w:rPr>
      </w:pPr>
      <w:r w:rsidRPr="00314F30">
        <w:rPr>
          <w:sz w:val="24"/>
          <w:szCs w:val="24"/>
        </w:rPr>
        <w:t>отношения обучающихся к России как к Родине (Отечеству) (включает подготовку к патриотическому служению);</w:t>
      </w:r>
    </w:p>
    <w:p w:rsidR="00314F30" w:rsidRPr="00314F30" w:rsidRDefault="00314F30" w:rsidP="00EE3229">
      <w:pPr>
        <w:pStyle w:val="a9"/>
        <w:numPr>
          <w:ilvl w:val="0"/>
          <w:numId w:val="170"/>
        </w:numPr>
        <w:spacing w:line="276" w:lineRule="auto"/>
        <w:jc w:val="both"/>
        <w:rPr>
          <w:sz w:val="24"/>
          <w:szCs w:val="24"/>
        </w:rPr>
      </w:pPr>
      <w:r w:rsidRPr="00314F30">
        <w:rPr>
          <w:sz w:val="24"/>
          <w:szCs w:val="24"/>
        </w:rPr>
        <w:t>отношения обучающихся с окружающими людьми (включает подготовку к общению со сверстниками, старшими и младшими);</w:t>
      </w:r>
    </w:p>
    <w:p w:rsidR="00314F30" w:rsidRPr="00314F30" w:rsidRDefault="00314F30" w:rsidP="00EE3229">
      <w:pPr>
        <w:pStyle w:val="a9"/>
        <w:numPr>
          <w:ilvl w:val="0"/>
          <w:numId w:val="170"/>
        </w:numPr>
        <w:spacing w:line="276" w:lineRule="auto"/>
        <w:jc w:val="both"/>
        <w:rPr>
          <w:sz w:val="24"/>
          <w:szCs w:val="24"/>
        </w:rPr>
      </w:pPr>
      <w:r w:rsidRPr="00314F30">
        <w:rPr>
          <w:sz w:val="24"/>
          <w:szCs w:val="24"/>
        </w:rPr>
        <w:lastRenderedPageBreak/>
        <w:t>отношения обучающихся к семье и родителям (включает подготовку личности к семейной жизни);</w:t>
      </w:r>
    </w:p>
    <w:p w:rsidR="00314F30" w:rsidRPr="00314F30" w:rsidRDefault="00314F30" w:rsidP="00EE3229">
      <w:pPr>
        <w:pStyle w:val="a9"/>
        <w:numPr>
          <w:ilvl w:val="0"/>
          <w:numId w:val="170"/>
        </w:numPr>
        <w:spacing w:line="276" w:lineRule="auto"/>
        <w:jc w:val="both"/>
        <w:rPr>
          <w:sz w:val="24"/>
          <w:szCs w:val="24"/>
        </w:rPr>
      </w:pPr>
      <w:r w:rsidRPr="00314F30">
        <w:rPr>
          <w:sz w:val="24"/>
          <w:szCs w:val="24"/>
        </w:rPr>
        <w:t>отношения обучающихся к закону, государству и к гражданскому обществу (включает подготовку личности к общественной жизни);</w:t>
      </w:r>
    </w:p>
    <w:p w:rsidR="00314F30" w:rsidRPr="00314F30" w:rsidRDefault="00314F30" w:rsidP="00EE3229">
      <w:pPr>
        <w:pStyle w:val="a9"/>
        <w:numPr>
          <w:ilvl w:val="0"/>
          <w:numId w:val="170"/>
        </w:numPr>
        <w:spacing w:line="276" w:lineRule="auto"/>
        <w:jc w:val="both"/>
        <w:rPr>
          <w:sz w:val="24"/>
          <w:szCs w:val="24"/>
        </w:rPr>
      </w:pPr>
      <w:r w:rsidRPr="00314F30">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314F30" w:rsidRPr="00314F30" w:rsidRDefault="00314F30" w:rsidP="00EE3229">
      <w:pPr>
        <w:pStyle w:val="a9"/>
        <w:numPr>
          <w:ilvl w:val="0"/>
          <w:numId w:val="170"/>
        </w:numPr>
        <w:spacing w:line="276" w:lineRule="auto"/>
        <w:jc w:val="both"/>
        <w:rPr>
          <w:sz w:val="24"/>
          <w:szCs w:val="24"/>
        </w:rPr>
      </w:pPr>
      <w:r w:rsidRPr="00314F30">
        <w:rPr>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314F30" w:rsidRPr="00314F30" w:rsidRDefault="00314F30" w:rsidP="00EE3229">
      <w:pPr>
        <w:pStyle w:val="a9"/>
        <w:numPr>
          <w:ilvl w:val="0"/>
          <w:numId w:val="170"/>
        </w:numPr>
        <w:spacing w:line="276" w:lineRule="auto"/>
        <w:jc w:val="both"/>
        <w:rPr>
          <w:sz w:val="24"/>
          <w:szCs w:val="24"/>
        </w:rPr>
      </w:pPr>
      <w:r w:rsidRPr="00314F30">
        <w:rPr>
          <w:sz w:val="24"/>
          <w:szCs w:val="24"/>
        </w:rPr>
        <w:t xml:space="preserve">трудовых и социально-экономических отношений (включает подготовку личности к трудовой деятельности). </w:t>
      </w:r>
    </w:p>
    <w:p w:rsidR="00314F30" w:rsidRPr="00314F30" w:rsidRDefault="00CD2D00" w:rsidP="00314F30">
      <w:pPr>
        <w:pStyle w:val="a9"/>
        <w:spacing w:line="276" w:lineRule="auto"/>
        <w:jc w:val="both"/>
        <w:rPr>
          <w:sz w:val="24"/>
          <w:szCs w:val="24"/>
        </w:rPr>
      </w:pPr>
      <w:r>
        <w:rPr>
          <w:sz w:val="24"/>
          <w:szCs w:val="24"/>
        </w:rPr>
        <w:t xml:space="preserve">- </w:t>
      </w:r>
      <w:r w:rsidR="00314F30" w:rsidRPr="00314F30">
        <w:rPr>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314F30" w:rsidRPr="00314F30" w:rsidRDefault="00CD2D00" w:rsidP="00314F30">
      <w:pPr>
        <w:pStyle w:val="a9"/>
        <w:spacing w:line="276" w:lineRule="auto"/>
        <w:jc w:val="both"/>
        <w:rPr>
          <w:sz w:val="24"/>
          <w:szCs w:val="24"/>
        </w:rPr>
      </w:pPr>
      <w:r>
        <w:rPr>
          <w:sz w:val="24"/>
          <w:szCs w:val="24"/>
        </w:rPr>
        <w:t xml:space="preserve">- </w:t>
      </w:r>
      <w:r w:rsidR="00314F30" w:rsidRPr="00314F30">
        <w:rPr>
          <w:sz w:val="24"/>
          <w:szCs w:val="24"/>
        </w:rPr>
        <w:t>Базовые национальные ценности российского общества определяются положениями Конституции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Россия есть демократическое федеративное правовое государство с республиканской формой правления» (Гл. </w:t>
      </w:r>
      <w:r w:rsidRPr="00314F30">
        <w:rPr>
          <w:sz w:val="24"/>
          <w:szCs w:val="24"/>
          <w:lang w:val="en-US"/>
        </w:rPr>
        <w:t>I</w:t>
      </w:r>
      <w:r w:rsidRPr="00314F30">
        <w:rPr>
          <w:sz w:val="24"/>
          <w:szCs w:val="24"/>
        </w:rPr>
        <w:t>, ст. 1);</w:t>
      </w:r>
    </w:p>
    <w:p w:rsidR="00314F30" w:rsidRPr="00314F30" w:rsidRDefault="00314F30" w:rsidP="00314F30">
      <w:pPr>
        <w:pStyle w:val="a9"/>
        <w:spacing w:line="276" w:lineRule="auto"/>
        <w:jc w:val="both"/>
        <w:rPr>
          <w:sz w:val="24"/>
          <w:szCs w:val="24"/>
        </w:rPr>
      </w:pPr>
      <w:r w:rsidRPr="00314F30">
        <w:rPr>
          <w:sz w:val="24"/>
          <w:szCs w:val="24"/>
        </w:rPr>
        <w:t>«Человек, его права и свободы являются высшей ценностью» (Гл. </w:t>
      </w:r>
      <w:r w:rsidRPr="00314F30">
        <w:rPr>
          <w:sz w:val="24"/>
          <w:szCs w:val="24"/>
          <w:lang w:val="en-US"/>
        </w:rPr>
        <w:t>I</w:t>
      </w:r>
      <w:r w:rsidRPr="00314F30">
        <w:rPr>
          <w:sz w:val="24"/>
          <w:szCs w:val="24"/>
        </w:rPr>
        <w:t>, ст. 2);</w:t>
      </w:r>
    </w:p>
    <w:p w:rsidR="00314F30" w:rsidRPr="00314F30" w:rsidRDefault="00314F30" w:rsidP="00314F30">
      <w:pPr>
        <w:pStyle w:val="a9"/>
        <w:spacing w:line="276" w:lineRule="auto"/>
        <w:jc w:val="both"/>
        <w:rPr>
          <w:sz w:val="24"/>
          <w:szCs w:val="24"/>
        </w:rPr>
      </w:pPr>
      <w:r w:rsidRPr="00314F30">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14F30" w:rsidRPr="00314F30" w:rsidRDefault="00314F30" w:rsidP="00314F30">
      <w:pPr>
        <w:pStyle w:val="a9"/>
        <w:spacing w:line="276" w:lineRule="auto"/>
        <w:jc w:val="both"/>
        <w:rPr>
          <w:sz w:val="24"/>
          <w:szCs w:val="24"/>
        </w:rPr>
      </w:pPr>
      <w:r w:rsidRPr="00314F30">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14F30" w:rsidRPr="00314F30" w:rsidRDefault="00CD2D00" w:rsidP="00314F30">
      <w:pPr>
        <w:pStyle w:val="a9"/>
        <w:spacing w:line="276" w:lineRule="auto"/>
        <w:jc w:val="both"/>
        <w:rPr>
          <w:sz w:val="24"/>
          <w:szCs w:val="24"/>
        </w:rPr>
      </w:pPr>
      <w:r>
        <w:rPr>
          <w:sz w:val="24"/>
          <w:szCs w:val="24"/>
        </w:rPr>
        <w:t xml:space="preserve">- </w:t>
      </w:r>
      <w:r w:rsidR="00314F30" w:rsidRPr="00314F30">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314F30" w:rsidRPr="00314F30" w:rsidRDefault="00314F30" w:rsidP="00314F30">
      <w:pPr>
        <w:pStyle w:val="a9"/>
        <w:spacing w:line="276" w:lineRule="auto"/>
        <w:jc w:val="both"/>
        <w:rPr>
          <w:sz w:val="24"/>
          <w:szCs w:val="24"/>
        </w:rPr>
      </w:pPr>
      <w:r w:rsidRPr="00314F30">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314F30" w:rsidRPr="00314F30" w:rsidRDefault="00314F30" w:rsidP="00314F30">
      <w:pPr>
        <w:pStyle w:val="a9"/>
        <w:spacing w:line="276" w:lineRule="auto"/>
        <w:jc w:val="both"/>
        <w:rPr>
          <w:sz w:val="24"/>
          <w:szCs w:val="24"/>
        </w:rPr>
      </w:pPr>
      <w:r w:rsidRPr="00314F30">
        <w:rPr>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25">
        <w:r w:rsidRPr="00314F30">
          <w:rPr>
            <w:sz w:val="24"/>
            <w:szCs w:val="24"/>
          </w:rPr>
          <w:t>(законных представителей)</w:t>
        </w:r>
      </w:hyperlink>
      <w:r w:rsidRPr="00314F30">
        <w:rPr>
          <w:sz w:val="24"/>
          <w:szCs w:val="24"/>
        </w:rPr>
        <w:t xml:space="preserve"> несовершеннолетних обучающихся на участие в управлении образовательными организациями;</w:t>
      </w:r>
    </w:p>
    <w:p w:rsidR="00314F30" w:rsidRPr="00314F30" w:rsidRDefault="00314F30" w:rsidP="00314F30">
      <w:pPr>
        <w:pStyle w:val="a9"/>
        <w:spacing w:line="276" w:lineRule="auto"/>
        <w:jc w:val="both"/>
        <w:rPr>
          <w:sz w:val="24"/>
          <w:szCs w:val="24"/>
        </w:rPr>
      </w:pPr>
      <w:r w:rsidRPr="00314F30">
        <w:rPr>
          <w:sz w:val="24"/>
          <w:szCs w:val="24"/>
        </w:rPr>
        <w:t>…недопустимость ограничения или устранения конкуренции в сфере образования;</w:t>
      </w:r>
    </w:p>
    <w:p w:rsidR="00314F30" w:rsidRPr="00314F30" w:rsidRDefault="00314F30" w:rsidP="00314F30">
      <w:pPr>
        <w:pStyle w:val="a9"/>
        <w:spacing w:line="276" w:lineRule="auto"/>
        <w:jc w:val="both"/>
        <w:rPr>
          <w:sz w:val="24"/>
          <w:szCs w:val="24"/>
        </w:rPr>
      </w:pPr>
      <w:r w:rsidRPr="00314F30">
        <w:rPr>
          <w:sz w:val="24"/>
          <w:szCs w:val="24"/>
        </w:rPr>
        <w:lastRenderedPageBreak/>
        <w:t>…сочетание государственного и договорного регулирования отношений в сфере образования» (ст. 3).</w:t>
      </w:r>
    </w:p>
    <w:p w:rsidR="00314F30" w:rsidRPr="00314F30" w:rsidRDefault="00314F30" w:rsidP="00314F30">
      <w:pPr>
        <w:pStyle w:val="a9"/>
        <w:spacing w:line="276" w:lineRule="auto"/>
        <w:jc w:val="both"/>
        <w:rPr>
          <w:sz w:val="24"/>
          <w:szCs w:val="24"/>
        </w:rPr>
      </w:pPr>
      <w:r w:rsidRPr="00314F30">
        <w:rPr>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314F30" w:rsidRPr="00314F30" w:rsidRDefault="00314F30" w:rsidP="00EE3229">
      <w:pPr>
        <w:pStyle w:val="a9"/>
        <w:numPr>
          <w:ilvl w:val="0"/>
          <w:numId w:val="171"/>
        </w:numPr>
        <w:spacing w:line="276" w:lineRule="auto"/>
        <w:jc w:val="both"/>
        <w:rPr>
          <w:sz w:val="24"/>
          <w:szCs w:val="24"/>
        </w:rPr>
      </w:pPr>
      <w:r w:rsidRPr="00314F30">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314F30" w:rsidRPr="00314F30" w:rsidRDefault="00314F30" w:rsidP="00EE3229">
      <w:pPr>
        <w:pStyle w:val="a9"/>
        <w:numPr>
          <w:ilvl w:val="0"/>
          <w:numId w:val="171"/>
        </w:numPr>
        <w:spacing w:line="276" w:lineRule="auto"/>
        <w:jc w:val="both"/>
        <w:rPr>
          <w:sz w:val="24"/>
          <w:szCs w:val="24"/>
        </w:rPr>
      </w:pPr>
      <w:r w:rsidRPr="00314F30">
        <w:rPr>
          <w:sz w:val="24"/>
          <w:szCs w:val="24"/>
        </w:rPr>
        <w:t>создание условий для воспитания здоровой, счастливой, свободной, ориентированной на труд личности;</w:t>
      </w:r>
    </w:p>
    <w:p w:rsidR="00314F30" w:rsidRPr="00314F30" w:rsidRDefault="00314F30" w:rsidP="00EE3229">
      <w:pPr>
        <w:pStyle w:val="a9"/>
        <w:numPr>
          <w:ilvl w:val="0"/>
          <w:numId w:val="171"/>
        </w:numPr>
        <w:spacing w:line="276" w:lineRule="auto"/>
        <w:jc w:val="both"/>
        <w:rPr>
          <w:sz w:val="24"/>
          <w:szCs w:val="24"/>
        </w:rPr>
      </w:pPr>
      <w:r w:rsidRPr="00314F30">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314F30" w:rsidRPr="00314F30" w:rsidRDefault="00314F30" w:rsidP="00EE3229">
      <w:pPr>
        <w:pStyle w:val="a9"/>
        <w:numPr>
          <w:ilvl w:val="0"/>
          <w:numId w:val="171"/>
        </w:numPr>
        <w:spacing w:line="276" w:lineRule="auto"/>
        <w:jc w:val="both"/>
        <w:rPr>
          <w:sz w:val="24"/>
          <w:szCs w:val="24"/>
        </w:rPr>
      </w:pPr>
      <w:r w:rsidRPr="00314F30">
        <w:rPr>
          <w:sz w:val="24"/>
          <w:szCs w:val="24"/>
        </w:rPr>
        <w:t>поддержка единства и целостности, преемственности и непрерывности воспитания;</w:t>
      </w:r>
    </w:p>
    <w:p w:rsidR="00314F30" w:rsidRPr="00314F30" w:rsidRDefault="00314F30" w:rsidP="00EE3229">
      <w:pPr>
        <w:pStyle w:val="a9"/>
        <w:numPr>
          <w:ilvl w:val="0"/>
          <w:numId w:val="171"/>
        </w:numPr>
        <w:spacing w:line="276" w:lineRule="auto"/>
        <w:jc w:val="both"/>
        <w:rPr>
          <w:sz w:val="24"/>
          <w:szCs w:val="24"/>
        </w:rPr>
      </w:pPr>
      <w:r w:rsidRPr="00314F30">
        <w:rPr>
          <w:sz w:val="24"/>
          <w:szCs w:val="24"/>
        </w:rPr>
        <w:t>поддержка общественных институтов, которые являются носителями духовных ценностей;</w:t>
      </w:r>
    </w:p>
    <w:p w:rsidR="00314F30" w:rsidRPr="00314F30" w:rsidRDefault="00314F30" w:rsidP="00EE3229">
      <w:pPr>
        <w:pStyle w:val="a9"/>
        <w:numPr>
          <w:ilvl w:val="0"/>
          <w:numId w:val="171"/>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314F30" w:rsidRPr="00314F30" w:rsidRDefault="00314F30" w:rsidP="00EE3229">
      <w:pPr>
        <w:pStyle w:val="a9"/>
        <w:numPr>
          <w:ilvl w:val="0"/>
          <w:numId w:val="171"/>
        </w:numPr>
        <w:spacing w:line="276" w:lineRule="auto"/>
        <w:jc w:val="both"/>
        <w:rPr>
          <w:sz w:val="24"/>
          <w:szCs w:val="24"/>
        </w:rPr>
      </w:pPr>
      <w:r w:rsidRPr="00314F30">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314F30" w:rsidRPr="00314F30" w:rsidRDefault="00314F30" w:rsidP="00EE3229">
      <w:pPr>
        <w:pStyle w:val="a9"/>
        <w:numPr>
          <w:ilvl w:val="0"/>
          <w:numId w:val="171"/>
        </w:numPr>
        <w:spacing w:line="276" w:lineRule="auto"/>
        <w:jc w:val="both"/>
        <w:rPr>
          <w:sz w:val="24"/>
          <w:szCs w:val="24"/>
        </w:rPr>
      </w:pPr>
      <w:r w:rsidRPr="00314F30">
        <w:rPr>
          <w:sz w:val="24"/>
          <w:szCs w:val="24"/>
        </w:rPr>
        <w:t>формирование внутренней позиции личности по отношению к окружающей социальной действительности;</w:t>
      </w:r>
    </w:p>
    <w:p w:rsidR="00314F30" w:rsidRPr="00314F30" w:rsidRDefault="00314F30" w:rsidP="00EE3229">
      <w:pPr>
        <w:pStyle w:val="a9"/>
        <w:numPr>
          <w:ilvl w:val="0"/>
          <w:numId w:val="171"/>
        </w:numPr>
        <w:spacing w:line="276" w:lineRule="auto"/>
        <w:jc w:val="both"/>
        <w:rPr>
          <w:sz w:val="24"/>
          <w:szCs w:val="24"/>
        </w:rPr>
      </w:pPr>
      <w:r w:rsidRPr="00314F30">
        <w:rPr>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314F30" w:rsidRPr="00314F30" w:rsidRDefault="00314F30" w:rsidP="00CD2D00">
      <w:pPr>
        <w:pStyle w:val="a9"/>
        <w:spacing w:line="276" w:lineRule="auto"/>
        <w:ind w:firstLine="360"/>
        <w:jc w:val="both"/>
        <w:rPr>
          <w:sz w:val="24"/>
          <w:szCs w:val="24"/>
        </w:rPr>
      </w:pPr>
      <w:r w:rsidRPr="00314F30">
        <w:rPr>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314F30" w:rsidRPr="00314F30" w:rsidRDefault="00314F30" w:rsidP="00CD2D00">
      <w:pPr>
        <w:pStyle w:val="a9"/>
        <w:spacing w:line="276" w:lineRule="auto"/>
        <w:ind w:firstLine="360"/>
        <w:jc w:val="both"/>
        <w:rPr>
          <w:sz w:val="24"/>
          <w:szCs w:val="24"/>
        </w:rPr>
      </w:pPr>
      <w:r w:rsidRPr="00314F30">
        <w:rPr>
          <w:sz w:val="24"/>
          <w:szCs w:val="24"/>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w:t>
      </w:r>
      <w:r w:rsidRPr="00314F30">
        <w:rPr>
          <w:sz w:val="24"/>
          <w:szCs w:val="24"/>
        </w:rPr>
        <w:lastRenderedPageBreak/>
        <w:t>Требования к результатам освоения основной образовательной программы среднего общего образования, п. 24).</w:t>
      </w:r>
    </w:p>
    <w:p w:rsidR="00314F30" w:rsidRPr="00314F30" w:rsidRDefault="00314F30" w:rsidP="00314F30">
      <w:pPr>
        <w:pStyle w:val="a9"/>
        <w:spacing w:line="276" w:lineRule="auto"/>
        <w:jc w:val="both"/>
        <w:rPr>
          <w:sz w:val="24"/>
          <w:szCs w:val="24"/>
        </w:rPr>
      </w:pPr>
    </w:p>
    <w:p w:rsidR="00314F30" w:rsidRPr="00FB4811" w:rsidRDefault="00314F30" w:rsidP="00314F30">
      <w:pPr>
        <w:pStyle w:val="a9"/>
        <w:spacing w:line="276" w:lineRule="auto"/>
        <w:jc w:val="both"/>
        <w:rPr>
          <w:b/>
          <w:sz w:val="24"/>
          <w:szCs w:val="24"/>
        </w:rPr>
      </w:pPr>
      <w:bookmarkStart w:id="101" w:name="_Toc435412724"/>
      <w:bookmarkStart w:id="102" w:name="_Toc453968199"/>
      <w:bookmarkEnd w:id="101"/>
      <w:r w:rsidRPr="00FB4811">
        <w:rPr>
          <w:b/>
          <w:sz w:val="24"/>
          <w:szCs w:val="24"/>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02"/>
    </w:p>
    <w:p w:rsidR="00314F30" w:rsidRPr="00314F30" w:rsidRDefault="00314F30" w:rsidP="00CD2D00">
      <w:pPr>
        <w:pStyle w:val="a9"/>
        <w:spacing w:line="276" w:lineRule="auto"/>
        <w:ind w:firstLine="708"/>
        <w:jc w:val="both"/>
        <w:rPr>
          <w:sz w:val="24"/>
          <w:szCs w:val="24"/>
        </w:rPr>
      </w:pPr>
      <w:r w:rsidRPr="00314F30">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314F30" w:rsidRPr="00FB4811" w:rsidRDefault="00314F30" w:rsidP="00314F30">
      <w:pPr>
        <w:pStyle w:val="a9"/>
        <w:spacing w:line="276" w:lineRule="auto"/>
        <w:jc w:val="both"/>
        <w:rPr>
          <w:b/>
          <w:sz w:val="24"/>
          <w:szCs w:val="24"/>
        </w:rPr>
      </w:pPr>
      <w:r w:rsidRPr="00FB4811">
        <w:rPr>
          <w:b/>
          <w:sz w:val="24"/>
          <w:szCs w:val="24"/>
        </w:rPr>
        <w:t xml:space="preserve">Для воспитания обучающихся в сфере отношения к России как к Родине (Отечеству) используются: </w:t>
      </w:r>
    </w:p>
    <w:p w:rsidR="00314F30" w:rsidRPr="00314F30" w:rsidRDefault="00314F30" w:rsidP="00EE3229">
      <w:pPr>
        <w:pStyle w:val="a9"/>
        <w:numPr>
          <w:ilvl w:val="0"/>
          <w:numId w:val="172"/>
        </w:numPr>
        <w:spacing w:line="276" w:lineRule="auto"/>
        <w:jc w:val="both"/>
        <w:rPr>
          <w:sz w:val="24"/>
          <w:szCs w:val="24"/>
        </w:rPr>
      </w:pPr>
      <w:r w:rsidRPr="00314F30">
        <w:rPr>
          <w:sz w:val="24"/>
          <w:szCs w:val="24"/>
        </w:rPr>
        <w:t>туристско-краеведческая, художественно-эстетическая, спортивная, познавательная и другие виды деятельности;</w:t>
      </w:r>
    </w:p>
    <w:p w:rsidR="00314F30" w:rsidRPr="00314F30" w:rsidRDefault="00314F30" w:rsidP="00EE3229">
      <w:pPr>
        <w:pStyle w:val="a9"/>
        <w:numPr>
          <w:ilvl w:val="0"/>
          <w:numId w:val="172"/>
        </w:numPr>
        <w:spacing w:line="276" w:lineRule="auto"/>
        <w:jc w:val="both"/>
        <w:rPr>
          <w:sz w:val="24"/>
          <w:szCs w:val="24"/>
        </w:rPr>
      </w:pPr>
      <w:r w:rsidRPr="00314F30">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314F30" w:rsidRPr="00314F30" w:rsidRDefault="00314F30" w:rsidP="00EE3229">
      <w:pPr>
        <w:pStyle w:val="a9"/>
        <w:numPr>
          <w:ilvl w:val="0"/>
          <w:numId w:val="172"/>
        </w:numPr>
        <w:spacing w:line="276" w:lineRule="auto"/>
        <w:jc w:val="both"/>
        <w:rPr>
          <w:sz w:val="24"/>
          <w:szCs w:val="24"/>
        </w:rPr>
      </w:pPr>
      <w:r w:rsidRPr="00314F30">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314F30" w:rsidRPr="00314F30" w:rsidRDefault="00314F30" w:rsidP="00EE3229">
      <w:pPr>
        <w:pStyle w:val="a9"/>
        <w:numPr>
          <w:ilvl w:val="0"/>
          <w:numId w:val="172"/>
        </w:numPr>
        <w:spacing w:line="276" w:lineRule="auto"/>
        <w:jc w:val="both"/>
        <w:rPr>
          <w:sz w:val="24"/>
          <w:szCs w:val="24"/>
        </w:rPr>
      </w:pPr>
      <w:r w:rsidRPr="00314F30">
        <w:rPr>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314F30" w:rsidRPr="00314F30" w:rsidRDefault="00314F30" w:rsidP="00EE3229">
      <w:pPr>
        <w:pStyle w:val="a9"/>
        <w:numPr>
          <w:ilvl w:val="0"/>
          <w:numId w:val="172"/>
        </w:numPr>
        <w:spacing w:line="276" w:lineRule="auto"/>
        <w:jc w:val="both"/>
        <w:rPr>
          <w:sz w:val="24"/>
          <w:szCs w:val="24"/>
        </w:rPr>
      </w:pPr>
      <w:r w:rsidRPr="00314F30">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314F30" w:rsidRPr="00314F30" w:rsidRDefault="00314F30" w:rsidP="00EE3229">
      <w:pPr>
        <w:pStyle w:val="a9"/>
        <w:numPr>
          <w:ilvl w:val="0"/>
          <w:numId w:val="172"/>
        </w:numPr>
        <w:spacing w:line="276" w:lineRule="auto"/>
        <w:jc w:val="both"/>
        <w:rPr>
          <w:sz w:val="24"/>
          <w:szCs w:val="24"/>
        </w:rPr>
      </w:pPr>
      <w:r w:rsidRPr="00314F30">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314F30" w:rsidRPr="00FB4811" w:rsidRDefault="00314F30" w:rsidP="00314F30">
      <w:pPr>
        <w:pStyle w:val="a9"/>
        <w:spacing w:line="276" w:lineRule="auto"/>
        <w:jc w:val="both"/>
        <w:rPr>
          <w:b/>
          <w:sz w:val="24"/>
          <w:szCs w:val="24"/>
        </w:rPr>
      </w:pPr>
      <w:r w:rsidRPr="00FB4811">
        <w:rPr>
          <w:b/>
          <w:sz w:val="24"/>
          <w:szCs w:val="24"/>
        </w:rPr>
        <w:t>Воспитание обучающихся в сфере отношения к России как к Родине (Отечеству) включает:</w:t>
      </w:r>
    </w:p>
    <w:p w:rsidR="00314F30" w:rsidRPr="00314F30" w:rsidRDefault="00314F30" w:rsidP="00EE3229">
      <w:pPr>
        <w:pStyle w:val="a9"/>
        <w:numPr>
          <w:ilvl w:val="0"/>
          <w:numId w:val="173"/>
        </w:numPr>
        <w:spacing w:line="276" w:lineRule="auto"/>
        <w:jc w:val="both"/>
        <w:rPr>
          <w:sz w:val="24"/>
          <w:szCs w:val="24"/>
        </w:rPr>
      </w:pPr>
      <w:r w:rsidRPr="00314F30">
        <w:rPr>
          <w:sz w:val="24"/>
          <w:szCs w:val="24"/>
        </w:rPr>
        <w:t xml:space="preserve">воспитание уважения к культуре, языкам, традициям и обычаям народов, проживающих в Российской Федерации; </w:t>
      </w:r>
    </w:p>
    <w:p w:rsidR="00314F30" w:rsidRPr="00314F30" w:rsidRDefault="00314F30" w:rsidP="00EE3229">
      <w:pPr>
        <w:pStyle w:val="a9"/>
        <w:numPr>
          <w:ilvl w:val="0"/>
          <w:numId w:val="173"/>
        </w:numPr>
        <w:spacing w:line="276" w:lineRule="auto"/>
        <w:jc w:val="both"/>
        <w:rPr>
          <w:sz w:val="24"/>
          <w:szCs w:val="24"/>
        </w:rPr>
      </w:pPr>
      <w:r w:rsidRPr="00314F30">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314F30" w:rsidRPr="00314F30" w:rsidRDefault="00314F30" w:rsidP="00EE3229">
      <w:pPr>
        <w:pStyle w:val="a9"/>
        <w:numPr>
          <w:ilvl w:val="0"/>
          <w:numId w:val="173"/>
        </w:numPr>
        <w:spacing w:line="276" w:lineRule="auto"/>
        <w:jc w:val="both"/>
        <w:rPr>
          <w:sz w:val="24"/>
          <w:szCs w:val="24"/>
        </w:rPr>
      </w:pPr>
      <w:r w:rsidRPr="00314F30">
        <w:rPr>
          <w:sz w:val="24"/>
          <w:szCs w:val="24"/>
        </w:rPr>
        <w:lastRenderedPageBreak/>
        <w:t>обеспечение доступности музейной и театральной культуры для детей, развитие музейной и театральной педагогики.</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отношений с окружающими людьми предполагают формирование:</w:t>
      </w:r>
    </w:p>
    <w:p w:rsidR="00314F30" w:rsidRPr="00314F30" w:rsidRDefault="00314F30" w:rsidP="00EE3229">
      <w:pPr>
        <w:pStyle w:val="a9"/>
        <w:numPr>
          <w:ilvl w:val="0"/>
          <w:numId w:val="174"/>
        </w:numPr>
        <w:spacing w:line="276" w:lineRule="auto"/>
        <w:jc w:val="both"/>
        <w:rPr>
          <w:sz w:val="24"/>
          <w:szCs w:val="24"/>
        </w:rPr>
      </w:pPr>
      <w:r w:rsidRPr="00314F30">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EE3229">
      <w:pPr>
        <w:pStyle w:val="a9"/>
        <w:numPr>
          <w:ilvl w:val="0"/>
          <w:numId w:val="174"/>
        </w:numPr>
        <w:spacing w:line="276" w:lineRule="auto"/>
        <w:jc w:val="both"/>
        <w:rPr>
          <w:sz w:val="24"/>
          <w:szCs w:val="24"/>
        </w:rPr>
      </w:pPr>
      <w:r w:rsidRPr="00314F30">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314F30" w:rsidRPr="00314F30" w:rsidRDefault="00314F30" w:rsidP="00EE3229">
      <w:pPr>
        <w:pStyle w:val="a9"/>
        <w:numPr>
          <w:ilvl w:val="0"/>
          <w:numId w:val="174"/>
        </w:numPr>
        <w:spacing w:line="276" w:lineRule="auto"/>
        <w:jc w:val="both"/>
        <w:rPr>
          <w:sz w:val="24"/>
          <w:szCs w:val="24"/>
        </w:rPr>
      </w:pPr>
      <w:r w:rsidRPr="00314F30">
        <w:rPr>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314F30" w:rsidRPr="00314F30" w:rsidRDefault="00314F30" w:rsidP="00EE3229">
      <w:pPr>
        <w:pStyle w:val="a9"/>
        <w:numPr>
          <w:ilvl w:val="0"/>
          <w:numId w:val="174"/>
        </w:numPr>
        <w:spacing w:line="276" w:lineRule="auto"/>
        <w:jc w:val="both"/>
        <w:rPr>
          <w:sz w:val="24"/>
          <w:szCs w:val="24"/>
        </w:rPr>
      </w:pPr>
      <w:r w:rsidRPr="00314F30">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14F30" w:rsidRPr="00314F30" w:rsidRDefault="00314F30" w:rsidP="00EE3229">
      <w:pPr>
        <w:pStyle w:val="a9"/>
        <w:numPr>
          <w:ilvl w:val="0"/>
          <w:numId w:val="174"/>
        </w:numPr>
        <w:spacing w:line="276" w:lineRule="auto"/>
        <w:jc w:val="both"/>
        <w:rPr>
          <w:sz w:val="24"/>
          <w:szCs w:val="24"/>
        </w:rPr>
      </w:pPr>
      <w:r w:rsidRPr="00314F30">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314F30" w:rsidRPr="00314F30" w:rsidRDefault="00314F30" w:rsidP="00EE3229">
      <w:pPr>
        <w:pStyle w:val="a9"/>
        <w:numPr>
          <w:ilvl w:val="0"/>
          <w:numId w:val="174"/>
        </w:numPr>
        <w:spacing w:line="276" w:lineRule="auto"/>
        <w:jc w:val="both"/>
        <w:rPr>
          <w:sz w:val="24"/>
          <w:szCs w:val="24"/>
        </w:rPr>
      </w:pPr>
      <w:r w:rsidRPr="00314F30">
        <w:rPr>
          <w:sz w:val="24"/>
          <w:szCs w:val="24"/>
        </w:rPr>
        <w:t xml:space="preserve">развитие культуры межнационального общения; </w:t>
      </w:r>
    </w:p>
    <w:p w:rsidR="00314F30" w:rsidRPr="00314F30" w:rsidRDefault="00314F30" w:rsidP="00EE3229">
      <w:pPr>
        <w:pStyle w:val="a9"/>
        <w:numPr>
          <w:ilvl w:val="0"/>
          <w:numId w:val="174"/>
        </w:numPr>
        <w:spacing w:line="276" w:lineRule="auto"/>
        <w:jc w:val="both"/>
        <w:rPr>
          <w:sz w:val="24"/>
          <w:szCs w:val="24"/>
        </w:rPr>
      </w:pPr>
      <w:r w:rsidRPr="00314F30">
        <w:rPr>
          <w:sz w:val="24"/>
          <w:szCs w:val="24"/>
        </w:rPr>
        <w:t xml:space="preserve">развитие в детской среде ответственности, принципов коллективизма и социальной солидарности. </w:t>
      </w:r>
    </w:p>
    <w:p w:rsidR="00314F30" w:rsidRPr="00FB4811" w:rsidRDefault="00314F30" w:rsidP="00314F30">
      <w:pPr>
        <w:pStyle w:val="a9"/>
        <w:spacing w:line="276" w:lineRule="auto"/>
        <w:jc w:val="both"/>
        <w:rPr>
          <w:b/>
          <w:sz w:val="24"/>
          <w:szCs w:val="24"/>
        </w:rPr>
      </w:pPr>
      <w:r w:rsidRPr="00FB4811">
        <w:rPr>
          <w:b/>
          <w:sz w:val="24"/>
          <w:szCs w:val="24"/>
        </w:rPr>
        <w:t xml:space="preserve">Воспитание, социализация и духовно-нравственное развитие </w:t>
      </w:r>
      <w:r w:rsidRPr="00FB4811">
        <w:rPr>
          <w:b/>
          <w:bCs/>
          <w:sz w:val="24"/>
          <w:szCs w:val="24"/>
        </w:rPr>
        <w:t>в сфере семейных отношений</w:t>
      </w:r>
      <w:r w:rsidRPr="00FB4811">
        <w:rPr>
          <w:b/>
          <w:sz w:val="24"/>
          <w:szCs w:val="24"/>
        </w:rPr>
        <w:t xml:space="preserve"> предполагают формирование у обучающихся:</w:t>
      </w:r>
    </w:p>
    <w:p w:rsidR="00314F30" w:rsidRPr="00314F30" w:rsidRDefault="00314F30" w:rsidP="00EE3229">
      <w:pPr>
        <w:pStyle w:val="a9"/>
        <w:numPr>
          <w:ilvl w:val="0"/>
          <w:numId w:val="175"/>
        </w:numPr>
        <w:spacing w:line="276" w:lineRule="auto"/>
        <w:jc w:val="both"/>
        <w:rPr>
          <w:sz w:val="24"/>
          <w:szCs w:val="24"/>
        </w:rPr>
      </w:pPr>
      <w:r w:rsidRPr="00314F30">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314F30" w:rsidRPr="00314F30" w:rsidRDefault="00314F30" w:rsidP="00EE3229">
      <w:pPr>
        <w:pStyle w:val="a9"/>
        <w:numPr>
          <w:ilvl w:val="0"/>
          <w:numId w:val="175"/>
        </w:numPr>
        <w:spacing w:line="276" w:lineRule="auto"/>
        <w:jc w:val="both"/>
        <w:rPr>
          <w:sz w:val="24"/>
          <w:szCs w:val="24"/>
        </w:rPr>
      </w:pPr>
      <w:r w:rsidRPr="00314F30">
        <w:rPr>
          <w:sz w:val="24"/>
          <w:szCs w:val="24"/>
        </w:rPr>
        <w:t>ответственного отношения к созданию и сохранению семьи на основе осознанного принятия ценностей семейной жизни.</w:t>
      </w:r>
    </w:p>
    <w:p w:rsidR="00314F30" w:rsidRPr="00FB4811" w:rsidRDefault="00314F30" w:rsidP="00314F30">
      <w:pPr>
        <w:pStyle w:val="a9"/>
        <w:spacing w:line="276" w:lineRule="auto"/>
        <w:jc w:val="both"/>
        <w:rPr>
          <w:b/>
          <w:sz w:val="24"/>
          <w:szCs w:val="24"/>
        </w:rPr>
      </w:pPr>
      <w:r w:rsidRPr="00FB4811">
        <w:rPr>
          <w:b/>
          <w:sz w:val="24"/>
          <w:szCs w:val="24"/>
        </w:rPr>
        <w:t>Для воспитания, социализации и духовно-нравственного развития в сфере отношений с окружающими людьми и в семье используются:</w:t>
      </w:r>
    </w:p>
    <w:p w:rsidR="00314F30" w:rsidRPr="00314F30" w:rsidRDefault="00314F30" w:rsidP="00EE3229">
      <w:pPr>
        <w:pStyle w:val="a9"/>
        <w:numPr>
          <w:ilvl w:val="0"/>
          <w:numId w:val="176"/>
        </w:numPr>
        <w:spacing w:line="276" w:lineRule="auto"/>
        <w:jc w:val="both"/>
        <w:rPr>
          <w:sz w:val="24"/>
          <w:szCs w:val="24"/>
        </w:rPr>
      </w:pPr>
      <w:r w:rsidRPr="00314F30">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314F30" w:rsidRPr="00314F30" w:rsidRDefault="00314F30" w:rsidP="00EE3229">
      <w:pPr>
        <w:pStyle w:val="a9"/>
        <w:numPr>
          <w:ilvl w:val="0"/>
          <w:numId w:val="176"/>
        </w:numPr>
        <w:spacing w:line="276" w:lineRule="auto"/>
        <w:jc w:val="both"/>
        <w:rPr>
          <w:sz w:val="24"/>
          <w:szCs w:val="24"/>
        </w:rPr>
      </w:pPr>
      <w:r w:rsidRPr="00314F30">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314F30" w:rsidRPr="00314F30" w:rsidRDefault="00314F30" w:rsidP="00EE3229">
      <w:pPr>
        <w:pStyle w:val="a9"/>
        <w:numPr>
          <w:ilvl w:val="0"/>
          <w:numId w:val="176"/>
        </w:numPr>
        <w:spacing w:line="276" w:lineRule="auto"/>
        <w:jc w:val="both"/>
        <w:rPr>
          <w:sz w:val="24"/>
          <w:szCs w:val="24"/>
        </w:rPr>
      </w:pPr>
      <w:r w:rsidRPr="00314F30">
        <w:rPr>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314F30" w:rsidRPr="00314F30" w:rsidRDefault="00314F30" w:rsidP="00EE3229">
      <w:pPr>
        <w:pStyle w:val="a9"/>
        <w:numPr>
          <w:ilvl w:val="0"/>
          <w:numId w:val="176"/>
        </w:numPr>
        <w:spacing w:line="276" w:lineRule="auto"/>
        <w:jc w:val="both"/>
        <w:rPr>
          <w:sz w:val="24"/>
          <w:szCs w:val="24"/>
        </w:rPr>
      </w:pPr>
      <w:r w:rsidRPr="00314F30">
        <w:rPr>
          <w:sz w:val="24"/>
          <w:szCs w:val="24"/>
        </w:rPr>
        <w:t xml:space="preserve">сотрудничество с традиционными религиозными общинами. </w:t>
      </w:r>
    </w:p>
    <w:p w:rsidR="00314F30" w:rsidRPr="00FB4811" w:rsidRDefault="00314F30" w:rsidP="00314F30">
      <w:pPr>
        <w:pStyle w:val="a9"/>
        <w:spacing w:line="276" w:lineRule="auto"/>
        <w:jc w:val="both"/>
        <w:rPr>
          <w:b/>
          <w:sz w:val="24"/>
          <w:szCs w:val="24"/>
        </w:rPr>
      </w:pPr>
      <w:r w:rsidRPr="00FB4811">
        <w:rPr>
          <w:b/>
          <w:sz w:val="24"/>
          <w:szCs w:val="24"/>
        </w:rPr>
        <w:lastRenderedPageBreak/>
        <w:t>Воспитание, социализация и духовно-нравственное развитие в сфере отношения к закону, государству и гражданскому обществу предусматривают:</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314F30" w:rsidRPr="00095BB7" w:rsidRDefault="00314F30" w:rsidP="00FB4811">
      <w:pPr>
        <w:pStyle w:val="a9"/>
        <w:spacing w:line="276" w:lineRule="auto"/>
        <w:jc w:val="both"/>
        <w:rPr>
          <w:b/>
          <w:sz w:val="24"/>
          <w:szCs w:val="24"/>
        </w:rPr>
      </w:pPr>
      <w:r w:rsidRPr="00095BB7">
        <w:rPr>
          <w:b/>
          <w:sz w:val="24"/>
          <w:szCs w:val="24"/>
        </w:rPr>
        <w:t>Воспитание, социализация и духовно-нравственное развитие в данной области осуществляются:</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в следующих формах занятий: деловые игры, имитационные модели, социальные тренажеры;</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314F30" w:rsidRPr="00FB4811" w:rsidRDefault="00314F30" w:rsidP="00FB4811">
      <w:pPr>
        <w:pStyle w:val="a9"/>
        <w:spacing w:line="276" w:lineRule="auto"/>
        <w:ind w:left="360"/>
        <w:jc w:val="both"/>
        <w:rPr>
          <w:b/>
          <w:sz w:val="24"/>
          <w:szCs w:val="24"/>
        </w:rPr>
      </w:pPr>
      <w:r w:rsidRPr="00FB4811">
        <w:rPr>
          <w:b/>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воспитание здоровой, счастливой, свободной личности, формирование способности ставить цели и строить жизненные планы;</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формирование у обучающихся готовности и способности к самостоятельной, творческой и ответственной деятельности;</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lastRenderedPageBreak/>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314F30" w:rsidRPr="00314F30" w:rsidRDefault="00314F30" w:rsidP="00EE3229">
      <w:pPr>
        <w:pStyle w:val="a9"/>
        <w:numPr>
          <w:ilvl w:val="0"/>
          <w:numId w:val="177"/>
        </w:numPr>
        <w:spacing w:line="276" w:lineRule="auto"/>
        <w:jc w:val="both"/>
        <w:rPr>
          <w:sz w:val="24"/>
          <w:szCs w:val="24"/>
        </w:rPr>
      </w:pPr>
      <w:r w:rsidRPr="00314F30">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FB4811" w:rsidRDefault="00314F30" w:rsidP="00314F30">
      <w:pPr>
        <w:pStyle w:val="a9"/>
        <w:spacing w:line="276" w:lineRule="auto"/>
        <w:jc w:val="both"/>
        <w:rPr>
          <w:b/>
          <w:sz w:val="24"/>
          <w:szCs w:val="24"/>
        </w:rPr>
      </w:pPr>
      <w:r w:rsidRPr="00FB4811">
        <w:rPr>
          <w:b/>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314F30" w:rsidRPr="00314F30" w:rsidRDefault="00314F30" w:rsidP="00EE3229">
      <w:pPr>
        <w:pStyle w:val="a9"/>
        <w:numPr>
          <w:ilvl w:val="0"/>
          <w:numId w:val="178"/>
        </w:numPr>
        <w:spacing w:line="276" w:lineRule="auto"/>
        <w:jc w:val="both"/>
        <w:rPr>
          <w:sz w:val="24"/>
          <w:szCs w:val="24"/>
        </w:rPr>
      </w:pPr>
      <w:r w:rsidRPr="00314F30">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314F30" w:rsidRPr="00314F30" w:rsidRDefault="00314F30" w:rsidP="00EE3229">
      <w:pPr>
        <w:pStyle w:val="a9"/>
        <w:numPr>
          <w:ilvl w:val="0"/>
          <w:numId w:val="178"/>
        </w:numPr>
        <w:spacing w:line="276" w:lineRule="auto"/>
        <w:jc w:val="both"/>
        <w:rPr>
          <w:sz w:val="24"/>
          <w:szCs w:val="24"/>
        </w:rPr>
      </w:pPr>
      <w:r w:rsidRPr="00314F30">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314F30" w:rsidRPr="00314F30" w:rsidRDefault="00314F30" w:rsidP="00EE3229">
      <w:pPr>
        <w:pStyle w:val="a9"/>
        <w:numPr>
          <w:ilvl w:val="0"/>
          <w:numId w:val="178"/>
        </w:numPr>
        <w:spacing w:line="276" w:lineRule="auto"/>
        <w:jc w:val="both"/>
        <w:rPr>
          <w:sz w:val="24"/>
          <w:szCs w:val="24"/>
        </w:rPr>
      </w:pPr>
      <w:r w:rsidRPr="00314F30">
        <w:rPr>
          <w:sz w:val="24"/>
          <w:szCs w:val="24"/>
        </w:rPr>
        <w:t>массовые общественно-спортивные мероприятия и привлечение к участию в них детей;</w:t>
      </w:r>
    </w:p>
    <w:p w:rsidR="00314F30" w:rsidRPr="00314F30" w:rsidRDefault="00314F30" w:rsidP="00EE3229">
      <w:pPr>
        <w:pStyle w:val="a9"/>
        <w:numPr>
          <w:ilvl w:val="0"/>
          <w:numId w:val="178"/>
        </w:numPr>
        <w:spacing w:line="276" w:lineRule="auto"/>
        <w:jc w:val="both"/>
        <w:rPr>
          <w:sz w:val="24"/>
          <w:szCs w:val="24"/>
        </w:rPr>
      </w:pPr>
      <w:r w:rsidRPr="00314F30">
        <w:rPr>
          <w:sz w:val="24"/>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314F30" w:rsidRPr="00314F30" w:rsidRDefault="00314F30" w:rsidP="00EE3229">
      <w:pPr>
        <w:pStyle w:val="a9"/>
        <w:numPr>
          <w:ilvl w:val="0"/>
          <w:numId w:val="179"/>
        </w:numPr>
        <w:spacing w:line="276" w:lineRule="auto"/>
        <w:jc w:val="both"/>
        <w:rPr>
          <w:sz w:val="24"/>
          <w:szCs w:val="24"/>
        </w:rPr>
      </w:pPr>
      <w:r w:rsidRPr="00314F30">
        <w:rPr>
          <w:sz w:val="24"/>
          <w:szCs w:val="24"/>
        </w:rPr>
        <w:t xml:space="preserve">формирование мировоззрения, соответствующего современному уровню развития науки; </w:t>
      </w:r>
    </w:p>
    <w:p w:rsidR="00314F30" w:rsidRPr="00314F30" w:rsidRDefault="00314F30" w:rsidP="00EE3229">
      <w:pPr>
        <w:pStyle w:val="a9"/>
        <w:numPr>
          <w:ilvl w:val="0"/>
          <w:numId w:val="179"/>
        </w:numPr>
        <w:spacing w:line="276" w:lineRule="auto"/>
        <w:jc w:val="both"/>
        <w:rPr>
          <w:sz w:val="24"/>
          <w:szCs w:val="24"/>
        </w:rPr>
      </w:pPr>
      <w:r w:rsidRPr="00314F30">
        <w:rPr>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314F30" w:rsidRPr="00314F30" w:rsidRDefault="00314F30" w:rsidP="00EE3229">
      <w:pPr>
        <w:pStyle w:val="a9"/>
        <w:numPr>
          <w:ilvl w:val="0"/>
          <w:numId w:val="179"/>
        </w:numPr>
        <w:spacing w:line="276" w:lineRule="auto"/>
        <w:jc w:val="both"/>
        <w:rPr>
          <w:sz w:val="24"/>
          <w:szCs w:val="24"/>
        </w:rPr>
      </w:pPr>
      <w:r w:rsidRPr="00314F30">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314F30" w:rsidRPr="00FB4811" w:rsidRDefault="00314F30" w:rsidP="00314F30">
      <w:pPr>
        <w:pStyle w:val="a9"/>
        <w:spacing w:line="276" w:lineRule="auto"/>
        <w:jc w:val="both"/>
        <w:rPr>
          <w:b/>
          <w:sz w:val="24"/>
          <w:szCs w:val="24"/>
        </w:rPr>
      </w:pPr>
      <w:r w:rsidRPr="00FB4811">
        <w:rPr>
          <w:b/>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314F30" w:rsidRPr="00314F30" w:rsidRDefault="00314F30" w:rsidP="00EE3229">
      <w:pPr>
        <w:pStyle w:val="a9"/>
        <w:numPr>
          <w:ilvl w:val="0"/>
          <w:numId w:val="180"/>
        </w:numPr>
        <w:spacing w:line="276" w:lineRule="auto"/>
        <w:jc w:val="both"/>
        <w:rPr>
          <w:sz w:val="24"/>
          <w:szCs w:val="24"/>
        </w:rPr>
      </w:pPr>
      <w:r w:rsidRPr="00314F30">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314F30" w:rsidRPr="00314F30" w:rsidRDefault="00314F30" w:rsidP="00EE3229">
      <w:pPr>
        <w:pStyle w:val="a9"/>
        <w:numPr>
          <w:ilvl w:val="0"/>
          <w:numId w:val="180"/>
        </w:numPr>
        <w:spacing w:line="276" w:lineRule="auto"/>
        <w:jc w:val="both"/>
        <w:rPr>
          <w:sz w:val="24"/>
          <w:szCs w:val="24"/>
        </w:rPr>
      </w:pPr>
      <w:r w:rsidRPr="00314F30">
        <w:rPr>
          <w:sz w:val="24"/>
          <w:szCs w:val="24"/>
        </w:rPr>
        <w:t>экскурсии в музеи, на выставки, экологические акции, другие формы занятий;</w:t>
      </w:r>
    </w:p>
    <w:p w:rsidR="00314F30" w:rsidRPr="00314F30" w:rsidRDefault="00314F30" w:rsidP="00EE3229">
      <w:pPr>
        <w:pStyle w:val="a9"/>
        <w:numPr>
          <w:ilvl w:val="0"/>
          <w:numId w:val="180"/>
        </w:numPr>
        <w:spacing w:line="276" w:lineRule="auto"/>
        <w:jc w:val="both"/>
        <w:rPr>
          <w:sz w:val="24"/>
          <w:szCs w:val="24"/>
        </w:rPr>
      </w:pPr>
      <w:r w:rsidRPr="00314F30">
        <w:rPr>
          <w:sz w:val="24"/>
          <w:szCs w:val="24"/>
        </w:rPr>
        <w:lastRenderedPageBreak/>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314F30" w:rsidRPr="00FB4811" w:rsidRDefault="00314F30" w:rsidP="00314F30">
      <w:pPr>
        <w:pStyle w:val="a9"/>
        <w:spacing w:line="276" w:lineRule="auto"/>
        <w:jc w:val="both"/>
        <w:rPr>
          <w:b/>
          <w:sz w:val="24"/>
          <w:szCs w:val="24"/>
        </w:rPr>
      </w:pPr>
      <w:r w:rsidRPr="00FB4811">
        <w:rPr>
          <w:b/>
          <w:sz w:val="24"/>
          <w:szCs w:val="24"/>
        </w:rPr>
        <w:t>Воспитание, социализация и духовно-нравственное развитие в сфере трудовых и социально-экономических отношений предполагают:</w:t>
      </w:r>
    </w:p>
    <w:p w:rsidR="00314F30" w:rsidRPr="00314F30" w:rsidRDefault="00314F30" w:rsidP="00EE3229">
      <w:pPr>
        <w:pStyle w:val="a9"/>
        <w:numPr>
          <w:ilvl w:val="0"/>
          <w:numId w:val="181"/>
        </w:numPr>
        <w:spacing w:line="276" w:lineRule="auto"/>
        <w:jc w:val="both"/>
        <w:rPr>
          <w:sz w:val="24"/>
          <w:szCs w:val="24"/>
        </w:rPr>
      </w:pPr>
      <w:r w:rsidRPr="00314F30">
        <w:rPr>
          <w:sz w:val="24"/>
          <w:szCs w:val="24"/>
        </w:rPr>
        <w:t xml:space="preserve">осознанный выбор будущей профессии и возможностей реализации собственных жизненных планов; </w:t>
      </w:r>
    </w:p>
    <w:p w:rsidR="00314F30" w:rsidRPr="00314F30" w:rsidRDefault="00314F30" w:rsidP="00EE3229">
      <w:pPr>
        <w:pStyle w:val="a9"/>
        <w:numPr>
          <w:ilvl w:val="0"/>
          <w:numId w:val="181"/>
        </w:numPr>
        <w:spacing w:line="276" w:lineRule="auto"/>
        <w:jc w:val="both"/>
        <w:rPr>
          <w:sz w:val="24"/>
          <w:szCs w:val="24"/>
        </w:rPr>
      </w:pPr>
      <w:r w:rsidRPr="00314F30">
        <w:rPr>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314F30" w:rsidRPr="00314F30" w:rsidRDefault="00314F30" w:rsidP="00EE3229">
      <w:pPr>
        <w:pStyle w:val="a9"/>
        <w:numPr>
          <w:ilvl w:val="0"/>
          <w:numId w:val="181"/>
        </w:numPr>
        <w:spacing w:line="276" w:lineRule="auto"/>
        <w:jc w:val="both"/>
        <w:rPr>
          <w:sz w:val="24"/>
          <w:szCs w:val="24"/>
        </w:rPr>
      </w:pPr>
      <w:r w:rsidRPr="00314F30">
        <w:rPr>
          <w:sz w:val="24"/>
          <w:szCs w:val="24"/>
        </w:rPr>
        <w:t xml:space="preserve">воспитание у детей уважения к труду и людям труда, трудовым достижениям; </w:t>
      </w:r>
    </w:p>
    <w:p w:rsidR="00314F30" w:rsidRPr="00314F30" w:rsidRDefault="00314F30" w:rsidP="00EE3229">
      <w:pPr>
        <w:pStyle w:val="a9"/>
        <w:numPr>
          <w:ilvl w:val="0"/>
          <w:numId w:val="181"/>
        </w:numPr>
        <w:spacing w:line="276" w:lineRule="auto"/>
        <w:jc w:val="both"/>
        <w:rPr>
          <w:sz w:val="24"/>
          <w:szCs w:val="24"/>
        </w:rPr>
      </w:pPr>
      <w:r w:rsidRPr="00314F30">
        <w:rPr>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314F30" w:rsidRPr="00FB4811" w:rsidRDefault="00314F30" w:rsidP="00314F30">
      <w:pPr>
        <w:pStyle w:val="a9"/>
        <w:spacing w:line="276" w:lineRule="auto"/>
        <w:jc w:val="both"/>
        <w:rPr>
          <w:b/>
          <w:sz w:val="24"/>
          <w:szCs w:val="24"/>
        </w:rPr>
      </w:pPr>
      <w:r w:rsidRPr="00FB4811">
        <w:rPr>
          <w:b/>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314F30" w:rsidRPr="00314F30" w:rsidRDefault="00314F30" w:rsidP="00EE3229">
      <w:pPr>
        <w:pStyle w:val="a9"/>
        <w:numPr>
          <w:ilvl w:val="0"/>
          <w:numId w:val="182"/>
        </w:numPr>
        <w:spacing w:line="276" w:lineRule="auto"/>
        <w:jc w:val="both"/>
        <w:rPr>
          <w:sz w:val="24"/>
          <w:szCs w:val="24"/>
        </w:rPr>
      </w:pPr>
      <w:r w:rsidRPr="00314F30">
        <w:rPr>
          <w:sz w:val="24"/>
          <w:szCs w:val="24"/>
        </w:rPr>
        <w:t xml:space="preserve">познавательная, игровая, предметно-практическая, коммуникативная и другие виды деятельности; </w:t>
      </w:r>
    </w:p>
    <w:p w:rsidR="00314F30" w:rsidRPr="00314F30" w:rsidRDefault="00314F30" w:rsidP="00EE3229">
      <w:pPr>
        <w:pStyle w:val="a9"/>
        <w:numPr>
          <w:ilvl w:val="0"/>
          <w:numId w:val="182"/>
        </w:numPr>
        <w:spacing w:line="276" w:lineRule="auto"/>
        <w:jc w:val="both"/>
        <w:rPr>
          <w:sz w:val="24"/>
          <w:szCs w:val="24"/>
        </w:rPr>
      </w:pPr>
      <w:r w:rsidRPr="00314F30">
        <w:rPr>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314F30" w:rsidRPr="00314F30" w:rsidRDefault="00314F30" w:rsidP="00EE3229">
      <w:pPr>
        <w:pStyle w:val="a9"/>
        <w:numPr>
          <w:ilvl w:val="0"/>
          <w:numId w:val="182"/>
        </w:numPr>
        <w:spacing w:line="276" w:lineRule="auto"/>
        <w:jc w:val="both"/>
        <w:rPr>
          <w:sz w:val="24"/>
          <w:szCs w:val="24"/>
        </w:rPr>
      </w:pPr>
      <w:r w:rsidRPr="00314F30">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314F30" w:rsidRPr="00314F30" w:rsidRDefault="00314F30" w:rsidP="00314F30">
      <w:pPr>
        <w:pStyle w:val="a9"/>
        <w:spacing w:line="276" w:lineRule="auto"/>
        <w:jc w:val="both"/>
        <w:rPr>
          <w:sz w:val="24"/>
          <w:szCs w:val="24"/>
        </w:rPr>
      </w:pPr>
      <w:r w:rsidRPr="00314F30">
        <w:rPr>
          <w:sz w:val="24"/>
          <w:szCs w:val="24"/>
        </w:rPr>
        <w:t>В этой обл</w:t>
      </w:r>
      <w:r w:rsidR="00095BB7">
        <w:rPr>
          <w:sz w:val="24"/>
          <w:szCs w:val="24"/>
        </w:rPr>
        <w:t xml:space="preserve">асти воспитания обеспечивается </w:t>
      </w:r>
      <w:r w:rsidRPr="00314F30">
        <w:rPr>
          <w:sz w:val="24"/>
          <w:szCs w:val="24"/>
        </w:rPr>
        <w:t>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314F30" w:rsidRPr="00314F30" w:rsidRDefault="00314F30" w:rsidP="00314F30">
      <w:pPr>
        <w:pStyle w:val="a9"/>
        <w:spacing w:line="276" w:lineRule="auto"/>
        <w:jc w:val="both"/>
        <w:rPr>
          <w:sz w:val="24"/>
          <w:szCs w:val="24"/>
        </w:rPr>
      </w:pPr>
    </w:p>
    <w:p w:rsidR="00314F30" w:rsidRPr="00095BB7" w:rsidRDefault="00314F30" w:rsidP="00314F30">
      <w:pPr>
        <w:pStyle w:val="a9"/>
        <w:spacing w:line="276" w:lineRule="auto"/>
        <w:jc w:val="both"/>
        <w:rPr>
          <w:b/>
          <w:sz w:val="24"/>
          <w:szCs w:val="24"/>
        </w:rPr>
      </w:pPr>
      <w:bookmarkStart w:id="103" w:name="_Toc435412725"/>
      <w:bookmarkStart w:id="104" w:name="_Toc453968200"/>
      <w:bookmarkEnd w:id="103"/>
      <w:r w:rsidRPr="00095BB7">
        <w:rPr>
          <w:b/>
          <w:sz w:val="24"/>
          <w:szCs w:val="24"/>
        </w:rPr>
        <w:t>2.3.4. Модель организации работы по духовно-нравственному развитию, воспитанию и социализации обучающихся</w:t>
      </w:r>
      <w:bookmarkEnd w:id="104"/>
    </w:p>
    <w:p w:rsidR="00314F30" w:rsidRPr="00314F30" w:rsidRDefault="00314F30" w:rsidP="00CD2D00">
      <w:pPr>
        <w:pStyle w:val="a9"/>
        <w:spacing w:line="276" w:lineRule="auto"/>
        <w:ind w:firstLine="360"/>
        <w:jc w:val="both"/>
        <w:rPr>
          <w:sz w:val="24"/>
          <w:szCs w:val="24"/>
        </w:rPr>
      </w:pPr>
      <w:r w:rsidRPr="00314F30">
        <w:rPr>
          <w:sz w:val="24"/>
          <w:szCs w:val="24"/>
        </w:rPr>
        <w:t xml:space="preserve">Соответствующая деятельность </w:t>
      </w:r>
      <w:r w:rsidR="001E43DE">
        <w:rPr>
          <w:sz w:val="24"/>
          <w:szCs w:val="24"/>
        </w:rPr>
        <w:t xml:space="preserve">МБОУ «Украинская школа Симферопольского района Республики Крым </w:t>
      </w:r>
      <w:r w:rsidRPr="00314F30">
        <w:rPr>
          <w:sz w:val="24"/>
          <w:szCs w:val="24"/>
        </w:rPr>
        <w:t>представлена в виде организационной модели духовно-нравственного развития, воспитания и социализации обучающихся и осуществляется:</w:t>
      </w:r>
    </w:p>
    <w:p w:rsidR="00314F30" w:rsidRPr="00314F30" w:rsidRDefault="00314F30" w:rsidP="00EE3229">
      <w:pPr>
        <w:pStyle w:val="a9"/>
        <w:numPr>
          <w:ilvl w:val="0"/>
          <w:numId w:val="183"/>
        </w:numPr>
        <w:spacing w:line="276" w:lineRule="auto"/>
        <w:jc w:val="both"/>
        <w:rPr>
          <w:sz w:val="24"/>
          <w:szCs w:val="24"/>
        </w:rPr>
      </w:pPr>
      <w:r w:rsidRPr="00314F30">
        <w:rPr>
          <w:sz w:val="24"/>
          <w:szCs w:val="24"/>
        </w:rPr>
        <w:t xml:space="preserve">на основе базовых национальных ценностей российского общества; </w:t>
      </w:r>
    </w:p>
    <w:p w:rsidR="00314F30" w:rsidRPr="00314F30" w:rsidRDefault="00314F30" w:rsidP="00EE3229">
      <w:pPr>
        <w:pStyle w:val="a9"/>
        <w:numPr>
          <w:ilvl w:val="0"/>
          <w:numId w:val="183"/>
        </w:numPr>
        <w:spacing w:line="276" w:lineRule="auto"/>
        <w:jc w:val="both"/>
        <w:rPr>
          <w:sz w:val="24"/>
          <w:szCs w:val="24"/>
        </w:rPr>
      </w:pPr>
      <w:r w:rsidRPr="00314F30">
        <w:rPr>
          <w:sz w:val="24"/>
          <w:szCs w:val="24"/>
        </w:rPr>
        <w:t>при формировании уклада жизни организации, осуществляющей образовательную деятельность;</w:t>
      </w:r>
    </w:p>
    <w:p w:rsidR="00314F30" w:rsidRPr="00314F30" w:rsidRDefault="00314F30" w:rsidP="00EE3229">
      <w:pPr>
        <w:pStyle w:val="a9"/>
        <w:numPr>
          <w:ilvl w:val="0"/>
          <w:numId w:val="183"/>
        </w:numPr>
        <w:spacing w:line="276" w:lineRule="auto"/>
        <w:jc w:val="both"/>
        <w:rPr>
          <w:sz w:val="24"/>
          <w:szCs w:val="24"/>
        </w:rPr>
      </w:pPr>
      <w:r w:rsidRPr="00314F30">
        <w:rPr>
          <w:sz w:val="24"/>
          <w:szCs w:val="24"/>
        </w:rPr>
        <w:t>в процессе урочной и внеурочной деятельности;</w:t>
      </w:r>
    </w:p>
    <w:p w:rsidR="00314F30" w:rsidRPr="00314F30" w:rsidRDefault="00314F30" w:rsidP="00EE3229">
      <w:pPr>
        <w:pStyle w:val="a9"/>
        <w:numPr>
          <w:ilvl w:val="0"/>
          <w:numId w:val="183"/>
        </w:numPr>
        <w:spacing w:line="276" w:lineRule="auto"/>
        <w:jc w:val="both"/>
        <w:rPr>
          <w:sz w:val="24"/>
          <w:szCs w:val="24"/>
        </w:rPr>
      </w:pPr>
      <w:r w:rsidRPr="00314F30">
        <w:rPr>
          <w:sz w:val="24"/>
          <w:szCs w:val="24"/>
        </w:rPr>
        <w:lastRenderedPageBreak/>
        <w:t xml:space="preserve">в рамках сетевой формы реализации образовательных программ, образовательных технологий, </w:t>
      </w:r>
    </w:p>
    <w:p w:rsidR="00314F30" w:rsidRPr="00314F30" w:rsidRDefault="00314F30" w:rsidP="00EE3229">
      <w:pPr>
        <w:pStyle w:val="a9"/>
        <w:numPr>
          <w:ilvl w:val="0"/>
          <w:numId w:val="183"/>
        </w:numPr>
        <w:spacing w:line="276" w:lineRule="auto"/>
        <w:jc w:val="both"/>
        <w:rPr>
          <w:sz w:val="24"/>
          <w:szCs w:val="24"/>
        </w:rPr>
      </w:pPr>
      <w:r w:rsidRPr="00314F30">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314F30" w:rsidRPr="00314F30" w:rsidRDefault="00314F30" w:rsidP="00EE3229">
      <w:pPr>
        <w:pStyle w:val="a9"/>
        <w:numPr>
          <w:ilvl w:val="0"/>
          <w:numId w:val="183"/>
        </w:numPr>
        <w:spacing w:line="276" w:lineRule="auto"/>
        <w:jc w:val="both"/>
        <w:rPr>
          <w:sz w:val="24"/>
          <w:szCs w:val="24"/>
        </w:rPr>
      </w:pPr>
      <w:r w:rsidRPr="00314F30">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314F30" w:rsidRPr="00314F30" w:rsidRDefault="00314F30" w:rsidP="00CB73FE">
      <w:pPr>
        <w:pStyle w:val="a9"/>
        <w:spacing w:line="276" w:lineRule="auto"/>
        <w:ind w:firstLine="360"/>
        <w:jc w:val="both"/>
        <w:rPr>
          <w:sz w:val="24"/>
          <w:szCs w:val="24"/>
        </w:rPr>
      </w:pPr>
      <w:r w:rsidRPr="00314F30">
        <w:rPr>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14F30" w:rsidRPr="00314F30" w:rsidRDefault="00314F30" w:rsidP="00EE3229">
      <w:pPr>
        <w:pStyle w:val="a9"/>
        <w:numPr>
          <w:ilvl w:val="0"/>
          <w:numId w:val="184"/>
        </w:numPr>
        <w:spacing w:line="276" w:lineRule="auto"/>
        <w:jc w:val="both"/>
        <w:rPr>
          <w:sz w:val="24"/>
          <w:szCs w:val="24"/>
        </w:rPr>
      </w:pPr>
      <w:r w:rsidRPr="00314F30">
        <w:rPr>
          <w:sz w:val="24"/>
          <w:szCs w:val="24"/>
        </w:rPr>
        <w:t xml:space="preserve">обеспечивающего создание социальной среды развития обучающихся; </w:t>
      </w:r>
    </w:p>
    <w:p w:rsidR="00314F30" w:rsidRPr="00314F30" w:rsidRDefault="00314F30" w:rsidP="00EE3229">
      <w:pPr>
        <w:pStyle w:val="a9"/>
        <w:numPr>
          <w:ilvl w:val="0"/>
          <w:numId w:val="184"/>
        </w:numPr>
        <w:spacing w:line="276" w:lineRule="auto"/>
        <w:jc w:val="both"/>
        <w:rPr>
          <w:sz w:val="24"/>
          <w:szCs w:val="24"/>
        </w:rPr>
      </w:pPr>
      <w:r w:rsidRPr="00314F30">
        <w:rPr>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314F30" w:rsidRPr="00314F30" w:rsidRDefault="00314F30" w:rsidP="00EE3229">
      <w:pPr>
        <w:pStyle w:val="a9"/>
        <w:numPr>
          <w:ilvl w:val="0"/>
          <w:numId w:val="184"/>
        </w:numPr>
        <w:spacing w:line="276" w:lineRule="auto"/>
        <w:jc w:val="both"/>
        <w:rPr>
          <w:sz w:val="24"/>
          <w:szCs w:val="24"/>
        </w:rPr>
      </w:pPr>
      <w:r w:rsidRPr="00314F30">
        <w:rPr>
          <w:sz w:val="24"/>
          <w:szCs w:val="24"/>
        </w:rPr>
        <w:t xml:space="preserve">основанного на системе базовых национальных ценностей российского общества; </w:t>
      </w:r>
    </w:p>
    <w:p w:rsidR="00314F30" w:rsidRPr="00314F30" w:rsidRDefault="00314F30" w:rsidP="00EE3229">
      <w:pPr>
        <w:pStyle w:val="a9"/>
        <w:numPr>
          <w:ilvl w:val="0"/>
          <w:numId w:val="184"/>
        </w:numPr>
        <w:spacing w:line="276" w:lineRule="auto"/>
        <w:jc w:val="both"/>
        <w:rPr>
          <w:sz w:val="24"/>
          <w:szCs w:val="24"/>
        </w:rPr>
      </w:pPr>
      <w:r w:rsidRPr="00314F30">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314F30" w:rsidRPr="00314F30" w:rsidRDefault="00314F30" w:rsidP="00CB73FE">
      <w:pPr>
        <w:pStyle w:val="a9"/>
        <w:spacing w:line="276" w:lineRule="auto"/>
        <w:ind w:firstLine="360"/>
        <w:jc w:val="both"/>
        <w:rPr>
          <w:sz w:val="24"/>
          <w:szCs w:val="24"/>
        </w:rPr>
      </w:pPr>
      <w:r w:rsidRPr="00314F30">
        <w:rPr>
          <w:sz w:val="24"/>
          <w:szCs w:val="24"/>
        </w:rPr>
        <w:t xml:space="preserve">В формировании уклада жизни </w:t>
      </w:r>
      <w:r w:rsidR="00CB73FE">
        <w:rPr>
          <w:sz w:val="24"/>
          <w:szCs w:val="24"/>
        </w:rPr>
        <w:t>ш</w:t>
      </w:r>
      <w:r w:rsidRPr="00314F30">
        <w:rPr>
          <w:sz w:val="24"/>
          <w:szCs w:val="24"/>
        </w:rPr>
        <w:t xml:space="preserve">колы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w:t>
      </w:r>
      <w:r w:rsidR="001E43DE">
        <w:rPr>
          <w:sz w:val="24"/>
          <w:szCs w:val="24"/>
        </w:rPr>
        <w:t>МБОУ «Украинская школа Симферопольского района Республики Крым</w:t>
      </w:r>
      <w:r w:rsidR="00CB73FE">
        <w:rPr>
          <w:sz w:val="24"/>
          <w:szCs w:val="24"/>
        </w:rPr>
        <w:t>,</w:t>
      </w:r>
      <w:r w:rsidRPr="00314F30">
        <w:rPr>
          <w:sz w:val="24"/>
          <w:szCs w:val="24"/>
        </w:rPr>
        <w:t xml:space="preserve"> элементов коллективной жизнедеятельности, обеспечивающих реализацию ценностей и целей.</w:t>
      </w:r>
    </w:p>
    <w:p w:rsidR="00314F30" w:rsidRPr="00314F30" w:rsidRDefault="00314F30" w:rsidP="00314F30">
      <w:pPr>
        <w:pStyle w:val="a9"/>
        <w:spacing w:line="276" w:lineRule="auto"/>
        <w:jc w:val="both"/>
        <w:rPr>
          <w:sz w:val="24"/>
          <w:szCs w:val="24"/>
        </w:rPr>
      </w:pPr>
    </w:p>
    <w:p w:rsidR="00314F30" w:rsidRPr="00095BB7" w:rsidRDefault="00314F30" w:rsidP="00314F30">
      <w:pPr>
        <w:pStyle w:val="a9"/>
        <w:spacing w:line="276" w:lineRule="auto"/>
        <w:jc w:val="both"/>
        <w:rPr>
          <w:sz w:val="24"/>
          <w:szCs w:val="24"/>
        </w:rPr>
      </w:pPr>
      <w:bookmarkStart w:id="105" w:name="_Toc435412726"/>
      <w:bookmarkStart w:id="106" w:name="_Toc453968201"/>
      <w:bookmarkEnd w:id="105"/>
      <w:r w:rsidRPr="00E36717">
        <w:rPr>
          <w:b/>
          <w:sz w:val="24"/>
          <w:szCs w:val="24"/>
        </w:rPr>
        <w:t>2</w:t>
      </w:r>
      <w:r w:rsidRPr="00095BB7">
        <w:rPr>
          <w:sz w:val="24"/>
          <w:szCs w:val="24"/>
        </w:rPr>
        <w:t>.</w:t>
      </w:r>
      <w:r w:rsidRPr="00095BB7">
        <w:rPr>
          <w:rStyle w:val="30"/>
          <w:rFonts w:ascii="Times New Roman" w:hAnsi="Times New Roman" w:cs="Times New Roman"/>
          <w:color w:val="auto"/>
          <w:sz w:val="24"/>
          <w:szCs w:val="24"/>
        </w:rPr>
        <w:t>3.5. Описание форм и методов организации социально значимой деятельности обучающихся</w:t>
      </w:r>
      <w:bookmarkEnd w:id="106"/>
    </w:p>
    <w:p w:rsidR="00314F30" w:rsidRPr="00314F30" w:rsidRDefault="00314F30" w:rsidP="00CB73FE">
      <w:pPr>
        <w:pStyle w:val="a9"/>
        <w:spacing w:line="276" w:lineRule="auto"/>
        <w:ind w:firstLine="360"/>
        <w:jc w:val="both"/>
        <w:rPr>
          <w:sz w:val="24"/>
          <w:szCs w:val="24"/>
        </w:rPr>
      </w:pPr>
      <w:r w:rsidRPr="00314F30">
        <w:rPr>
          <w:sz w:val="24"/>
          <w:szCs w:val="24"/>
        </w:rPr>
        <w:t>Организация социально значимой деятельности обучающихся осуществляется в рамках их участия:</w:t>
      </w:r>
    </w:p>
    <w:p w:rsidR="00314F30" w:rsidRPr="00314F30" w:rsidRDefault="00314F30" w:rsidP="00EE3229">
      <w:pPr>
        <w:pStyle w:val="a9"/>
        <w:numPr>
          <w:ilvl w:val="0"/>
          <w:numId w:val="185"/>
        </w:numPr>
        <w:spacing w:line="276" w:lineRule="auto"/>
        <w:jc w:val="both"/>
        <w:rPr>
          <w:sz w:val="24"/>
          <w:szCs w:val="24"/>
        </w:rPr>
      </w:pPr>
      <w:r w:rsidRPr="00314F30">
        <w:rPr>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314F30" w:rsidRPr="00314F30" w:rsidRDefault="00314F30" w:rsidP="00EE3229">
      <w:pPr>
        <w:pStyle w:val="a9"/>
        <w:numPr>
          <w:ilvl w:val="0"/>
          <w:numId w:val="185"/>
        </w:numPr>
        <w:spacing w:line="276" w:lineRule="auto"/>
        <w:jc w:val="both"/>
        <w:rPr>
          <w:sz w:val="24"/>
          <w:szCs w:val="24"/>
        </w:rPr>
      </w:pPr>
      <w:r w:rsidRPr="00314F30">
        <w:rPr>
          <w:sz w:val="24"/>
          <w:szCs w:val="24"/>
        </w:rPr>
        <w:t xml:space="preserve">ученическом самоуправлении и управлении образовательной деятельностью; </w:t>
      </w:r>
    </w:p>
    <w:p w:rsidR="00314F30" w:rsidRPr="00314F30" w:rsidRDefault="00314F30" w:rsidP="00EE3229">
      <w:pPr>
        <w:pStyle w:val="a9"/>
        <w:numPr>
          <w:ilvl w:val="0"/>
          <w:numId w:val="185"/>
        </w:numPr>
        <w:spacing w:line="276" w:lineRule="auto"/>
        <w:jc w:val="both"/>
        <w:rPr>
          <w:sz w:val="24"/>
          <w:szCs w:val="24"/>
        </w:rPr>
      </w:pPr>
      <w:r w:rsidRPr="00314F30">
        <w:rPr>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314F30" w:rsidRPr="00314F30" w:rsidRDefault="00314F30" w:rsidP="00CB73FE">
      <w:pPr>
        <w:pStyle w:val="a9"/>
        <w:spacing w:line="276" w:lineRule="auto"/>
        <w:ind w:firstLine="360"/>
        <w:jc w:val="both"/>
        <w:rPr>
          <w:sz w:val="24"/>
          <w:szCs w:val="24"/>
        </w:rPr>
      </w:pPr>
      <w:r w:rsidRPr="00314F30">
        <w:rPr>
          <w:sz w:val="24"/>
          <w:szCs w:val="24"/>
        </w:rPr>
        <w:t>Приобретение опыта общественной деятельности обучающихся осуществляется в процессе участия в  преобразовании школьной среды и социальной среды населенного пункта путем разработки и реализации школьниками социальных проектов и программ.</w:t>
      </w:r>
    </w:p>
    <w:p w:rsidR="00314F30" w:rsidRPr="00314F30" w:rsidRDefault="00314F30" w:rsidP="00CB73FE">
      <w:pPr>
        <w:pStyle w:val="a9"/>
        <w:spacing w:line="276" w:lineRule="auto"/>
        <w:ind w:firstLine="360"/>
        <w:jc w:val="both"/>
        <w:rPr>
          <w:sz w:val="24"/>
          <w:szCs w:val="24"/>
        </w:rPr>
      </w:pPr>
      <w:r w:rsidRPr="00314F30">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t>определение обучающимися своей позиции в школьной среде и в населенном пункте;</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t>определение границ среды как объекта социально значимой деятельности обучающихся (школьной среды, микрорайона, социальная среда населенного пункта и др.);</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lastRenderedPageBreak/>
        <w:t xml:space="preserve">определение значимых лиц – источников информации и общественных экспертов (педагогических работников </w:t>
      </w:r>
      <w:r w:rsidR="001E43DE">
        <w:rPr>
          <w:sz w:val="24"/>
          <w:szCs w:val="24"/>
        </w:rPr>
        <w:t>МБОУ «Украинская школа Симферопольского района Республики Крым</w:t>
      </w:r>
      <w:r w:rsidRPr="00314F30">
        <w:rPr>
          <w:sz w:val="24"/>
          <w:szCs w:val="24"/>
        </w:rPr>
        <w:t xml:space="preserve">, родителей, представителей различных организаций и общественности и др.); </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t>разработку форм и организационную подготовку непосредственных и виртуальных интервью и консультаций;</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t xml:space="preserve">планирование и контроль за исполнением совместных действий обучающихся по реализации социального проекта; </w:t>
      </w:r>
    </w:p>
    <w:p w:rsidR="00314F30" w:rsidRPr="00314F30" w:rsidRDefault="00314F30" w:rsidP="00EE3229">
      <w:pPr>
        <w:pStyle w:val="a9"/>
        <w:numPr>
          <w:ilvl w:val="0"/>
          <w:numId w:val="186"/>
        </w:numPr>
        <w:spacing w:line="276" w:lineRule="auto"/>
        <w:jc w:val="both"/>
        <w:rPr>
          <w:sz w:val="24"/>
          <w:szCs w:val="24"/>
        </w:rPr>
      </w:pPr>
      <w:r w:rsidRPr="00314F30">
        <w:rPr>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314F30" w:rsidRPr="00314F30" w:rsidRDefault="00314F30" w:rsidP="00314F30">
      <w:pPr>
        <w:pStyle w:val="a9"/>
        <w:spacing w:line="276" w:lineRule="auto"/>
        <w:jc w:val="both"/>
        <w:rPr>
          <w:sz w:val="24"/>
          <w:szCs w:val="24"/>
        </w:rPr>
      </w:pPr>
      <w:r w:rsidRPr="00314F30">
        <w:rPr>
          <w:sz w:val="24"/>
          <w:szCs w:val="24"/>
        </w:rPr>
        <w:t>Формами организации социально значимой деятельности обучающихся являются:</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деятельность в органах ученического самоуправления, в управляющем совете образовательной организации;</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деятельность в проектной команде (по социальному и культурному проектированию) на уровне образовательной организации;</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сотрудничество со школьными и территориальными СМИ;</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участие в подготовке и проведении внеурочных мероприятий (тематических вечеров, диспутов, предметных недель, выставок и пр.);</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участие в работе клубов по интересам;</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организация и участие в благотворительных программах и акциях на различном уровне, участие в волонтерском движении;</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участие в шефской деятельности над воспитанниками дошкольных образовательных организаций;</w:t>
      </w:r>
    </w:p>
    <w:p w:rsidR="00314F30" w:rsidRPr="00314F30" w:rsidRDefault="00314F30" w:rsidP="00EE3229">
      <w:pPr>
        <w:pStyle w:val="a9"/>
        <w:numPr>
          <w:ilvl w:val="0"/>
          <w:numId w:val="187"/>
        </w:numPr>
        <w:spacing w:line="276" w:lineRule="auto"/>
        <w:jc w:val="both"/>
        <w:rPr>
          <w:sz w:val="24"/>
          <w:szCs w:val="24"/>
        </w:rPr>
      </w:pPr>
      <w:r w:rsidRPr="00314F30">
        <w:rPr>
          <w:sz w:val="24"/>
          <w:szCs w:val="24"/>
        </w:rPr>
        <w:t>участие в проектах образовательных и общественных организаций.</w:t>
      </w:r>
    </w:p>
    <w:p w:rsidR="00314F30" w:rsidRDefault="00314F30" w:rsidP="00314F30">
      <w:pPr>
        <w:pStyle w:val="a9"/>
        <w:spacing w:line="276" w:lineRule="auto"/>
        <w:jc w:val="both"/>
        <w:rPr>
          <w:sz w:val="24"/>
          <w:szCs w:val="24"/>
        </w:rPr>
      </w:pPr>
    </w:p>
    <w:p w:rsidR="00CB73FE" w:rsidRDefault="00CB73FE" w:rsidP="00332273">
      <w:pPr>
        <w:spacing w:after="0" w:line="240" w:lineRule="auto"/>
        <w:jc w:val="center"/>
        <w:rPr>
          <w:rFonts w:ascii="Times New Roman" w:hAnsi="Times New Roman"/>
          <w:b/>
          <w:sz w:val="24"/>
          <w:szCs w:val="24"/>
        </w:rPr>
      </w:pPr>
    </w:p>
    <w:p w:rsidR="00DA5D74" w:rsidRDefault="00DA5D74" w:rsidP="00332273">
      <w:pPr>
        <w:spacing w:after="0" w:line="240" w:lineRule="auto"/>
        <w:jc w:val="center"/>
        <w:rPr>
          <w:rFonts w:ascii="Times New Roman" w:hAnsi="Times New Roman"/>
          <w:b/>
          <w:sz w:val="24"/>
          <w:szCs w:val="24"/>
        </w:rPr>
      </w:pPr>
    </w:p>
    <w:p w:rsidR="00CB73FE" w:rsidRDefault="00CB73FE" w:rsidP="00332273">
      <w:pPr>
        <w:spacing w:after="0" w:line="240" w:lineRule="auto"/>
        <w:jc w:val="center"/>
        <w:rPr>
          <w:rFonts w:ascii="Times New Roman" w:hAnsi="Times New Roman"/>
          <w:b/>
          <w:sz w:val="24"/>
          <w:szCs w:val="24"/>
        </w:rPr>
      </w:pPr>
    </w:p>
    <w:p w:rsidR="00332273" w:rsidRPr="00832016" w:rsidRDefault="00332273" w:rsidP="00332273">
      <w:pPr>
        <w:spacing w:after="0" w:line="240" w:lineRule="auto"/>
        <w:jc w:val="center"/>
        <w:rPr>
          <w:rFonts w:ascii="Times New Roman" w:hAnsi="Times New Roman"/>
          <w:sz w:val="24"/>
          <w:szCs w:val="24"/>
        </w:rPr>
      </w:pPr>
      <w:r w:rsidRPr="00795B96">
        <w:rPr>
          <w:rFonts w:ascii="Times New Roman" w:hAnsi="Times New Roman"/>
          <w:b/>
          <w:sz w:val="24"/>
          <w:szCs w:val="24"/>
        </w:rPr>
        <w:lastRenderedPageBreak/>
        <w:t>Содержание программы</w:t>
      </w:r>
    </w:p>
    <w:p w:rsidR="00332273" w:rsidRDefault="00332273" w:rsidP="00332273">
      <w:pPr>
        <w:spacing w:after="0" w:line="240" w:lineRule="auto"/>
        <w:jc w:val="center"/>
        <w:rPr>
          <w:rFonts w:ascii="Times New Roman" w:hAnsi="Times New Roman"/>
          <w:b/>
        </w:rPr>
      </w:pPr>
    </w:p>
    <w:p w:rsidR="00332273" w:rsidRPr="00332273" w:rsidRDefault="00332273" w:rsidP="00332273">
      <w:pPr>
        <w:spacing w:after="0" w:line="240" w:lineRule="auto"/>
        <w:jc w:val="center"/>
        <w:rPr>
          <w:rFonts w:ascii="Times New Roman" w:hAnsi="Times New Roman"/>
          <w:b/>
        </w:rPr>
      </w:pPr>
      <w:r>
        <w:rPr>
          <w:rFonts w:ascii="Times New Roman" w:hAnsi="Times New Roman"/>
          <w:b/>
        </w:rPr>
        <w:t>М</w:t>
      </w:r>
      <w:r w:rsidRPr="00332273">
        <w:rPr>
          <w:rFonts w:ascii="Times New Roman" w:hAnsi="Times New Roman"/>
          <w:b/>
        </w:rPr>
        <w:t>одуль</w:t>
      </w:r>
      <w:r>
        <w:rPr>
          <w:rFonts w:ascii="Times New Roman" w:hAnsi="Times New Roman"/>
          <w:b/>
        </w:rPr>
        <w:t xml:space="preserve"> 1</w:t>
      </w:r>
    </w:p>
    <w:p w:rsidR="00332273" w:rsidRPr="00F22964" w:rsidRDefault="00332273" w:rsidP="00332273">
      <w:pPr>
        <w:spacing w:after="0" w:line="240" w:lineRule="auto"/>
        <w:jc w:val="both"/>
        <w:rPr>
          <w:rFonts w:ascii="Times New Roman" w:hAnsi="Times New Roman"/>
          <w:sz w:val="24"/>
          <w:szCs w:val="24"/>
        </w:rPr>
      </w:pPr>
      <w:r w:rsidRPr="00F22964">
        <w:rPr>
          <w:rFonts w:ascii="Times New Roman" w:hAnsi="Times New Roman"/>
          <w:sz w:val="24"/>
          <w:szCs w:val="24"/>
        </w:rPr>
        <w:t>Задачи:</w:t>
      </w:r>
    </w:p>
    <w:p w:rsidR="00332273" w:rsidRPr="00F22964" w:rsidRDefault="00332273" w:rsidP="00EE3229">
      <w:pPr>
        <w:numPr>
          <w:ilvl w:val="0"/>
          <w:numId w:val="199"/>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воспитание чувства ответственности за сохранение нравственных отношений в коллективе, в семье;</w:t>
      </w:r>
    </w:p>
    <w:p w:rsidR="00332273" w:rsidRPr="00F22964" w:rsidRDefault="00332273" w:rsidP="00EE3229">
      <w:pPr>
        <w:numPr>
          <w:ilvl w:val="0"/>
          <w:numId w:val="199"/>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дать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щимся возможн</w:t>
      </w:r>
      <w:r>
        <w:rPr>
          <w:rFonts w:ascii="Times New Roman" w:hAnsi="Times New Roman"/>
          <w:sz w:val="24"/>
          <w:szCs w:val="24"/>
        </w:rPr>
        <w:t>ость проявить свои нравственно-</w:t>
      </w:r>
      <w:r w:rsidRPr="00F22964">
        <w:rPr>
          <w:rFonts w:ascii="Times New Roman" w:hAnsi="Times New Roman"/>
          <w:sz w:val="24"/>
          <w:szCs w:val="24"/>
        </w:rPr>
        <w:t>духовные ценности на практике;</w:t>
      </w:r>
    </w:p>
    <w:p w:rsidR="00332273" w:rsidRPr="00F22964" w:rsidRDefault="00332273" w:rsidP="00EE3229">
      <w:pPr>
        <w:numPr>
          <w:ilvl w:val="0"/>
          <w:numId w:val="199"/>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создание условий для нравственного самовоспитания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щихся</w:t>
      </w:r>
    </w:p>
    <w:p w:rsidR="00332273" w:rsidRPr="00795B96" w:rsidRDefault="00332273" w:rsidP="00332273">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2845"/>
        <w:gridCol w:w="2871"/>
        <w:gridCol w:w="2818"/>
      </w:tblGrid>
      <w:tr w:rsidR="00332273" w:rsidRPr="00795B96" w:rsidTr="003A57BD">
        <w:tc>
          <w:tcPr>
            <w:tcW w:w="1728"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3086"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Воспитательные</w:t>
            </w:r>
          </w:p>
          <w:p w:rsidR="00332273" w:rsidRPr="00795B96" w:rsidRDefault="00332273" w:rsidP="003A57BD">
            <w:pPr>
              <w:spacing w:after="0" w:line="240" w:lineRule="auto"/>
              <w:jc w:val="both"/>
              <w:rPr>
                <w:rFonts w:ascii="Times New Roman" w:hAnsi="Times New Roman"/>
                <w:b/>
                <w:i/>
              </w:rPr>
            </w:pPr>
            <w:r w:rsidRPr="00795B96">
              <w:rPr>
                <w:rFonts w:ascii="Times New Roman" w:hAnsi="Times New Roman"/>
                <w:i/>
              </w:rPr>
              <w:t>мероприятия</w:t>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Работа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с родителями</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Сентябрь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«Идет ДОБРОТА по Земле»</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«Уроки доброты»</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Октябрь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Круглый стол  «Что значит быть хорошим сыном или дочерью?»</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Ролевая игра «В гостях и дома…»;</w:t>
            </w:r>
          </w:p>
          <w:p w:rsidR="00332273" w:rsidRPr="00795B96" w:rsidRDefault="00332273" w:rsidP="003A57BD">
            <w:pPr>
              <w:spacing w:after="0" w:line="240" w:lineRule="auto"/>
              <w:jc w:val="both"/>
              <w:rPr>
                <w:rFonts w:ascii="Times New Roman" w:hAnsi="Times New Roman"/>
              </w:rPr>
            </w:pP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«Национальные традиции в моей семье»</w:t>
            </w:r>
          </w:p>
          <w:p w:rsidR="00332273" w:rsidRPr="00795B96" w:rsidRDefault="00332273" w:rsidP="003A57BD">
            <w:pPr>
              <w:spacing w:after="0" w:line="240" w:lineRule="auto"/>
              <w:jc w:val="both"/>
              <w:rPr>
                <w:rFonts w:ascii="Times New Roman" w:hAnsi="Times New Roman"/>
              </w:rPr>
            </w:pP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«Простые истории человеческой дружбы»</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«Идеалы и</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антиидеалы»</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Декабрь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Этическая беседа «Не бойся доброты, не бойся…»</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Турнир «Знатоки этикета»</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«Эмоции и чувства в разговоре с подростком»</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Январь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«В дружбе - сила»</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«Если друг оказался вдруг…»;</w:t>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Операция «Праздничный сюрприз»</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Февраль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«О вкусах не спорят, о манерах надо знать»</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Практикум «Беды невежества»</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Диспут «Современно ли чувство «любовь»?»</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Игровая программа «Признание в любви»</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«В семье - выпускник»</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«Профессии милосердия и добра»</w:t>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Литературно- музыкальный праздник «Всему начало- любовь…»</w:t>
            </w: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Презентация «Фильм о моем классе»</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Заочная экскурсия «Я через пять лет»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332273" w:rsidRPr="00795B96" w:rsidRDefault="00332273" w:rsidP="003A57BD">
            <w:pPr>
              <w:spacing w:after="0" w:line="240" w:lineRule="auto"/>
              <w:jc w:val="both"/>
              <w:rPr>
                <w:rFonts w:ascii="Times New Roman" w:hAnsi="Times New Roman"/>
                <w:b/>
              </w:rPr>
            </w:pPr>
          </w:p>
        </w:tc>
      </w:tr>
    </w:tbl>
    <w:p w:rsidR="00332273" w:rsidRPr="00DA5D74" w:rsidRDefault="00332273" w:rsidP="00332273">
      <w:pPr>
        <w:spacing w:after="0" w:line="240" w:lineRule="auto"/>
        <w:rPr>
          <w:rFonts w:ascii="Times New Roman" w:hAnsi="Times New Roman"/>
          <w:b/>
          <w:sz w:val="16"/>
          <w:szCs w:val="16"/>
        </w:rPr>
      </w:pPr>
    </w:p>
    <w:p w:rsidR="00332273" w:rsidRDefault="00332273" w:rsidP="00332273">
      <w:pPr>
        <w:spacing w:after="0" w:line="240" w:lineRule="auto"/>
        <w:jc w:val="center"/>
        <w:rPr>
          <w:rFonts w:ascii="Times New Roman" w:hAnsi="Times New Roman"/>
          <w:b/>
          <w:sz w:val="24"/>
          <w:szCs w:val="24"/>
        </w:rPr>
      </w:pPr>
      <w:r w:rsidRPr="00795B96">
        <w:rPr>
          <w:rFonts w:ascii="Times New Roman" w:hAnsi="Times New Roman"/>
          <w:b/>
          <w:sz w:val="24"/>
          <w:szCs w:val="24"/>
        </w:rPr>
        <w:t>Модуль 2</w:t>
      </w:r>
    </w:p>
    <w:p w:rsidR="00332273" w:rsidRPr="00DA5D74" w:rsidRDefault="00332273" w:rsidP="00332273">
      <w:pPr>
        <w:spacing w:after="0" w:line="240" w:lineRule="auto"/>
        <w:jc w:val="center"/>
        <w:rPr>
          <w:rFonts w:ascii="Times New Roman" w:hAnsi="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0"/>
        <w:gridCol w:w="2836"/>
        <w:gridCol w:w="2864"/>
        <w:gridCol w:w="2839"/>
      </w:tblGrid>
      <w:tr w:rsidR="00332273" w:rsidRPr="00795B96" w:rsidTr="003A57BD">
        <w:tc>
          <w:tcPr>
            <w:tcW w:w="1728"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3086"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Воспитательные</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 мероприятия</w:t>
            </w:r>
            <w:r w:rsidRPr="00795B96">
              <w:rPr>
                <w:rFonts w:ascii="Times New Roman" w:hAnsi="Times New Roman"/>
                <w:i/>
              </w:rPr>
              <w:tab/>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tc>
        <w:tc>
          <w:tcPr>
            <w:tcW w:w="308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Работа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с родителями</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Сентябрь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Гостиная «Пейзажи России»</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Участие в акции «Молодежи - здоровый образ жизни!»</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Октябрь</w:t>
            </w:r>
            <w:r w:rsidRPr="00795B96">
              <w:rPr>
                <w:rFonts w:ascii="Times New Roman" w:hAnsi="Times New Roman"/>
              </w:rPr>
              <w:tab/>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Круглый стол «Три ступени, ведущие вниз»</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литературно- художественного альманаха «Факел»</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диалог «Правовые основы семейных отношений»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lastRenderedPageBreak/>
              <w:t>Ноябрь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«Сколько стоит твое здоровье»</w:t>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Игра- доказательство «Суд над пороками людей»</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Декабрь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Диспут «Конверт дружеских вопросов»</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Ролевая игра «Добро пожаловать!»</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вопросов и ответов «Закон и ответственность»</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Январь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Классный час «Наркотики- свобода или зависимость, полет или падение?»</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«Мне это выгодно?»;</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Консультация «За гранью дозволенного»</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Февраль</w:t>
            </w: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«Как стать мужественным юношей»</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вопросов и ответов «Мужское достоинство»</w:t>
            </w:r>
            <w:r w:rsidRPr="00795B96">
              <w:rPr>
                <w:rFonts w:ascii="Times New Roman" w:hAnsi="Times New Roman"/>
              </w:rPr>
              <w:tab/>
            </w:r>
          </w:p>
        </w:tc>
        <w:tc>
          <w:tcPr>
            <w:tcW w:w="308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Март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Классный час «Наша страна- Россия»</w:t>
            </w: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Творческий проект «Школа, которую мы строим»</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Родительский ринг «Семейные проблемы. Как их решать?»</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Беседа- размышление «Молодежный сленг: «за» и «против»</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«Разброс мнений»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Май</w:t>
            </w:r>
          </w:p>
          <w:p w:rsidR="00332273" w:rsidRPr="00795B96" w:rsidRDefault="00332273" w:rsidP="003A57BD">
            <w:pPr>
              <w:spacing w:after="0" w:line="240" w:lineRule="auto"/>
              <w:jc w:val="both"/>
              <w:rPr>
                <w:rFonts w:ascii="Times New Roman" w:hAnsi="Times New Roman"/>
                <w:b/>
              </w:rPr>
            </w:pPr>
          </w:p>
        </w:tc>
        <w:tc>
          <w:tcPr>
            <w:tcW w:w="308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«Мое место в жизни»</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Вечер вопросов и ответов «Что такое самовоспитание? Как ты его понимаешь?»</w:t>
            </w: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«В минуту трудности»</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08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«И милость падшим подавать?»</w:t>
            </w:r>
          </w:p>
          <w:p w:rsidR="00332273" w:rsidRPr="00795B96" w:rsidRDefault="00332273" w:rsidP="003A57BD">
            <w:pPr>
              <w:spacing w:after="0" w:line="240" w:lineRule="auto"/>
              <w:jc w:val="both"/>
              <w:rPr>
                <w:rFonts w:ascii="Times New Roman" w:hAnsi="Times New Roman"/>
                <w:b/>
              </w:rPr>
            </w:pPr>
          </w:p>
        </w:tc>
      </w:tr>
    </w:tbl>
    <w:p w:rsidR="00332273" w:rsidRDefault="00332273" w:rsidP="00332273">
      <w:pPr>
        <w:spacing w:after="0" w:line="240" w:lineRule="auto"/>
        <w:jc w:val="center"/>
        <w:rPr>
          <w:rFonts w:ascii="Times New Roman" w:hAnsi="Times New Roman"/>
          <w:b/>
          <w:sz w:val="24"/>
          <w:szCs w:val="24"/>
        </w:rPr>
      </w:pPr>
    </w:p>
    <w:p w:rsidR="00332273" w:rsidRDefault="00332273" w:rsidP="00332273">
      <w:pPr>
        <w:spacing w:after="0" w:line="240" w:lineRule="auto"/>
        <w:jc w:val="center"/>
        <w:rPr>
          <w:rFonts w:ascii="Times New Roman" w:hAnsi="Times New Roman"/>
          <w:b/>
          <w:sz w:val="24"/>
          <w:szCs w:val="24"/>
        </w:rPr>
      </w:pPr>
      <w:r w:rsidRPr="00795B96">
        <w:rPr>
          <w:rFonts w:ascii="Times New Roman" w:hAnsi="Times New Roman"/>
          <w:b/>
          <w:sz w:val="24"/>
          <w:szCs w:val="24"/>
        </w:rPr>
        <w:t>Модуль 3</w:t>
      </w:r>
    </w:p>
    <w:p w:rsidR="00332273" w:rsidRPr="00795B96" w:rsidRDefault="00332273" w:rsidP="00332273">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4"/>
        <w:gridCol w:w="3390"/>
        <w:gridCol w:w="2598"/>
        <w:gridCol w:w="2547"/>
      </w:tblGrid>
      <w:tr w:rsidR="00332273" w:rsidRPr="00795B96" w:rsidTr="003A57BD">
        <w:tc>
          <w:tcPr>
            <w:tcW w:w="1728"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Месяц</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3766"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Воспитательные</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 мероприятия</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274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Воспитывающие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мероприятия</w:t>
            </w:r>
            <w:r w:rsidRPr="00795B96">
              <w:rPr>
                <w:rFonts w:ascii="Times New Roman" w:hAnsi="Times New Roman"/>
                <w:i/>
              </w:rPr>
              <w:tab/>
            </w:r>
          </w:p>
          <w:p w:rsidR="00332273" w:rsidRPr="00795B96" w:rsidRDefault="00332273" w:rsidP="003A57BD">
            <w:pPr>
              <w:spacing w:after="0" w:line="240" w:lineRule="auto"/>
              <w:jc w:val="both"/>
              <w:rPr>
                <w:rFonts w:ascii="Times New Roman" w:hAnsi="Times New Roman"/>
                <w:b/>
                <w:i/>
              </w:rPr>
            </w:pPr>
          </w:p>
        </w:tc>
        <w:tc>
          <w:tcPr>
            <w:tcW w:w="2747" w:type="dxa"/>
          </w:tcPr>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 xml:space="preserve">Работа </w:t>
            </w:r>
          </w:p>
          <w:p w:rsidR="00332273" w:rsidRPr="00795B96" w:rsidRDefault="00332273" w:rsidP="003A57BD">
            <w:pPr>
              <w:spacing w:after="0" w:line="240" w:lineRule="auto"/>
              <w:jc w:val="both"/>
              <w:rPr>
                <w:rFonts w:ascii="Times New Roman" w:hAnsi="Times New Roman"/>
                <w:i/>
              </w:rPr>
            </w:pPr>
            <w:r w:rsidRPr="00795B96">
              <w:rPr>
                <w:rFonts w:ascii="Times New Roman" w:hAnsi="Times New Roman"/>
                <w:i/>
              </w:rPr>
              <w:t>с родителями</w:t>
            </w:r>
          </w:p>
          <w:p w:rsidR="00332273" w:rsidRPr="00795B96" w:rsidRDefault="00332273" w:rsidP="003A57BD">
            <w:pPr>
              <w:spacing w:after="0" w:line="240" w:lineRule="auto"/>
              <w:jc w:val="both"/>
              <w:rPr>
                <w:rFonts w:ascii="Times New Roman" w:hAnsi="Times New Roman"/>
                <w:b/>
                <w:i/>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Сентябрь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«Моя «малая родина»»</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Практикум «Памятные даты моей страны»</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Октябрь</w:t>
            </w: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«Фольклорные традиции и праздники россиян»</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w:t>
            </w:r>
            <w:r>
              <w:rPr>
                <w:rFonts w:ascii="Times New Roman" w:hAnsi="Times New Roman"/>
              </w:rPr>
              <w:t>Дон родной</w:t>
            </w:r>
            <w:r w:rsidRPr="00795B96">
              <w:rPr>
                <w:rFonts w:ascii="Times New Roman" w:hAnsi="Times New Roman"/>
              </w:rPr>
              <w:t>»</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Консультация «Что для детей «малая родина»?»</w:t>
            </w: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Ноябрь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Вечер вопросов и ответов</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«Классики литературы о добре и зле»</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«В мире мудрых мыслей и изречений»;</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Тренинг «Семейный альбом»</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Декабрь</w:t>
            </w: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диалог «Современные тоталитарные и экстремистские секты и организации религиозной направленности»</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Акция «Мой выбор»</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Практикум «Родительский дом –</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надежный причал»</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Январь</w:t>
            </w: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Встреча с интересными людьми города</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«История глазами интересного человека»</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Лингвистический марафон</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«Когда говорят предметы»</w:t>
            </w: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Февраль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Классный час «Город помнит своих освободителей»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Операция «Ветеран»</w:t>
            </w:r>
          </w:p>
        </w:tc>
        <w:tc>
          <w:tcPr>
            <w:tcW w:w="2747" w:type="dxa"/>
          </w:tcPr>
          <w:p w:rsidR="00332273"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«История глазами моих родственников»</w:t>
            </w:r>
          </w:p>
          <w:p w:rsidR="00DA5D74" w:rsidRPr="00795B96" w:rsidRDefault="00DA5D74" w:rsidP="003A57BD">
            <w:pPr>
              <w:spacing w:after="0" w:line="240" w:lineRule="auto"/>
              <w:jc w:val="both"/>
              <w:rPr>
                <w:rFonts w:ascii="Times New Roman" w:hAnsi="Times New Roman"/>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lastRenderedPageBreak/>
              <w:t>Март</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«Диалог с веком» «Гений и злодейство - вещи совместимые?»</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«Приглашаем всех в</w:t>
            </w:r>
          </w:p>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театр!»;</w:t>
            </w:r>
          </w:p>
          <w:p w:rsidR="00332273" w:rsidRDefault="00332273" w:rsidP="003A57BD">
            <w:pPr>
              <w:spacing w:after="0" w:line="240" w:lineRule="auto"/>
              <w:jc w:val="both"/>
              <w:rPr>
                <w:rFonts w:ascii="Times New Roman" w:hAnsi="Times New Roman"/>
              </w:rPr>
            </w:pPr>
            <w:r w:rsidRPr="00795B96">
              <w:rPr>
                <w:rFonts w:ascii="Times New Roman" w:hAnsi="Times New Roman"/>
              </w:rPr>
              <w:t>выпуск классной газеты «Веселые путешественники»</w:t>
            </w:r>
            <w:r w:rsidRPr="00795B96">
              <w:rPr>
                <w:rFonts w:ascii="Times New Roman" w:hAnsi="Times New Roman"/>
              </w:rPr>
              <w:tab/>
            </w:r>
          </w:p>
          <w:p w:rsidR="001E43DE" w:rsidRPr="00795B96" w:rsidRDefault="001E43DE" w:rsidP="003A57BD">
            <w:pPr>
              <w:spacing w:after="0" w:line="240" w:lineRule="auto"/>
              <w:jc w:val="both"/>
              <w:rPr>
                <w:rFonts w:ascii="Times New Roman" w:hAnsi="Times New Roman"/>
              </w:rPr>
            </w:pP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Выпуск бюллетеня «Школа для родителей»</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Апрель</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Беседа «Кем быть и каким быть?»</w:t>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Конкурс сочинений «Что значит быть человеком?»</w:t>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Консультация «Воспитание словом и делом»</w:t>
            </w:r>
          </w:p>
          <w:p w:rsidR="00332273" w:rsidRPr="00795B96" w:rsidRDefault="00332273" w:rsidP="003A57BD">
            <w:pPr>
              <w:spacing w:after="0" w:line="240" w:lineRule="auto"/>
              <w:jc w:val="both"/>
              <w:rPr>
                <w:rFonts w:ascii="Times New Roman" w:hAnsi="Times New Roman"/>
                <w:b/>
              </w:rPr>
            </w:pPr>
          </w:p>
        </w:tc>
      </w:tr>
      <w:tr w:rsidR="00332273" w:rsidRPr="00795B96" w:rsidTr="003A57BD">
        <w:tc>
          <w:tcPr>
            <w:tcW w:w="1728"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Май</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3766"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Урок мужества «Прикоснись к подвигу сердцем!»</w:t>
            </w:r>
            <w:r w:rsidRPr="00795B96">
              <w:rPr>
                <w:rFonts w:ascii="Times New Roman" w:hAnsi="Times New Roman"/>
              </w:rPr>
              <w:tab/>
            </w:r>
          </w:p>
          <w:p w:rsidR="00332273" w:rsidRPr="00795B96" w:rsidRDefault="00332273" w:rsidP="003A57BD">
            <w:pPr>
              <w:spacing w:after="0" w:line="240" w:lineRule="auto"/>
              <w:jc w:val="both"/>
              <w:rPr>
                <w:rFonts w:ascii="Times New Roman" w:hAnsi="Times New Roman"/>
                <w:b/>
              </w:rPr>
            </w:pP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Деловая игра «Люди, на которых хотим быть похожими»;</w:t>
            </w:r>
          </w:p>
          <w:p w:rsidR="001E43DE" w:rsidRDefault="00332273" w:rsidP="003A57BD">
            <w:pPr>
              <w:spacing w:after="0" w:line="240" w:lineRule="auto"/>
              <w:jc w:val="both"/>
              <w:rPr>
                <w:rFonts w:ascii="Times New Roman" w:hAnsi="Times New Roman"/>
              </w:rPr>
            </w:pPr>
            <w:r w:rsidRPr="00795B96">
              <w:rPr>
                <w:rFonts w:ascii="Times New Roman" w:hAnsi="Times New Roman"/>
              </w:rPr>
              <w:t>Операция «Подарок моим друзьям»</w:t>
            </w:r>
          </w:p>
          <w:p w:rsidR="00332273" w:rsidRPr="00795B96" w:rsidRDefault="00332273" w:rsidP="003A57BD">
            <w:pPr>
              <w:spacing w:after="0" w:line="240" w:lineRule="auto"/>
              <w:jc w:val="both"/>
              <w:rPr>
                <w:rFonts w:ascii="Times New Roman" w:hAnsi="Times New Roman"/>
                <w:b/>
              </w:rPr>
            </w:pPr>
            <w:r w:rsidRPr="00795B96">
              <w:rPr>
                <w:rFonts w:ascii="Times New Roman" w:hAnsi="Times New Roman"/>
              </w:rPr>
              <w:tab/>
            </w:r>
          </w:p>
        </w:tc>
        <w:tc>
          <w:tcPr>
            <w:tcW w:w="2747" w:type="dxa"/>
          </w:tcPr>
          <w:p w:rsidR="00332273" w:rsidRPr="00795B96" w:rsidRDefault="00332273" w:rsidP="003A57BD">
            <w:pPr>
              <w:spacing w:after="0" w:line="240" w:lineRule="auto"/>
              <w:jc w:val="both"/>
              <w:rPr>
                <w:rFonts w:ascii="Times New Roman" w:hAnsi="Times New Roman"/>
              </w:rPr>
            </w:pPr>
            <w:r w:rsidRPr="00795B96">
              <w:rPr>
                <w:rFonts w:ascii="Times New Roman" w:hAnsi="Times New Roman"/>
              </w:rPr>
              <w:t>Родительское собрание «Впереди - взрослая жизнь!»</w:t>
            </w:r>
          </w:p>
          <w:p w:rsidR="00332273" w:rsidRPr="00795B96" w:rsidRDefault="00332273" w:rsidP="003A57BD">
            <w:pPr>
              <w:spacing w:after="0" w:line="240" w:lineRule="auto"/>
              <w:jc w:val="both"/>
              <w:rPr>
                <w:rFonts w:ascii="Times New Roman" w:hAnsi="Times New Roman"/>
                <w:b/>
              </w:rPr>
            </w:pPr>
          </w:p>
        </w:tc>
      </w:tr>
    </w:tbl>
    <w:p w:rsidR="008901FD" w:rsidRDefault="008901FD" w:rsidP="00314F30">
      <w:pPr>
        <w:pStyle w:val="a9"/>
        <w:spacing w:line="276" w:lineRule="auto"/>
        <w:jc w:val="both"/>
        <w:rPr>
          <w:b/>
          <w:sz w:val="24"/>
          <w:szCs w:val="24"/>
        </w:rPr>
      </w:pPr>
      <w:bookmarkStart w:id="107" w:name="_Toc435412727"/>
      <w:bookmarkStart w:id="108" w:name="_Toc453968202"/>
      <w:bookmarkEnd w:id="107"/>
    </w:p>
    <w:p w:rsidR="00314F30" w:rsidRPr="00095BB7" w:rsidRDefault="00314F30" w:rsidP="00314F30">
      <w:pPr>
        <w:pStyle w:val="a9"/>
        <w:spacing w:line="276" w:lineRule="auto"/>
        <w:jc w:val="both"/>
        <w:rPr>
          <w:b/>
          <w:sz w:val="24"/>
          <w:szCs w:val="24"/>
        </w:rPr>
      </w:pPr>
      <w:r w:rsidRPr="00095BB7">
        <w:rPr>
          <w:b/>
          <w:sz w:val="24"/>
          <w:szCs w:val="24"/>
        </w:rPr>
        <w:t>2.3.6. Описание основных технологий взаимодействия и сотрудничества субъектов воспитательного процесса и социальных институтов</w:t>
      </w:r>
      <w:bookmarkEnd w:id="108"/>
    </w:p>
    <w:p w:rsidR="00314F30" w:rsidRPr="00314F30" w:rsidRDefault="00314F30" w:rsidP="00CB73FE">
      <w:pPr>
        <w:pStyle w:val="a9"/>
        <w:spacing w:line="276" w:lineRule="auto"/>
        <w:ind w:firstLine="708"/>
        <w:jc w:val="both"/>
        <w:rPr>
          <w:sz w:val="24"/>
          <w:szCs w:val="24"/>
        </w:rPr>
      </w:pPr>
      <w:r w:rsidRPr="00314F30">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14F30" w:rsidRDefault="00314F30" w:rsidP="00CB73FE">
      <w:pPr>
        <w:pStyle w:val="a9"/>
        <w:spacing w:line="276" w:lineRule="auto"/>
        <w:ind w:firstLine="708"/>
        <w:jc w:val="both"/>
        <w:rPr>
          <w:sz w:val="24"/>
          <w:szCs w:val="24"/>
        </w:rPr>
      </w:pPr>
      <w:r w:rsidRPr="00314F30">
        <w:rPr>
          <w:sz w:val="24"/>
          <w:szCs w:val="24"/>
        </w:rP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традиционного содр</w:t>
      </w:r>
      <w:r w:rsidR="00E36717">
        <w:rPr>
          <w:sz w:val="24"/>
          <w:szCs w:val="24"/>
        </w:rPr>
        <w:t xml:space="preserve">ужества реализуется технология </w:t>
      </w:r>
      <w:r w:rsidRPr="00314F30">
        <w:rPr>
          <w:sz w:val="24"/>
          <w:szCs w:val="24"/>
        </w:rPr>
        <w:t>различных интеллектуал</w:t>
      </w:r>
      <w:r w:rsidR="00E36717">
        <w:rPr>
          <w:sz w:val="24"/>
          <w:szCs w:val="24"/>
        </w:rPr>
        <w:t xml:space="preserve">ьных игр, проектов. </w:t>
      </w:r>
    </w:p>
    <w:p w:rsidR="00E36717" w:rsidRPr="00314F30" w:rsidRDefault="00E36717" w:rsidP="00314F30">
      <w:pPr>
        <w:pStyle w:val="a9"/>
        <w:spacing w:line="276" w:lineRule="auto"/>
        <w:jc w:val="both"/>
        <w:rPr>
          <w:sz w:val="24"/>
          <w:szCs w:val="24"/>
        </w:rPr>
      </w:pPr>
    </w:p>
    <w:p w:rsidR="00314F30" w:rsidRPr="00E36717" w:rsidRDefault="00314F30" w:rsidP="00314F30">
      <w:pPr>
        <w:pStyle w:val="a9"/>
        <w:spacing w:line="276" w:lineRule="auto"/>
        <w:jc w:val="both"/>
        <w:rPr>
          <w:b/>
          <w:sz w:val="24"/>
          <w:szCs w:val="24"/>
        </w:rPr>
      </w:pPr>
      <w:bookmarkStart w:id="109" w:name="_Toc453968203"/>
      <w:r w:rsidRPr="00E36717">
        <w:rPr>
          <w:b/>
          <w:sz w:val="24"/>
          <w:szCs w:val="24"/>
        </w:rPr>
        <w:t xml:space="preserve">2.3.7. Описание методов и форм профессиональной ориентации </w:t>
      </w:r>
      <w:bookmarkEnd w:id="109"/>
    </w:p>
    <w:p w:rsidR="00314F30" w:rsidRPr="00314F30" w:rsidRDefault="00314F30" w:rsidP="00314F30">
      <w:pPr>
        <w:pStyle w:val="a9"/>
        <w:spacing w:line="276" w:lineRule="auto"/>
        <w:jc w:val="both"/>
        <w:rPr>
          <w:sz w:val="24"/>
          <w:szCs w:val="24"/>
        </w:rPr>
      </w:pPr>
      <w:r w:rsidRPr="00314F30">
        <w:rPr>
          <w:sz w:val="24"/>
          <w:szCs w:val="24"/>
        </w:rPr>
        <w:t xml:space="preserve">Методами профессиональной ориентации обучающихся в </w:t>
      </w:r>
      <w:r w:rsidR="001E43DE">
        <w:rPr>
          <w:sz w:val="24"/>
          <w:szCs w:val="24"/>
        </w:rPr>
        <w:t xml:space="preserve">МБОУ «Украинская школа Симферопольского района Республики Крым </w:t>
      </w:r>
    </w:p>
    <w:p w:rsidR="00314F30" w:rsidRPr="00314F30" w:rsidRDefault="00314F30" w:rsidP="00314F30">
      <w:pPr>
        <w:pStyle w:val="a9"/>
        <w:spacing w:line="276" w:lineRule="auto"/>
        <w:jc w:val="both"/>
        <w:rPr>
          <w:sz w:val="24"/>
          <w:szCs w:val="24"/>
        </w:rPr>
      </w:pPr>
      <w:r w:rsidRPr="00E36717">
        <w:rPr>
          <w:b/>
          <w:sz w:val="24"/>
          <w:szCs w:val="24"/>
        </w:rPr>
        <w:t>Метод профконсультирования обучающихся</w:t>
      </w:r>
      <w:r w:rsidRPr="00314F30">
        <w:rPr>
          <w:sz w:val="24"/>
          <w:szCs w:val="24"/>
        </w:rPr>
        <w:t xml:space="preserve">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314F30" w:rsidRPr="00314F30" w:rsidRDefault="00314F30" w:rsidP="00314F30">
      <w:pPr>
        <w:pStyle w:val="a9"/>
        <w:spacing w:line="276" w:lineRule="auto"/>
        <w:jc w:val="both"/>
        <w:rPr>
          <w:sz w:val="24"/>
          <w:szCs w:val="24"/>
        </w:rPr>
      </w:pPr>
      <w:r w:rsidRPr="002D093D">
        <w:rPr>
          <w:b/>
          <w:sz w:val="24"/>
          <w:szCs w:val="24"/>
        </w:rPr>
        <w:t>Метод исследования обучающимся</w:t>
      </w:r>
      <w:r w:rsidRPr="00314F30">
        <w:rPr>
          <w:sz w:val="24"/>
          <w:szCs w:val="24"/>
        </w:rPr>
        <w:t xml:space="preserve"> профессионально-трудовой области и себя как потенциального участника этих отношений (активное познание).</w:t>
      </w:r>
    </w:p>
    <w:p w:rsidR="00314F30" w:rsidRPr="00314F30" w:rsidRDefault="00314F30" w:rsidP="00314F30">
      <w:pPr>
        <w:pStyle w:val="a9"/>
        <w:spacing w:line="276" w:lineRule="auto"/>
        <w:jc w:val="both"/>
        <w:rPr>
          <w:sz w:val="24"/>
          <w:szCs w:val="24"/>
        </w:rPr>
      </w:pPr>
      <w:r w:rsidRPr="002D093D">
        <w:rPr>
          <w:b/>
          <w:sz w:val="24"/>
          <w:szCs w:val="24"/>
        </w:rPr>
        <w:t>Метод предъявления обучающемуся сведений о профессиях, специфике труда и т.д.</w:t>
      </w:r>
      <w:r w:rsidRPr="00314F30">
        <w:rPr>
          <w:sz w:val="24"/>
          <w:szCs w:val="24"/>
        </w:rPr>
        <w:t xml:space="preserve"> (реактивное познание). </w:t>
      </w:r>
      <w:r w:rsidRPr="004E30BE">
        <w:rPr>
          <w:b/>
          <w:sz w:val="24"/>
          <w:szCs w:val="24"/>
        </w:rPr>
        <w:t>«Ярмарка профессий»</w:t>
      </w:r>
      <w:r w:rsidRPr="00314F30">
        <w:rPr>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w:t>
      </w:r>
      <w:r w:rsidRPr="00314F30">
        <w:rPr>
          <w:sz w:val="24"/>
          <w:szCs w:val="24"/>
        </w:rPr>
        <w:lastRenderedPageBreak/>
        <w:t xml:space="preserve">профессий» могут принимать участие не только обучающиеся, но и их родители, специально приглашенные квалифицированные признанные специалисты. </w:t>
      </w:r>
      <w:r w:rsidRPr="004E30BE">
        <w:rPr>
          <w:b/>
          <w:sz w:val="24"/>
          <w:szCs w:val="24"/>
        </w:rPr>
        <w:t>Дни открытых дверей</w:t>
      </w:r>
      <w:r w:rsidRPr="00314F30">
        <w:rPr>
          <w:sz w:val="24"/>
          <w:szCs w:val="24"/>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314F30" w:rsidRPr="00314F30" w:rsidRDefault="00314F30" w:rsidP="00314F30">
      <w:pPr>
        <w:pStyle w:val="a9"/>
        <w:spacing w:line="276" w:lineRule="auto"/>
        <w:jc w:val="both"/>
        <w:rPr>
          <w:sz w:val="24"/>
          <w:szCs w:val="24"/>
        </w:rPr>
      </w:pPr>
      <w:r w:rsidRPr="004E30BE">
        <w:rPr>
          <w:b/>
          <w:sz w:val="24"/>
          <w:szCs w:val="24"/>
        </w:rPr>
        <w:t>Экскурсия</w:t>
      </w:r>
      <w:r w:rsidRPr="00314F30">
        <w:rPr>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w:t>
      </w:r>
      <w:r w:rsidR="00CB73FE">
        <w:rPr>
          <w:sz w:val="24"/>
          <w:szCs w:val="24"/>
        </w:rPr>
        <w:t>зуются на предприятия города</w:t>
      </w:r>
      <w:r w:rsidRPr="00314F30">
        <w:rPr>
          <w:sz w:val="24"/>
          <w:szCs w:val="24"/>
        </w:rPr>
        <w:t>,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14F30" w:rsidRPr="00314F30" w:rsidRDefault="00314F30" w:rsidP="00314F30">
      <w:pPr>
        <w:pStyle w:val="a9"/>
        <w:spacing w:line="276" w:lineRule="auto"/>
        <w:jc w:val="both"/>
        <w:rPr>
          <w:sz w:val="24"/>
          <w:szCs w:val="24"/>
        </w:rPr>
      </w:pPr>
      <w:r w:rsidRPr="004E30BE">
        <w:rPr>
          <w:b/>
          <w:sz w:val="24"/>
          <w:szCs w:val="24"/>
        </w:rPr>
        <w:t>Метод публичной демонстрации</w:t>
      </w:r>
      <w:r w:rsidRPr="00314F30">
        <w:rPr>
          <w:sz w:val="24"/>
          <w:szCs w:val="24"/>
        </w:rPr>
        <w:t xml:space="preserve"> самим обучающимся своих профессиональных планов, предпочтений либо способностей в той или иной сфере.</w:t>
      </w:r>
    </w:p>
    <w:p w:rsidR="00314F30" w:rsidRPr="00314F30" w:rsidRDefault="00314F30" w:rsidP="00314F30">
      <w:pPr>
        <w:pStyle w:val="a9"/>
        <w:spacing w:line="276" w:lineRule="auto"/>
        <w:jc w:val="both"/>
        <w:rPr>
          <w:sz w:val="24"/>
          <w:szCs w:val="24"/>
        </w:rPr>
      </w:pPr>
      <w:r w:rsidRPr="004E30BE">
        <w:rPr>
          <w:b/>
          <w:sz w:val="24"/>
          <w:szCs w:val="24"/>
        </w:rPr>
        <w:t>Предметная неделя</w:t>
      </w:r>
      <w:r w:rsidRPr="00314F30">
        <w:rPr>
          <w:sz w:val="24"/>
          <w:szCs w:val="24"/>
        </w:rPr>
        <w:t xml:space="preserve">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w:t>
      </w:r>
      <w:r w:rsidR="004E30BE">
        <w:rPr>
          <w:sz w:val="24"/>
          <w:szCs w:val="24"/>
        </w:rPr>
        <w:t xml:space="preserve">ля </w:t>
      </w:r>
      <w:r w:rsidR="00CB73FE">
        <w:rPr>
          <w:sz w:val="24"/>
          <w:szCs w:val="24"/>
        </w:rPr>
        <w:t>математики</w:t>
      </w:r>
      <w:r w:rsidRPr="00314F30">
        <w:rPr>
          <w:sz w:val="24"/>
          <w:szCs w:val="24"/>
        </w:rPr>
        <w:t xml:space="preserve">», «Неделя </w:t>
      </w:r>
      <w:r w:rsidR="00CB73FE">
        <w:rPr>
          <w:sz w:val="24"/>
          <w:szCs w:val="24"/>
        </w:rPr>
        <w:t>русского языка</w:t>
      </w:r>
      <w:r w:rsidRPr="00314F30">
        <w:rPr>
          <w:sz w:val="24"/>
          <w:szCs w:val="24"/>
        </w:rPr>
        <w:t>»</w:t>
      </w:r>
      <w:r w:rsidR="00150A13">
        <w:rPr>
          <w:sz w:val="24"/>
          <w:szCs w:val="24"/>
        </w:rPr>
        <w:t xml:space="preserve">, «Неделя </w:t>
      </w:r>
      <w:r w:rsidR="00CB73FE">
        <w:rPr>
          <w:sz w:val="24"/>
          <w:szCs w:val="24"/>
        </w:rPr>
        <w:t>иностранного языка</w:t>
      </w:r>
      <w:r w:rsidR="00150A13">
        <w:rPr>
          <w:sz w:val="24"/>
          <w:szCs w:val="24"/>
        </w:rPr>
        <w:t>»</w:t>
      </w:r>
      <w:r w:rsidR="00CB73FE">
        <w:rPr>
          <w:sz w:val="24"/>
          <w:szCs w:val="24"/>
        </w:rPr>
        <w:t xml:space="preserve"> и т.д.</w:t>
      </w:r>
      <w:r w:rsidRPr="00314F30">
        <w:rPr>
          <w:sz w:val="24"/>
          <w:szCs w:val="24"/>
        </w:rPr>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14F30" w:rsidRPr="00314F30" w:rsidRDefault="00314F30" w:rsidP="00314F30">
      <w:pPr>
        <w:pStyle w:val="a9"/>
        <w:spacing w:line="276" w:lineRule="auto"/>
        <w:jc w:val="both"/>
        <w:rPr>
          <w:sz w:val="24"/>
          <w:szCs w:val="24"/>
        </w:rPr>
      </w:pPr>
      <w:r w:rsidRPr="00150A13">
        <w:rPr>
          <w:b/>
          <w:sz w:val="24"/>
          <w:szCs w:val="24"/>
        </w:rPr>
        <w:t>Метод профессиональных проб</w:t>
      </w:r>
      <w:r w:rsidRPr="00314F30">
        <w:rPr>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314F30" w:rsidRPr="00314F30" w:rsidRDefault="00314F30" w:rsidP="00314F30">
      <w:pPr>
        <w:pStyle w:val="a9"/>
        <w:spacing w:line="276" w:lineRule="auto"/>
        <w:jc w:val="both"/>
        <w:rPr>
          <w:sz w:val="24"/>
          <w:szCs w:val="24"/>
        </w:rPr>
      </w:pPr>
      <w:r w:rsidRPr="00150A13">
        <w:rPr>
          <w:b/>
          <w:sz w:val="24"/>
          <w:szCs w:val="24"/>
        </w:rPr>
        <w:t>Конкурсы профессионального мастерства</w:t>
      </w:r>
      <w:r w:rsidRPr="00314F30">
        <w:rPr>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314F30" w:rsidRPr="00314F30" w:rsidRDefault="00314F30" w:rsidP="00314F30">
      <w:pPr>
        <w:pStyle w:val="a9"/>
        <w:spacing w:line="276" w:lineRule="auto"/>
        <w:jc w:val="both"/>
        <w:rPr>
          <w:sz w:val="24"/>
          <w:szCs w:val="24"/>
        </w:rPr>
      </w:pPr>
      <w:r w:rsidRPr="00150A13">
        <w:rPr>
          <w:b/>
          <w:sz w:val="24"/>
          <w:szCs w:val="24"/>
        </w:rPr>
        <w:t>Метод моделирования условий труда и имитации</w:t>
      </w:r>
      <w:r w:rsidRPr="00314F30">
        <w:rPr>
          <w:sz w:val="24"/>
          <w:szCs w:val="24"/>
        </w:rPr>
        <w:t>обучающимся решения производственных задач – деловая игра, в ходе которой имитируется исполнение обучающимся обязанностей работника.</w:t>
      </w:r>
    </w:p>
    <w:p w:rsidR="00314F30" w:rsidRPr="00314F30" w:rsidRDefault="00314F30" w:rsidP="00314F30">
      <w:pPr>
        <w:pStyle w:val="a9"/>
        <w:spacing w:line="276" w:lineRule="auto"/>
        <w:jc w:val="both"/>
        <w:rPr>
          <w:sz w:val="24"/>
          <w:szCs w:val="24"/>
        </w:rPr>
      </w:pPr>
      <w:r w:rsidRPr="00150A13">
        <w:rPr>
          <w:b/>
          <w:sz w:val="24"/>
          <w:szCs w:val="24"/>
        </w:rPr>
        <w:t>Олимпиады по предметам (предметным областям)</w:t>
      </w:r>
      <w:r w:rsidRPr="00314F30">
        <w:rPr>
          <w:sz w:val="24"/>
          <w:szCs w:val="24"/>
        </w:rPr>
        <w:t xml:space="preserve">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14F30" w:rsidRPr="00314F30" w:rsidRDefault="00314F30" w:rsidP="00314F30">
      <w:pPr>
        <w:pStyle w:val="a9"/>
        <w:spacing w:line="276" w:lineRule="auto"/>
        <w:jc w:val="both"/>
        <w:rPr>
          <w:sz w:val="24"/>
          <w:szCs w:val="24"/>
        </w:rPr>
      </w:pPr>
    </w:p>
    <w:p w:rsidR="00314F30" w:rsidRPr="00150A13" w:rsidRDefault="00314F30" w:rsidP="00314F30">
      <w:pPr>
        <w:pStyle w:val="a9"/>
        <w:spacing w:line="276" w:lineRule="auto"/>
        <w:jc w:val="both"/>
        <w:rPr>
          <w:b/>
          <w:sz w:val="24"/>
          <w:szCs w:val="24"/>
        </w:rPr>
      </w:pPr>
      <w:bookmarkStart w:id="110" w:name="_Toc435412729"/>
      <w:bookmarkStart w:id="111" w:name="_Toc453968204"/>
      <w:bookmarkEnd w:id="110"/>
      <w:r w:rsidRPr="00150A13">
        <w:rPr>
          <w:b/>
          <w:sz w:val="24"/>
          <w:szCs w:val="24"/>
        </w:rPr>
        <w:lastRenderedPageBreak/>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11"/>
    </w:p>
    <w:p w:rsidR="00314F30" w:rsidRPr="00314F30" w:rsidRDefault="00314F30" w:rsidP="00314F30">
      <w:pPr>
        <w:pStyle w:val="a9"/>
        <w:spacing w:line="276" w:lineRule="auto"/>
        <w:jc w:val="both"/>
        <w:rPr>
          <w:sz w:val="24"/>
          <w:szCs w:val="24"/>
        </w:rPr>
      </w:pPr>
      <w:r w:rsidRPr="00314F30">
        <w:rPr>
          <w:sz w:val="24"/>
          <w:szCs w:val="24"/>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150A13" w:rsidRDefault="00314F30" w:rsidP="00314F30">
      <w:pPr>
        <w:pStyle w:val="a9"/>
        <w:spacing w:line="276" w:lineRule="auto"/>
        <w:jc w:val="both"/>
        <w:rPr>
          <w:sz w:val="24"/>
          <w:szCs w:val="24"/>
        </w:rPr>
      </w:pPr>
      <w:r w:rsidRPr="00150A13">
        <w:rPr>
          <w:b/>
          <w:sz w:val="24"/>
          <w:szCs w:val="24"/>
        </w:rPr>
        <w:t>Мероприятия формируют у обучающихся</w:t>
      </w:r>
      <w:r w:rsidRPr="00314F30">
        <w:rPr>
          <w:sz w:val="24"/>
          <w:szCs w:val="24"/>
        </w:rPr>
        <w:t xml:space="preserve">: </w:t>
      </w:r>
    </w:p>
    <w:p w:rsidR="00150A13" w:rsidRDefault="00314F30" w:rsidP="00EE3229">
      <w:pPr>
        <w:pStyle w:val="a9"/>
        <w:numPr>
          <w:ilvl w:val="0"/>
          <w:numId w:val="188"/>
        </w:numPr>
        <w:spacing w:line="276" w:lineRule="auto"/>
        <w:jc w:val="both"/>
        <w:rPr>
          <w:sz w:val="24"/>
          <w:szCs w:val="24"/>
        </w:rPr>
      </w:pPr>
      <w:r w:rsidRPr="00314F30">
        <w:rPr>
          <w:sz w:val="24"/>
          <w:szCs w:val="24"/>
        </w:rPr>
        <w:t xml:space="preserve">способность составлять рациональный режим дня и отдыха; </w:t>
      </w:r>
    </w:p>
    <w:p w:rsidR="00150A13" w:rsidRDefault="00314F30" w:rsidP="00EE3229">
      <w:pPr>
        <w:pStyle w:val="a9"/>
        <w:numPr>
          <w:ilvl w:val="0"/>
          <w:numId w:val="188"/>
        </w:numPr>
        <w:spacing w:line="276" w:lineRule="auto"/>
        <w:jc w:val="both"/>
        <w:rPr>
          <w:sz w:val="24"/>
          <w:szCs w:val="24"/>
        </w:rPr>
      </w:pPr>
      <w:r w:rsidRPr="00314F30">
        <w:rPr>
          <w:sz w:val="24"/>
          <w:szCs w:val="24"/>
        </w:rPr>
        <w:t xml:space="preserve">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150A13" w:rsidRDefault="00314F30" w:rsidP="00EE3229">
      <w:pPr>
        <w:pStyle w:val="a9"/>
        <w:numPr>
          <w:ilvl w:val="0"/>
          <w:numId w:val="188"/>
        </w:numPr>
        <w:spacing w:line="276" w:lineRule="auto"/>
        <w:jc w:val="both"/>
        <w:rPr>
          <w:sz w:val="24"/>
          <w:szCs w:val="24"/>
        </w:rPr>
      </w:pPr>
      <w:r w:rsidRPr="00314F30">
        <w:rPr>
          <w:sz w:val="24"/>
          <w:szCs w:val="24"/>
        </w:rPr>
        <w:t xml:space="preserve">выбирать оптимальный режим дня с учетом учебных и внеучебных нагрузок; </w:t>
      </w:r>
    </w:p>
    <w:p w:rsidR="00150A13" w:rsidRDefault="00314F30" w:rsidP="00EE3229">
      <w:pPr>
        <w:pStyle w:val="a9"/>
        <w:numPr>
          <w:ilvl w:val="0"/>
          <w:numId w:val="188"/>
        </w:numPr>
        <w:spacing w:line="276" w:lineRule="auto"/>
        <w:jc w:val="both"/>
        <w:rPr>
          <w:sz w:val="24"/>
          <w:szCs w:val="24"/>
        </w:rPr>
      </w:pPr>
      <w:r w:rsidRPr="00314F30">
        <w:rPr>
          <w:sz w:val="24"/>
          <w:szCs w:val="24"/>
        </w:rPr>
        <w:t xml:space="preserve">умение планировать и рационально распределять учебные нагрузки и отдых в период подготовки к экзаменам; </w:t>
      </w:r>
    </w:p>
    <w:p w:rsidR="00314F30" w:rsidRPr="00314F30" w:rsidRDefault="00314F30" w:rsidP="00EE3229">
      <w:pPr>
        <w:pStyle w:val="a9"/>
        <w:numPr>
          <w:ilvl w:val="0"/>
          <w:numId w:val="188"/>
        </w:numPr>
        <w:spacing w:line="276" w:lineRule="auto"/>
        <w:jc w:val="both"/>
        <w:rPr>
          <w:sz w:val="24"/>
          <w:szCs w:val="24"/>
        </w:rPr>
      </w:pPr>
      <w:r w:rsidRPr="00314F30">
        <w:rPr>
          <w:sz w:val="24"/>
          <w:szCs w:val="24"/>
        </w:rPr>
        <w:t xml:space="preserve">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14F30" w:rsidRPr="00314F30" w:rsidRDefault="00314F30" w:rsidP="00314F30">
      <w:pPr>
        <w:pStyle w:val="a9"/>
        <w:spacing w:line="276" w:lineRule="auto"/>
        <w:jc w:val="both"/>
        <w:rPr>
          <w:sz w:val="24"/>
          <w:szCs w:val="24"/>
        </w:rPr>
      </w:pPr>
      <w:r w:rsidRPr="00150A13">
        <w:rPr>
          <w:b/>
          <w:sz w:val="24"/>
          <w:szCs w:val="24"/>
        </w:rPr>
        <w:t>Методы организации физкультурно-спортивной и оздоровительной работы предполагают</w:t>
      </w:r>
      <w:r w:rsidRPr="00314F30">
        <w:rPr>
          <w:sz w:val="24"/>
          <w:szCs w:val="24"/>
        </w:rPr>
        <w:t xml:space="preserve">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314F30" w:rsidRPr="00314F30" w:rsidRDefault="00314F30" w:rsidP="00314F30">
      <w:pPr>
        <w:pStyle w:val="a9"/>
        <w:spacing w:line="276" w:lineRule="auto"/>
        <w:jc w:val="both"/>
        <w:rPr>
          <w:sz w:val="24"/>
          <w:szCs w:val="24"/>
        </w:rPr>
      </w:pPr>
      <w:r w:rsidRPr="00150A13">
        <w:rPr>
          <w:b/>
          <w:sz w:val="24"/>
          <w:szCs w:val="24"/>
        </w:rPr>
        <w:t>Методы профилактической работы</w:t>
      </w:r>
      <w:r w:rsidRPr="00314F30">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314F30" w:rsidRPr="00314F30" w:rsidRDefault="00314F30" w:rsidP="00314F30">
      <w:pPr>
        <w:pStyle w:val="a9"/>
        <w:spacing w:line="276" w:lineRule="auto"/>
        <w:jc w:val="both"/>
        <w:rPr>
          <w:sz w:val="24"/>
          <w:szCs w:val="24"/>
        </w:rPr>
      </w:pPr>
      <w:r w:rsidRPr="00150A13">
        <w:rPr>
          <w:b/>
          <w:sz w:val="24"/>
          <w:szCs w:val="24"/>
        </w:rPr>
        <w:t>Методы просветительской и методической работы</w:t>
      </w:r>
      <w:r w:rsidRPr="00314F30">
        <w:rPr>
          <w:sz w:val="24"/>
          <w:szCs w:val="24"/>
        </w:rPr>
        <w:t xml:space="preserve"> с участниками образовательных отношений рассчитаны на большие, устойчивые учебные группы</w:t>
      </w:r>
      <w:r w:rsidR="001D58CC">
        <w:rPr>
          <w:sz w:val="24"/>
          <w:szCs w:val="24"/>
        </w:rPr>
        <w:t>.</w:t>
      </w:r>
      <w:r w:rsidRPr="00314F30">
        <w:rPr>
          <w:sz w:val="24"/>
          <w:szCs w:val="24"/>
        </w:rPr>
        <w:t xml:space="preserve">Реализуются в следующих формах: </w:t>
      </w:r>
    </w:p>
    <w:p w:rsidR="00314F30" w:rsidRPr="00314F30" w:rsidRDefault="00314F30" w:rsidP="00EE3229">
      <w:pPr>
        <w:pStyle w:val="a9"/>
        <w:numPr>
          <w:ilvl w:val="0"/>
          <w:numId w:val="189"/>
        </w:numPr>
        <w:spacing w:line="276" w:lineRule="auto"/>
        <w:jc w:val="both"/>
        <w:rPr>
          <w:sz w:val="24"/>
          <w:szCs w:val="24"/>
        </w:rPr>
      </w:pPr>
      <w:r w:rsidRPr="00314F30">
        <w:rPr>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314F30" w:rsidRPr="00314F30" w:rsidRDefault="00314F30" w:rsidP="00EE3229">
      <w:pPr>
        <w:pStyle w:val="a9"/>
        <w:numPr>
          <w:ilvl w:val="0"/>
          <w:numId w:val="189"/>
        </w:numPr>
        <w:spacing w:line="276" w:lineRule="auto"/>
        <w:jc w:val="both"/>
        <w:rPr>
          <w:sz w:val="24"/>
          <w:szCs w:val="24"/>
        </w:rPr>
      </w:pPr>
      <w:r w:rsidRPr="00314F30">
        <w:rPr>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314F30" w:rsidRPr="00314F30" w:rsidRDefault="00314F30" w:rsidP="00EE3229">
      <w:pPr>
        <w:pStyle w:val="a9"/>
        <w:numPr>
          <w:ilvl w:val="0"/>
          <w:numId w:val="189"/>
        </w:numPr>
        <w:spacing w:line="276" w:lineRule="auto"/>
        <w:jc w:val="both"/>
        <w:rPr>
          <w:sz w:val="24"/>
          <w:szCs w:val="24"/>
        </w:rPr>
      </w:pPr>
      <w:r w:rsidRPr="00314F30">
        <w:rPr>
          <w:sz w:val="24"/>
          <w:szCs w:val="24"/>
        </w:rPr>
        <w:lastRenderedPageBreak/>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314F30" w:rsidRPr="00314F30" w:rsidRDefault="00314F30" w:rsidP="00EE3229">
      <w:pPr>
        <w:pStyle w:val="a9"/>
        <w:numPr>
          <w:ilvl w:val="0"/>
          <w:numId w:val="189"/>
        </w:numPr>
        <w:spacing w:line="276" w:lineRule="auto"/>
        <w:jc w:val="both"/>
        <w:rPr>
          <w:sz w:val="24"/>
          <w:szCs w:val="24"/>
        </w:rPr>
      </w:pPr>
      <w:r w:rsidRPr="00314F30">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14F30" w:rsidRPr="00314F30" w:rsidRDefault="00314F30" w:rsidP="001D58CC">
      <w:pPr>
        <w:pStyle w:val="a9"/>
        <w:spacing w:line="276" w:lineRule="auto"/>
        <w:ind w:firstLine="360"/>
        <w:jc w:val="both"/>
        <w:rPr>
          <w:sz w:val="24"/>
          <w:szCs w:val="24"/>
        </w:rPr>
      </w:pPr>
      <w:r w:rsidRPr="00314F30">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14F30" w:rsidRPr="00314F30" w:rsidRDefault="00314F30" w:rsidP="00314F30">
      <w:pPr>
        <w:pStyle w:val="a9"/>
        <w:spacing w:line="276" w:lineRule="auto"/>
        <w:jc w:val="both"/>
        <w:rPr>
          <w:sz w:val="24"/>
          <w:szCs w:val="24"/>
        </w:rPr>
      </w:pPr>
      <w:r w:rsidRPr="00F45050">
        <w:rPr>
          <w:b/>
          <w:sz w:val="24"/>
          <w:szCs w:val="24"/>
        </w:rPr>
        <w:t xml:space="preserve">Мероприятия </w:t>
      </w:r>
      <w:r w:rsidRPr="00314F30">
        <w:rPr>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14F30" w:rsidRPr="00314F30" w:rsidRDefault="00314F30" w:rsidP="001D58CC">
      <w:pPr>
        <w:pStyle w:val="a9"/>
        <w:spacing w:line="276" w:lineRule="auto"/>
        <w:ind w:firstLine="708"/>
        <w:jc w:val="both"/>
        <w:rPr>
          <w:sz w:val="24"/>
          <w:szCs w:val="24"/>
        </w:rPr>
      </w:pPr>
      <w:r w:rsidRPr="00314F30">
        <w:rPr>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w:t>
      </w:r>
      <w:r w:rsidR="00F45050">
        <w:rPr>
          <w:sz w:val="24"/>
          <w:szCs w:val="24"/>
        </w:rPr>
        <w:t xml:space="preserve">дением. В результате реализации данного </w:t>
      </w:r>
      <w:r w:rsidRPr="00314F30">
        <w:rPr>
          <w:sz w:val="24"/>
          <w:szCs w:val="24"/>
        </w:rPr>
        <w:t xml:space="preserve">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314F30" w:rsidRDefault="00314F30" w:rsidP="001D58CC">
      <w:pPr>
        <w:pStyle w:val="a9"/>
        <w:spacing w:line="276" w:lineRule="auto"/>
        <w:ind w:firstLine="708"/>
        <w:jc w:val="both"/>
        <w:rPr>
          <w:sz w:val="24"/>
          <w:szCs w:val="24"/>
        </w:rPr>
      </w:pPr>
      <w:r w:rsidRPr="00314F30">
        <w:rPr>
          <w:sz w:val="24"/>
          <w:szCs w:val="24"/>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w:t>
      </w:r>
      <w:r w:rsidR="008901FD">
        <w:rPr>
          <w:sz w:val="24"/>
          <w:szCs w:val="24"/>
        </w:rPr>
        <w:t xml:space="preserve">рии и традициях своего народа. </w:t>
      </w:r>
    </w:p>
    <w:p w:rsidR="00332273" w:rsidRPr="00314F30" w:rsidRDefault="00332273" w:rsidP="00314F30">
      <w:pPr>
        <w:pStyle w:val="a9"/>
        <w:spacing w:line="276" w:lineRule="auto"/>
        <w:jc w:val="both"/>
        <w:rPr>
          <w:sz w:val="24"/>
          <w:szCs w:val="24"/>
        </w:rPr>
      </w:pPr>
    </w:p>
    <w:p w:rsidR="00314F30" w:rsidRPr="00F45050" w:rsidRDefault="00314F30" w:rsidP="00314F30">
      <w:pPr>
        <w:pStyle w:val="a9"/>
        <w:spacing w:line="276" w:lineRule="auto"/>
        <w:jc w:val="both"/>
        <w:rPr>
          <w:sz w:val="24"/>
          <w:szCs w:val="24"/>
        </w:rPr>
      </w:pPr>
      <w:bookmarkStart w:id="112" w:name="_Toc435412730"/>
      <w:bookmarkStart w:id="113" w:name="_Toc453968205"/>
      <w:bookmarkEnd w:id="112"/>
      <w:r w:rsidRPr="00F45050">
        <w:rPr>
          <w:rStyle w:val="30"/>
          <w:rFonts w:ascii="Times New Roman" w:hAnsi="Times New Roman" w:cs="Times New Roman"/>
          <w:color w:val="auto"/>
          <w:sz w:val="24"/>
          <w:szCs w:val="24"/>
        </w:rPr>
        <w:lastRenderedPageBreak/>
        <w:t>2.3.9. Описание форм и методов повышения педагогической культуры родителей (законных представителей) обучающихся</w:t>
      </w:r>
      <w:bookmarkEnd w:id="113"/>
    </w:p>
    <w:p w:rsidR="00314F30" w:rsidRPr="00314F30" w:rsidRDefault="00314F30" w:rsidP="00EE3229">
      <w:pPr>
        <w:pStyle w:val="a9"/>
        <w:numPr>
          <w:ilvl w:val="0"/>
          <w:numId w:val="190"/>
        </w:numPr>
        <w:spacing w:line="276" w:lineRule="auto"/>
        <w:jc w:val="both"/>
        <w:rPr>
          <w:sz w:val="24"/>
          <w:szCs w:val="24"/>
        </w:rPr>
      </w:pPr>
      <w:r w:rsidRPr="00314F30">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314F30" w:rsidRPr="00314F30" w:rsidRDefault="00314F30" w:rsidP="00EE3229">
      <w:pPr>
        <w:pStyle w:val="a9"/>
        <w:numPr>
          <w:ilvl w:val="0"/>
          <w:numId w:val="190"/>
        </w:numPr>
        <w:spacing w:line="276" w:lineRule="auto"/>
        <w:jc w:val="both"/>
        <w:rPr>
          <w:sz w:val="24"/>
          <w:szCs w:val="24"/>
        </w:rPr>
      </w:pPr>
      <w:r w:rsidRPr="00314F30">
        <w:rPr>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314F30" w:rsidRPr="00314F30" w:rsidRDefault="00314F30" w:rsidP="00EE3229">
      <w:pPr>
        <w:pStyle w:val="a9"/>
        <w:numPr>
          <w:ilvl w:val="0"/>
          <w:numId w:val="190"/>
        </w:numPr>
        <w:spacing w:line="276" w:lineRule="auto"/>
        <w:jc w:val="both"/>
        <w:rPr>
          <w:sz w:val="24"/>
          <w:szCs w:val="24"/>
        </w:rPr>
      </w:pPr>
      <w:r w:rsidRPr="00314F30">
        <w:rPr>
          <w:sz w:val="24"/>
          <w:szCs w:val="24"/>
        </w:rPr>
        <w:t>как обладателя и распорядителя ресурсов для воспитания и социализации;</w:t>
      </w:r>
    </w:p>
    <w:p w:rsidR="00314F30" w:rsidRPr="00314F30" w:rsidRDefault="00314F30" w:rsidP="00EE3229">
      <w:pPr>
        <w:pStyle w:val="a9"/>
        <w:numPr>
          <w:ilvl w:val="0"/>
          <w:numId w:val="190"/>
        </w:numPr>
        <w:spacing w:line="276" w:lineRule="auto"/>
        <w:jc w:val="both"/>
        <w:rPr>
          <w:sz w:val="24"/>
          <w:szCs w:val="24"/>
        </w:rPr>
      </w:pPr>
      <w:r w:rsidRPr="00314F30">
        <w:rPr>
          <w:sz w:val="24"/>
          <w:szCs w:val="24"/>
        </w:rPr>
        <w:t>как непосредственного воспитателя (в рамках школьного и семейного воспитания).</w:t>
      </w:r>
    </w:p>
    <w:p w:rsidR="00314F30" w:rsidRPr="00314F30" w:rsidRDefault="00314F30" w:rsidP="001D58CC">
      <w:pPr>
        <w:pStyle w:val="a9"/>
        <w:spacing w:line="276" w:lineRule="auto"/>
        <w:ind w:firstLine="360"/>
        <w:jc w:val="both"/>
        <w:rPr>
          <w:sz w:val="24"/>
          <w:szCs w:val="24"/>
        </w:rPr>
      </w:pPr>
      <w:r w:rsidRPr="00314F30">
        <w:rPr>
          <w:sz w:val="24"/>
          <w:szCs w:val="24"/>
        </w:rPr>
        <w:t>Формами и методами повышения педагогической культуры родителей (законных представителей) обучающихся являются:</w:t>
      </w:r>
    </w:p>
    <w:p w:rsidR="00314F30" w:rsidRPr="00314F30" w:rsidRDefault="00314F30" w:rsidP="00EE3229">
      <w:pPr>
        <w:pStyle w:val="a9"/>
        <w:numPr>
          <w:ilvl w:val="0"/>
          <w:numId w:val="191"/>
        </w:numPr>
        <w:spacing w:line="276" w:lineRule="auto"/>
        <w:jc w:val="both"/>
        <w:rPr>
          <w:sz w:val="24"/>
          <w:szCs w:val="24"/>
        </w:rPr>
      </w:pPr>
      <w:r w:rsidRPr="00314F30">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314F30" w:rsidRPr="00314F30" w:rsidRDefault="00314F30" w:rsidP="00EE3229">
      <w:pPr>
        <w:pStyle w:val="a9"/>
        <w:numPr>
          <w:ilvl w:val="0"/>
          <w:numId w:val="191"/>
        </w:numPr>
        <w:spacing w:line="276" w:lineRule="auto"/>
        <w:jc w:val="both"/>
        <w:rPr>
          <w:sz w:val="24"/>
          <w:szCs w:val="24"/>
        </w:rPr>
      </w:pPr>
      <w:r w:rsidRPr="00314F30">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314F30" w:rsidRPr="00314F30" w:rsidRDefault="00314F30" w:rsidP="00EE3229">
      <w:pPr>
        <w:pStyle w:val="a9"/>
        <w:numPr>
          <w:ilvl w:val="0"/>
          <w:numId w:val="191"/>
        </w:numPr>
        <w:spacing w:line="276" w:lineRule="auto"/>
        <w:jc w:val="both"/>
        <w:rPr>
          <w:sz w:val="24"/>
          <w:szCs w:val="24"/>
        </w:rPr>
      </w:pPr>
      <w:r w:rsidRPr="00314F30">
        <w:rPr>
          <w:sz w:val="24"/>
          <w:szCs w:val="24"/>
        </w:rPr>
        <w:t>консультирование педагогическими работниками родителей (только в случае вербализованного запроса со стороны родителей);</w:t>
      </w:r>
    </w:p>
    <w:p w:rsidR="00314F30" w:rsidRPr="00314F30" w:rsidRDefault="00314F30" w:rsidP="00EE3229">
      <w:pPr>
        <w:pStyle w:val="a9"/>
        <w:numPr>
          <w:ilvl w:val="0"/>
          <w:numId w:val="191"/>
        </w:numPr>
        <w:spacing w:line="276" w:lineRule="auto"/>
        <w:jc w:val="both"/>
        <w:rPr>
          <w:sz w:val="24"/>
          <w:szCs w:val="24"/>
        </w:rPr>
      </w:pPr>
      <w:r w:rsidRPr="00314F30">
        <w:rPr>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14F30" w:rsidRPr="00314F30" w:rsidRDefault="00314F30" w:rsidP="00314F30">
      <w:pPr>
        <w:pStyle w:val="a9"/>
        <w:spacing w:line="276" w:lineRule="auto"/>
        <w:jc w:val="both"/>
        <w:rPr>
          <w:sz w:val="24"/>
          <w:szCs w:val="24"/>
        </w:rPr>
      </w:pPr>
    </w:p>
    <w:p w:rsidR="00314F30" w:rsidRPr="00F45050" w:rsidRDefault="00314F30" w:rsidP="00314F30">
      <w:pPr>
        <w:pStyle w:val="a9"/>
        <w:spacing w:line="276" w:lineRule="auto"/>
        <w:jc w:val="both"/>
        <w:rPr>
          <w:rStyle w:val="30"/>
          <w:rFonts w:ascii="Times New Roman" w:hAnsi="Times New Roman" w:cs="Times New Roman"/>
          <w:color w:val="auto"/>
          <w:sz w:val="24"/>
          <w:szCs w:val="24"/>
        </w:rPr>
      </w:pPr>
      <w:bookmarkStart w:id="114" w:name="_Toc435412731"/>
      <w:bookmarkStart w:id="115" w:name="_Toc453968206"/>
      <w:bookmarkEnd w:id="114"/>
      <w:r w:rsidRPr="00F45050">
        <w:rPr>
          <w:rStyle w:val="30"/>
          <w:rFonts w:ascii="Times New Roman" w:hAnsi="Times New Roman" w:cs="Times New Roman"/>
          <w:color w:val="auto"/>
          <w:sz w:val="24"/>
          <w:szCs w:val="24"/>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15"/>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314F30" w:rsidRPr="00314F30" w:rsidRDefault="00314F30" w:rsidP="00EE3229">
      <w:pPr>
        <w:pStyle w:val="a9"/>
        <w:numPr>
          <w:ilvl w:val="0"/>
          <w:numId w:val="192"/>
        </w:numPr>
        <w:spacing w:line="276" w:lineRule="auto"/>
        <w:jc w:val="both"/>
        <w:rPr>
          <w:sz w:val="24"/>
          <w:szCs w:val="24"/>
        </w:rPr>
      </w:pPr>
      <w:r w:rsidRPr="00314F30">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314F30" w:rsidRPr="00314F30" w:rsidRDefault="00314F30" w:rsidP="00EE3229">
      <w:pPr>
        <w:pStyle w:val="a9"/>
        <w:numPr>
          <w:ilvl w:val="0"/>
          <w:numId w:val="192"/>
        </w:numPr>
        <w:spacing w:line="276" w:lineRule="auto"/>
        <w:jc w:val="both"/>
        <w:rPr>
          <w:sz w:val="24"/>
          <w:szCs w:val="24"/>
        </w:rPr>
      </w:pPr>
      <w:r w:rsidRPr="00314F30">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14F30" w:rsidRPr="00314F30" w:rsidRDefault="00314F30" w:rsidP="00EE3229">
      <w:pPr>
        <w:pStyle w:val="a9"/>
        <w:numPr>
          <w:ilvl w:val="0"/>
          <w:numId w:val="192"/>
        </w:numPr>
        <w:spacing w:line="276" w:lineRule="auto"/>
        <w:jc w:val="both"/>
        <w:rPr>
          <w:sz w:val="24"/>
          <w:szCs w:val="24"/>
        </w:rPr>
      </w:pPr>
      <w:r w:rsidRPr="00314F30">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14F30" w:rsidRPr="00314F30" w:rsidRDefault="00314F30" w:rsidP="00EE3229">
      <w:pPr>
        <w:pStyle w:val="a9"/>
        <w:numPr>
          <w:ilvl w:val="0"/>
          <w:numId w:val="192"/>
        </w:numPr>
        <w:spacing w:line="276" w:lineRule="auto"/>
        <w:jc w:val="both"/>
        <w:rPr>
          <w:sz w:val="24"/>
          <w:szCs w:val="24"/>
        </w:rPr>
      </w:pPr>
      <w:r w:rsidRPr="00314F30">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14F30" w:rsidRPr="00314F30" w:rsidRDefault="00314F30" w:rsidP="00EE3229">
      <w:pPr>
        <w:pStyle w:val="a9"/>
        <w:numPr>
          <w:ilvl w:val="0"/>
          <w:numId w:val="192"/>
        </w:numPr>
        <w:spacing w:line="276" w:lineRule="auto"/>
        <w:jc w:val="both"/>
        <w:rPr>
          <w:sz w:val="24"/>
          <w:szCs w:val="24"/>
        </w:rPr>
      </w:pPr>
      <w:r w:rsidRPr="00314F30">
        <w:rPr>
          <w:sz w:val="24"/>
          <w:szCs w:val="24"/>
        </w:rPr>
        <w:lastRenderedPageBreak/>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314F30" w:rsidRPr="00314F30" w:rsidRDefault="00314F30" w:rsidP="00EE3229">
      <w:pPr>
        <w:pStyle w:val="a9"/>
        <w:numPr>
          <w:ilvl w:val="0"/>
          <w:numId w:val="192"/>
        </w:numPr>
        <w:spacing w:line="276" w:lineRule="auto"/>
        <w:jc w:val="both"/>
        <w:rPr>
          <w:sz w:val="24"/>
          <w:szCs w:val="24"/>
        </w:rPr>
      </w:pPr>
      <w:r w:rsidRPr="00314F30">
        <w:rPr>
          <w:sz w:val="24"/>
          <w:szCs w:val="24"/>
        </w:rPr>
        <w:t>неприятие вредных привычек: курения, употребления алкоголя, наркотиков.</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314F30" w:rsidRPr="00314F30" w:rsidRDefault="00314F30" w:rsidP="00EE3229">
      <w:pPr>
        <w:pStyle w:val="a9"/>
        <w:numPr>
          <w:ilvl w:val="0"/>
          <w:numId w:val="193"/>
        </w:numPr>
        <w:spacing w:line="276" w:lineRule="auto"/>
        <w:jc w:val="both"/>
        <w:rPr>
          <w:sz w:val="24"/>
          <w:szCs w:val="24"/>
        </w:rPr>
      </w:pPr>
      <w:r w:rsidRPr="00314F30">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314F30" w:rsidRPr="00314F30" w:rsidRDefault="00314F30" w:rsidP="00EE3229">
      <w:pPr>
        <w:pStyle w:val="a9"/>
        <w:numPr>
          <w:ilvl w:val="0"/>
          <w:numId w:val="193"/>
        </w:numPr>
        <w:spacing w:line="276" w:lineRule="auto"/>
        <w:jc w:val="both"/>
        <w:rPr>
          <w:sz w:val="24"/>
          <w:szCs w:val="24"/>
        </w:rPr>
      </w:pPr>
      <w:r w:rsidRPr="00314F30">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314F30" w:rsidRPr="00314F30" w:rsidRDefault="00314F30" w:rsidP="00EE3229">
      <w:pPr>
        <w:pStyle w:val="a9"/>
        <w:numPr>
          <w:ilvl w:val="0"/>
          <w:numId w:val="193"/>
        </w:numPr>
        <w:spacing w:line="276" w:lineRule="auto"/>
        <w:jc w:val="both"/>
        <w:rPr>
          <w:sz w:val="24"/>
          <w:szCs w:val="24"/>
        </w:rPr>
      </w:pPr>
      <w:r w:rsidRPr="00314F30">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14F30" w:rsidRPr="00314F30" w:rsidRDefault="00314F30" w:rsidP="00EE3229">
      <w:pPr>
        <w:pStyle w:val="a9"/>
        <w:numPr>
          <w:ilvl w:val="0"/>
          <w:numId w:val="193"/>
        </w:numPr>
        <w:spacing w:line="276" w:lineRule="auto"/>
        <w:jc w:val="both"/>
        <w:rPr>
          <w:sz w:val="24"/>
          <w:szCs w:val="24"/>
        </w:rPr>
      </w:pPr>
      <w:r w:rsidRPr="00314F30">
        <w:rPr>
          <w:sz w:val="24"/>
          <w:szCs w:val="24"/>
        </w:rPr>
        <w:t xml:space="preserve">воспитание уважения к культуре, языкам, традициям и обычаям народов, проживающих в Российской Федерации. </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w:t>
      </w:r>
      <w:r w:rsidRPr="00F45050">
        <w:rPr>
          <w:b/>
          <w:bCs/>
          <w:sz w:val="24"/>
          <w:szCs w:val="24"/>
        </w:rPr>
        <w:t>сфере отношения обучающихся к закону, государству и к гражданскому обществу</w:t>
      </w:r>
      <w:r w:rsidRPr="00F45050">
        <w:rPr>
          <w:b/>
          <w:sz w:val="24"/>
          <w:szCs w:val="24"/>
        </w:rPr>
        <w:t xml:space="preserve">: </w:t>
      </w:r>
    </w:p>
    <w:p w:rsidR="00314F30" w:rsidRPr="00314F30" w:rsidRDefault="00314F30" w:rsidP="00EE3229">
      <w:pPr>
        <w:pStyle w:val="a9"/>
        <w:numPr>
          <w:ilvl w:val="0"/>
          <w:numId w:val="194"/>
        </w:numPr>
        <w:spacing w:line="276" w:lineRule="auto"/>
        <w:jc w:val="both"/>
        <w:rPr>
          <w:sz w:val="24"/>
          <w:szCs w:val="24"/>
        </w:rPr>
      </w:pPr>
      <w:r w:rsidRPr="00314F30">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314F30" w:rsidRPr="00314F30" w:rsidRDefault="00314F30" w:rsidP="00EE3229">
      <w:pPr>
        <w:pStyle w:val="a9"/>
        <w:numPr>
          <w:ilvl w:val="0"/>
          <w:numId w:val="194"/>
        </w:numPr>
        <w:spacing w:line="276" w:lineRule="auto"/>
        <w:jc w:val="both"/>
        <w:rPr>
          <w:sz w:val="24"/>
          <w:szCs w:val="24"/>
        </w:rPr>
      </w:pPr>
      <w:r w:rsidRPr="00314F30">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14F30" w:rsidRPr="00314F30" w:rsidRDefault="00314F30" w:rsidP="00EE3229">
      <w:pPr>
        <w:pStyle w:val="a9"/>
        <w:numPr>
          <w:ilvl w:val="0"/>
          <w:numId w:val="194"/>
        </w:numPr>
        <w:spacing w:line="276" w:lineRule="auto"/>
        <w:jc w:val="both"/>
        <w:rPr>
          <w:sz w:val="24"/>
          <w:szCs w:val="24"/>
        </w:rPr>
      </w:pPr>
      <w:r w:rsidRPr="00314F30">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14F30" w:rsidRPr="00314F30" w:rsidRDefault="00314F30" w:rsidP="00EE3229">
      <w:pPr>
        <w:pStyle w:val="a9"/>
        <w:numPr>
          <w:ilvl w:val="0"/>
          <w:numId w:val="194"/>
        </w:numPr>
        <w:spacing w:line="276" w:lineRule="auto"/>
        <w:jc w:val="both"/>
        <w:rPr>
          <w:sz w:val="24"/>
          <w:szCs w:val="24"/>
        </w:rPr>
      </w:pPr>
      <w:r w:rsidRPr="00314F30">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314F30" w:rsidRPr="00314F30" w:rsidRDefault="00314F30" w:rsidP="00EE3229">
      <w:pPr>
        <w:pStyle w:val="a9"/>
        <w:numPr>
          <w:ilvl w:val="0"/>
          <w:numId w:val="194"/>
        </w:numPr>
        <w:spacing w:line="276" w:lineRule="auto"/>
        <w:jc w:val="both"/>
        <w:rPr>
          <w:sz w:val="24"/>
          <w:szCs w:val="24"/>
        </w:rPr>
      </w:pPr>
      <w:r w:rsidRPr="00314F30">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14F30" w:rsidRPr="00314F30" w:rsidRDefault="00314F30" w:rsidP="00EE3229">
      <w:pPr>
        <w:pStyle w:val="a9"/>
        <w:numPr>
          <w:ilvl w:val="0"/>
          <w:numId w:val="194"/>
        </w:numPr>
        <w:spacing w:line="276" w:lineRule="auto"/>
        <w:jc w:val="both"/>
        <w:rPr>
          <w:sz w:val="24"/>
          <w:szCs w:val="24"/>
        </w:rPr>
      </w:pPr>
      <w:r w:rsidRPr="00314F30">
        <w:rPr>
          <w:sz w:val="24"/>
          <w:szCs w:val="24"/>
        </w:rPr>
        <w:lastRenderedPageBreak/>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314F30" w:rsidRPr="00F45050" w:rsidRDefault="00314F30" w:rsidP="00314F30">
      <w:pPr>
        <w:pStyle w:val="a9"/>
        <w:spacing w:line="276" w:lineRule="auto"/>
        <w:jc w:val="both"/>
        <w:rPr>
          <w:b/>
          <w:sz w:val="24"/>
          <w:szCs w:val="24"/>
        </w:rPr>
      </w:pPr>
      <w:r w:rsidRPr="00F45050">
        <w:rPr>
          <w:b/>
          <w:sz w:val="24"/>
          <w:szCs w:val="24"/>
        </w:rPr>
        <w:t>Результаты духовно-нравственного развития, воспитания и социализации в сфере отношений обучающихся с окружающими людьми:</w:t>
      </w:r>
    </w:p>
    <w:p w:rsidR="00314F30" w:rsidRPr="00314F30" w:rsidRDefault="00314F30" w:rsidP="00EE3229">
      <w:pPr>
        <w:pStyle w:val="a9"/>
        <w:numPr>
          <w:ilvl w:val="0"/>
          <w:numId w:val="195"/>
        </w:numPr>
        <w:spacing w:line="276" w:lineRule="auto"/>
        <w:jc w:val="both"/>
        <w:rPr>
          <w:sz w:val="24"/>
          <w:szCs w:val="24"/>
        </w:rPr>
      </w:pPr>
      <w:r w:rsidRPr="00314F30">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314F30" w:rsidRPr="00314F30" w:rsidRDefault="00314F30" w:rsidP="00EE3229">
      <w:pPr>
        <w:pStyle w:val="a9"/>
        <w:numPr>
          <w:ilvl w:val="0"/>
          <w:numId w:val="195"/>
        </w:numPr>
        <w:spacing w:line="276" w:lineRule="auto"/>
        <w:jc w:val="both"/>
        <w:rPr>
          <w:sz w:val="24"/>
          <w:szCs w:val="24"/>
        </w:rPr>
      </w:pPr>
      <w:r w:rsidRPr="00314F30">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314F30" w:rsidRPr="00314F30" w:rsidRDefault="00314F30" w:rsidP="00EE3229">
      <w:pPr>
        <w:pStyle w:val="a9"/>
        <w:numPr>
          <w:ilvl w:val="0"/>
          <w:numId w:val="195"/>
        </w:numPr>
        <w:spacing w:line="276" w:lineRule="auto"/>
        <w:jc w:val="both"/>
        <w:rPr>
          <w:sz w:val="24"/>
          <w:szCs w:val="24"/>
        </w:rPr>
      </w:pPr>
      <w:r w:rsidRPr="00314F30">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314F30" w:rsidRPr="00314F30" w:rsidRDefault="00314F30" w:rsidP="00EE3229">
      <w:pPr>
        <w:pStyle w:val="a9"/>
        <w:numPr>
          <w:ilvl w:val="0"/>
          <w:numId w:val="195"/>
        </w:numPr>
        <w:spacing w:line="276" w:lineRule="auto"/>
        <w:jc w:val="both"/>
        <w:rPr>
          <w:sz w:val="24"/>
          <w:szCs w:val="24"/>
        </w:rPr>
      </w:pPr>
      <w:r w:rsidRPr="00314F30">
        <w:rPr>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314F30" w:rsidRPr="00314F30" w:rsidRDefault="00314F30" w:rsidP="00EE3229">
      <w:pPr>
        <w:pStyle w:val="a9"/>
        <w:numPr>
          <w:ilvl w:val="0"/>
          <w:numId w:val="195"/>
        </w:numPr>
        <w:spacing w:line="276" w:lineRule="auto"/>
        <w:jc w:val="both"/>
        <w:rPr>
          <w:sz w:val="24"/>
          <w:szCs w:val="24"/>
        </w:rPr>
      </w:pPr>
      <w:r w:rsidRPr="00314F30">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314F30" w:rsidRPr="00F45050" w:rsidRDefault="00314F30" w:rsidP="00314F30">
      <w:pPr>
        <w:pStyle w:val="a9"/>
        <w:spacing w:line="276" w:lineRule="auto"/>
        <w:jc w:val="both"/>
        <w:rPr>
          <w:b/>
          <w:sz w:val="24"/>
          <w:szCs w:val="24"/>
        </w:rPr>
      </w:pPr>
      <w:r w:rsidRPr="00F45050">
        <w:rPr>
          <w:b/>
          <w:sz w:val="24"/>
          <w:szCs w:val="24"/>
        </w:rPr>
        <w:t xml:space="preserve">Результаты духовно-нравственного развития, воспитания и социализации в </w:t>
      </w:r>
      <w:r w:rsidRPr="00F45050">
        <w:rPr>
          <w:b/>
          <w:bCs/>
          <w:sz w:val="24"/>
          <w:szCs w:val="24"/>
        </w:rPr>
        <w:t>сфере отношения обучающихся к окружающему миру, к живой природе, художественной культуре</w:t>
      </w:r>
      <w:r w:rsidRPr="00F45050">
        <w:rPr>
          <w:b/>
          <w:sz w:val="24"/>
          <w:szCs w:val="24"/>
        </w:rPr>
        <w:t>, в том числе формирование у обучающихся научного мировоззрения, эстетических представлений:</w:t>
      </w:r>
    </w:p>
    <w:p w:rsidR="00314F30" w:rsidRPr="00314F30" w:rsidRDefault="00314F30" w:rsidP="00EE3229">
      <w:pPr>
        <w:pStyle w:val="a9"/>
        <w:numPr>
          <w:ilvl w:val="0"/>
          <w:numId w:val="196"/>
        </w:numPr>
        <w:spacing w:line="276" w:lineRule="auto"/>
        <w:jc w:val="both"/>
        <w:rPr>
          <w:sz w:val="24"/>
          <w:szCs w:val="24"/>
        </w:rPr>
      </w:pPr>
      <w:r w:rsidRPr="00314F30">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314F30" w:rsidRPr="00314F30" w:rsidRDefault="00314F30" w:rsidP="00EE3229">
      <w:pPr>
        <w:pStyle w:val="a9"/>
        <w:numPr>
          <w:ilvl w:val="0"/>
          <w:numId w:val="196"/>
        </w:numPr>
        <w:spacing w:line="276" w:lineRule="auto"/>
        <w:jc w:val="both"/>
        <w:rPr>
          <w:sz w:val="24"/>
          <w:szCs w:val="24"/>
        </w:rPr>
      </w:pPr>
      <w:r w:rsidRPr="00314F30">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14F30" w:rsidRPr="00314F30" w:rsidRDefault="00314F30" w:rsidP="00EE3229">
      <w:pPr>
        <w:pStyle w:val="a9"/>
        <w:numPr>
          <w:ilvl w:val="0"/>
          <w:numId w:val="196"/>
        </w:numPr>
        <w:spacing w:line="276" w:lineRule="auto"/>
        <w:jc w:val="both"/>
        <w:rPr>
          <w:sz w:val="24"/>
          <w:szCs w:val="24"/>
        </w:rPr>
      </w:pPr>
      <w:r w:rsidRPr="00314F30">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314F30" w:rsidRPr="00314F30" w:rsidRDefault="00314F30" w:rsidP="00EE3229">
      <w:pPr>
        <w:pStyle w:val="a9"/>
        <w:numPr>
          <w:ilvl w:val="0"/>
          <w:numId w:val="196"/>
        </w:numPr>
        <w:spacing w:line="276" w:lineRule="auto"/>
        <w:jc w:val="both"/>
        <w:rPr>
          <w:sz w:val="24"/>
          <w:szCs w:val="24"/>
        </w:rPr>
      </w:pPr>
      <w:r w:rsidRPr="00314F30">
        <w:rPr>
          <w:sz w:val="24"/>
          <w:szCs w:val="24"/>
        </w:rPr>
        <w:t xml:space="preserve">эстетическое отношение к миру, готовность к эстетическому обустройству собственного быта. </w:t>
      </w:r>
    </w:p>
    <w:p w:rsidR="00314F30" w:rsidRPr="00314F30" w:rsidRDefault="00314F30" w:rsidP="001D58CC">
      <w:pPr>
        <w:pStyle w:val="a9"/>
        <w:spacing w:line="276" w:lineRule="auto"/>
        <w:ind w:firstLine="360"/>
        <w:jc w:val="both"/>
        <w:rPr>
          <w:sz w:val="24"/>
          <w:szCs w:val="24"/>
        </w:rPr>
      </w:pPr>
      <w:r w:rsidRPr="00314F30">
        <w:rPr>
          <w:sz w:val="24"/>
          <w:szCs w:val="24"/>
        </w:rPr>
        <w:lastRenderedPageBreak/>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314F30" w:rsidRPr="00314F30" w:rsidRDefault="00314F30" w:rsidP="001D58CC">
      <w:pPr>
        <w:pStyle w:val="a9"/>
        <w:spacing w:line="276" w:lineRule="auto"/>
        <w:ind w:firstLine="360"/>
        <w:jc w:val="both"/>
        <w:rPr>
          <w:sz w:val="24"/>
          <w:szCs w:val="24"/>
        </w:rPr>
      </w:pPr>
      <w:r w:rsidRPr="00314F30">
        <w:rPr>
          <w:sz w:val="24"/>
          <w:szCs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314F30" w:rsidRPr="00314F30" w:rsidRDefault="001D58CC" w:rsidP="00314F30">
      <w:pPr>
        <w:pStyle w:val="a9"/>
        <w:spacing w:line="276" w:lineRule="auto"/>
        <w:jc w:val="both"/>
        <w:rPr>
          <w:sz w:val="24"/>
          <w:szCs w:val="24"/>
        </w:rPr>
      </w:pPr>
      <w:r>
        <w:rPr>
          <w:sz w:val="24"/>
          <w:szCs w:val="24"/>
        </w:rPr>
        <w:t xml:space="preserve">- </w:t>
      </w:r>
      <w:r w:rsidR="00314F30" w:rsidRPr="00314F30">
        <w:rPr>
          <w:sz w:val="24"/>
          <w:szCs w:val="24"/>
        </w:rPr>
        <w:t xml:space="preserve">уважение всех форм собственности, готовность к защите своей собственности; </w:t>
      </w:r>
    </w:p>
    <w:p w:rsidR="00314F30" w:rsidRPr="00314F30" w:rsidRDefault="001D58CC" w:rsidP="00314F30">
      <w:pPr>
        <w:pStyle w:val="a9"/>
        <w:spacing w:line="276" w:lineRule="auto"/>
        <w:jc w:val="both"/>
        <w:rPr>
          <w:sz w:val="24"/>
          <w:szCs w:val="24"/>
        </w:rPr>
      </w:pPr>
      <w:r>
        <w:rPr>
          <w:sz w:val="24"/>
          <w:szCs w:val="24"/>
        </w:rPr>
        <w:t xml:space="preserve">-  </w:t>
      </w:r>
      <w:r w:rsidR="00314F30" w:rsidRPr="00314F30">
        <w:rPr>
          <w:sz w:val="24"/>
          <w:szCs w:val="24"/>
        </w:rPr>
        <w:t>осознанный выбор будущей профессии как путь и способ реализации собственных жизненных планов;</w:t>
      </w:r>
    </w:p>
    <w:p w:rsidR="00314F30" w:rsidRPr="00314F30" w:rsidRDefault="001D58CC" w:rsidP="00314F30">
      <w:pPr>
        <w:pStyle w:val="a9"/>
        <w:spacing w:line="276" w:lineRule="auto"/>
        <w:jc w:val="both"/>
        <w:rPr>
          <w:sz w:val="24"/>
          <w:szCs w:val="24"/>
        </w:rPr>
      </w:pPr>
      <w:r>
        <w:rPr>
          <w:sz w:val="24"/>
          <w:szCs w:val="24"/>
        </w:rPr>
        <w:t xml:space="preserve">- </w:t>
      </w:r>
      <w:r w:rsidR="00314F30" w:rsidRPr="00314F30">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14F30" w:rsidRPr="00314F30" w:rsidRDefault="00314F30" w:rsidP="00314F30">
      <w:pPr>
        <w:pStyle w:val="a9"/>
        <w:spacing w:line="276" w:lineRule="auto"/>
        <w:jc w:val="both"/>
        <w:rPr>
          <w:sz w:val="24"/>
          <w:szCs w:val="24"/>
        </w:rPr>
      </w:pPr>
      <w:r w:rsidRPr="00314F30">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14F30" w:rsidRPr="00314F30" w:rsidRDefault="001D58CC" w:rsidP="00314F30">
      <w:pPr>
        <w:pStyle w:val="a9"/>
        <w:spacing w:line="276" w:lineRule="auto"/>
        <w:jc w:val="both"/>
        <w:rPr>
          <w:sz w:val="24"/>
          <w:szCs w:val="24"/>
        </w:rPr>
      </w:pPr>
      <w:r>
        <w:rPr>
          <w:sz w:val="24"/>
          <w:szCs w:val="24"/>
        </w:rPr>
        <w:t xml:space="preserve">- </w:t>
      </w:r>
      <w:r w:rsidR="00314F30" w:rsidRPr="00314F30">
        <w:rPr>
          <w:sz w:val="24"/>
          <w:szCs w:val="24"/>
        </w:rPr>
        <w:t>готовность к самообслуживанию, включая обучение и выполнение домашних обязанностей.</w:t>
      </w:r>
    </w:p>
    <w:p w:rsidR="00314F30" w:rsidRPr="00314F30" w:rsidRDefault="00314F30" w:rsidP="001D58CC">
      <w:pPr>
        <w:pStyle w:val="a9"/>
        <w:spacing w:line="276" w:lineRule="auto"/>
        <w:ind w:firstLine="708"/>
        <w:jc w:val="both"/>
        <w:rPr>
          <w:sz w:val="24"/>
          <w:szCs w:val="24"/>
        </w:rPr>
      </w:pPr>
      <w:r w:rsidRPr="00314F30">
        <w:rPr>
          <w:sz w:val="24"/>
          <w:szCs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314F30" w:rsidRPr="00626C1F" w:rsidRDefault="00314F30" w:rsidP="00314F30">
      <w:pPr>
        <w:pStyle w:val="a9"/>
        <w:spacing w:line="276" w:lineRule="auto"/>
        <w:jc w:val="both"/>
        <w:rPr>
          <w:b/>
          <w:sz w:val="24"/>
          <w:szCs w:val="24"/>
        </w:rPr>
      </w:pPr>
      <w:bookmarkStart w:id="116" w:name="_Toc453968207"/>
      <w:r w:rsidRPr="00626C1F">
        <w:rPr>
          <w:b/>
          <w:sz w:val="24"/>
          <w:szCs w:val="24"/>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16"/>
    </w:p>
    <w:p w:rsidR="00314F30" w:rsidRPr="00626C1F" w:rsidRDefault="00314F30" w:rsidP="00314F30">
      <w:pPr>
        <w:pStyle w:val="a9"/>
        <w:spacing w:line="276" w:lineRule="auto"/>
        <w:jc w:val="both"/>
        <w:rPr>
          <w:b/>
          <w:sz w:val="24"/>
          <w:szCs w:val="24"/>
        </w:rPr>
      </w:pPr>
      <w:r w:rsidRPr="00626C1F">
        <w:rPr>
          <w:b/>
          <w:sz w:val="24"/>
          <w:szCs w:val="24"/>
        </w:rPr>
        <w:t xml:space="preserve">Уровень обеспечения в </w:t>
      </w:r>
      <w:r w:rsidR="001E43DE" w:rsidRPr="001E43DE">
        <w:rPr>
          <w:b/>
          <w:sz w:val="24"/>
          <w:szCs w:val="24"/>
        </w:rPr>
        <w:t xml:space="preserve">МБОУ «Украинская школа Симферопольского района Республики Крым </w:t>
      </w:r>
      <w:r w:rsidRPr="00626C1F">
        <w:rPr>
          <w:b/>
          <w:sz w:val="24"/>
          <w:szCs w:val="24"/>
        </w:rPr>
        <w:t xml:space="preserve">сохранения и укрепления физического, психологического здоровья и социального благополучия обучающихся выражается в следующих показателях: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степень учета в образовательной деятельности </w:t>
      </w:r>
      <w:r w:rsidR="001E43DE">
        <w:rPr>
          <w:sz w:val="24"/>
          <w:szCs w:val="24"/>
        </w:rPr>
        <w:t xml:space="preserve">МБОУ «Украинская школа Симферопольского района Республики Крым </w:t>
      </w:r>
      <w:r w:rsidRPr="00314F30">
        <w:rPr>
          <w:sz w:val="24"/>
          <w:szCs w:val="24"/>
        </w:rPr>
        <w:t xml:space="preserve">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w:t>
      </w:r>
      <w:r w:rsidRPr="00314F30">
        <w:rPr>
          <w:sz w:val="24"/>
          <w:szCs w:val="24"/>
        </w:rPr>
        <w:lastRenderedPageBreak/>
        <w:t>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согласованность с </w:t>
      </w:r>
      <w:r w:rsidR="00626C1F">
        <w:rPr>
          <w:sz w:val="24"/>
          <w:szCs w:val="24"/>
        </w:rPr>
        <w:t>педагогом-</w:t>
      </w:r>
      <w:r w:rsidRPr="00314F30">
        <w:rPr>
          <w:sz w:val="24"/>
          <w:szCs w:val="24"/>
        </w:rPr>
        <w:t xml:space="preserve">психологом мероприятий, обеспечивающих позитивные межличностные отношения обучающихся, с психологом;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уровень поддержки позитивной динамики академических достижений обучающихся, степень дифференциации ст</w:t>
      </w:r>
      <w:r w:rsidR="00626C1F">
        <w:rPr>
          <w:sz w:val="24"/>
          <w:szCs w:val="24"/>
        </w:rPr>
        <w:t xml:space="preserve">имулирования обучения отдельных </w:t>
      </w:r>
      <w:r w:rsidRPr="00314F30">
        <w:rPr>
          <w:sz w:val="24"/>
          <w:szCs w:val="24"/>
        </w:rPr>
        <w:t xml:space="preserve">категорий обучающихся;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обеспечение условий защиты детей от информации, причиняющей вред их здоровью и психическому развитию;</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314F30" w:rsidRPr="00314F30" w:rsidRDefault="00626C1F" w:rsidP="00EE3229">
      <w:pPr>
        <w:pStyle w:val="a9"/>
        <w:numPr>
          <w:ilvl w:val="0"/>
          <w:numId w:val="197"/>
        </w:numPr>
        <w:spacing w:line="276" w:lineRule="auto"/>
        <w:jc w:val="both"/>
        <w:rPr>
          <w:sz w:val="24"/>
          <w:szCs w:val="24"/>
        </w:rPr>
      </w:pPr>
      <w:r>
        <w:rPr>
          <w:sz w:val="24"/>
          <w:szCs w:val="24"/>
        </w:rPr>
        <w:t>с</w:t>
      </w:r>
      <w:r w:rsidR="00314F30" w:rsidRPr="00314F30">
        <w:rPr>
          <w:sz w:val="24"/>
          <w:szCs w:val="24"/>
        </w:rPr>
        <w:t xml:space="preserve">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lastRenderedPageBreak/>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14F30" w:rsidRPr="00314F30" w:rsidRDefault="00314F30" w:rsidP="00EE3229">
      <w:pPr>
        <w:pStyle w:val="a9"/>
        <w:numPr>
          <w:ilvl w:val="0"/>
          <w:numId w:val="197"/>
        </w:numPr>
        <w:spacing w:line="276" w:lineRule="auto"/>
        <w:jc w:val="both"/>
        <w:rPr>
          <w:sz w:val="24"/>
          <w:szCs w:val="24"/>
        </w:rPr>
      </w:pPr>
      <w:r w:rsidRPr="00314F30">
        <w:rPr>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626C1F" w:rsidRDefault="00314F30" w:rsidP="00EE3229">
      <w:pPr>
        <w:pStyle w:val="a9"/>
        <w:numPr>
          <w:ilvl w:val="0"/>
          <w:numId w:val="197"/>
        </w:numPr>
        <w:spacing w:line="276" w:lineRule="auto"/>
        <w:jc w:val="both"/>
        <w:rPr>
          <w:sz w:val="24"/>
          <w:szCs w:val="24"/>
        </w:rPr>
      </w:pPr>
      <w:r w:rsidRPr="00314F30">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26C1F" w:rsidRDefault="00626C1F" w:rsidP="00EE3229">
      <w:pPr>
        <w:pStyle w:val="a9"/>
        <w:numPr>
          <w:ilvl w:val="0"/>
          <w:numId w:val="197"/>
        </w:numPr>
        <w:spacing w:line="276" w:lineRule="auto"/>
        <w:jc w:val="both"/>
        <w:rPr>
          <w:sz w:val="24"/>
          <w:szCs w:val="24"/>
        </w:rPr>
      </w:pPr>
      <w:r w:rsidRPr="00626C1F">
        <w:rPr>
          <w:sz w:val="24"/>
          <w:szCs w:val="24"/>
        </w:rPr>
        <w:t>с</w:t>
      </w:r>
      <w:r w:rsidR="00314F30" w:rsidRPr="00626C1F">
        <w:rPr>
          <w:sz w:val="24"/>
          <w:szCs w:val="24"/>
        </w:rPr>
        <w:t xml:space="preserve">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314F30" w:rsidRPr="00626C1F" w:rsidRDefault="00626C1F" w:rsidP="00EE3229">
      <w:pPr>
        <w:pStyle w:val="a9"/>
        <w:numPr>
          <w:ilvl w:val="0"/>
          <w:numId w:val="197"/>
        </w:numPr>
        <w:spacing w:line="276" w:lineRule="auto"/>
        <w:jc w:val="both"/>
        <w:rPr>
          <w:sz w:val="24"/>
          <w:szCs w:val="24"/>
        </w:rPr>
      </w:pPr>
      <w:r>
        <w:rPr>
          <w:sz w:val="24"/>
          <w:szCs w:val="24"/>
        </w:rPr>
        <w:t>с</w:t>
      </w:r>
      <w:r w:rsidR="00314F30" w:rsidRPr="00626C1F">
        <w:rPr>
          <w:sz w:val="24"/>
          <w:szCs w:val="24"/>
        </w:rPr>
        <w:t xml:space="preserve">тепень реальности достижений </w:t>
      </w:r>
      <w:r w:rsidR="001D58CC">
        <w:rPr>
          <w:sz w:val="24"/>
          <w:szCs w:val="24"/>
        </w:rPr>
        <w:t xml:space="preserve">МБОУ «СОШ № 21» г. Симферополь </w:t>
      </w:r>
      <w:r w:rsidR="00314F30" w:rsidRPr="00626C1F">
        <w:rPr>
          <w:sz w:val="24"/>
          <w:szCs w:val="24"/>
        </w:rPr>
        <w:t>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w:t>
      </w:r>
      <w:r w:rsidR="005F20EC">
        <w:rPr>
          <w:sz w:val="24"/>
          <w:szCs w:val="24"/>
        </w:rPr>
        <w:t>ьной деятельности. Ежегодно от 7</w:t>
      </w:r>
      <w:r w:rsidR="00314F30" w:rsidRPr="00626C1F">
        <w:rPr>
          <w:sz w:val="24"/>
          <w:szCs w:val="24"/>
        </w:rPr>
        <w:t>0</w:t>
      </w:r>
      <w:r w:rsidR="005F20EC">
        <w:rPr>
          <w:sz w:val="24"/>
          <w:szCs w:val="24"/>
        </w:rPr>
        <w:t>% до 8</w:t>
      </w:r>
      <w:r w:rsidR="00314F30" w:rsidRPr="00626C1F">
        <w:rPr>
          <w:sz w:val="24"/>
          <w:szCs w:val="24"/>
        </w:rPr>
        <w:t>0% выпускников продолжают обучение в Высших учебных заведениях.</w:t>
      </w:r>
    </w:p>
    <w:p w:rsidR="00334BC8" w:rsidRDefault="00334BC8" w:rsidP="004F2246">
      <w:pPr>
        <w:pStyle w:val="a9"/>
        <w:spacing w:line="276" w:lineRule="auto"/>
        <w:jc w:val="both"/>
        <w:rPr>
          <w:rFonts w:asciiTheme="minorHAnsi" w:eastAsiaTheme="minorEastAsia" w:hAnsiTheme="minorHAnsi" w:cstheme="minorBidi"/>
          <w:sz w:val="22"/>
          <w:szCs w:val="22"/>
          <w:lang w:eastAsia="ru-RU"/>
        </w:rPr>
      </w:pPr>
      <w:bookmarkStart w:id="117" w:name="_Toc435412733"/>
      <w:bookmarkStart w:id="118" w:name="_Toc453968208"/>
    </w:p>
    <w:p w:rsidR="004F2246" w:rsidRPr="004F2246" w:rsidRDefault="004F2246" w:rsidP="004F2246">
      <w:pPr>
        <w:pStyle w:val="a9"/>
        <w:spacing w:line="276" w:lineRule="auto"/>
        <w:jc w:val="both"/>
        <w:rPr>
          <w:b/>
          <w:sz w:val="24"/>
          <w:szCs w:val="24"/>
        </w:rPr>
      </w:pPr>
      <w:r w:rsidRPr="004F2246">
        <w:rPr>
          <w:b/>
          <w:sz w:val="24"/>
          <w:szCs w:val="24"/>
        </w:rPr>
        <w:t>2.4. Программа коррекционной работы</w:t>
      </w:r>
      <w:bookmarkEnd w:id="117"/>
      <w:bookmarkEnd w:id="118"/>
    </w:p>
    <w:p w:rsidR="004F2246" w:rsidRPr="004F2246" w:rsidRDefault="004F2246" w:rsidP="004F2246">
      <w:pPr>
        <w:pStyle w:val="a9"/>
        <w:spacing w:line="276" w:lineRule="auto"/>
        <w:jc w:val="both"/>
        <w:rPr>
          <w:sz w:val="24"/>
          <w:szCs w:val="24"/>
        </w:rPr>
      </w:pPr>
    </w:p>
    <w:p w:rsidR="004F2246" w:rsidRPr="004F2246" w:rsidRDefault="004F2246" w:rsidP="001D58CC">
      <w:pPr>
        <w:pStyle w:val="a9"/>
        <w:spacing w:line="276" w:lineRule="auto"/>
        <w:ind w:firstLine="708"/>
        <w:jc w:val="both"/>
        <w:rPr>
          <w:b/>
          <w:bCs/>
          <w:spacing w:val="4"/>
          <w:sz w:val="24"/>
          <w:szCs w:val="24"/>
        </w:rPr>
      </w:pPr>
      <w:r w:rsidRPr="004F2246">
        <w:rPr>
          <w:sz w:val="24"/>
          <w:szCs w:val="24"/>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F2246" w:rsidRPr="004F2246" w:rsidRDefault="004F2246" w:rsidP="001D58CC">
      <w:pPr>
        <w:pStyle w:val="a9"/>
        <w:spacing w:line="276" w:lineRule="auto"/>
        <w:ind w:firstLine="708"/>
        <w:jc w:val="both"/>
        <w:rPr>
          <w:sz w:val="24"/>
          <w:szCs w:val="24"/>
          <w:shd w:val="clear" w:color="auto" w:fill="FFFFFF"/>
          <w:lang w:bidi="ru-RU"/>
        </w:rPr>
      </w:pPr>
      <w:r w:rsidRPr="004F2246">
        <w:rPr>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4F2246">
        <w:rPr>
          <w:sz w:val="24"/>
          <w:szCs w:val="24"/>
        </w:rPr>
        <w:t>(ПМПК)</w:t>
      </w:r>
      <w:r w:rsidRPr="004F2246">
        <w:rPr>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F2246" w:rsidRPr="004F2246" w:rsidRDefault="004F2246" w:rsidP="001D58CC">
      <w:pPr>
        <w:pStyle w:val="a9"/>
        <w:spacing w:line="276" w:lineRule="auto"/>
        <w:ind w:firstLine="708"/>
        <w:jc w:val="both"/>
        <w:rPr>
          <w:b/>
          <w:bCs/>
          <w:spacing w:val="4"/>
          <w:sz w:val="24"/>
          <w:szCs w:val="24"/>
        </w:rPr>
      </w:pPr>
      <w:r w:rsidRPr="004F2246">
        <w:rPr>
          <w:sz w:val="24"/>
          <w:szCs w:val="24"/>
          <w:shd w:val="clear" w:color="auto" w:fill="FFFFFF"/>
          <w:lang w:bidi="ru-RU"/>
        </w:rPr>
        <w:lastRenderedPageBreak/>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4F2246" w:rsidRPr="004F2246" w:rsidRDefault="004F2246" w:rsidP="001D58CC">
      <w:pPr>
        <w:pStyle w:val="a9"/>
        <w:spacing w:line="276" w:lineRule="auto"/>
        <w:ind w:firstLine="708"/>
        <w:jc w:val="both"/>
        <w:rPr>
          <w:sz w:val="24"/>
          <w:szCs w:val="24"/>
        </w:rPr>
      </w:pPr>
      <w:r w:rsidRPr="004F2246">
        <w:rPr>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4F2246" w:rsidRPr="004F2246" w:rsidRDefault="004F2246" w:rsidP="001D58CC">
      <w:pPr>
        <w:pStyle w:val="a9"/>
        <w:spacing w:line="276" w:lineRule="auto"/>
        <w:ind w:firstLine="708"/>
        <w:jc w:val="both"/>
        <w:rPr>
          <w:sz w:val="24"/>
          <w:szCs w:val="24"/>
        </w:rPr>
      </w:pPr>
      <w:r w:rsidRPr="004F2246">
        <w:rPr>
          <w:sz w:val="24"/>
          <w:szCs w:val="24"/>
        </w:rPr>
        <w:t xml:space="preserve">Программа коррекционной работы </w:t>
      </w:r>
      <w:r w:rsidRPr="004F2246">
        <w:rPr>
          <w:iCs/>
          <w:spacing w:val="-6"/>
          <w:sz w:val="24"/>
          <w:szCs w:val="24"/>
        </w:rPr>
        <w:t>на уровне среднего общего</w:t>
      </w:r>
      <w:r w:rsidRPr="004F2246">
        <w:rPr>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F2246" w:rsidRPr="004F2246" w:rsidRDefault="004F2246" w:rsidP="001D58CC">
      <w:pPr>
        <w:pStyle w:val="a9"/>
        <w:spacing w:line="276" w:lineRule="auto"/>
        <w:ind w:firstLine="708"/>
        <w:jc w:val="both"/>
        <w:rPr>
          <w:sz w:val="24"/>
          <w:szCs w:val="24"/>
        </w:rPr>
      </w:pPr>
      <w:r w:rsidRPr="004F2246">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4F2246">
        <w:rPr>
          <w:rStyle w:val="af4"/>
          <w:sz w:val="24"/>
          <w:szCs w:val="24"/>
          <w:lang w:eastAsia="ru-RU"/>
        </w:rPr>
        <w:footnoteReference w:id="14"/>
      </w:r>
      <w:r w:rsidRPr="004F2246">
        <w:rPr>
          <w:sz w:val="24"/>
          <w:szCs w:val="24"/>
        </w:rPr>
        <w:t>.</w:t>
      </w:r>
    </w:p>
    <w:p w:rsidR="00EC2265" w:rsidRPr="004F2246" w:rsidRDefault="00EC2265" w:rsidP="004F2246">
      <w:pPr>
        <w:pStyle w:val="a9"/>
        <w:spacing w:line="276" w:lineRule="auto"/>
        <w:jc w:val="both"/>
        <w:rPr>
          <w:sz w:val="24"/>
          <w:szCs w:val="24"/>
        </w:rPr>
      </w:pPr>
    </w:p>
    <w:p w:rsidR="004F2246" w:rsidRPr="00EC2265" w:rsidRDefault="004F2246" w:rsidP="004F2246">
      <w:pPr>
        <w:pStyle w:val="a9"/>
        <w:spacing w:line="276" w:lineRule="auto"/>
        <w:jc w:val="both"/>
        <w:rPr>
          <w:b/>
          <w:sz w:val="24"/>
          <w:szCs w:val="24"/>
        </w:rPr>
      </w:pPr>
      <w:bookmarkStart w:id="119" w:name="_Toc435412734"/>
      <w:bookmarkStart w:id="120" w:name="_Toc453968209"/>
      <w:r w:rsidRPr="00EC2265">
        <w:rPr>
          <w:b/>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19"/>
      <w:bookmarkEnd w:id="120"/>
    </w:p>
    <w:p w:rsidR="004F2246" w:rsidRPr="004F2246" w:rsidRDefault="004F2246" w:rsidP="001D58CC">
      <w:pPr>
        <w:pStyle w:val="a9"/>
        <w:spacing w:line="276" w:lineRule="auto"/>
        <w:ind w:firstLine="708"/>
        <w:jc w:val="both"/>
        <w:rPr>
          <w:sz w:val="24"/>
          <w:szCs w:val="24"/>
        </w:rPr>
      </w:pPr>
      <w:r w:rsidRPr="004F2246">
        <w:rPr>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F2246" w:rsidRPr="004F2246" w:rsidRDefault="004F2246" w:rsidP="001D58CC">
      <w:pPr>
        <w:pStyle w:val="a9"/>
        <w:spacing w:line="276" w:lineRule="auto"/>
        <w:ind w:firstLine="708"/>
        <w:jc w:val="both"/>
        <w:rPr>
          <w:sz w:val="24"/>
          <w:szCs w:val="24"/>
        </w:rPr>
      </w:pPr>
      <w:r w:rsidRPr="004F2246">
        <w:rPr>
          <w:sz w:val="24"/>
          <w:szCs w:val="24"/>
        </w:rPr>
        <w:t>С</w:t>
      </w:r>
      <w:r w:rsidRPr="004F2246">
        <w:rPr>
          <w:iCs/>
          <w:sz w:val="24"/>
          <w:szCs w:val="24"/>
        </w:rPr>
        <w:t>пециальные принципы</w:t>
      </w:r>
      <w:r w:rsidRPr="004F2246">
        <w:rPr>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F2246" w:rsidRPr="004F2246" w:rsidRDefault="004F2246" w:rsidP="001D58CC">
      <w:pPr>
        <w:pStyle w:val="a9"/>
        <w:spacing w:line="276" w:lineRule="auto"/>
        <w:ind w:firstLine="708"/>
        <w:jc w:val="both"/>
        <w:rPr>
          <w:sz w:val="24"/>
          <w:szCs w:val="24"/>
        </w:rPr>
      </w:pPr>
      <w:r w:rsidRPr="004F2246">
        <w:rPr>
          <w:b/>
          <w:sz w:val="24"/>
          <w:szCs w:val="24"/>
        </w:rPr>
        <w:t xml:space="preserve">Цель программы коррекционной работы </w:t>
      </w:r>
      <w:r w:rsidRPr="004F2246">
        <w:rPr>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F2246" w:rsidRPr="004F2246" w:rsidRDefault="004F2246" w:rsidP="001D58CC">
      <w:pPr>
        <w:pStyle w:val="a9"/>
        <w:spacing w:line="276" w:lineRule="auto"/>
        <w:ind w:firstLine="360"/>
        <w:jc w:val="both"/>
        <w:rPr>
          <w:sz w:val="24"/>
          <w:szCs w:val="24"/>
        </w:rPr>
      </w:pPr>
      <w:r w:rsidRPr="004F2246">
        <w:rPr>
          <w:sz w:val="24"/>
          <w:szCs w:val="24"/>
        </w:rPr>
        <w:t xml:space="preserve">Цель определяет </w:t>
      </w:r>
      <w:r w:rsidRPr="004F2246">
        <w:rPr>
          <w:b/>
          <w:sz w:val="24"/>
          <w:szCs w:val="24"/>
        </w:rPr>
        <w:t>задачи</w:t>
      </w:r>
      <w:r w:rsidRPr="004F2246">
        <w:rPr>
          <w:sz w:val="24"/>
          <w:szCs w:val="24"/>
        </w:rPr>
        <w:t xml:space="preserve">: </w:t>
      </w:r>
    </w:p>
    <w:p w:rsidR="004F2246" w:rsidRPr="004F2246" w:rsidRDefault="004F2246" w:rsidP="00EE3229">
      <w:pPr>
        <w:pStyle w:val="a9"/>
        <w:numPr>
          <w:ilvl w:val="0"/>
          <w:numId w:val="198"/>
        </w:numPr>
        <w:spacing w:line="276" w:lineRule="auto"/>
        <w:jc w:val="both"/>
        <w:rPr>
          <w:sz w:val="24"/>
          <w:szCs w:val="24"/>
        </w:rPr>
      </w:pPr>
      <w:r w:rsidRPr="004F2246">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F2246" w:rsidRPr="004F2246" w:rsidRDefault="004F2246" w:rsidP="00EE3229">
      <w:pPr>
        <w:pStyle w:val="a9"/>
        <w:numPr>
          <w:ilvl w:val="0"/>
          <w:numId w:val="198"/>
        </w:numPr>
        <w:spacing w:line="276" w:lineRule="auto"/>
        <w:jc w:val="both"/>
        <w:rPr>
          <w:sz w:val="24"/>
          <w:szCs w:val="24"/>
        </w:rPr>
      </w:pPr>
      <w:r w:rsidRPr="004F2246">
        <w:rPr>
          <w:sz w:val="24"/>
          <w:szCs w:val="24"/>
        </w:rPr>
        <w:t xml:space="preserve">создание условий для успешного освоения программы (ее элементов) и прохождения </w:t>
      </w:r>
      <w:r w:rsidR="00EC2265">
        <w:rPr>
          <w:sz w:val="24"/>
          <w:szCs w:val="24"/>
        </w:rPr>
        <w:t xml:space="preserve">государственной </w:t>
      </w:r>
      <w:r w:rsidRPr="004F2246">
        <w:rPr>
          <w:sz w:val="24"/>
          <w:szCs w:val="24"/>
        </w:rPr>
        <w:t xml:space="preserve">итоговой аттестации; </w:t>
      </w:r>
    </w:p>
    <w:p w:rsidR="004F2246" w:rsidRPr="004F2246" w:rsidRDefault="004F2246" w:rsidP="00EE3229">
      <w:pPr>
        <w:pStyle w:val="a9"/>
        <w:numPr>
          <w:ilvl w:val="0"/>
          <w:numId w:val="198"/>
        </w:numPr>
        <w:spacing w:line="276" w:lineRule="auto"/>
        <w:jc w:val="both"/>
        <w:rPr>
          <w:sz w:val="24"/>
          <w:szCs w:val="24"/>
        </w:rPr>
      </w:pPr>
      <w:r w:rsidRPr="004F2246">
        <w:rPr>
          <w:sz w:val="24"/>
          <w:szCs w:val="24"/>
        </w:rPr>
        <w:t>коррекция (минимизация) имеющихся нарушений (личностных, регулятивных, когнитивных, коммуникативных);</w:t>
      </w:r>
    </w:p>
    <w:p w:rsidR="004F2246" w:rsidRPr="004F2246" w:rsidRDefault="004F2246" w:rsidP="00EE3229">
      <w:pPr>
        <w:pStyle w:val="a9"/>
        <w:numPr>
          <w:ilvl w:val="0"/>
          <w:numId w:val="198"/>
        </w:numPr>
        <w:spacing w:line="276" w:lineRule="auto"/>
        <w:jc w:val="both"/>
        <w:rPr>
          <w:sz w:val="24"/>
          <w:szCs w:val="24"/>
        </w:rPr>
      </w:pPr>
      <w:r w:rsidRPr="004F2246">
        <w:rPr>
          <w:sz w:val="24"/>
          <w:szCs w:val="24"/>
        </w:rPr>
        <w:lastRenderedPageBreak/>
        <w:t>обеспечение непрерывной коррекционно-развивающей работы в единстве урочной и внеурочной деятельности;</w:t>
      </w:r>
    </w:p>
    <w:p w:rsidR="004F2246" w:rsidRPr="004F2246" w:rsidRDefault="004F2246" w:rsidP="00EE3229">
      <w:pPr>
        <w:pStyle w:val="a9"/>
        <w:numPr>
          <w:ilvl w:val="0"/>
          <w:numId w:val="198"/>
        </w:numPr>
        <w:spacing w:line="276" w:lineRule="auto"/>
        <w:jc w:val="both"/>
        <w:rPr>
          <w:sz w:val="24"/>
          <w:szCs w:val="24"/>
        </w:rPr>
      </w:pPr>
      <w:r w:rsidRPr="004F2246">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F2246" w:rsidRPr="004F2246" w:rsidRDefault="004F2246" w:rsidP="00EE3229">
      <w:pPr>
        <w:pStyle w:val="a9"/>
        <w:numPr>
          <w:ilvl w:val="0"/>
          <w:numId w:val="198"/>
        </w:numPr>
        <w:spacing w:line="276" w:lineRule="auto"/>
        <w:jc w:val="both"/>
        <w:rPr>
          <w:sz w:val="24"/>
          <w:szCs w:val="24"/>
        </w:rPr>
      </w:pPr>
      <w:r w:rsidRPr="004F2246">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F2246" w:rsidRPr="004B7718" w:rsidRDefault="004F2246" w:rsidP="00EE3229">
      <w:pPr>
        <w:pStyle w:val="a9"/>
        <w:numPr>
          <w:ilvl w:val="0"/>
          <w:numId w:val="198"/>
        </w:numPr>
        <w:spacing w:line="276" w:lineRule="auto"/>
        <w:jc w:val="both"/>
        <w:rPr>
          <w:sz w:val="24"/>
          <w:szCs w:val="24"/>
        </w:rPr>
      </w:pPr>
      <w:r w:rsidRPr="004F2246">
        <w:rPr>
          <w:sz w:val="24"/>
          <w:szCs w:val="24"/>
        </w:rPr>
        <w:t>проведение информационно-просветительских мероприятий</w:t>
      </w:r>
      <w:r w:rsidRPr="004B7718">
        <w:rPr>
          <w:sz w:val="24"/>
          <w:szCs w:val="24"/>
        </w:rPr>
        <w:t>.</w:t>
      </w:r>
    </w:p>
    <w:p w:rsidR="004F2246" w:rsidRDefault="004F2246"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DA5D74" w:rsidRDefault="00DA5D74" w:rsidP="008227B3">
      <w:pPr>
        <w:pStyle w:val="a9"/>
        <w:spacing w:line="276" w:lineRule="auto"/>
        <w:jc w:val="both"/>
        <w:rPr>
          <w:sz w:val="24"/>
          <w:szCs w:val="24"/>
        </w:rPr>
      </w:pPr>
    </w:p>
    <w:p w:rsidR="00DA5D74" w:rsidRDefault="00DA5D74" w:rsidP="008227B3">
      <w:pPr>
        <w:pStyle w:val="a9"/>
        <w:spacing w:line="276" w:lineRule="auto"/>
        <w:jc w:val="both"/>
        <w:rPr>
          <w:sz w:val="24"/>
          <w:szCs w:val="24"/>
        </w:rPr>
      </w:pPr>
    </w:p>
    <w:p w:rsidR="001E43DE" w:rsidRDefault="001E43DE" w:rsidP="008227B3">
      <w:pPr>
        <w:pStyle w:val="a9"/>
        <w:spacing w:line="276" w:lineRule="auto"/>
        <w:jc w:val="both"/>
        <w:rPr>
          <w:sz w:val="24"/>
          <w:szCs w:val="24"/>
        </w:rPr>
      </w:pPr>
    </w:p>
    <w:p w:rsidR="004B4971" w:rsidRDefault="004B4971" w:rsidP="008227B3">
      <w:pPr>
        <w:pStyle w:val="a9"/>
        <w:spacing w:line="276" w:lineRule="auto"/>
        <w:jc w:val="both"/>
        <w:rPr>
          <w:sz w:val="24"/>
          <w:szCs w:val="24"/>
        </w:rPr>
      </w:pPr>
    </w:p>
    <w:p w:rsidR="00332273" w:rsidRDefault="00332273" w:rsidP="008227B3">
      <w:pPr>
        <w:pStyle w:val="a9"/>
        <w:spacing w:line="276" w:lineRule="auto"/>
        <w:jc w:val="both"/>
        <w:rPr>
          <w:sz w:val="24"/>
          <w:szCs w:val="24"/>
        </w:rPr>
      </w:pPr>
    </w:p>
    <w:p w:rsidR="00C43F06" w:rsidRDefault="00C43F06" w:rsidP="00C43F06">
      <w:pPr>
        <w:pStyle w:val="a9"/>
        <w:spacing w:line="276" w:lineRule="auto"/>
        <w:jc w:val="both"/>
      </w:pPr>
    </w:p>
    <w:p w:rsidR="00C43F06" w:rsidRPr="00C43F06" w:rsidRDefault="00C43F06" w:rsidP="00EE3229">
      <w:pPr>
        <w:pStyle w:val="a9"/>
        <w:numPr>
          <w:ilvl w:val="0"/>
          <w:numId w:val="167"/>
        </w:numPr>
        <w:spacing w:line="276" w:lineRule="auto"/>
        <w:jc w:val="both"/>
        <w:rPr>
          <w:b/>
          <w:sz w:val="24"/>
          <w:szCs w:val="24"/>
        </w:rPr>
      </w:pPr>
      <w:r w:rsidRPr="00C43F06">
        <w:rPr>
          <w:b/>
          <w:sz w:val="24"/>
          <w:szCs w:val="24"/>
        </w:rPr>
        <w:lastRenderedPageBreak/>
        <w:t>Организационный раздел основной образовательной программы среднего общего образования</w:t>
      </w:r>
    </w:p>
    <w:p w:rsidR="00C43F06" w:rsidRDefault="00C43F06" w:rsidP="0095204D">
      <w:pPr>
        <w:pStyle w:val="a9"/>
        <w:spacing w:line="276" w:lineRule="auto"/>
        <w:jc w:val="right"/>
        <w:rPr>
          <w:sz w:val="24"/>
          <w:szCs w:val="24"/>
        </w:rPr>
      </w:pPr>
    </w:p>
    <w:p w:rsidR="00C43F06" w:rsidRDefault="00C43F06" w:rsidP="0095204D">
      <w:pPr>
        <w:pStyle w:val="a9"/>
        <w:spacing w:line="276" w:lineRule="auto"/>
        <w:jc w:val="right"/>
        <w:rPr>
          <w:sz w:val="24"/>
          <w:szCs w:val="24"/>
        </w:rPr>
      </w:pPr>
    </w:p>
    <w:p w:rsidR="00C43F06" w:rsidRDefault="00C43F06" w:rsidP="0095204D">
      <w:pPr>
        <w:pStyle w:val="a9"/>
        <w:spacing w:line="276" w:lineRule="auto"/>
        <w:jc w:val="right"/>
        <w:rPr>
          <w:sz w:val="24"/>
          <w:szCs w:val="24"/>
        </w:rPr>
      </w:pPr>
    </w:p>
    <w:p w:rsidR="00187E45" w:rsidRPr="00C26A8A" w:rsidRDefault="00187E45" w:rsidP="0095204D">
      <w:pPr>
        <w:pStyle w:val="a9"/>
        <w:spacing w:line="276" w:lineRule="auto"/>
        <w:jc w:val="center"/>
        <w:rPr>
          <w:b/>
          <w:sz w:val="24"/>
          <w:szCs w:val="24"/>
        </w:rPr>
      </w:pPr>
      <w:r w:rsidRPr="00C26A8A">
        <w:rPr>
          <w:b/>
          <w:sz w:val="24"/>
          <w:szCs w:val="24"/>
        </w:rPr>
        <w:t>Годовой календарный учебный график</w:t>
      </w:r>
      <w:r w:rsidR="001E43DE">
        <w:rPr>
          <w:b/>
          <w:sz w:val="24"/>
          <w:szCs w:val="24"/>
        </w:rPr>
        <w:t xml:space="preserve"> </w:t>
      </w:r>
      <w:r w:rsidR="001E43DE" w:rsidRPr="001E43DE">
        <w:rPr>
          <w:b/>
          <w:sz w:val="24"/>
          <w:szCs w:val="24"/>
        </w:rPr>
        <w:t>МБОУ «Украинская школа Симферопольского района Республики Крым</w:t>
      </w:r>
      <w:r w:rsidR="001D58CC" w:rsidRPr="001E43DE">
        <w:rPr>
          <w:b/>
          <w:sz w:val="24"/>
          <w:szCs w:val="24"/>
        </w:rPr>
        <w:t xml:space="preserve"> г.</w:t>
      </w:r>
      <w:r w:rsidR="001D58CC">
        <w:rPr>
          <w:b/>
          <w:sz w:val="24"/>
          <w:szCs w:val="24"/>
        </w:rPr>
        <w:t xml:space="preserve"> Симферополя</w:t>
      </w:r>
    </w:p>
    <w:p w:rsidR="00187E45" w:rsidRPr="00C26A8A" w:rsidRDefault="00187E45" w:rsidP="0095204D">
      <w:pPr>
        <w:pStyle w:val="a9"/>
        <w:spacing w:line="276" w:lineRule="auto"/>
        <w:jc w:val="center"/>
        <w:rPr>
          <w:b/>
          <w:sz w:val="24"/>
          <w:szCs w:val="24"/>
        </w:rPr>
      </w:pPr>
      <w:r w:rsidRPr="00C26A8A">
        <w:rPr>
          <w:b/>
          <w:sz w:val="24"/>
          <w:szCs w:val="24"/>
        </w:rPr>
        <w:t>на 20</w:t>
      </w:r>
      <w:r w:rsidR="001D58CC">
        <w:rPr>
          <w:b/>
          <w:sz w:val="24"/>
          <w:szCs w:val="24"/>
        </w:rPr>
        <w:t>20</w:t>
      </w:r>
      <w:r w:rsidR="00C26A8A">
        <w:rPr>
          <w:b/>
          <w:sz w:val="24"/>
          <w:szCs w:val="24"/>
        </w:rPr>
        <w:t>-202</w:t>
      </w:r>
      <w:r w:rsidR="001D58CC">
        <w:rPr>
          <w:b/>
          <w:sz w:val="24"/>
          <w:szCs w:val="24"/>
        </w:rPr>
        <w:t>1</w:t>
      </w:r>
      <w:r w:rsidRPr="00C26A8A">
        <w:rPr>
          <w:b/>
          <w:sz w:val="24"/>
          <w:szCs w:val="24"/>
        </w:rPr>
        <w:t xml:space="preserve"> учебный год</w:t>
      </w:r>
    </w:p>
    <w:p w:rsidR="00187E45" w:rsidRPr="00187E45" w:rsidRDefault="00187E45" w:rsidP="0095204D">
      <w:pPr>
        <w:pStyle w:val="a9"/>
        <w:spacing w:line="276" w:lineRule="auto"/>
        <w:jc w:val="both"/>
        <w:rPr>
          <w:sz w:val="24"/>
          <w:szCs w:val="24"/>
        </w:rPr>
      </w:pPr>
    </w:p>
    <w:p w:rsidR="00187E45" w:rsidRDefault="00187E45" w:rsidP="0095204D">
      <w:pPr>
        <w:pStyle w:val="a9"/>
        <w:spacing w:line="276" w:lineRule="auto"/>
        <w:jc w:val="both"/>
        <w:rPr>
          <w:iCs/>
          <w:sz w:val="24"/>
          <w:szCs w:val="24"/>
          <w:lang w:eastAsia="ru-RU"/>
        </w:rPr>
      </w:pPr>
      <w:r w:rsidRPr="00A64C48">
        <w:rPr>
          <w:b/>
          <w:iCs/>
          <w:sz w:val="24"/>
          <w:szCs w:val="24"/>
          <w:lang w:eastAsia="ru-RU"/>
        </w:rPr>
        <w:t xml:space="preserve">Начало </w:t>
      </w:r>
      <w:r w:rsidR="00687A78" w:rsidRPr="00A64C48">
        <w:rPr>
          <w:b/>
          <w:sz w:val="24"/>
          <w:szCs w:val="24"/>
        </w:rPr>
        <w:t>20</w:t>
      </w:r>
      <w:r w:rsidR="001D58CC">
        <w:rPr>
          <w:b/>
          <w:sz w:val="24"/>
          <w:szCs w:val="24"/>
        </w:rPr>
        <w:t>20</w:t>
      </w:r>
      <w:r w:rsidR="00687A78" w:rsidRPr="00A64C48">
        <w:rPr>
          <w:b/>
          <w:sz w:val="24"/>
          <w:szCs w:val="24"/>
        </w:rPr>
        <w:t xml:space="preserve"> - 202</w:t>
      </w:r>
      <w:r w:rsidR="001D58CC">
        <w:rPr>
          <w:b/>
          <w:sz w:val="24"/>
          <w:szCs w:val="24"/>
        </w:rPr>
        <w:t>1</w:t>
      </w:r>
      <w:r w:rsidR="00687A78" w:rsidRPr="00A64C48">
        <w:rPr>
          <w:b/>
          <w:iCs/>
          <w:sz w:val="24"/>
          <w:szCs w:val="24"/>
          <w:lang w:eastAsia="ru-RU"/>
        </w:rPr>
        <w:t>учебного года</w:t>
      </w:r>
      <w:r w:rsidR="00687A78">
        <w:rPr>
          <w:iCs/>
          <w:sz w:val="24"/>
          <w:szCs w:val="24"/>
          <w:lang w:eastAsia="ru-RU"/>
        </w:rPr>
        <w:t xml:space="preserve"> -</w:t>
      </w:r>
      <w:r w:rsidR="001D58CC">
        <w:rPr>
          <w:iCs/>
          <w:sz w:val="24"/>
          <w:szCs w:val="24"/>
          <w:lang w:eastAsia="ru-RU"/>
        </w:rPr>
        <w:t>1</w:t>
      </w:r>
      <w:r w:rsidRPr="00187E45">
        <w:rPr>
          <w:iCs/>
          <w:sz w:val="24"/>
          <w:szCs w:val="24"/>
          <w:lang w:eastAsia="ru-RU"/>
        </w:rPr>
        <w:t xml:space="preserve"> сентября 20</w:t>
      </w:r>
      <w:r w:rsidR="001D58CC">
        <w:rPr>
          <w:iCs/>
          <w:sz w:val="24"/>
          <w:szCs w:val="24"/>
          <w:lang w:eastAsia="ru-RU"/>
        </w:rPr>
        <w:t>20</w:t>
      </w:r>
      <w:r w:rsidRPr="00187E45">
        <w:rPr>
          <w:iCs/>
          <w:sz w:val="24"/>
          <w:szCs w:val="24"/>
          <w:lang w:eastAsia="ru-RU"/>
        </w:rPr>
        <w:t xml:space="preserve"> года</w:t>
      </w:r>
    </w:p>
    <w:p w:rsidR="00D63791" w:rsidRPr="00D63791" w:rsidRDefault="00D63791" w:rsidP="0095204D">
      <w:pPr>
        <w:rPr>
          <w:rFonts w:ascii="Times New Roman" w:hAnsi="Times New Roman" w:cs="Times New Roman"/>
          <w:sz w:val="24"/>
          <w:szCs w:val="24"/>
        </w:rPr>
      </w:pPr>
      <w:r w:rsidRPr="00A64C48">
        <w:rPr>
          <w:rFonts w:ascii="Times New Roman" w:hAnsi="Times New Roman" w:cs="Times New Roman"/>
          <w:b/>
          <w:sz w:val="24"/>
          <w:szCs w:val="24"/>
        </w:rPr>
        <w:t>Окончание 20</w:t>
      </w:r>
      <w:r w:rsidR="001D58CC">
        <w:rPr>
          <w:rFonts w:ascii="Times New Roman" w:hAnsi="Times New Roman" w:cs="Times New Roman"/>
          <w:b/>
          <w:sz w:val="24"/>
          <w:szCs w:val="24"/>
        </w:rPr>
        <w:t>20</w:t>
      </w:r>
      <w:r w:rsidRPr="00A64C48">
        <w:rPr>
          <w:rFonts w:ascii="Times New Roman" w:hAnsi="Times New Roman" w:cs="Times New Roman"/>
          <w:b/>
          <w:sz w:val="24"/>
          <w:szCs w:val="24"/>
        </w:rPr>
        <w:t xml:space="preserve"> - 202</w:t>
      </w:r>
      <w:r w:rsidR="001D58CC">
        <w:rPr>
          <w:rFonts w:ascii="Times New Roman" w:hAnsi="Times New Roman" w:cs="Times New Roman"/>
          <w:b/>
          <w:sz w:val="24"/>
          <w:szCs w:val="24"/>
        </w:rPr>
        <w:t>1</w:t>
      </w:r>
      <w:r w:rsidRPr="00A64C48">
        <w:rPr>
          <w:rFonts w:ascii="Times New Roman" w:hAnsi="Times New Roman" w:cs="Times New Roman"/>
          <w:b/>
          <w:sz w:val="24"/>
          <w:szCs w:val="24"/>
        </w:rPr>
        <w:t xml:space="preserve"> учебного года</w:t>
      </w:r>
      <w:r w:rsidRPr="00D63791">
        <w:rPr>
          <w:rFonts w:ascii="Times New Roman" w:hAnsi="Times New Roman" w:cs="Times New Roman"/>
          <w:sz w:val="24"/>
          <w:szCs w:val="24"/>
        </w:rPr>
        <w:t xml:space="preserve"> - 31 августа 202</w:t>
      </w:r>
      <w:r w:rsidR="001D58CC">
        <w:rPr>
          <w:rFonts w:ascii="Times New Roman" w:hAnsi="Times New Roman" w:cs="Times New Roman"/>
          <w:sz w:val="24"/>
          <w:szCs w:val="24"/>
        </w:rPr>
        <w:t>1</w:t>
      </w:r>
      <w:r w:rsidRPr="00D63791">
        <w:rPr>
          <w:rFonts w:ascii="Times New Roman" w:hAnsi="Times New Roman" w:cs="Times New Roman"/>
          <w:sz w:val="24"/>
          <w:szCs w:val="24"/>
        </w:rPr>
        <w:t xml:space="preserve"> года.</w:t>
      </w:r>
    </w:p>
    <w:p w:rsidR="00187E45" w:rsidRPr="00A64C48" w:rsidRDefault="00C26A8A" w:rsidP="0095204D">
      <w:pPr>
        <w:pStyle w:val="a9"/>
        <w:spacing w:line="276" w:lineRule="auto"/>
        <w:jc w:val="both"/>
        <w:rPr>
          <w:b/>
          <w:color w:val="000000"/>
          <w:sz w:val="24"/>
          <w:szCs w:val="24"/>
          <w:shd w:val="clear" w:color="auto" w:fill="FFFFFF"/>
          <w:lang w:eastAsia="ru-RU"/>
        </w:rPr>
      </w:pPr>
      <w:r w:rsidRPr="00A64C48">
        <w:rPr>
          <w:b/>
          <w:color w:val="000000"/>
          <w:sz w:val="24"/>
          <w:szCs w:val="24"/>
          <w:shd w:val="clear" w:color="auto" w:fill="FFFFFF"/>
          <w:lang w:eastAsia="ru-RU"/>
        </w:rPr>
        <w:t xml:space="preserve">Продолжительность </w:t>
      </w:r>
      <w:r w:rsidR="00187E45" w:rsidRPr="00A64C48">
        <w:rPr>
          <w:b/>
          <w:color w:val="000000"/>
          <w:sz w:val="24"/>
          <w:szCs w:val="24"/>
          <w:shd w:val="clear" w:color="auto" w:fill="FFFFFF"/>
          <w:lang w:eastAsia="ru-RU"/>
        </w:rPr>
        <w:t>учебного года:</w:t>
      </w:r>
    </w:p>
    <w:p w:rsidR="00187E45" w:rsidRPr="00187E45" w:rsidRDefault="00187E45" w:rsidP="0095204D">
      <w:pPr>
        <w:pStyle w:val="a9"/>
        <w:spacing w:line="276" w:lineRule="auto"/>
        <w:jc w:val="both"/>
        <w:rPr>
          <w:color w:val="000000"/>
          <w:sz w:val="24"/>
          <w:szCs w:val="24"/>
          <w:shd w:val="clear" w:color="auto" w:fill="FFFFFF"/>
          <w:lang w:eastAsia="ru-RU"/>
        </w:rPr>
      </w:pPr>
      <w:r w:rsidRPr="00187E45">
        <w:rPr>
          <w:color w:val="000000"/>
          <w:sz w:val="24"/>
          <w:szCs w:val="24"/>
          <w:shd w:val="clear" w:color="auto" w:fill="FFFFFF"/>
          <w:lang w:eastAsia="ru-RU"/>
        </w:rPr>
        <w:t>в 1 классе равна 33 неделям;</w:t>
      </w:r>
    </w:p>
    <w:p w:rsidR="00187E45" w:rsidRPr="00187E45" w:rsidRDefault="00187E45" w:rsidP="0095204D">
      <w:pPr>
        <w:pStyle w:val="a9"/>
        <w:spacing w:line="276" w:lineRule="auto"/>
        <w:jc w:val="both"/>
        <w:rPr>
          <w:color w:val="000000"/>
          <w:sz w:val="24"/>
          <w:szCs w:val="24"/>
          <w:shd w:val="clear" w:color="auto" w:fill="FFFFFF"/>
          <w:lang w:eastAsia="ru-RU"/>
        </w:rPr>
      </w:pPr>
      <w:r w:rsidRPr="00187E45">
        <w:rPr>
          <w:color w:val="000000"/>
          <w:sz w:val="24"/>
          <w:szCs w:val="24"/>
          <w:shd w:val="clear" w:color="auto" w:fill="FFFFFF"/>
          <w:lang w:eastAsia="ru-RU"/>
        </w:rPr>
        <w:t>в 9-х,11-х классах – 34 неделям</w:t>
      </w:r>
      <w:r w:rsidR="00D63791">
        <w:rPr>
          <w:color w:val="000000"/>
          <w:sz w:val="24"/>
          <w:szCs w:val="24"/>
          <w:shd w:val="clear" w:color="auto" w:fill="FFFFFF"/>
          <w:lang w:eastAsia="ru-RU"/>
        </w:rPr>
        <w:t xml:space="preserve"> (не включая итоговую аттестацию)</w:t>
      </w:r>
      <w:r w:rsidRPr="00187E45">
        <w:rPr>
          <w:color w:val="000000"/>
          <w:sz w:val="24"/>
          <w:szCs w:val="24"/>
          <w:shd w:val="clear" w:color="auto" w:fill="FFFFFF"/>
          <w:lang w:eastAsia="ru-RU"/>
        </w:rPr>
        <w:t>;</w:t>
      </w:r>
    </w:p>
    <w:p w:rsidR="00187E45" w:rsidRPr="00187E45" w:rsidRDefault="00187E45" w:rsidP="0095204D">
      <w:pPr>
        <w:pStyle w:val="a9"/>
        <w:spacing w:line="276" w:lineRule="auto"/>
        <w:jc w:val="both"/>
        <w:rPr>
          <w:color w:val="000000"/>
          <w:sz w:val="24"/>
          <w:szCs w:val="24"/>
          <w:shd w:val="clear" w:color="auto" w:fill="FFFFFF"/>
          <w:lang w:eastAsia="ru-RU"/>
        </w:rPr>
      </w:pPr>
      <w:r w:rsidRPr="00187E45">
        <w:rPr>
          <w:color w:val="000000"/>
          <w:sz w:val="24"/>
          <w:szCs w:val="24"/>
          <w:shd w:val="clear" w:color="auto" w:fill="FFFFFF"/>
          <w:lang w:eastAsia="ru-RU"/>
        </w:rPr>
        <w:t>со 2-го по 8 классы, 10-ый класс– 3</w:t>
      </w:r>
      <w:r w:rsidR="001D58CC">
        <w:rPr>
          <w:color w:val="000000"/>
          <w:sz w:val="24"/>
          <w:szCs w:val="24"/>
          <w:shd w:val="clear" w:color="auto" w:fill="FFFFFF"/>
          <w:lang w:eastAsia="ru-RU"/>
        </w:rPr>
        <w:t>4</w:t>
      </w:r>
      <w:r w:rsidRPr="00187E45">
        <w:rPr>
          <w:color w:val="000000"/>
          <w:sz w:val="24"/>
          <w:szCs w:val="24"/>
          <w:shd w:val="clear" w:color="auto" w:fill="FFFFFF"/>
          <w:lang w:eastAsia="ru-RU"/>
        </w:rPr>
        <w:t xml:space="preserve"> недел</w:t>
      </w:r>
      <w:r w:rsidR="001D58CC">
        <w:rPr>
          <w:color w:val="000000"/>
          <w:sz w:val="24"/>
          <w:szCs w:val="24"/>
          <w:shd w:val="clear" w:color="auto" w:fill="FFFFFF"/>
          <w:lang w:eastAsia="ru-RU"/>
        </w:rPr>
        <w:t>и</w:t>
      </w:r>
      <w:r w:rsidRPr="00187E45">
        <w:rPr>
          <w:color w:val="000000"/>
          <w:sz w:val="24"/>
          <w:szCs w:val="24"/>
          <w:shd w:val="clear" w:color="auto" w:fill="FFFFFF"/>
          <w:lang w:eastAsia="ru-RU"/>
        </w:rPr>
        <w:t>.</w:t>
      </w:r>
    </w:p>
    <w:p w:rsidR="00187E45" w:rsidRPr="00187E45" w:rsidRDefault="00187E45" w:rsidP="0095204D">
      <w:pPr>
        <w:pStyle w:val="a9"/>
        <w:spacing w:line="276" w:lineRule="auto"/>
        <w:jc w:val="both"/>
        <w:rPr>
          <w:iCs/>
          <w:sz w:val="24"/>
          <w:szCs w:val="24"/>
          <w:lang w:eastAsia="ru-RU"/>
        </w:rPr>
      </w:pPr>
    </w:p>
    <w:p w:rsidR="00F060AC" w:rsidRDefault="00F060AC" w:rsidP="001D58CC">
      <w:pPr>
        <w:pStyle w:val="a9"/>
        <w:spacing w:line="276" w:lineRule="auto"/>
        <w:ind w:firstLine="708"/>
        <w:jc w:val="both"/>
        <w:rPr>
          <w:sz w:val="24"/>
          <w:szCs w:val="24"/>
        </w:rPr>
      </w:pPr>
      <w:r w:rsidRPr="00F060AC">
        <w:rPr>
          <w:sz w:val="24"/>
          <w:szCs w:val="24"/>
        </w:rPr>
        <w:t xml:space="preserve">Учебный год условно делится </w:t>
      </w:r>
      <w:r w:rsidR="001E43DE">
        <w:rPr>
          <w:sz w:val="24"/>
          <w:szCs w:val="24"/>
        </w:rPr>
        <w:t>для 10-11 классов на</w:t>
      </w:r>
      <w:r w:rsidRPr="00F060AC">
        <w:rPr>
          <w:sz w:val="24"/>
          <w:szCs w:val="24"/>
        </w:rPr>
        <w:t xml:space="preserve"> полугодия, являющимися периодами, за которые обучающимся выставляются промежуточные оценки за текущее освоение образовательной программы</w:t>
      </w:r>
      <w:r>
        <w:rPr>
          <w:sz w:val="24"/>
          <w:szCs w:val="24"/>
        </w:rPr>
        <w:t>.</w:t>
      </w:r>
    </w:p>
    <w:p w:rsidR="00F060AC" w:rsidRPr="00F060AC" w:rsidRDefault="00F060AC" w:rsidP="0095204D">
      <w:pPr>
        <w:pStyle w:val="a9"/>
        <w:spacing w:line="276" w:lineRule="auto"/>
        <w:jc w:val="both"/>
        <w:rPr>
          <w:sz w:val="24"/>
          <w:szCs w:val="24"/>
        </w:rPr>
      </w:pPr>
    </w:p>
    <w:p w:rsidR="00187E45" w:rsidRPr="00F060AC" w:rsidRDefault="00F060AC" w:rsidP="001D58CC">
      <w:pPr>
        <w:ind w:firstLine="708"/>
        <w:jc w:val="both"/>
        <w:rPr>
          <w:rFonts w:ascii="Times New Roman" w:eastAsia="Times New Roman" w:hAnsi="Times New Roman"/>
          <w:sz w:val="24"/>
        </w:rPr>
      </w:pPr>
      <w:r w:rsidRPr="00F060AC">
        <w:rPr>
          <w:rFonts w:ascii="Times New Roman" w:eastAsia="Times New Roman" w:hAnsi="Times New Roman"/>
          <w:b/>
          <w:sz w:val="24"/>
        </w:rPr>
        <w:t>Государственная итоговая</w:t>
      </w:r>
      <w:r w:rsidRPr="00945531">
        <w:rPr>
          <w:rFonts w:ascii="Times New Roman" w:eastAsia="Times New Roman" w:hAnsi="Times New Roman"/>
          <w:sz w:val="24"/>
        </w:rPr>
        <w:t xml:space="preserve"> аттестация </w:t>
      </w:r>
      <w:r>
        <w:rPr>
          <w:rFonts w:ascii="Times New Roman" w:eastAsia="Times New Roman" w:hAnsi="Times New Roman"/>
          <w:sz w:val="24"/>
        </w:rPr>
        <w:t>об</w:t>
      </w:r>
      <w:r w:rsidRPr="00945531">
        <w:rPr>
          <w:rFonts w:ascii="Times New Roman" w:eastAsia="Times New Roman" w:hAnsi="Times New Roman"/>
          <w:sz w:val="24"/>
        </w:rPr>
        <w:t>уча</w:t>
      </w:r>
      <w:r>
        <w:rPr>
          <w:rFonts w:ascii="Times New Roman" w:eastAsia="Times New Roman" w:hAnsi="Times New Roman"/>
          <w:sz w:val="24"/>
        </w:rPr>
        <w:t>ю</w:t>
      </w:r>
      <w:r w:rsidRPr="00945531">
        <w:rPr>
          <w:rFonts w:ascii="Times New Roman" w:eastAsia="Times New Roman" w:hAnsi="Times New Roman"/>
          <w:sz w:val="24"/>
        </w:rPr>
        <w:t>щихся 11</w:t>
      </w:r>
      <w:r w:rsidR="001E43DE">
        <w:rPr>
          <w:rFonts w:ascii="Times New Roman" w:eastAsia="Times New Roman" w:hAnsi="Times New Roman"/>
          <w:sz w:val="24"/>
        </w:rPr>
        <w:t xml:space="preserve"> </w:t>
      </w:r>
      <w:r>
        <w:rPr>
          <w:rFonts w:ascii="Times New Roman" w:eastAsia="Times New Roman" w:hAnsi="Times New Roman"/>
          <w:sz w:val="24"/>
        </w:rPr>
        <w:t>классов проводится за рамками учебного года в мае-июне 202</w:t>
      </w:r>
      <w:r w:rsidR="001D58CC">
        <w:rPr>
          <w:rFonts w:ascii="Times New Roman" w:eastAsia="Times New Roman" w:hAnsi="Times New Roman"/>
          <w:sz w:val="24"/>
        </w:rPr>
        <w:t>1</w:t>
      </w:r>
      <w:r>
        <w:rPr>
          <w:rFonts w:ascii="Times New Roman" w:eastAsia="Times New Roman" w:hAnsi="Times New Roman"/>
          <w:sz w:val="24"/>
        </w:rPr>
        <w:t xml:space="preserve"> года. Сроки проведения государственной итоговой аттестации устанавливаются Министерством просвещения РФ.</w:t>
      </w:r>
    </w:p>
    <w:p w:rsidR="00187E45" w:rsidRPr="00187E45" w:rsidRDefault="00FF17DB" w:rsidP="001D58CC">
      <w:pPr>
        <w:pStyle w:val="a9"/>
        <w:spacing w:line="276" w:lineRule="auto"/>
        <w:ind w:firstLine="708"/>
        <w:jc w:val="both"/>
        <w:rPr>
          <w:sz w:val="24"/>
          <w:szCs w:val="24"/>
          <w:lang w:eastAsia="ru-RU"/>
        </w:rPr>
      </w:pPr>
      <w:r w:rsidRPr="00F060AC">
        <w:rPr>
          <w:b/>
          <w:sz w:val="24"/>
          <w:szCs w:val="24"/>
          <w:lang w:eastAsia="ru-RU"/>
        </w:rPr>
        <w:t>Учебные сборы</w:t>
      </w:r>
      <w:r>
        <w:rPr>
          <w:sz w:val="24"/>
          <w:szCs w:val="24"/>
          <w:lang w:eastAsia="ru-RU"/>
        </w:rPr>
        <w:t xml:space="preserve"> для юношей 10-го класса</w:t>
      </w:r>
      <w:r w:rsidR="00187E45" w:rsidRPr="00187E45">
        <w:rPr>
          <w:sz w:val="24"/>
          <w:szCs w:val="24"/>
          <w:lang w:eastAsia="ru-RU"/>
        </w:rPr>
        <w:t>: продолжительность -5 дней (35 часов).</w:t>
      </w:r>
    </w:p>
    <w:p w:rsidR="00187E45" w:rsidRPr="00187E45" w:rsidRDefault="00187E45" w:rsidP="0095204D">
      <w:pPr>
        <w:pStyle w:val="a9"/>
        <w:spacing w:line="276" w:lineRule="auto"/>
        <w:jc w:val="both"/>
        <w:rPr>
          <w:sz w:val="24"/>
          <w:szCs w:val="24"/>
          <w:lang w:eastAsia="ru-RU"/>
        </w:rPr>
      </w:pPr>
      <w:r w:rsidRPr="00187E45">
        <w:rPr>
          <w:sz w:val="24"/>
          <w:szCs w:val="24"/>
          <w:lang w:eastAsia="ru-RU"/>
        </w:rPr>
        <w:t>Сроки проведения</w:t>
      </w:r>
      <w:r w:rsidR="00FF17DB">
        <w:rPr>
          <w:sz w:val="24"/>
          <w:szCs w:val="24"/>
          <w:lang w:eastAsia="ru-RU"/>
        </w:rPr>
        <w:t xml:space="preserve"> учебных сборов для юношей 10-ого класса</w:t>
      </w:r>
      <w:r w:rsidRPr="00187E45">
        <w:rPr>
          <w:sz w:val="24"/>
          <w:szCs w:val="24"/>
          <w:lang w:eastAsia="ru-RU"/>
        </w:rPr>
        <w:t xml:space="preserve"> устанавливаются Министерством </w:t>
      </w:r>
      <w:r w:rsidR="00FF17DB">
        <w:rPr>
          <w:sz w:val="24"/>
          <w:szCs w:val="24"/>
          <w:lang w:eastAsia="ru-RU"/>
        </w:rPr>
        <w:t>просвещения</w:t>
      </w:r>
      <w:r w:rsidRPr="00187E45">
        <w:rPr>
          <w:sz w:val="24"/>
          <w:szCs w:val="24"/>
          <w:lang w:eastAsia="ru-RU"/>
        </w:rPr>
        <w:t xml:space="preserve"> Российской Федерации и приказом Министерства </w:t>
      </w:r>
      <w:r w:rsidR="006B7FD8">
        <w:rPr>
          <w:sz w:val="24"/>
          <w:szCs w:val="24"/>
          <w:lang w:eastAsia="ru-RU"/>
        </w:rPr>
        <w:t xml:space="preserve">образования, науки и молодёжи  Республики Крым» </w:t>
      </w:r>
      <w:r w:rsidR="00FF17DB">
        <w:rPr>
          <w:sz w:val="24"/>
          <w:szCs w:val="24"/>
          <w:lang w:eastAsia="ru-RU"/>
        </w:rPr>
        <w:t>(май 202</w:t>
      </w:r>
      <w:r w:rsidR="006B7FD8">
        <w:rPr>
          <w:sz w:val="24"/>
          <w:szCs w:val="24"/>
          <w:lang w:eastAsia="ru-RU"/>
        </w:rPr>
        <w:t>1</w:t>
      </w:r>
      <w:r w:rsidRPr="00187E45">
        <w:rPr>
          <w:sz w:val="24"/>
          <w:szCs w:val="24"/>
          <w:lang w:eastAsia="ru-RU"/>
        </w:rPr>
        <w:t>г.)</w:t>
      </w:r>
    </w:p>
    <w:p w:rsidR="00F060AC" w:rsidRDefault="00F060AC" w:rsidP="0095204D">
      <w:pPr>
        <w:pStyle w:val="a9"/>
        <w:spacing w:line="276" w:lineRule="auto"/>
        <w:jc w:val="both"/>
        <w:rPr>
          <w:sz w:val="24"/>
          <w:szCs w:val="24"/>
          <w:lang w:eastAsia="ru-RU"/>
        </w:rPr>
      </w:pPr>
    </w:p>
    <w:p w:rsidR="00F060AC" w:rsidRDefault="00F060AC" w:rsidP="0095204D">
      <w:pPr>
        <w:pStyle w:val="a9"/>
        <w:spacing w:line="276" w:lineRule="auto"/>
        <w:jc w:val="both"/>
        <w:rPr>
          <w:sz w:val="24"/>
        </w:rPr>
      </w:pPr>
      <w:r w:rsidRPr="00F060AC">
        <w:rPr>
          <w:b/>
          <w:sz w:val="24"/>
          <w:szCs w:val="24"/>
        </w:rPr>
        <w:t>Промежуточная аттестация</w:t>
      </w:r>
      <w:r w:rsidR="001E43DE">
        <w:rPr>
          <w:b/>
          <w:sz w:val="24"/>
          <w:szCs w:val="24"/>
        </w:rPr>
        <w:t xml:space="preserve"> </w:t>
      </w:r>
      <w:r>
        <w:rPr>
          <w:sz w:val="24"/>
        </w:rPr>
        <w:t>проводится в 10-11классах по полугодиям</w:t>
      </w:r>
      <w:r w:rsidR="001E43DE">
        <w:rPr>
          <w:sz w:val="24"/>
        </w:rPr>
        <w:t>.</w:t>
      </w:r>
      <w:r>
        <w:rPr>
          <w:sz w:val="24"/>
        </w:rPr>
        <w:t xml:space="preserve"> Сроки аттестации для экстернов по полугодиям – декабрь 20</w:t>
      </w:r>
      <w:r w:rsidR="006B7FD8">
        <w:rPr>
          <w:sz w:val="24"/>
        </w:rPr>
        <w:t>20</w:t>
      </w:r>
      <w:r>
        <w:rPr>
          <w:sz w:val="24"/>
        </w:rPr>
        <w:t xml:space="preserve"> и </w:t>
      </w:r>
      <w:r w:rsidR="006B7FD8">
        <w:rPr>
          <w:sz w:val="24"/>
        </w:rPr>
        <w:t>апрель-</w:t>
      </w:r>
      <w:r>
        <w:rPr>
          <w:sz w:val="24"/>
        </w:rPr>
        <w:t>май 202</w:t>
      </w:r>
      <w:r w:rsidR="006B7FD8">
        <w:rPr>
          <w:sz w:val="24"/>
        </w:rPr>
        <w:t>1</w:t>
      </w:r>
      <w:r>
        <w:rPr>
          <w:sz w:val="24"/>
        </w:rPr>
        <w:t xml:space="preserve"> года (на основании части 5 статьи 63 Федерального закона 273-ФЗ).</w:t>
      </w:r>
    </w:p>
    <w:p w:rsidR="00F060AC" w:rsidRDefault="00F060AC" w:rsidP="0095204D">
      <w:pPr>
        <w:pStyle w:val="a9"/>
        <w:spacing w:line="276" w:lineRule="auto"/>
        <w:jc w:val="both"/>
        <w:rPr>
          <w:sz w:val="24"/>
        </w:rPr>
      </w:pPr>
    </w:p>
    <w:p w:rsidR="00187E45" w:rsidRDefault="00187E45" w:rsidP="0095204D">
      <w:pPr>
        <w:pStyle w:val="a9"/>
        <w:spacing w:line="276" w:lineRule="auto"/>
        <w:jc w:val="both"/>
        <w:rPr>
          <w:b/>
          <w:iCs/>
          <w:sz w:val="24"/>
          <w:szCs w:val="24"/>
          <w:lang w:eastAsia="ru-RU"/>
        </w:rPr>
      </w:pPr>
      <w:r w:rsidRPr="00A64C48">
        <w:rPr>
          <w:b/>
          <w:iCs/>
          <w:sz w:val="24"/>
          <w:szCs w:val="24"/>
          <w:lang w:eastAsia="ru-RU"/>
        </w:rPr>
        <w:t>Продолжительность каникул в течение учебного года для обучающихся</w:t>
      </w:r>
      <w:r w:rsidR="001E43DE">
        <w:rPr>
          <w:b/>
          <w:iCs/>
          <w:sz w:val="24"/>
          <w:szCs w:val="24"/>
          <w:lang w:eastAsia="ru-RU"/>
        </w:rPr>
        <w:t>.</w:t>
      </w:r>
    </w:p>
    <w:p w:rsidR="001E43DE" w:rsidRDefault="001E43DE" w:rsidP="001E43DE">
      <w:pPr>
        <w:pStyle w:val="afffff9"/>
        <w:spacing w:line="276" w:lineRule="auto"/>
        <w:rPr>
          <w:rFonts w:ascii="Times New Roman" w:hAnsi="Times New Roman"/>
          <w:i/>
          <w:spacing w:val="2"/>
          <w:sz w:val="28"/>
          <w:szCs w:val="28"/>
          <w:u w:val="single"/>
        </w:rPr>
      </w:pPr>
    </w:p>
    <w:p w:rsidR="001E43DE" w:rsidRDefault="001E43DE" w:rsidP="001E43DE">
      <w:pPr>
        <w:pStyle w:val="afffff9"/>
        <w:spacing w:line="276" w:lineRule="auto"/>
        <w:rPr>
          <w:rFonts w:ascii="Times New Roman" w:hAnsi="Times New Roman"/>
          <w:spacing w:val="2"/>
          <w:sz w:val="28"/>
          <w:szCs w:val="28"/>
        </w:rPr>
      </w:pPr>
      <w:r w:rsidRPr="005574A5">
        <w:rPr>
          <w:rFonts w:ascii="Times New Roman" w:hAnsi="Times New Roman"/>
          <w:spacing w:val="2"/>
          <w:sz w:val="28"/>
          <w:szCs w:val="28"/>
        </w:rPr>
        <w:t>Осенние каникулы – 02.11.2020г. по 08.11.2020г. (7 дней)</w:t>
      </w:r>
      <w:r>
        <w:rPr>
          <w:rFonts w:ascii="Times New Roman" w:hAnsi="Times New Roman"/>
          <w:spacing w:val="2"/>
          <w:sz w:val="28"/>
          <w:szCs w:val="28"/>
        </w:rPr>
        <w:t>;</w:t>
      </w:r>
    </w:p>
    <w:p w:rsidR="001E43DE" w:rsidRDefault="001E43DE" w:rsidP="001E43DE">
      <w:pPr>
        <w:pStyle w:val="afffff9"/>
        <w:spacing w:line="276" w:lineRule="auto"/>
        <w:rPr>
          <w:rFonts w:ascii="Times New Roman" w:hAnsi="Times New Roman"/>
          <w:spacing w:val="2"/>
          <w:sz w:val="28"/>
          <w:szCs w:val="28"/>
        </w:rPr>
      </w:pPr>
      <w:r>
        <w:rPr>
          <w:rFonts w:ascii="Times New Roman" w:hAnsi="Times New Roman"/>
          <w:spacing w:val="2"/>
          <w:sz w:val="28"/>
          <w:szCs w:val="28"/>
        </w:rPr>
        <w:t>Зимние каникулы – с 31.12.2020г. по 10.01.2021г. (11 дней);</w:t>
      </w:r>
    </w:p>
    <w:p w:rsidR="001E43DE" w:rsidRPr="005574A5" w:rsidRDefault="001E43DE" w:rsidP="001E43DE">
      <w:pPr>
        <w:pStyle w:val="afffff9"/>
        <w:spacing w:line="276" w:lineRule="auto"/>
        <w:rPr>
          <w:rFonts w:ascii="Times New Roman" w:hAnsi="Times New Roman"/>
          <w:spacing w:val="2"/>
          <w:sz w:val="28"/>
          <w:szCs w:val="28"/>
        </w:rPr>
      </w:pPr>
      <w:r>
        <w:rPr>
          <w:rFonts w:ascii="Times New Roman" w:hAnsi="Times New Roman"/>
          <w:spacing w:val="2"/>
          <w:sz w:val="28"/>
          <w:szCs w:val="28"/>
        </w:rPr>
        <w:t>Весенние каникулы – с 22.03.2021г. по 28.03.2021г. (7 дней).</w:t>
      </w:r>
    </w:p>
    <w:p w:rsidR="001E43DE" w:rsidRPr="00AE2E91" w:rsidRDefault="001E43DE" w:rsidP="001E43DE">
      <w:pPr>
        <w:pStyle w:val="afffff9"/>
        <w:spacing w:line="276" w:lineRule="auto"/>
        <w:ind w:firstLine="708"/>
        <w:rPr>
          <w:rFonts w:ascii="Times New Roman" w:hAnsi="Times New Roman"/>
          <w:spacing w:val="2"/>
          <w:sz w:val="16"/>
          <w:szCs w:val="16"/>
        </w:rPr>
      </w:pPr>
    </w:p>
    <w:p w:rsidR="001E43DE" w:rsidRPr="00D65F40" w:rsidRDefault="001E43DE" w:rsidP="001E43DE">
      <w:pPr>
        <w:pStyle w:val="afffff9"/>
        <w:spacing w:line="276" w:lineRule="auto"/>
        <w:ind w:firstLine="708"/>
        <w:rPr>
          <w:rFonts w:ascii="Times New Roman" w:hAnsi="Times New Roman"/>
          <w:sz w:val="28"/>
          <w:szCs w:val="28"/>
        </w:rPr>
      </w:pPr>
      <w:r w:rsidRPr="007B1343">
        <w:rPr>
          <w:rFonts w:ascii="Times New Roman" w:hAnsi="Times New Roman"/>
          <w:spacing w:val="2"/>
          <w:sz w:val="28"/>
          <w:szCs w:val="28"/>
        </w:rPr>
        <w:t>Для учащихся  1</w:t>
      </w:r>
      <w:r w:rsidRPr="000D75AE">
        <w:rPr>
          <w:rFonts w:ascii="Times New Roman" w:hAnsi="Times New Roman"/>
          <w:spacing w:val="2"/>
          <w:sz w:val="28"/>
          <w:szCs w:val="28"/>
        </w:rPr>
        <w:t> </w:t>
      </w:r>
      <w:r w:rsidRPr="007B1343">
        <w:rPr>
          <w:rFonts w:ascii="Times New Roman" w:hAnsi="Times New Roman"/>
          <w:spacing w:val="2"/>
          <w:sz w:val="28"/>
          <w:szCs w:val="28"/>
        </w:rPr>
        <w:t>классов в</w:t>
      </w:r>
      <w:r w:rsidRPr="007B1343">
        <w:rPr>
          <w:rFonts w:ascii="Times New Roman" w:hAnsi="Times New Roman"/>
          <w:sz w:val="28"/>
          <w:szCs w:val="28"/>
        </w:rPr>
        <w:t>течение года</w:t>
      </w:r>
      <w:r w:rsidRPr="007B1343">
        <w:rPr>
          <w:rFonts w:ascii="Times New Roman" w:hAnsi="Times New Roman"/>
          <w:spacing w:val="2"/>
          <w:sz w:val="28"/>
          <w:szCs w:val="28"/>
        </w:rPr>
        <w:t>устанавливаются</w:t>
      </w:r>
      <w:r w:rsidRPr="007B1343">
        <w:rPr>
          <w:rFonts w:ascii="Times New Roman" w:hAnsi="Times New Roman"/>
          <w:sz w:val="28"/>
          <w:szCs w:val="28"/>
        </w:rPr>
        <w:t xml:space="preserve"> дополнительные недельные каникулы</w:t>
      </w:r>
      <w:r>
        <w:rPr>
          <w:rFonts w:ascii="Times New Roman" w:hAnsi="Times New Roman"/>
          <w:sz w:val="28"/>
          <w:szCs w:val="28"/>
        </w:rPr>
        <w:t xml:space="preserve"> ориентировочно  с  22.02.2021г. по 28.02.2021г.</w:t>
      </w:r>
    </w:p>
    <w:p w:rsidR="001E43DE" w:rsidRPr="00A64C48" w:rsidRDefault="001E43DE" w:rsidP="0095204D">
      <w:pPr>
        <w:pStyle w:val="a9"/>
        <w:spacing w:line="276" w:lineRule="auto"/>
        <w:jc w:val="both"/>
        <w:rPr>
          <w:b/>
          <w:color w:val="000000"/>
          <w:sz w:val="24"/>
          <w:szCs w:val="24"/>
          <w:shd w:val="clear" w:color="auto" w:fill="FFFFFF"/>
          <w:lang w:eastAsia="ru-RU"/>
        </w:rPr>
      </w:pPr>
    </w:p>
    <w:p w:rsidR="00187E45" w:rsidRPr="00187E45" w:rsidRDefault="00187E45" w:rsidP="0095204D">
      <w:pPr>
        <w:pStyle w:val="a9"/>
        <w:spacing w:line="276" w:lineRule="auto"/>
        <w:jc w:val="both"/>
        <w:rPr>
          <w:color w:val="000000"/>
          <w:sz w:val="24"/>
          <w:szCs w:val="24"/>
          <w:lang w:eastAsia="ru-RU"/>
        </w:rPr>
      </w:pPr>
    </w:p>
    <w:p w:rsidR="00187E45" w:rsidRPr="00A64C48" w:rsidRDefault="00F87DEB" w:rsidP="0095204D">
      <w:pPr>
        <w:pStyle w:val="a9"/>
        <w:spacing w:line="276" w:lineRule="auto"/>
        <w:jc w:val="both"/>
        <w:rPr>
          <w:b/>
          <w:color w:val="000000"/>
          <w:sz w:val="24"/>
          <w:szCs w:val="24"/>
          <w:lang w:eastAsia="ru-RU"/>
        </w:rPr>
      </w:pPr>
      <w:r w:rsidRPr="00A64C48">
        <w:rPr>
          <w:b/>
          <w:color w:val="000000"/>
          <w:sz w:val="24"/>
          <w:szCs w:val="24"/>
          <w:lang w:eastAsia="ru-RU"/>
        </w:rPr>
        <w:t xml:space="preserve">Праздничные дни </w:t>
      </w:r>
      <w:r w:rsidR="00187E45" w:rsidRPr="00A64C48">
        <w:rPr>
          <w:b/>
          <w:color w:val="000000"/>
          <w:sz w:val="24"/>
          <w:szCs w:val="24"/>
          <w:lang w:eastAsia="ru-RU"/>
        </w:rPr>
        <w:t>устанавлив</w:t>
      </w:r>
      <w:r w:rsidRPr="00A64C48">
        <w:rPr>
          <w:b/>
          <w:color w:val="000000"/>
          <w:sz w:val="24"/>
          <w:szCs w:val="24"/>
          <w:lang w:eastAsia="ru-RU"/>
        </w:rPr>
        <w:t>аются законодательством РФ</w:t>
      </w:r>
    </w:p>
    <w:p w:rsidR="00F87DEB" w:rsidRPr="00187E45" w:rsidRDefault="00F87DEB" w:rsidP="0095204D">
      <w:pPr>
        <w:pStyle w:val="a9"/>
        <w:spacing w:line="276" w:lineRule="auto"/>
        <w:jc w:val="both"/>
        <w:rPr>
          <w:color w:val="000000"/>
          <w:sz w:val="24"/>
          <w:szCs w:val="24"/>
          <w:shd w:val="clear" w:color="auto" w:fill="FFFFFF"/>
          <w:lang w:eastAsia="ru-RU"/>
        </w:rPr>
      </w:pPr>
      <w:r>
        <w:rPr>
          <w:color w:val="000000"/>
          <w:sz w:val="24"/>
          <w:szCs w:val="24"/>
          <w:shd w:val="clear" w:color="auto" w:fill="FFFFFF"/>
          <w:lang w:eastAsia="ru-RU"/>
        </w:rPr>
        <w:t>4 ноября, 2</w:t>
      </w:r>
      <w:r w:rsidR="003E2CBF">
        <w:rPr>
          <w:color w:val="000000"/>
          <w:sz w:val="24"/>
          <w:szCs w:val="24"/>
          <w:shd w:val="clear" w:color="auto" w:fill="FFFFFF"/>
          <w:lang w:eastAsia="ru-RU"/>
        </w:rPr>
        <w:t>3</w:t>
      </w:r>
      <w:r>
        <w:rPr>
          <w:color w:val="000000"/>
          <w:sz w:val="24"/>
          <w:szCs w:val="24"/>
          <w:shd w:val="clear" w:color="auto" w:fill="FFFFFF"/>
          <w:lang w:eastAsia="ru-RU"/>
        </w:rPr>
        <w:t xml:space="preserve"> февраля, </w:t>
      </w:r>
      <w:r w:rsidR="003E2CBF">
        <w:rPr>
          <w:color w:val="000000"/>
          <w:sz w:val="24"/>
          <w:szCs w:val="24"/>
          <w:shd w:val="clear" w:color="auto" w:fill="FFFFFF"/>
          <w:lang w:eastAsia="ru-RU"/>
        </w:rPr>
        <w:t>8</w:t>
      </w:r>
      <w:r>
        <w:rPr>
          <w:color w:val="000000"/>
          <w:sz w:val="24"/>
          <w:szCs w:val="24"/>
          <w:shd w:val="clear" w:color="auto" w:fill="FFFFFF"/>
          <w:lang w:eastAsia="ru-RU"/>
        </w:rPr>
        <w:t xml:space="preserve"> марта, 1</w:t>
      </w:r>
      <w:r w:rsidR="003E2CBF">
        <w:rPr>
          <w:color w:val="000000"/>
          <w:sz w:val="24"/>
          <w:szCs w:val="24"/>
          <w:shd w:val="clear" w:color="auto" w:fill="FFFFFF"/>
          <w:lang w:eastAsia="ru-RU"/>
        </w:rPr>
        <w:t xml:space="preserve">-2 </w:t>
      </w:r>
      <w:r>
        <w:rPr>
          <w:color w:val="000000"/>
          <w:sz w:val="24"/>
          <w:szCs w:val="24"/>
          <w:shd w:val="clear" w:color="auto" w:fill="FFFFFF"/>
          <w:lang w:eastAsia="ru-RU"/>
        </w:rPr>
        <w:t xml:space="preserve">мая, 9 мая. </w:t>
      </w:r>
    </w:p>
    <w:p w:rsidR="00187E45" w:rsidRPr="00187E45" w:rsidRDefault="00187E45" w:rsidP="0095204D">
      <w:pPr>
        <w:pStyle w:val="a9"/>
        <w:spacing w:line="276" w:lineRule="auto"/>
        <w:jc w:val="both"/>
        <w:rPr>
          <w:color w:val="000000"/>
          <w:sz w:val="24"/>
          <w:szCs w:val="24"/>
          <w:lang w:eastAsia="ru-RU"/>
        </w:rPr>
      </w:pPr>
    </w:p>
    <w:p w:rsidR="00187E45" w:rsidRPr="00A64C48" w:rsidRDefault="00187E45" w:rsidP="0095204D">
      <w:pPr>
        <w:pStyle w:val="a9"/>
        <w:spacing w:line="276" w:lineRule="auto"/>
        <w:jc w:val="both"/>
        <w:rPr>
          <w:b/>
          <w:color w:val="000000"/>
          <w:sz w:val="24"/>
          <w:szCs w:val="24"/>
          <w:lang w:eastAsia="ru-RU"/>
        </w:rPr>
      </w:pPr>
      <w:r w:rsidRPr="00A64C48">
        <w:rPr>
          <w:b/>
          <w:color w:val="000000"/>
          <w:sz w:val="24"/>
          <w:szCs w:val="24"/>
          <w:lang w:eastAsia="ru-RU"/>
        </w:rPr>
        <w:t>Регламентирование образовательного процесса на неделю</w:t>
      </w:r>
    </w:p>
    <w:p w:rsidR="00187E45" w:rsidRPr="00187E45" w:rsidRDefault="00187E45" w:rsidP="0095204D">
      <w:pPr>
        <w:pStyle w:val="a9"/>
        <w:spacing w:line="276" w:lineRule="auto"/>
        <w:jc w:val="both"/>
        <w:rPr>
          <w:color w:val="000000"/>
          <w:sz w:val="24"/>
          <w:szCs w:val="24"/>
          <w:lang w:eastAsia="ru-RU"/>
        </w:rPr>
      </w:pPr>
      <w:r w:rsidRPr="00187E45">
        <w:rPr>
          <w:color w:val="000000"/>
          <w:sz w:val="24"/>
          <w:szCs w:val="24"/>
          <w:lang w:eastAsia="ru-RU"/>
        </w:rPr>
        <w:t>Продолжительность учебной рабочей недели:</w:t>
      </w:r>
    </w:p>
    <w:p w:rsidR="00187E45" w:rsidRDefault="00187E45" w:rsidP="0095204D">
      <w:pPr>
        <w:pStyle w:val="a9"/>
        <w:spacing w:line="276" w:lineRule="auto"/>
        <w:jc w:val="both"/>
        <w:rPr>
          <w:color w:val="000000"/>
          <w:sz w:val="24"/>
          <w:szCs w:val="24"/>
          <w:lang w:eastAsia="ru-RU"/>
        </w:rPr>
      </w:pPr>
      <w:r w:rsidRPr="00187E45">
        <w:rPr>
          <w:color w:val="000000"/>
          <w:sz w:val="24"/>
          <w:szCs w:val="24"/>
          <w:lang w:eastAsia="ru-RU"/>
        </w:rPr>
        <w:t>5-ти дневна</w:t>
      </w:r>
      <w:r w:rsidR="00A64C48">
        <w:rPr>
          <w:color w:val="000000"/>
          <w:sz w:val="24"/>
          <w:szCs w:val="24"/>
          <w:lang w:eastAsia="ru-RU"/>
        </w:rPr>
        <w:t>я рабочая неделя в 1-11 классах.</w:t>
      </w:r>
    </w:p>
    <w:p w:rsidR="00A64C48" w:rsidRPr="00187E45" w:rsidRDefault="00A64C48" w:rsidP="0095204D">
      <w:pPr>
        <w:pStyle w:val="a9"/>
        <w:spacing w:line="276" w:lineRule="auto"/>
        <w:jc w:val="both"/>
        <w:rPr>
          <w:color w:val="000000"/>
          <w:sz w:val="24"/>
          <w:szCs w:val="24"/>
          <w:lang w:eastAsia="ru-RU"/>
        </w:rPr>
      </w:pPr>
    </w:p>
    <w:p w:rsidR="00187E45" w:rsidRPr="00A64C48" w:rsidRDefault="00187E45" w:rsidP="0095204D">
      <w:pPr>
        <w:pStyle w:val="a9"/>
        <w:spacing w:line="276" w:lineRule="auto"/>
        <w:jc w:val="both"/>
        <w:rPr>
          <w:b/>
          <w:color w:val="000000"/>
          <w:sz w:val="24"/>
          <w:szCs w:val="24"/>
          <w:lang w:eastAsia="ru-RU"/>
        </w:rPr>
      </w:pPr>
      <w:r w:rsidRPr="00A64C48">
        <w:rPr>
          <w:b/>
          <w:color w:val="000000"/>
          <w:sz w:val="24"/>
          <w:szCs w:val="24"/>
          <w:lang w:eastAsia="ru-RU"/>
        </w:rPr>
        <w:t>Регламентирование образовательного процесса на день</w:t>
      </w:r>
    </w:p>
    <w:p w:rsidR="00A64C48" w:rsidRDefault="00187E45" w:rsidP="0095204D">
      <w:pPr>
        <w:pStyle w:val="a9"/>
        <w:spacing w:line="276" w:lineRule="auto"/>
        <w:jc w:val="both"/>
        <w:rPr>
          <w:color w:val="000000"/>
          <w:sz w:val="24"/>
          <w:szCs w:val="24"/>
          <w:lang w:eastAsia="ru-RU"/>
        </w:rPr>
      </w:pPr>
      <w:r w:rsidRPr="00187E45">
        <w:rPr>
          <w:color w:val="000000"/>
          <w:sz w:val="24"/>
          <w:szCs w:val="24"/>
          <w:lang w:eastAsia="ru-RU"/>
        </w:rPr>
        <w:t>Учебные занятия организуются в одну смену. Занятия дополнительного образования (</w:t>
      </w:r>
      <w:r w:rsidR="00A64C48">
        <w:rPr>
          <w:color w:val="000000"/>
          <w:sz w:val="24"/>
          <w:szCs w:val="24"/>
          <w:lang w:eastAsia="ru-RU"/>
        </w:rPr>
        <w:t xml:space="preserve">внеурочная деятельность, </w:t>
      </w:r>
      <w:r w:rsidRPr="00187E45">
        <w:rPr>
          <w:color w:val="000000"/>
          <w:sz w:val="24"/>
          <w:szCs w:val="24"/>
          <w:lang w:eastAsia="ru-RU"/>
        </w:rPr>
        <w:t>кружки, секции), обязательные инди</w:t>
      </w:r>
      <w:r w:rsidR="00A64C48">
        <w:rPr>
          <w:color w:val="000000"/>
          <w:sz w:val="24"/>
          <w:szCs w:val="24"/>
          <w:lang w:eastAsia="ru-RU"/>
        </w:rPr>
        <w:t xml:space="preserve">видуальные и групповые занятия </w:t>
      </w:r>
      <w:r w:rsidRPr="00187E45">
        <w:rPr>
          <w:color w:val="000000"/>
          <w:sz w:val="24"/>
          <w:szCs w:val="24"/>
          <w:lang w:eastAsia="ru-RU"/>
        </w:rPr>
        <w:t>и т. п. организуются в другую для обучающихся смену с предусмотренным временем на обед, но не ранее чем че</w:t>
      </w:r>
      <w:r w:rsidR="00A64C48">
        <w:rPr>
          <w:color w:val="000000"/>
          <w:sz w:val="24"/>
          <w:szCs w:val="24"/>
          <w:lang w:eastAsia="ru-RU"/>
        </w:rPr>
        <w:t>рез час после основных занятий.</w:t>
      </w:r>
    </w:p>
    <w:p w:rsidR="00187E45" w:rsidRPr="00187E45" w:rsidRDefault="00A64C48" w:rsidP="0095204D">
      <w:pPr>
        <w:pStyle w:val="a9"/>
        <w:spacing w:line="276" w:lineRule="auto"/>
        <w:jc w:val="both"/>
        <w:rPr>
          <w:color w:val="000000"/>
          <w:sz w:val="24"/>
          <w:szCs w:val="24"/>
          <w:lang w:eastAsia="ru-RU"/>
        </w:rPr>
      </w:pPr>
      <w:r>
        <w:rPr>
          <w:color w:val="000000"/>
          <w:sz w:val="24"/>
          <w:szCs w:val="24"/>
          <w:lang w:eastAsia="ru-RU"/>
        </w:rPr>
        <w:t>Начало занятий в 08.</w:t>
      </w:r>
      <w:r w:rsidR="003E2CBF">
        <w:rPr>
          <w:color w:val="000000"/>
          <w:sz w:val="24"/>
          <w:szCs w:val="24"/>
          <w:lang w:eastAsia="ru-RU"/>
        </w:rPr>
        <w:t>0</w:t>
      </w:r>
      <w:r w:rsidR="00187E45" w:rsidRPr="00187E45">
        <w:rPr>
          <w:color w:val="000000"/>
          <w:sz w:val="24"/>
          <w:szCs w:val="24"/>
          <w:lang w:eastAsia="ru-RU"/>
        </w:rPr>
        <w:t>0.</w:t>
      </w:r>
    </w:p>
    <w:p w:rsidR="00187E45" w:rsidRPr="00187E45" w:rsidRDefault="00187E45" w:rsidP="0095204D">
      <w:pPr>
        <w:pStyle w:val="a9"/>
        <w:spacing w:line="276" w:lineRule="auto"/>
        <w:jc w:val="both"/>
        <w:rPr>
          <w:color w:val="000000"/>
          <w:sz w:val="24"/>
          <w:szCs w:val="24"/>
          <w:lang w:eastAsia="ru-RU"/>
        </w:rPr>
      </w:pPr>
    </w:p>
    <w:p w:rsidR="00187E45" w:rsidRPr="00A64C48" w:rsidRDefault="00187E45" w:rsidP="0095204D">
      <w:pPr>
        <w:pStyle w:val="a9"/>
        <w:spacing w:line="276" w:lineRule="auto"/>
        <w:jc w:val="both"/>
        <w:rPr>
          <w:b/>
          <w:color w:val="000000"/>
          <w:sz w:val="24"/>
          <w:szCs w:val="24"/>
          <w:lang w:eastAsia="ru-RU"/>
        </w:rPr>
      </w:pPr>
      <w:r w:rsidRPr="00A64C48">
        <w:rPr>
          <w:b/>
          <w:color w:val="000000"/>
          <w:sz w:val="24"/>
          <w:szCs w:val="24"/>
          <w:lang w:eastAsia="ru-RU"/>
        </w:rPr>
        <w:t>Продолжительность уроков:</w:t>
      </w:r>
    </w:p>
    <w:p w:rsidR="00187E45" w:rsidRPr="00187E45" w:rsidRDefault="00A64C48" w:rsidP="0095204D">
      <w:pPr>
        <w:pStyle w:val="a9"/>
        <w:spacing w:line="276" w:lineRule="auto"/>
        <w:jc w:val="both"/>
        <w:rPr>
          <w:color w:val="000000"/>
          <w:sz w:val="24"/>
          <w:szCs w:val="24"/>
          <w:lang w:eastAsia="ru-RU"/>
        </w:rPr>
      </w:pPr>
      <w:r>
        <w:rPr>
          <w:color w:val="000000"/>
          <w:sz w:val="24"/>
          <w:szCs w:val="24"/>
          <w:lang w:eastAsia="ru-RU"/>
        </w:rPr>
        <w:t>45</w:t>
      </w:r>
      <w:r w:rsidR="00187E45" w:rsidRPr="00187E45">
        <w:rPr>
          <w:color w:val="000000"/>
          <w:sz w:val="24"/>
          <w:szCs w:val="24"/>
          <w:lang w:eastAsia="ru-RU"/>
        </w:rPr>
        <w:t xml:space="preserve"> минут – 2-11 классы</w:t>
      </w:r>
    </w:p>
    <w:p w:rsidR="00187E45" w:rsidRPr="00187E45" w:rsidRDefault="00187E45" w:rsidP="0095204D">
      <w:pPr>
        <w:pStyle w:val="a9"/>
        <w:spacing w:line="276" w:lineRule="auto"/>
        <w:jc w:val="both"/>
        <w:rPr>
          <w:color w:val="000000"/>
          <w:sz w:val="24"/>
          <w:szCs w:val="24"/>
          <w:lang w:eastAsia="ru-RU"/>
        </w:rPr>
      </w:pPr>
      <w:r w:rsidRPr="00187E45">
        <w:rPr>
          <w:color w:val="000000"/>
          <w:sz w:val="24"/>
          <w:szCs w:val="24"/>
          <w:lang w:eastAsia="ru-RU"/>
        </w:rPr>
        <w:t xml:space="preserve">35 минут – 1 классы (3 урока в день </w:t>
      </w:r>
      <w:r w:rsidR="00720807">
        <w:rPr>
          <w:color w:val="000000"/>
          <w:sz w:val="24"/>
          <w:szCs w:val="24"/>
          <w:lang w:eastAsia="ru-RU"/>
        </w:rPr>
        <w:t>–1 четверть</w:t>
      </w:r>
      <w:r w:rsidRPr="00187E45">
        <w:rPr>
          <w:color w:val="000000"/>
          <w:sz w:val="24"/>
          <w:szCs w:val="24"/>
          <w:lang w:eastAsia="ru-RU"/>
        </w:rPr>
        <w:t xml:space="preserve">, 4 урока – </w:t>
      </w:r>
      <w:r w:rsidR="00720807">
        <w:rPr>
          <w:color w:val="000000"/>
          <w:sz w:val="24"/>
          <w:szCs w:val="24"/>
          <w:lang w:eastAsia="ru-RU"/>
        </w:rPr>
        <w:t>2 четверть</w:t>
      </w:r>
      <w:r w:rsidRPr="00187E45">
        <w:rPr>
          <w:color w:val="000000"/>
          <w:sz w:val="24"/>
          <w:szCs w:val="24"/>
          <w:lang w:eastAsia="ru-RU"/>
        </w:rPr>
        <w:t>; со 2-го полугодия продолжительность урока составляет 40 минут).</w:t>
      </w:r>
    </w:p>
    <w:p w:rsidR="00720807" w:rsidRDefault="00720807" w:rsidP="0095204D">
      <w:pPr>
        <w:pStyle w:val="a9"/>
        <w:spacing w:line="276" w:lineRule="auto"/>
        <w:jc w:val="both"/>
        <w:rPr>
          <w:color w:val="000000"/>
          <w:sz w:val="24"/>
          <w:szCs w:val="24"/>
          <w:lang w:eastAsia="ru-RU"/>
        </w:rPr>
      </w:pPr>
    </w:p>
    <w:p w:rsidR="00187E45" w:rsidRDefault="00187E45" w:rsidP="0095204D">
      <w:pPr>
        <w:pStyle w:val="a9"/>
        <w:spacing w:line="276" w:lineRule="auto"/>
        <w:jc w:val="both"/>
        <w:rPr>
          <w:b/>
          <w:color w:val="000000"/>
          <w:sz w:val="24"/>
          <w:szCs w:val="24"/>
          <w:lang w:eastAsia="ru-RU"/>
        </w:rPr>
      </w:pPr>
      <w:r w:rsidRPr="0095204D">
        <w:rPr>
          <w:b/>
          <w:color w:val="000000"/>
          <w:sz w:val="24"/>
          <w:szCs w:val="24"/>
          <w:lang w:eastAsia="ru-RU"/>
        </w:rPr>
        <w:t>Общий режим работы школы:</w:t>
      </w:r>
    </w:p>
    <w:p w:rsidR="003E2CBF" w:rsidRPr="0095204D" w:rsidRDefault="003E2CBF" w:rsidP="0095204D">
      <w:pPr>
        <w:pStyle w:val="a9"/>
        <w:spacing w:line="276" w:lineRule="auto"/>
        <w:jc w:val="both"/>
        <w:rPr>
          <w:b/>
          <w:color w:val="000000"/>
          <w:sz w:val="24"/>
          <w:szCs w:val="24"/>
          <w:lang w:eastAsia="ru-RU"/>
        </w:rPr>
      </w:pPr>
    </w:p>
    <w:p w:rsidR="00187E45" w:rsidRPr="00187E45" w:rsidRDefault="00187E45" w:rsidP="003E2CBF">
      <w:pPr>
        <w:pStyle w:val="a9"/>
        <w:spacing w:line="276" w:lineRule="auto"/>
        <w:ind w:firstLine="708"/>
        <w:jc w:val="both"/>
        <w:rPr>
          <w:color w:val="000000"/>
          <w:sz w:val="24"/>
          <w:szCs w:val="24"/>
          <w:lang w:eastAsia="ru-RU"/>
        </w:rPr>
      </w:pPr>
      <w:r w:rsidRPr="00187E45">
        <w:rPr>
          <w:color w:val="000000"/>
          <w:sz w:val="24"/>
          <w:szCs w:val="24"/>
          <w:lang w:eastAsia="ru-RU"/>
        </w:rPr>
        <w:t>Школа</w:t>
      </w:r>
      <w:r w:rsidR="0095204D">
        <w:rPr>
          <w:color w:val="000000"/>
          <w:sz w:val="24"/>
          <w:szCs w:val="24"/>
          <w:lang w:eastAsia="ru-RU"/>
        </w:rPr>
        <w:t xml:space="preserve"> открыта для доступа в течение 5</w:t>
      </w:r>
      <w:r w:rsidRPr="00187E45">
        <w:rPr>
          <w:color w:val="000000"/>
          <w:sz w:val="24"/>
          <w:szCs w:val="24"/>
          <w:lang w:eastAsia="ru-RU"/>
        </w:rPr>
        <w:t xml:space="preserve"> дней в неделю с понедельника по </w:t>
      </w:r>
      <w:r w:rsidR="0095204D">
        <w:rPr>
          <w:color w:val="000000"/>
          <w:sz w:val="24"/>
          <w:szCs w:val="24"/>
          <w:lang w:eastAsia="ru-RU"/>
        </w:rPr>
        <w:t>пятницу</w:t>
      </w:r>
      <w:r w:rsidRPr="00187E45">
        <w:rPr>
          <w:color w:val="000000"/>
          <w:sz w:val="24"/>
          <w:szCs w:val="24"/>
          <w:lang w:eastAsia="ru-RU"/>
        </w:rPr>
        <w:t>, выходным</w:t>
      </w:r>
      <w:r w:rsidR="0095204D">
        <w:rPr>
          <w:color w:val="000000"/>
          <w:sz w:val="24"/>
          <w:szCs w:val="24"/>
          <w:lang w:eastAsia="ru-RU"/>
        </w:rPr>
        <w:t>и дня</w:t>
      </w:r>
      <w:r w:rsidRPr="00187E45">
        <w:rPr>
          <w:color w:val="000000"/>
          <w:sz w:val="24"/>
          <w:szCs w:val="24"/>
          <w:lang w:eastAsia="ru-RU"/>
        </w:rPr>
        <w:t>м</w:t>
      </w:r>
      <w:r w:rsidR="0095204D">
        <w:rPr>
          <w:color w:val="000000"/>
          <w:sz w:val="24"/>
          <w:szCs w:val="24"/>
          <w:lang w:eastAsia="ru-RU"/>
        </w:rPr>
        <w:t>и</w:t>
      </w:r>
      <w:r w:rsidRPr="00187E45">
        <w:rPr>
          <w:color w:val="000000"/>
          <w:sz w:val="24"/>
          <w:szCs w:val="24"/>
          <w:lang w:eastAsia="ru-RU"/>
        </w:rPr>
        <w:t xml:space="preserve"> является </w:t>
      </w:r>
      <w:r w:rsidR="0095204D">
        <w:rPr>
          <w:color w:val="000000"/>
          <w:sz w:val="24"/>
          <w:szCs w:val="24"/>
          <w:lang w:eastAsia="ru-RU"/>
        </w:rPr>
        <w:t xml:space="preserve">суббота и </w:t>
      </w:r>
      <w:r w:rsidRPr="00187E45">
        <w:rPr>
          <w:color w:val="000000"/>
          <w:sz w:val="24"/>
          <w:szCs w:val="24"/>
          <w:lang w:eastAsia="ru-RU"/>
        </w:rPr>
        <w:t>воскресенье.</w:t>
      </w:r>
    </w:p>
    <w:p w:rsidR="00187E45" w:rsidRPr="00187E45" w:rsidRDefault="00187E45" w:rsidP="003E2CBF">
      <w:pPr>
        <w:pStyle w:val="a9"/>
        <w:spacing w:line="276" w:lineRule="auto"/>
        <w:ind w:firstLine="708"/>
        <w:jc w:val="both"/>
        <w:rPr>
          <w:color w:val="000000"/>
          <w:sz w:val="24"/>
          <w:szCs w:val="24"/>
          <w:lang w:eastAsia="ru-RU"/>
        </w:rPr>
      </w:pPr>
      <w:r w:rsidRPr="00187E45">
        <w:rPr>
          <w:color w:val="000000"/>
          <w:sz w:val="24"/>
          <w:szCs w:val="24"/>
          <w:lang w:eastAsia="ru-RU"/>
        </w:rPr>
        <w:t>В праздничные дни (уст</w:t>
      </w:r>
      <w:r w:rsidR="0095204D">
        <w:rPr>
          <w:color w:val="000000"/>
          <w:sz w:val="24"/>
          <w:szCs w:val="24"/>
          <w:lang w:eastAsia="ru-RU"/>
        </w:rPr>
        <w:t>ановленные законодательством РФ) </w:t>
      </w:r>
      <w:r w:rsidR="003E2CBF">
        <w:rPr>
          <w:sz w:val="24"/>
          <w:szCs w:val="24"/>
        </w:rPr>
        <w:t>МБОУ «</w:t>
      </w:r>
      <w:r w:rsidR="00BB5A72">
        <w:rPr>
          <w:sz w:val="24"/>
          <w:szCs w:val="24"/>
        </w:rPr>
        <w:t xml:space="preserve">Украинская школа» Симферопольского района Республики Крым </w:t>
      </w:r>
      <w:r w:rsidRPr="00187E45">
        <w:rPr>
          <w:color w:val="000000"/>
          <w:sz w:val="24"/>
          <w:szCs w:val="24"/>
          <w:lang w:eastAsia="ru-RU"/>
        </w:rPr>
        <w:t xml:space="preserve">не работает, организуется дежурство </w:t>
      </w:r>
      <w:r w:rsidR="0095204D">
        <w:rPr>
          <w:color w:val="000000"/>
          <w:sz w:val="24"/>
          <w:szCs w:val="24"/>
          <w:lang w:eastAsia="ru-RU"/>
        </w:rPr>
        <w:t>администрации школы</w:t>
      </w:r>
      <w:r w:rsidRPr="00187E45">
        <w:rPr>
          <w:color w:val="000000"/>
          <w:sz w:val="24"/>
          <w:szCs w:val="24"/>
          <w:lang w:eastAsia="ru-RU"/>
        </w:rPr>
        <w:t xml:space="preserve">, приказом </w:t>
      </w:r>
      <w:r w:rsidR="0095204D">
        <w:rPr>
          <w:color w:val="000000"/>
          <w:sz w:val="24"/>
          <w:szCs w:val="24"/>
          <w:lang w:eastAsia="ru-RU"/>
        </w:rPr>
        <w:t>директора по образовательной</w:t>
      </w:r>
      <w:r w:rsidR="00BB5A72">
        <w:rPr>
          <w:color w:val="000000"/>
          <w:sz w:val="24"/>
          <w:szCs w:val="24"/>
          <w:lang w:eastAsia="ru-RU"/>
        </w:rPr>
        <w:t xml:space="preserve"> </w:t>
      </w:r>
      <w:r w:rsidR="0095204D">
        <w:rPr>
          <w:color w:val="000000"/>
          <w:sz w:val="24"/>
          <w:szCs w:val="24"/>
          <w:lang w:eastAsia="ru-RU"/>
        </w:rPr>
        <w:t>организации</w:t>
      </w:r>
      <w:r w:rsidRPr="00187E45">
        <w:rPr>
          <w:color w:val="000000"/>
          <w:sz w:val="24"/>
          <w:szCs w:val="24"/>
          <w:lang w:eastAsia="ru-RU"/>
        </w:rPr>
        <w:t>.</w:t>
      </w:r>
    </w:p>
    <w:p w:rsidR="00187E45" w:rsidRPr="00293BBD" w:rsidRDefault="00187E45" w:rsidP="00293BBD">
      <w:pPr>
        <w:pStyle w:val="a9"/>
        <w:spacing w:line="276" w:lineRule="auto"/>
        <w:ind w:firstLine="708"/>
        <w:jc w:val="both"/>
        <w:rPr>
          <w:color w:val="000000"/>
          <w:sz w:val="24"/>
          <w:szCs w:val="24"/>
          <w:lang w:eastAsia="ru-RU"/>
        </w:rPr>
      </w:pPr>
      <w:r w:rsidRPr="00187E45">
        <w:rPr>
          <w:color w:val="000000"/>
          <w:sz w:val="24"/>
          <w:szCs w:val="24"/>
          <w:lang w:eastAsia="ru-RU"/>
        </w:rPr>
        <w:t xml:space="preserve">В каникулярные дни общий режим работы школы регламентируется приказом директора по </w:t>
      </w:r>
      <w:r w:rsidR="0095204D">
        <w:rPr>
          <w:color w:val="000000"/>
          <w:sz w:val="24"/>
          <w:szCs w:val="24"/>
          <w:lang w:eastAsia="ru-RU"/>
        </w:rPr>
        <w:t xml:space="preserve">образовательнойорганизации, </w:t>
      </w:r>
      <w:r w:rsidRPr="00187E45">
        <w:rPr>
          <w:color w:val="000000"/>
          <w:sz w:val="24"/>
          <w:szCs w:val="24"/>
          <w:lang w:eastAsia="ru-RU"/>
        </w:rPr>
        <w:t>в котором устанавливается особый график работы.</w:t>
      </w:r>
    </w:p>
    <w:p w:rsidR="003E2CBF" w:rsidRDefault="003E2CBF" w:rsidP="00C26A8A">
      <w:pPr>
        <w:pStyle w:val="a9"/>
        <w:spacing w:line="276" w:lineRule="auto"/>
        <w:jc w:val="both"/>
        <w:rPr>
          <w:sz w:val="24"/>
          <w:szCs w:val="24"/>
        </w:rPr>
      </w:pPr>
    </w:p>
    <w:p w:rsidR="00832DAE" w:rsidRDefault="00832DAE" w:rsidP="00C26A8A">
      <w:pPr>
        <w:pStyle w:val="a9"/>
        <w:spacing w:line="276" w:lineRule="auto"/>
        <w:jc w:val="both"/>
        <w:rPr>
          <w:sz w:val="24"/>
          <w:szCs w:val="24"/>
        </w:rPr>
      </w:pPr>
    </w:p>
    <w:p w:rsidR="00C43F06" w:rsidRDefault="00C43F06" w:rsidP="00EE3229">
      <w:pPr>
        <w:pStyle w:val="a9"/>
        <w:numPr>
          <w:ilvl w:val="1"/>
          <w:numId w:val="167"/>
        </w:numPr>
        <w:spacing w:line="276" w:lineRule="auto"/>
        <w:rPr>
          <w:b/>
          <w:sz w:val="24"/>
          <w:szCs w:val="24"/>
        </w:rPr>
      </w:pPr>
      <w:r w:rsidRPr="00C43F06">
        <w:rPr>
          <w:b/>
          <w:sz w:val="24"/>
          <w:szCs w:val="24"/>
        </w:rPr>
        <w:t>Учебный план</w:t>
      </w:r>
    </w:p>
    <w:p w:rsidR="00304674" w:rsidRDefault="00304674" w:rsidP="00304674">
      <w:pPr>
        <w:pStyle w:val="a9"/>
        <w:spacing w:line="276" w:lineRule="auto"/>
        <w:ind w:left="720"/>
        <w:rPr>
          <w:b/>
          <w:sz w:val="24"/>
          <w:szCs w:val="24"/>
        </w:rPr>
      </w:pPr>
    </w:p>
    <w:p w:rsidR="00304674" w:rsidRPr="00293BBD" w:rsidRDefault="00304674" w:rsidP="00293BBD">
      <w:pPr>
        <w:pStyle w:val="a9"/>
        <w:spacing w:line="276" w:lineRule="auto"/>
        <w:ind w:firstLine="360"/>
        <w:jc w:val="both"/>
        <w:rPr>
          <w:sz w:val="24"/>
          <w:szCs w:val="24"/>
        </w:rPr>
      </w:pPr>
      <w:r w:rsidRPr="00293BBD">
        <w:rPr>
          <w:sz w:val="24"/>
          <w:szCs w:val="24"/>
        </w:rPr>
        <w:t>Основными целями муниципального бюджетного общеобразовательного учреждения «Украинская школа» Симферопольского района Республики Крым (далее – МБОУ «Украинская школа») являются развитие личности и приобретение в процессе освоения основных общеобразовательных программ знаний, умений, навыков и формирование компетенций, необходимых для жизни человека в обществе, осознанного выбора профессии и получения профессионального образования.</w:t>
      </w:r>
    </w:p>
    <w:p w:rsidR="00304674" w:rsidRPr="00293BBD" w:rsidRDefault="00304674" w:rsidP="00293BBD">
      <w:pPr>
        <w:pStyle w:val="a9"/>
        <w:spacing w:line="276" w:lineRule="auto"/>
        <w:ind w:firstLine="360"/>
        <w:jc w:val="both"/>
        <w:rPr>
          <w:sz w:val="24"/>
          <w:szCs w:val="24"/>
        </w:rPr>
      </w:pPr>
      <w:r w:rsidRPr="00293BBD">
        <w:rPr>
          <w:sz w:val="24"/>
          <w:szCs w:val="24"/>
        </w:rPr>
        <w:t>Учебный план МБОУ «Украинская школа» является составной частью основной образовательной программы.</w:t>
      </w:r>
    </w:p>
    <w:p w:rsidR="00304674" w:rsidRPr="00293BBD" w:rsidRDefault="00304674" w:rsidP="00293BBD">
      <w:pPr>
        <w:pStyle w:val="a9"/>
        <w:spacing w:line="276" w:lineRule="auto"/>
        <w:ind w:firstLine="360"/>
        <w:jc w:val="both"/>
        <w:rPr>
          <w:sz w:val="24"/>
          <w:szCs w:val="24"/>
        </w:rPr>
      </w:pPr>
      <w:r w:rsidRPr="00293BBD">
        <w:rPr>
          <w:sz w:val="24"/>
          <w:szCs w:val="24"/>
        </w:rPr>
        <w:lastRenderedPageBreak/>
        <w:t>Учебный план МБОУ «Украинская школа», реализующее основные общеобразовательные программы начального общего, основного общего, среднего общего образования сформирован в соответствии с требованиями:</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Федерального Закона от 29.12.2012 №273-ФЗ «Об образовании в Российской Федерации» (далее – ФЗ-273);</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№373 (в ред. приказа от 31.12.2015 №1576) (далее – ФГОС начального общего образования);</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№1897 (в ред. приказа от 31.12.2015 №1577) (далее – ФГОС основного общего образования);</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06.10.2009г. № 413 (в ред. Приказа Минобрнауки России от 29.12.2014г. № 1645)</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Федерального компонента государственного образовательного стандарта общего образования, утвержденного приказом Министерства образования Российской Федерации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(далее – ФКГОС) для 10-11 классов;</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Федерального базисного учебного плана, утвержденного приказом Министерства образования Российской Федерации от 09.03.2004 №1312 (далее - ФБУП-2004);</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№1015 (с изменениями);</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Федерального перечня учебников, рекомендуемых к использованию при реализации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 №345;</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Перечня организаций, осуществляющих выпуск учебных пособий, которые допускаются к использованию при реализации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№699;</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Санитарно-эпидемиологических требований к условиям и организации обучения в общеобразовательных учреждениях, утвержденных Постановлением Главного санитарного врача Российской Федерации от 29.12.2010 №189 (с изменениями) (далее СанПиН 2.4.2.2821-10);</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(протокол от 08.04.2015 №1/15, в редакции протокола от 28.10.2015 №3/15);</w:t>
      </w:r>
    </w:p>
    <w:p w:rsidR="00304674" w:rsidRPr="00293BBD" w:rsidRDefault="00293BBD" w:rsidP="00293BBD">
      <w:pPr>
        <w:pStyle w:val="a9"/>
        <w:spacing w:line="276" w:lineRule="auto"/>
        <w:jc w:val="both"/>
        <w:rPr>
          <w:sz w:val="24"/>
          <w:szCs w:val="24"/>
        </w:rPr>
      </w:pPr>
      <w:r>
        <w:rPr>
          <w:sz w:val="24"/>
          <w:szCs w:val="24"/>
        </w:rPr>
        <w:lastRenderedPageBreak/>
        <w:t xml:space="preserve">- </w:t>
      </w:r>
      <w:r w:rsidR="00304674" w:rsidRPr="00293BBD">
        <w:rPr>
          <w:sz w:val="24"/>
          <w:szCs w:val="24"/>
        </w:rPr>
        <w:t>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8 апреля 2015г. №1/15, в редакции протокола №3/15 от 28.10.2015 федерального учебно-методического объединения по общему образованию;</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 xml:space="preserve">Примерной основной образовательной программой среднего общего образования, одобренной решением федерального учебно-методического объединения по общему образованию, протокол от 28.06.2016г. № 2/16-з) </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Приказом Министерства образования и науки Российской Федерации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(с изменениями)</w:t>
      </w:r>
      <w:r w:rsidR="00304674" w:rsidRPr="00293BBD">
        <w:rPr>
          <w:b/>
          <w:bCs/>
          <w:sz w:val="24"/>
          <w:szCs w:val="24"/>
        </w:rPr>
        <w:t>;</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и науки Российской Федерации от 12.05.2011 №03-296 «Об организации внеурочной деятельности при введении федерального государственного образовательного стандарта общего образования»;</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и науки Российской Федерации «О внеурочной деятельности и реализации дополнительных общеобразовательных программ» от 18.08.2017 № 09-1672;</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и науки Российской Федерации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и науки РФ от 20.06.2017г. №ТС- 194/08 «Об организации изучения учебного предмета «Астрономия»;</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Российской Федерации от 12.08.2002 №13-51-99/14 «О введении третьего дополнительного часа физической культуры в образовательных учреждениях Российской Федерации»;</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Российской Федерации от 20.04.2001 года №408/13-13 «Рекомендации по организации обучения первоклассников в адаптационный период»;</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науки и молодежи Республики Крым от 04.12.2014 №01-4/2014 по вопросам организации внеурочной деятельности;</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науки и молодежи Республики Крым от 03.07.2017 №01-14/2283, от 11.07.2017 №01-14/2376 об изучении учебного предмета «Астрономия»;</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науки и молодежи Республики Крым «Об учебных планах общеобразовательных организаций Республики Крым на 2019/2020 учебный год» от 02.07.2019 №01-14/1817;</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Примерного учебного плана для общеобразовательных организаций Республики Крым, утвержденного приказом Министерства образования, науки и молодежи Республики Крым от 11.06.2015 №555;</w:t>
      </w:r>
    </w:p>
    <w:p w:rsidR="00304674" w:rsidRPr="00293BBD" w:rsidRDefault="00293BBD" w:rsidP="00293BBD">
      <w:pPr>
        <w:pStyle w:val="a9"/>
        <w:spacing w:line="276" w:lineRule="auto"/>
        <w:jc w:val="both"/>
        <w:rPr>
          <w:sz w:val="24"/>
          <w:szCs w:val="24"/>
        </w:rPr>
      </w:pPr>
      <w:r>
        <w:rPr>
          <w:sz w:val="24"/>
          <w:szCs w:val="24"/>
        </w:rPr>
        <w:t xml:space="preserve">- </w:t>
      </w:r>
      <w:r w:rsidR="00304674" w:rsidRPr="00293BBD">
        <w:rPr>
          <w:sz w:val="24"/>
          <w:szCs w:val="24"/>
        </w:rPr>
        <w:t>Письма Министерства образования, науки и молодежи Республики Крым от 03.04.2020г. № 01-14/1134.</w:t>
      </w:r>
    </w:p>
    <w:p w:rsidR="00304674" w:rsidRPr="00293BBD" w:rsidRDefault="00293BBD" w:rsidP="00293BBD">
      <w:pPr>
        <w:pStyle w:val="a9"/>
        <w:spacing w:line="276" w:lineRule="auto"/>
        <w:jc w:val="both"/>
        <w:rPr>
          <w:bCs/>
          <w:sz w:val="24"/>
          <w:szCs w:val="24"/>
        </w:rPr>
      </w:pPr>
      <w:r>
        <w:rPr>
          <w:sz w:val="24"/>
          <w:szCs w:val="24"/>
        </w:rPr>
        <w:t xml:space="preserve">- </w:t>
      </w:r>
      <w:r w:rsidR="00304674" w:rsidRPr="00293BBD">
        <w:rPr>
          <w:sz w:val="24"/>
          <w:szCs w:val="24"/>
        </w:rPr>
        <w:t>Устава МБОУ «Украинская школа»;</w:t>
      </w:r>
    </w:p>
    <w:p w:rsidR="00304674" w:rsidRPr="00293BBD" w:rsidRDefault="00293BBD" w:rsidP="00293BBD">
      <w:pPr>
        <w:pStyle w:val="a9"/>
        <w:spacing w:line="276" w:lineRule="auto"/>
        <w:jc w:val="both"/>
        <w:rPr>
          <w:bCs/>
          <w:sz w:val="24"/>
          <w:szCs w:val="24"/>
        </w:rPr>
      </w:pPr>
      <w:r>
        <w:rPr>
          <w:bCs/>
          <w:sz w:val="24"/>
          <w:szCs w:val="24"/>
        </w:rPr>
        <w:t xml:space="preserve">- </w:t>
      </w:r>
      <w:r w:rsidR="00304674" w:rsidRPr="00293BBD">
        <w:rPr>
          <w:bCs/>
          <w:sz w:val="24"/>
          <w:szCs w:val="24"/>
        </w:rPr>
        <w:t>Положения о промежуточной аттестации обучающихся.</w:t>
      </w:r>
    </w:p>
    <w:p w:rsidR="00293BBD" w:rsidRDefault="00304674" w:rsidP="00293BBD">
      <w:pPr>
        <w:pStyle w:val="a9"/>
        <w:spacing w:line="276" w:lineRule="auto"/>
        <w:ind w:firstLine="708"/>
        <w:jc w:val="both"/>
        <w:rPr>
          <w:bCs/>
          <w:sz w:val="24"/>
          <w:szCs w:val="24"/>
        </w:rPr>
      </w:pPr>
      <w:r w:rsidRPr="00293BBD">
        <w:rPr>
          <w:bCs/>
          <w:sz w:val="24"/>
          <w:szCs w:val="24"/>
        </w:rPr>
        <w:lastRenderedPageBreak/>
        <w:t xml:space="preserve">В </w:t>
      </w:r>
      <w:r w:rsidRPr="00293BBD">
        <w:rPr>
          <w:sz w:val="24"/>
          <w:szCs w:val="24"/>
        </w:rPr>
        <w:t>МБОУ «Украинская школа»</w:t>
      </w:r>
      <w:r w:rsidRPr="00293BBD">
        <w:rPr>
          <w:bCs/>
          <w:sz w:val="24"/>
          <w:szCs w:val="24"/>
        </w:rPr>
        <w:t xml:space="preserve"> реализуются общеобразовательные программы начального общего образования, основного общего образования, среднего общего образования.</w:t>
      </w:r>
      <w:r w:rsidR="00293BBD">
        <w:rPr>
          <w:bCs/>
          <w:sz w:val="24"/>
          <w:szCs w:val="24"/>
        </w:rPr>
        <w:t xml:space="preserve">   </w:t>
      </w:r>
    </w:p>
    <w:p w:rsidR="00304674" w:rsidRPr="00293BBD" w:rsidRDefault="00304674" w:rsidP="00293BBD">
      <w:pPr>
        <w:pStyle w:val="a9"/>
        <w:spacing w:line="276" w:lineRule="auto"/>
        <w:ind w:firstLine="708"/>
        <w:jc w:val="both"/>
        <w:rPr>
          <w:bCs/>
          <w:sz w:val="24"/>
          <w:szCs w:val="24"/>
        </w:rPr>
      </w:pPr>
      <w:r w:rsidRPr="00293BBD">
        <w:rPr>
          <w:bCs/>
          <w:sz w:val="24"/>
          <w:szCs w:val="24"/>
        </w:rPr>
        <w:t>Для 10 класса выбран и осваивается универсальный профиль обучения (вариант 1), для 11 класса - универсальный профиль (непрофильное обучение).</w:t>
      </w:r>
    </w:p>
    <w:p w:rsidR="00304674" w:rsidRPr="00293BBD" w:rsidRDefault="00304674" w:rsidP="00293BBD">
      <w:pPr>
        <w:pStyle w:val="a9"/>
        <w:spacing w:line="276" w:lineRule="auto"/>
        <w:jc w:val="both"/>
        <w:rPr>
          <w:bCs/>
          <w:sz w:val="24"/>
          <w:szCs w:val="24"/>
        </w:rPr>
      </w:pPr>
      <w:r w:rsidRPr="00293BBD">
        <w:rPr>
          <w:sz w:val="24"/>
          <w:szCs w:val="24"/>
        </w:rPr>
        <w:t>В соответствии с общеобразовательной программой МБОУ «Украинская школа» учебный план предусматривает:</w:t>
      </w:r>
    </w:p>
    <w:p w:rsidR="00304674" w:rsidRPr="00293BBD" w:rsidRDefault="00304674" w:rsidP="00293BBD">
      <w:pPr>
        <w:pStyle w:val="a9"/>
        <w:spacing w:line="276" w:lineRule="auto"/>
        <w:jc w:val="both"/>
        <w:rPr>
          <w:bCs/>
          <w:sz w:val="24"/>
          <w:szCs w:val="24"/>
        </w:rPr>
      </w:pPr>
      <w:r w:rsidRPr="00293BBD">
        <w:rPr>
          <w:bCs/>
          <w:sz w:val="24"/>
          <w:szCs w:val="24"/>
        </w:rPr>
        <w:t>4-летний  срок освоения общеобразовательных программ начального общего образования для 1-4  классов;</w:t>
      </w:r>
    </w:p>
    <w:p w:rsidR="00304674" w:rsidRPr="00293BBD" w:rsidRDefault="00304674" w:rsidP="00293BBD">
      <w:pPr>
        <w:pStyle w:val="a9"/>
        <w:spacing w:line="276" w:lineRule="auto"/>
        <w:jc w:val="both"/>
        <w:rPr>
          <w:bCs/>
          <w:sz w:val="24"/>
          <w:szCs w:val="24"/>
        </w:rPr>
      </w:pPr>
      <w:r w:rsidRPr="00293BBD">
        <w:rPr>
          <w:bCs/>
          <w:sz w:val="24"/>
          <w:szCs w:val="24"/>
        </w:rPr>
        <w:t>5–летний срок освоения общеобразовательных программ основного общего образования для 5-9 классов;</w:t>
      </w:r>
    </w:p>
    <w:p w:rsidR="00304674" w:rsidRPr="00293BBD" w:rsidRDefault="00304674" w:rsidP="00293BBD">
      <w:pPr>
        <w:pStyle w:val="a9"/>
        <w:spacing w:line="276" w:lineRule="auto"/>
        <w:jc w:val="both"/>
        <w:rPr>
          <w:bCs/>
          <w:sz w:val="24"/>
          <w:szCs w:val="24"/>
        </w:rPr>
      </w:pPr>
      <w:r w:rsidRPr="00293BBD">
        <w:rPr>
          <w:bCs/>
          <w:sz w:val="24"/>
          <w:szCs w:val="24"/>
        </w:rPr>
        <w:t>2-летний срок освоения общеобразовательных программ среднего общего образования.</w:t>
      </w:r>
    </w:p>
    <w:p w:rsidR="00304674" w:rsidRPr="00293BBD" w:rsidRDefault="00304674" w:rsidP="00293BBD">
      <w:pPr>
        <w:pStyle w:val="a9"/>
        <w:spacing w:line="276" w:lineRule="auto"/>
        <w:jc w:val="both"/>
        <w:rPr>
          <w:bCs/>
          <w:color w:val="D60093"/>
          <w:sz w:val="24"/>
          <w:szCs w:val="24"/>
        </w:rPr>
      </w:pPr>
    </w:p>
    <w:p w:rsidR="00304674" w:rsidRPr="00293BBD" w:rsidRDefault="00304674" w:rsidP="00293BBD">
      <w:pPr>
        <w:pStyle w:val="a9"/>
        <w:spacing w:line="276" w:lineRule="auto"/>
        <w:jc w:val="both"/>
        <w:rPr>
          <w:sz w:val="24"/>
          <w:szCs w:val="24"/>
        </w:rPr>
      </w:pPr>
      <w:r w:rsidRPr="00293BBD">
        <w:rPr>
          <w:sz w:val="24"/>
          <w:szCs w:val="24"/>
        </w:rPr>
        <w:tab/>
        <w:t>Предельно допустимая аудиторная нагрузка определяется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№189 (с изменениями).</w:t>
      </w:r>
    </w:p>
    <w:p w:rsidR="00304674" w:rsidRPr="00293BBD" w:rsidRDefault="00304674" w:rsidP="00293BBD">
      <w:pPr>
        <w:pStyle w:val="a9"/>
        <w:spacing w:line="276" w:lineRule="auto"/>
        <w:jc w:val="both"/>
        <w:rPr>
          <w:b/>
          <w:sz w:val="24"/>
          <w:szCs w:val="24"/>
        </w:rPr>
      </w:pPr>
    </w:p>
    <w:p w:rsidR="00304674" w:rsidRPr="00293BBD" w:rsidRDefault="00304674" w:rsidP="00293BBD">
      <w:pPr>
        <w:pStyle w:val="a9"/>
        <w:spacing w:line="276" w:lineRule="auto"/>
        <w:jc w:val="both"/>
        <w:rPr>
          <w:sz w:val="24"/>
          <w:szCs w:val="24"/>
        </w:rPr>
      </w:pPr>
      <w:r w:rsidRPr="00293BBD">
        <w:rPr>
          <w:sz w:val="24"/>
          <w:szCs w:val="24"/>
        </w:rPr>
        <w:t>Для среднего общего образования используется:</w:t>
      </w:r>
    </w:p>
    <w:p w:rsidR="00304674" w:rsidRPr="00293BBD" w:rsidRDefault="00304674" w:rsidP="00293BBD">
      <w:pPr>
        <w:pStyle w:val="a9"/>
        <w:spacing w:line="276" w:lineRule="auto"/>
        <w:jc w:val="both"/>
        <w:rPr>
          <w:sz w:val="16"/>
          <w:szCs w:val="16"/>
        </w:rPr>
      </w:pPr>
    </w:p>
    <w:p w:rsidR="00304674" w:rsidRPr="00293BBD" w:rsidRDefault="00304674" w:rsidP="00293BBD">
      <w:pPr>
        <w:pStyle w:val="a9"/>
        <w:spacing w:line="276" w:lineRule="auto"/>
        <w:jc w:val="both"/>
        <w:rPr>
          <w:sz w:val="24"/>
          <w:szCs w:val="24"/>
        </w:rPr>
      </w:pPr>
      <w:r w:rsidRPr="00293BBD">
        <w:rPr>
          <w:sz w:val="24"/>
          <w:szCs w:val="24"/>
        </w:rPr>
        <w:t>- учебный план профильности (универсальный профиль по варианту № 1) для обучающихся 10-х классов в соответствии  с Письмом Министерства образования, науки и молодежи Республики Крым от 03.04.2020г. № 01-14/1134;</w:t>
      </w:r>
    </w:p>
    <w:p w:rsidR="00304674" w:rsidRPr="00293BBD" w:rsidRDefault="00304674" w:rsidP="00293BBD">
      <w:pPr>
        <w:pStyle w:val="a9"/>
        <w:spacing w:line="276" w:lineRule="auto"/>
        <w:jc w:val="both"/>
        <w:rPr>
          <w:sz w:val="16"/>
          <w:szCs w:val="16"/>
        </w:rPr>
      </w:pPr>
    </w:p>
    <w:p w:rsidR="00304674" w:rsidRPr="00293BBD" w:rsidRDefault="00304674" w:rsidP="00293BBD">
      <w:pPr>
        <w:pStyle w:val="a9"/>
        <w:spacing w:line="276" w:lineRule="auto"/>
        <w:jc w:val="both"/>
        <w:rPr>
          <w:sz w:val="24"/>
          <w:szCs w:val="24"/>
        </w:rPr>
      </w:pPr>
      <w:r w:rsidRPr="00293BBD">
        <w:rPr>
          <w:sz w:val="24"/>
          <w:szCs w:val="24"/>
        </w:rPr>
        <w:t>- учебный план профильности универсального обучения (непрофильное обучение) в 11 классах в соответствии с Письмом Министерства образования, науки и молодежи Республики Крым «Об учебных планах общеобразовательных организаций Республики Крым на 2019/2020 учебный год» от 02.07.2019 №01-14/1817; Примерного учебного плана для общеобразовательных организаций Республики Крым, утвержденного приказом Министерства образования, науки и молодежи Республики Крым от 11.06.2015 №555.</w:t>
      </w:r>
    </w:p>
    <w:p w:rsidR="00304674" w:rsidRPr="00293BBD" w:rsidRDefault="00304674" w:rsidP="00293BBD">
      <w:pPr>
        <w:pStyle w:val="a9"/>
        <w:spacing w:line="276" w:lineRule="auto"/>
        <w:jc w:val="both"/>
        <w:rPr>
          <w:b/>
          <w:sz w:val="24"/>
          <w:szCs w:val="24"/>
          <w:u w:val="single"/>
        </w:rPr>
      </w:pPr>
    </w:p>
    <w:p w:rsidR="00304674" w:rsidRPr="00293BBD" w:rsidRDefault="00304674" w:rsidP="00293BBD">
      <w:pPr>
        <w:pStyle w:val="a9"/>
        <w:spacing w:line="276" w:lineRule="auto"/>
        <w:jc w:val="both"/>
        <w:rPr>
          <w:b/>
          <w:sz w:val="24"/>
          <w:szCs w:val="24"/>
          <w:u w:val="single"/>
        </w:rPr>
      </w:pPr>
      <w:r w:rsidRPr="00293BBD">
        <w:rPr>
          <w:b/>
          <w:sz w:val="24"/>
          <w:szCs w:val="24"/>
          <w:u w:val="single"/>
        </w:rPr>
        <w:t>Для 10 класса</w:t>
      </w:r>
    </w:p>
    <w:p w:rsidR="00304674" w:rsidRPr="00293BBD" w:rsidRDefault="00304674" w:rsidP="00293BBD">
      <w:pPr>
        <w:pStyle w:val="a9"/>
        <w:spacing w:line="276" w:lineRule="auto"/>
        <w:jc w:val="both"/>
        <w:rPr>
          <w:sz w:val="24"/>
          <w:szCs w:val="24"/>
        </w:rPr>
      </w:pPr>
    </w:p>
    <w:p w:rsidR="00304674" w:rsidRPr="00293BBD" w:rsidRDefault="00304674" w:rsidP="00293BBD">
      <w:pPr>
        <w:pStyle w:val="a9"/>
        <w:spacing w:line="276" w:lineRule="auto"/>
        <w:ind w:firstLine="708"/>
        <w:jc w:val="both"/>
        <w:rPr>
          <w:sz w:val="24"/>
          <w:szCs w:val="24"/>
        </w:rPr>
      </w:pPr>
      <w:r w:rsidRPr="00293BBD">
        <w:rPr>
          <w:sz w:val="24"/>
          <w:szCs w:val="24"/>
        </w:rPr>
        <w:t>С 01 сентября 2020г. в МБОУ «Украинская школа» осуществляется переход 10 класса уровня среднего общего образования на федеральный государственный образовательный стандарт среднего общего образования (ФГОС). (Письмо Министерства образования, науки и молодежи Республики Крым от 03.04.2020г. № 01-14/1134)</w:t>
      </w:r>
    </w:p>
    <w:p w:rsidR="00304674" w:rsidRPr="00293BBD" w:rsidRDefault="00304674" w:rsidP="00293BBD">
      <w:pPr>
        <w:pStyle w:val="a9"/>
        <w:spacing w:line="276" w:lineRule="auto"/>
        <w:jc w:val="both"/>
        <w:rPr>
          <w:sz w:val="16"/>
          <w:szCs w:val="16"/>
        </w:rPr>
      </w:pPr>
    </w:p>
    <w:p w:rsidR="00304674" w:rsidRPr="00293BBD" w:rsidRDefault="00304674" w:rsidP="00293BBD">
      <w:pPr>
        <w:pStyle w:val="a9"/>
        <w:spacing w:line="276" w:lineRule="auto"/>
        <w:ind w:firstLine="708"/>
        <w:jc w:val="both"/>
        <w:rPr>
          <w:sz w:val="24"/>
          <w:szCs w:val="24"/>
        </w:rPr>
      </w:pPr>
      <w:r w:rsidRPr="00293BBD">
        <w:rPr>
          <w:sz w:val="24"/>
          <w:szCs w:val="24"/>
        </w:rPr>
        <w:t>ФГОС СОО определено количество учебных занятий за 2 годана одного обучающегося с учётом уровня изучения предмета – не менее 2170 часов и не более 2590 часов (не более 37 часов в неделю).</w:t>
      </w:r>
    </w:p>
    <w:p w:rsidR="00304674" w:rsidRPr="00293BBD" w:rsidRDefault="00304674" w:rsidP="00293BBD">
      <w:pPr>
        <w:pStyle w:val="a9"/>
        <w:spacing w:line="276" w:lineRule="auto"/>
        <w:ind w:firstLine="708"/>
        <w:jc w:val="both"/>
        <w:rPr>
          <w:sz w:val="24"/>
          <w:szCs w:val="24"/>
        </w:rPr>
      </w:pPr>
      <w:r w:rsidRPr="00293BBD">
        <w:rPr>
          <w:sz w:val="24"/>
          <w:szCs w:val="24"/>
        </w:rPr>
        <w:t xml:space="preserve">В учебном плане для обучающихся 10 классов предусматривается сетка часов универсального профиля по варианту 1. </w:t>
      </w:r>
    </w:p>
    <w:p w:rsidR="00304674" w:rsidRPr="00293BBD" w:rsidRDefault="00304674" w:rsidP="00293BBD">
      <w:pPr>
        <w:pStyle w:val="a9"/>
        <w:spacing w:line="276" w:lineRule="auto"/>
        <w:ind w:firstLine="708"/>
        <w:jc w:val="both"/>
        <w:rPr>
          <w:sz w:val="24"/>
          <w:szCs w:val="24"/>
        </w:rPr>
      </w:pPr>
      <w:r w:rsidRPr="00293BBD">
        <w:rPr>
          <w:sz w:val="24"/>
          <w:szCs w:val="24"/>
        </w:rPr>
        <w:lastRenderedPageBreak/>
        <w:t>Универсальный профиль ориентирован, в первую очередь, на обучающихся, чей выбор «не вписывается» в рамки отдельно заданных профилей. Учебный план о варианту № 1 учитывает возможность удовлетворения индивидуальных интересов обучающихся, так и организации углубленной подготовки по учебным предметам к ЕГЭ.</w:t>
      </w:r>
    </w:p>
    <w:p w:rsidR="00304674" w:rsidRPr="00293BBD" w:rsidRDefault="00304674" w:rsidP="00293BBD">
      <w:pPr>
        <w:pStyle w:val="a9"/>
        <w:spacing w:line="276" w:lineRule="auto"/>
        <w:jc w:val="both"/>
        <w:rPr>
          <w:sz w:val="16"/>
          <w:szCs w:val="16"/>
        </w:rPr>
      </w:pPr>
    </w:p>
    <w:p w:rsidR="00304674" w:rsidRPr="00293BBD" w:rsidRDefault="00304674" w:rsidP="00293BBD">
      <w:pPr>
        <w:pStyle w:val="a9"/>
        <w:spacing w:line="276" w:lineRule="auto"/>
        <w:ind w:firstLine="708"/>
        <w:jc w:val="both"/>
        <w:rPr>
          <w:sz w:val="24"/>
          <w:szCs w:val="24"/>
        </w:rPr>
      </w:pPr>
      <w:r w:rsidRPr="00293BBD">
        <w:rPr>
          <w:sz w:val="24"/>
          <w:szCs w:val="24"/>
        </w:rPr>
        <w:t>Учебный план МБОУ «Украинская школа»для 10 класса ориентирован на5</w:t>
      </w:r>
      <w:r w:rsidRPr="00293BBD">
        <w:rPr>
          <w:b/>
          <w:sz w:val="24"/>
          <w:szCs w:val="24"/>
        </w:rPr>
        <w:t>-дневную</w:t>
      </w:r>
      <w:r w:rsidRPr="00293BBD">
        <w:rPr>
          <w:sz w:val="24"/>
          <w:szCs w:val="24"/>
        </w:rPr>
        <w:t xml:space="preserve"> учебную неделю в первую смену. </w:t>
      </w:r>
    </w:p>
    <w:p w:rsidR="00304674" w:rsidRPr="00293BBD" w:rsidRDefault="00304674" w:rsidP="00293BBD">
      <w:pPr>
        <w:pStyle w:val="a9"/>
        <w:spacing w:line="276" w:lineRule="auto"/>
        <w:jc w:val="both"/>
        <w:rPr>
          <w:sz w:val="24"/>
          <w:szCs w:val="24"/>
        </w:rPr>
      </w:pPr>
    </w:p>
    <w:p w:rsidR="00304674" w:rsidRPr="00293BBD" w:rsidRDefault="00304674" w:rsidP="00293BBD">
      <w:pPr>
        <w:pStyle w:val="a9"/>
        <w:spacing w:line="276" w:lineRule="auto"/>
        <w:jc w:val="both"/>
        <w:rPr>
          <w:sz w:val="24"/>
          <w:szCs w:val="24"/>
        </w:rPr>
      </w:pPr>
      <w:r w:rsidRPr="00293BBD">
        <w:rPr>
          <w:sz w:val="24"/>
          <w:szCs w:val="24"/>
        </w:rPr>
        <w:t xml:space="preserve">В учебным плане предусмотрен 1 час на выполнение обучающимися индивидуальных проектов. </w:t>
      </w:r>
    </w:p>
    <w:p w:rsidR="00304674" w:rsidRPr="00293BBD" w:rsidRDefault="00304674" w:rsidP="00293BBD">
      <w:pPr>
        <w:pStyle w:val="a9"/>
        <w:spacing w:line="276" w:lineRule="auto"/>
        <w:jc w:val="both"/>
        <w:rPr>
          <w:sz w:val="16"/>
          <w:szCs w:val="16"/>
        </w:rPr>
      </w:pPr>
    </w:p>
    <w:p w:rsidR="00304674" w:rsidRPr="00293BBD" w:rsidRDefault="00304674" w:rsidP="00293BBD">
      <w:pPr>
        <w:pStyle w:val="a9"/>
        <w:spacing w:line="276" w:lineRule="auto"/>
        <w:ind w:firstLine="708"/>
        <w:jc w:val="both"/>
        <w:rPr>
          <w:sz w:val="24"/>
          <w:szCs w:val="24"/>
        </w:rPr>
      </w:pPr>
      <w:r w:rsidRPr="00293BBD">
        <w:rPr>
          <w:sz w:val="24"/>
          <w:szCs w:val="24"/>
        </w:rPr>
        <w:t>В учебном плане предусмотрен 1 час для проведения летних  учебно-полевых сборов с целью выполнения требований программы по учебному предметы «Основы безопасности жизнедеятельности» в полном объёме.</w:t>
      </w:r>
    </w:p>
    <w:p w:rsidR="00304674" w:rsidRPr="00293BBD" w:rsidRDefault="00304674" w:rsidP="00293BBD">
      <w:pPr>
        <w:pStyle w:val="a9"/>
        <w:spacing w:line="276" w:lineRule="auto"/>
        <w:jc w:val="both"/>
        <w:rPr>
          <w:sz w:val="16"/>
          <w:szCs w:val="16"/>
        </w:rPr>
      </w:pPr>
    </w:p>
    <w:p w:rsidR="00304674" w:rsidRPr="00293BBD" w:rsidRDefault="00304674" w:rsidP="00293BBD">
      <w:pPr>
        <w:pStyle w:val="a9"/>
        <w:spacing w:line="276" w:lineRule="auto"/>
        <w:ind w:firstLine="708"/>
        <w:jc w:val="both"/>
        <w:rPr>
          <w:sz w:val="24"/>
          <w:szCs w:val="24"/>
        </w:rPr>
      </w:pPr>
      <w:r w:rsidRPr="00293BBD">
        <w:rPr>
          <w:i/>
          <w:sz w:val="24"/>
          <w:szCs w:val="24"/>
        </w:rPr>
        <w:t>С целью</w:t>
      </w:r>
      <w:r w:rsidRPr="00293BBD">
        <w:rPr>
          <w:sz w:val="24"/>
          <w:szCs w:val="24"/>
        </w:rPr>
        <w:t xml:space="preserve"> увеличения объема </w:t>
      </w:r>
      <w:r w:rsidRPr="00293BBD">
        <w:rPr>
          <w:sz w:val="24"/>
          <w:szCs w:val="24"/>
          <w:lang w:eastAsia="ar-EG" w:bidi="ar-EG"/>
        </w:rPr>
        <w:t xml:space="preserve">учебного времени </w:t>
      </w:r>
      <w:r w:rsidRPr="00293BBD">
        <w:rPr>
          <w:sz w:val="24"/>
          <w:szCs w:val="24"/>
        </w:rPr>
        <w:t>и качественного усвоения образовательной программы участниками образовательного процесса увеличен объем учебного времени:</w:t>
      </w:r>
    </w:p>
    <w:p w:rsidR="00304674" w:rsidRPr="00293BBD" w:rsidRDefault="00304674" w:rsidP="00293BBD">
      <w:pPr>
        <w:pStyle w:val="a9"/>
        <w:spacing w:line="276" w:lineRule="auto"/>
        <w:jc w:val="both"/>
        <w:rPr>
          <w:sz w:val="24"/>
          <w:szCs w:val="24"/>
        </w:rPr>
      </w:pPr>
      <w:r w:rsidRPr="00293BBD">
        <w:rPr>
          <w:sz w:val="24"/>
          <w:szCs w:val="24"/>
          <w:lang w:eastAsia="ar-EG" w:bidi="ar-EG"/>
        </w:rPr>
        <w:t xml:space="preserve">- на изучение учебного </w:t>
      </w:r>
      <w:r w:rsidRPr="00293BBD">
        <w:rPr>
          <w:sz w:val="24"/>
          <w:szCs w:val="24"/>
        </w:rPr>
        <w:t xml:space="preserve">предмета «Русский язык» </w:t>
      </w:r>
      <w:r w:rsidRPr="00293BBD">
        <w:rPr>
          <w:b/>
          <w:sz w:val="24"/>
          <w:szCs w:val="24"/>
        </w:rPr>
        <w:t>на 1 час</w:t>
      </w:r>
      <w:r w:rsidRPr="00293BBD">
        <w:rPr>
          <w:sz w:val="24"/>
          <w:szCs w:val="24"/>
        </w:rPr>
        <w:t>за счёт часов ЭК «Технология»;</w:t>
      </w:r>
    </w:p>
    <w:p w:rsidR="00304674" w:rsidRPr="00293BBD" w:rsidRDefault="00304674" w:rsidP="00293BBD">
      <w:pPr>
        <w:pStyle w:val="a9"/>
        <w:spacing w:line="276" w:lineRule="auto"/>
        <w:jc w:val="both"/>
        <w:rPr>
          <w:sz w:val="24"/>
          <w:szCs w:val="24"/>
          <w:lang w:eastAsia="ar-EG" w:bidi="ar-EG"/>
        </w:rPr>
      </w:pPr>
      <w:r w:rsidRPr="00293BBD">
        <w:rPr>
          <w:sz w:val="24"/>
          <w:szCs w:val="24"/>
        </w:rPr>
        <w:t>- на изучение учебного</w:t>
      </w:r>
      <w:r w:rsidRPr="00293BBD">
        <w:rPr>
          <w:sz w:val="24"/>
          <w:szCs w:val="24"/>
          <w:lang w:eastAsia="ar-EG" w:bidi="ar-EG"/>
        </w:rPr>
        <w:t xml:space="preserve"> предмета «Геометрия» на</w:t>
      </w:r>
      <w:r w:rsidRPr="00293BBD">
        <w:rPr>
          <w:b/>
          <w:sz w:val="24"/>
          <w:szCs w:val="24"/>
          <w:lang w:eastAsia="ar-EG" w:bidi="ar-EG"/>
        </w:rPr>
        <w:t>1 час</w:t>
      </w:r>
      <w:r w:rsidRPr="00293BBD">
        <w:rPr>
          <w:sz w:val="24"/>
          <w:szCs w:val="24"/>
          <w:lang w:eastAsia="ar-EG" w:bidi="ar-EG"/>
        </w:rPr>
        <w:t>за счёт часов ЭК «Технология».</w:t>
      </w:r>
    </w:p>
    <w:p w:rsidR="00304674" w:rsidRPr="00293BBD" w:rsidRDefault="00304674" w:rsidP="00293BBD">
      <w:pPr>
        <w:pStyle w:val="a9"/>
        <w:spacing w:line="276" w:lineRule="auto"/>
        <w:jc w:val="both"/>
        <w:rPr>
          <w:sz w:val="16"/>
          <w:szCs w:val="16"/>
          <w:lang w:bidi="ar-EG"/>
        </w:rPr>
      </w:pPr>
    </w:p>
    <w:p w:rsidR="00304674" w:rsidRPr="00293BBD" w:rsidRDefault="00304674" w:rsidP="00293BBD">
      <w:pPr>
        <w:pStyle w:val="a9"/>
        <w:spacing w:line="276" w:lineRule="auto"/>
        <w:ind w:firstLine="708"/>
        <w:jc w:val="both"/>
        <w:rPr>
          <w:sz w:val="24"/>
          <w:szCs w:val="24"/>
        </w:rPr>
      </w:pPr>
      <w:r w:rsidRPr="00293BBD">
        <w:rPr>
          <w:i/>
          <w:sz w:val="24"/>
          <w:szCs w:val="24"/>
        </w:rPr>
        <w:t>С целью</w:t>
      </w:r>
      <w:r w:rsidRPr="00293BBD">
        <w:rPr>
          <w:sz w:val="24"/>
          <w:szCs w:val="24"/>
        </w:rPr>
        <w:t xml:space="preserve"> увеличения объема </w:t>
      </w:r>
      <w:r w:rsidRPr="00293BBD">
        <w:rPr>
          <w:sz w:val="24"/>
          <w:szCs w:val="24"/>
          <w:lang w:eastAsia="ar-EG" w:bidi="ar-EG"/>
        </w:rPr>
        <w:t xml:space="preserve">учебного времени </w:t>
      </w:r>
      <w:r w:rsidRPr="00293BBD">
        <w:rPr>
          <w:sz w:val="24"/>
          <w:szCs w:val="24"/>
        </w:rPr>
        <w:t>и качественного усвоения образовательной программы участниками образовательного процесса, совершенствования умений и навыков в решении задач увеличен объем учебного времени:</w:t>
      </w:r>
    </w:p>
    <w:p w:rsidR="00304674" w:rsidRPr="00293BBD" w:rsidRDefault="00304674" w:rsidP="00293BBD">
      <w:pPr>
        <w:pStyle w:val="a9"/>
        <w:spacing w:line="276" w:lineRule="auto"/>
        <w:jc w:val="both"/>
        <w:rPr>
          <w:sz w:val="24"/>
          <w:szCs w:val="24"/>
        </w:rPr>
      </w:pPr>
      <w:r w:rsidRPr="00293BBD">
        <w:rPr>
          <w:sz w:val="24"/>
          <w:szCs w:val="24"/>
          <w:lang w:eastAsia="ar-EG" w:bidi="ar-EG"/>
        </w:rPr>
        <w:t>- на изучение учебного предмета «Химия»</w:t>
      </w:r>
      <w:r w:rsidRPr="00293BBD">
        <w:rPr>
          <w:b/>
          <w:sz w:val="24"/>
          <w:szCs w:val="24"/>
        </w:rPr>
        <w:t>на 1 час</w:t>
      </w:r>
      <w:r w:rsidRPr="00293BBD">
        <w:rPr>
          <w:sz w:val="24"/>
          <w:szCs w:val="24"/>
        </w:rPr>
        <w:t>за счёт часов ЭК «Предметы и курсы по выбору»;</w:t>
      </w:r>
    </w:p>
    <w:p w:rsidR="00304674" w:rsidRPr="00293BBD" w:rsidRDefault="00304674" w:rsidP="00293BBD">
      <w:pPr>
        <w:pStyle w:val="a9"/>
        <w:spacing w:line="276" w:lineRule="auto"/>
        <w:jc w:val="both"/>
        <w:rPr>
          <w:sz w:val="24"/>
          <w:szCs w:val="24"/>
          <w:lang w:eastAsia="ar-EG" w:bidi="ar-EG"/>
        </w:rPr>
      </w:pPr>
      <w:r w:rsidRPr="00293BBD">
        <w:rPr>
          <w:sz w:val="24"/>
          <w:szCs w:val="24"/>
        </w:rPr>
        <w:t xml:space="preserve">- на изучение учебного предмета «Биология» </w:t>
      </w:r>
      <w:r w:rsidRPr="00293BBD">
        <w:rPr>
          <w:sz w:val="24"/>
          <w:szCs w:val="24"/>
          <w:lang w:eastAsia="ar-EG" w:bidi="ar-EG"/>
        </w:rPr>
        <w:t>на</w:t>
      </w:r>
      <w:r w:rsidRPr="00293BBD">
        <w:rPr>
          <w:b/>
          <w:sz w:val="24"/>
          <w:szCs w:val="24"/>
          <w:lang w:eastAsia="ar-EG" w:bidi="ar-EG"/>
        </w:rPr>
        <w:t>1 час</w:t>
      </w:r>
      <w:r w:rsidRPr="00293BBD">
        <w:rPr>
          <w:sz w:val="24"/>
          <w:szCs w:val="24"/>
          <w:lang w:eastAsia="ar-EG" w:bidi="ar-EG"/>
        </w:rPr>
        <w:t>за счёт часов ЭК «Предметы и курсы по выбору».</w:t>
      </w:r>
    </w:p>
    <w:p w:rsidR="00304674" w:rsidRPr="00293BBD" w:rsidRDefault="00304674" w:rsidP="00293BBD">
      <w:pPr>
        <w:pStyle w:val="a9"/>
        <w:spacing w:line="276" w:lineRule="auto"/>
        <w:jc w:val="both"/>
        <w:rPr>
          <w:sz w:val="16"/>
          <w:szCs w:val="16"/>
          <w:lang w:bidi="ar-EG"/>
        </w:rPr>
      </w:pPr>
    </w:p>
    <w:p w:rsidR="00304674" w:rsidRPr="00293BBD" w:rsidRDefault="00304674" w:rsidP="00293BBD">
      <w:pPr>
        <w:pStyle w:val="a9"/>
        <w:spacing w:line="276" w:lineRule="auto"/>
        <w:ind w:firstLine="708"/>
        <w:jc w:val="both"/>
        <w:rPr>
          <w:sz w:val="24"/>
          <w:szCs w:val="24"/>
        </w:rPr>
      </w:pPr>
      <w:r w:rsidRPr="00293BBD">
        <w:rPr>
          <w:sz w:val="24"/>
          <w:szCs w:val="24"/>
        </w:rPr>
        <w:t xml:space="preserve">При проведении занятий по иностранному языку (английский), информатике и ИКТ, технологии, физической культуре в 10-х классах предусматривается деление классов на группы при наполняемости 25 и более человек.                 </w:t>
      </w:r>
    </w:p>
    <w:p w:rsidR="00293BBD" w:rsidRDefault="00293BBD" w:rsidP="00444F95">
      <w:pPr>
        <w:pStyle w:val="a9"/>
        <w:spacing w:line="276" w:lineRule="auto"/>
        <w:ind w:left="720"/>
        <w:rPr>
          <w:b/>
          <w:sz w:val="24"/>
          <w:szCs w:val="24"/>
        </w:rPr>
      </w:pPr>
    </w:p>
    <w:p w:rsidR="00293BBD" w:rsidRPr="00293BBD" w:rsidRDefault="00293BBD" w:rsidP="00293BBD">
      <w:pPr>
        <w:pStyle w:val="a9"/>
        <w:spacing w:line="276" w:lineRule="auto"/>
        <w:jc w:val="both"/>
        <w:rPr>
          <w:b/>
          <w:sz w:val="24"/>
          <w:szCs w:val="24"/>
          <w:u w:val="single"/>
        </w:rPr>
      </w:pPr>
      <w:r w:rsidRPr="00293BBD">
        <w:rPr>
          <w:b/>
          <w:sz w:val="24"/>
          <w:szCs w:val="24"/>
          <w:u w:val="single"/>
        </w:rPr>
        <w:t>Для 11 класса</w:t>
      </w:r>
    </w:p>
    <w:p w:rsidR="00293BBD" w:rsidRPr="00293BBD" w:rsidRDefault="00293BBD" w:rsidP="00293BBD">
      <w:pPr>
        <w:pStyle w:val="a9"/>
        <w:spacing w:line="276" w:lineRule="auto"/>
        <w:jc w:val="both"/>
        <w:rPr>
          <w:sz w:val="24"/>
          <w:szCs w:val="24"/>
          <w:lang w:eastAsia="ar-EG" w:bidi="ar-EG"/>
        </w:rPr>
      </w:pPr>
    </w:p>
    <w:p w:rsidR="00293BBD" w:rsidRPr="00293BBD" w:rsidRDefault="00293BBD" w:rsidP="00293BBD">
      <w:pPr>
        <w:pStyle w:val="a9"/>
        <w:spacing w:line="276" w:lineRule="auto"/>
        <w:ind w:firstLine="708"/>
        <w:jc w:val="both"/>
        <w:rPr>
          <w:sz w:val="24"/>
          <w:szCs w:val="24"/>
        </w:rPr>
      </w:pPr>
      <w:r w:rsidRPr="00293BBD">
        <w:rPr>
          <w:sz w:val="24"/>
          <w:szCs w:val="24"/>
        </w:rPr>
        <w:t xml:space="preserve">В  Учебном плане для обучающихся 11 классов предусматривается сетка </w:t>
      </w:r>
    </w:p>
    <w:p w:rsidR="00293BBD" w:rsidRPr="00293BBD" w:rsidRDefault="00293BBD" w:rsidP="00293BBD">
      <w:pPr>
        <w:pStyle w:val="a9"/>
        <w:spacing w:line="276" w:lineRule="auto"/>
        <w:jc w:val="both"/>
        <w:rPr>
          <w:sz w:val="24"/>
          <w:szCs w:val="24"/>
        </w:rPr>
      </w:pPr>
      <w:r w:rsidRPr="00293BBD">
        <w:rPr>
          <w:sz w:val="24"/>
          <w:szCs w:val="24"/>
        </w:rPr>
        <w:t>часов универсального обучения (непрофильное обучение) в соответствии с Примерным учебным планом для общеобразовательных организаций Республики Крым, утвержденного приказом Министерства образования, науки и молодежи Республики Крым от 11.06.2015 №555. (</w:t>
      </w:r>
      <w:r w:rsidRPr="00293BBD">
        <w:rPr>
          <w:i/>
          <w:sz w:val="24"/>
          <w:szCs w:val="24"/>
        </w:rPr>
        <w:t>Приложение 4</w:t>
      </w:r>
      <w:r w:rsidRPr="00293BBD">
        <w:rPr>
          <w:sz w:val="24"/>
          <w:szCs w:val="24"/>
        </w:rPr>
        <w:t xml:space="preserve"> к учебному плану МБОУ «Украинская школа»)</w:t>
      </w:r>
    </w:p>
    <w:p w:rsidR="00293BBD" w:rsidRPr="00293BBD" w:rsidRDefault="00293BBD" w:rsidP="00293BBD">
      <w:pPr>
        <w:pStyle w:val="a9"/>
        <w:spacing w:line="276" w:lineRule="auto"/>
        <w:ind w:firstLine="708"/>
        <w:jc w:val="both"/>
        <w:rPr>
          <w:sz w:val="24"/>
          <w:szCs w:val="24"/>
        </w:rPr>
      </w:pPr>
      <w:r w:rsidRPr="00293BBD">
        <w:rPr>
          <w:sz w:val="24"/>
          <w:szCs w:val="24"/>
        </w:rPr>
        <w:t xml:space="preserve">В 11 классе продолжается изучение учебного предмета «Астрономия» в объеме 0,5 часа в неделю за счет часов компонента общеобразовательной организации (Письмо Министерства образования и науки РФ от 20.06.2017г. №ТС- 194/08 «Об организации изучения учебного предмета «Астрономия»). </w:t>
      </w:r>
    </w:p>
    <w:p w:rsidR="00293BBD" w:rsidRPr="00293BBD" w:rsidRDefault="00293BBD" w:rsidP="00293BBD">
      <w:pPr>
        <w:pStyle w:val="a9"/>
        <w:spacing w:line="276" w:lineRule="auto"/>
        <w:jc w:val="both"/>
        <w:rPr>
          <w:sz w:val="24"/>
          <w:szCs w:val="24"/>
        </w:rPr>
      </w:pPr>
    </w:p>
    <w:p w:rsidR="00293BBD" w:rsidRPr="00293BBD" w:rsidRDefault="00293BBD" w:rsidP="00293BBD">
      <w:pPr>
        <w:pStyle w:val="a9"/>
        <w:spacing w:line="276" w:lineRule="auto"/>
        <w:ind w:firstLine="708"/>
        <w:jc w:val="both"/>
        <w:rPr>
          <w:sz w:val="24"/>
          <w:szCs w:val="24"/>
        </w:rPr>
      </w:pPr>
      <w:r w:rsidRPr="00293BBD">
        <w:rPr>
          <w:sz w:val="24"/>
          <w:szCs w:val="24"/>
        </w:rPr>
        <w:t>В связи с тем, что в 2019-2020 учебном году не преподавалась учебная дисциплина «Технология» (Учебный план МБОУ «Украинская школа» 2019-2020уч.г., утверждённый педагогическим советом (протокол № 12 от 27.08.2019г.), Управляющим советом (протокол № 7 от 27.08.2019г.) и приказом директора от 30.08.2019г. № 287), 1 часучебной нагрузки распределён следующим образом:</w:t>
      </w:r>
    </w:p>
    <w:p w:rsidR="00293BBD" w:rsidRPr="00293BBD" w:rsidRDefault="00293BBD" w:rsidP="00293BBD">
      <w:pPr>
        <w:pStyle w:val="a9"/>
        <w:spacing w:line="276" w:lineRule="auto"/>
        <w:jc w:val="both"/>
        <w:rPr>
          <w:sz w:val="24"/>
          <w:szCs w:val="24"/>
        </w:rPr>
      </w:pPr>
      <w:r w:rsidRPr="00293BBD">
        <w:rPr>
          <w:sz w:val="24"/>
          <w:szCs w:val="24"/>
        </w:rPr>
        <w:t>- 0,5 часа на учебный предмет «Астрономия»;</w:t>
      </w:r>
    </w:p>
    <w:p w:rsidR="00293BBD" w:rsidRPr="00293BBD" w:rsidRDefault="00293BBD" w:rsidP="00293BBD">
      <w:pPr>
        <w:pStyle w:val="a9"/>
        <w:spacing w:line="276" w:lineRule="auto"/>
        <w:jc w:val="both"/>
        <w:rPr>
          <w:sz w:val="24"/>
          <w:szCs w:val="24"/>
        </w:rPr>
      </w:pPr>
      <w:r w:rsidRPr="00293BBD">
        <w:rPr>
          <w:sz w:val="24"/>
          <w:szCs w:val="24"/>
        </w:rPr>
        <w:t>-0,5 часа на элективный курс «Обществознание. Подготовка к ЕГЭ.» с целью качественного усвоения отдельных вопросов обучающимися 11 классов для подготовки к ЕГЭ.</w:t>
      </w:r>
    </w:p>
    <w:p w:rsidR="00293BBD" w:rsidRPr="00293BBD" w:rsidRDefault="00293BBD" w:rsidP="00293BBD">
      <w:pPr>
        <w:pStyle w:val="a9"/>
        <w:spacing w:line="276" w:lineRule="auto"/>
        <w:jc w:val="both"/>
        <w:rPr>
          <w:sz w:val="24"/>
          <w:szCs w:val="24"/>
        </w:rPr>
      </w:pPr>
    </w:p>
    <w:p w:rsidR="00293BBD" w:rsidRPr="00293BBD" w:rsidRDefault="00293BBD" w:rsidP="00293BBD">
      <w:pPr>
        <w:pStyle w:val="a9"/>
        <w:spacing w:line="276" w:lineRule="auto"/>
        <w:ind w:firstLine="708"/>
        <w:jc w:val="both"/>
        <w:rPr>
          <w:sz w:val="24"/>
          <w:szCs w:val="24"/>
        </w:rPr>
      </w:pPr>
      <w:r w:rsidRPr="00293BBD">
        <w:rPr>
          <w:i/>
          <w:sz w:val="24"/>
          <w:szCs w:val="24"/>
        </w:rPr>
        <w:t>С целью</w:t>
      </w:r>
      <w:r w:rsidRPr="00293BBD">
        <w:rPr>
          <w:sz w:val="24"/>
          <w:szCs w:val="24"/>
        </w:rPr>
        <w:t xml:space="preserve"> увеличения объема </w:t>
      </w:r>
      <w:r w:rsidRPr="00293BBD">
        <w:rPr>
          <w:sz w:val="24"/>
          <w:szCs w:val="24"/>
          <w:lang w:eastAsia="ar-EG" w:bidi="ar-EG"/>
        </w:rPr>
        <w:t xml:space="preserve">учебного времени </w:t>
      </w:r>
      <w:r w:rsidRPr="00293BBD">
        <w:rPr>
          <w:sz w:val="24"/>
          <w:szCs w:val="24"/>
        </w:rPr>
        <w:t>и качественного усвоения образовательной программы участниками образовательного процесса для успешной подготовки к ГИА увеличен объем учебного времени:</w:t>
      </w:r>
    </w:p>
    <w:p w:rsidR="00293BBD" w:rsidRPr="00293BBD" w:rsidRDefault="00293BBD" w:rsidP="00293BBD">
      <w:pPr>
        <w:pStyle w:val="a9"/>
        <w:spacing w:line="276" w:lineRule="auto"/>
        <w:jc w:val="both"/>
        <w:rPr>
          <w:sz w:val="24"/>
          <w:szCs w:val="24"/>
        </w:rPr>
      </w:pPr>
      <w:r w:rsidRPr="00293BBD">
        <w:rPr>
          <w:sz w:val="24"/>
          <w:szCs w:val="24"/>
          <w:lang w:eastAsia="ar-EG" w:bidi="ar-EG"/>
        </w:rPr>
        <w:t>- на изучение учебного предмета «Русский язык»</w:t>
      </w:r>
      <w:r w:rsidRPr="00293BBD">
        <w:rPr>
          <w:sz w:val="24"/>
          <w:szCs w:val="24"/>
        </w:rPr>
        <w:t>на 1 часза счёт часов компонента общеобразовательной организации;</w:t>
      </w:r>
    </w:p>
    <w:p w:rsidR="00293BBD" w:rsidRPr="00293BBD" w:rsidRDefault="00293BBD" w:rsidP="00293BBD">
      <w:pPr>
        <w:pStyle w:val="a9"/>
        <w:spacing w:line="276" w:lineRule="auto"/>
        <w:jc w:val="both"/>
        <w:rPr>
          <w:sz w:val="24"/>
          <w:szCs w:val="24"/>
        </w:rPr>
      </w:pPr>
      <w:r w:rsidRPr="00293BBD">
        <w:rPr>
          <w:sz w:val="24"/>
          <w:szCs w:val="24"/>
        </w:rPr>
        <w:t xml:space="preserve">- </w:t>
      </w:r>
      <w:r w:rsidRPr="00293BBD">
        <w:rPr>
          <w:sz w:val="24"/>
          <w:szCs w:val="24"/>
          <w:lang w:eastAsia="ar-EG" w:bidi="ar-EG"/>
        </w:rPr>
        <w:t>на изучение учебного предмета «Геометрия»</w:t>
      </w:r>
      <w:r w:rsidRPr="00293BBD">
        <w:rPr>
          <w:sz w:val="24"/>
          <w:szCs w:val="24"/>
        </w:rPr>
        <w:t>на 1 час за счёт часов компонента общеобразовательной организации;</w:t>
      </w:r>
    </w:p>
    <w:p w:rsidR="00293BBD" w:rsidRPr="00293BBD" w:rsidRDefault="00293BBD" w:rsidP="00293BBD">
      <w:pPr>
        <w:pStyle w:val="a9"/>
        <w:spacing w:line="276" w:lineRule="auto"/>
        <w:jc w:val="both"/>
        <w:rPr>
          <w:sz w:val="24"/>
          <w:szCs w:val="24"/>
        </w:rPr>
      </w:pPr>
      <w:r w:rsidRPr="00293BBD">
        <w:rPr>
          <w:sz w:val="24"/>
          <w:szCs w:val="24"/>
        </w:rPr>
        <w:t xml:space="preserve">- </w:t>
      </w:r>
      <w:r w:rsidRPr="00293BBD">
        <w:rPr>
          <w:sz w:val="24"/>
          <w:szCs w:val="24"/>
          <w:lang w:eastAsia="ar-EG" w:bidi="ar-EG"/>
        </w:rPr>
        <w:t>на изучение учебного предмета «Химия»</w:t>
      </w:r>
      <w:r w:rsidRPr="00293BBD">
        <w:rPr>
          <w:sz w:val="24"/>
          <w:szCs w:val="24"/>
        </w:rPr>
        <w:t>на 1 час за счёт часов компонента общеобразовательной организации;</w:t>
      </w:r>
    </w:p>
    <w:p w:rsidR="00293BBD" w:rsidRPr="00293BBD" w:rsidRDefault="00293BBD" w:rsidP="00293BBD">
      <w:pPr>
        <w:pStyle w:val="a9"/>
        <w:spacing w:line="276" w:lineRule="auto"/>
        <w:jc w:val="both"/>
        <w:rPr>
          <w:sz w:val="24"/>
          <w:szCs w:val="24"/>
        </w:rPr>
      </w:pPr>
      <w:r w:rsidRPr="00293BBD">
        <w:rPr>
          <w:sz w:val="24"/>
          <w:szCs w:val="24"/>
          <w:lang w:eastAsia="ar-EG" w:bidi="ar-EG"/>
        </w:rPr>
        <w:t>- на изучение учебного предмета «Биология»</w:t>
      </w:r>
      <w:r w:rsidRPr="00293BBD">
        <w:rPr>
          <w:sz w:val="24"/>
          <w:szCs w:val="24"/>
        </w:rPr>
        <w:t>на 1 час за счёт часов компонента общеобразовательной организации;</w:t>
      </w:r>
    </w:p>
    <w:p w:rsidR="00293BBD" w:rsidRPr="00293BBD" w:rsidRDefault="00293BBD" w:rsidP="00293BBD">
      <w:pPr>
        <w:pStyle w:val="a9"/>
        <w:spacing w:line="276" w:lineRule="auto"/>
        <w:jc w:val="both"/>
        <w:rPr>
          <w:sz w:val="24"/>
          <w:szCs w:val="24"/>
          <w:lang w:eastAsia="ar-EG" w:bidi="ar-EG"/>
        </w:rPr>
      </w:pPr>
      <w:r w:rsidRPr="00293BBD">
        <w:rPr>
          <w:sz w:val="24"/>
          <w:szCs w:val="24"/>
        </w:rPr>
        <w:t xml:space="preserve">на изучение предметной области </w:t>
      </w:r>
      <w:r w:rsidRPr="00293BBD">
        <w:rPr>
          <w:sz w:val="24"/>
          <w:szCs w:val="24"/>
          <w:lang w:eastAsia="ar-EG" w:bidi="ar-EG"/>
        </w:rPr>
        <w:t xml:space="preserve">«Математика и информатика» на предмет «Геометрия» на1 часза счёт часов </w:t>
      </w:r>
      <w:r w:rsidRPr="00293BBD">
        <w:rPr>
          <w:sz w:val="24"/>
          <w:szCs w:val="24"/>
        </w:rPr>
        <w:t>компонента общеобразовательной организации</w:t>
      </w:r>
      <w:r w:rsidRPr="00293BBD">
        <w:rPr>
          <w:sz w:val="24"/>
          <w:szCs w:val="24"/>
          <w:lang w:eastAsia="ar-EG" w:bidi="ar-EG"/>
        </w:rPr>
        <w:t>.</w:t>
      </w:r>
    </w:p>
    <w:p w:rsidR="00293BBD" w:rsidRPr="00293BBD" w:rsidRDefault="00293BBD" w:rsidP="00293BBD">
      <w:pPr>
        <w:pStyle w:val="a9"/>
        <w:spacing w:line="276" w:lineRule="auto"/>
        <w:jc w:val="both"/>
        <w:rPr>
          <w:sz w:val="24"/>
          <w:szCs w:val="24"/>
        </w:rPr>
      </w:pPr>
    </w:p>
    <w:p w:rsidR="00293BBD" w:rsidRPr="00293BBD" w:rsidRDefault="00293BBD" w:rsidP="00293BBD">
      <w:pPr>
        <w:pStyle w:val="a9"/>
        <w:spacing w:line="276" w:lineRule="auto"/>
        <w:jc w:val="both"/>
        <w:rPr>
          <w:sz w:val="24"/>
          <w:szCs w:val="24"/>
        </w:rPr>
      </w:pPr>
      <w:r w:rsidRPr="00293BBD">
        <w:rPr>
          <w:sz w:val="24"/>
          <w:szCs w:val="24"/>
        </w:rPr>
        <w:tab/>
        <w:t xml:space="preserve">При проведении занятий по иностранному языку (английский), информатике и ИКТ, технологии, физической культурев 11-х классах осуществляется деление классов на группы при наполняемости 25 и более человек.                 </w:t>
      </w:r>
    </w:p>
    <w:p w:rsidR="00293BBD" w:rsidRPr="00293BBD" w:rsidRDefault="00293BBD" w:rsidP="00293BBD">
      <w:pPr>
        <w:pStyle w:val="a9"/>
        <w:spacing w:line="276" w:lineRule="auto"/>
        <w:jc w:val="both"/>
        <w:rPr>
          <w:sz w:val="24"/>
          <w:szCs w:val="24"/>
        </w:rPr>
      </w:pPr>
      <w:r w:rsidRPr="00293BBD">
        <w:rPr>
          <w:sz w:val="24"/>
          <w:szCs w:val="24"/>
        </w:rPr>
        <w:tab/>
        <w:t xml:space="preserve">Основной формой организации образовательного процесса является классно-урочная система; вариативными формами являются: экскурсионная, лекционно-практическая, групповая, коллективная деятельность и иные педагогические технологии. </w:t>
      </w:r>
    </w:p>
    <w:p w:rsidR="00293BBD" w:rsidRPr="00293BBD" w:rsidRDefault="00293BBD" w:rsidP="00293BBD">
      <w:pPr>
        <w:pStyle w:val="a9"/>
        <w:spacing w:line="276" w:lineRule="auto"/>
        <w:jc w:val="both"/>
        <w:rPr>
          <w:sz w:val="24"/>
          <w:szCs w:val="24"/>
        </w:rPr>
      </w:pPr>
      <w:r w:rsidRPr="00293BBD">
        <w:rPr>
          <w:sz w:val="24"/>
          <w:szCs w:val="24"/>
        </w:rPr>
        <w:tab/>
      </w:r>
      <w:r w:rsidRPr="00293BBD">
        <w:rPr>
          <w:iCs/>
          <w:sz w:val="24"/>
          <w:szCs w:val="24"/>
        </w:rPr>
        <w:t>Промежуточная аттестация об</w:t>
      </w:r>
      <w:r w:rsidRPr="00293BBD">
        <w:rPr>
          <w:sz w:val="24"/>
          <w:szCs w:val="24"/>
        </w:rPr>
        <w:t>учающихся</w:t>
      </w:r>
      <w:r w:rsidRPr="00293BBD">
        <w:rPr>
          <w:iCs/>
          <w:sz w:val="24"/>
          <w:szCs w:val="24"/>
        </w:rPr>
        <w:t xml:space="preserve"> – это </w:t>
      </w:r>
      <w:r w:rsidRPr="00293BBD">
        <w:rPr>
          <w:sz w:val="24"/>
          <w:szCs w:val="24"/>
        </w:rPr>
        <w:t>нормативно регламентированная деятельность педагогических работников и (или) иных должностных лиц школы, заключающаяся в установлении соответствия индивидуальныхобразовательныхдостижений обучающихся планируемым результатам освоения образовательной программы на момент окончания   учебного года и завершающаяся принятием решения о возможности, формах и условиях продолжения обучения аттестуемых лиц в школе.</w:t>
      </w:r>
    </w:p>
    <w:p w:rsidR="00293BBD" w:rsidRPr="00293BBD" w:rsidRDefault="00293BBD" w:rsidP="00293BBD">
      <w:pPr>
        <w:pStyle w:val="a9"/>
        <w:spacing w:line="276" w:lineRule="auto"/>
        <w:jc w:val="both"/>
        <w:rPr>
          <w:bCs/>
          <w:sz w:val="24"/>
          <w:szCs w:val="24"/>
        </w:rPr>
      </w:pPr>
      <w:r w:rsidRPr="00293BBD">
        <w:rPr>
          <w:bCs/>
          <w:sz w:val="24"/>
          <w:szCs w:val="24"/>
        </w:rPr>
        <w:t>Промежуточная аттестация – это отметка, полученная обучающимся за год.</w:t>
      </w:r>
    </w:p>
    <w:p w:rsidR="00293BBD" w:rsidRPr="00293BBD" w:rsidRDefault="00293BBD" w:rsidP="00293BBD">
      <w:pPr>
        <w:pStyle w:val="a9"/>
        <w:spacing w:line="276" w:lineRule="auto"/>
        <w:jc w:val="both"/>
        <w:rPr>
          <w:sz w:val="24"/>
          <w:szCs w:val="24"/>
          <w:lang w:eastAsia="ru-RU"/>
        </w:rPr>
      </w:pPr>
      <w:r w:rsidRPr="00293BBD">
        <w:rPr>
          <w:sz w:val="24"/>
          <w:szCs w:val="24"/>
          <w:lang w:eastAsia="ru-RU"/>
        </w:rPr>
        <w:t>Промежуточная аттестация также может сопровождаться выполнением обучающимися   контрольных работ, тестов. Проведение   контрольных работ осуществляется в соответствии с рабочими программами учителей или в соответствие с планом внутреннейоценки качества образования школы.</w:t>
      </w:r>
    </w:p>
    <w:p w:rsidR="00293BBD" w:rsidRDefault="00293BBD" w:rsidP="00293BBD">
      <w:pPr>
        <w:pStyle w:val="afffff9"/>
        <w:spacing w:line="276" w:lineRule="auto"/>
        <w:ind w:firstLine="708"/>
        <w:rPr>
          <w:rFonts w:ascii="Times New Roman" w:hAnsi="Times New Roman" w:cs="Times New Roman"/>
          <w:b/>
          <w:color w:val="auto"/>
          <w:sz w:val="24"/>
          <w:szCs w:val="24"/>
        </w:rPr>
      </w:pPr>
    </w:p>
    <w:p w:rsidR="00293BBD" w:rsidRPr="00293BBD" w:rsidRDefault="00293BBD" w:rsidP="00293BBD">
      <w:pPr>
        <w:pStyle w:val="afffff9"/>
        <w:spacing w:line="276" w:lineRule="auto"/>
        <w:ind w:firstLine="708"/>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 xml:space="preserve"> 3.1.</w:t>
      </w:r>
      <w:r w:rsidR="00DA5D74">
        <w:rPr>
          <w:rFonts w:ascii="Times New Roman" w:hAnsi="Times New Roman" w:cs="Times New Roman"/>
          <w:b/>
          <w:color w:val="auto"/>
          <w:sz w:val="24"/>
          <w:szCs w:val="24"/>
        </w:rPr>
        <w:t>1</w:t>
      </w:r>
      <w:r>
        <w:rPr>
          <w:rFonts w:ascii="Times New Roman" w:hAnsi="Times New Roman" w:cs="Times New Roman"/>
          <w:b/>
          <w:color w:val="auto"/>
          <w:sz w:val="24"/>
          <w:szCs w:val="24"/>
        </w:rPr>
        <w:t xml:space="preserve">. </w:t>
      </w:r>
      <w:r w:rsidRPr="00293BBD">
        <w:rPr>
          <w:rFonts w:ascii="Times New Roman" w:hAnsi="Times New Roman" w:cs="Times New Roman"/>
          <w:b/>
          <w:color w:val="auto"/>
          <w:sz w:val="24"/>
          <w:szCs w:val="24"/>
        </w:rPr>
        <w:t>Внеурочная деятельность в средней школе</w:t>
      </w:r>
    </w:p>
    <w:p w:rsidR="00293BBD" w:rsidRDefault="00293BBD" w:rsidP="00293BBD">
      <w:pPr>
        <w:pStyle w:val="afffff9"/>
        <w:spacing w:line="276" w:lineRule="auto"/>
        <w:ind w:firstLine="708"/>
        <w:jc w:val="center"/>
        <w:rPr>
          <w:rFonts w:ascii="Times New Roman" w:hAnsi="Times New Roman" w:cs="Times New Roman"/>
          <w:b/>
          <w:color w:val="auto"/>
          <w:sz w:val="28"/>
          <w:szCs w:val="28"/>
        </w:rPr>
      </w:pPr>
    </w:p>
    <w:p w:rsidR="00293BBD" w:rsidRPr="00293BBD" w:rsidRDefault="00293BBD" w:rsidP="00293BBD">
      <w:pPr>
        <w:pStyle w:val="afffff9"/>
        <w:spacing w:line="276" w:lineRule="auto"/>
        <w:ind w:firstLine="708"/>
        <w:rPr>
          <w:sz w:val="24"/>
          <w:szCs w:val="24"/>
        </w:rPr>
      </w:pPr>
      <w:r w:rsidRPr="00293BBD">
        <w:rPr>
          <w:sz w:val="24"/>
          <w:szCs w:val="24"/>
        </w:rPr>
        <w:t>В целях обеспечения индивидуальных потребностей обучающихся основная образовательная программа среднего общего образования предусматривает организацию внеурочной деятельности объёмом до 700 часов за два года обучения.</w:t>
      </w:r>
    </w:p>
    <w:p w:rsidR="00293BBD" w:rsidRPr="00533E01" w:rsidRDefault="00293BBD" w:rsidP="00293BBD">
      <w:pPr>
        <w:pStyle w:val="afffff9"/>
        <w:spacing w:line="276" w:lineRule="auto"/>
        <w:ind w:firstLine="708"/>
        <w:rPr>
          <w:sz w:val="16"/>
          <w:szCs w:val="16"/>
        </w:rPr>
      </w:pPr>
    </w:p>
    <w:p w:rsidR="00293BBD" w:rsidRPr="00293BBD" w:rsidRDefault="00293BBD" w:rsidP="00293BBD">
      <w:pPr>
        <w:pStyle w:val="a9"/>
        <w:spacing w:line="276" w:lineRule="auto"/>
        <w:ind w:firstLine="708"/>
        <w:jc w:val="both"/>
        <w:rPr>
          <w:rStyle w:val="ListLabel1"/>
          <w:color w:val="auto"/>
          <w:sz w:val="24"/>
          <w:szCs w:val="24"/>
        </w:rPr>
      </w:pPr>
      <w:r w:rsidRPr="00293BBD">
        <w:rPr>
          <w:rStyle w:val="ListLabel1"/>
          <w:color w:val="auto"/>
          <w:sz w:val="24"/>
          <w:szCs w:val="24"/>
        </w:rPr>
        <w:t>Внеурочная деятельность в 10-х классах представляет собой  образовательную деятельность, которая осуществляется в формах, отличных от классно-урочной,  и направленная на достижение планируемых результатах освоения основной общеобразовательной программы (Приложение № 7 к учебному плану МБОУ «Украинская школа»).</w:t>
      </w:r>
    </w:p>
    <w:p w:rsidR="00293BBD" w:rsidRPr="00293BBD" w:rsidRDefault="00293BBD" w:rsidP="00293BBD">
      <w:pPr>
        <w:pStyle w:val="a9"/>
        <w:spacing w:line="276" w:lineRule="auto"/>
        <w:jc w:val="both"/>
        <w:rPr>
          <w:rStyle w:val="ListLabel1"/>
          <w:color w:val="auto"/>
          <w:sz w:val="24"/>
          <w:szCs w:val="24"/>
        </w:rPr>
      </w:pPr>
    </w:p>
    <w:p w:rsidR="00293BBD" w:rsidRPr="00293BBD" w:rsidRDefault="00293BBD" w:rsidP="00293BBD">
      <w:pPr>
        <w:pStyle w:val="a9"/>
        <w:spacing w:line="276" w:lineRule="auto"/>
        <w:jc w:val="both"/>
        <w:rPr>
          <w:rStyle w:val="ListLabel1"/>
          <w:color w:val="auto"/>
          <w:sz w:val="24"/>
          <w:szCs w:val="24"/>
        </w:rPr>
      </w:pPr>
      <w:r w:rsidRPr="00293BBD">
        <w:rPr>
          <w:rStyle w:val="ListLabel1"/>
          <w:color w:val="auto"/>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на уровне среднего общего образования в соответствии сПисьмом Министерства образования, науки и молодежи Республики Крым от 03.04.2020г. № 01-14/1134.</w:t>
      </w:r>
    </w:p>
    <w:p w:rsidR="001C53F4" w:rsidRPr="00DB6D3D" w:rsidRDefault="001C53F4" w:rsidP="001C53F4">
      <w:pPr>
        <w:pStyle w:val="a9"/>
        <w:spacing w:line="276" w:lineRule="auto"/>
        <w:ind w:firstLine="360"/>
        <w:jc w:val="both"/>
        <w:rPr>
          <w:sz w:val="24"/>
          <w:szCs w:val="24"/>
        </w:rPr>
      </w:pPr>
      <w:r w:rsidRPr="00DB6D3D">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1C53F4" w:rsidRPr="00DB6D3D" w:rsidRDefault="001C53F4" w:rsidP="00EE3229">
      <w:pPr>
        <w:pStyle w:val="a9"/>
        <w:numPr>
          <w:ilvl w:val="0"/>
          <w:numId w:val="200"/>
        </w:numPr>
        <w:spacing w:line="276" w:lineRule="auto"/>
        <w:jc w:val="both"/>
        <w:rPr>
          <w:sz w:val="24"/>
          <w:szCs w:val="24"/>
        </w:rPr>
      </w:pPr>
      <w:r w:rsidRPr="00DB6D3D">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1C53F4" w:rsidRPr="00DB6D3D" w:rsidRDefault="001C53F4" w:rsidP="00EE3229">
      <w:pPr>
        <w:pStyle w:val="a9"/>
        <w:numPr>
          <w:ilvl w:val="0"/>
          <w:numId w:val="200"/>
        </w:numPr>
        <w:spacing w:line="276" w:lineRule="auto"/>
        <w:jc w:val="both"/>
        <w:rPr>
          <w:sz w:val="24"/>
          <w:szCs w:val="24"/>
        </w:rPr>
      </w:pPr>
      <w:r w:rsidRPr="00DB6D3D">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1C53F4" w:rsidRPr="00DB6D3D" w:rsidRDefault="001C53F4" w:rsidP="00EE3229">
      <w:pPr>
        <w:pStyle w:val="a9"/>
        <w:numPr>
          <w:ilvl w:val="0"/>
          <w:numId w:val="200"/>
        </w:numPr>
        <w:spacing w:line="276" w:lineRule="auto"/>
        <w:jc w:val="both"/>
        <w:rPr>
          <w:sz w:val="24"/>
          <w:szCs w:val="24"/>
        </w:rPr>
      </w:pPr>
      <w:r w:rsidRPr="00DB6D3D">
        <w:rPr>
          <w:sz w:val="24"/>
          <w:szCs w:val="24"/>
        </w:rPr>
        <w:t>план воспитательных мероприятий.</w:t>
      </w:r>
    </w:p>
    <w:p w:rsidR="001C53F4" w:rsidRPr="00DB6D3D" w:rsidRDefault="001C53F4" w:rsidP="001C53F4">
      <w:pPr>
        <w:pStyle w:val="a9"/>
        <w:spacing w:line="276" w:lineRule="auto"/>
        <w:ind w:firstLine="360"/>
        <w:jc w:val="both"/>
        <w:rPr>
          <w:sz w:val="24"/>
          <w:szCs w:val="24"/>
        </w:rPr>
      </w:pPr>
      <w:r w:rsidRPr="00DB6D3D">
        <w:rPr>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1C53F4" w:rsidRDefault="001C53F4" w:rsidP="001C53F4">
      <w:pPr>
        <w:pStyle w:val="a9"/>
        <w:spacing w:line="276" w:lineRule="auto"/>
        <w:jc w:val="center"/>
        <w:rPr>
          <w:b/>
          <w:bCs/>
          <w:sz w:val="24"/>
          <w:szCs w:val="24"/>
        </w:rPr>
      </w:pPr>
    </w:p>
    <w:p w:rsidR="001C53F4" w:rsidRDefault="001C53F4" w:rsidP="001C53F4">
      <w:pPr>
        <w:pStyle w:val="a9"/>
        <w:spacing w:line="276" w:lineRule="auto"/>
        <w:jc w:val="center"/>
        <w:rPr>
          <w:b/>
          <w:bCs/>
          <w:sz w:val="24"/>
          <w:szCs w:val="24"/>
        </w:rPr>
      </w:pPr>
      <w:r w:rsidRPr="00A042EF">
        <w:rPr>
          <w:b/>
          <w:bCs/>
          <w:sz w:val="24"/>
          <w:szCs w:val="24"/>
        </w:rPr>
        <w:t>Содержание плана внеурочной деятельности</w:t>
      </w:r>
    </w:p>
    <w:p w:rsidR="001C53F4" w:rsidRPr="00A042EF" w:rsidRDefault="001C53F4" w:rsidP="001C53F4">
      <w:pPr>
        <w:pStyle w:val="a9"/>
        <w:spacing w:line="276" w:lineRule="auto"/>
        <w:jc w:val="center"/>
        <w:rPr>
          <w:b/>
          <w:bCs/>
          <w:sz w:val="24"/>
          <w:szCs w:val="24"/>
        </w:rPr>
      </w:pPr>
    </w:p>
    <w:p w:rsidR="001C53F4" w:rsidRPr="00DB6D3D" w:rsidRDefault="001C53F4" w:rsidP="001C53F4">
      <w:pPr>
        <w:pStyle w:val="a9"/>
        <w:spacing w:line="276" w:lineRule="auto"/>
        <w:ind w:firstLine="360"/>
        <w:jc w:val="both"/>
        <w:rPr>
          <w:sz w:val="24"/>
          <w:szCs w:val="24"/>
        </w:rPr>
      </w:pPr>
      <w:r w:rsidRPr="00DB6D3D">
        <w:rPr>
          <w:sz w:val="24"/>
          <w:szCs w:val="24"/>
        </w:rPr>
        <w:t>Количество часов, выделяемых на внеурочную деятельность, за два года обучения на этапе средней школы составляет не более 700 часов</w:t>
      </w:r>
      <w:r w:rsidRPr="00DB6D3D">
        <w:rPr>
          <w:sz w:val="24"/>
          <w:szCs w:val="24"/>
          <w:vertAlign w:val="superscript"/>
        </w:rPr>
        <w:footnoteReference w:customMarkFollows="1" w:id="15"/>
        <w:t>1</w:t>
      </w:r>
      <w:r w:rsidRPr="00DB6D3D">
        <w:rPr>
          <w:sz w:val="24"/>
          <w:szCs w:val="24"/>
        </w:rPr>
        <w:t xml:space="preserve">. Величину недельной образовательной нагрузки, реализуемой через внеурочную деятельность, определяют за пределами количества часов, </w:t>
      </w:r>
      <w:r w:rsidRPr="00DB6D3D">
        <w:rPr>
          <w:sz w:val="24"/>
          <w:szCs w:val="24"/>
        </w:rPr>
        <w:lastRenderedPageBreak/>
        <w:t>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1C53F4" w:rsidRDefault="001C53F4" w:rsidP="001C53F4">
      <w:pPr>
        <w:pStyle w:val="a9"/>
        <w:spacing w:line="276" w:lineRule="auto"/>
        <w:ind w:firstLine="360"/>
        <w:jc w:val="both"/>
        <w:rPr>
          <w:sz w:val="24"/>
          <w:szCs w:val="24"/>
        </w:rPr>
      </w:pPr>
      <w:r>
        <w:rPr>
          <w:sz w:val="24"/>
          <w:szCs w:val="24"/>
        </w:rPr>
        <w:t xml:space="preserve">В учебный план 10-го класса не </w:t>
      </w:r>
      <w:r w:rsidRPr="00DB6D3D">
        <w:rPr>
          <w:sz w:val="24"/>
          <w:szCs w:val="24"/>
        </w:rPr>
        <w:t>включены часы внеуро</w:t>
      </w:r>
      <w:r>
        <w:rPr>
          <w:sz w:val="24"/>
          <w:szCs w:val="24"/>
        </w:rPr>
        <w:t>чной деятельности, так как отсутствует его финансирование. Поэтому в 10 классе в 2020-2021 учебном году внеурочнаяя деятельность реализуется через:</w:t>
      </w:r>
    </w:p>
    <w:p w:rsidR="001C53F4" w:rsidRPr="00DB6D3D" w:rsidRDefault="001C53F4" w:rsidP="00EE3229">
      <w:pPr>
        <w:pStyle w:val="a9"/>
        <w:numPr>
          <w:ilvl w:val="0"/>
          <w:numId w:val="200"/>
        </w:numPr>
        <w:spacing w:line="276" w:lineRule="auto"/>
        <w:jc w:val="both"/>
        <w:rPr>
          <w:sz w:val="24"/>
          <w:szCs w:val="24"/>
        </w:rPr>
      </w:pPr>
      <w:r w:rsidRPr="00DB6D3D">
        <w:rPr>
          <w:sz w:val="24"/>
          <w:szCs w:val="24"/>
        </w:rPr>
        <w:t>план организации деятельности ученических сообществ (групп старшеклассников), юношеских общественных объединений, организаций;</w:t>
      </w:r>
    </w:p>
    <w:p w:rsidR="001C53F4" w:rsidRDefault="001C53F4" w:rsidP="00EE3229">
      <w:pPr>
        <w:pStyle w:val="a9"/>
        <w:numPr>
          <w:ilvl w:val="0"/>
          <w:numId w:val="200"/>
        </w:numPr>
        <w:spacing w:line="276" w:lineRule="auto"/>
        <w:jc w:val="both"/>
        <w:rPr>
          <w:sz w:val="24"/>
          <w:szCs w:val="24"/>
        </w:rPr>
      </w:pPr>
      <w:r w:rsidRPr="00DB6D3D">
        <w:rPr>
          <w:sz w:val="24"/>
          <w:szCs w:val="24"/>
        </w:rPr>
        <w:t>план воспитательных мероприятий</w:t>
      </w:r>
      <w:r>
        <w:rPr>
          <w:sz w:val="24"/>
          <w:szCs w:val="24"/>
        </w:rPr>
        <w:t xml:space="preserve"> школы и класса</w:t>
      </w:r>
      <w:r w:rsidRPr="00DB6D3D">
        <w:rPr>
          <w:sz w:val="24"/>
          <w:szCs w:val="24"/>
        </w:rPr>
        <w:t>.</w:t>
      </w:r>
    </w:p>
    <w:p w:rsidR="00293BBD" w:rsidRDefault="00293BBD" w:rsidP="00444F95">
      <w:pPr>
        <w:pStyle w:val="a9"/>
        <w:spacing w:line="276" w:lineRule="auto"/>
        <w:ind w:left="720"/>
        <w:rPr>
          <w:b/>
          <w:sz w:val="24"/>
          <w:szCs w:val="24"/>
        </w:rPr>
      </w:pPr>
    </w:p>
    <w:p w:rsidR="00293BBD" w:rsidRDefault="00DA5D74" w:rsidP="00BB5A72">
      <w:pPr>
        <w:pStyle w:val="a9"/>
        <w:rPr>
          <w:sz w:val="24"/>
          <w:szCs w:val="24"/>
        </w:rPr>
      </w:pPr>
      <w:r w:rsidRPr="00DA5D74">
        <w:rPr>
          <w:b/>
          <w:sz w:val="24"/>
          <w:szCs w:val="24"/>
        </w:rPr>
        <w:t>З.</w:t>
      </w:r>
      <w:r>
        <w:rPr>
          <w:b/>
          <w:sz w:val="24"/>
          <w:szCs w:val="24"/>
        </w:rPr>
        <w:t>.</w:t>
      </w:r>
      <w:r w:rsidRPr="00DA5D74">
        <w:rPr>
          <w:b/>
          <w:sz w:val="24"/>
          <w:szCs w:val="24"/>
        </w:rPr>
        <w:t>2</w:t>
      </w:r>
      <w:r>
        <w:rPr>
          <w:sz w:val="24"/>
          <w:szCs w:val="24"/>
        </w:rPr>
        <w:t xml:space="preserve"> </w:t>
      </w:r>
      <w:r w:rsidR="00BB5A72">
        <w:rPr>
          <w:sz w:val="24"/>
          <w:szCs w:val="24"/>
        </w:rPr>
        <w:t xml:space="preserve"> </w:t>
      </w:r>
      <w:r w:rsidR="00293BBD" w:rsidRPr="00293BBD">
        <w:rPr>
          <w:b/>
          <w:sz w:val="24"/>
          <w:szCs w:val="24"/>
        </w:rPr>
        <w:t>Обеспечение учебниками.</w:t>
      </w:r>
    </w:p>
    <w:p w:rsidR="00293BBD" w:rsidRDefault="00293BBD" w:rsidP="00BB5A72">
      <w:pPr>
        <w:pStyle w:val="a9"/>
        <w:rPr>
          <w:sz w:val="24"/>
          <w:szCs w:val="24"/>
        </w:rPr>
      </w:pPr>
    </w:p>
    <w:p w:rsidR="00BB5A72" w:rsidRPr="00BB5A72" w:rsidRDefault="00BB5A72" w:rsidP="00BB5A72">
      <w:pPr>
        <w:pStyle w:val="a9"/>
        <w:rPr>
          <w:sz w:val="24"/>
          <w:szCs w:val="24"/>
        </w:rPr>
      </w:pPr>
      <w:r w:rsidRPr="00BB5A72">
        <w:rPr>
          <w:sz w:val="24"/>
          <w:szCs w:val="24"/>
        </w:rPr>
        <w:t>Для реализации ООП СОО (ФГОС) в МБОУ «Украинская школа» используются утверждённые линейки учебников.</w:t>
      </w:r>
    </w:p>
    <w:p w:rsidR="00BB5A72" w:rsidRDefault="00BB5A72" w:rsidP="00A60602">
      <w:pPr>
        <w:pStyle w:val="a9"/>
        <w:jc w:val="center"/>
        <w:rPr>
          <w:sz w:val="24"/>
          <w:szCs w:val="24"/>
          <w:u w:val="single"/>
        </w:rPr>
      </w:pPr>
    </w:p>
    <w:p w:rsidR="00A60602" w:rsidRDefault="00A60602" w:rsidP="00BB5A72">
      <w:pPr>
        <w:pStyle w:val="a9"/>
        <w:rPr>
          <w:sz w:val="24"/>
          <w:szCs w:val="24"/>
          <w:u w:val="single"/>
        </w:rPr>
      </w:pPr>
      <w:r>
        <w:rPr>
          <w:sz w:val="24"/>
          <w:szCs w:val="24"/>
          <w:u w:val="single"/>
        </w:rPr>
        <w:t>Перечень учебников, обеспечивающих реализацию учебного плана</w:t>
      </w:r>
    </w:p>
    <w:p w:rsidR="00BB5A72" w:rsidRDefault="00BB5A72" w:rsidP="00BB5A72">
      <w:pPr>
        <w:pStyle w:val="a9"/>
        <w:rPr>
          <w:sz w:val="24"/>
          <w:szCs w:val="24"/>
          <w:u w:val="single"/>
        </w:rPr>
      </w:pPr>
    </w:p>
    <w:p w:rsidR="00BB5A72" w:rsidRPr="001C53F4" w:rsidRDefault="00BB5A72" w:rsidP="00BB5A72">
      <w:pPr>
        <w:pStyle w:val="aa"/>
        <w:rPr>
          <w:b/>
          <w:sz w:val="24"/>
          <w:szCs w:val="24"/>
        </w:rPr>
      </w:pPr>
      <w:r w:rsidRPr="001C53F4">
        <w:rPr>
          <w:b/>
          <w:sz w:val="24"/>
          <w:szCs w:val="24"/>
        </w:rPr>
        <w:t>Линейка учебников для 10-х классов:</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694"/>
        <w:gridCol w:w="3969"/>
        <w:gridCol w:w="2552"/>
      </w:tblGrid>
      <w:tr w:rsidR="00BB5A72" w:rsidRPr="00D72530" w:rsidTr="001C53F4">
        <w:tc>
          <w:tcPr>
            <w:tcW w:w="675" w:type="dxa"/>
          </w:tcPr>
          <w:p w:rsidR="00BB5A72" w:rsidRPr="007F0C2E" w:rsidRDefault="00BB5A72" w:rsidP="00304674">
            <w:pPr>
              <w:pStyle w:val="a9"/>
            </w:pPr>
            <w:r w:rsidRPr="007F0C2E">
              <w:t>№ п/п</w:t>
            </w:r>
          </w:p>
        </w:tc>
        <w:tc>
          <w:tcPr>
            <w:tcW w:w="2694" w:type="dxa"/>
          </w:tcPr>
          <w:p w:rsidR="00BB5A72" w:rsidRPr="007F0C2E" w:rsidRDefault="00BB5A72" w:rsidP="00304674">
            <w:pPr>
              <w:pStyle w:val="a9"/>
            </w:pPr>
            <w:r w:rsidRPr="007F0C2E">
              <w:t>название учебника</w:t>
            </w:r>
          </w:p>
        </w:tc>
        <w:tc>
          <w:tcPr>
            <w:tcW w:w="3969" w:type="dxa"/>
          </w:tcPr>
          <w:p w:rsidR="00BB5A72" w:rsidRPr="007F0C2E" w:rsidRDefault="00BB5A72" w:rsidP="00304674">
            <w:pPr>
              <w:pStyle w:val="a9"/>
            </w:pPr>
            <w:r w:rsidRPr="007F0C2E">
              <w:t>авторы</w:t>
            </w:r>
          </w:p>
        </w:tc>
        <w:tc>
          <w:tcPr>
            <w:tcW w:w="2552" w:type="dxa"/>
          </w:tcPr>
          <w:p w:rsidR="00BB5A72" w:rsidRPr="007F0C2E" w:rsidRDefault="00BB5A72" w:rsidP="00304674">
            <w:pPr>
              <w:pStyle w:val="a9"/>
            </w:pPr>
            <w:r w:rsidRPr="007F0C2E">
              <w:t>библиография учебника</w:t>
            </w:r>
          </w:p>
        </w:tc>
      </w:tr>
      <w:tr w:rsidR="00BB5A72" w:rsidRPr="00A252C9" w:rsidTr="001C53F4">
        <w:trPr>
          <w:trHeight w:val="287"/>
        </w:trPr>
        <w:tc>
          <w:tcPr>
            <w:tcW w:w="675" w:type="dxa"/>
            <w:shd w:val="clear" w:color="auto" w:fill="auto"/>
          </w:tcPr>
          <w:p w:rsidR="00BB5A72" w:rsidRPr="007F0C2E" w:rsidRDefault="00BB5A72" w:rsidP="00304674">
            <w:pPr>
              <w:pStyle w:val="a9"/>
            </w:pPr>
            <w:r w:rsidRPr="007F0C2E">
              <w:t>1</w:t>
            </w:r>
          </w:p>
        </w:tc>
        <w:tc>
          <w:tcPr>
            <w:tcW w:w="2694" w:type="dxa"/>
            <w:shd w:val="clear" w:color="auto" w:fill="auto"/>
          </w:tcPr>
          <w:p w:rsidR="00BB5A72" w:rsidRPr="007F0C2E" w:rsidRDefault="00BB5A72" w:rsidP="00304674">
            <w:pPr>
              <w:pStyle w:val="a9"/>
            </w:pPr>
            <w:r w:rsidRPr="007F0C2E">
              <w:t>Русский язык</w:t>
            </w:r>
          </w:p>
        </w:tc>
        <w:tc>
          <w:tcPr>
            <w:tcW w:w="3969" w:type="dxa"/>
            <w:shd w:val="clear" w:color="auto" w:fill="auto"/>
          </w:tcPr>
          <w:p w:rsidR="00BB5A72" w:rsidRDefault="00BB5A72" w:rsidP="00304674">
            <w:pPr>
              <w:pStyle w:val="a9"/>
            </w:pPr>
            <w:r>
              <w:t>Власенков А.И., Рыбченова Л.М.</w:t>
            </w:r>
          </w:p>
          <w:p w:rsidR="00BB5A72" w:rsidRPr="00947A55" w:rsidRDefault="00BB5A72" w:rsidP="00304674">
            <w:pPr>
              <w:pStyle w:val="a9"/>
            </w:pP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1C53F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2</w:t>
            </w:r>
          </w:p>
        </w:tc>
        <w:tc>
          <w:tcPr>
            <w:tcW w:w="2694" w:type="dxa"/>
            <w:shd w:val="clear" w:color="auto" w:fill="auto"/>
          </w:tcPr>
          <w:p w:rsidR="00BB5A72" w:rsidRDefault="00BB5A72" w:rsidP="00304674">
            <w:pPr>
              <w:pStyle w:val="a9"/>
            </w:pPr>
            <w:r w:rsidRPr="007F0C2E">
              <w:t>Литератур</w:t>
            </w:r>
            <w:r>
              <w:t>а</w:t>
            </w:r>
          </w:p>
          <w:p w:rsidR="00BB5A72" w:rsidRPr="007F0C2E" w:rsidRDefault="00BB5A72" w:rsidP="00304674">
            <w:pPr>
              <w:pStyle w:val="a9"/>
            </w:pPr>
            <w:r w:rsidRPr="007F0C2E">
              <w:t>(в 2-х частях)</w:t>
            </w:r>
          </w:p>
        </w:tc>
        <w:tc>
          <w:tcPr>
            <w:tcW w:w="3969" w:type="dxa"/>
            <w:shd w:val="clear" w:color="auto" w:fill="auto"/>
          </w:tcPr>
          <w:p w:rsidR="00BB5A72" w:rsidRPr="00947A55" w:rsidRDefault="00BB5A72" w:rsidP="00304674">
            <w:pPr>
              <w:pStyle w:val="a9"/>
            </w:pPr>
            <w:r w:rsidRPr="00947A55">
              <w:t>СахаровВ.И., Зинин С.А.</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3</w:t>
            </w:r>
          </w:p>
        </w:tc>
        <w:tc>
          <w:tcPr>
            <w:tcW w:w="2694" w:type="dxa"/>
            <w:shd w:val="clear" w:color="auto" w:fill="auto"/>
          </w:tcPr>
          <w:p w:rsidR="00BB5A72" w:rsidRPr="007F0C2E" w:rsidRDefault="00BB5A72" w:rsidP="00304674">
            <w:pPr>
              <w:pStyle w:val="a9"/>
            </w:pPr>
            <w:r w:rsidRPr="007F0C2E">
              <w:t>Английский язык</w:t>
            </w:r>
          </w:p>
          <w:p w:rsidR="00BB5A72" w:rsidRPr="007F0C2E" w:rsidRDefault="00BB5A72" w:rsidP="00304674">
            <w:pPr>
              <w:pStyle w:val="a9"/>
            </w:pPr>
            <w:r w:rsidRPr="007F0C2E">
              <w:t>(</w:t>
            </w:r>
            <w:r>
              <w:t>базовый уровень</w:t>
            </w:r>
            <w:r w:rsidRPr="007F0C2E">
              <w:t>)</w:t>
            </w:r>
          </w:p>
        </w:tc>
        <w:tc>
          <w:tcPr>
            <w:tcW w:w="3969" w:type="dxa"/>
            <w:shd w:val="clear" w:color="auto" w:fill="auto"/>
          </w:tcPr>
          <w:p w:rsidR="00BB5A72" w:rsidRDefault="00BB5A72" w:rsidP="00304674">
            <w:pPr>
              <w:pStyle w:val="a9"/>
              <w:rPr>
                <w:bCs/>
              </w:rPr>
            </w:pPr>
            <w:r>
              <w:rPr>
                <w:bCs/>
              </w:rPr>
              <w:t>Афанасьева О.В.</w:t>
            </w:r>
          </w:p>
          <w:p w:rsidR="00BB5A72" w:rsidRPr="00B636C2" w:rsidRDefault="00BB5A72" w:rsidP="00304674">
            <w:pPr>
              <w:pStyle w:val="a9"/>
              <w:rPr>
                <w:bCs/>
              </w:rPr>
            </w:pPr>
            <w:r>
              <w:rPr>
                <w:bCs/>
              </w:rPr>
              <w:t>Дули Д., Михеева И.В. и др.</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4</w:t>
            </w:r>
          </w:p>
        </w:tc>
        <w:tc>
          <w:tcPr>
            <w:tcW w:w="2694" w:type="dxa"/>
            <w:shd w:val="clear" w:color="auto" w:fill="auto"/>
          </w:tcPr>
          <w:p w:rsidR="00BB5A72" w:rsidRPr="007F0C2E" w:rsidRDefault="00BB5A72" w:rsidP="00304674">
            <w:pPr>
              <w:pStyle w:val="a9"/>
            </w:pPr>
            <w:r w:rsidRPr="007F0C2E">
              <w:t xml:space="preserve">Всеобщая история. </w:t>
            </w:r>
            <w:r>
              <w:t>(базовый уровень)</w:t>
            </w:r>
          </w:p>
        </w:tc>
        <w:tc>
          <w:tcPr>
            <w:tcW w:w="3969" w:type="dxa"/>
            <w:shd w:val="clear" w:color="auto" w:fill="auto"/>
          </w:tcPr>
          <w:p w:rsidR="00BB5A72" w:rsidRPr="00947A55" w:rsidRDefault="00BB5A72" w:rsidP="00304674">
            <w:pPr>
              <w:pStyle w:val="a9"/>
            </w:pPr>
            <w:r w:rsidRPr="00947A55">
              <w:t>Уколова В.И.</w:t>
            </w:r>
          </w:p>
          <w:p w:rsidR="00BB5A72" w:rsidRPr="00947A55" w:rsidRDefault="00BB5A72" w:rsidP="00304674">
            <w:pPr>
              <w:pStyle w:val="a9"/>
            </w:pPr>
            <w:r w:rsidRPr="00947A55">
              <w:t>Ревякин А.В.</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5</w:t>
            </w:r>
          </w:p>
        </w:tc>
        <w:tc>
          <w:tcPr>
            <w:tcW w:w="2694" w:type="dxa"/>
            <w:shd w:val="clear" w:color="auto" w:fill="auto"/>
          </w:tcPr>
          <w:p w:rsidR="00BB5A72" w:rsidRPr="007F0C2E" w:rsidRDefault="00BB5A72" w:rsidP="00304674">
            <w:pPr>
              <w:pStyle w:val="a9"/>
            </w:pPr>
            <w:r w:rsidRPr="007F0C2E">
              <w:t xml:space="preserve">История России </w:t>
            </w:r>
          </w:p>
          <w:p w:rsidR="00BB5A72" w:rsidRPr="007F0C2E" w:rsidRDefault="00BB5A72" w:rsidP="00304674">
            <w:pPr>
              <w:pStyle w:val="a9"/>
            </w:pPr>
            <w:r w:rsidRPr="007F0C2E">
              <w:t xml:space="preserve">(в </w:t>
            </w:r>
            <w:r>
              <w:t>3</w:t>
            </w:r>
            <w:r w:rsidRPr="007F0C2E">
              <w:t>-х частях)</w:t>
            </w:r>
          </w:p>
        </w:tc>
        <w:tc>
          <w:tcPr>
            <w:tcW w:w="3969" w:type="dxa"/>
            <w:shd w:val="clear" w:color="auto" w:fill="auto"/>
          </w:tcPr>
          <w:p w:rsidR="00BB5A72" w:rsidRPr="00947A55" w:rsidRDefault="00BB5A72" w:rsidP="00304674">
            <w:pPr>
              <w:pStyle w:val="a9"/>
            </w:pPr>
            <w:r w:rsidRPr="00947A55">
              <w:t>Горинов М.М.</w:t>
            </w:r>
          </w:p>
          <w:p w:rsidR="00BB5A72" w:rsidRPr="00D94F39" w:rsidRDefault="00BB5A72" w:rsidP="00304674">
            <w:pPr>
              <w:pStyle w:val="a9"/>
            </w:pPr>
            <w:r w:rsidRPr="00947A55">
              <w:t>Данилов А.А. и др.</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6</w:t>
            </w:r>
          </w:p>
        </w:tc>
        <w:tc>
          <w:tcPr>
            <w:tcW w:w="2694" w:type="dxa"/>
            <w:shd w:val="clear" w:color="auto" w:fill="auto"/>
          </w:tcPr>
          <w:p w:rsidR="00BB5A72" w:rsidRPr="007F0C2E" w:rsidRDefault="00BB5A72" w:rsidP="00304674">
            <w:pPr>
              <w:pStyle w:val="a9"/>
            </w:pPr>
            <w:r w:rsidRPr="007F0C2E">
              <w:t>Обществознание</w:t>
            </w:r>
          </w:p>
        </w:tc>
        <w:tc>
          <w:tcPr>
            <w:tcW w:w="3969" w:type="dxa"/>
            <w:shd w:val="clear" w:color="auto" w:fill="auto"/>
          </w:tcPr>
          <w:p w:rsidR="00BB5A72" w:rsidRPr="00947A55" w:rsidRDefault="00BB5A72" w:rsidP="00304674">
            <w:pPr>
              <w:pStyle w:val="a9"/>
            </w:pPr>
            <w:r w:rsidRPr="00947A55">
              <w:t>Боголюбов Л.Н.</w:t>
            </w:r>
          </w:p>
          <w:p w:rsidR="00BB5A72" w:rsidRPr="00947A55" w:rsidRDefault="00BB5A72" w:rsidP="00304674">
            <w:pPr>
              <w:pStyle w:val="a9"/>
            </w:pPr>
            <w:r w:rsidRPr="00947A55">
              <w:t>Лазебникова А.Ю.</w:t>
            </w:r>
          </w:p>
          <w:p w:rsidR="00BB5A72" w:rsidRPr="007F0C2E" w:rsidRDefault="00BB5A72" w:rsidP="001C53F4">
            <w:pPr>
              <w:pStyle w:val="a9"/>
            </w:pPr>
            <w:r w:rsidRPr="00947A55">
              <w:t>Матвеев А.И.</w:t>
            </w:r>
            <w:r w:rsidR="001C53F4">
              <w:t xml:space="preserve"> </w:t>
            </w:r>
            <w:r w:rsidRPr="00947A55">
              <w:t>(под. Ред. Боголюбова Л.Н.)</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7</w:t>
            </w:r>
          </w:p>
        </w:tc>
        <w:tc>
          <w:tcPr>
            <w:tcW w:w="2694" w:type="dxa"/>
            <w:shd w:val="clear" w:color="auto" w:fill="auto"/>
          </w:tcPr>
          <w:p w:rsidR="00BB5A72" w:rsidRPr="007F0C2E" w:rsidRDefault="00BB5A72" w:rsidP="00304674">
            <w:pPr>
              <w:pStyle w:val="a9"/>
              <w:rPr>
                <w:bCs/>
              </w:rPr>
            </w:pPr>
            <w:r w:rsidRPr="007F0C2E">
              <w:rPr>
                <w:bCs/>
              </w:rPr>
              <w:t>География</w:t>
            </w:r>
          </w:p>
        </w:tc>
        <w:tc>
          <w:tcPr>
            <w:tcW w:w="3969" w:type="dxa"/>
            <w:shd w:val="clear" w:color="auto" w:fill="auto"/>
          </w:tcPr>
          <w:p w:rsidR="00BB5A72" w:rsidRPr="00947A55" w:rsidRDefault="00BB5A72" w:rsidP="00304674">
            <w:pPr>
              <w:pStyle w:val="a9"/>
            </w:pPr>
            <w:r w:rsidRPr="00947A55">
              <w:t>Максаковский В.П.</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8</w:t>
            </w:r>
          </w:p>
        </w:tc>
        <w:tc>
          <w:tcPr>
            <w:tcW w:w="2694" w:type="dxa"/>
            <w:shd w:val="clear" w:color="auto" w:fill="auto"/>
          </w:tcPr>
          <w:p w:rsidR="00BB5A72" w:rsidRPr="00947A55" w:rsidRDefault="00BB5A72" w:rsidP="00304674">
            <w:pPr>
              <w:pStyle w:val="a9"/>
            </w:pPr>
            <w:r w:rsidRPr="00947A55">
              <w:t>Алгебра и начала математического  анализа</w:t>
            </w:r>
          </w:p>
        </w:tc>
        <w:tc>
          <w:tcPr>
            <w:tcW w:w="3969" w:type="dxa"/>
            <w:shd w:val="clear" w:color="auto" w:fill="auto"/>
          </w:tcPr>
          <w:p w:rsidR="00BB5A72" w:rsidRDefault="00BB5A72" w:rsidP="00304674">
            <w:pPr>
              <w:pStyle w:val="a9"/>
            </w:pPr>
            <w:r w:rsidRPr="00947A55">
              <w:t xml:space="preserve">НикольскийС. М., ПотаповМ.К., </w:t>
            </w:r>
          </w:p>
          <w:p w:rsidR="00BB5A72" w:rsidRPr="00947A55" w:rsidRDefault="00BB5A72" w:rsidP="00304674">
            <w:pPr>
              <w:pStyle w:val="a9"/>
            </w:pPr>
            <w:r w:rsidRPr="00947A55">
              <w:t>РешетниковН. Н., ШевкинА. В.</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9</w:t>
            </w:r>
          </w:p>
        </w:tc>
        <w:tc>
          <w:tcPr>
            <w:tcW w:w="2694" w:type="dxa"/>
            <w:shd w:val="clear" w:color="auto" w:fill="auto"/>
          </w:tcPr>
          <w:p w:rsidR="00BB5A72" w:rsidRPr="007F0C2E" w:rsidRDefault="00BB5A72" w:rsidP="00304674">
            <w:pPr>
              <w:pStyle w:val="a9"/>
            </w:pPr>
            <w:r w:rsidRPr="007F0C2E">
              <w:t>Геометрия</w:t>
            </w:r>
          </w:p>
        </w:tc>
        <w:tc>
          <w:tcPr>
            <w:tcW w:w="3969" w:type="dxa"/>
            <w:shd w:val="clear" w:color="auto" w:fill="auto"/>
          </w:tcPr>
          <w:p w:rsidR="00BB5A72" w:rsidRPr="00947A55" w:rsidRDefault="00BB5A72" w:rsidP="00304674">
            <w:pPr>
              <w:pStyle w:val="a9"/>
            </w:pPr>
            <w:r w:rsidRPr="00947A55">
              <w:t>АтанасянЛ. С., БутузовВ. Ф., КадомцевС. Б.  и др</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10</w:t>
            </w:r>
          </w:p>
        </w:tc>
        <w:tc>
          <w:tcPr>
            <w:tcW w:w="2694" w:type="dxa"/>
            <w:shd w:val="clear" w:color="auto" w:fill="auto"/>
          </w:tcPr>
          <w:p w:rsidR="00BB5A72" w:rsidRPr="007F0C2E" w:rsidRDefault="00BB5A72" w:rsidP="00304674">
            <w:pPr>
              <w:pStyle w:val="a9"/>
            </w:pPr>
            <w:r w:rsidRPr="007F0C2E">
              <w:t>Информатика</w:t>
            </w:r>
          </w:p>
        </w:tc>
        <w:tc>
          <w:tcPr>
            <w:tcW w:w="3969" w:type="dxa"/>
            <w:shd w:val="clear" w:color="auto" w:fill="auto"/>
          </w:tcPr>
          <w:p w:rsidR="00BB5A72" w:rsidRPr="003B4B67" w:rsidRDefault="00BB5A72" w:rsidP="00304674">
            <w:pPr>
              <w:pStyle w:val="a9"/>
            </w:pPr>
            <w:r w:rsidRPr="003B4B67">
              <w:t xml:space="preserve">И.Г. Семакин, </w:t>
            </w:r>
          </w:p>
          <w:p w:rsidR="00BB5A72" w:rsidRPr="003B4B67" w:rsidRDefault="00BB5A72" w:rsidP="00304674">
            <w:pPr>
              <w:pStyle w:val="a9"/>
              <w:rPr>
                <w:color w:val="000000"/>
              </w:rPr>
            </w:pPr>
            <w:r w:rsidRPr="003B4B67">
              <w:t>Е.К. Хеннер, Т.Ю. Шеина</w:t>
            </w:r>
          </w:p>
        </w:tc>
        <w:tc>
          <w:tcPr>
            <w:tcW w:w="2552" w:type="dxa"/>
            <w:shd w:val="clear" w:color="auto" w:fill="auto"/>
          </w:tcPr>
          <w:p w:rsidR="00BB5A72" w:rsidRPr="007F0C2E" w:rsidRDefault="00BB5A72" w:rsidP="00304674">
            <w:pPr>
              <w:pStyle w:val="a9"/>
            </w:pPr>
            <w:r w:rsidRPr="007F0C2E">
              <w:t>И.Г. Семакин. — М.: БИНОМ</w:t>
            </w:r>
          </w:p>
        </w:tc>
      </w:tr>
      <w:tr w:rsidR="00BB5A72" w:rsidRPr="00A252C9" w:rsidTr="001C53F4">
        <w:tc>
          <w:tcPr>
            <w:tcW w:w="675" w:type="dxa"/>
            <w:shd w:val="clear" w:color="auto" w:fill="auto"/>
          </w:tcPr>
          <w:p w:rsidR="00BB5A72" w:rsidRPr="007F0C2E" w:rsidRDefault="00BB5A72" w:rsidP="00304674">
            <w:pPr>
              <w:pStyle w:val="a9"/>
            </w:pPr>
            <w:r w:rsidRPr="007F0C2E">
              <w:t>11</w:t>
            </w:r>
          </w:p>
        </w:tc>
        <w:tc>
          <w:tcPr>
            <w:tcW w:w="2694" w:type="dxa"/>
            <w:shd w:val="clear" w:color="auto" w:fill="auto"/>
          </w:tcPr>
          <w:p w:rsidR="00BB5A72" w:rsidRPr="007F0C2E" w:rsidRDefault="00BB5A72" w:rsidP="00304674">
            <w:pPr>
              <w:pStyle w:val="a9"/>
            </w:pPr>
            <w:r w:rsidRPr="007F0C2E">
              <w:t>Физика</w:t>
            </w:r>
          </w:p>
        </w:tc>
        <w:tc>
          <w:tcPr>
            <w:tcW w:w="3969" w:type="dxa"/>
            <w:shd w:val="clear" w:color="auto" w:fill="auto"/>
          </w:tcPr>
          <w:p w:rsidR="00BB5A72" w:rsidRDefault="00BB5A72" w:rsidP="00304674">
            <w:pPr>
              <w:pStyle w:val="a9"/>
            </w:pPr>
            <w:r w:rsidRPr="003B4B67">
              <w:t>Мякишев</w:t>
            </w:r>
            <w:r w:rsidRPr="003B4B67">
              <w:rPr>
                <w:u w:val="single"/>
              </w:rPr>
              <w:t>Г</w:t>
            </w:r>
            <w:r w:rsidRPr="003B4B67">
              <w:t xml:space="preserve">.Я., </w:t>
            </w:r>
          </w:p>
          <w:p w:rsidR="00BB5A72" w:rsidRPr="003B4B67" w:rsidRDefault="00BB5A72" w:rsidP="00304674">
            <w:pPr>
              <w:pStyle w:val="a9"/>
              <w:rPr>
                <w:u w:val="single"/>
              </w:rPr>
            </w:pPr>
            <w:r w:rsidRPr="003B4B67">
              <w:t>Буховцев Б.Б. и др.</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t>12</w:t>
            </w:r>
          </w:p>
        </w:tc>
        <w:tc>
          <w:tcPr>
            <w:tcW w:w="2694" w:type="dxa"/>
            <w:shd w:val="clear" w:color="auto" w:fill="auto"/>
          </w:tcPr>
          <w:p w:rsidR="00BB5A72" w:rsidRPr="007F0C2E" w:rsidRDefault="00BB5A72" w:rsidP="00304674">
            <w:pPr>
              <w:pStyle w:val="a9"/>
            </w:pPr>
            <w:r>
              <w:t>Астрономия</w:t>
            </w:r>
          </w:p>
        </w:tc>
        <w:tc>
          <w:tcPr>
            <w:tcW w:w="3969" w:type="dxa"/>
            <w:shd w:val="clear" w:color="auto" w:fill="auto"/>
          </w:tcPr>
          <w:p w:rsidR="00BB5A72" w:rsidRPr="003B4B67" w:rsidRDefault="00BB5A72" w:rsidP="00304674">
            <w:pPr>
              <w:pStyle w:val="a9"/>
            </w:pPr>
            <w:r>
              <w:rPr>
                <w:color w:val="000000"/>
              </w:rPr>
              <w:t>Чаругин В.М.</w:t>
            </w:r>
          </w:p>
        </w:tc>
        <w:tc>
          <w:tcPr>
            <w:tcW w:w="2552" w:type="dxa"/>
            <w:shd w:val="clear" w:color="auto" w:fill="auto"/>
          </w:tcPr>
          <w:p w:rsidR="00BB5A72" w:rsidRPr="007F0C2E" w:rsidRDefault="00BB5A72" w:rsidP="00304674">
            <w:pPr>
              <w:pStyle w:val="a9"/>
            </w:pPr>
            <w:r w:rsidRPr="007F0C2E">
              <w:t>АО «Издательство</w:t>
            </w:r>
          </w:p>
          <w:p w:rsidR="00BB5A72" w:rsidRPr="00D73626"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t>13</w:t>
            </w:r>
          </w:p>
        </w:tc>
        <w:tc>
          <w:tcPr>
            <w:tcW w:w="2694" w:type="dxa"/>
            <w:shd w:val="clear" w:color="auto" w:fill="auto"/>
          </w:tcPr>
          <w:p w:rsidR="00BB5A72" w:rsidRPr="007F0C2E" w:rsidRDefault="00BB5A72" w:rsidP="00304674">
            <w:pPr>
              <w:pStyle w:val="a9"/>
            </w:pPr>
            <w:r w:rsidRPr="007F0C2E">
              <w:t>Биология</w:t>
            </w:r>
          </w:p>
        </w:tc>
        <w:tc>
          <w:tcPr>
            <w:tcW w:w="3969" w:type="dxa"/>
            <w:shd w:val="clear" w:color="auto" w:fill="auto"/>
          </w:tcPr>
          <w:p w:rsidR="00BB5A72" w:rsidRDefault="00BB5A72" w:rsidP="00304674">
            <w:pPr>
              <w:pStyle w:val="a9"/>
            </w:pPr>
            <w:r w:rsidRPr="007F0C2E">
              <w:t xml:space="preserve">Сухорукова Л.Н., </w:t>
            </w:r>
          </w:p>
          <w:p w:rsidR="00BB5A72" w:rsidRPr="007F0C2E" w:rsidRDefault="00BB5A72" w:rsidP="001C53F4">
            <w:pPr>
              <w:pStyle w:val="a9"/>
            </w:pPr>
            <w:r w:rsidRPr="007F0C2E">
              <w:t>Кучменко Л.Н.</w:t>
            </w:r>
            <w:r>
              <w:t>, Иванова Т.В.</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lastRenderedPageBreak/>
              <w:t>13</w:t>
            </w:r>
          </w:p>
        </w:tc>
        <w:tc>
          <w:tcPr>
            <w:tcW w:w="2694" w:type="dxa"/>
            <w:shd w:val="clear" w:color="auto" w:fill="auto"/>
          </w:tcPr>
          <w:p w:rsidR="00BB5A72" w:rsidRPr="007F0C2E" w:rsidRDefault="00BB5A72" w:rsidP="00304674">
            <w:pPr>
              <w:pStyle w:val="a9"/>
            </w:pPr>
            <w:r w:rsidRPr="007F0C2E">
              <w:t>Химия</w:t>
            </w:r>
          </w:p>
        </w:tc>
        <w:tc>
          <w:tcPr>
            <w:tcW w:w="3969" w:type="dxa"/>
            <w:shd w:val="clear" w:color="auto" w:fill="auto"/>
          </w:tcPr>
          <w:p w:rsidR="00BB5A72" w:rsidRPr="007F0C2E" w:rsidRDefault="00BB5A72" w:rsidP="00304674">
            <w:pPr>
              <w:pStyle w:val="a9"/>
            </w:pPr>
            <w:r w:rsidRPr="007F0C2E">
              <w:t xml:space="preserve">Рудзитис Г.Е., </w:t>
            </w:r>
          </w:p>
          <w:p w:rsidR="00BB5A72" w:rsidRPr="007F0C2E" w:rsidRDefault="00BB5A72" w:rsidP="00304674">
            <w:pPr>
              <w:pStyle w:val="a9"/>
              <w:rPr>
                <w:color w:val="000000"/>
              </w:rPr>
            </w:pPr>
            <w:r w:rsidRPr="007F0C2E">
              <w:t>ФельдманФ.Г.</w:t>
            </w:r>
          </w:p>
        </w:tc>
        <w:tc>
          <w:tcPr>
            <w:tcW w:w="2552"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rsidRPr="007F0C2E">
              <w:t>1</w:t>
            </w:r>
            <w:r>
              <w:t>4</w:t>
            </w:r>
          </w:p>
        </w:tc>
        <w:tc>
          <w:tcPr>
            <w:tcW w:w="2694" w:type="dxa"/>
            <w:shd w:val="clear" w:color="auto" w:fill="auto"/>
          </w:tcPr>
          <w:p w:rsidR="00BB5A72" w:rsidRPr="008102A5" w:rsidRDefault="00BB5A72" w:rsidP="00304674">
            <w:r w:rsidRPr="008102A5">
              <w:t>Мировая художественная культура</w:t>
            </w:r>
          </w:p>
        </w:tc>
        <w:tc>
          <w:tcPr>
            <w:tcW w:w="3969" w:type="dxa"/>
            <w:shd w:val="clear" w:color="auto" w:fill="auto"/>
          </w:tcPr>
          <w:p w:rsidR="00BB5A72" w:rsidRPr="00EF570C" w:rsidRDefault="00BB5A72" w:rsidP="00304674">
            <w:pPr>
              <w:pStyle w:val="a9"/>
            </w:pPr>
            <w:r w:rsidRPr="00EF570C">
              <w:t>Л.А. Рапацкая</w:t>
            </w:r>
          </w:p>
        </w:tc>
        <w:tc>
          <w:tcPr>
            <w:tcW w:w="2552" w:type="dxa"/>
            <w:shd w:val="clear" w:color="auto" w:fill="auto"/>
          </w:tcPr>
          <w:p w:rsidR="00BB5A72" w:rsidRPr="00EF570C" w:rsidRDefault="00BB5A72" w:rsidP="00304674">
            <w:pPr>
              <w:pStyle w:val="a9"/>
            </w:pPr>
            <w:r w:rsidRPr="00EF570C">
              <w:t>Гуманитарный издательский центр «Владос»</w:t>
            </w:r>
          </w:p>
        </w:tc>
      </w:tr>
      <w:tr w:rsidR="00BB5A72" w:rsidRPr="00A252C9" w:rsidTr="001C53F4">
        <w:tc>
          <w:tcPr>
            <w:tcW w:w="675" w:type="dxa"/>
            <w:shd w:val="clear" w:color="auto" w:fill="auto"/>
          </w:tcPr>
          <w:p w:rsidR="00BB5A72" w:rsidRPr="00BB5A72" w:rsidRDefault="00BB5A72" w:rsidP="00304674">
            <w:pPr>
              <w:pStyle w:val="a9"/>
            </w:pPr>
            <w:r w:rsidRPr="00BB5A72">
              <w:t>15</w:t>
            </w:r>
          </w:p>
        </w:tc>
        <w:tc>
          <w:tcPr>
            <w:tcW w:w="2694" w:type="dxa"/>
            <w:shd w:val="clear" w:color="auto" w:fill="auto"/>
          </w:tcPr>
          <w:p w:rsidR="00BB5A72" w:rsidRPr="00BB5A72" w:rsidRDefault="00BB5A72" w:rsidP="001C53F4">
            <w:pPr>
              <w:pStyle w:val="a9"/>
            </w:pPr>
            <w:r w:rsidRPr="00BB5A72">
              <w:t>Технология</w:t>
            </w:r>
          </w:p>
        </w:tc>
        <w:tc>
          <w:tcPr>
            <w:tcW w:w="3969" w:type="dxa"/>
            <w:shd w:val="clear" w:color="auto" w:fill="auto"/>
          </w:tcPr>
          <w:p w:rsidR="00BB5A72" w:rsidRPr="00BB5A72" w:rsidRDefault="00BB5A72" w:rsidP="001C53F4">
            <w:pPr>
              <w:pStyle w:val="a9"/>
              <w:rPr>
                <w:color w:val="000000"/>
              </w:rPr>
            </w:pPr>
            <w:r w:rsidRPr="00BB5A72">
              <w:rPr>
                <w:color w:val="000000"/>
              </w:rPr>
              <w:t xml:space="preserve">СасоваИ. А., </w:t>
            </w:r>
          </w:p>
          <w:p w:rsidR="00BB5A72" w:rsidRPr="00BB5A72" w:rsidRDefault="00BB5A72" w:rsidP="001C53F4">
            <w:pPr>
              <w:pStyle w:val="a9"/>
            </w:pPr>
            <w:r w:rsidRPr="00BB5A72">
              <w:rPr>
                <w:color w:val="000000"/>
              </w:rPr>
              <w:t>МарченкоА. В..</w:t>
            </w:r>
          </w:p>
        </w:tc>
        <w:tc>
          <w:tcPr>
            <w:tcW w:w="2552" w:type="dxa"/>
            <w:shd w:val="clear" w:color="auto" w:fill="auto"/>
          </w:tcPr>
          <w:p w:rsidR="00BB5A72" w:rsidRPr="00BB5A72" w:rsidRDefault="00BB5A72" w:rsidP="001C53F4">
            <w:pPr>
              <w:pStyle w:val="a9"/>
            </w:pPr>
            <w:r w:rsidRPr="00BB5A72">
              <w:t>ООО «Издательский центр ВЕНТАНА-ГРАФ»</w:t>
            </w:r>
          </w:p>
        </w:tc>
      </w:tr>
      <w:tr w:rsidR="00BB5A72" w:rsidRPr="00A252C9" w:rsidTr="001C53F4">
        <w:tc>
          <w:tcPr>
            <w:tcW w:w="675" w:type="dxa"/>
            <w:shd w:val="clear" w:color="auto" w:fill="auto"/>
          </w:tcPr>
          <w:p w:rsidR="00BB5A72" w:rsidRPr="007F0C2E" w:rsidRDefault="00BB5A72" w:rsidP="00304674">
            <w:pPr>
              <w:pStyle w:val="a9"/>
            </w:pPr>
            <w:r>
              <w:t>16</w:t>
            </w:r>
          </w:p>
        </w:tc>
        <w:tc>
          <w:tcPr>
            <w:tcW w:w="2694" w:type="dxa"/>
            <w:shd w:val="clear" w:color="auto" w:fill="auto"/>
          </w:tcPr>
          <w:p w:rsidR="00BB5A72" w:rsidRPr="007F0C2E" w:rsidRDefault="00BB5A72" w:rsidP="001C53F4">
            <w:pPr>
              <w:pStyle w:val="a9"/>
            </w:pPr>
            <w:r w:rsidRPr="007F0C2E">
              <w:t>Физическая культура</w:t>
            </w:r>
          </w:p>
        </w:tc>
        <w:tc>
          <w:tcPr>
            <w:tcW w:w="3969" w:type="dxa"/>
            <w:shd w:val="clear" w:color="auto" w:fill="auto"/>
          </w:tcPr>
          <w:p w:rsidR="00BB5A72" w:rsidRPr="007F0C2E" w:rsidRDefault="00BB5A72" w:rsidP="001C53F4">
            <w:pPr>
              <w:pStyle w:val="a9"/>
              <w:rPr>
                <w:color w:val="000000"/>
              </w:rPr>
            </w:pPr>
            <w:r>
              <w:rPr>
                <w:color w:val="000000"/>
              </w:rPr>
              <w:t>Лях В.И.</w:t>
            </w:r>
          </w:p>
        </w:tc>
        <w:tc>
          <w:tcPr>
            <w:tcW w:w="2552" w:type="dxa"/>
            <w:shd w:val="clear" w:color="auto" w:fill="auto"/>
          </w:tcPr>
          <w:p w:rsidR="00BB5A72" w:rsidRPr="007F0C2E" w:rsidRDefault="00BB5A72" w:rsidP="001C53F4">
            <w:pPr>
              <w:pStyle w:val="a9"/>
            </w:pPr>
            <w:r w:rsidRPr="007F0C2E">
              <w:t>АО «Издательство</w:t>
            </w:r>
          </w:p>
          <w:p w:rsidR="00BB5A72" w:rsidRPr="007F0C2E" w:rsidRDefault="00BB5A72" w:rsidP="001C53F4">
            <w:pPr>
              <w:pStyle w:val="a9"/>
            </w:pPr>
            <w:r w:rsidRPr="007F0C2E">
              <w:t>«Просвещение»</w:t>
            </w:r>
          </w:p>
        </w:tc>
      </w:tr>
      <w:tr w:rsidR="00BB5A72" w:rsidRPr="00A252C9" w:rsidTr="001C53F4">
        <w:tc>
          <w:tcPr>
            <w:tcW w:w="675" w:type="dxa"/>
            <w:shd w:val="clear" w:color="auto" w:fill="auto"/>
          </w:tcPr>
          <w:p w:rsidR="00BB5A72" w:rsidRPr="007F0C2E" w:rsidRDefault="00BB5A72" w:rsidP="00304674">
            <w:pPr>
              <w:pStyle w:val="a9"/>
            </w:pPr>
            <w:r>
              <w:t>17</w:t>
            </w:r>
          </w:p>
        </w:tc>
        <w:tc>
          <w:tcPr>
            <w:tcW w:w="2694" w:type="dxa"/>
            <w:shd w:val="clear" w:color="auto" w:fill="auto"/>
          </w:tcPr>
          <w:p w:rsidR="00BB5A72" w:rsidRPr="007F0C2E" w:rsidRDefault="00BB5A72" w:rsidP="001C53F4">
            <w:pPr>
              <w:pStyle w:val="a9"/>
            </w:pPr>
            <w:r w:rsidRPr="007F0C2E">
              <w:t>Основы безопасности жизнедеятельности</w:t>
            </w:r>
          </w:p>
        </w:tc>
        <w:tc>
          <w:tcPr>
            <w:tcW w:w="3969" w:type="dxa"/>
            <w:shd w:val="clear" w:color="auto" w:fill="auto"/>
          </w:tcPr>
          <w:p w:rsidR="00BB5A72" w:rsidRPr="007F0C2E" w:rsidRDefault="00BB5A72" w:rsidP="001C53F4">
            <w:pPr>
              <w:pStyle w:val="a9"/>
            </w:pPr>
            <w:r>
              <w:t>Смирнов А.Г., Хренников Б.О.</w:t>
            </w:r>
          </w:p>
        </w:tc>
        <w:tc>
          <w:tcPr>
            <w:tcW w:w="2552" w:type="dxa"/>
            <w:shd w:val="clear" w:color="auto" w:fill="auto"/>
          </w:tcPr>
          <w:p w:rsidR="00BB5A72" w:rsidRPr="007F0C2E" w:rsidRDefault="00BB5A72" w:rsidP="001C53F4">
            <w:pPr>
              <w:pStyle w:val="a9"/>
            </w:pPr>
            <w:r>
              <w:t>ООО «Издательский центр ВЕНТАНА-ГРАФ»</w:t>
            </w:r>
          </w:p>
        </w:tc>
      </w:tr>
    </w:tbl>
    <w:p w:rsidR="00BB5A72" w:rsidRPr="001C53F4" w:rsidRDefault="00BB5A72" w:rsidP="00BB5A72">
      <w:pPr>
        <w:pStyle w:val="aa"/>
        <w:rPr>
          <w:b/>
          <w:sz w:val="16"/>
          <w:szCs w:val="16"/>
        </w:rPr>
      </w:pPr>
    </w:p>
    <w:p w:rsidR="00BB5A72" w:rsidRPr="001C53F4" w:rsidRDefault="00BB5A72" w:rsidP="00BB5A72">
      <w:pPr>
        <w:pStyle w:val="aa"/>
        <w:rPr>
          <w:b/>
          <w:sz w:val="24"/>
          <w:szCs w:val="24"/>
        </w:rPr>
      </w:pPr>
      <w:r w:rsidRPr="001C53F4">
        <w:rPr>
          <w:b/>
          <w:sz w:val="24"/>
          <w:szCs w:val="24"/>
        </w:rPr>
        <w:t>Линейка учебников для 11-х классов:</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268"/>
        <w:gridCol w:w="4395"/>
        <w:gridCol w:w="2551"/>
      </w:tblGrid>
      <w:tr w:rsidR="00BB5A72" w:rsidRPr="00D72530" w:rsidTr="001C53F4">
        <w:tc>
          <w:tcPr>
            <w:tcW w:w="709" w:type="dxa"/>
          </w:tcPr>
          <w:p w:rsidR="00BB5A72" w:rsidRPr="007F0C2E" w:rsidRDefault="00BB5A72" w:rsidP="00304674">
            <w:pPr>
              <w:pStyle w:val="a9"/>
            </w:pPr>
            <w:r w:rsidRPr="007F0C2E">
              <w:t>№ п/п</w:t>
            </w:r>
          </w:p>
        </w:tc>
        <w:tc>
          <w:tcPr>
            <w:tcW w:w="2268" w:type="dxa"/>
          </w:tcPr>
          <w:p w:rsidR="00BB5A72" w:rsidRPr="007F0C2E" w:rsidRDefault="00BB5A72" w:rsidP="00304674">
            <w:pPr>
              <w:pStyle w:val="a9"/>
            </w:pPr>
            <w:r w:rsidRPr="007F0C2E">
              <w:t>название учебника</w:t>
            </w:r>
          </w:p>
        </w:tc>
        <w:tc>
          <w:tcPr>
            <w:tcW w:w="4395" w:type="dxa"/>
          </w:tcPr>
          <w:p w:rsidR="00BB5A72" w:rsidRPr="007F0C2E" w:rsidRDefault="00BB5A72" w:rsidP="00304674">
            <w:pPr>
              <w:pStyle w:val="a9"/>
            </w:pPr>
            <w:r w:rsidRPr="007F0C2E">
              <w:t>авторы</w:t>
            </w:r>
          </w:p>
        </w:tc>
        <w:tc>
          <w:tcPr>
            <w:tcW w:w="2551" w:type="dxa"/>
          </w:tcPr>
          <w:p w:rsidR="00BB5A72" w:rsidRPr="007F0C2E" w:rsidRDefault="00BB5A72" w:rsidP="00304674">
            <w:pPr>
              <w:pStyle w:val="a9"/>
            </w:pPr>
            <w:r w:rsidRPr="007F0C2E">
              <w:t>библиография учебника</w:t>
            </w:r>
          </w:p>
        </w:tc>
      </w:tr>
      <w:tr w:rsidR="00BB5A72" w:rsidRPr="00A252C9" w:rsidTr="001C53F4">
        <w:trPr>
          <w:trHeight w:val="287"/>
        </w:trPr>
        <w:tc>
          <w:tcPr>
            <w:tcW w:w="709" w:type="dxa"/>
            <w:shd w:val="clear" w:color="auto" w:fill="auto"/>
          </w:tcPr>
          <w:p w:rsidR="00BB5A72" w:rsidRPr="007F0C2E" w:rsidRDefault="00BB5A72" w:rsidP="00304674">
            <w:pPr>
              <w:pStyle w:val="a9"/>
            </w:pPr>
            <w:r w:rsidRPr="007F0C2E">
              <w:t>1</w:t>
            </w:r>
          </w:p>
        </w:tc>
        <w:tc>
          <w:tcPr>
            <w:tcW w:w="2268" w:type="dxa"/>
            <w:shd w:val="clear" w:color="auto" w:fill="auto"/>
          </w:tcPr>
          <w:p w:rsidR="00BB5A72" w:rsidRPr="007F0C2E" w:rsidRDefault="00BB5A72" w:rsidP="00304674">
            <w:pPr>
              <w:pStyle w:val="a9"/>
            </w:pPr>
            <w:r w:rsidRPr="007F0C2E">
              <w:t>Русский язык</w:t>
            </w:r>
          </w:p>
        </w:tc>
        <w:tc>
          <w:tcPr>
            <w:tcW w:w="4395" w:type="dxa"/>
            <w:shd w:val="clear" w:color="auto" w:fill="auto"/>
          </w:tcPr>
          <w:p w:rsidR="00BB5A72" w:rsidRDefault="00BB5A72" w:rsidP="00304674">
            <w:pPr>
              <w:pStyle w:val="a9"/>
            </w:pPr>
            <w:r w:rsidRPr="00947A55">
              <w:t>РыбченковаЛ. М.</w:t>
            </w:r>
            <w:r>
              <w:t>,</w:t>
            </w:r>
          </w:p>
          <w:p w:rsidR="00BB5A72" w:rsidRPr="00947A55" w:rsidRDefault="00BB5A72" w:rsidP="00BB5A72">
            <w:pPr>
              <w:pStyle w:val="a9"/>
            </w:pPr>
            <w:r>
              <w:t>Александрова О.М., Нарушевич А.Г.</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2</w:t>
            </w:r>
          </w:p>
        </w:tc>
        <w:tc>
          <w:tcPr>
            <w:tcW w:w="2268" w:type="dxa"/>
            <w:shd w:val="clear" w:color="auto" w:fill="auto"/>
          </w:tcPr>
          <w:p w:rsidR="00BB5A72" w:rsidRDefault="00BB5A72" w:rsidP="00304674">
            <w:pPr>
              <w:pStyle w:val="a9"/>
            </w:pPr>
            <w:r w:rsidRPr="007F0C2E">
              <w:t>Литератур</w:t>
            </w:r>
            <w:r>
              <w:t>а</w:t>
            </w:r>
          </w:p>
          <w:p w:rsidR="00BB5A72" w:rsidRPr="007F0C2E" w:rsidRDefault="00BB5A72" w:rsidP="00304674">
            <w:pPr>
              <w:pStyle w:val="a9"/>
            </w:pPr>
            <w:r w:rsidRPr="007F0C2E">
              <w:t>(в 2-х частях)</w:t>
            </w:r>
          </w:p>
        </w:tc>
        <w:tc>
          <w:tcPr>
            <w:tcW w:w="4395" w:type="dxa"/>
            <w:shd w:val="clear" w:color="auto" w:fill="auto"/>
          </w:tcPr>
          <w:p w:rsidR="00BB5A72" w:rsidRDefault="00BB5A72" w:rsidP="00304674">
            <w:pPr>
              <w:pStyle w:val="a9"/>
            </w:pPr>
            <w:r>
              <w:t>Чалмаев В.А.,</w:t>
            </w:r>
          </w:p>
          <w:p w:rsidR="00BB5A72" w:rsidRPr="000A4EAA" w:rsidRDefault="00BB5A72" w:rsidP="00304674">
            <w:pPr>
              <w:pStyle w:val="a9"/>
            </w:pPr>
            <w:r w:rsidRPr="000A4EAA">
              <w:t>Зинин С.А.</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3</w:t>
            </w:r>
          </w:p>
        </w:tc>
        <w:tc>
          <w:tcPr>
            <w:tcW w:w="2268" w:type="dxa"/>
            <w:shd w:val="clear" w:color="auto" w:fill="auto"/>
          </w:tcPr>
          <w:p w:rsidR="00BB5A72" w:rsidRPr="007F0C2E" w:rsidRDefault="00BB5A72" w:rsidP="00304674">
            <w:pPr>
              <w:pStyle w:val="a9"/>
            </w:pPr>
            <w:r w:rsidRPr="007F0C2E">
              <w:t>Английский язык</w:t>
            </w:r>
          </w:p>
          <w:p w:rsidR="00BB5A72" w:rsidRPr="007F0C2E" w:rsidRDefault="00BB5A72" w:rsidP="00304674">
            <w:pPr>
              <w:pStyle w:val="a9"/>
            </w:pPr>
            <w:r w:rsidRPr="007F0C2E">
              <w:t>(</w:t>
            </w:r>
            <w:r>
              <w:t>базовый уровень</w:t>
            </w:r>
            <w:r w:rsidRPr="007F0C2E">
              <w:t>)</w:t>
            </w:r>
          </w:p>
        </w:tc>
        <w:tc>
          <w:tcPr>
            <w:tcW w:w="4395" w:type="dxa"/>
            <w:shd w:val="clear" w:color="auto" w:fill="auto"/>
          </w:tcPr>
          <w:p w:rsidR="00BB5A72" w:rsidRDefault="00BB5A72" w:rsidP="00304674">
            <w:pPr>
              <w:pStyle w:val="a9"/>
              <w:rPr>
                <w:bCs/>
              </w:rPr>
            </w:pPr>
            <w:r>
              <w:rPr>
                <w:bCs/>
              </w:rPr>
              <w:t>Афанасьева О.В.</w:t>
            </w:r>
          </w:p>
          <w:p w:rsidR="00BB5A72" w:rsidRPr="00B636C2" w:rsidRDefault="00BB5A72" w:rsidP="00304674">
            <w:pPr>
              <w:pStyle w:val="a9"/>
              <w:rPr>
                <w:bCs/>
              </w:rPr>
            </w:pPr>
            <w:r>
              <w:rPr>
                <w:bCs/>
              </w:rPr>
              <w:t>Дули Д., Михеева И.В. и др.</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rPr>
          <w:trHeight w:val="281"/>
        </w:trPr>
        <w:tc>
          <w:tcPr>
            <w:tcW w:w="709" w:type="dxa"/>
            <w:shd w:val="clear" w:color="auto" w:fill="auto"/>
          </w:tcPr>
          <w:p w:rsidR="00BB5A72" w:rsidRPr="007F0C2E" w:rsidRDefault="00BB5A72" w:rsidP="00304674">
            <w:pPr>
              <w:pStyle w:val="a9"/>
            </w:pPr>
            <w:r w:rsidRPr="007F0C2E">
              <w:t>4</w:t>
            </w:r>
          </w:p>
        </w:tc>
        <w:tc>
          <w:tcPr>
            <w:tcW w:w="2268" w:type="dxa"/>
            <w:shd w:val="clear" w:color="auto" w:fill="auto"/>
          </w:tcPr>
          <w:p w:rsidR="00BB5A72" w:rsidRPr="007F0C2E" w:rsidRDefault="00BB5A72" w:rsidP="00304674">
            <w:pPr>
              <w:pStyle w:val="a9"/>
            </w:pPr>
            <w:r w:rsidRPr="007F0C2E">
              <w:t xml:space="preserve">Всеобщая история. </w:t>
            </w:r>
            <w:r>
              <w:t>(базовый уровень)</w:t>
            </w:r>
          </w:p>
        </w:tc>
        <w:tc>
          <w:tcPr>
            <w:tcW w:w="4395" w:type="dxa"/>
            <w:shd w:val="clear" w:color="auto" w:fill="auto"/>
          </w:tcPr>
          <w:p w:rsidR="00BB5A72" w:rsidRPr="000A4EAA" w:rsidRDefault="00BB5A72" w:rsidP="00304674">
            <w:pPr>
              <w:pStyle w:val="a9"/>
            </w:pPr>
            <w:r w:rsidRPr="000A4EAA">
              <w:t>Уколова В.И.</w:t>
            </w:r>
          </w:p>
          <w:p w:rsidR="00BB5A72" w:rsidRPr="000A4EAA" w:rsidRDefault="00BB5A72" w:rsidP="00304674">
            <w:pPr>
              <w:pStyle w:val="a9"/>
            </w:pPr>
            <w:r w:rsidRPr="000A4EAA">
              <w:t>Сергеев Е.Ю.</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1C53F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5</w:t>
            </w:r>
          </w:p>
        </w:tc>
        <w:tc>
          <w:tcPr>
            <w:tcW w:w="2268" w:type="dxa"/>
            <w:shd w:val="clear" w:color="auto" w:fill="auto"/>
          </w:tcPr>
          <w:p w:rsidR="00BB5A72" w:rsidRPr="007F0C2E" w:rsidRDefault="00BB5A72" w:rsidP="00304674">
            <w:pPr>
              <w:pStyle w:val="a9"/>
            </w:pPr>
            <w:r w:rsidRPr="007F0C2E">
              <w:t xml:space="preserve">История России </w:t>
            </w:r>
          </w:p>
          <w:p w:rsidR="00BB5A72" w:rsidRPr="007F0C2E" w:rsidRDefault="00BB5A72" w:rsidP="00304674">
            <w:pPr>
              <w:pStyle w:val="a9"/>
            </w:pPr>
            <w:r w:rsidRPr="007F0C2E">
              <w:t>(</w:t>
            </w:r>
            <w:r>
              <w:t>базовый уровень</w:t>
            </w:r>
            <w:r w:rsidRPr="007F0C2E">
              <w:t>)</w:t>
            </w:r>
          </w:p>
        </w:tc>
        <w:tc>
          <w:tcPr>
            <w:tcW w:w="4395" w:type="dxa"/>
            <w:shd w:val="clear" w:color="auto" w:fill="auto"/>
          </w:tcPr>
          <w:p w:rsidR="00BB5A72" w:rsidRPr="000A4EAA" w:rsidRDefault="00BB5A72" w:rsidP="00304674">
            <w:pPr>
              <w:pStyle w:val="a9"/>
            </w:pPr>
            <w:r w:rsidRPr="000A4EAA">
              <w:t>Левандовский А.А.</w:t>
            </w:r>
          </w:p>
          <w:p w:rsidR="00BB5A72" w:rsidRPr="000A4EAA" w:rsidRDefault="00BB5A72" w:rsidP="00304674">
            <w:pPr>
              <w:pStyle w:val="a9"/>
            </w:pPr>
            <w:r w:rsidRPr="000A4EAA">
              <w:t>Щетинов Ю.А.</w:t>
            </w:r>
          </w:p>
          <w:p w:rsidR="00BB5A72" w:rsidRPr="000A4EAA" w:rsidRDefault="00BB5A72" w:rsidP="00304674">
            <w:pPr>
              <w:pStyle w:val="a9"/>
            </w:pPr>
            <w:r w:rsidRPr="000A4EAA">
              <w:t>Мироненко С.В. (под ред. С.П. Карпова)</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6</w:t>
            </w:r>
          </w:p>
        </w:tc>
        <w:tc>
          <w:tcPr>
            <w:tcW w:w="2268" w:type="dxa"/>
            <w:shd w:val="clear" w:color="auto" w:fill="auto"/>
          </w:tcPr>
          <w:p w:rsidR="00BB5A72" w:rsidRPr="007F0C2E" w:rsidRDefault="00BB5A72" w:rsidP="00304674">
            <w:pPr>
              <w:pStyle w:val="a9"/>
            </w:pPr>
            <w:r w:rsidRPr="007F0C2E">
              <w:t>Обществознание</w:t>
            </w:r>
          </w:p>
        </w:tc>
        <w:tc>
          <w:tcPr>
            <w:tcW w:w="4395" w:type="dxa"/>
            <w:shd w:val="clear" w:color="auto" w:fill="auto"/>
          </w:tcPr>
          <w:p w:rsidR="00BB5A72" w:rsidRPr="000A4EAA" w:rsidRDefault="00BB5A72" w:rsidP="00304674">
            <w:pPr>
              <w:pStyle w:val="a9"/>
            </w:pPr>
            <w:r w:rsidRPr="000A4EAA">
              <w:t>Боголюбов Л.Н.</w:t>
            </w:r>
          </w:p>
          <w:p w:rsidR="00BB5A72" w:rsidRPr="000A4EAA" w:rsidRDefault="00BB5A72" w:rsidP="00304674">
            <w:pPr>
              <w:pStyle w:val="a9"/>
            </w:pPr>
            <w:r w:rsidRPr="000A4EAA">
              <w:t>Городецкая Н.И.</w:t>
            </w:r>
          </w:p>
          <w:p w:rsidR="00BB5A72" w:rsidRPr="000A4EAA" w:rsidRDefault="00BB5A72" w:rsidP="00BB5A72">
            <w:pPr>
              <w:pStyle w:val="a9"/>
            </w:pPr>
            <w:r w:rsidRPr="000A4EAA">
              <w:t>Лазебникова А.Ю.</w:t>
            </w:r>
            <w:r>
              <w:t xml:space="preserve"> </w:t>
            </w:r>
            <w:r w:rsidRPr="000A4EAA">
              <w:t>(под. Ред. Боголюбова Л.Н.)</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7</w:t>
            </w:r>
          </w:p>
        </w:tc>
        <w:tc>
          <w:tcPr>
            <w:tcW w:w="2268" w:type="dxa"/>
            <w:shd w:val="clear" w:color="auto" w:fill="auto"/>
          </w:tcPr>
          <w:p w:rsidR="00BB5A72" w:rsidRPr="007F0C2E" w:rsidRDefault="00BB5A72" w:rsidP="00304674">
            <w:pPr>
              <w:pStyle w:val="a9"/>
              <w:rPr>
                <w:bCs/>
              </w:rPr>
            </w:pPr>
            <w:r w:rsidRPr="007F0C2E">
              <w:rPr>
                <w:bCs/>
              </w:rPr>
              <w:t>География</w:t>
            </w:r>
          </w:p>
        </w:tc>
        <w:tc>
          <w:tcPr>
            <w:tcW w:w="4395" w:type="dxa"/>
            <w:shd w:val="clear" w:color="auto" w:fill="auto"/>
          </w:tcPr>
          <w:p w:rsidR="00BB5A72" w:rsidRPr="00947A55" w:rsidRDefault="00BB5A72" w:rsidP="00304674">
            <w:pPr>
              <w:pStyle w:val="a9"/>
            </w:pPr>
            <w:r w:rsidRPr="00947A55">
              <w:t>Максаковский В.П.</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8</w:t>
            </w:r>
          </w:p>
        </w:tc>
        <w:tc>
          <w:tcPr>
            <w:tcW w:w="2268" w:type="dxa"/>
            <w:shd w:val="clear" w:color="auto" w:fill="auto"/>
          </w:tcPr>
          <w:p w:rsidR="00BB5A72" w:rsidRPr="00947A55" w:rsidRDefault="00BB5A72" w:rsidP="00304674">
            <w:pPr>
              <w:pStyle w:val="a9"/>
            </w:pPr>
            <w:r w:rsidRPr="00947A55">
              <w:t>Алгебра и начала математического  анализа</w:t>
            </w:r>
          </w:p>
        </w:tc>
        <w:tc>
          <w:tcPr>
            <w:tcW w:w="4395" w:type="dxa"/>
            <w:shd w:val="clear" w:color="auto" w:fill="auto"/>
          </w:tcPr>
          <w:p w:rsidR="00BB5A72" w:rsidRDefault="00BB5A72" w:rsidP="00304674">
            <w:pPr>
              <w:pStyle w:val="a9"/>
            </w:pPr>
            <w:r w:rsidRPr="00947A55">
              <w:t xml:space="preserve">НикольскийС. М., ПотаповМ.К., </w:t>
            </w:r>
          </w:p>
          <w:p w:rsidR="00BB5A72" w:rsidRPr="00947A55" w:rsidRDefault="00BB5A72" w:rsidP="00304674">
            <w:pPr>
              <w:pStyle w:val="a9"/>
            </w:pPr>
            <w:r w:rsidRPr="00947A55">
              <w:t>РешетниковН. Н., ШевкинА. В.</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9</w:t>
            </w:r>
          </w:p>
        </w:tc>
        <w:tc>
          <w:tcPr>
            <w:tcW w:w="2268" w:type="dxa"/>
            <w:shd w:val="clear" w:color="auto" w:fill="auto"/>
          </w:tcPr>
          <w:p w:rsidR="00BB5A72" w:rsidRPr="007F0C2E" w:rsidRDefault="00BB5A72" w:rsidP="00304674">
            <w:pPr>
              <w:pStyle w:val="a9"/>
            </w:pPr>
            <w:r w:rsidRPr="007F0C2E">
              <w:t>Геометрия</w:t>
            </w:r>
          </w:p>
        </w:tc>
        <w:tc>
          <w:tcPr>
            <w:tcW w:w="4395" w:type="dxa"/>
            <w:shd w:val="clear" w:color="auto" w:fill="auto"/>
          </w:tcPr>
          <w:p w:rsidR="001C53F4" w:rsidRDefault="00BB5A72" w:rsidP="00304674">
            <w:pPr>
              <w:pStyle w:val="a9"/>
            </w:pPr>
            <w:r w:rsidRPr="00947A55">
              <w:t xml:space="preserve">АтанасянЛ. С., БутузовВ. Ф., </w:t>
            </w:r>
          </w:p>
          <w:p w:rsidR="00BB5A72" w:rsidRPr="00947A55" w:rsidRDefault="00BB5A72" w:rsidP="00304674">
            <w:pPr>
              <w:pStyle w:val="a9"/>
            </w:pPr>
            <w:r w:rsidRPr="00947A55">
              <w:t>КадомцевС. Б.  и др</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10</w:t>
            </w:r>
          </w:p>
        </w:tc>
        <w:tc>
          <w:tcPr>
            <w:tcW w:w="2268" w:type="dxa"/>
            <w:shd w:val="clear" w:color="auto" w:fill="auto"/>
          </w:tcPr>
          <w:p w:rsidR="00BB5A72" w:rsidRPr="007F0C2E" w:rsidRDefault="00BB5A72" w:rsidP="00304674">
            <w:pPr>
              <w:pStyle w:val="a9"/>
            </w:pPr>
            <w:r w:rsidRPr="007F0C2E">
              <w:t>Информатика</w:t>
            </w:r>
          </w:p>
        </w:tc>
        <w:tc>
          <w:tcPr>
            <w:tcW w:w="4395" w:type="dxa"/>
            <w:shd w:val="clear" w:color="auto" w:fill="auto"/>
          </w:tcPr>
          <w:p w:rsidR="00BB5A72" w:rsidRPr="003B4B67" w:rsidRDefault="00BB5A72" w:rsidP="00304674">
            <w:pPr>
              <w:pStyle w:val="a9"/>
            </w:pPr>
            <w:r w:rsidRPr="003B4B67">
              <w:t xml:space="preserve">И.Г. Семакин, </w:t>
            </w:r>
          </w:p>
          <w:p w:rsidR="00BB5A72" w:rsidRPr="003B4B67" w:rsidRDefault="00BB5A72" w:rsidP="00304674">
            <w:pPr>
              <w:pStyle w:val="a9"/>
              <w:rPr>
                <w:color w:val="000000"/>
              </w:rPr>
            </w:pPr>
            <w:r w:rsidRPr="003B4B67">
              <w:t>Е.К. Хеннер, Т.Ю. Шеина</w:t>
            </w:r>
          </w:p>
        </w:tc>
        <w:tc>
          <w:tcPr>
            <w:tcW w:w="2551" w:type="dxa"/>
            <w:shd w:val="clear" w:color="auto" w:fill="auto"/>
          </w:tcPr>
          <w:p w:rsidR="00BB5A72" w:rsidRPr="007F0C2E" w:rsidRDefault="00BB5A72" w:rsidP="00304674">
            <w:pPr>
              <w:pStyle w:val="a9"/>
            </w:pPr>
            <w:r w:rsidRPr="007F0C2E">
              <w:t>И.Г. Семакин. — М.: БИНОМ</w:t>
            </w:r>
          </w:p>
        </w:tc>
      </w:tr>
      <w:tr w:rsidR="00BB5A72" w:rsidRPr="00A252C9" w:rsidTr="001C53F4">
        <w:tc>
          <w:tcPr>
            <w:tcW w:w="709" w:type="dxa"/>
            <w:shd w:val="clear" w:color="auto" w:fill="auto"/>
          </w:tcPr>
          <w:p w:rsidR="00BB5A72" w:rsidRPr="007F0C2E" w:rsidRDefault="00BB5A72" w:rsidP="00304674">
            <w:pPr>
              <w:pStyle w:val="a9"/>
            </w:pPr>
            <w:r w:rsidRPr="007F0C2E">
              <w:t>11</w:t>
            </w:r>
          </w:p>
        </w:tc>
        <w:tc>
          <w:tcPr>
            <w:tcW w:w="2268" w:type="dxa"/>
            <w:shd w:val="clear" w:color="auto" w:fill="auto"/>
          </w:tcPr>
          <w:p w:rsidR="00BB5A72" w:rsidRPr="007F0C2E" w:rsidRDefault="00BB5A72" w:rsidP="00304674">
            <w:pPr>
              <w:pStyle w:val="a9"/>
            </w:pPr>
            <w:r w:rsidRPr="007F0C2E">
              <w:t>Физика</w:t>
            </w:r>
          </w:p>
        </w:tc>
        <w:tc>
          <w:tcPr>
            <w:tcW w:w="4395" w:type="dxa"/>
            <w:shd w:val="clear" w:color="auto" w:fill="auto"/>
          </w:tcPr>
          <w:p w:rsidR="00BB5A72" w:rsidRDefault="00BB5A72" w:rsidP="00304674">
            <w:pPr>
              <w:pStyle w:val="a9"/>
            </w:pPr>
            <w:r w:rsidRPr="003B4B67">
              <w:t>Мякишев</w:t>
            </w:r>
            <w:r w:rsidRPr="003B4B67">
              <w:rPr>
                <w:u w:val="single"/>
              </w:rPr>
              <w:t>Г</w:t>
            </w:r>
            <w:r w:rsidRPr="003B4B67">
              <w:t xml:space="preserve">.Я., </w:t>
            </w:r>
          </w:p>
          <w:p w:rsidR="00BB5A72" w:rsidRPr="003B4B67" w:rsidRDefault="00BB5A72" w:rsidP="00304674">
            <w:pPr>
              <w:pStyle w:val="a9"/>
              <w:rPr>
                <w:u w:val="single"/>
              </w:rPr>
            </w:pPr>
            <w:r w:rsidRPr="003B4B67">
              <w:t>Буховцев Б.Б. и др.</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t>12</w:t>
            </w:r>
          </w:p>
        </w:tc>
        <w:tc>
          <w:tcPr>
            <w:tcW w:w="2268" w:type="dxa"/>
            <w:shd w:val="clear" w:color="auto" w:fill="auto"/>
          </w:tcPr>
          <w:p w:rsidR="00BB5A72" w:rsidRPr="007F0C2E" w:rsidRDefault="00BB5A72" w:rsidP="00304674">
            <w:pPr>
              <w:pStyle w:val="a9"/>
            </w:pPr>
            <w:r>
              <w:t>Астрономия</w:t>
            </w:r>
          </w:p>
        </w:tc>
        <w:tc>
          <w:tcPr>
            <w:tcW w:w="4395" w:type="dxa"/>
            <w:shd w:val="clear" w:color="auto" w:fill="auto"/>
          </w:tcPr>
          <w:p w:rsidR="00BB5A72" w:rsidRPr="003B4B67" w:rsidRDefault="00BB5A72" w:rsidP="00304674">
            <w:pPr>
              <w:pStyle w:val="a9"/>
            </w:pPr>
            <w:r>
              <w:rPr>
                <w:color w:val="000000"/>
              </w:rPr>
              <w:t>Чаругин В.М.</w:t>
            </w:r>
          </w:p>
        </w:tc>
        <w:tc>
          <w:tcPr>
            <w:tcW w:w="2551" w:type="dxa"/>
            <w:shd w:val="clear" w:color="auto" w:fill="auto"/>
          </w:tcPr>
          <w:p w:rsidR="00BB5A72" w:rsidRPr="007F0C2E" w:rsidRDefault="00BB5A72" w:rsidP="00304674">
            <w:pPr>
              <w:pStyle w:val="a9"/>
            </w:pPr>
            <w:r w:rsidRPr="007F0C2E">
              <w:t>АО «Издательство</w:t>
            </w:r>
          </w:p>
          <w:p w:rsidR="00BB5A72" w:rsidRPr="00D73626"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t>13</w:t>
            </w:r>
          </w:p>
        </w:tc>
        <w:tc>
          <w:tcPr>
            <w:tcW w:w="2268" w:type="dxa"/>
            <w:shd w:val="clear" w:color="auto" w:fill="auto"/>
          </w:tcPr>
          <w:p w:rsidR="00BB5A72" w:rsidRPr="007F0C2E" w:rsidRDefault="00BB5A72" w:rsidP="00304674">
            <w:pPr>
              <w:pStyle w:val="a9"/>
            </w:pPr>
            <w:r w:rsidRPr="007F0C2E">
              <w:t>Биология</w:t>
            </w:r>
          </w:p>
        </w:tc>
        <w:tc>
          <w:tcPr>
            <w:tcW w:w="4395" w:type="dxa"/>
            <w:shd w:val="clear" w:color="auto" w:fill="auto"/>
          </w:tcPr>
          <w:p w:rsidR="00BB5A72" w:rsidRDefault="00BB5A72" w:rsidP="00304674">
            <w:pPr>
              <w:pStyle w:val="a9"/>
            </w:pPr>
            <w:r w:rsidRPr="007F0C2E">
              <w:t xml:space="preserve">Сухорукова Л.Н., </w:t>
            </w:r>
          </w:p>
          <w:p w:rsidR="00BB5A72" w:rsidRPr="007F0C2E" w:rsidRDefault="00BB5A72" w:rsidP="00304674">
            <w:pPr>
              <w:pStyle w:val="a9"/>
            </w:pPr>
            <w:r w:rsidRPr="007F0C2E">
              <w:t>Кучменко Л.Н.</w:t>
            </w:r>
            <w:r>
              <w:t>, Иванова Т.В.</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13</w:t>
            </w:r>
          </w:p>
        </w:tc>
        <w:tc>
          <w:tcPr>
            <w:tcW w:w="2268" w:type="dxa"/>
            <w:shd w:val="clear" w:color="auto" w:fill="auto"/>
          </w:tcPr>
          <w:p w:rsidR="00BB5A72" w:rsidRPr="007F0C2E" w:rsidRDefault="00BB5A72" w:rsidP="00304674">
            <w:pPr>
              <w:pStyle w:val="a9"/>
            </w:pPr>
            <w:r w:rsidRPr="007F0C2E">
              <w:t>Химия</w:t>
            </w:r>
          </w:p>
        </w:tc>
        <w:tc>
          <w:tcPr>
            <w:tcW w:w="4395" w:type="dxa"/>
            <w:shd w:val="clear" w:color="auto" w:fill="auto"/>
          </w:tcPr>
          <w:p w:rsidR="00BB5A72" w:rsidRPr="007F0C2E" w:rsidRDefault="00BB5A72" w:rsidP="00304674">
            <w:pPr>
              <w:pStyle w:val="a9"/>
            </w:pPr>
            <w:r w:rsidRPr="007F0C2E">
              <w:t xml:space="preserve">Рудзитис Г.Е., </w:t>
            </w:r>
          </w:p>
          <w:p w:rsidR="00BB5A72" w:rsidRPr="007F0C2E" w:rsidRDefault="00BB5A72" w:rsidP="00304674">
            <w:pPr>
              <w:pStyle w:val="a9"/>
              <w:rPr>
                <w:color w:val="000000"/>
              </w:rPr>
            </w:pPr>
            <w:r w:rsidRPr="007F0C2E">
              <w:t>ФельдманФ.Г.</w:t>
            </w:r>
          </w:p>
        </w:tc>
        <w:tc>
          <w:tcPr>
            <w:tcW w:w="2551" w:type="dxa"/>
            <w:shd w:val="clear" w:color="auto" w:fill="auto"/>
          </w:tcPr>
          <w:p w:rsidR="00BB5A72" w:rsidRPr="007F0C2E" w:rsidRDefault="00BB5A72" w:rsidP="00304674">
            <w:pPr>
              <w:pStyle w:val="a9"/>
            </w:pPr>
            <w:r w:rsidRPr="007F0C2E">
              <w:t>АО «Издательство</w:t>
            </w:r>
          </w:p>
          <w:p w:rsidR="00BB5A72" w:rsidRPr="007F0C2E" w:rsidRDefault="00BB5A72" w:rsidP="00304674">
            <w:pPr>
              <w:pStyle w:val="a9"/>
            </w:pPr>
            <w:r w:rsidRPr="007F0C2E">
              <w:t>«Просвещение»</w:t>
            </w:r>
          </w:p>
        </w:tc>
      </w:tr>
      <w:tr w:rsidR="00BB5A72" w:rsidRPr="00A252C9" w:rsidTr="001C53F4">
        <w:tc>
          <w:tcPr>
            <w:tcW w:w="709" w:type="dxa"/>
            <w:shd w:val="clear" w:color="auto" w:fill="auto"/>
          </w:tcPr>
          <w:p w:rsidR="00BB5A72" w:rsidRPr="007F0C2E" w:rsidRDefault="00BB5A72" w:rsidP="00304674">
            <w:pPr>
              <w:pStyle w:val="a9"/>
            </w:pPr>
            <w:r w:rsidRPr="007F0C2E">
              <w:t>1</w:t>
            </w:r>
            <w:r>
              <w:t>4</w:t>
            </w:r>
          </w:p>
        </w:tc>
        <w:tc>
          <w:tcPr>
            <w:tcW w:w="2268" w:type="dxa"/>
            <w:shd w:val="clear" w:color="auto" w:fill="auto"/>
          </w:tcPr>
          <w:p w:rsidR="00BB5A72" w:rsidRPr="00BB5A72" w:rsidRDefault="00BB5A72" w:rsidP="00BB5A72">
            <w:pPr>
              <w:pStyle w:val="a9"/>
            </w:pPr>
            <w:r w:rsidRPr="00BB5A72">
              <w:t>Мировая художественная культура</w:t>
            </w:r>
          </w:p>
        </w:tc>
        <w:tc>
          <w:tcPr>
            <w:tcW w:w="4395" w:type="dxa"/>
            <w:shd w:val="clear" w:color="auto" w:fill="auto"/>
          </w:tcPr>
          <w:p w:rsidR="00BB5A72" w:rsidRPr="00EF570C" w:rsidRDefault="00BB5A72" w:rsidP="00304674">
            <w:pPr>
              <w:pStyle w:val="a9"/>
            </w:pPr>
            <w:r w:rsidRPr="00EF570C">
              <w:t>Л.А. Рапацкая</w:t>
            </w:r>
          </w:p>
        </w:tc>
        <w:tc>
          <w:tcPr>
            <w:tcW w:w="2551" w:type="dxa"/>
            <w:shd w:val="clear" w:color="auto" w:fill="auto"/>
          </w:tcPr>
          <w:p w:rsidR="00BB5A72" w:rsidRPr="00EF570C" w:rsidRDefault="00BB5A72" w:rsidP="00304674">
            <w:pPr>
              <w:pStyle w:val="a9"/>
            </w:pPr>
            <w:r w:rsidRPr="00EF570C">
              <w:t>Гуманитарный издательский центр «Владос»</w:t>
            </w:r>
          </w:p>
        </w:tc>
      </w:tr>
      <w:tr w:rsidR="00BB5A72" w:rsidRPr="00BB5A72" w:rsidTr="001C53F4">
        <w:tc>
          <w:tcPr>
            <w:tcW w:w="709" w:type="dxa"/>
            <w:shd w:val="clear" w:color="auto" w:fill="auto"/>
          </w:tcPr>
          <w:p w:rsidR="00BB5A72" w:rsidRPr="00BB5A72" w:rsidRDefault="00BB5A72" w:rsidP="00304674">
            <w:pPr>
              <w:pStyle w:val="a9"/>
            </w:pPr>
            <w:r w:rsidRPr="00BB5A72">
              <w:t>15</w:t>
            </w:r>
          </w:p>
        </w:tc>
        <w:tc>
          <w:tcPr>
            <w:tcW w:w="2268" w:type="dxa"/>
            <w:shd w:val="clear" w:color="auto" w:fill="auto"/>
          </w:tcPr>
          <w:p w:rsidR="00BB5A72" w:rsidRPr="001C53F4" w:rsidRDefault="00BB5A72" w:rsidP="00304674">
            <w:pPr>
              <w:rPr>
                <w:rFonts w:ascii="Times New Roman" w:hAnsi="Times New Roman" w:cs="Times New Roman"/>
                <w:sz w:val="20"/>
                <w:szCs w:val="20"/>
              </w:rPr>
            </w:pPr>
            <w:r w:rsidRPr="001C53F4">
              <w:rPr>
                <w:rFonts w:ascii="Times New Roman" w:hAnsi="Times New Roman" w:cs="Times New Roman"/>
                <w:sz w:val="20"/>
                <w:szCs w:val="20"/>
              </w:rPr>
              <w:t>Технология</w:t>
            </w:r>
          </w:p>
        </w:tc>
        <w:tc>
          <w:tcPr>
            <w:tcW w:w="4395" w:type="dxa"/>
            <w:shd w:val="clear" w:color="auto" w:fill="auto"/>
          </w:tcPr>
          <w:p w:rsidR="00BB5A72" w:rsidRPr="001C53F4" w:rsidRDefault="00BB5A72" w:rsidP="00304674">
            <w:pPr>
              <w:pStyle w:val="a9"/>
              <w:rPr>
                <w:color w:val="000000"/>
              </w:rPr>
            </w:pPr>
            <w:r w:rsidRPr="001C53F4">
              <w:rPr>
                <w:color w:val="000000"/>
              </w:rPr>
              <w:t xml:space="preserve">СасоваИ. А., </w:t>
            </w:r>
          </w:p>
          <w:p w:rsidR="00BB5A72" w:rsidRPr="001C53F4" w:rsidRDefault="00BB5A72" w:rsidP="00304674">
            <w:pPr>
              <w:pStyle w:val="a9"/>
            </w:pPr>
            <w:r w:rsidRPr="001C53F4">
              <w:rPr>
                <w:color w:val="000000"/>
              </w:rPr>
              <w:t>МарченкоА. В..</w:t>
            </w:r>
          </w:p>
        </w:tc>
        <w:tc>
          <w:tcPr>
            <w:tcW w:w="2551" w:type="dxa"/>
            <w:shd w:val="clear" w:color="auto" w:fill="auto"/>
          </w:tcPr>
          <w:p w:rsidR="00BB5A72" w:rsidRPr="001C53F4" w:rsidRDefault="00BB5A72" w:rsidP="00304674">
            <w:pPr>
              <w:pStyle w:val="a9"/>
            </w:pPr>
            <w:r w:rsidRPr="001C53F4">
              <w:t>ООО «Издательский центр ВЕНТАНА-ГРАФ»</w:t>
            </w:r>
          </w:p>
        </w:tc>
      </w:tr>
      <w:tr w:rsidR="00BB5A72" w:rsidRPr="00A252C9" w:rsidTr="001C53F4">
        <w:tc>
          <w:tcPr>
            <w:tcW w:w="709" w:type="dxa"/>
            <w:shd w:val="clear" w:color="auto" w:fill="auto"/>
          </w:tcPr>
          <w:p w:rsidR="00BB5A72" w:rsidRPr="007F0C2E" w:rsidRDefault="00BB5A72" w:rsidP="00304674">
            <w:pPr>
              <w:pStyle w:val="a9"/>
            </w:pPr>
            <w:r>
              <w:t>16</w:t>
            </w:r>
          </w:p>
        </w:tc>
        <w:tc>
          <w:tcPr>
            <w:tcW w:w="2268" w:type="dxa"/>
            <w:shd w:val="clear" w:color="auto" w:fill="auto"/>
          </w:tcPr>
          <w:p w:rsidR="00BB5A72" w:rsidRPr="001C53F4" w:rsidRDefault="00BB5A72" w:rsidP="00304674">
            <w:pPr>
              <w:pStyle w:val="a9"/>
            </w:pPr>
            <w:r w:rsidRPr="001C53F4">
              <w:t>Физическая культура</w:t>
            </w:r>
          </w:p>
        </w:tc>
        <w:tc>
          <w:tcPr>
            <w:tcW w:w="4395" w:type="dxa"/>
            <w:shd w:val="clear" w:color="auto" w:fill="auto"/>
          </w:tcPr>
          <w:p w:rsidR="00BB5A72" w:rsidRPr="001C53F4" w:rsidRDefault="00BB5A72" w:rsidP="00304674">
            <w:pPr>
              <w:pStyle w:val="a9"/>
              <w:rPr>
                <w:color w:val="000000"/>
              </w:rPr>
            </w:pPr>
            <w:r w:rsidRPr="001C53F4">
              <w:rPr>
                <w:color w:val="000000"/>
              </w:rPr>
              <w:t>Лях В.И.</w:t>
            </w:r>
          </w:p>
        </w:tc>
        <w:tc>
          <w:tcPr>
            <w:tcW w:w="2551" w:type="dxa"/>
            <w:shd w:val="clear" w:color="auto" w:fill="auto"/>
          </w:tcPr>
          <w:p w:rsidR="00BB5A72" w:rsidRPr="001C53F4" w:rsidRDefault="00BB5A72" w:rsidP="00304674">
            <w:pPr>
              <w:pStyle w:val="a9"/>
            </w:pPr>
            <w:r w:rsidRPr="001C53F4">
              <w:t>АО «Издательство</w:t>
            </w:r>
          </w:p>
          <w:p w:rsidR="00BB5A72" w:rsidRPr="001C53F4" w:rsidRDefault="00BB5A72" w:rsidP="00304674">
            <w:pPr>
              <w:pStyle w:val="a9"/>
            </w:pPr>
            <w:r w:rsidRPr="001C53F4">
              <w:t>«Просвещение»</w:t>
            </w:r>
          </w:p>
        </w:tc>
      </w:tr>
      <w:tr w:rsidR="00BB5A72" w:rsidRPr="00A252C9" w:rsidTr="001C53F4">
        <w:tc>
          <w:tcPr>
            <w:tcW w:w="709" w:type="dxa"/>
            <w:shd w:val="clear" w:color="auto" w:fill="auto"/>
          </w:tcPr>
          <w:p w:rsidR="00BB5A72" w:rsidRPr="007F0C2E" w:rsidRDefault="00BB5A72" w:rsidP="00304674">
            <w:pPr>
              <w:pStyle w:val="a9"/>
            </w:pPr>
            <w:r>
              <w:t>17</w:t>
            </w:r>
          </w:p>
        </w:tc>
        <w:tc>
          <w:tcPr>
            <w:tcW w:w="2268" w:type="dxa"/>
            <w:shd w:val="clear" w:color="auto" w:fill="auto"/>
          </w:tcPr>
          <w:p w:rsidR="00BB5A72" w:rsidRPr="001C53F4" w:rsidRDefault="00BB5A72" w:rsidP="00304674">
            <w:pPr>
              <w:pStyle w:val="a9"/>
            </w:pPr>
            <w:r w:rsidRPr="001C53F4">
              <w:t>Основы безопасности жизнедеятельности</w:t>
            </w:r>
          </w:p>
        </w:tc>
        <w:tc>
          <w:tcPr>
            <w:tcW w:w="4395" w:type="dxa"/>
            <w:shd w:val="clear" w:color="auto" w:fill="auto"/>
          </w:tcPr>
          <w:p w:rsidR="00BB5A72" w:rsidRPr="001C53F4" w:rsidRDefault="00BB5A72" w:rsidP="00304674">
            <w:pPr>
              <w:pStyle w:val="a9"/>
            </w:pPr>
            <w:r w:rsidRPr="001C53F4">
              <w:t>Ким С.В.</w:t>
            </w:r>
          </w:p>
          <w:p w:rsidR="00BB5A72" w:rsidRPr="001C53F4" w:rsidRDefault="00BB5A72" w:rsidP="00304674">
            <w:pPr>
              <w:pStyle w:val="a9"/>
            </w:pPr>
            <w:r w:rsidRPr="001C53F4">
              <w:t>Горский В.А.</w:t>
            </w:r>
          </w:p>
        </w:tc>
        <w:tc>
          <w:tcPr>
            <w:tcW w:w="2551" w:type="dxa"/>
            <w:shd w:val="clear" w:color="auto" w:fill="auto"/>
          </w:tcPr>
          <w:p w:rsidR="00BB5A72" w:rsidRPr="001C53F4" w:rsidRDefault="00BB5A72" w:rsidP="00304674">
            <w:pPr>
              <w:pStyle w:val="a9"/>
            </w:pPr>
            <w:r w:rsidRPr="001C53F4">
              <w:t>ООО «Издательский центр ВЕНТАНА-ГРАФ»</w:t>
            </w:r>
          </w:p>
        </w:tc>
      </w:tr>
    </w:tbl>
    <w:p w:rsidR="005511E2" w:rsidRDefault="005511E2" w:rsidP="005511E2">
      <w:pPr>
        <w:jc w:val="both"/>
        <w:rPr>
          <w:rStyle w:val="32"/>
          <w:rFonts w:eastAsiaTheme="minorHAnsi"/>
          <w:b/>
          <w:color w:val="auto"/>
          <w:sz w:val="24"/>
          <w:szCs w:val="24"/>
        </w:rPr>
      </w:pPr>
      <w:r>
        <w:rPr>
          <w:rStyle w:val="32"/>
          <w:rFonts w:eastAsiaTheme="minorHAnsi"/>
          <w:b/>
          <w:color w:val="auto"/>
          <w:sz w:val="24"/>
          <w:szCs w:val="24"/>
        </w:rPr>
        <w:lastRenderedPageBreak/>
        <w:t>3.3.</w:t>
      </w:r>
      <w:r w:rsidRPr="005511E2">
        <w:rPr>
          <w:rStyle w:val="32"/>
          <w:rFonts w:eastAsiaTheme="minorHAnsi"/>
          <w:b/>
          <w:color w:val="auto"/>
          <w:sz w:val="24"/>
          <w:szCs w:val="24"/>
        </w:rPr>
        <w:t>Система условий реализации основной образовательной программы среднего общего образования.</w:t>
      </w:r>
    </w:p>
    <w:p w:rsidR="005511E2" w:rsidRPr="005511E2" w:rsidRDefault="005511E2" w:rsidP="005511E2">
      <w:pPr>
        <w:pStyle w:val="a9"/>
        <w:spacing w:line="276" w:lineRule="auto"/>
        <w:jc w:val="both"/>
        <w:rPr>
          <w:b/>
          <w:sz w:val="24"/>
          <w:szCs w:val="24"/>
        </w:rPr>
      </w:pPr>
      <w:bookmarkStart w:id="121" w:name="_Toc435412743"/>
      <w:bookmarkStart w:id="122" w:name="_Toc453968218"/>
      <w:r w:rsidRPr="005511E2">
        <w:rPr>
          <w:b/>
          <w:sz w:val="24"/>
          <w:szCs w:val="24"/>
        </w:rPr>
        <w:t>3.3.1. Требования к кадровым условиям реализации основной образовательной программы</w:t>
      </w:r>
      <w:bookmarkEnd w:id="121"/>
      <w:bookmarkEnd w:id="122"/>
    </w:p>
    <w:p w:rsidR="005511E2" w:rsidRPr="005511E2" w:rsidRDefault="005511E2" w:rsidP="005511E2">
      <w:pPr>
        <w:pStyle w:val="a9"/>
        <w:spacing w:line="276" w:lineRule="auto"/>
        <w:jc w:val="both"/>
        <w:rPr>
          <w:b/>
          <w:sz w:val="24"/>
          <w:szCs w:val="24"/>
        </w:rPr>
      </w:pPr>
      <w:r w:rsidRPr="005511E2">
        <w:rPr>
          <w:b/>
          <w:sz w:val="24"/>
          <w:szCs w:val="24"/>
        </w:rPr>
        <w:t>Требования к кадровым условиям включают:</w:t>
      </w:r>
    </w:p>
    <w:p w:rsidR="005511E2" w:rsidRPr="005511E2" w:rsidRDefault="005511E2" w:rsidP="00EE3229">
      <w:pPr>
        <w:pStyle w:val="a9"/>
        <w:numPr>
          <w:ilvl w:val="0"/>
          <w:numId w:val="201"/>
        </w:numPr>
        <w:spacing w:line="276" w:lineRule="auto"/>
        <w:jc w:val="both"/>
        <w:rPr>
          <w:sz w:val="24"/>
          <w:szCs w:val="24"/>
        </w:rPr>
      </w:pPr>
      <w:r w:rsidRPr="005511E2">
        <w:rPr>
          <w:sz w:val="24"/>
          <w:szCs w:val="24"/>
        </w:rPr>
        <w:t>укомплектованность образовательной организации педагогическими, руководящими и иными работниками;</w:t>
      </w:r>
    </w:p>
    <w:p w:rsidR="005511E2" w:rsidRPr="005511E2" w:rsidRDefault="005511E2" w:rsidP="00EE3229">
      <w:pPr>
        <w:pStyle w:val="a9"/>
        <w:numPr>
          <w:ilvl w:val="0"/>
          <w:numId w:val="201"/>
        </w:numPr>
        <w:spacing w:line="276" w:lineRule="auto"/>
        <w:jc w:val="both"/>
        <w:rPr>
          <w:sz w:val="24"/>
          <w:szCs w:val="24"/>
        </w:rPr>
      </w:pPr>
      <w:r w:rsidRPr="005511E2">
        <w:rPr>
          <w:sz w:val="24"/>
          <w:szCs w:val="24"/>
        </w:rPr>
        <w:t>уровень квалификации педагогических и иных работников образовательной организации;</w:t>
      </w:r>
    </w:p>
    <w:p w:rsidR="005511E2" w:rsidRPr="005511E2" w:rsidRDefault="005511E2" w:rsidP="00EE3229">
      <w:pPr>
        <w:pStyle w:val="a9"/>
        <w:numPr>
          <w:ilvl w:val="0"/>
          <w:numId w:val="201"/>
        </w:numPr>
        <w:spacing w:line="276" w:lineRule="auto"/>
        <w:jc w:val="both"/>
        <w:rPr>
          <w:sz w:val="24"/>
          <w:szCs w:val="24"/>
        </w:rPr>
      </w:pPr>
      <w:r w:rsidRPr="005511E2">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511E2" w:rsidRDefault="005511E2"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5511E2" w:rsidRPr="005511E2" w:rsidRDefault="003E2CBF" w:rsidP="005511E2">
      <w:pPr>
        <w:pStyle w:val="a9"/>
        <w:spacing w:line="276" w:lineRule="auto"/>
        <w:jc w:val="both"/>
        <w:rPr>
          <w:sz w:val="24"/>
          <w:szCs w:val="24"/>
        </w:rPr>
      </w:pPr>
      <w:r>
        <w:rPr>
          <w:sz w:val="24"/>
          <w:szCs w:val="24"/>
        </w:rPr>
        <w:t>МБОУ «</w:t>
      </w:r>
      <w:r w:rsidR="000D26CB">
        <w:rPr>
          <w:sz w:val="24"/>
          <w:szCs w:val="24"/>
        </w:rPr>
        <w:t>Украинская школа</w:t>
      </w:r>
      <w:r>
        <w:rPr>
          <w:sz w:val="24"/>
          <w:szCs w:val="24"/>
        </w:rPr>
        <w:t xml:space="preserve">» </w:t>
      </w:r>
      <w:r w:rsidR="000D26CB">
        <w:rPr>
          <w:sz w:val="24"/>
          <w:szCs w:val="24"/>
        </w:rPr>
        <w:t xml:space="preserve">Симферопольского района Республики Крым </w:t>
      </w:r>
      <w:r w:rsidR="005511E2" w:rsidRPr="005511E2">
        <w:rPr>
          <w:sz w:val="24"/>
          <w:szCs w:val="24"/>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A66EA" w:rsidRPr="005A66EA" w:rsidRDefault="005A66EA" w:rsidP="005A66EA">
      <w:pPr>
        <w:pStyle w:val="a9"/>
        <w:spacing w:line="276" w:lineRule="auto"/>
        <w:jc w:val="both"/>
        <w:rPr>
          <w:sz w:val="24"/>
          <w:szCs w:val="24"/>
        </w:rPr>
      </w:pPr>
    </w:p>
    <w:p w:rsidR="005A66EA" w:rsidRPr="005A66EA" w:rsidRDefault="005A66EA" w:rsidP="008255E8">
      <w:pPr>
        <w:pStyle w:val="a9"/>
        <w:spacing w:line="276" w:lineRule="auto"/>
        <w:ind w:firstLine="708"/>
        <w:jc w:val="both"/>
        <w:rPr>
          <w:rStyle w:val="32"/>
          <w:rFonts w:eastAsiaTheme="minorEastAsia"/>
          <w:b/>
          <w:sz w:val="24"/>
          <w:szCs w:val="24"/>
        </w:rPr>
      </w:pPr>
      <w:r w:rsidRPr="005A66EA">
        <w:rPr>
          <w:sz w:val="24"/>
          <w:szCs w:val="24"/>
        </w:rPr>
        <w:t xml:space="preserve">Квалификационные категории педагогических работников, </w:t>
      </w:r>
      <w:r w:rsidRPr="005A66EA">
        <w:rPr>
          <w:rStyle w:val="32"/>
          <w:rFonts w:eastAsiaTheme="minorEastAsia"/>
          <w:sz w:val="24"/>
          <w:szCs w:val="24"/>
        </w:rPr>
        <w:t xml:space="preserve">реализующих основную образовательную программу </w:t>
      </w:r>
      <w:r w:rsidRPr="005A66EA">
        <w:rPr>
          <w:rStyle w:val="20pt"/>
          <w:b w:val="0"/>
          <w:sz w:val="24"/>
          <w:szCs w:val="24"/>
        </w:rPr>
        <w:t xml:space="preserve">среднего общего образования </w:t>
      </w:r>
      <w:r w:rsidRPr="005A66EA">
        <w:rPr>
          <w:rStyle w:val="32"/>
          <w:rFonts w:eastAsiaTheme="minorEastAsia"/>
          <w:sz w:val="24"/>
          <w:szCs w:val="24"/>
        </w:rPr>
        <w:t xml:space="preserve">в </w:t>
      </w:r>
      <w:r w:rsidR="008255E8">
        <w:rPr>
          <w:sz w:val="24"/>
          <w:szCs w:val="24"/>
        </w:rPr>
        <w:t>МБОУ «СОШ № 21» г. Симферополь</w:t>
      </w:r>
    </w:p>
    <w:p w:rsidR="005A66EA" w:rsidRPr="005A66EA" w:rsidRDefault="005A66EA" w:rsidP="005A66EA">
      <w:pPr>
        <w:pStyle w:val="a9"/>
        <w:spacing w:line="276" w:lineRule="auto"/>
        <w:jc w:val="both"/>
        <w:rPr>
          <w:b/>
          <w:bCs/>
          <w:sz w:val="24"/>
          <w:szCs w:val="24"/>
          <w:shd w:val="clear" w:color="auto" w:fill="FFFFFF"/>
        </w:rPr>
      </w:pPr>
    </w:p>
    <w:p w:rsidR="005A66EA" w:rsidRPr="005A66EA" w:rsidRDefault="005A66EA" w:rsidP="008255E8">
      <w:pPr>
        <w:pStyle w:val="a9"/>
        <w:spacing w:line="276" w:lineRule="auto"/>
        <w:ind w:firstLine="708"/>
        <w:jc w:val="both"/>
        <w:rPr>
          <w:sz w:val="24"/>
          <w:szCs w:val="24"/>
        </w:rPr>
      </w:pPr>
      <w:r w:rsidRPr="005A66EA">
        <w:rPr>
          <w:sz w:val="24"/>
          <w:szCs w:val="24"/>
        </w:rPr>
        <w:t xml:space="preserve">Средняя школа полностью укомплектована квалифицированными педагогическими и иными работниками. </w:t>
      </w:r>
    </w:p>
    <w:p w:rsidR="005A66EA" w:rsidRPr="005A66EA" w:rsidRDefault="005A66EA" w:rsidP="005A66EA">
      <w:pPr>
        <w:pStyle w:val="a9"/>
        <w:spacing w:line="276" w:lineRule="auto"/>
        <w:jc w:val="both"/>
        <w:rPr>
          <w:b/>
          <w:bCs/>
          <w:sz w:val="24"/>
          <w:szCs w:val="24"/>
        </w:rPr>
      </w:pPr>
    </w:p>
    <w:p w:rsidR="005A66EA" w:rsidRPr="005A66EA" w:rsidRDefault="005A66EA" w:rsidP="005A66EA">
      <w:pPr>
        <w:pStyle w:val="a9"/>
        <w:spacing w:line="276" w:lineRule="auto"/>
        <w:jc w:val="both"/>
        <w:rPr>
          <w:sz w:val="24"/>
          <w:szCs w:val="24"/>
        </w:rPr>
      </w:pPr>
      <w:r w:rsidRPr="005A66EA">
        <w:rPr>
          <w:b/>
          <w:bCs/>
          <w:sz w:val="24"/>
          <w:szCs w:val="24"/>
        </w:rPr>
        <w:t>Ресурсы образовательной деятельности</w:t>
      </w:r>
    </w:p>
    <w:p w:rsidR="005A66EA" w:rsidRPr="005A66EA" w:rsidRDefault="005A66EA" w:rsidP="005A66EA">
      <w:pPr>
        <w:pStyle w:val="a9"/>
        <w:spacing w:line="276" w:lineRule="auto"/>
        <w:jc w:val="both"/>
        <w:rPr>
          <w:b/>
          <w:bCs/>
          <w:i/>
          <w:iCs/>
          <w:sz w:val="24"/>
          <w:szCs w:val="24"/>
        </w:rPr>
      </w:pPr>
    </w:p>
    <w:p w:rsidR="005A66EA" w:rsidRPr="005A66EA" w:rsidRDefault="005A66EA" w:rsidP="005A66EA">
      <w:pPr>
        <w:pStyle w:val="a9"/>
        <w:spacing w:line="276" w:lineRule="auto"/>
        <w:jc w:val="both"/>
        <w:rPr>
          <w:sz w:val="24"/>
          <w:szCs w:val="24"/>
        </w:rPr>
      </w:pPr>
      <w:r w:rsidRPr="005A66EA">
        <w:rPr>
          <w:b/>
          <w:bCs/>
          <w:i/>
          <w:iCs/>
          <w:sz w:val="24"/>
          <w:szCs w:val="24"/>
        </w:rPr>
        <w:t>По уровню образования:</w:t>
      </w:r>
    </w:p>
    <w:p w:rsidR="005A66EA" w:rsidRPr="00DA5D74" w:rsidRDefault="005A66EA" w:rsidP="005A66EA">
      <w:pPr>
        <w:pStyle w:val="a9"/>
        <w:spacing w:line="276" w:lineRule="auto"/>
        <w:jc w:val="both"/>
        <w:rPr>
          <w:sz w:val="24"/>
          <w:szCs w:val="24"/>
        </w:rPr>
      </w:pPr>
      <w:r w:rsidRPr="005A66EA">
        <w:rPr>
          <w:sz w:val="24"/>
          <w:szCs w:val="24"/>
        </w:rPr>
        <w:t xml:space="preserve">- </w:t>
      </w:r>
      <w:r w:rsidRPr="00DA5D74">
        <w:rPr>
          <w:sz w:val="24"/>
          <w:szCs w:val="24"/>
        </w:rPr>
        <w:t xml:space="preserve">Высшее образование – </w:t>
      </w:r>
      <w:r w:rsidR="00DA5D74">
        <w:rPr>
          <w:sz w:val="24"/>
          <w:szCs w:val="24"/>
        </w:rPr>
        <w:t>8</w:t>
      </w:r>
      <w:r w:rsidRPr="00DA5D74">
        <w:rPr>
          <w:sz w:val="24"/>
          <w:szCs w:val="24"/>
        </w:rPr>
        <w:t>6%</w:t>
      </w:r>
    </w:p>
    <w:p w:rsidR="005A66EA" w:rsidRPr="00DA5D74" w:rsidRDefault="005A66EA" w:rsidP="005A66EA">
      <w:pPr>
        <w:pStyle w:val="a9"/>
        <w:spacing w:line="276" w:lineRule="auto"/>
        <w:jc w:val="both"/>
        <w:rPr>
          <w:sz w:val="24"/>
          <w:szCs w:val="24"/>
        </w:rPr>
      </w:pPr>
      <w:r w:rsidRPr="00DA5D74">
        <w:rPr>
          <w:sz w:val="24"/>
          <w:szCs w:val="24"/>
        </w:rPr>
        <w:t xml:space="preserve">- Высшую квалификационную категорию – </w:t>
      </w:r>
      <w:r w:rsidR="008255E8" w:rsidRPr="00DA5D74">
        <w:rPr>
          <w:sz w:val="24"/>
          <w:szCs w:val="24"/>
        </w:rPr>
        <w:t xml:space="preserve"> </w:t>
      </w:r>
      <w:r w:rsidRPr="00DA5D74">
        <w:rPr>
          <w:sz w:val="24"/>
          <w:szCs w:val="24"/>
        </w:rPr>
        <w:t>13%</w:t>
      </w:r>
    </w:p>
    <w:p w:rsidR="005A66EA" w:rsidRPr="00DA5D74" w:rsidRDefault="005A66EA" w:rsidP="005A66EA">
      <w:pPr>
        <w:pStyle w:val="a9"/>
        <w:spacing w:line="276" w:lineRule="auto"/>
        <w:jc w:val="both"/>
        <w:rPr>
          <w:sz w:val="24"/>
          <w:szCs w:val="24"/>
        </w:rPr>
      </w:pPr>
      <w:r w:rsidRPr="00DA5D74">
        <w:rPr>
          <w:sz w:val="24"/>
          <w:szCs w:val="24"/>
        </w:rPr>
        <w:t xml:space="preserve">- Первую квалификационную категорию – </w:t>
      </w:r>
      <w:r w:rsidR="008255E8" w:rsidRPr="00DA5D74">
        <w:rPr>
          <w:sz w:val="24"/>
          <w:szCs w:val="24"/>
        </w:rPr>
        <w:t xml:space="preserve"> </w:t>
      </w:r>
      <w:r w:rsidRPr="00DA5D74">
        <w:rPr>
          <w:sz w:val="24"/>
          <w:szCs w:val="24"/>
        </w:rPr>
        <w:t>68%</w:t>
      </w:r>
    </w:p>
    <w:p w:rsidR="005A66EA" w:rsidRPr="00DA5D74" w:rsidRDefault="005A66EA" w:rsidP="005A66EA">
      <w:pPr>
        <w:pStyle w:val="a9"/>
        <w:spacing w:line="276" w:lineRule="auto"/>
        <w:jc w:val="both"/>
        <w:rPr>
          <w:sz w:val="24"/>
          <w:szCs w:val="24"/>
        </w:rPr>
      </w:pPr>
      <w:r w:rsidRPr="00DA5D74">
        <w:rPr>
          <w:sz w:val="24"/>
          <w:szCs w:val="24"/>
        </w:rPr>
        <w:t xml:space="preserve">- Соответствие занимаемой должности – </w:t>
      </w:r>
      <w:r w:rsidR="008255E8" w:rsidRPr="00DA5D74">
        <w:rPr>
          <w:sz w:val="24"/>
          <w:szCs w:val="24"/>
        </w:rPr>
        <w:t xml:space="preserve"> </w:t>
      </w:r>
      <w:r w:rsidRPr="00DA5D74">
        <w:rPr>
          <w:sz w:val="24"/>
          <w:szCs w:val="24"/>
        </w:rPr>
        <w:t>1</w:t>
      </w:r>
      <w:r w:rsidR="00DA5D74">
        <w:rPr>
          <w:sz w:val="24"/>
          <w:szCs w:val="24"/>
        </w:rPr>
        <w:t>2</w:t>
      </w:r>
      <w:r w:rsidRPr="00DA5D74">
        <w:rPr>
          <w:sz w:val="24"/>
          <w:szCs w:val="24"/>
        </w:rPr>
        <w:t>%.</w:t>
      </w:r>
    </w:p>
    <w:p w:rsidR="008255E8" w:rsidRPr="00DA5D74" w:rsidRDefault="008255E8" w:rsidP="005A66EA">
      <w:pPr>
        <w:pStyle w:val="a9"/>
        <w:spacing w:line="276" w:lineRule="auto"/>
        <w:jc w:val="both"/>
        <w:rPr>
          <w:sz w:val="24"/>
          <w:szCs w:val="24"/>
        </w:rPr>
      </w:pPr>
      <w:r w:rsidRPr="00DA5D74">
        <w:rPr>
          <w:sz w:val="24"/>
          <w:szCs w:val="24"/>
        </w:rPr>
        <w:t xml:space="preserve">- Специалист – </w:t>
      </w:r>
      <w:r w:rsidR="00DA5D74" w:rsidRPr="00DA5D74">
        <w:rPr>
          <w:sz w:val="24"/>
          <w:szCs w:val="24"/>
        </w:rPr>
        <w:t xml:space="preserve"> 5% </w:t>
      </w:r>
      <w:r w:rsidRPr="00DA5D74">
        <w:rPr>
          <w:sz w:val="24"/>
          <w:szCs w:val="24"/>
        </w:rPr>
        <w:t>чел.</w:t>
      </w:r>
    </w:p>
    <w:p w:rsidR="005A66EA" w:rsidRPr="00DA5D74" w:rsidRDefault="005A66EA" w:rsidP="005A66EA">
      <w:pPr>
        <w:pStyle w:val="a9"/>
        <w:spacing w:line="276" w:lineRule="auto"/>
        <w:jc w:val="both"/>
        <w:rPr>
          <w:b/>
          <w:bCs/>
          <w:i/>
          <w:iCs/>
          <w:sz w:val="24"/>
          <w:szCs w:val="24"/>
        </w:rPr>
      </w:pPr>
    </w:p>
    <w:p w:rsidR="005511E2" w:rsidRPr="00BA5AB8" w:rsidRDefault="005511E2" w:rsidP="005511E2">
      <w:pPr>
        <w:pStyle w:val="a9"/>
        <w:spacing w:line="276" w:lineRule="auto"/>
        <w:jc w:val="both"/>
        <w:rPr>
          <w:b/>
          <w:sz w:val="24"/>
          <w:szCs w:val="24"/>
          <w:lang w:eastAsia="ru-RU"/>
        </w:rPr>
      </w:pPr>
      <w:r w:rsidRPr="00BA5AB8">
        <w:rPr>
          <w:b/>
          <w:sz w:val="24"/>
          <w:szCs w:val="24"/>
          <w:lang w:eastAsia="ru-RU"/>
        </w:rPr>
        <w:t xml:space="preserve">В </w:t>
      </w:r>
      <w:r w:rsidR="008255E8" w:rsidRPr="008255E8">
        <w:rPr>
          <w:b/>
          <w:sz w:val="24"/>
          <w:szCs w:val="24"/>
        </w:rPr>
        <w:t>МБОУ «</w:t>
      </w:r>
      <w:r w:rsidR="00321B7E">
        <w:rPr>
          <w:b/>
          <w:sz w:val="24"/>
          <w:szCs w:val="24"/>
        </w:rPr>
        <w:t>Украинская школа</w:t>
      </w:r>
      <w:r w:rsidR="008255E8" w:rsidRPr="008255E8">
        <w:rPr>
          <w:b/>
          <w:sz w:val="24"/>
          <w:szCs w:val="24"/>
        </w:rPr>
        <w:t xml:space="preserve">» </w:t>
      </w:r>
      <w:r w:rsidR="00321B7E">
        <w:rPr>
          <w:b/>
          <w:sz w:val="24"/>
          <w:szCs w:val="24"/>
        </w:rPr>
        <w:t xml:space="preserve">Симферопольского района Республики Крым </w:t>
      </w:r>
      <w:r w:rsidRPr="00BA5AB8">
        <w:rPr>
          <w:b/>
          <w:sz w:val="24"/>
          <w:szCs w:val="24"/>
          <w:lang w:eastAsia="ru-RU"/>
        </w:rPr>
        <w:t>создаются условия:</w:t>
      </w:r>
    </w:p>
    <w:p w:rsidR="005511E2" w:rsidRPr="005511E2" w:rsidRDefault="005511E2" w:rsidP="00EE3229">
      <w:pPr>
        <w:pStyle w:val="a9"/>
        <w:numPr>
          <w:ilvl w:val="0"/>
          <w:numId w:val="202"/>
        </w:numPr>
        <w:spacing w:line="276" w:lineRule="auto"/>
        <w:jc w:val="both"/>
        <w:rPr>
          <w:sz w:val="24"/>
          <w:szCs w:val="24"/>
        </w:rPr>
      </w:pPr>
      <w:r w:rsidRPr="005511E2">
        <w:rPr>
          <w:sz w:val="24"/>
          <w:szCs w:val="24"/>
        </w:rPr>
        <w:t xml:space="preserve">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w:t>
      </w:r>
      <w:r w:rsidRPr="005511E2">
        <w:rPr>
          <w:sz w:val="24"/>
          <w:szCs w:val="24"/>
        </w:rPr>
        <w:lastRenderedPageBreak/>
        <w:t>образовательную деятельность, обеспечивающими возможность восполнения недостающих кадровых ресурсов;</w:t>
      </w:r>
    </w:p>
    <w:p w:rsidR="005511E2" w:rsidRPr="005511E2" w:rsidRDefault="005511E2" w:rsidP="00EE3229">
      <w:pPr>
        <w:pStyle w:val="a9"/>
        <w:numPr>
          <w:ilvl w:val="0"/>
          <w:numId w:val="202"/>
        </w:numPr>
        <w:spacing w:line="276" w:lineRule="auto"/>
        <w:jc w:val="both"/>
        <w:rPr>
          <w:sz w:val="24"/>
          <w:szCs w:val="24"/>
        </w:rPr>
      </w:pPr>
      <w:r w:rsidRPr="005511E2">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511E2" w:rsidRPr="005511E2" w:rsidRDefault="005511E2" w:rsidP="00EE3229">
      <w:pPr>
        <w:pStyle w:val="a9"/>
        <w:numPr>
          <w:ilvl w:val="0"/>
          <w:numId w:val="202"/>
        </w:numPr>
        <w:spacing w:line="276" w:lineRule="auto"/>
        <w:jc w:val="both"/>
        <w:rPr>
          <w:sz w:val="24"/>
          <w:szCs w:val="24"/>
        </w:rPr>
      </w:pPr>
      <w:r w:rsidRPr="005511E2">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511E2" w:rsidRPr="005511E2" w:rsidRDefault="005511E2" w:rsidP="00EE3229">
      <w:pPr>
        <w:pStyle w:val="a9"/>
        <w:numPr>
          <w:ilvl w:val="0"/>
          <w:numId w:val="202"/>
        </w:numPr>
        <w:spacing w:line="276" w:lineRule="auto"/>
        <w:jc w:val="both"/>
        <w:rPr>
          <w:sz w:val="24"/>
          <w:szCs w:val="24"/>
        </w:rPr>
      </w:pPr>
      <w:r w:rsidRPr="005511E2">
        <w:rPr>
          <w:sz w:val="24"/>
          <w:szCs w:val="24"/>
        </w:rPr>
        <w:t>повышения эффективности и качества педагогического труда;</w:t>
      </w:r>
    </w:p>
    <w:p w:rsidR="005511E2" w:rsidRPr="005511E2" w:rsidRDefault="005511E2" w:rsidP="00EE3229">
      <w:pPr>
        <w:pStyle w:val="a9"/>
        <w:numPr>
          <w:ilvl w:val="0"/>
          <w:numId w:val="202"/>
        </w:numPr>
        <w:spacing w:line="276" w:lineRule="auto"/>
        <w:jc w:val="both"/>
        <w:rPr>
          <w:sz w:val="24"/>
          <w:szCs w:val="24"/>
        </w:rPr>
      </w:pPr>
      <w:r w:rsidRPr="005511E2">
        <w:rPr>
          <w:sz w:val="24"/>
          <w:szCs w:val="24"/>
        </w:rPr>
        <w:t>выявления, развития и использования потенциальных возможностей педагогических работников;</w:t>
      </w:r>
    </w:p>
    <w:p w:rsidR="005511E2" w:rsidRPr="005511E2" w:rsidRDefault="005511E2" w:rsidP="00EE3229">
      <w:pPr>
        <w:pStyle w:val="a9"/>
        <w:numPr>
          <w:ilvl w:val="0"/>
          <w:numId w:val="202"/>
        </w:numPr>
        <w:spacing w:line="276" w:lineRule="auto"/>
        <w:jc w:val="both"/>
        <w:rPr>
          <w:sz w:val="24"/>
          <w:szCs w:val="24"/>
        </w:rPr>
      </w:pPr>
      <w:r w:rsidRPr="005511E2">
        <w:rPr>
          <w:sz w:val="24"/>
          <w:szCs w:val="24"/>
        </w:rPr>
        <w:t>осуществления мониторинга результатов педагогического труда.</w:t>
      </w:r>
    </w:p>
    <w:p w:rsidR="004453B6" w:rsidRDefault="004453B6" w:rsidP="005511E2">
      <w:pPr>
        <w:pStyle w:val="a9"/>
        <w:spacing w:line="276" w:lineRule="auto"/>
        <w:jc w:val="both"/>
        <w:rPr>
          <w:sz w:val="24"/>
          <w:szCs w:val="24"/>
          <w:lang w:eastAsia="ru-RU"/>
        </w:rPr>
      </w:pPr>
    </w:p>
    <w:p w:rsidR="005511E2" w:rsidRPr="00BA5AB8" w:rsidRDefault="005511E2" w:rsidP="005511E2">
      <w:pPr>
        <w:pStyle w:val="a9"/>
        <w:spacing w:line="276" w:lineRule="auto"/>
        <w:jc w:val="both"/>
        <w:rPr>
          <w:b/>
          <w:sz w:val="24"/>
          <w:szCs w:val="24"/>
          <w:lang w:eastAsia="ru-RU"/>
        </w:rPr>
      </w:pPr>
      <w:r w:rsidRPr="00BA5AB8">
        <w:rPr>
          <w:b/>
          <w:sz w:val="24"/>
          <w:szCs w:val="24"/>
          <w:lang w:eastAsia="ru-RU"/>
        </w:rPr>
        <w:t>Результативность деятельности педагогических работников оценивается по схеме:</w:t>
      </w:r>
    </w:p>
    <w:p w:rsidR="005511E2" w:rsidRPr="005511E2" w:rsidRDefault="005511E2" w:rsidP="00EE3229">
      <w:pPr>
        <w:pStyle w:val="a9"/>
        <w:numPr>
          <w:ilvl w:val="0"/>
          <w:numId w:val="203"/>
        </w:numPr>
        <w:spacing w:line="276" w:lineRule="auto"/>
        <w:jc w:val="both"/>
        <w:rPr>
          <w:sz w:val="24"/>
          <w:szCs w:val="24"/>
        </w:rPr>
      </w:pPr>
      <w:r w:rsidRPr="005511E2">
        <w:rPr>
          <w:sz w:val="24"/>
          <w:szCs w:val="24"/>
        </w:rPr>
        <w:t xml:space="preserve">критерии оценки; </w:t>
      </w:r>
    </w:p>
    <w:p w:rsidR="005511E2" w:rsidRPr="005511E2" w:rsidRDefault="005511E2" w:rsidP="00EE3229">
      <w:pPr>
        <w:pStyle w:val="a9"/>
        <w:numPr>
          <w:ilvl w:val="0"/>
          <w:numId w:val="203"/>
        </w:numPr>
        <w:spacing w:line="276" w:lineRule="auto"/>
        <w:jc w:val="both"/>
        <w:rPr>
          <w:sz w:val="24"/>
          <w:szCs w:val="24"/>
        </w:rPr>
      </w:pPr>
      <w:r w:rsidRPr="005511E2">
        <w:rPr>
          <w:sz w:val="24"/>
          <w:szCs w:val="24"/>
        </w:rPr>
        <w:t xml:space="preserve">содержание критерия; </w:t>
      </w:r>
    </w:p>
    <w:p w:rsidR="005511E2" w:rsidRPr="005511E2" w:rsidRDefault="005511E2" w:rsidP="00EE3229">
      <w:pPr>
        <w:pStyle w:val="a9"/>
        <w:numPr>
          <w:ilvl w:val="0"/>
          <w:numId w:val="203"/>
        </w:numPr>
        <w:spacing w:line="276" w:lineRule="auto"/>
        <w:jc w:val="both"/>
        <w:rPr>
          <w:sz w:val="24"/>
          <w:szCs w:val="24"/>
        </w:rPr>
      </w:pPr>
      <w:r w:rsidRPr="005511E2">
        <w:rPr>
          <w:sz w:val="24"/>
          <w:szCs w:val="24"/>
        </w:rPr>
        <w:t>показатели/индикаторы.</w:t>
      </w:r>
    </w:p>
    <w:p w:rsidR="005511E2" w:rsidRPr="005511E2" w:rsidRDefault="005511E2" w:rsidP="008255E8">
      <w:pPr>
        <w:pStyle w:val="a9"/>
        <w:spacing w:line="276" w:lineRule="auto"/>
        <w:ind w:firstLine="360"/>
        <w:jc w:val="both"/>
        <w:rPr>
          <w:sz w:val="24"/>
          <w:szCs w:val="24"/>
          <w:lang w:eastAsia="ru-RU"/>
        </w:rPr>
      </w:pPr>
      <w:r w:rsidRPr="005511E2">
        <w:rPr>
          <w:sz w:val="24"/>
          <w:szCs w:val="24"/>
          <w:lang w:eastAsia="ru-RU"/>
        </w:rPr>
        <w:t xml:space="preserve">Показатели и индикаторы разработаны </w:t>
      </w:r>
      <w:r w:rsidR="008255E8">
        <w:rPr>
          <w:sz w:val="24"/>
          <w:szCs w:val="24"/>
        </w:rPr>
        <w:t>МБОУ «</w:t>
      </w:r>
      <w:r w:rsidR="00321B7E">
        <w:rPr>
          <w:sz w:val="24"/>
          <w:szCs w:val="24"/>
        </w:rPr>
        <w:t>Украинская школа</w:t>
      </w:r>
      <w:r w:rsidR="008255E8">
        <w:rPr>
          <w:sz w:val="24"/>
          <w:szCs w:val="24"/>
        </w:rPr>
        <w:t>»</w:t>
      </w:r>
      <w:r w:rsidR="00321B7E">
        <w:rPr>
          <w:sz w:val="24"/>
          <w:szCs w:val="24"/>
        </w:rPr>
        <w:t xml:space="preserve"> Симферопольского района Республики Крым </w:t>
      </w:r>
      <w:r w:rsidRPr="005511E2">
        <w:rPr>
          <w:sz w:val="24"/>
          <w:szCs w:val="24"/>
          <w:lang w:eastAsia="ru-RU"/>
        </w:rPr>
        <w:t>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5511E2" w:rsidRPr="005511E2" w:rsidRDefault="005511E2" w:rsidP="008255E8">
      <w:pPr>
        <w:pStyle w:val="a9"/>
        <w:spacing w:line="276" w:lineRule="auto"/>
        <w:ind w:firstLine="360"/>
        <w:jc w:val="both"/>
        <w:rPr>
          <w:sz w:val="24"/>
          <w:szCs w:val="24"/>
          <w:lang w:eastAsia="ru-RU"/>
        </w:rPr>
      </w:pPr>
      <w:r w:rsidRPr="005511E2">
        <w:rPr>
          <w:sz w:val="24"/>
          <w:szCs w:val="24"/>
          <w:lang w:eastAsia="ru-RU"/>
        </w:rPr>
        <w:t>При оценке качества деятельности педагогических работников также учитываются:</w:t>
      </w:r>
    </w:p>
    <w:p w:rsidR="005511E2" w:rsidRPr="005511E2" w:rsidRDefault="005511E2" w:rsidP="00EE3229">
      <w:pPr>
        <w:pStyle w:val="a9"/>
        <w:numPr>
          <w:ilvl w:val="0"/>
          <w:numId w:val="204"/>
        </w:numPr>
        <w:spacing w:line="276" w:lineRule="auto"/>
        <w:jc w:val="both"/>
        <w:rPr>
          <w:sz w:val="24"/>
          <w:szCs w:val="24"/>
        </w:rPr>
      </w:pPr>
      <w:r w:rsidRPr="005511E2">
        <w:rPr>
          <w:sz w:val="24"/>
          <w:szCs w:val="24"/>
        </w:rPr>
        <w:t xml:space="preserve">востребованность услуг учителя (в том числе внеурочных) учениками и их родителями (законными представителями); </w:t>
      </w:r>
    </w:p>
    <w:p w:rsidR="005511E2" w:rsidRPr="005511E2" w:rsidRDefault="005511E2" w:rsidP="00EE3229">
      <w:pPr>
        <w:pStyle w:val="a9"/>
        <w:numPr>
          <w:ilvl w:val="0"/>
          <w:numId w:val="204"/>
        </w:numPr>
        <w:spacing w:line="276" w:lineRule="auto"/>
        <w:jc w:val="both"/>
        <w:rPr>
          <w:sz w:val="24"/>
          <w:szCs w:val="24"/>
        </w:rPr>
      </w:pPr>
      <w:r w:rsidRPr="005511E2">
        <w:rPr>
          <w:sz w:val="24"/>
          <w:szCs w:val="24"/>
        </w:rPr>
        <w:t xml:space="preserve">использование учителями современных педагогических технологий, в том числе ИКТ и здоровьесберегающих; </w:t>
      </w:r>
    </w:p>
    <w:p w:rsidR="005511E2" w:rsidRPr="005511E2" w:rsidRDefault="005511E2" w:rsidP="00EE3229">
      <w:pPr>
        <w:pStyle w:val="a9"/>
        <w:numPr>
          <w:ilvl w:val="0"/>
          <w:numId w:val="204"/>
        </w:numPr>
        <w:spacing w:line="276" w:lineRule="auto"/>
        <w:jc w:val="both"/>
        <w:rPr>
          <w:sz w:val="24"/>
          <w:szCs w:val="24"/>
        </w:rPr>
      </w:pPr>
      <w:r w:rsidRPr="005511E2">
        <w:rPr>
          <w:sz w:val="24"/>
          <w:szCs w:val="24"/>
        </w:rPr>
        <w:t xml:space="preserve">участие в методической и научной работе; </w:t>
      </w:r>
    </w:p>
    <w:p w:rsidR="005511E2" w:rsidRPr="005511E2" w:rsidRDefault="005511E2" w:rsidP="00EE3229">
      <w:pPr>
        <w:pStyle w:val="a9"/>
        <w:numPr>
          <w:ilvl w:val="0"/>
          <w:numId w:val="204"/>
        </w:numPr>
        <w:spacing w:line="276" w:lineRule="auto"/>
        <w:jc w:val="both"/>
        <w:rPr>
          <w:sz w:val="24"/>
          <w:szCs w:val="24"/>
        </w:rPr>
      </w:pPr>
      <w:r w:rsidRPr="005511E2">
        <w:rPr>
          <w:sz w:val="24"/>
          <w:szCs w:val="24"/>
        </w:rPr>
        <w:t xml:space="preserve">распространение передового педагогического опыта; </w:t>
      </w:r>
    </w:p>
    <w:p w:rsidR="005511E2" w:rsidRPr="005511E2" w:rsidRDefault="005511E2" w:rsidP="00EE3229">
      <w:pPr>
        <w:pStyle w:val="a9"/>
        <w:numPr>
          <w:ilvl w:val="0"/>
          <w:numId w:val="204"/>
        </w:numPr>
        <w:spacing w:line="276" w:lineRule="auto"/>
        <w:jc w:val="both"/>
        <w:rPr>
          <w:sz w:val="24"/>
          <w:szCs w:val="24"/>
        </w:rPr>
      </w:pPr>
      <w:r w:rsidRPr="005511E2">
        <w:rPr>
          <w:sz w:val="24"/>
          <w:szCs w:val="24"/>
        </w:rPr>
        <w:t xml:space="preserve">повышение уровня профессионального мастерства; </w:t>
      </w:r>
    </w:p>
    <w:p w:rsidR="005511E2" w:rsidRPr="005511E2" w:rsidRDefault="005511E2" w:rsidP="00EE3229">
      <w:pPr>
        <w:pStyle w:val="a9"/>
        <w:numPr>
          <w:ilvl w:val="0"/>
          <w:numId w:val="204"/>
        </w:numPr>
        <w:spacing w:line="276" w:lineRule="auto"/>
        <w:jc w:val="both"/>
        <w:rPr>
          <w:sz w:val="24"/>
          <w:szCs w:val="24"/>
        </w:rPr>
      </w:pPr>
      <w:r w:rsidRPr="005511E2">
        <w:rPr>
          <w:sz w:val="24"/>
          <w:szCs w:val="24"/>
        </w:rPr>
        <w:t xml:space="preserve">работа учителя по формированию и сопровождению индивидуальных образовательных траекторий обучающихся; </w:t>
      </w:r>
    </w:p>
    <w:p w:rsidR="005511E2" w:rsidRPr="005511E2" w:rsidRDefault="005511E2" w:rsidP="00EE3229">
      <w:pPr>
        <w:pStyle w:val="a9"/>
        <w:numPr>
          <w:ilvl w:val="0"/>
          <w:numId w:val="204"/>
        </w:numPr>
        <w:spacing w:line="276" w:lineRule="auto"/>
        <w:jc w:val="both"/>
        <w:rPr>
          <w:sz w:val="24"/>
          <w:szCs w:val="24"/>
        </w:rPr>
      </w:pPr>
      <w:r w:rsidRPr="005511E2">
        <w:rPr>
          <w:sz w:val="24"/>
          <w:szCs w:val="24"/>
        </w:rPr>
        <w:t xml:space="preserve">руководство проектной деятельностью обучающихся; </w:t>
      </w:r>
    </w:p>
    <w:p w:rsidR="005511E2" w:rsidRPr="005511E2" w:rsidRDefault="005511E2" w:rsidP="00EE3229">
      <w:pPr>
        <w:pStyle w:val="a9"/>
        <w:numPr>
          <w:ilvl w:val="0"/>
          <w:numId w:val="204"/>
        </w:numPr>
        <w:spacing w:line="276" w:lineRule="auto"/>
        <w:jc w:val="both"/>
        <w:rPr>
          <w:b/>
          <w:sz w:val="24"/>
          <w:szCs w:val="24"/>
        </w:rPr>
      </w:pPr>
      <w:r w:rsidRPr="005511E2">
        <w:rPr>
          <w:sz w:val="24"/>
          <w:szCs w:val="24"/>
        </w:rPr>
        <w:t>взаимодействие со всеми участниками образовательных отношений.</w:t>
      </w:r>
    </w:p>
    <w:p w:rsidR="00BA5AB8" w:rsidRDefault="00BA5AB8" w:rsidP="005511E2">
      <w:pPr>
        <w:pStyle w:val="a9"/>
        <w:spacing w:line="276" w:lineRule="auto"/>
        <w:jc w:val="both"/>
        <w:rPr>
          <w:b/>
          <w:sz w:val="24"/>
          <w:szCs w:val="24"/>
          <w:lang w:eastAsia="ru-RU"/>
        </w:rPr>
      </w:pPr>
    </w:p>
    <w:p w:rsidR="0010757F" w:rsidRDefault="0010757F"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lastRenderedPageBreak/>
        <w:t>Описание уровня квалификации педагогических, руководящих и иных работников организации, осуществляющей образовательную деятельность</w:t>
      </w:r>
    </w:p>
    <w:p w:rsidR="005511E2" w:rsidRPr="005511E2" w:rsidRDefault="005511E2" w:rsidP="008255E8">
      <w:pPr>
        <w:pStyle w:val="a9"/>
        <w:spacing w:line="276" w:lineRule="auto"/>
        <w:ind w:firstLine="708"/>
        <w:jc w:val="both"/>
        <w:rPr>
          <w:sz w:val="24"/>
          <w:szCs w:val="24"/>
          <w:lang w:eastAsia="ru-RU"/>
        </w:rPr>
      </w:pPr>
      <w:r w:rsidRPr="005511E2">
        <w:rPr>
          <w:sz w:val="24"/>
          <w:szCs w:val="24"/>
          <w:lang w:eastAsia="ru-RU"/>
        </w:rPr>
        <w:t xml:space="preserve">Уровень квалификации работников </w:t>
      </w:r>
      <w:r w:rsidR="00321B7E">
        <w:rPr>
          <w:sz w:val="24"/>
          <w:szCs w:val="24"/>
        </w:rPr>
        <w:t>МБОУ «Украинская школа» Симферопольского района Республики Крым</w:t>
      </w:r>
      <w:r w:rsidRPr="005511E2">
        <w:rPr>
          <w:sz w:val="24"/>
          <w:szCs w:val="24"/>
          <w:lang w:eastAsia="ru-RU"/>
        </w:rPr>
        <w:t>, реализующей основную образовательную программу, д</w:t>
      </w:r>
      <w:r w:rsidR="00BA5AB8">
        <w:rPr>
          <w:sz w:val="24"/>
          <w:szCs w:val="24"/>
          <w:lang w:eastAsia="ru-RU"/>
        </w:rPr>
        <w:t xml:space="preserve">ля каждой занимаемой должности </w:t>
      </w:r>
      <w:r w:rsidRPr="005511E2">
        <w:rPr>
          <w:sz w:val="24"/>
          <w:szCs w:val="24"/>
          <w:lang w:eastAsia="ru-RU"/>
        </w:rPr>
        <w:t xml:space="preserve">соответствует квалификационным характеристикам ЕКС и требованиям профессионального стандарта </w:t>
      </w:r>
      <w:r w:rsidRPr="005511E2">
        <w:rPr>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511E2">
        <w:rPr>
          <w:sz w:val="24"/>
          <w:szCs w:val="24"/>
          <w:lang w:eastAsia="ru-RU"/>
        </w:rPr>
        <w:t xml:space="preserve"> по соответствующей должности.</w:t>
      </w:r>
    </w:p>
    <w:p w:rsidR="005511E2" w:rsidRPr="005511E2" w:rsidRDefault="005511E2" w:rsidP="008255E8">
      <w:pPr>
        <w:pStyle w:val="a9"/>
        <w:spacing w:line="276" w:lineRule="auto"/>
        <w:ind w:firstLine="708"/>
        <w:jc w:val="both"/>
        <w:rPr>
          <w:sz w:val="24"/>
          <w:szCs w:val="24"/>
          <w:lang w:eastAsia="ru-RU"/>
        </w:rPr>
      </w:pPr>
      <w:r w:rsidRPr="005511E2">
        <w:rPr>
          <w:sz w:val="24"/>
          <w:szCs w:val="24"/>
          <w:lang w:eastAsia="ru-RU"/>
        </w:rPr>
        <w:t xml:space="preserve">Соответствие уровня квалификации работников </w:t>
      </w:r>
      <w:r w:rsidR="00321B7E">
        <w:rPr>
          <w:sz w:val="24"/>
          <w:szCs w:val="24"/>
        </w:rPr>
        <w:t>МБОУ «Украинская школа» Симферопольского района Республики Крым,</w:t>
      </w:r>
      <w:r w:rsidR="00BA5AB8">
        <w:rPr>
          <w:sz w:val="24"/>
          <w:szCs w:val="24"/>
          <w:lang w:eastAsia="ru-RU"/>
        </w:rPr>
        <w:t xml:space="preserve"> реализующего</w:t>
      </w:r>
      <w:r w:rsidRPr="005511E2">
        <w:rPr>
          <w:sz w:val="24"/>
          <w:szCs w:val="24"/>
          <w:lang w:eastAsia="ru-RU"/>
        </w:rPr>
        <w:t xml:space="preserve">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5511E2" w:rsidRPr="005511E2" w:rsidRDefault="005511E2" w:rsidP="008255E8">
      <w:pPr>
        <w:pStyle w:val="a9"/>
        <w:spacing w:line="276" w:lineRule="auto"/>
        <w:ind w:firstLine="360"/>
        <w:jc w:val="both"/>
        <w:rPr>
          <w:sz w:val="24"/>
          <w:szCs w:val="24"/>
          <w:lang w:eastAsia="ru-RU"/>
        </w:rPr>
      </w:pPr>
      <w:r w:rsidRPr="005511E2">
        <w:rPr>
          <w:sz w:val="24"/>
          <w:szCs w:val="24"/>
          <w:lang w:eastAsia="ru-RU"/>
        </w:rPr>
        <w:t xml:space="preserve">Квалификация педагогических работников </w:t>
      </w:r>
      <w:r w:rsidR="00321B7E">
        <w:rPr>
          <w:sz w:val="24"/>
          <w:szCs w:val="24"/>
        </w:rPr>
        <w:t xml:space="preserve">МБОУ «Украинская школа» Симферопольского района Республики Крым </w:t>
      </w:r>
      <w:r w:rsidRPr="005511E2">
        <w:rPr>
          <w:sz w:val="24"/>
          <w:szCs w:val="24"/>
          <w:lang w:eastAsia="ru-RU"/>
        </w:rPr>
        <w:t xml:space="preserve">должна отражать: </w:t>
      </w:r>
    </w:p>
    <w:p w:rsidR="005511E2" w:rsidRPr="005511E2" w:rsidRDefault="005511E2" w:rsidP="00EE3229">
      <w:pPr>
        <w:pStyle w:val="a9"/>
        <w:numPr>
          <w:ilvl w:val="0"/>
          <w:numId w:val="205"/>
        </w:numPr>
        <w:spacing w:line="276" w:lineRule="auto"/>
        <w:jc w:val="both"/>
        <w:rPr>
          <w:sz w:val="24"/>
          <w:szCs w:val="24"/>
        </w:rPr>
      </w:pPr>
      <w:r w:rsidRPr="005511E2">
        <w:rPr>
          <w:sz w:val="24"/>
          <w:szCs w:val="24"/>
        </w:rPr>
        <w:t xml:space="preserve">компетентность в соответствующих предметных областях знания и методах обучения; </w:t>
      </w:r>
    </w:p>
    <w:p w:rsidR="005511E2" w:rsidRPr="005511E2" w:rsidRDefault="005511E2" w:rsidP="00EE3229">
      <w:pPr>
        <w:pStyle w:val="a9"/>
        <w:numPr>
          <w:ilvl w:val="0"/>
          <w:numId w:val="205"/>
        </w:numPr>
        <w:spacing w:line="276" w:lineRule="auto"/>
        <w:jc w:val="both"/>
        <w:rPr>
          <w:sz w:val="24"/>
          <w:szCs w:val="24"/>
        </w:rPr>
      </w:pPr>
      <w:r w:rsidRPr="005511E2">
        <w:rPr>
          <w:sz w:val="24"/>
          <w:szCs w:val="24"/>
        </w:rPr>
        <w:t xml:space="preserve">сформированность гуманистической позиции, позитивной направленности на педагогическую деятельность; </w:t>
      </w:r>
    </w:p>
    <w:p w:rsidR="005511E2" w:rsidRPr="005511E2" w:rsidRDefault="005511E2" w:rsidP="00EE3229">
      <w:pPr>
        <w:pStyle w:val="a9"/>
        <w:numPr>
          <w:ilvl w:val="0"/>
          <w:numId w:val="205"/>
        </w:numPr>
        <w:spacing w:line="276" w:lineRule="auto"/>
        <w:jc w:val="both"/>
        <w:rPr>
          <w:sz w:val="24"/>
          <w:szCs w:val="24"/>
        </w:rPr>
      </w:pPr>
      <w:r w:rsidRPr="005511E2">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5511E2" w:rsidRPr="005511E2" w:rsidRDefault="005511E2" w:rsidP="00EE3229">
      <w:pPr>
        <w:pStyle w:val="a9"/>
        <w:numPr>
          <w:ilvl w:val="0"/>
          <w:numId w:val="205"/>
        </w:numPr>
        <w:spacing w:line="276" w:lineRule="auto"/>
        <w:jc w:val="both"/>
        <w:rPr>
          <w:sz w:val="24"/>
          <w:szCs w:val="24"/>
        </w:rPr>
      </w:pPr>
      <w:r w:rsidRPr="005511E2">
        <w:rPr>
          <w:sz w:val="24"/>
          <w:szCs w:val="24"/>
        </w:rPr>
        <w:t>самоорганизованность, эмоциональную устойчивость.</w:t>
      </w:r>
    </w:p>
    <w:p w:rsidR="005511E2" w:rsidRPr="005511E2" w:rsidRDefault="005511E2" w:rsidP="008255E8">
      <w:pPr>
        <w:pStyle w:val="a9"/>
        <w:spacing w:line="276" w:lineRule="auto"/>
        <w:ind w:firstLine="360"/>
        <w:jc w:val="both"/>
        <w:rPr>
          <w:sz w:val="24"/>
          <w:szCs w:val="24"/>
        </w:rPr>
      </w:pPr>
      <w:r w:rsidRPr="005511E2">
        <w:rPr>
          <w:sz w:val="24"/>
          <w:szCs w:val="24"/>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5511E2" w:rsidRPr="005511E2" w:rsidRDefault="005511E2" w:rsidP="00EE3229">
      <w:pPr>
        <w:pStyle w:val="a9"/>
        <w:numPr>
          <w:ilvl w:val="0"/>
          <w:numId w:val="206"/>
        </w:numPr>
        <w:spacing w:line="276" w:lineRule="auto"/>
        <w:jc w:val="both"/>
        <w:rPr>
          <w:sz w:val="24"/>
          <w:szCs w:val="24"/>
        </w:rPr>
      </w:pPr>
      <w:r w:rsidRPr="005511E2">
        <w:rPr>
          <w:sz w:val="24"/>
          <w:szCs w:val="24"/>
        </w:rPr>
        <w:t xml:space="preserve">обеспечивать условия для успешной деятельности, позитивной мотивации, а также самомотивированияобучающихся; </w:t>
      </w:r>
    </w:p>
    <w:p w:rsidR="005511E2" w:rsidRPr="005511E2" w:rsidRDefault="005511E2" w:rsidP="00EE3229">
      <w:pPr>
        <w:pStyle w:val="a9"/>
        <w:numPr>
          <w:ilvl w:val="0"/>
          <w:numId w:val="206"/>
        </w:numPr>
        <w:spacing w:line="276" w:lineRule="auto"/>
        <w:jc w:val="both"/>
        <w:rPr>
          <w:sz w:val="24"/>
          <w:szCs w:val="24"/>
        </w:rPr>
      </w:pPr>
      <w:r w:rsidRPr="005511E2">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5511E2" w:rsidRPr="005511E2" w:rsidRDefault="005511E2" w:rsidP="00EE3229">
      <w:pPr>
        <w:pStyle w:val="a9"/>
        <w:numPr>
          <w:ilvl w:val="0"/>
          <w:numId w:val="206"/>
        </w:numPr>
        <w:spacing w:line="276" w:lineRule="auto"/>
        <w:jc w:val="both"/>
        <w:rPr>
          <w:sz w:val="24"/>
          <w:szCs w:val="24"/>
        </w:rPr>
      </w:pPr>
      <w:r w:rsidRPr="005511E2">
        <w:rPr>
          <w:sz w:val="24"/>
          <w:szCs w:val="24"/>
        </w:rPr>
        <w:t xml:space="preserve">разрабатывать программы учебных предметов, курсов, методические и дидактические материалы; </w:t>
      </w:r>
    </w:p>
    <w:p w:rsidR="005511E2" w:rsidRPr="005511E2" w:rsidRDefault="005511E2" w:rsidP="00EE3229">
      <w:pPr>
        <w:pStyle w:val="a9"/>
        <w:numPr>
          <w:ilvl w:val="0"/>
          <w:numId w:val="206"/>
        </w:numPr>
        <w:spacing w:line="276" w:lineRule="auto"/>
        <w:jc w:val="both"/>
        <w:rPr>
          <w:sz w:val="24"/>
          <w:szCs w:val="24"/>
        </w:rPr>
      </w:pPr>
      <w:r w:rsidRPr="005511E2">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5511E2" w:rsidRPr="005511E2" w:rsidRDefault="005511E2" w:rsidP="00EE3229">
      <w:pPr>
        <w:pStyle w:val="a9"/>
        <w:numPr>
          <w:ilvl w:val="0"/>
          <w:numId w:val="206"/>
        </w:numPr>
        <w:spacing w:line="276" w:lineRule="auto"/>
        <w:jc w:val="both"/>
        <w:rPr>
          <w:sz w:val="24"/>
          <w:szCs w:val="24"/>
        </w:rPr>
      </w:pPr>
      <w:r w:rsidRPr="005511E2">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5511E2" w:rsidRPr="005511E2" w:rsidRDefault="005511E2" w:rsidP="00EE3229">
      <w:pPr>
        <w:pStyle w:val="a9"/>
        <w:numPr>
          <w:ilvl w:val="0"/>
          <w:numId w:val="206"/>
        </w:numPr>
        <w:spacing w:line="276" w:lineRule="auto"/>
        <w:jc w:val="both"/>
        <w:rPr>
          <w:sz w:val="24"/>
          <w:szCs w:val="24"/>
        </w:rPr>
      </w:pPr>
      <w:r w:rsidRPr="005511E2">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5511E2" w:rsidRPr="005511E2" w:rsidRDefault="005511E2" w:rsidP="00EE3229">
      <w:pPr>
        <w:pStyle w:val="a9"/>
        <w:numPr>
          <w:ilvl w:val="0"/>
          <w:numId w:val="206"/>
        </w:numPr>
        <w:spacing w:line="276" w:lineRule="auto"/>
        <w:jc w:val="both"/>
        <w:rPr>
          <w:sz w:val="24"/>
          <w:szCs w:val="24"/>
        </w:rPr>
      </w:pPr>
      <w:r w:rsidRPr="005511E2">
        <w:rPr>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511E2" w:rsidRPr="005511E2" w:rsidRDefault="005511E2" w:rsidP="00EE3229">
      <w:pPr>
        <w:pStyle w:val="a9"/>
        <w:numPr>
          <w:ilvl w:val="0"/>
          <w:numId w:val="206"/>
        </w:numPr>
        <w:spacing w:line="276" w:lineRule="auto"/>
        <w:jc w:val="both"/>
        <w:rPr>
          <w:sz w:val="24"/>
          <w:szCs w:val="24"/>
        </w:rPr>
      </w:pPr>
      <w:r w:rsidRPr="005511E2">
        <w:rPr>
          <w:sz w:val="24"/>
          <w:szCs w:val="24"/>
        </w:rPr>
        <w:lastRenderedPageBreak/>
        <w:t>интерпретировать результаты достижений обучающихся;</w:t>
      </w:r>
    </w:p>
    <w:p w:rsidR="005511E2" w:rsidRPr="005511E2" w:rsidRDefault="005511E2" w:rsidP="00EE3229">
      <w:pPr>
        <w:pStyle w:val="a9"/>
        <w:numPr>
          <w:ilvl w:val="0"/>
          <w:numId w:val="206"/>
        </w:numPr>
        <w:spacing w:line="276" w:lineRule="auto"/>
        <w:jc w:val="both"/>
        <w:rPr>
          <w:sz w:val="24"/>
          <w:szCs w:val="24"/>
        </w:rPr>
      </w:pPr>
      <w:r w:rsidRPr="005511E2">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002549" w:rsidRDefault="00002549" w:rsidP="005511E2">
      <w:pPr>
        <w:pStyle w:val="a9"/>
        <w:spacing w:line="276" w:lineRule="auto"/>
        <w:jc w:val="both"/>
        <w:rPr>
          <w:b/>
          <w:sz w:val="24"/>
          <w:szCs w:val="24"/>
          <w:lang w:eastAsia="ru-RU"/>
        </w:rPr>
      </w:pPr>
    </w:p>
    <w:p w:rsidR="005511E2" w:rsidRPr="005511E2" w:rsidRDefault="005511E2" w:rsidP="005511E2">
      <w:pPr>
        <w:pStyle w:val="a9"/>
        <w:spacing w:line="276" w:lineRule="auto"/>
        <w:jc w:val="both"/>
        <w:rPr>
          <w:b/>
          <w:sz w:val="24"/>
          <w:szCs w:val="24"/>
          <w:lang w:eastAsia="ru-RU"/>
        </w:rPr>
      </w:pPr>
      <w:r w:rsidRPr="005511E2">
        <w:rPr>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5511E2" w:rsidRPr="005511E2" w:rsidRDefault="005511E2" w:rsidP="008255E8">
      <w:pPr>
        <w:pStyle w:val="a9"/>
        <w:spacing w:line="276" w:lineRule="auto"/>
        <w:ind w:firstLine="708"/>
        <w:jc w:val="both"/>
        <w:rPr>
          <w:sz w:val="24"/>
          <w:szCs w:val="24"/>
          <w:lang w:eastAsia="ru-RU"/>
        </w:rPr>
      </w:pPr>
      <w:r w:rsidRPr="005511E2">
        <w:rPr>
          <w:sz w:val="24"/>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511E2" w:rsidRPr="005511E2" w:rsidRDefault="005511E2" w:rsidP="005511E2">
      <w:pPr>
        <w:pStyle w:val="a9"/>
        <w:spacing w:line="276" w:lineRule="auto"/>
        <w:jc w:val="both"/>
        <w:rPr>
          <w:sz w:val="24"/>
          <w:szCs w:val="24"/>
          <w:lang w:eastAsia="ru-RU"/>
        </w:rPr>
      </w:pPr>
      <w:r w:rsidRPr="005511E2">
        <w:rPr>
          <w:sz w:val="24"/>
          <w:szCs w:val="24"/>
          <w:lang w:eastAsia="ru-RU"/>
        </w:rPr>
        <w:t xml:space="preserve">Непрерывность профессионального развития работников школы,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5511E2" w:rsidRPr="0032503A" w:rsidRDefault="005511E2" w:rsidP="0032503A">
      <w:pPr>
        <w:pStyle w:val="a9"/>
        <w:spacing w:line="276" w:lineRule="auto"/>
        <w:ind w:firstLine="708"/>
        <w:jc w:val="both"/>
        <w:rPr>
          <w:bCs/>
          <w:sz w:val="24"/>
          <w:szCs w:val="24"/>
        </w:rPr>
      </w:pPr>
      <w:r w:rsidRPr="0032503A">
        <w:rPr>
          <w:bCs/>
          <w:sz w:val="24"/>
          <w:szCs w:val="24"/>
        </w:rPr>
        <w:t>Перспективный план аттестации педагогических работников в целях установления квалификационной категории</w:t>
      </w:r>
      <w:r w:rsidR="0032503A">
        <w:rPr>
          <w:bCs/>
          <w:sz w:val="24"/>
          <w:szCs w:val="24"/>
        </w:rPr>
        <w:t xml:space="preserve"> рассчитан на 5 лет: 2020-2021 / 2025-2026</w:t>
      </w:r>
    </w:p>
    <w:p w:rsidR="005511E2" w:rsidRPr="005511E2" w:rsidRDefault="005511E2" w:rsidP="0032503A">
      <w:pPr>
        <w:pStyle w:val="a9"/>
        <w:spacing w:line="276" w:lineRule="auto"/>
        <w:ind w:firstLine="360"/>
        <w:jc w:val="both"/>
        <w:rPr>
          <w:sz w:val="24"/>
          <w:szCs w:val="24"/>
          <w:lang w:eastAsia="ru-RU"/>
        </w:rPr>
      </w:pPr>
      <w:r w:rsidRPr="005511E2">
        <w:rPr>
          <w:sz w:val="24"/>
          <w:szCs w:val="24"/>
          <w:lang w:eastAsia="ru-RU"/>
        </w:rPr>
        <w:t xml:space="preserve">Формами повышения квалификации могут быть: </w:t>
      </w:r>
    </w:p>
    <w:p w:rsidR="005511E2" w:rsidRPr="005511E2" w:rsidRDefault="005511E2" w:rsidP="00EE3229">
      <w:pPr>
        <w:pStyle w:val="a9"/>
        <w:numPr>
          <w:ilvl w:val="0"/>
          <w:numId w:val="207"/>
        </w:numPr>
        <w:spacing w:line="276" w:lineRule="auto"/>
        <w:jc w:val="both"/>
        <w:rPr>
          <w:sz w:val="24"/>
          <w:szCs w:val="24"/>
        </w:rPr>
      </w:pPr>
      <w:r w:rsidRPr="005511E2">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5511E2" w:rsidRPr="005511E2" w:rsidRDefault="005511E2" w:rsidP="00EE3229">
      <w:pPr>
        <w:pStyle w:val="a9"/>
        <w:numPr>
          <w:ilvl w:val="0"/>
          <w:numId w:val="207"/>
        </w:numPr>
        <w:spacing w:line="276" w:lineRule="auto"/>
        <w:jc w:val="both"/>
        <w:rPr>
          <w:sz w:val="24"/>
          <w:szCs w:val="24"/>
        </w:rPr>
      </w:pPr>
      <w:r w:rsidRPr="005511E2">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5511E2" w:rsidRPr="005511E2" w:rsidRDefault="005511E2" w:rsidP="00EE3229">
      <w:pPr>
        <w:pStyle w:val="a9"/>
        <w:numPr>
          <w:ilvl w:val="0"/>
          <w:numId w:val="207"/>
        </w:numPr>
        <w:spacing w:line="276" w:lineRule="auto"/>
        <w:jc w:val="both"/>
        <w:rPr>
          <w:sz w:val="24"/>
          <w:szCs w:val="24"/>
        </w:rPr>
      </w:pPr>
      <w:r w:rsidRPr="005511E2">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5511E2" w:rsidRPr="005511E2" w:rsidRDefault="005511E2" w:rsidP="008255E8">
      <w:pPr>
        <w:pStyle w:val="a9"/>
        <w:spacing w:line="276" w:lineRule="auto"/>
        <w:ind w:firstLine="360"/>
        <w:jc w:val="both"/>
        <w:rPr>
          <w:sz w:val="24"/>
          <w:szCs w:val="24"/>
          <w:lang w:eastAsia="ru-RU"/>
        </w:rPr>
      </w:pPr>
      <w:r w:rsidRPr="005511E2">
        <w:rPr>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511E2" w:rsidRPr="005511E2" w:rsidRDefault="005511E2" w:rsidP="008255E8">
      <w:pPr>
        <w:pStyle w:val="a9"/>
        <w:spacing w:line="276" w:lineRule="auto"/>
        <w:ind w:firstLine="360"/>
        <w:jc w:val="both"/>
        <w:rPr>
          <w:sz w:val="24"/>
          <w:szCs w:val="24"/>
          <w:lang w:eastAsia="ru-RU"/>
        </w:rPr>
      </w:pPr>
      <w:r w:rsidRPr="005511E2">
        <w:rPr>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5511E2" w:rsidRPr="005511E2" w:rsidRDefault="005511E2" w:rsidP="00EE3229">
      <w:pPr>
        <w:pStyle w:val="a9"/>
        <w:numPr>
          <w:ilvl w:val="0"/>
          <w:numId w:val="208"/>
        </w:numPr>
        <w:spacing w:line="276" w:lineRule="auto"/>
        <w:jc w:val="both"/>
        <w:rPr>
          <w:sz w:val="24"/>
          <w:szCs w:val="24"/>
        </w:rPr>
      </w:pPr>
      <w:r w:rsidRPr="005511E2">
        <w:rPr>
          <w:sz w:val="24"/>
          <w:szCs w:val="24"/>
        </w:rPr>
        <w:t>обеспечение оптимального вхождения работников образования в систему ценностей современного образования;</w:t>
      </w:r>
    </w:p>
    <w:p w:rsidR="005511E2" w:rsidRPr="005511E2" w:rsidRDefault="005511E2" w:rsidP="00EE3229">
      <w:pPr>
        <w:pStyle w:val="a9"/>
        <w:numPr>
          <w:ilvl w:val="0"/>
          <w:numId w:val="208"/>
        </w:numPr>
        <w:spacing w:line="276" w:lineRule="auto"/>
        <w:jc w:val="both"/>
        <w:rPr>
          <w:sz w:val="24"/>
          <w:szCs w:val="24"/>
        </w:rPr>
      </w:pPr>
      <w:r w:rsidRPr="005511E2">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511E2" w:rsidRPr="005511E2" w:rsidRDefault="005511E2" w:rsidP="00EE3229">
      <w:pPr>
        <w:pStyle w:val="a9"/>
        <w:numPr>
          <w:ilvl w:val="0"/>
          <w:numId w:val="208"/>
        </w:numPr>
        <w:spacing w:line="276" w:lineRule="auto"/>
        <w:jc w:val="both"/>
        <w:rPr>
          <w:sz w:val="24"/>
          <w:szCs w:val="24"/>
        </w:rPr>
      </w:pPr>
      <w:r w:rsidRPr="005511E2">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5511E2" w:rsidRPr="005511E2" w:rsidRDefault="005511E2" w:rsidP="008255E8">
      <w:pPr>
        <w:pStyle w:val="a9"/>
        <w:spacing w:line="276" w:lineRule="auto"/>
        <w:ind w:firstLine="360"/>
        <w:jc w:val="both"/>
        <w:rPr>
          <w:sz w:val="24"/>
          <w:szCs w:val="24"/>
          <w:lang w:eastAsia="ru-RU"/>
        </w:rPr>
      </w:pPr>
      <w:r w:rsidRPr="005511E2">
        <w:rPr>
          <w:sz w:val="24"/>
          <w:szCs w:val="24"/>
          <w:lang w:eastAsia="ru-RU"/>
        </w:rPr>
        <w:t xml:space="preserve">В школе существует система методической работы, обеспечивающая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w:t>
      </w:r>
      <w:r w:rsidRPr="005511E2">
        <w:rPr>
          <w:sz w:val="24"/>
          <w:szCs w:val="24"/>
          <w:lang w:eastAsia="ru-RU"/>
        </w:rPr>
        <w:lastRenderedPageBreak/>
        <w:t>Методическая работа более детально планируется на учебный год и утверждается педагогическим советом образовательной организации.</w:t>
      </w:r>
    </w:p>
    <w:p w:rsidR="005511E2" w:rsidRPr="005511E2" w:rsidRDefault="00002549" w:rsidP="008255E8">
      <w:pPr>
        <w:pStyle w:val="a9"/>
        <w:spacing w:line="276" w:lineRule="auto"/>
        <w:ind w:firstLine="360"/>
        <w:jc w:val="both"/>
        <w:rPr>
          <w:sz w:val="24"/>
          <w:szCs w:val="24"/>
          <w:lang w:eastAsia="ru-RU"/>
        </w:rPr>
      </w:pPr>
      <w:r>
        <w:rPr>
          <w:sz w:val="24"/>
          <w:szCs w:val="24"/>
          <w:lang w:eastAsia="ru-RU"/>
        </w:rPr>
        <w:t>Методическая работа состоит</w:t>
      </w:r>
      <w:r w:rsidR="00BC7DB8">
        <w:rPr>
          <w:sz w:val="24"/>
          <w:szCs w:val="24"/>
          <w:lang w:eastAsia="ru-RU"/>
        </w:rPr>
        <w:t xml:space="preserve"> (в соответствии с планом работы школы на 20</w:t>
      </w:r>
      <w:r w:rsidR="008255E8">
        <w:rPr>
          <w:sz w:val="24"/>
          <w:szCs w:val="24"/>
          <w:lang w:eastAsia="ru-RU"/>
        </w:rPr>
        <w:t>20</w:t>
      </w:r>
      <w:r w:rsidR="00BC7DB8">
        <w:rPr>
          <w:sz w:val="24"/>
          <w:szCs w:val="24"/>
          <w:lang w:eastAsia="ru-RU"/>
        </w:rPr>
        <w:t>-202</w:t>
      </w:r>
      <w:r w:rsidR="008255E8">
        <w:rPr>
          <w:sz w:val="24"/>
          <w:szCs w:val="24"/>
          <w:lang w:eastAsia="ru-RU"/>
        </w:rPr>
        <w:t>1</w:t>
      </w:r>
      <w:r w:rsidR="00BC7DB8">
        <w:rPr>
          <w:sz w:val="24"/>
          <w:szCs w:val="24"/>
          <w:lang w:eastAsia="ru-RU"/>
        </w:rPr>
        <w:t xml:space="preserve"> учебный год)</w:t>
      </w:r>
      <w:r w:rsidR="005511E2" w:rsidRPr="005511E2">
        <w:rPr>
          <w:sz w:val="24"/>
          <w:szCs w:val="24"/>
          <w:lang w:eastAsia="ru-RU"/>
        </w:rPr>
        <w:t>:</w:t>
      </w:r>
    </w:p>
    <w:p w:rsidR="005511E2" w:rsidRPr="005511E2" w:rsidRDefault="005511E2" w:rsidP="00EE3229">
      <w:pPr>
        <w:pStyle w:val="a9"/>
        <w:numPr>
          <w:ilvl w:val="0"/>
          <w:numId w:val="209"/>
        </w:numPr>
        <w:spacing w:line="276" w:lineRule="auto"/>
        <w:jc w:val="both"/>
        <w:rPr>
          <w:sz w:val="24"/>
          <w:szCs w:val="24"/>
        </w:rPr>
      </w:pPr>
      <w:r w:rsidRPr="005511E2">
        <w:rPr>
          <w:sz w:val="24"/>
          <w:szCs w:val="24"/>
        </w:rPr>
        <w:t>семинары, посвященные содержанию и ключевым особенностям ФГОС СОО;</w:t>
      </w:r>
    </w:p>
    <w:p w:rsidR="005511E2" w:rsidRPr="005511E2" w:rsidRDefault="005511E2" w:rsidP="00EE3229">
      <w:pPr>
        <w:pStyle w:val="a9"/>
        <w:numPr>
          <w:ilvl w:val="0"/>
          <w:numId w:val="209"/>
        </w:numPr>
        <w:spacing w:line="276" w:lineRule="auto"/>
        <w:jc w:val="both"/>
        <w:rPr>
          <w:sz w:val="24"/>
          <w:szCs w:val="24"/>
        </w:rPr>
      </w:pPr>
      <w:r w:rsidRPr="005511E2">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5511E2" w:rsidRPr="005511E2" w:rsidRDefault="005511E2" w:rsidP="00EE3229">
      <w:pPr>
        <w:pStyle w:val="a9"/>
        <w:numPr>
          <w:ilvl w:val="0"/>
          <w:numId w:val="209"/>
        </w:numPr>
        <w:spacing w:line="276" w:lineRule="auto"/>
        <w:jc w:val="both"/>
        <w:rPr>
          <w:sz w:val="24"/>
          <w:szCs w:val="24"/>
        </w:rPr>
      </w:pPr>
      <w:r w:rsidRPr="005511E2">
        <w:rPr>
          <w:sz w:val="24"/>
          <w:szCs w:val="24"/>
        </w:rPr>
        <w:t>заседания методических объединений учителей по проблемам введения ФГОС СОО;</w:t>
      </w:r>
    </w:p>
    <w:p w:rsidR="005511E2" w:rsidRPr="005511E2" w:rsidRDefault="005511E2" w:rsidP="00EE3229">
      <w:pPr>
        <w:pStyle w:val="a9"/>
        <w:numPr>
          <w:ilvl w:val="0"/>
          <w:numId w:val="209"/>
        </w:numPr>
        <w:spacing w:line="276" w:lineRule="auto"/>
        <w:jc w:val="both"/>
        <w:rPr>
          <w:sz w:val="24"/>
          <w:szCs w:val="24"/>
        </w:rPr>
      </w:pPr>
      <w:r w:rsidRPr="005511E2">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5511E2" w:rsidRPr="005511E2" w:rsidRDefault="005511E2" w:rsidP="00EE3229">
      <w:pPr>
        <w:pStyle w:val="a9"/>
        <w:numPr>
          <w:ilvl w:val="0"/>
          <w:numId w:val="209"/>
        </w:numPr>
        <w:spacing w:line="276" w:lineRule="auto"/>
        <w:jc w:val="both"/>
        <w:rPr>
          <w:sz w:val="24"/>
          <w:szCs w:val="24"/>
        </w:rPr>
      </w:pPr>
      <w:r w:rsidRPr="005511E2">
        <w:rPr>
          <w:sz w:val="24"/>
          <w:szCs w:val="24"/>
        </w:rPr>
        <w:t>участие педагогов в разработке разделов и компонентов основной образовательной программы образовательной организации;</w:t>
      </w:r>
    </w:p>
    <w:p w:rsidR="005511E2" w:rsidRPr="005511E2" w:rsidRDefault="005511E2" w:rsidP="00EE3229">
      <w:pPr>
        <w:pStyle w:val="a9"/>
        <w:numPr>
          <w:ilvl w:val="0"/>
          <w:numId w:val="209"/>
        </w:numPr>
        <w:spacing w:line="276" w:lineRule="auto"/>
        <w:jc w:val="both"/>
        <w:rPr>
          <w:sz w:val="24"/>
          <w:szCs w:val="24"/>
        </w:rPr>
      </w:pPr>
      <w:r w:rsidRPr="005511E2">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5511E2" w:rsidRPr="005511E2" w:rsidRDefault="005511E2" w:rsidP="00EE3229">
      <w:pPr>
        <w:pStyle w:val="a9"/>
        <w:numPr>
          <w:ilvl w:val="0"/>
          <w:numId w:val="209"/>
        </w:numPr>
        <w:spacing w:line="276" w:lineRule="auto"/>
        <w:jc w:val="both"/>
        <w:rPr>
          <w:sz w:val="24"/>
          <w:szCs w:val="24"/>
        </w:rPr>
      </w:pPr>
      <w:r w:rsidRPr="005511E2">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5511E2" w:rsidRDefault="005511E2" w:rsidP="0058787A">
      <w:pPr>
        <w:pStyle w:val="a9"/>
        <w:spacing w:line="276" w:lineRule="auto"/>
        <w:jc w:val="both"/>
        <w:rPr>
          <w:sz w:val="24"/>
          <w:szCs w:val="24"/>
          <w:lang w:eastAsia="ru-RU"/>
        </w:rPr>
      </w:pPr>
      <w:r w:rsidRPr="005511E2">
        <w:rPr>
          <w:sz w:val="24"/>
          <w:szCs w:val="24"/>
          <w:lang w:eastAsia="ru-RU"/>
        </w:rPr>
        <w:t xml:space="preserve">Подведение итогов и обсуждение результатов мероприятий </w:t>
      </w:r>
      <w:r w:rsidR="00002549">
        <w:rPr>
          <w:sz w:val="24"/>
          <w:szCs w:val="24"/>
          <w:lang w:eastAsia="ru-RU"/>
        </w:rPr>
        <w:t>осуществляются</w:t>
      </w:r>
      <w:r w:rsidRPr="005511E2">
        <w:rPr>
          <w:sz w:val="24"/>
          <w:szCs w:val="24"/>
          <w:lang w:eastAsia="ru-RU"/>
        </w:rPr>
        <w:t xml:space="preserve">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w:t>
      </w:r>
      <w:r w:rsidR="0058787A">
        <w:rPr>
          <w:sz w:val="24"/>
          <w:szCs w:val="24"/>
          <w:lang w:eastAsia="ru-RU"/>
        </w:rPr>
        <w:t>рекомендации, резолюции и т. д.</w:t>
      </w:r>
    </w:p>
    <w:p w:rsidR="0058787A" w:rsidRPr="0058787A" w:rsidRDefault="0058787A" w:rsidP="0058787A">
      <w:pPr>
        <w:pStyle w:val="a9"/>
        <w:spacing w:line="276" w:lineRule="auto"/>
        <w:jc w:val="both"/>
        <w:rPr>
          <w:sz w:val="24"/>
          <w:szCs w:val="24"/>
          <w:lang w:eastAsia="ru-RU"/>
        </w:rPr>
      </w:pPr>
    </w:p>
    <w:p w:rsidR="0058787A" w:rsidRPr="0058787A" w:rsidRDefault="0058787A" w:rsidP="0058787A">
      <w:pPr>
        <w:pStyle w:val="a9"/>
        <w:spacing w:line="276" w:lineRule="auto"/>
        <w:jc w:val="both"/>
        <w:rPr>
          <w:b/>
          <w:sz w:val="24"/>
          <w:szCs w:val="24"/>
        </w:rPr>
      </w:pPr>
      <w:bookmarkStart w:id="123" w:name="_Toc435412744"/>
      <w:bookmarkStart w:id="124" w:name="_Toc453968219"/>
      <w:r w:rsidRPr="0058787A">
        <w:rPr>
          <w:b/>
          <w:sz w:val="24"/>
          <w:szCs w:val="24"/>
        </w:rPr>
        <w:t>3.3.2. Психолого-педагогические условия реализации основной образовательной программы</w:t>
      </w:r>
      <w:bookmarkEnd w:id="123"/>
      <w:bookmarkEnd w:id="124"/>
    </w:p>
    <w:p w:rsidR="0058787A" w:rsidRPr="0058787A" w:rsidRDefault="0058787A" w:rsidP="0058787A">
      <w:pPr>
        <w:pStyle w:val="a9"/>
        <w:spacing w:line="276" w:lineRule="auto"/>
        <w:jc w:val="both"/>
        <w:rPr>
          <w:sz w:val="24"/>
          <w:szCs w:val="24"/>
        </w:rPr>
      </w:pPr>
    </w:p>
    <w:p w:rsidR="0058787A" w:rsidRPr="0058787A" w:rsidRDefault="008255E8" w:rsidP="0058787A">
      <w:pPr>
        <w:pStyle w:val="a9"/>
        <w:spacing w:line="276" w:lineRule="auto"/>
        <w:jc w:val="both"/>
        <w:rPr>
          <w:sz w:val="24"/>
          <w:szCs w:val="24"/>
        </w:rPr>
      </w:pPr>
      <w:r>
        <w:rPr>
          <w:rStyle w:val="32"/>
          <w:rFonts w:eastAsiaTheme="minorEastAsia"/>
          <w:sz w:val="24"/>
          <w:szCs w:val="24"/>
        </w:rPr>
        <w:tab/>
      </w:r>
      <w:r w:rsidR="0058787A" w:rsidRPr="0058787A">
        <w:rPr>
          <w:rStyle w:val="32"/>
          <w:rFonts w:eastAsiaTheme="minorEastAsia"/>
          <w:sz w:val="24"/>
          <w:szCs w:val="24"/>
        </w:rPr>
        <w:t>Реализации образовательной программы способствует Служба сопровождения (педагог-психолог, учителя),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58787A" w:rsidRPr="0058787A" w:rsidRDefault="0058787A" w:rsidP="00EE3229">
      <w:pPr>
        <w:pStyle w:val="a9"/>
        <w:numPr>
          <w:ilvl w:val="0"/>
          <w:numId w:val="210"/>
        </w:numPr>
        <w:spacing w:line="276" w:lineRule="auto"/>
        <w:jc w:val="both"/>
        <w:rPr>
          <w:sz w:val="24"/>
          <w:szCs w:val="24"/>
        </w:rPr>
      </w:pPr>
      <w:r w:rsidRPr="0058787A">
        <w:rPr>
          <w:rStyle w:val="32"/>
          <w:rFonts w:eastAsiaTheme="minorEastAsia"/>
          <w:sz w:val="24"/>
          <w:szCs w:val="24"/>
        </w:rPr>
        <w:t>индивидуальную диагностику развития познавательных и предметных умений обучающихся;</w:t>
      </w:r>
    </w:p>
    <w:p w:rsidR="0058787A" w:rsidRPr="0058787A" w:rsidRDefault="0058787A" w:rsidP="00EE3229">
      <w:pPr>
        <w:pStyle w:val="a9"/>
        <w:numPr>
          <w:ilvl w:val="0"/>
          <w:numId w:val="210"/>
        </w:numPr>
        <w:spacing w:line="276" w:lineRule="auto"/>
        <w:jc w:val="both"/>
        <w:rPr>
          <w:sz w:val="24"/>
          <w:szCs w:val="24"/>
        </w:rPr>
      </w:pPr>
      <w:r w:rsidRPr="0058787A">
        <w:rPr>
          <w:rStyle w:val="32"/>
          <w:rFonts w:eastAsiaTheme="minorEastAsia"/>
          <w:sz w:val="24"/>
          <w:szCs w:val="24"/>
        </w:rPr>
        <w:t>психолого-педагогические консультации для обучающихся и родителей,</w:t>
      </w:r>
    </w:p>
    <w:p w:rsidR="0058787A" w:rsidRPr="0058787A" w:rsidRDefault="0058787A" w:rsidP="00EE3229">
      <w:pPr>
        <w:pStyle w:val="a9"/>
        <w:numPr>
          <w:ilvl w:val="0"/>
          <w:numId w:val="210"/>
        </w:numPr>
        <w:spacing w:line="276" w:lineRule="auto"/>
        <w:jc w:val="both"/>
        <w:rPr>
          <w:sz w:val="24"/>
          <w:szCs w:val="24"/>
        </w:rPr>
      </w:pPr>
      <w:r w:rsidRPr="0058787A">
        <w:rPr>
          <w:rStyle w:val="32"/>
          <w:rFonts w:eastAsiaTheme="minorEastAsia"/>
          <w:sz w:val="24"/>
          <w:szCs w:val="24"/>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58787A" w:rsidRPr="0058787A" w:rsidRDefault="0058787A" w:rsidP="00EE3229">
      <w:pPr>
        <w:pStyle w:val="a9"/>
        <w:numPr>
          <w:ilvl w:val="0"/>
          <w:numId w:val="210"/>
        </w:numPr>
        <w:spacing w:line="276" w:lineRule="auto"/>
        <w:jc w:val="both"/>
        <w:rPr>
          <w:sz w:val="24"/>
          <w:szCs w:val="24"/>
        </w:rPr>
      </w:pPr>
      <w:r w:rsidRPr="0058787A">
        <w:rPr>
          <w:rStyle w:val="32"/>
          <w:rFonts w:eastAsiaTheme="minorEastAsia"/>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58787A" w:rsidRPr="0058787A" w:rsidRDefault="008255E8" w:rsidP="0058787A">
      <w:pPr>
        <w:pStyle w:val="a9"/>
        <w:spacing w:line="276" w:lineRule="auto"/>
        <w:jc w:val="both"/>
        <w:rPr>
          <w:sz w:val="24"/>
          <w:szCs w:val="24"/>
        </w:rPr>
      </w:pPr>
      <w:r>
        <w:rPr>
          <w:rStyle w:val="32"/>
          <w:rFonts w:eastAsiaTheme="minorEastAsia"/>
          <w:sz w:val="24"/>
          <w:szCs w:val="24"/>
        </w:rPr>
        <w:tab/>
      </w:r>
      <w:r w:rsidR="0058787A" w:rsidRPr="0058787A">
        <w:rPr>
          <w:rStyle w:val="32"/>
          <w:rFonts w:eastAsiaTheme="minorEastAsia"/>
          <w:sz w:val="24"/>
          <w:szCs w:val="24"/>
        </w:rPr>
        <w:t>Таким образом, психолого-педагогические условия реализации основной образовательной программы среднего общего образования в</w:t>
      </w:r>
      <w:r w:rsidR="0032503A">
        <w:rPr>
          <w:rStyle w:val="32"/>
          <w:rFonts w:eastAsiaTheme="minorEastAsia"/>
          <w:sz w:val="24"/>
          <w:szCs w:val="24"/>
        </w:rPr>
        <w:t xml:space="preserve"> </w:t>
      </w:r>
      <w:r w:rsidR="0032503A">
        <w:rPr>
          <w:sz w:val="24"/>
          <w:szCs w:val="24"/>
        </w:rPr>
        <w:t>МБОУ «Украинская школа» Симферопольского района Республики Крым</w:t>
      </w:r>
      <w:r w:rsidR="0058787A" w:rsidRPr="0058787A">
        <w:rPr>
          <w:rStyle w:val="32"/>
          <w:rFonts w:eastAsiaTheme="minorEastAsia"/>
          <w:sz w:val="24"/>
          <w:szCs w:val="24"/>
        </w:rPr>
        <w:t xml:space="preserve"> обеспечивают:</w:t>
      </w:r>
    </w:p>
    <w:p w:rsidR="0058787A" w:rsidRPr="0058787A" w:rsidRDefault="0058787A" w:rsidP="00EE3229">
      <w:pPr>
        <w:pStyle w:val="a9"/>
        <w:numPr>
          <w:ilvl w:val="0"/>
          <w:numId w:val="211"/>
        </w:numPr>
        <w:spacing w:line="276" w:lineRule="auto"/>
        <w:jc w:val="both"/>
        <w:rPr>
          <w:sz w:val="24"/>
          <w:szCs w:val="24"/>
        </w:rPr>
      </w:pPr>
      <w:r w:rsidRPr="0058787A">
        <w:rPr>
          <w:rStyle w:val="32"/>
          <w:rFonts w:eastAsiaTheme="minorEastAsia"/>
          <w:sz w:val="24"/>
          <w:szCs w:val="24"/>
        </w:rPr>
        <w:lastRenderedPageBreak/>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основного общего образования и среднего общего образования;</w:t>
      </w:r>
    </w:p>
    <w:p w:rsidR="0058787A" w:rsidRPr="0058787A" w:rsidRDefault="0058787A" w:rsidP="00EE3229">
      <w:pPr>
        <w:pStyle w:val="a9"/>
        <w:numPr>
          <w:ilvl w:val="0"/>
          <w:numId w:val="211"/>
        </w:numPr>
        <w:spacing w:line="276" w:lineRule="auto"/>
        <w:jc w:val="both"/>
        <w:rPr>
          <w:sz w:val="24"/>
          <w:szCs w:val="24"/>
        </w:rPr>
      </w:pPr>
      <w:r w:rsidRPr="0058787A">
        <w:rPr>
          <w:rStyle w:val="32"/>
          <w:rFonts w:eastAsiaTheme="minorEastAsia"/>
          <w:sz w:val="24"/>
          <w:szCs w:val="24"/>
        </w:rPr>
        <w:t>учет специфики возрастного психофизического развития обучающихся;</w:t>
      </w:r>
    </w:p>
    <w:p w:rsidR="0058787A" w:rsidRPr="0058787A" w:rsidRDefault="0058787A" w:rsidP="00EE3229">
      <w:pPr>
        <w:pStyle w:val="a9"/>
        <w:numPr>
          <w:ilvl w:val="0"/>
          <w:numId w:val="211"/>
        </w:numPr>
        <w:spacing w:line="276" w:lineRule="auto"/>
        <w:jc w:val="both"/>
        <w:rPr>
          <w:rStyle w:val="32"/>
          <w:rFonts w:eastAsiaTheme="minorEastAsia"/>
          <w:sz w:val="24"/>
          <w:szCs w:val="24"/>
        </w:rPr>
      </w:pPr>
      <w:r w:rsidRPr="0058787A">
        <w:rPr>
          <w:rStyle w:val="32"/>
          <w:rFonts w:eastAsiaTheme="minorEastAsia"/>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58787A" w:rsidRPr="0058787A" w:rsidRDefault="0058787A" w:rsidP="00EE3229">
      <w:pPr>
        <w:pStyle w:val="a9"/>
        <w:numPr>
          <w:ilvl w:val="0"/>
          <w:numId w:val="211"/>
        </w:numPr>
        <w:spacing w:line="276" w:lineRule="auto"/>
        <w:jc w:val="both"/>
        <w:rPr>
          <w:rStyle w:val="32"/>
          <w:rFonts w:eastAsiaTheme="minorEastAsia"/>
          <w:sz w:val="24"/>
          <w:szCs w:val="24"/>
        </w:rPr>
      </w:pPr>
      <w:r w:rsidRPr="0058787A">
        <w:rPr>
          <w:rStyle w:val="32"/>
          <w:rFonts w:eastAsiaTheme="minorEastAsia"/>
          <w:sz w:val="24"/>
          <w:szCs w:val="24"/>
        </w:rPr>
        <w:t>вариативность</w:t>
      </w:r>
      <w:r w:rsidRPr="0058787A">
        <w:rPr>
          <w:rStyle w:val="32"/>
          <w:rFonts w:eastAsiaTheme="minorEastAsia"/>
          <w:sz w:val="24"/>
          <w:szCs w:val="24"/>
        </w:rPr>
        <w:tab/>
        <w:t>направлений</w:t>
      </w:r>
      <w:r w:rsidRPr="0058787A">
        <w:rPr>
          <w:rStyle w:val="32"/>
          <w:rFonts w:eastAsiaTheme="minorEastAsia"/>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58787A" w:rsidRDefault="0058787A" w:rsidP="00EE3229">
      <w:pPr>
        <w:pStyle w:val="a9"/>
        <w:numPr>
          <w:ilvl w:val="0"/>
          <w:numId w:val="211"/>
        </w:numPr>
        <w:spacing w:line="276" w:lineRule="auto"/>
        <w:jc w:val="both"/>
        <w:rPr>
          <w:rStyle w:val="32"/>
          <w:rFonts w:eastAsiaTheme="minorEastAsia"/>
          <w:sz w:val="24"/>
          <w:szCs w:val="24"/>
        </w:rPr>
      </w:pPr>
      <w:r w:rsidRPr="0058787A">
        <w:rPr>
          <w:rStyle w:val="32"/>
          <w:rFonts w:eastAsiaTheme="minorEastAsia"/>
          <w:sz w:val="24"/>
          <w:szCs w:val="24"/>
        </w:rPr>
        <w:t>диверсификацию уровней психолого-педагогического сопровождения (индивидуальный, групповой, уровень класса, уровень ОО);</w:t>
      </w:r>
    </w:p>
    <w:p w:rsidR="0058787A" w:rsidRPr="0058787A" w:rsidRDefault="0058787A" w:rsidP="00EE3229">
      <w:pPr>
        <w:pStyle w:val="a9"/>
        <w:numPr>
          <w:ilvl w:val="0"/>
          <w:numId w:val="211"/>
        </w:numPr>
        <w:spacing w:line="276" w:lineRule="auto"/>
        <w:jc w:val="both"/>
        <w:rPr>
          <w:rFonts w:eastAsiaTheme="minorEastAsia"/>
          <w:color w:val="000000"/>
          <w:spacing w:val="2"/>
          <w:sz w:val="24"/>
          <w:szCs w:val="24"/>
          <w:shd w:val="clear" w:color="auto" w:fill="FFFFFF"/>
        </w:rPr>
      </w:pPr>
      <w:r w:rsidRPr="0058787A">
        <w:rPr>
          <w:rStyle w:val="32"/>
          <w:rFonts w:eastAsiaTheme="minorEastAsia"/>
          <w:sz w:val="24"/>
          <w:szCs w:val="24"/>
        </w:rPr>
        <w:t>вариативность форм психолого-педагогического сопровождения участников образовательной деятельности (профилактика, диагностика, консультирование, коррекционная работа, развивающая работа, просвещение, экспертиза).</w:t>
      </w:r>
    </w:p>
    <w:p w:rsidR="0058787A" w:rsidRDefault="0058787A" w:rsidP="0058787A">
      <w:pPr>
        <w:pStyle w:val="a9"/>
        <w:spacing w:line="276" w:lineRule="auto"/>
        <w:jc w:val="both"/>
        <w:rPr>
          <w:rStyle w:val="32"/>
          <w:rFonts w:eastAsiaTheme="minorEastAsia"/>
          <w:sz w:val="24"/>
          <w:szCs w:val="24"/>
        </w:rPr>
      </w:pPr>
    </w:p>
    <w:p w:rsidR="0058787A" w:rsidRPr="0058787A" w:rsidRDefault="0058787A" w:rsidP="008255E8">
      <w:pPr>
        <w:pStyle w:val="a9"/>
        <w:spacing w:line="276" w:lineRule="auto"/>
        <w:ind w:firstLine="360"/>
        <w:jc w:val="both"/>
        <w:rPr>
          <w:sz w:val="24"/>
          <w:szCs w:val="24"/>
        </w:rPr>
      </w:pPr>
      <w:r w:rsidRPr="0058787A">
        <w:rPr>
          <w:rStyle w:val="32"/>
          <w:rFonts w:eastAsiaTheme="minorEastAsia"/>
          <w:sz w:val="24"/>
          <w:szCs w:val="24"/>
        </w:rPr>
        <w:t>Модель психолого-педагогического сопровождения участников образовательной деятельности среднего общего образования.</w:t>
      </w:r>
    </w:p>
    <w:p w:rsidR="0058787A" w:rsidRPr="0058787A" w:rsidRDefault="0058787A" w:rsidP="0058787A">
      <w:pPr>
        <w:pStyle w:val="a9"/>
        <w:spacing w:line="276" w:lineRule="auto"/>
        <w:jc w:val="both"/>
        <w:rPr>
          <w:rStyle w:val="33"/>
          <w:rFonts w:eastAsiaTheme="minorEastAsia"/>
          <w:sz w:val="24"/>
          <w:szCs w:val="24"/>
          <w:u w:val="single"/>
        </w:rPr>
      </w:pPr>
    </w:p>
    <w:p w:rsidR="0058787A" w:rsidRPr="0058787A" w:rsidRDefault="0058787A" w:rsidP="0058787A">
      <w:pPr>
        <w:pStyle w:val="a9"/>
        <w:spacing w:line="276" w:lineRule="auto"/>
        <w:jc w:val="center"/>
        <w:rPr>
          <w:rFonts w:eastAsiaTheme="minorEastAsia"/>
          <w:color w:val="000000"/>
          <w:spacing w:val="1"/>
          <w:sz w:val="24"/>
          <w:szCs w:val="24"/>
          <w:u w:val="single"/>
        </w:rPr>
      </w:pPr>
      <w:r w:rsidRPr="0058787A">
        <w:rPr>
          <w:rStyle w:val="33"/>
          <w:rFonts w:eastAsiaTheme="minorEastAsia"/>
          <w:sz w:val="24"/>
          <w:szCs w:val="24"/>
          <w:u w:val="single"/>
        </w:rPr>
        <w:t>Уровни психолого-педагогического сопровождения</w:t>
      </w:r>
    </w:p>
    <w:p w:rsidR="0058787A" w:rsidRPr="0058787A" w:rsidRDefault="0058787A" w:rsidP="0058787A">
      <w:pPr>
        <w:pStyle w:val="a9"/>
        <w:spacing w:line="276" w:lineRule="auto"/>
        <w:jc w:val="both"/>
        <w:rPr>
          <w:sz w:val="24"/>
          <w:szCs w:val="24"/>
        </w:rPr>
      </w:pPr>
    </w:p>
    <w:p w:rsidR="0058787A" w:rsidRPr="0058787A" w:rsidRDefault="0058787A" w:rsidP="0058787A">
      <w:pPr>
        <w:pStyle w:val="a9"/>
        <w:spacing w:line="276" w:lineRule="auto"/>
        <w:jc w:val="both"/>
        <w:rPr>
          <w:b/>
          <w:sz w:val="24"/>
          <w:szCs w:val="24"/>
          <w:u w:val="single"/>
          <w:shd w:val="clear" w:color="auto" w:fill="FFFFFF"/>
        </w:rPr>
      </w:pPr>
      <w:r w:rsidRPr="0058787A">
        <w:rPr>
          <w:noProof/>
          <w:sz w:val="24"/>
          <w:szCs w:val="24"/>
          <w:lang w:eastAsia="ru-RU"/>
        </w:rPr>
        <w:drawing>
          <wp:inline distT="0" distB="0" distL="0" distR="0">
            <wp:extent cx="5153025" cy="352425"/>
            <wp:effectExtent l="19050" t="0" r="9525" b="0"/>
            <wp:docPr id="2"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26"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tblPr>
      <w:tblGrid>
        <w:gridCol w:w="2400"/>
        <w:gridCol w:w="2390"/>
        <w:gridCol w:w="2554"/>
        <w:gridCol w:w="2136"/>
      </w:tblGrid>
      <w:tr w:rsidR="0058787A" w:rsidRPr="0058787A" w:rsidTr="00D807F5">
        <w:trPr>
          <w:trHeight w:hRule="exact" w:val="509"/>
        </w:trPr>
        <w:tc>
          <w:tcPr>
            <w:tcW w:w="2400"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Групповое</w:t>
            </w:r>
          </w:p>
        </w:tc>
        <w:tc>
          <w:tcPr>
            <w:tcW w:w="2554" w:type="dxa"/>
            <w:tcBorders>
              <w:top w:val="single" w:sz="4" w:space="0" w:color="auto"/>
              <w:left w:val="single" w:sz="4" w:space="0" w:color="auto"/>
              <w:bottom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8787A" w:rsidRPr="0058787A" w:rsidRDefault="0058787A" w:rsidP="0058787A">
            <w:pPr>
              <w:pStyle w:val="a9"/>
              <w:spacing w:line="276" w:lineRule="auto"/>
              <w:jc w:val="both"/>
              <w:rPr>
                <w:sz w:val="24"/>
                <w:szCs w:val="24"/>
              </w:rPr>
            </w:pPr>
            <w:r w:rsidRPr="0058787A">
              <w:rPr>
                <w:rStyle w:val="32"/>
                <w:rFonts w:eastAsiaTheme="minorHAnsi"/>
                <w:sz w:val="24"/>
                <w:szCs w:val="24"/>
              </w:rPr>
              <w:t>На уровне школы</w:t>
            </w:r>
          </w:p>
        </w:tc>
      </w:tr>
    </w:tbl>
    <w:p w:rsidR="0058787A" w:rsidRPr="0058787A" w:rsidRDefault="0058787A" w:rsidP="0058787A">
      <w:pPr>
        <w:pStyle w:val="a9"/>
        <w:spacing w:line="276" w:lineRule="auto"/>
        <w:jc w:val="both"/>
        <w:rPr>
          <w:b/>
          <w:sz w:val="24"/>
          <w:szCs w:val="24"/>
          <w:u w:val="single"/>
          <w:shd w:val="clear" w:color="auto" w:fill="FFFFFF"/>
        </w:rPr>
      </w:pPr>
    </w:p>
    <w:p w:rsidR="0058787A" w:rsidRPr="0058787A" w:rsidRDefault="0058787A" w:rsidP="0058787A">
      <w:pPr>
        <w:pStyle w:val="a9"/>
        <w:spacing w:line="276" w:lineRule="auto"/>
        <w:jc w:val="both"/>
        <w:rPr>
          <w:rStyle w:val="33"/>
          <w:rFonts w:eastAsiaTheme="minorEastAsia"/>
          <w:sz w:val="24"/>
          <w:szCs w:val="24"/>
        </w:rPr>
      </w:pPr>
    </w:p>
    <w:p w:rsidR="0058787A" w:rsidRPr="0058787A" w:rsidRDefault="0058787A" w:rsidP="0058787A">
      <w:pPr>
        <w:pStyle w:val="a9"/>
        <w:spacing w:line="276" w:lineRule="auto"/>
        <w:jc w:val="center"/>
        <w:rPr>
          <w:rFonts w:eastAsiaTheme="minorEastAsia"/>
          <w:color w:val="000000"/>
          <w:spacing w:val="1"/>
          <w:sz w:val="24"/>
          <w:szCs w:val="24"/>
          <w:u w:val="single"/>
        </w:rPr>
      </w:pPr>
      <w:r w:rsidRPr="0058787A">
        <w:rPr>
          <w:rStyle w:val="33"/>
          <w:rFonts w:eastAsiaTheme="minorEastAsia"/>
          <w:sz w:val="24"/>
          <w:szCs w:val="24"/>
          <w:u w:val="single"/>
        </w:rPr>
        <w:t>Основные формы сопровождения</w:t>
      </w:r>
    </w:p>
    <w:p w:rsidR="0058787A" w:rsidRPr="0058787A" w:rsidRDefault="0058787A" w:rsidP="0058787A">
      <w:pPr>
        <w:pStyle w:val="a9"/>
        <w:spacing w:line="276" w:lineRule="auto"/>
        <w:jc w:val="both"/>
        <w:rPr>
          <w:b/>
          <w:sz w:val="24"/>
          <w:szCs w:val="24"/>
          <w:u w:val="single"/>
          <w:shd w:val="clear" w:color="auto" w:fill="FFFFFF"/>
        </w:rPr>
      </w:pPr>
      <w:r w:rsidRPr="0058787A">
        <w:rPr>
          <w:noProof/>
          <w:sz w:val="24"/>
          <w:szCs w:val="24"/>
          <w:lang w:eastAsia="ru-RU"/>
        </w:rPr>
        <w:drawing>
          <wp:inline distT="0" distB="0" distL="0" distR="0">
            <wp:extent cx="5153025" cy="352425"/>
            <wp:effectExtent l="19050" t="0" r="9525" b="0"/>
            <wp:docPr id="3"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26"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r w:rsidRPr="0058787A">
        <w:rPr>
          <w:sz w:val="24"/>
          <w:szCs w:val="24"/>
          <w:shd w:val="clear" w:color="auto" w:fill="FFFFFF"/>
        </w:rPr>
        <w:t>Диагностика                                  Консультирование                                         Экспертиза</w:t>
      </w: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r w:rsidRPr="0058787A">
        <w:rPr>
          <w:sz w:val="24"/>
          <w:szCs w:val="24"/>
          <w:shd w:val="clear" w:color="auto" w:fill="FFFFFF"/>
        </w:rPr>
        <w:t>Развивающая работа       Профилактика        Просвещение              Коррекционная работа</w:t>
      </w:r>
    </w:p>
    <w:p w:rsidR="0058787A" w:rsidRDefault="0058787A"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pPr>
    </w:p>
    <w:p w:rsidR="005D42A9" w:rsidRDefault="005D42A9" w:rsidP="0058787A">
      <w:pPr>
        <w:pStyle w:val="a9"/>
        <w:spacing w:line="276" w:lineRule="auto"/>
        <w:jc w:val="both"/>
        <w:rPr>
          <w:sz w:val="24"/>
          <w:szCs w:val="24"/>
          <w:shd w:val="clear" w:color="auto" w:fill="FFFFFF"/>
        </w:rPr>
        <w:sectPr w:rsidR="005D42A9" w:rsidSect="00293BBD">
          <w:pgSz w:w="12240" w:h="15840"/>
          <w:pgMar w:top="1134" w:right="616" w:bottom="1134" w:left="1701" w:header="709" w:footer="709" w:gutter="0"/>
          <w:cols w:space="708"/>
          <w:docGrid w:linePitch="360"/>
        </w:sectPr>
      </w:pPr>
    </w:p>
    <w:p w:rsidR="005D42A9" w:rsidRDefault="005D42A9" w:rsidP="005D42A9">
      <w:pPr>
        <w:pStyle w:val="100"/>
        <w:shd w:val="clear" w:color="auto" w:fill="auto"/>
        <w:ind w:firstLine="0"/>
        <w:rPr>
          <w:rStyle w:val="32"/>
          <w:rFonts w:eastAsiaTheme="minorHAnsi"/>
          <w:b/>
          <w:sz w:val="24"/>
          <w:szCs w:val="24"/>
        </w:rPr>
      </w:pPr>
      <w:r w:rsidRPr="00953E5C">
        <w:rPr>
          <w:rStyle w:val="32"/>
          <w:rFonts w:eastAsiaTheme="minorHAnsi"/>
          <w:b/>
          <w:sz w:val="24"/>
          <w:szCs w:val="24"/>
        </w:rPr>
        <w:lastRenderedPageBreak/>
        <w:t>К основным направлениям психолого-педагогического сопровождения относятся:</w:t>
      </w:r>
    </w:p>
    <w:p w:rsidR="005D42A9" w:rsidRPr="00953E5C" w:rsidRDefault="005D42A9" w:rsidP="005D42A9">
      <w:pPr>
        <w:pStyle w:val="100"/>
        <w:shd w:val="clear" w:color="auto" w:fill="auto"/>
        <w:ind w:firstLine="460"/>
        <w:rPr>
          <w:b/>
          <w:sz w:val="24"/>
          <w:szCs w:val="24"/>
        </w:rPr>
      </w:pPr>
    </w:p>
    <w:tbl>
      <w:tblPr>
        <w:tblW w:w="14250" w:type="dxa"/>
        <w:tblInd w:w="-108" w:type="dxa"/>
        <w:tblLayout w:type="fixed"/>
        <w:tblCellMar>
          <w:left w:w="10" w:type="dxa"/>
          <w:right w:w="10" w:type="dxa"/>
        </w:tblCellMar>
        <w:tblLook w:val="0000"/>
      </w:tblPr>
      <w:tblGrid>
        <w:gridCol w:w="2957"/>
        <w:gridCol w:w="2954"/>
        <w:gridCol w:w="2961"/>
        <w:gridCol w:w="2684"/>
        <w:gridCol w:w="2694"/>
      </w:tblGrid>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Групповой уровень</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На уровне класса</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На уровне школы</w:t>
            </w: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1. Сохранение и укрепление психологического здоровья</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w:t>
            </w:r>
          </w:p>
          <w:p w:rsidR="005D42A9" w:rsidRDefault="005D42A9" w:rsidP="00D807F5">
            <w:pPr>
              <w:pStyle w:val="p2"/>
            </w:pPr>
            <w:r>
              <w:t>- индивидуальная коррекционная работа с учащимися специалистов психолого-педагогической службы</w:t>
            </w:r>
          </w:p>
          <w:p w:rsidR="005D42A9" w:rsidRDefault="005D42A9" w:rsidP="00D807F5">
            <w:pPr>
              <w:pStyle w:val="p2"/>
            </w:pPr>
            <w:r>
              <w:t>- проведение диагностических мероприятий</w:t>
            </w:r>
          </w:p>
          <w:p w:rsidR="005D42A9" w:rsidRDefault="005D42A9" w:rsidP="00D807F5">
            <w:pPr>
              <w:pStyle w:val="p2"/>
            </w:pPr>
            <w:r>
              <w:t>- профилактика школьнойдезадаптации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 организация тематических и профилактических занятий,</w:t>
            </w:r>
          </w:p>
          <w:p w:rsidR="005D42A9" w:rsidRDefault="005D42A9" w:rsidP="00D807F5">
            <w:pPr>
              <w:pStyle w:val="p2"/>
            </w:pPr>
            <w:r>
              <w:t>- проведение тренингов с педагогами по профилактике эмоционального выгорания, проблеме профессиональной деформации</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проведение диагностических мероприятий с учащимися;</w:t>
            </w:r>
          </w:p>
          <w:p w:rsidR="005D42A9" w:rsidRDefault="005D42A9" w:rsidP="00D807F5">
            <w:pPr>
              <w:pStyle w:val="p2"/>
            </w:pPr>
            <w:r>
              <w:t>- проведение релаксационных и динамических пауз в учебное время.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общешкольных лекториев для родителей обучающихся</w:t>
            </w:r>
          </w:p>
          <w:p w:rsidR="005D42A9" w:rsidRDefault="005D42A9" w:rsidP="00D807F5">
            <w:pPr>
              <w:pStyle w:val="p2"/>
            </w:pPr>
            <w:r>
              <w:t>- проведение мероприятий, направленных на профилактику жестокого и противоправного обращения с детьми</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2. Формирование ценности здоровья и безопасности образа жизни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индивидуальная профилактическая работа специалистов психолого-педагогической службы с учащимися;</w:t>
            </w:r>
          </w:p>
          <w:p w:rsidR="005D42A9" w:rsidRDefault="005D42A9" w:rsidP="00D807F5">
            <w:pPr>
              <w:pStyle w:val="p2"/>
            </w:pPr>
            <w:r>
              <w:t>- консультативная деятельность психолого-педагогической службы.</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групповой профилактической работы, направленной на формирование ценностного отношения обучающихся к своему здоровью</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тематических занятий, диспутов по проблеме здоровья и безопасности образа жизни</w:t>
            </w:r>
          </w:p>
          <w:p w:rsidR="005D42A9" w:rsidRDefault="005D42A9" w:rsidP="00D807F5">
            <w:pPr>
              <w:pStyle w:val="p2"/>
            </w:pPr>
            <w:r>
              <w:t xml:space="preserve">- диагностика ценностных </w:t>
            </w:r>
            <w:r>
              <w:lastRenderedPageBreak/>
              <w:t>ориентаций обучающихся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 проведение лекториев для родителей и педагогов</w:t>
            </w:r>
          </w:p>
          <w:p w:rsidR="005D42A9" w:rsidRDefault="005D42A9" w:rsidP="00D807F5">
            <w:pPr>
              <w:pStyle w:val="p2"/>
            </w:pPr>
            <w:r>
              <w:t>- сопровождение общешкольных тематических занятий</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3. Развитие экологической культуры</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оказание консультативной помощи педагогам по вопросам организации тематических мероприятий</w:t>
            </w:r>
          </w:p>
          <w:p w:rsidR="005D42A9" w:rsidRDefault="005D42A9" w:rsidP="00D807F5">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организация профилактической деятельности с учащимися</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мониторинг сформированности экологической культуры обучающихся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4. Выявление и поддержка одаренных детей</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выявление детей с признаками одаренности</w:t>
            </w:r>
          </w:p>
          <w:p w:rsidR="005D42A9" w:rsidRDefault="005D42A9" w:rsidP="00D807F5">
            <w:pPr>
              <w:pStyle w:val="p2"/>
            </w:pPr>
            <w:r>
              <w:t>- создание условий для раскрытия потенциала одаренного обучающегося</w:t>
            </w:r>
          </w:p>
          <w:p w:rsidR="005D42A9" w:rsidRDefault="005D42A9" w:rsidP="00D807F5">
            <w:pPr>
              <w:pStyle w:val="p2"/>
            </w:pPr>
            <w:r>
              <w:t>- психологическая поддержка участников олимпиад</w:t>
            </w:r>
          </w:p>
          <w:p w:rsidR="005D42A9" w:rsidRDefault="005D42A9" w:rsidP="00D807F5">
            <w:pPr>
              <w:pStyle w:val="p2"/>
            </w:pPr>
            <w:r>
              <w:t>- индивидуализация и дифференциация обучения</w:t>
            </w:r>
          </w:p>
          <w:p w:rsidR="005D42A9" w:rsidRDefault="005D42A9" w:rsidP="00D807F5">
            <w:pPr>
              <w:pStyle w:val="p2"/>
            </w:pPr>
            <w:r>
              <w:t>- индивидуальная работа с родителями (по мере необходимости)</w:t>
            </w:r>
          </w:p>
          <w:p w:rsidR="005D42A9" w:rsidRDefault="005D42A9" w:rsidP="008255E8">
            <w:pPr>
              <w:pStyle w:val="p2"/>
            </w:pPr>
            <w:r>
              <w:t>- разработка ИОМ обучающихся</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тренинговой работы с одаренными детьми</w:t>
            </w:r>
          </w:p>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мероприятий с обучающимися класса</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содействие в построении педагогами ИОМ одаренного обучающегося</w:t>
            </w:r>
          </w:p>
          <w:p w:rsidR="005D42A9" w:rsidRDefault="005D42A9" w:rsidP="00D807F5">
            <w:pPr>
              <w:pStyle w:val="p2"/>
            </w:pPr>
            <w:r>
              <w:t>- проведение тематических лекториев для родителей и педагогов</w:t>
            </w: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5. Формирование коммуникативных навыков в разновозрастной среде и среде сверстников</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сферы межличностных отношений и общения;</w:t>
            </w:r>
          </w:p>
          <w:p w:rsidR="005D42A9" w:rsidRDefault="005D42A9" w:rsidP="00D807F5">
            <w:pPr>
              <w:pStyle w:val="p3"/>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проведение групповых тренингов, направленных на установление контакта (тренинг развития мотивов межличностных отношений)</w:t>
            </w:r>
          </w:p>
          <w:p w:rsidR="005D42A9" w:rsidRDefault="005D42A9" w:rsidP="00D807F5">
            <w:pPr>
              <w:pStyle w:val="p3"/>
            </w:pPr>
            <w:r>
              <w:t>- организация тематических и профилактических занятий;</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тренинговых занятий, организация тематических классных часов;</w:t>
            </w:r>
          </w:p>
          <w:p w:rsidR="005D42A9" w:rsidRDefault="005D42A9" w:rsidP="00D807F5">
            <w:pPr>
              <w:pStyle w:val="p2"/>
            </w:pPr>
            <w:r>
              <w:t xml:space="preserve"> - проведение диагностических мероприятий с обучающимися класса</w:t>
            </w:r>
          </w:p>
          <w:p w:rsidR="005D42A9" w:rsidRDefault="005D42A9" w:rsidP="00D807F5">
            <w:pPr>
              <w:pStyle w:val="p2"/>
            </w:pP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 xml:space="preserve"> - проведение тематических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6. Обеспечение осознанного и ответственного выбора дальнейшей профессиональной сферы деятельности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индивидуальных консультаций с учащимися, педагогами и родителями по теме «Выбор будущей профессии»;</w:t>
            </w:r>
          </w:p>
          <w:p w:rsidR="005D42A9" w:rsidRDefault="005D42A9" w:rsidP="00D807F5">
            <w:pPr>
              <w:pStyle w:val="p2"/>
            </w:pPr>
            <w:r>
              <w:t>-  оказание консультативной помощи педагогам по вопросам организации тематических профориентационных мероприятий</w:t>
            </w:r>
          </w:p>
          <w:p w:rsidR="005D42A9" w:rsidRDefault="005D42A9" w:rsidP="00D807F5">
            <w:pPr>
              <w:pStyle w:val="p2"/>
            </w:pPr>
          </w:p>
          <w:p w:rsidR="005D42A9" w:rsidRDefault="005D42A9" w:rsidP="00D807F5">
            <w:pPr>
              <w:pStyle w:val="p2"/>
            </w:pPr>
          </w:p>
          <w:p w:rsidR="005D42A9" w:rsidRDefault="005D42A9" w:rsidP="00D807F5">
            <w:pPr>
              <w:pStyle w:val="p3"/>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-проведение коррекционно-развивающих занятий;</w:t>
            </w:r>
          </w:p>
          <w:p w:rsidR="005D42A9" w:rsidRDefault="005D42A9" w:rsidP="00D807F5">
            <w:pPr>
              <w:pStyle w:val="p3"/>
            </w:pPr>
            <w:r>
              <w:t xml:space="preserve"> -факультативы «Психолого-педагогическое сопровождение выпускников» («Выбор будущей профессии»)</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проведение диагностических профориентационных мероприятий с обучающимися класса;</w:t>
            </w:r>
          </w:p>
          <w:p w:rsidR="005D42A9" w:rsidRDefault="005D42A9" w:rsidP="00D807F5">
            <w:pPr>
              <w:pStyle w:val="p2"/>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консультативной помощи педагогам;</w:t>
            </w:r>
          </w:p>
          <w:p w:rsidR="005D42A9" w:rsidRDefault="005D42A9" w:rsidP="00D807F5">
            <w:pPr>
              <w:pStyle w:val="p2"/>
            </w:pPr>
            <w:r>
              <w:t>-организация и сопровождение тематических мероприятий, направленных на формирование осознанного выбора будущей профессии;</w:t>
            </w:r>
          </w:p>
          <w:p w:rsidR="005D42A9" w:rsidRDefault="005D42A9" w:rsidP="00D807F5">
            <w:pPr>
              <w:pStyle w:val="p2"/>
            </w:pPr>
            <w:r>
              <w:t xml:space="preserve"> - проведение лекториев для родителей и педагогов</w:t>
            </w:r>
          </w:p>
          <w:p w:rsidR="005D42A9" w:rsidRDefault="005D42A9" w:rsidP="00D807F5">
            <w:pPr>
              <w:pStyle w:val="p2"/>
            </w:pPr>
          </w:p>
          <w:p w:rsidR="005D42A9" w:rsidRDefault="005D42A9" w:rsidP="00D807F5">
            <w:pPr>
              <w:pStyle w:val="p3"/>
              <w:jc w:val="center"/>
            </w:pP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t xml:space="preserve">7. Мониторинг возможностей и способностей </w:t>
            </w:r>
            <w:r>
              <w:lastRenderedPageBreak/>
              <w:t>обучающихся</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диагностика психического развития (познавательной сферы  </w:t>
            </w:r>
            <w:r>
              <w:lastRenderedPageBreak/>
              <w:t>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  групповая диагностика психического развития (познавательной сферы  </w:t>
            </w:r>
            <w:r>
              <w:lastRenderedPageBreak/>
              <w:t>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коррекционно-развивающие занятия с обучающимися(коррекц</w:t>
            </w:r>
            <w:r>
              <w:lastRenderedPageBreak/>
              <w:t>ия познавательных процессов и развитие интеллектуальных способностей школьников и т.д.)</w:t>
            </w: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lastRenderedPageBreak/>
              <w:t xml:space="preserve">-коррекционно-профилактическая работа с педагогами и </w:t>
            </w:r>
            <w:r>
              <w:lastRenderedPageBreak/>
              <w:t>родителями;</w:t>
            </w:r>
          </w:p>
          <w:p w:rsidR="005D42A9" w:rsidRDefault="005D42A9" w:rsidP="00D807F5">
            <w:pPr>
              <w:pStyle w:val="p3"/>
            </w:pPr>
            <w:r>
              <w:t>-консультативно-просветительская работа со всеми участниками образовательного процесса.</w:t>
            </w:r>
          </w:p>
        </w:tc>
      </w:tr>
      <w:tr w:rsidR="005D42A9" w:rsidTr="005D42A9">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2"/>
            </w:pPr>
            <w:r>
              <w:lastRenderedPageBreak/>
              <w:t>8. Выявление и поддержка детей с особыми образовательными потребностями</w:t>
            </w:r>
          </w:p>
          <w:p w:rsidR="005D42A9" w:rsidRDefault="005D42A9" w:rsidP="00D807F5">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pPr>
            <w:r>
              <w:t>- диагностика, направленная на выявление детей с особыми образовательными потребностями;</w:t>
            </w:r>
          </w:p>
          <w:p w:rsidR="005D42A9" w:rsidRDefault="005D42A9" w:rsidP="00D807F5">
            <w:pPr>
              <w:pStyle w:val="p3"/>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6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p>
        </w:tc>
        <w:tc>
          <w:tcPr>
            <w:tcW w:w="2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D42A9" w:rsidRDefault="005D42A9" w:rsidP="00D807F5">
            <w:pPr>
              <w:pStyle w:val="p3"/>
              <w:jc w:val="center"/>
            </w:pPr>
            <w:r>
              <w:t>-консультативно-просветительская работа со всеми участниками образовательного процесса;</w:t>
            </w:r>
          </w:p>
          <w:p w:rsidR="005D42A9" w:rsidRDefault="005D42A9" w:rsidP="00D807F5">
            <w:pPr>
              <w:pStyle w:val="p3"/>
              <w:jc w:val="center"/>
            </w:pPr>
          </w:p>
        </w:tc>
      </w:tr>
    </w:tbl>
    <w:p w:rsidR="005D42A9" w:rsidRDefault="005D42A9" w:rsidP="005D42A9">
      <w:pPr>
        <w:pStyle w:val="aff2"/>
        <w:shd w:val="clear" w:color="auto" w:fill="auto"/>
        <w:spacing w:line="278" w:lineRule="exact"/>
        <w:rPr>
          <w:rStyle w:val="32"/>
          <w:rFonts w:eastAsiaTheme="minorHAnsi"/>
          <w:b w:val="0"/>
          <w:bCs w:val="0"/>
          <w:sz w:val="24"/>
          <w:szCs w:val="24"/>
        </w:rPr>
      </w:pPr>
    </w:p>
    <w:p w:rsidR="005D42A9" w:rsidRPr="0058787A" w:rsidRDefault="005D42A9"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p>
    <w:p w:rsidR="0058787A" w:rsidRPr="0058787A" w:rsidRDefault="0058787A" w:rsidP="0058787A">
      <w:pPr>
        <w:pStyle w:val="a9"/>
        <w:spacing w:line="276" w:lineRule="auto"/>
        <w:jc w:val="both"/>
        <w:rPr>
          <w:sz w:val="24"/>
          <w:szCs w:val="24"/>
          <w:shd w:val="clear" w:color="auto" w:fill="FFFFFF"/>
        </w:rPr>
      </w:pPr>
    </w:p>
    <w:p w:rsidR="00925D21" w:rsidRPr="0058787A" w:rsidRDefault="00925D21" w:rsidP="0058787A">
      <w:pPr>
        <w:pStyle w:val="a9"/>
        <w:spacing w:line="276" w:lineRule="auto"/>
        <w:jc w:val="both"/>
        <w:rPr>
          <w:sz w:val="24"/>
          <w:szCs w:val="24"/>
        </w:rPr>
      </w:pPr>
    </w:p>
    <w:p w:rsidR="005511E2" w:rsidRPr="0058787A" w:rsidRDefault="005511E2" w:rsidP="0058787A">
      <w:pPr>
        <w:pStyle w:val="a9"/>
        <w:spacing w:line="276" w:lineRule="auto"/>
        <w:jc w:val="both"/>
        <w:rPr>
          <w:rStyle w:val="32"/>
          <w:rFonts w:eastAsiaTheme="minorHAnsi"/>
          <w:b/>
          <w:color w:val="auto"/>
          <w:sz w:val="24"/>
          <w:szCs w:val="24"/>
        </w:rPr>
      </w:pPr>
    </w:p>
    <w:p w:rsidR="00A042EF" w:rsidRPr="0058787A" w:rsidRDefault="00A042EF" w:rsidP="0058787A">
      <w:pPr>
        <w:pStyle w:val="a9"/>
        <w:spacing w:line="276" w:lineRule="auto"/>
        <w:jc w:val="both"/>
        <w:rPr>
          <w:sz w:val="24"/>
          <w:szCs w:val="24"/>
        </w:rPr>
      </w:pPr>
    </w:p>
    <w:p w:rsidR="00A042EF" w:rsidRPr="00DB6D3D" w:rsidRDefault="00A042EF" w:rsidP="00DB6D3D">
      <w:pPr>
        <w:pStyle w:val="a9"/>
        <w:spacing w:line="276" w:lineRule="auto"/>
        <w:jc w:val="both"/>
        <w:rPr>
          <w:sz w:val="24"/>
          <w:szCs w:val="24"/>
        </w:rPr>
      </w:pPr>
    </w:p>
    <w:p w:rsidR="00DB6D3D" w:rsidRPr="00DB6D3D" w:rsidRDefault="00DB6D3D" w:rsidP="00DB6D3D">
      <w:pPr>
        <w:pStyle w:val="a9"/>
        <w:rPr>
          <w:sz w:val="24"/>
          <w:szCs w:val="24"/>
        </w:rPr>
      </w:pPr>
    </w:p>
    <w:p w:rsidR="008F3453" w:rsidRDefault="008F3453" w:rsidP="00DB6D3D">
      <w:pPr>
        <w:pStyle w:val="a9"/>
        <w:rPr>
          <w:sz w:val="24"/>
          <w:szCs w:val="24"/>
        </w:rPr>
        <w:sectPr w:rsidR="008F3453" w:rsidSect="005D42A9">
          <w:pgSz w:w="15840" w:h="12240" w:orient="landscape"/>
          <w:pgMar w:top="1701" w:right="1134" w:bottom="1043" w:left="1134" w:header="709" w:footer="709" w:gutter="0"/>
          <w:cols w:space="708"/>
          <w:docGrid w:linePitch="360"/>
        </w:sectPr>
      </w:pPr>
    </w:p>
    <w:p w:rsidR="008F3453" w:rsidRDefault="008F3453" w:rsidP="008F3453">
      <w:pPr>
        <w:pStyle w:val="100"/>
        <w:shd w:val="clear" w:color="auto" w:fill="auto"/>
        <w:spacing w:line="276" w:lineRule="auto"/>
        <w:ind w:right="420" w:firstLine="0"/>
        <w:jc w:val="both"/>
        <w:rPr>
          <w:rStyle w:val="32"/>
          <w:rFonts w:eastAsiaTheme="minorHAnsi"/>
          <w:b/>
          <w:sz w:val="24"/>
          <w:szCs w:val="24"/>
        </w:rPr>
      </w:pPr>
      <w:r>
        <w:rPr>
          <w:rStyle w:val="32"/>
          <w:rFonts w:eastAsiaTheme="minorHAnsi"/>
          <w:b/>
          <w:sz w:val="24"/>
          <w:szCs w:val="24"/>
        </w:rPr>
        <w:lastRenderedPageBreak/>
        <w:t>3.</w:t>
      </w:r>
      <w:r w:rsidR="0010757F">
        <w:rPr>
          <w:rStyle w:val="32"/>
          <w:rFonts w:eastAsiaTheme="minorHAnsi"/>
          <w:b/>
          <w:sz w:val="24"/>
          <w:szCs w:val="24"/>
        </w:rPr>
        <w:t>3</w:t>
      </w:r>
      <w:r>
        <w:rPr>
          <w:rStyle w:val="32"/>
          <w:rFonts w:eastAsiaTheme="minorHAnsi"/>
          <w:b/>
          <w:sz w:val="24"/>
          <w:szCs w:val="24"/>
        </w:rPr>
        <w:t>.3. Финансово-экономическое</w:t>
      </w:r>
      <w:r w:rsidRPr="00F122D8">
        <w:rPr>
          <w:rStyle w:val="32"/>
          <w:rFonts w:eastAsiaTheme="minorHAnsi"/>
          <w:b/>
          <w:sz w:val="24"/>
          <w:szCs w:val="24"/>
        </w:rPr>
        <w:t xml:space="preserve"> обеспечение реализации </w:t>
      </w:r>
      <w:r>
        <w:rPr>
          <w:rStyle w:val="32"/>
          <w:rFonts w:eastAsiaTheme="minorHAnsi"/>
          <w:b/>
          <w:sz w:val="24"/>
          <w:szCs w:val="24"/>
        </w:rPr>
        <w:t>основной образовательной программы среднего общего образования</w:t>
      </w:r>
    </w:p>
    <w:p w:rsidR="008F3453" w:rsidRPr="008F3453" w:rsidRDefault="008F3453" w:rsidP="008F3453">
      <w:pPr>
        <w:pStyle w:val="100"/>
        <w:shd w:val="clear" w:color="auto" w:fill="auto"/>
        <w:spacing w:line="276" w:lineRule="auto"/>
        <w:ind w:right="420" w:firstLine="0"/>
        <w:jc w:val="both"/>
        <w:rPr>
          <w:rStyle w:val="32"/>
          <w:rFonts w:eastAsiaTheme="minorHAnsi"/>
          <w:b/>
          <w:sz w:val="24"/>
          <w:szCs w:val="24"/>
        </w:rPr>
      </w:pPr>
    </w:p>
    <w:p w:rsidR="008F3453" w:rsidRPr="0032503A"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Финансовое обеспечение реализации образовательной программы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xml:space="preserve">. Объем действующих расходных обязательств отражается в муниципальном задании </w:t>
      </w:r>
      <w:r w:rsidR="0032503A" w:rsidRPr="0032503A">
        <w:rPr>
          <w:rFonts w:ascii="Times New Roman" w:hAnsi="Times New Roman" w:cs="Times New Roman"/>
          <w:sz w:val="24"/>
          <w:szCs w:val="24"/>
        </w:rPr>
        <w:t>МБОУ «Украинская школа» Симферопольского района Республики Крым</w:t>
      </w:r>
      <w:r w:rsidR="008F3453" w:rsidRPr="0032503A">
        <w:rPr>
          <w:rFonts w:ascii="Times New Roman" w:hAnsi="Times New Roman" w:cs="Times New Roman"/>
          <w:sz w:val="24"/>
          <w:szCs w:val="24"/>
        </w:rPr>
        <w:t>.</w:t>
      </w: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Финансовое обеспечение реализации образовательной программы </w:t>
      </w:r>
      <w:r w:rsidR="008F3453">
        <w:rPr>
          <w:rFonts w:ascii="Times New Roman" w:hAnsi="Times New Roman" w:cs="Times New Roman"/>
          <w:sz w:val="24"/>
          <w:szCs w:val="24"/>
        </w:rPr>
        <w:t>среднего</w:t>
      </w:r>
      <w:r w:rsidR="008F3453" w:rsidRPr="0078591C">
        <w:rPr>
          <w:rFonts w:ascii="Times New Roman" w:hAnsi="Times New Roman" w:cs="Times New Roman"/>
          <w:sz w:val="24"/>
          <w:szCs w:val="24"/>
        </w:rPr>
        <w:t xml:space="preserve"> общего о</w:t>
      </w:r>
      <w:r w:rsidR="008F3453">
        <w:rPr>
          <w:rFonts w:ascii="Times New Roman" w:hAnsi="Times New Roman" w:cs="Times New Roman"/>
          <w:sz w:val="24"/>
          <w:szCs w:val="24"/>
        </w:rPr>
        <w:t>бразования бюджетной образовательной организации</w:t>
      </w:r>
      <w:r w:rsidR="008F3453" w:rsidRPr="0078591C">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xml:space="preserve">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Норматив</w:t>
      </w:r>
      <w:r w:rsidR="004B1B50">
        <w:rPr>
          <w:rFonts w:ascii="Times New Roman" w:hAnsi="Times New Roman" w:cs="Times New Roman"/>
          <w:sz w:val="24"/>
          <w:szCs w:val="24"/>
        </w:rPr>
        <w:t>ы</w:t>
      </w:r>
      <w:r w:rsidR="008F3453" w:rsidRPr="0078591C">
        <w:rPr>
          <w:rFonts w:ascii="Times New Roman" w:hAnsi="Times New Roman" w:cs="Times New Roman"/>
          <w:sz w:val="24"/>
          <w:szCs w:val="24"/>
        </w:rPr>
        <w:t xml:space="preserve"> затрат на реализацию образовательной программы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включая:</w:t>
      </w:r>
    </w:p>
    <w:p w:rsidR="008F3453" w:rsidRPr="0078591C" w:rsidRDefault="008F3453" w:rsidP="00EE3229">
      <w:pPr>
        <w:numPr>
          <w:ilvl w:val="0"/>
          <w:numId w:val="215"/>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расходы на оплату труда работников, реализующих образовательную программу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8F3453" w:rsidRPr="0078591C" w:rsidRDefault="008F3453" w:rsidP="00EE3229">
      <w:pPr>
        <w:numPr>
          <w:ilvl w:val="0"/>
          <w:numId w:val="215"/>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расходы на приобретение учебников и учебных пособий</w:t>
      </w:r>
      <w:r>
        <w:rPr>
          <w:rFonts w:ascii="Times New Roman" w:hAnsi="Times New Roman" w:cs="Times New Roman"/>
          <w:sz w:val="24"/>
          <w:szCs w:val="24"/>
        </w:rPr>
        <w:t>, средств обучения</w:t>
      </w:r>
      <w:r w:rsidRPr="0078591C">
        <w:rPr>
          <w:rFonts w:ascii="Times New Roman" w:hAnsi="Times New Roman" w:cs="Times New Roman"/>
          <w:sz w:val="24"/>
          <w:szCs w:val="24"/>
        </w:rPr>
        <w:t>;</w:t>
      </w:r>
    </w:p>
    <w:p w:rsidR="008F3453" w:rsidRPr="0078591C" w:rsidRDefault="008F3453" w:rsidP="00EE3229">
      <w:pPr>
        <w:numPr>
          <w:ilvl w:val="0"/>
          <w:numId w:val="215"/>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w:t>
      </w:r>
      <w:r w:rsidR="008F3453" w:rsidRPr="0078591C">
        <w:rPr>
          <w:rFonts w:ascii="Times New Roman" w:hAnsi="Times New Roman" w:cs="Times New Roman"/>
          <w:sz w:val="24"/>
          <w:szCs w:val="24"/>
        </w:rPr>
        <w:lastRenderedPageBreak/>
        <w:t>стандартами, в расчете на одного обучающегося, если иное не установлено законодательством.</w:t>
      </w: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xml:space="preserve"> муниципальными общеобразовательными организациями в части расходов на оплату труда работников, реализующих образовательную программу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8F3453" w:rsidRPr="0078591C" w:rsidRDefault="008F3453" w:rsidP="00EE3229">
      <w:pPr>
        <w:numPr>
          <w:ilvl w:val="0"/>
          <w:numId w:val="214"/>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межбюджетные отношения (бюджет субъекта Российской Федерации – местный бюджет);</w:t>
      </w:r>
    </w:p>
    <w:p w:rsidR="008F3453" w:rsidRPr="0078591C" w:rsidRDefault="008F3453" w:rsidP="00EE3229">
      <w:pPr>
        <w:numPr>
          <w:ilvl w:val="0"/>
          <w:numId w:val="214"/>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8F3453" w:rsidRDefault="008F3453" w:rsidP="00EE3229">
      <w:pPr>
        <w:numPr>
          <w:ilvl w:val="0"/>
          <w:numId w:val="214"/>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общеобразовательная организация.</w:t>
      </w:r>
    </w:p>
    <w:p w:rsidR="008F3453" w:rsidRPr="008F3453" w:rsidRDefault="008F3453" w:rsidP="008F3453">
      <w:pPr>
        <w:tabs>
          <w:tab w:val="left" w:pos="1134"/>
        </w:tabs>
        <w:spacing w:after="0"/>
        <w:ind w:left="709"/>
        <w:jc w:val="both"/>
        <w:rPr>
          <w:rFonts w:ascii="Times New Roman" w:hAnsi="Times New Roman" w:cs="Times New Roman"/>
          <w:sz w:val="24"/>
          <w:szCs w:val="24"/>
        </w:rPr>
      </w:pP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F3453" w:rsidRPr="0078591C" w:rsidRDefault="008F3453" w:rsidP="00EE3229">
      <w:pPr>
        <w:numPr>
          <w:ilvl w:val="0"/>
          <w:numId w:val="216"/>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F3453" w:rsidRPr="0078591C" w:rsidRDefault="008F3453" w:rsidP="00EE3229">
      <w:pPr>
        <w:numPr>
          <w:ilvl w:val="0"/>
          <w:numId w:val="216"/>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F3453" w:rsidRPr="0078591C" w:rsidRDefault="004B1B50"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F3453" w:rsidRPr="0078591C" w:rsidRDefault="008255E8" w:rsidP="008F3453">
      <w:pPr>
        <w:jc w:val="both"/>
        <w:rPr>
          <w:rFonts w:ascii="Times New Roman" w:hAnsi="Times New Roman" w:cs="Times New Roman"/>
          <w:sz w:val="24"/>
          <w:szCs w:val="24"/>
        </w:rPr>
      </w:pPr>
      <w:r>
        <w:rPr>
          <w:rFonts w:ascii="Times New Roman" w:hAnsi="Times New Roman" w:cs="Times New Roman"/>
          <w:sz w:val="24"/>
          <w:szCs w:val="24"/>
        </w:rPr>
        <w:lastRenderedPageBreak/>
        <w:tab/>
      </w:r>
      <w:r w:rsidR="008F3453" w:rsidRPr="0078591C">
        <w:rPr>
          <w:rFonts w:ascii="Times New Roman" w:hAnsi="Times New Roman" w:cs="Times New Roman"/>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xml:space="preserve"> для детей с ОВЗ учитывает расходы необходимые для коррекции нарушения развития.</w:t>
      </w:r>
    </w:p>
    <w:p w:rsidR="008F3453" w:rsidRPr="0032503A" w:rsidRDefault="008255E8"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4B1B50">
        <w:rPr>
          <w:rFonts w:ascii="Times New Roman" w:hAnsi="Times New Roman" w:cs="Times New Roman"/>
          <w:sz w:val="24"/>
          <w:szCs w:val="24"/>
        </w:rPr>
        <w:t>Республики Крым</w:t>
      </w:r>
      <w:r w:rsidR="008F3453" w:rsidRPr="0078591C">
        <w:rPr>
          <w:rFonts w:ascii="Times New Roman" w:hAnsi="Times New Roman" w:cs="Times New Roman"/>
          <w:sz w:val="24"/>
          <w:szCs w:val="24"/>
        </w:rPr>
        <w:t xml:space="preserve">, органов местного самоуправления </w:t>
      </w:r>
      <w:r w:rsidR="004B1B50">
        <w:rPr>
          <w:rFonts w:ascii="Times New Roman" w:hAnsi="Times New Roman" w:cs="Times New Roman"/>
          <w:sz w:val="24"/>
          <w:szCs w:val="24"/>
        </w:rPr>
        <w:t>г. Симферополя</w:t>
      </w:r>
      <w:r w:rsidR="008F3453" w:rsidRPr="0078591C">
        <w:rPr>
          <w:rFonts w:ascii="Times New Roman" w:hAnsi="Times New Roman" w:cs="Times New Roman"/>
          <w:sz w:val="24"/>
          <w:szCs w:val="24"/>
        </w:rPr>
        <w:t>. Расходы на оплату труда педагогических работников общеобразовательных организаций, включаемые органами государственной власти Р</w:t>
      </w:r>
      <w:r w:rsidR="004B1B50">
        <w:rPr>
          <w:rFonts w:ascii="Times New Roman" w:hAnsi="Times New Roman" w:cs="Times New Roman"/>
          <w:sz w:val="24"/>
          <w:szCs w:val="24"/>
        </w:rPr>
        <w:t>еспублики Крым</w:t>
      </w:r>
      <w:r w:rsidR="008F3453" w:rsidRPr="0078591C">
        <w:rPr>
          <w:rFonts w:ascii="Times New Roman" w:hAnsi="Times New Roman" w:cs="Times New Roman"/>
          <w:sz w:val="24"/>
          <w:szCs w:val="24"/>
        </w:rPr>
        <w:t xml:space="preserve"> в нормативы финансового обеспечения, не могут быть ниже уровня, соответствующего средней заработной плате в Р</w:t>
      </w:r>
      <w:r w:rsidR="004B1B50">
        <w:rPr>
          <w:rFonts w:ascii="Times New Roman" w:hAnsi="Times New Roman" w:cs="Times New Roman"/>
          <w:sz w:val="24"/>
          <w:szCs w:val="24"/>
        </w:rPr>
        <w:t>еспублике Крым</w:t>
      </w:r>
      <w:r w:rsidR="008F3453" w:rsidRPr="0078591C">
        <w:rPr>
          <w:rFonts w:ascii="Times New Roman" w:hAnsi="Times New Roman" w:cs="Times New Roman"/>
          <w:sz w:val="24"/>
          <w:szCs w:val="24"/>
        </w:rPr>
        <w:t>, на территории которой расположена</w:t>
      </w:r>
      <w:r w:rsidR="0032503A">
        <w:rPr>
          <w:rFonts w:ascii="Times New Roman" w:hAnsi="Times New Roman" w:cs="Times New Roman"/>
          <w:sz w:val="24"/>
          <w:szCs w:val="24"/>
        </w:rPr>
        <w:t xml:space="preserve"> </w:t>
      </w:r>
      <w:r w:rsidR="0032503A" w:rsidRPr="0032503A">
        <w:rPr>
          <w:rFonts w:ascii="Times New Roman" w:hAnsi="Times New Roman" w:cs="Times New Roman"/>
          <w:sz w:val="24"/>
          <w:szCs w:val="24"/>
        </w:rPr>
        <w:t>МБОУ «Украинская школа» Симферопольского района Республики Крым</w:t>
      </w:r>
      <w:r w:rsidR="008F3453" w:rsidRPr="0032503A">
        <w:rPr>
          <w:rFonts w:ascii="Times New Roman" w:hAnsi="Times New Roman" w:cs="Times New Roman"/>
          <w:sz w:val="24"/>
          <w:szCs w:val="24"/>
        </w:rPr>
        <w:t>.</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В связи с требованиями ФГОС </w:t>
      </w:r>
      <w:r w:rsidR="0032503A">
        <w:rPr>
          <w:rFonts w:ascii="Times New Roman" w:hAnsi="Times New Roman" w:cs="Times New Roman"/>
          <w:sz w:val="24"/>
          <w:szCs w:val="24"/>
        </w:rPr>
        <w:t>С</w:t>
      </w:r>
      <w:r w:rsidRPr="0078591C">
        <w:rPr>
          <w:rFonts w:ascii="Times New Roman" w:hAnsi="Times New Roman" w:cs="Times New Roman"/>
          <w:sz w:val="24"/>
          <w:szCs w:val="24"/>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cs="Times New Roman"/>
          <w:sz w:val="24"/>
          <w:szCs w:val="24"/>
        </w:rPr>
        <w:t>.</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Формирование фонда оплаты труда </w:t>
      </w:r>
      <w:r w:rsidR="0032503A" w:rsidRPr="0032503A">
        <w:rPr>
          <w:rFonts w:ascii="Times New Roman" w:hAnsi="Times New Roman" w:cs="Times New Roman"/>
          <w:sz w:val="24"/>
          <w:szCs w:val="24"/>
        </w:rPr>
        <w:t xml:space="preserve">МБОУ «Украинская школа» Симферопольского района Республики Крым </w:t>
      </w:r>
      <w:r w:rsidRPr="0032503A">
        <w:rPr>
          <w:rFonts w:ascii="Times New Roman" w:hAnsi="Times New Roman" w:cs="Times New Roman"/>
          <w:sz w:val="24"/>
          <w:szCs w:val="24"/>
        </w:rPr>
        <w:t>осуществляется в пределах</w:t>
      </w:r>
      <w:r w:rsidRPr="0078591C">
        <w:rPr>
          <w:rFonts w:ascii="Times New Roman" w:hAnsi="Times New Roman" w:cs="Times New Roman"/>
          <w:sz w:val="24"/>
          <w:szCs w:val="24"/>
        </w:rPr>
        <w:t xml:space="preserve">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w:t>
      </w:r>
      <w:r w:rsidR="008255E8">
        <w:rPr>
          <w:rFonts w:ascii="Times New Roman" w:hAnsi="Times New Roman" w:cs="Times New Roman"/>
          <w:sz w:val="24"/>
          <w:szCs w:val="24"/>
        </w:rPr>
        <w:t>еспублики Крым</w:t>
      </w:r>
      <w:r w:rsidRPr="0078591C">
        <w:rPr>
          <w:rFonts w:ascii="Times New Roman" w:hAnsi="Times New Roman" w:cs="Times New Roman"/>
          <w:sz w:val="24"/>
          <w:szCs w:val="24"/>
        </w:rPr>
        <w:t xml:space="preserve">, количеством обучающихся, соответствующими поправочными коэффициентами (при их наличии) и локальным нормативным </w:t>
      </w:r>
      <w:r w:rsidRPr="0032503A">
        <w:rPr>
          <w:rFonts w:ascii="Times New Roman" w:hAnsi="Times New Roman" w:cs="Times New Roman"/>
          <w:sz w:val="24"/>
          <w:szCs w:val="24"/>
        </w:rPr>
        <w:t xml:space="preserve">актом </w:t>
      </w:r>
      <w:r w:rsidR="0032503A" w:rsidRPr="0032503A">
        <w:rPr>
          <w:rFonts w:ascii="Times New Roman" w:hAnsi="Times New Roman" w:cs="Times New Roman"/>
          <w:sz w:val="24"/>
          <w:szCs w:val="24"/>
        </w:rPr>
        <w:t>МБОУ «Украинская школа» Симферопольского района Республики Крым</w:t>
      </w:r>
      <w:r w:rsidRPr="0032503A">
        <w:rPr>
          <w:rFonts w:ascii="Times New Roman" w:hAnsi="Times New Roman" w:cs="Times New Roman"/>
          <w:sz w:val="24"/>
          <w:szCs w:val="24"/>
        </w:rPr>
        <w:t>, устанавлив</w:t>
      </w:r>
      <w:r w:rsidRPr="0078591C">
        <w:rPr>
          <w:rFonts w:ascii="Times New Roman" w:hAnsi="Times New Roman" w:cs="Times New Roman"/>
          <w:sz w:val="24"/>
          <w:szCs w:val="24"/>
        </w:rPr>
        <w:t>ающим положение об оплате труда работников образовательной организации.</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Справочно: в соответствии с установленным порядком финансирования оплаты труда работников образовательных организаций:</w:t>
      </w:r>
    </w:p>
    <w:p w:rsidR="008F3453" w:rsidRPr="0078591C" w:rsidRDefault="008F3453" w:rsidP="00EE3229">
      <w:pPr>
        <w:numPr>
          <w:ilvl w:val="0"/>
          <w:numId w:val="217"/>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8F3453" w:rsidRPr="0078591C" w:rsidRDefault="008F3453" w:rsidP="00EE3229">
      <w:pPr>
        <w:numPr>
          <w:ilvl w:val="0"/>
          <w:numId w:val="217"/>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8F3453" w:rsidRPr="0078591C" w:rsidRDefault="008F3453" w:rsidP="00EE3229">
      <w:pPr>
        <w:numPr>
          <w:ilvl w:val="0"/>
          <w:numId w:val="217"/>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8F3453" w:rsidRPr="0078591C" w:rsidRDefault="008F3453" w:rsidP="00EE3229">
      <w:pPr>
        <w:numPr>
          <w:ilvl w:val="0"/>
          <w:numId w:val="217"/>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lastRenderedPageBreak/>
        <w:t>базовая часть фонда оплаты труда для педагогического персонала, осуществляющего учебный процесс, состоит из общей и специальной частей;</w:t>
      </w:r>
    </w:p>
    <w:p w:rsidR="008F3453" w:rsidRPr="0078591C" w:rsidRDefault="008F3453" w:rsidP="00EE3229">
      <w:pPr>
        <w:numPr>
          <w:ilvl w:val="0"/>
          <w:numId w:val="217"/>
        </w:numPr>
        <w:tabs>
          <w:tab w:val="left" w:pos="1134"/>
        </w:tabs>
        <w:spacing w:after="0"/>
        <w:ind w:left="0" w:firstLine="851"/>
        <w:jc w:val="both"/>
        <w:rPr>
          <w:rFonts w:ascii="Times New Roman" w:hAnsi="Times New Roman" w:cs="Times New Roman"/>
          <w:sz w:val="24"/>
          <w:szCs w:val="24"/>
        </w:rPr>
      </w:pPr>
      <w:r w:rsidRPr="0078591C">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8F3453" w:rsidRPr="0078591C" w:rsidRDefault="004B1B50"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w:t>
      </w:r>
      <w:r w:rsidR="008F3453" w:rsidRPr="0032503A">
        <w:rPr>
          <w:rFonts w:ascii="Times New Roman" w:hAnsi="Times New Roman" w:cs="Times New Roman"/>
          <w:sz w:val="24"/>
          <w:szCs w:val="24"/>
        </w:rPr>
        <w:t xml:space="preserve">актами </w:t>
      </w:r>
      <w:r w:rsidR="0032503A" w:rsidRPr="0032503A">
        <w:rPr>
          <w:rFonts w:ascii="Times New Roman" w:hAnsi="Times New Roman" w:cs="Times New Roman"/>
          <w:sz w:val="24"/>
          <w:szCs w:val="24"/>
        </w:rPr>
        <w:t>МБОУ «Украинская школа» Симферопольского района Республики Крым</w:t>
      </w:r>
      <w:r w:rsidRPr="0032503A">
        <w:rPr>
          <w:rFonts w:ascii="Times New Roman" w:hAnsi="Times New Roman" w:cs="Times New Roman"/>
          <w:sz w:val="24"/>
          <w:szCs w:val="24"/>
        </w:rPr>
        <w:t>.</w:t>
      </w:r>
      <w:r w:rsidR="008F3453" w:rsidRPr="0032503A">
        <w:rPr>
          <w:rFonts w:ascii="Times New Roman" w:hAnsi="Times New Roman" w:cs="Times New Roman"/>
          <w:sz w:val="24"/>
          <w:szCs w:val="24"/>
        </w:rPr>
        <w:t xml:space="preserve"> В локальных</w:t>
      </w:r>
      <w:r w:rsidR="008F3453" w:rsidRPr="0078591C">
        <w:rPr>
          <w:rFonts w:ascii="Times New Roman" w:hAnsi="Times New Roman" w:cs="Times New Roman"/>
          <w:sz w:val="24"/>
          <w:szCs w:val="24"/>
        </w:rPr>
        <w:t xml:space="preserve">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F3453" w:rsidRPr="0078591C" w:rsidRDefault="00821A05" w:rsidP="008F3453">
      <w:pPr>
        <w:ind w:firstLine="709"/>
        <w:jc w:val="both"/>
        <w:rPr>
          <w:rFonts w:ascii="Times New Roman" w:hAnsi="Times New Roman" w:cs="Times New Roman"/>
          <w:sz w:val="24"/>
          <w:szCs w:val="24"/>
        </w:rPr>
      </w:pPr>
      <w:r w:rsidRPr="00821A05">
        <w:rPr>
          <w:rFonts w:ascii="Times New Roman" w:hAnsi="Times New Roman" w:cs="Times New Roman"/>
          <w:sz w:val="24"/>
          <w:szCs w:val="24"/>
        </w:rPr>
        <w:t>МБОУ «Украинская школа» Симферопольского района Республики Крым</w:t>
      </w:r>
      <w:r>
        <w:rPr>
          <w:rFonts w:ascii="Times New Roman" w:hAnsi="Times New Roman" w:cs="Times New Roman"/>
          <w:sz w:val="24"/>
          <w:szCs w:val="24"/>
        </w:rPr>
        <w:t xml:space="preserve"> </w:t>
      </w:r>
      <w:r w:rsidR="008F3453" w:rsidRPr="0078591C">
        <w:rPr>
          <w:rFonts w:ascii="Times New Roman" w:hAnsi="Times New Roman" w:cs="Times New Roman"/>
          <w:sz w:val="24"/>
          <w:szCs w:val="24"/>
        </w:rPr>
        <w:t>самостоятельно определяет:</w:t>
      </w:r>
    </w:p>
    <w:p w:rsidR="008F3453" w:rsidRPr="0078591C" w:rsidRDefault="008F3453" w:rsidP="00EE3229">
      <w:pPr>
        <w:numPr>
          <w:ilvl w:val="0"/>
          <w:numId w:val="218"/>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соотношение базовой и стимулирующей части фонда оплаты труда;</w:t>
      </w:r>
    </w:p>
    <w:p w:rsidR="008F3453" w:rsidRPr="0078591C" w:rsidRDefault="008F3453" w:rsidP="00EE3229">
      <w:pPr>
        <w:numPr>
          <w:ilvl w:val="0"/>
          <w:numId w:val="218"/>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pacing w:val="-4"/>
          <w:sz w:val="24"/>
          <w:szCs w:val="2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78591C">
        <w:rPr>
          <w:rFonts w:ascii="Times New Roman" w:hAnsi="Times New Roman" w:cs="Times New Roman"/>
          <w:sz w:val="24"/>
          <w:szCs w:val="24"/>
        </w:rPr>
        <w:t xml:space="preserve"> персонала;</w:t>
      </w:r>
    </w:p>
    <w:p w:rsidR="008F3453" w:rsidRPr="0078591C" w:rsidRDefault="008F3453" w:rsidP="00EE3229">
      <w:pPr>
        <w:numPr>
          <w:ilvl w:val="0"/>
          <w:numId w:val="218"/>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соотношение общей и специальной частей внутри базовой части фонда оплаты труда;</w:t>
      </w:r>
    </w:p>
    <w:p w:rsidR="008F3453" w:rsidRPr="0078591C" w:rsidRDefault="008F3453" w:rsidP="00EE3229">
      <w:pPr>
        <w:numPr>
          <w:ilvl w:val="0"/>
          <w:numId w:val="218"/>
        </w:numPr>
        <w:tabs>
          <w:tab w:val="left" w:pos="1134"/>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F3453" w:rsidRPr="0078591C" w:rsidRDefault="004B1B50"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w:t>
      </w:r>
      <w:r w:rsidR="00821A05" w:rsidRPr="00821A05">
        <w:rPr>
          <w:rFonts w:ascii="Times New Roman" w:hAnsi="Times New Roman" w:cs="Times New Roman"/>
          <w:sz w:val="24"/>
          <w:szCs w:val="24"/>
        </w:rPr>
        <w:t>МБОУ «Украинская школа» Симферопольского района Республики Крым</w:t>
      </w:r>
      <w:r w:rsidR="008F3453" w:rsidRPr="0078591C">
        <w:rPr>
          <w:rFonts w:ascii="Times New Roman" w:hAnsi="Times New Roman" w:cs="Times New Roman"/>
          <w:sz w:val="24"/>
          <w:szCs w:val="24"/>
        </w:rPr>
        <w:t>, выборного органа первичной профсоюзной организации.</w:t>
      </w:r>
    </w:p>
    <w:p w:rsidR="008F3453" w:rsidRPr="0078591C" w:rsidRDefault="004B1B50"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8F3453" w:rsidRPr="0078591C">
        <w:rPr>
          <w:rStyle w:val="32"/>
          <w:rFonts w:eastAsiaTheme="minorHAnsi"/>
          <w:sz w:val="24"/>
          <w:szCs w:val="24"/>
        </w:rPr>
        <w:t>среднего общего образования</w:t>
      </w:r>
      <w:r w:rsidR="008F3453" w:rsidRPr="0078591C">
        <w:rPr>
          <w:rFonts w:ascii="Times New Roman" w:hAnsi="Times New Roman" w:cs="Times New Roman"/>
          <w:sz w:val="24"/>
          <w:szCs w:val="24"/>
        </w:rPr>
        <w:t xml:space="preserve"> образовательная организация:</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1) проводит экономический расчет стоимости обеспечения требований ФГОС;</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 xml:space="preserve">3) определяет величину затрат на обеспечение требований к условиям реализации образовательной программы </w:t>
      </w:r>
      <w:r w:rsidRPr="0078591C">
        <w:rPr>
          <w:rStyle w:val="32"/>
          <w:rFonts w:eastAsiaTheme="minorHAnsi"/>
          <w:sz w:val="24"/>
          <w:szCs w:val="24"/>
        </w:rPr>
        <w:t>основного общего и 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lastRenderedPageBreak/>
        <w:t>4) соотносит необходимые затраты с региональным (муниципа</w:t>
      </w:r>
      <w:r>
        <w:rPr>
          <w:rFonts w:ascii="Times New Roman" w:hAnsi="Times New Roman" w:cs="Times New Roman"/>
          <w:sz w:val="24"/>
          <w:szCs w:val="24"/>
        </w:rPr>
        <w:t>льным) графиком внедрения ФГОС С</w:t>
      </w:r>
      <w:r w:rsidRPr="0078591C">
        <w:rPr>
          <w:rFonts w:ascii="Times New Roman" w:hAnsi="Times New Roman" w:cs="Times New Roman"/>
          <w:sz w:val="24"/>
          <w:szCs w:val="24"/>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Pr="0078591C">
        <w:rPr>
          <w:rStyle w:val="32"/>
          <w:rFonts w:eastAsiaTheme="minorHAnsi"/>
          <w:sz w:val="24"/>
          <w:szCs w:val="24"/>
        </w:rPr>
        <w:t>среднего общего образования</w:t>
      </w:r>
      <w:r w:rsidRPr="0078591C">
        <w:rPr>
          <w:rFonts w:ascii="Times New Roman" w:hAnsi="Times New Roman" w:cs="Times New Roman"/>
          <w:sz w:val="24"/>
          <w:szCs w:val="24"/>
        </w:rPr>
        <w:t>;</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8F3453" w:rsidRPr="0078591C" w:rsidRDefault="008F3453" w:rsidP="00EE3229">
      <w:pPr>
        <w:pStyle w:val="aa"/>
        <w:numPr>
          <w:ilvl w:val="0"/>
          <w:numId w:val="212"/>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F3453" w:rsidRPr="0078591C" w:rsidRDefault="008F3453" w:rsidP="00EE3229">
      <w:pPr>
        <w:pStyle w:val="aa"/>
        <w:widowControl w:val="0"/>
        <w:numPr>
          <w:ilvl w:val="0"/>
          <w:numId w:val="212"/>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F3453" w:rsidRPr="0078591C" w:rsidRDefault="004B1B50" w:rsidP="008F3453">
      <w:pPr>
        <w:widowControl w:val="0"/>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F3453" w:rsidRPr="0078591C" w:rsidRDefault="004B1B50" w:rsidP="008F3453">
      <w:pPr>
        <w:widowControl w:val="0"/>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8F3453" w:rsidRPr="00630FBE" w:rsidRDefault="008F3453" w:rsidP="008F3453">
      <w:pPr>
        <w:shd w:val="clear" w:color="auto" w:fill="FFFFFF"/>
        <w:tabs>
          <w:tab w:val="left" w:pos="1238"/>
        </w:tabs>
        <w:jc w:val="both"/>
        <w:rPr>
          <w:rFonts w:ascii="Times New Roman" w:hAnsi="Times New Roman" w:cs="Times New Roman"/>
          <w:sz w:val="24"/>
          <w:szCs w:val="24"/>
        </w:rPr>
      </w:pPr>
      <w:r w:rsidRPr="0078591C">
        <w:rPr>
          <w:rFonts w:ascii="Times New Roman" w:hAnsi="Times New Roman" w:cs="Times New Roman"/>
          <w:sz w:val="24"/>
          <w:szCs w:val="24"/>
        </w:rPr>
        <w:t xml:space="preserve">     Финансовое обеспечение оказания государственных услуг </w:t>
      </w:r>
      <w:r w:rsidRPr="0078591C">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78591C">
        <w:rPr>
          <w:rFonts w:ascii="Times New Roman" w:hAnsi="Times New Roman" w:cs="Times New Roman"/>
          <w:sz w:val="24"/>
          <w:szCs w:val="24"/>
        </w:rPr>
        <w:t>организации на очередной финансовый год.</w:t>
      </w:r>
    </w:p>
    <w:p w:rsidR="008F3453" w:rsidRPr="0078591C" w:rsidRDefault="008F3453" w:rsidP="008F3453">
      <w:pPr>
        <w:shd w:val="clear" w:color="auto" w:fill="FFFFFF"/>
        <w:ind w:firstLine="709"/>
        <w:jc w:val="both"/>
        <w:rPr>
          <w:rFonts w:ascii="Times New Roman" w:hAnsi="Times New Roman" w:cs="Times New Roman"/>
          <w:b/>
          <w:bCs/>
          <w:spacing w:val="-3"/>
          <w:sz w:val="24"/>
          <w:szCs w:val="24"/>
        </w:rPr>
      </w:pPr>
      <w:r w:rsidRPr="0078591C">
        <w:rPr>
          <w:rFonts w:ascii="Times New Roman" w:hAnsi="Times New Roman" w:cs="Times New Roman"/>
          <w:b/>
          <w:bCs/>
          <w:spacing w:val="-3"/>
          <w:sz w:val="24"/>
          <w:szCs w:val="24"/>
        </w:rPr>
        <w:t>Определение нормативных затрат на оказание государственной услуги</w:t>
      </w:r>
    </w:p>
    <w:p w:rsidR="008F3453" w:rsidRPr="0078591C" w:rsidRDefault="008F3453" w:rsidP="008F3453">
      <w:pPr>
        <w:shd w:val="clear" w:color="auto" w:fill="FFFFFF"/>
        <w:tabs>
          <w:tab w:val="left" w:pos="1087"/>
        </w:tabs>
        <w:jc w:val="both"/>
        <w:rPr>
          <w:rFonts w:ascii="Times New Roman" w:hAnsi="Times New Roman" w:cs="Times New Roman"/>
          <w:sz w:val="24"/>
          <w:szCs w:val="24"/>
        </w:rPr>
      </w:pPr>
      <w:r w:rsidRPr="0078591C">
        <w:rPr>
          <w:rFonts w:ascii="Times New Roman" w:hAnsi="Times New Roman" w:cs="Times New Roman"/>
          <w:spacing w:val="-2"/>
          <w:sz w:val="24"/>
          <w:szCs w:val="24"/>
        </w:rPr>
        <w:t xml:space="preserve">    Нормативные затраты на оказание </w:t>
      </w:r>
      <w:r w:rsidRPr="0078591C">
        <w:rPr>
          <w:rFonts w:ascii="Times New Roman" w:hAnsi="Times New Roman" w:cs="Times New Roman"/>
          <w:i/>
          <w:spacing w:val="-2"/>
          <w:sz w:val="24"/>
          <w:szCs w:val="24"/>
          <w:lang w:val="en-US"/>
        </w:rPr>
        <w:t>i</w:t>
      </w:r>
      <w:r w:rsidRPr="0078591C">
        <w:rPr>
          <w:rFonts w:ascii="Times New Roman" w:hAnsi="Times New Roman" w:cs="Times New Roman"/>
          <w:spacing w:val="-2"/>
          <w:sz w:val="24"/>
          <w:szCs w:val="24"/>
        </w:rPr>
        <w:t xml:space="preserve">-той государственной услугина </w:t>
      </w:r>
      <w:r w:rsidRPr="0078591C">
        <w:rPr>
          <w:rFonts w:ascii="Times New Roman" w:hAnsi="Times New Roman" w:cs="Times New Roman"/>
          <w:sz w:val="24"/>
          <w:szCs w:val="24"/>
        </w:rPr>
        <w:t>соответствующий финансовый год определяются по формуле:</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i/>
          <w:sz w:val="24"/>
          <w:szCs w:val="24"/>
        </w:rPr>
        <w:t>Р</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гу</w:t>
      </w:r>
      <w:r w:rsidRPr="0078591C">
        <w:rPr>
          <w:rFonts w:ascii="Times New Roman" w:hAnsi="Times New Roman" w:cs="Times New Roman"/>
          <w:bCs/>
          <w:spacing w:val="-4"/>
          <w:sz w:val="24"/>
          <w:szCs w:val="24"/>
        </w:rPr>
        <w:t xml:space="preserve">= </w:t>
      </w: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 xml:space="preserve">очр × </w:t>
      </w:r>
      <w:r w:rsidRPr="0078591C">
        <w:rPr>
          <w:rFonts w:ascii="Times New Roman" w:hAnsi="Times New Roman" w:cs="Times New Roman"/>
          <w:i/>
          <w:sz w:val="24"/>
          <w:szCs w:val="24"/>
          <w:vertAlign w:val="subscript"/>
          <w:lang w:val="en-US"/>
        </w:rPr>
        <w:t>ki</w:t>
      </w:r>
      <w:r w:rsidRPr="0078591C">
        <w:rPr>
          <w:rFonts w:ascii="Times New Roman" w:hAnsi="Times New Roman" w:cs="Times New Roman"/>
          <w:i/>
          <w:iCs/>
          <w:sz w:val="24"/>
          <w:szCs w:val="24"/>
        </w:rPr>
        <w:t xml:space="preserve">, </w:t>
      </w:r>
      <w:r w:rsidRPr="0078591C">
        <w:rPr>
          <w:rFonts w:ascii="Times New Roman" w:hAnsi="Times New Roman" w:cs="Times New Roman"/>
          <w:sz w:val="24"/>
          <w:szCs w:val="24"/>
        </w:rPr>
        <w:t>где:</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i/>
          <w:sz w:val="24"/>
          <w:szCs w:val="24"/>
        </w:rPr>
        <w:t>Р</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гу</w:t>
      </w:r>
      <w:r w:rsidRPr="0078591C">
        <w:rPr>
          <w:rFonts w:ascii="Times New Roman" w:hAnsi="Times New Roman" w:cs="Times New Roman"/>
          <w:b/>
          <w:bCs/>
          <w:spacing w:val="-4"/>
          <w:sz w:val="24"/>
          <w:szCs w:val="24"/>
        </w:rPr>
        <w:t xml:space="preserve">– </w:t>
      </w:r>
      <w:r w:rsidRPr="0078591C">
        <w:rPr>
          <w:rFonts w:ascii="Times New Roman" w:hAnsi="Times New Roman" w:cs="Times New Roman"/>
          <w:bCs/>
          <w:spacing w:val="-4"/>
          <w:sz w:val="24"/>
          <w:szCs w:val="24"/>
        </w:rPr>
        <w:t>н</w:t>
      </w:r>
      <w:r w:rsidRPr="0078591C">
        <w:rPr>
          <w:rFonts w:ascii="Times New Roman" w:hAnsi="Times New Roman" w:cs="Times New Roman"/>
          <w:spacing w:val="-2"/>
          <w:sz w:val="24"/>
          <w:szCs w:val="24"/>
        </w:rPr>
        <w:t xml:space="preserve">ормативные затраты на оказание </w:t>
      </w:r>
      <w:r w:rsidRPr="0078591C">
        <w:rPr>
          <w:rFonts w:ascii="Times New Roman" w:hAnsi="Times New Roman" w:cs="Times New Roman"/>
          <w:i/>
          <w:spacing w:val="-2"/>
          <w:sz w:val="24"/>
          <w:szCs w:val="24"/>
          <w:lang w:val="en-US"/>
        </w:rPr>
        <w:t>i</w:t>
      </w:r>
      <w:r w:rsidRPr="0078591C">
        <w:rPr>
          <w:rFonts w:ascii="Times New Roman" w:hAnsi="Times New Roman" w:cs="Times New Roman"/>
          <w:spacing w:val="-2"/>
          <w:sz w:val="24"/>
          <w:szCs w:val="24"/>
        </w:rPr>
        <w:t xml:space="preserve">-той государственной услугина </w:t>
      </w:r>
      <w:r w:rsidRPr="0078591C">
        <w:rPr>
          <w:rFonts w:ascii="Times New Roman" w:hAnsi="Times New Roman" w:cs="Times New Roman"/>
          <w:sz w:val="24"/>
          <w:szCs w:val="24"/>
        </w:rPr>
        <w:t>соответствующий финансовый год;</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bCs/>
          <w:spacing w:val="-4"/>
          <w:sz w:val="24"/>
          <w:szCs w:val="24"/>
          <w:lang w:val="en-US"/>
        </w:rPr>
        <w:lastRenderedPageBreak/>
        <w:t>N</w:t>
      </w:r>
      <w:r w:rsidRPr="0078591C">
        <w:rPr>
          <w:rFonts w:ascii="Times New Roman" w:hAnsi="Times New Roman" w:cs="Times New Roman"/>
          <w:sz w:val="24"/>
          <w:szCs w:val="24"/>
          <w:vertAlign w:val="superscript"/>
          <w:lang w:val="en-US"/>
        </w:rPr>
        <w:t>i</w:t>
      </w:r>
      <w:r w:rsidRPr="0078591C">
        <w:rPr>
          <w:rFonts w:ascii="Times New Roman" w:hAnsi="Times New Roman" w:cs="Times New Roman"/>
          <w:sz w:val="24"/>
          <w:szCs w:val="24"/>
          <w:vertAlign w:val="subscript"/>
        </w:rPr>
        <w:t>очр</w:t>
      </w:r>
      <w:r w:rsidRPr="0078591C">
        <w:rPr>
          <w:rFonts w:ascii="Times New Roman" w:hAnsi="Times New Roman" w:cs="Times New Roman"/>
          <w:b/>
          <w:bCs/>
          <w:spacing w:val="-4"/>
          <w:sz w:val="24"/>
          <w:szCs w:val="24"/>
        </w:rPr>
        <w:t>–</w:t>
      </w:r>
      <w:r w:rsidRPr="0078591C">
        <w:rPr>
          <w:rFonts w:ascii="Times New Roman" w:hAnsi="Times New Roman" w:cs="Times New Roman"/>
          <w:spacing w:val="-2"/>
          <w:sz w:val="24"/>
          <w:szCs w:val="24"/>
        </w:rPr>
        <w:t xml:space="preserve">нормативные затраты на оказание единицы </w:t>
      </w:r>
      <w:r w:rsidRPr="0078591C">
        <w:rPr>
          <w:rFonts w:ascii="Times New Roman" w:hAnsi="Times New Roman" w:cs="Times New Roman"/>
          <w:i/>
          <w:spacing w:val="-2"/>
          <w:sz w:val="24"/>
          <w:szCs w:val="24"/>
          <w:lang w:val="en-US"/>
        </w:rPr>
        <w:t>i</w:t>
      </w:r>
      <w:r w:rsidRPr="0078591C">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i/>
          <w:iCs/>
          <w:sz w:val="24"/>
          <w:szCs w:val="24"/>
          <w:lang w:val="en-US"/>
        </w:rPr>
        <w:t>k</w:t>
      </w:r>
      <w:r w:rsidRPr="0078591C">
        <w:rPr>
          <w:rFonts w:ascii="Times New Roman" w:hAnsi="Times New Roman" w:cs="Times New Roman"/>
          <w:i/>
          <w:iCs/>
          <w:sz w:val="24"/>
          <w:szCs w:val="24"/>
          <w:vertAlign w:val="subscript"/>
          <w:lang w:val="en-US"/>
        </w:rPr>
        <w:t>t</w:t>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объем </w:t>
      </w:r>
      <w:r w:rsidRPr="0078591C">
        <w:rPr>
          <w:rFonts w:ascii="Times New Roman" w:hAnsi="Times New Roman" w:cs="Times New Roman"/>
          <w:i/>
          <w:sz w:val="24"/>
          <w:szCs w:val="24"/>
          <w:lang w:val="en-US"/>
        </w:rPr>
        <w:t>i</w:t>
      </w:r>
      <w:r w:rsidRPr="0078591C">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8F3453" w:rsidRPr="0078591C" w:rsidRDefault="008F3453" w:rsidP="008F3453">
      <w:pPr>
        <w:shd w:val="clear" w:color="auto" w:fill="FFFFFF"/>
        <w:tabs>
          <w:tab w:val="left" w:pos="994"/>
        </w:tabs>
        <w:jc w:val="both"/>
        <w:rPr>
          <w:rFonts w:ascii="Times New Roman" w:hAnsi="Times New Roman" w:cs="Times New Roman"/>
          <w:spacing w:val="-4"/>
          <w:sz w:val="24"/>
          <w:szCs w:val="24"/>
        </w:rPr>
      </w:pPr>
      <w:r w:rsidRPr="0078591C">
        <w:rPr>
          <w:rFonts w:ascii="Times New Roman" w:hAnsi="Times New Roman" w:cs="Times New Roman"/>
          <w:spacing w:val="-2"/>
          <w:sz w:val="24"/>
          <w:szCs w:val="24"/>
        </w:rPr>
        <w:t xml:space="preserve">    Нормативные затраты на оказание единицы </w:t>
      </w:r>
      <w:r w:rsidRPr="0078591C">
        <w:rPr>
          <w:rFonts w:ascii="Times New Roman" w:hAnsi="Times New Roman" w:cs="Times New Roman"/>
          <w:spacing w:val="-2"/>
          <w:sz w:val="24"/>
          <w:szCs w:val="24"/>
          <w:lang w:val="en-US"/>
        </w:rPr>
        <w:t>i</w:t>
      </w:r>
      <w:r w:rsidRPr="0078591C">
        <w:rPr>
          <w:rFonts w:ascii="Times New Roman" w:hAnsi="Times New Roman" w:cs="Times New Roman"/>
          <w:spacing w:val="-2"/>
          <w:sz w:val="24"/>
          <w:szCs w:val="24"/>
        </w:rPr>
        <w:t xml:space="preserve">-той государственной услуги образовательной </w:t>
      </w:r>
      <w:r w:rsidRPr="0078591C">
        <w:rPr>
          <w:rFonts w:ascii="Times New Roman" w:hAnsi="Times New Roman" w:cs="Times New Roman"/>
          <w:spacing w:val="-4"/>
          <w:sz w:val="24"/>
          <w:szCs w:val="24"/>
        </w:rPr>
        <w:t>организации на соответствующий финансовый год определяются по формуле:</w:t>
      </w:r>
    </w:p>
    <w:p w:rsidR="008F3453" w:rsidRPr="0078591C" w:rsidRDefault="008F3453" w:rsidP="008F3453">
      <w:pPr>
        <w:shd w:val="clear" w:color="auto" w:fill="FFFFFF"/>
        <w:tabs>
          <w:tab w:val="left" w:pos="994"/>
        </w:tabs>
        <w:ind w:firstLine="709"/>
        <w:jc w:val="both"/>
        <w:rPr>
          <w:rFonts w:ascii="Times New Roman" w:hAnsi="Times New Roman" w:cs="Times New Roman"/>
          <w:sz w:val="24"/>
          <w:szCs w:val="24"/>
        </w:rPr>
      </w:pP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очр=</w:t>
      </w: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bscript"/>
        </w:rPr>
        <w:t>гу+</w:t>
      </w: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bscript"/>
        </w:rPr>
        <w:t xml:space="preserve">он </w:t>
      </w:r>
      <w:r w:rsidRPr="0078591C">
        <w:rPr>
          <w:rFonts w:ascii="Times New Roman" w:hAnsi="Times New Roman" w:cs="Times New Roman"/>
          <w:i/>
          <w:iCs/>
          <w:sz w:val="24"/>
          <w:szCs w:val="24"/>
        </w:rPr>
        <w:t>,</w:t>
      </w:r>
      <w:r w:rsidRPr="0078591C">
        <w:rPr>
          <w:rFonts w:ascii="Times New Roman" w:hAnsi="Times New Roman" w:cs="Times New Roman"/>
          <w:sz w:val="24"/>
          <w:szCs w:val="24"/>
        </w:rPr>
        <w:t>где</w:t>
      </w:r>
    </w:p>
    <w:p w:rsidR="008F3453" w:rsidRPr="0078591C" w:rsidRDefault="008F3453" w:rsidP="008F3453">
      <w:pPr>
        <w:shd w:val="clear" w:color="auto" w:fill="FFFFFF"/>
        <w:ind w:firstLine="709"/>
        <w:jc w:val="both"/>
        <w:rPr>
          <w:rFonts w:ascii="Times New Roman" w:hAnsi="Times New Roman" w:cs="Times New Roman"/>
          <w:bCs/>
          <w:spacing w:val="-4"/>
          <w:sz w:val="24"/>
          <w:szCs w:val="24"/>
        </w:rPr>
      </w:pP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perscript"/>
          <w:lang w:val="en-US"/>
        </w:rPr>
        <w:t>i</w:t>
      </w:r>
      <w:r w:rsidRPr="0078591C">
        <w:rPr>
          <w:rFonts w:ascii="Times New Roman" w:hAnsi="Times New Roman" w:cs="Times New Roman"/>
          <w:i/>
          <w:sz w:val="24"/>
          <w:szCs w:val="24"/>
          <w:vertAlign w:val="subscript"/>
        </w:rPr>
        <w:t>очр</w:t>
      </w:r>
      <w:r w:rsidRPr="0078591C">
        <w:rPr>
          <w:rFonts w:ascii="Times New Roman" w:hAnsi="Times New Roman" w:cs="Times New Roman"/>
          <w:bCs/>
          <w:spacing w:val="-4"/>
          <w:sz w:val="24"/>
          <w:szCs w:val="24"/>
        </w:rPr>
        <w:t xml:space="preserve">– </w:t>
      </w:r>
      <w:r w:rsidRPr="0078591C">
        <w:rPr>
          <w:rFonts w:ascii="Times New Roman" w:hAnsi="Times New Roman" w:cs="Times New Roman"/>
          <w:spacing w:val="-2"/>
          <w:sz w:val="24"/>
          <w:szCs w:val="24"/>
        </w:rPr>
        <w:t xml:space="preserve">нормативные затраты на оказание единицы </w:t>
      </w:r>
      <w:r w:rsidRPr="0078591C">
        <w:rPr>
          <w:rFonts w:ascii="Times New Roman" w:hAnsi="Times New Roman" w:cs="Times New Roman"/>
          <w:spacing w:val="-2"/>
          <w:sz w:val="24"/>
          <w:szCs w:val="24"/>
          <w:lang w:val="en-US"/>
        </w:rPr>
        <w:t>i</w:t>
      </w:r>
      <w:r w:rsidRPr="0078591C">
        <w:rPr>
          <w:rFonts w:ascii="Times New Roman" w:hAnsi="Times New Roman" w:cs="Times New Roman"/>
          <w:spacing w:val="-2"/>
          <w:sz w:val="24"/>
          <w:szCs w:val="24"/>
        </w:rPr>
        <w:t xml:space="preserve">-той государственной услуги образовательной </w:t>
      </w:r>
      <w:r w:rsidRPr="0078591C">
        <w:rPr>
          <w:rFonts w:ascii="Times New Roman" w:hAnsi="Times New Roman" w:cs="Times New Roman"/>
          <w:spacing w:val="-4"/>
          <w:sz w:val="24"/>
          <w:szCs w:val="24"/>
        </w:rPr>
        <w:t>организации на соответствующий финансовый год;</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bCs/>
          <w:i/>
          <w:spacing w:val="-4"/>
          <w:sz w:val="24"/>
          <w:szCs w:val="24"/>
          <w:lang w:val="en-US"/>
        </w:rPr>
        <w:t>N</w:t>
      </w:r>
      <w:r w:rsidRPr="0078591C">
        <w:rPr>
          <w:rFonts w:ascii="Times New Roman" w:hAnsi="Times New Roman" w:cs="Times New Roman"/>
          <w:i/>
          <w:sz w:val="24"/>
          <w:szCs w:val="24"/>
          <w:vertAlign w:val="subscript"/>
        </w:rPr>
        <w:t>гу</w:t>
      </w:r>
      <w:r w:rsidRPr="0078591C">
        <w:rPr>
          <w:rFonts w:ascii="Times New Roman" w:hAnsi="Times New Roman" w:cs="Times New Roman"/>
          <w:b/>
          <w:bCs/>
          <w:spacing w:val="-4"/>
          <w:sz w:val="24"/>
          <w:szCs w:val="24"/>
        </w:rPr>
        <w:t>–</w:t>
      </w:r>
      <w:r w:rsidRPr="0078591C">
        <w:rPr>
          <w:rFonts w:ascii="Times New Roman" w:hAnsi="Times New Roman" w:cs="Times New Roman"/>
          <w:spacing w:val="-3"/>
          <w:sz w:val="24"/>
          <w:szCs w:val="24"/>
        </w:rPr>
        <w:t xml:space="preserve">нормативные затраты, непосредственно связанные с оказанием </w:t>
      </w:r>
      <w:r w:rsidRPr="0078591C">
        <w:rPr>
          <w:rFonts w:ascii="Times New Roman" w:hAnsi="Times New Roman" w:cs="Times New Roman"/>
          <w:sz w:val="24"/>
          <w:szCs w:val="24"/>
        </w:rPr>
        <w:t>государственной услуги;</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i/>
          <w:sz w:val="24"/>
          <w:szCs w:val="24"/>
          <w:lang w:val="en-US"/>
        </w:rPr>
        <w:t>N</w:t>
      </w:r>
      <w:r w:rsidRPr="0078591C">
        <w:rPr>
          <w:rFonts w:ascii="Times New Roman" w:hAnsi="Times New Roman" w:cs="Times New Roman"/>
          <w:i/>
          <w:sz w:val="24"/>
          <w:szCs w:val="24"/>
          <w:vertAlign w:val="subscript"/>
        </w:rPr>
        <w:t>он</w:t>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общехозяйственные нужды.</w:t>
      </w:r>
    </w:p>
    <w:p w:rsidR="008F3453" w:rsidRPr="0078591C" w:rsidRDefault="008F3453" w:rsidP="008F3453">
      <w:pPr>
        <w:shd w:val="clear" w:color="auto" w:fill="FFFFFF"/>
        <w:tabs>
          <w:tab w:val="left" w:pos="1058"/>
        </w:tabs>
        <w:ind w:firstLine="709"/>
        <w:jc w:val="both"/>
        <w:rPr>
          <w:rFonts w:ascii="Times New Roman" w:hAnsi="Times New Roman" w:cs="Times New Roman"/>
          <w:sz w:val="24"/>
          <w:szCs w:val="24"/>
        </w:rPr>
      </w:pPr>
      <w:r w:rsidRPr="0078591C">
        <w:rPr>
          <w:rFonts w:ascii="Times New Roman" w:hAnsi="Times New Roman" w:cs="Times New Roman"/>
          <w:spacing w:val="-4"/>
          <w:sz w:val="24"/>
          <w:szCs w:val="24"/>
        </w:rPr>
        <w:t>Нормативные затраты, непосредственно связанные с оказанием</w:t>
      </w:r>
      <w:r w:rsidRPr="0078591C">
        <w:rPr>
          <w:rFonts w:ascii="Times New Roman" w:hAnsi="Times New Roman" w:cs="Times New Roman"/>
          <w:spacing w:val="-4"/>
          <w:sz w:val="24"/>
          <w:szCs w:val="24"/>
        </w:rPr>
        <w:br/>
      </w:r>
      <w:r w:rsidRPr="0078591C">
        <w:rPr>
          <w:rFonts w:ascii="Times New Roman" w:hAnsi="Times New Roman" w:cs="Times New Roman"/>
          <w:spacing w:val="-1"/>
          <w:sz w:val="24"/>
          <w:szCs w:val="24"/>
        </w:rPr>
        <w:t xml:space="preserve">государственной услуги на соответствующий финансовый год определяется </w:t>
      </w:r>
      <w:r w:rsidRPr="0078591C">
        <w:rPr>
          <w:rFonts w:ascii="Times New Roman" w:hAnsi="Times New Roman" w:cs="Times New Roman"/>
          <w:sz w:val="24"/>
          <w:szCs w:val="24"/>
        </w:rPr>
        <w:t>по формуле:</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bCs/>
          <w:i/>
          <w:spacing w:val="-4"/>
          <w:sz w:val="24"/>
          <w:szCs w:val="24"/>
          <w:lang w:val="en-US"/>
        </w:rPr>
        <w:t>N</w:t>
      </w:r>
      <w:r w:rsidRPr="0078591C">
        <w:rPr>
          <w:rFonts w:ascii="Times New Roman" w:hAnsi="Times New Roman" w:cs="Times New Roman"/>
          <w:sz w:val="24"/>
          <w:szCs w:val="24"/>
          <w:vertAlign w:val="subscript"/>
        </w:rPr>
        <w:t>гу</w:t>
      </w:r>
      <w:r w:rsidRPr="0078591C">
        <w:rPr>
          <w:rFonts w:ascii="Times New Roman" w:hAnsi="Times New Roman" w:cs="Times New Roman"/>
          <w:i/>
          <w:iCs/>
          <w:sz w:val="24"/>
          <w:szCs w:val="24"/>
        </w:rPr>
        <w:t xml:space="preserve">= </w:t>
      </w:r>
      <w:r w:rsidRPr="0078591C">
        <w:rPr>
          <w:rFonts w:ascii="Times New Roman" w:hAnsi="Times New Roman" w:cs="Times New Roman"/>
          <w:i/>
          <w:iCs/>
          <w:sz w:val="24"/>
          <w:szCs w:val="24"/>
          <w:lang w:val="en-US"/>
        </w:rPr>
        <w:t>N</w:t>
      </w:r>
      <w:r w:rsidRPr="0078591C">
        <w:rPr>
          <w:rFonts w:ascii="Times New Roman" w:hAnsi="Times New Roman" w:cs="Times New Roman"/>
          <w:i/>
          <w:iCs/>
          <w:sz w:val="24"/>
          <w:szCs w:val="24"/>
          <w:vertAlign w:val="subscript"/>
          <w:lang w:val="en-US"/>
        </w:rPr>
        <w:t>o</w:t>
      </w:r>
      <w:r w:rsidRPr="0078591C">
        <w:rPr>
          <w:rFonts w:ascii="Times New Roman" w:hAnsi="Times New Roman" w:cs="Times New Roman"/>
          <w:i/>
          <w:iCs/>
          <w:sz w:val="24"/>
          <w:szCs w:val="24"/>
          <w:vertAlign w:val="subscript"/>
        </w:rPr>
        <w:t>тгу +</w:t>
      </w:r>
      <w:r w:rsidRPr="0078591C">
        <w:rPr>
          <w:rFonts w:ascii="Times New Roman" w:hAnsi="Times New Roman" w:cs="Times New Roman"/>
          <w:i/>
          <w:iCs/>
          <w:sz w:val="24"/>
          <w:szCs w:val="24"/>
          <w:lang w:val="en-US"/>
        </w:rPr>
        <w:t>N</w:t>
      </w:r>
      <w:r w:rsidRPr="0078591C">
        <w:rPr>
          <w:rFonts w:ascii="Times New Roman" w:hAnsi="Times New Roman" w:cs="Times New Roman"/>
          <w:i/>
          <w:iCs/>
          <w:sz w:val="24"/>
          <w:szCs w:val="24"/>
          <w:vertAlign w:val="subscript"/>
          <w:lang w:val="en-US"/>
        </w:rPr>
        <w:t>yp</w:t>
      </w:r>
      <w:r w:rsidRPr="0078591C">
        <w:rPr>
          <w:rFonts w:ascii="Times New Roman" w:hAnsi="Times New Roman" w:cs="Times New Roman"/>
          <w:i/>
          <w:iCs/>
          <w:sz w:val="24"/>
          <w:szCs w:val="24"/>
        </w:rPr>
        <w:t xml:space="preserve">, </w:t>
      </w:r>
      <w:r w:rsidRPr="0078591C">
        <w:rPr>
          <w:rFonts w:ascii="Times New Roman" w:hAnsi="Times New Roman" w:cs="Times New Roman"/>
          <w:sz w:val="24"/>
          <w:szCs w:val="24"/>
        </w:rPr>
        <w:t>где</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i/>
          <w:spacing w:val="-4"/>
          <w:sz w:val="24"/>
          <w:szCs w:val="24"/>
          <w:lang w:val="en-US"/>
        </w:rPr>
        <w:t>N</w:t>
      </w:r>
      <w:r w:rsidRPr="0078591C">
        <w:rPr>
          <w:rFonts w:ascii="Times New Roman" w:hAnsi="Times New Roman" w:cs="Times New Roman"/>
          <w:i/>
          <w:spacing w:val="-4"/>
          <w:sz w:val="24"/>
          <w:szCs w:val="24"/>
          <w:vertAlign w:val="subscript"/>
        </w:rPr>
        <w:t>гу</w:t>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w:t>
      </w:r>
      <w:r w:rsidRPr="0078591C">
        <w:rPr>
          <w:rFonts w:ascii="Times New Roman" w:hAnsi="Times New Roman" w:cs="Times New Roman"/>
          <w:spacing w:val="-4"/>
          <w:sz w:val="24"/>
          <w:szCs w:val="24"/>
        </w:rPr>
        <w:t>ормативные затраты, непосредственно связанные с оказанием</w:t>
      </w:r>
      <w:r w:rsidRPr="0078591C">
        <w:rPr>
          <w:rFonts w:ascii="Times New Roman" w:hAnsi="Times New Roman" w:cs="Times New Roman"/>
          <w:spacing w:val="-4"/>
          <w:sz w:val="24"/>
          <w:szCs w:val="24"/>
        </w:rPr>
        <w:br/>
      </w:r>
      <w:r w:rsidRPr="0078591C">
        <w:rPr>
          <w:rFonts w:ascii="Times New Roman" w:hAnsi="Times New Roman" w:cs="Times New Roman"/>
          <w:spacing w:val="-1"/>
          <w:sz w:val="24"/>
          <w:szCs w:val="24"/>
        </w:rPr>
        <w:t>государственной услуги на соответствующий финансовый год;</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i/>
          <w:iCs/>
          <w:spacing w:val="-3"/>
          <w:sz w:val="24"/>
          <w:szCs w:val="24"/>
          <w:lang w:val="en-US"/>
        </w:rPr>
        <w:t>N</w:t>
      </w:r>
      <w:r w:rsidRPr="0078591C">
        <w:rPr>
          <w:rFonts w:ascii="Times New Roman" w:hAnsi="Times New Roman" w:cs="Times New Roman"/>
          <w:i/>
          <w:iCs/>
          <w:spacing w:val="-3"/>
          <w:sz w:val="24"/>
          <w:szCs w:val="24"/>
          <w:vertAlign w:val="subscript"/>
          <w:lang w:val="en-US"/>
        </w:rPr>
        <w:t>om</w:t>
      </w:r>
      <w:r w:rsidRPr="0078591C">
        <w:rPr>
          <w:rFonts w:ascii="Times New Roman" w:hAnsi="Times New Roman" w:cs="Times New Roman"/>
          <w:i/>
          <w:iCs/>
          <w:spacing w:val="-3"/>
          <w:sz w:val="24"/>
          <w:szCs w:val="24"/>
          <w:vertAlign w:val="subscript"/>
        </w:rPr>
        <w:t>г</w:t>
      </w:r>
      <w:r w:rsidRPr="0078591C">
        <w:rPr>
          <w:rFonts w:ascii="Times New Roman" w:hAnsi="Times New Roman" w:cs="Times New Roman"/>
          <w:i/>
          <w:iCs/>
          <w:spacing w:val="-3"/>
          <w:sz w:val="24"/>
          <w:szCs w:val="24"/>
          <w:vertAlign w:val="subscript"/>
          <w:lang w:val="en-US"/>
        </w:rPr>
        <w:t>y</w:t>
      </w:r>
      <w:r w:rsidRPr="0078591C">
        <w:rPr>
          <w:rFonts w:ascii="Times New Roman" w:hAnsi="Times New Roman" w:cs="Times New Roman"/>
          <w:b/>
          <w:bCs/>
          <w:spacing w:val="-4"/>
          <w:sz w:val="24"/>
          <w:szCs w:val="24"/>
        </w:rPr>
        <w:t>–</w:t>
      </w:r>
      <w:r w:rsidRPr="0078591C">
        <w:rPr>
          <w:rFonts w:ascii="Times New Roman" w:hAnsi="Times New Roman" w:cs="Times New Roman"/>
          <w:spacing w:val="-3"/>
          <w:sz w:val="24"/>
          <w:szCs w:val="24"/>
        </w:rPr>
        <w:t xml:space="preserve"> нормативные затраты на оплату труда и начисления на</w:t>
      </w:r>
      <w:r w:rsidRPr="0078591C">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8F3453" w:rsidRPr="0078591C" w:rsidRDefault="008F3453" w:rsidP="008F3453">
      <w:pPr>
        <w:shd w:val="clear" w:color="auto" w:fill="FFFFFF"/>
        <w:ind w:firstLine="709"/>
        <w:jc w:val="both"/>
        <w:rPr>
          <w:rFonts w:ascii="Times New Roman" w:hAnsi="Times New Roman" w:cs="Times New Roman"/>
          <w:sz w:val="24"/>
          <w:szCs w:val="24"/>
        </w:rPr>
      </w:pPr>
      <w:r w:rsidRPr="0078591C">
        <w:rPr>
          <w:rFonts w:ascii="Times New Roman" w:hAnsi="Times New Roman" w:cs="Times New Roman"/>
          <w:i/>
          <w:spacing w:val="-4"/>
          <w:sz w:val="24"/>
          <w:szCs w:val="24"/>
          <w:lang w:val="en-US"/>
        </w:rPr>
        <w:t>N</w:t>
      </w:r>
      <w:r w:rsidRPr="0078591C">
        <w:rPr>
          <w:rFonts w:ascii="Times New Roman" w:hAnsi="Times New Roman" w:cs="Times New Roman"/>
          <w:i/>
          <w:spacing w:val="-4"/>
          <w:sz w:val="24"/>
          <w:szCs w:val="24"/>
          <w:vertAlign w:val="subscript"/>
          <w:lang w:val="en-US"/>
        </w:rPr>
        <w:t>yp</w:t>
      </w:r>
      <w:r w:rsidRPr="0078591C">
        <w:rPr>
          <w:rFonts w:ascii="Times New Roman" w:hAnsi="Times New Roman" w:cs="Times New Roman"/>
          <w:b/>
          <w:bCs/>
          <w:spacing w:val="-4"/>
          <w:sz w:val="24"/>
          <w:szCs w:val="24"/>
        </w:rPr>
        <w:t>–</w:t>
      </w:r>
      <w:r w:rsidRPr="0078591C">
        <w:rPr>
          <w:rFonts w:ascii="Times New Roman" w:hAnsi="Times New Roman" w:cs="Times New Roman"/>
          <w:spacing w:val="-4"/>
          <w:sz w:val="24"/>
          <w:szCs w:val="24"/>
        </w:rPr>
        <w:t xml:space="preserve"> нормативные затраты на расходные материалы в соответствии со </w:t>
      </w:r>
      <w:r w:rsidRPr="0078591C">
        <w:rPr>
          <w:rFonts w:ascii="Times New Roman" w:hAnsi="Times New Roman" w:cs="Times New Roman"/>
          <w:sz w:val="24"/>
          <w:szCs w:val="24"/>
        </w:rPr>
        <w:t>стандартами качества оказания услуги.</w:t>
      </w:r>
    </w:p>
    <w:p w:rsidR="008F3453" w:rsidRPr="0078591C" w:rsidRDefault="004B1B50" w:rsidP="008F3453">
      <w:pPr>
        <w:shd w:val="clear" w:color="auto" w:fill="FFFFFF"/>
        <w:jc w:val="both"/>
        <w:rPr>
          <w:rFonts w:ascii="Times New Roman" w:hAnsi="Times New Roman" w:cs="Times New Roman"/>
          <w:sz w:val="24"/>
          <w:szCs w:val="24"/>
        </w:rPr>
      </w:pPr>
      <w:r>
        <w:rPr>
          <w:rFonts w:ascii="Times New Roman" w:hAnsi="Times New Roman" w:cs="Times New Roman"/>
          <w:spacing w:val="-4"/>
          <w:sz w:val="24"/>
          <w:szCs w:val="24"/>
        </w:rPr>
        <w:tab/>
      </w:r>
      <w:r w:rsidR="008F3453" w:rsidRPr="0078591C">
        <w:rPr>
          <w:rFonts w:ascii="Times New Roman" w:hAnsi="Times New Roman" w:cs="Times New Roman"/>
          <w:spacing w:val="-4"/>
          <w:sz w:val="24"/>
          <w:szCs w:val="24"/>
        </w:rPr>
        <w:t xml:space="preserve">При расчете нормативных затрат на оплату труда и начисления на </w:t>
      </w:r>
      <w:r w:rsidR="008F3453" w:rsidRPr="0078591C">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008F3453" w:rsidRPr="0078591C">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8F3453" w:rsidRPr="0078591C" w:rsidRDefault="004B1B50" w:rsidP="008F3453">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Нормативные затраты на оплату труда и начисления на выплаты по </w:t>
      </w:r>
      <w:r w:rsidR="008F3453" w:rsidRPr="0078591C">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008F3453" w:rsidRPr="0078591C">
        <w:rPr>
          <w:rFonts w:ascii="Times New Roman" w:hAnsi="Times New Roman" w:cs="Times New Roman"/>
          <w:sz w:val="24"/>
          <w:szCs w:val="24"/>
        </w:rPr>
        <w:t xml:space="preserve">времени персонала на количество единиц времени, необходимых для </w:t>
      </w:r>
      <w:r w:rsidR="008F3453" w:rsidRPr="0078591C">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008F3453" w:rsidRPr="0078591C">
        <w:rPr>
          <w:rFonts w:ascii="Times New Roman" w:hAnsi="Times New Roman" w:cs="Times New Roman"/>
          <w:sz w:val="24"/>
          <w:szCs w:val="24"/>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установленных законодательством.</w:t>
      </w:r>
    </w:p>
    <w:p w:rsidR="008F3453" w:rsidRPr="0078591C" w:rsidRDefault="004B1B50" w:rsidP="008F3453">
      <w:pPr>
        <w:shd w:val="clear" w:color="auto" w:fill="FFFFFF"/>
        <w:tabs>
          <w:tab w:val="left" w:pos="709"/>
          <w:tab w:val="left" w:pos="1224"/>
        </w:tabs>
        <w:jc w:val="both"/>
        <w:rPr>
          <w:rFonts w:ascii="Times New Roman" w:hAnsi="Times New Roman" w:cs="Times New Roman"/>
          <w:sz w:val="24"/>
          <w:szCs w:val="24"/>
        </w:rPr>
      </w:pPr>
      <w:r>
        <w:rPr>
          <w:rFonts w:ascii="Times New Roman" w:hAnsi="Times New Roman" w:cs="Times New Roman"/>
          <w:spacing w:val="-2"/>
          <w:sz w:val="24"/>
          <w:szCs w:val="24"/>
        </w:rPr>
        <w:lastRenderedPageBreak/>
        <w:tab/>
      </w:r>
      <w:r w:rsidR="008F3453" w:rsidRPr="0078591C">
        <w:rPr>
          <w:rFonts w:ascii="Times New Roman" w:hAnsi="Times New Roman" w:cs="Times New Roman"/>
          <w:spacing w:val="-2"/>
          <w:sz w:val="24"/>
          <w:szCs w:val="24"/>
        </w:rPr>
        <w:t xml:space="preserve"> Нормативные затраты на расходные материалы в соответствии со</w:t>
      </w:r>
      <w:r w:rsidR="008F3453" w:rsidRPr="0078591C">
        <w:rPr>
          <w:rFonts w:ascii="Times New Roman" w:hAnsi="Times New Roman" w:cs="Times New Roman"/>
          <w:spacing w:val="-2"/>
          <w:sz w:val="24"/>
          <w:szCs w:val="24"/>
        </w:rPr>
        <w:br/>
        <w:t>стандартами качества оказания услуги рассчитываются как произведение</w:t>
      </w:r>
      <w:r w:rsidR="008F3453" w:rsidRPr="0078591C">
        <w:rPr>
          <w:rFonts w:ascii="Times New Roman" w:hAnsi="Times New Roman" w:cs="Times New Roman"/>
          <w:spacing w:val="-2"/>
          <w:sz w:val="24"/>
          <w:szCs w:val="24"/>
        </w:rPr>
        <w:br/>
        <w:t>стоимости учебных материалов на их количество, необходимое для оказания</w:t>
      </w:r>
      <w:r w:rsidR="008F3453" w:rsidRPr="0078591C">
        <w:rPr>
          <w:rFonts w:ascii="Times New Roman" w:hAnsi="Times New Roman" w:cs="Times New Roman"/>
          <w:spacing w:val="-2"/>
          <w:sz w:val="24"/>
          <w:szCs w:val="24"/>
        </w:rPr>
        <w:br/>
      </w:r>
      <w:r w:rsidR="008F3453" w:rsidRPr="0078591C">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008F3453" w:rsidRPr="0078591C">
        <w:rPr>
          <w:rFonts w:ascii="Times New Roman" w:hAnsi="Times New Roman" w:cs="Times New Roman"/>
          <w:spacing w:val="-3"/>
          <w:sz w:val="24"/>
          <w:szCs w:val="24"/>
        </w:rPr>
        <w:t>в соответствии с нормативным актом Р</w:t>
      </w:r>
      <w:r>
        <w:rPr>
          <w:rFonts w:ascii="Times New Roman" w:hAnsi="Times New Roman" w:cs="Times New Roman"/>
          <w:spacing w:val="-3"/>
          <w:sz w:val="24"/>
          <w:szCs w:val="24"/>
        </w:rPr>
        <w:t>еспублики Крым</w:t>
      </w:r>
      <w:r w:rsidR="008F3453" w:rsidRPr="0078591C">
        <w:rPr>
          <w:rFonts w:ascii="Times New Roman" w:hAnsi="Times New Roman" w:cs="Times New Roman"/>
          <w:spacing w:val="-3"/>
          <w:sz w:val="24"/>
          <w:szCs w:val="24"/>
        </w:rPr>
        <w:t xml:space="preserve"> или органа исполнительной власти</w:t>
      </w:r>
      <w:r w:rsidR="0010757F">
        <w:rPr>
          <w:rFonts w:ascii="Times New Roman" w:hAnsi="Times New Roman" w:cs="Times New Roman"/>
          <w:spacing w:val="-3"/>
          <w:sz w:val="24"/>
          <w:szCs w:val="24"/>
        </w:rPr>
        <w:t xml:space="preserve"> Симферопольского района Республики Крым</w:t>
      </w:r>
      <w:r w:rsidR="008F3453" w:rsidRPr="0078591C">
        <w:rPr>
          <w:rFonts w:ascii="Times New Roman" w:hAnsi="Times New Roman" w:cs="Times New Roman"/>
          <w:spacing w:val="-3"/>
          <w:sz w:val="24"/>
          <w:szCs w:val="24"/>
        </w:rPr>
        <w:t>.</w:t>
      </w:r>
    </w:p>
    <w:p w:rsidR="008F3453" w:rsidRPr="0078591C" w:rsidRDefault="004B1B50"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8F3453">
        <w:rPr>
          <w:rFonts w:ascii="Times New Roman" w:hAnsi="Times New Roman" w:cs="Times New Roman"/>
          <w:sz w:val="24"/>
          <w:szCs w:val="24"/>
        </w:rPr>
        <w:t>среднего</w:t>
      </w:r>
      <w:r w:rsidR="008F3453" w:rsidRPr="0078591C">
        <w:rPr>
          <w:rFonts w:ascii="Times New Roman" w:hAnsi="Times New Roman" w:cs="Times New Roman"/>
          <w:sz w:val="24"/>
          <w:szCs w:val="24"/>
        </w:rPr>
        <w:t xml:space="preserve"> общего образования:</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реализация образовательных программ основного общего образования может определяться по формуле:</w:t>
      </w:r>
    </w:p>
    <w:p w:rsidR="008F3453" w:rsidRPr="0078591C" w:rsidRDefault="008F3453" w:rsidP="008F3453">
      <w:pPr>
        <w:ind w:firstLine="709"/>
        <w:jc w:val="both"/>
        <w:rPr>
          <w:rFonts w:ascii="Times New Roman" w:hAnsi="Times New Roman" w:cs="Times New Roman"/>
          <w:i/>
          <w:sz w:val="24"/>
          <w:szCs w:val="24"/>
        </w:rPr>
      </w:pPr>
      <w:r w:rsidRPr="0078591C">
        <w:rPr>
          <w:rFonts w:ascii="Times New Roman" w:hAnsi="Times New Roman" w:cs="Times New Roman"/>
          <w:bCs/>
          <w:i/>
          <w:sz w:val="24"/>
          <w:szCs w:val="24"/>
          <w:lang w:val="en-US"/>
        </w:rPr>
        <w:t>N</w:t>
      </w:r>
      <w:r w:rsidRPr="0078591C">
        <w:rPr>
          <w:rFonts w:ascii="Times New Roman" w:hAnsi="Times New Roman" w:cs="Times New Roman"/>
          <w:bCs/>
          <w:i/>
          <w:sz w:val="24"/>
          <w:szCs w:val="24"/>
          <w:vertAlign w:val="subscript"/>
        </w:rPr>
        <w:t>отгу</w:t>
      </w:r>
      <w:r w:rsidRPr="0078591C">
        <w:rPr>
          <w:rFonts w:ascii="Times New Roman" w:hAnsi="Times New Roman" w:cs="Times New Roman"/>
          <w:bCs/>
          <w:i/>
          <w:sz w:val="24"/>
          <w:szCs w:val="24"/>
        </w:rPr>
        <w:t xml:space="preserve"> = </w:t>
      </w:r>
      <w:r w:rsidRPr="0078591C">
        <w:rPr>
          <w:rFonts w:ascii="Times New Roman" w:hAnsi="Times New Roman" w:cs="Times New Roman"/>
          <w:bCs/>
          <w:i/>
          <w:sz w:val="24"/>
          <w:szCs w:val="24"/>
          <w:lang w:val="en-US"/>
        </w:rPr>
        <w:t>W</w:t>
      </w:r>
      <w:r w:rsidRPr="0078591C">
        <w:rPr>
          <w:rFonts w:ascii="Times New Roman" w:hAnsi="Times New Roman" w:cs="Times New Roman"/>
          <w:bCs/>
          <w:i/>
          <w:sz w:val="24"/>
          <w:szCs w:val="24"/>
          <w:vertAlign w:val="subscript"/>
          <w:lang w:val="en-US"/>
        </w:rPr>
        <w:t>er</w:t>
      </w:r>
      <w:r w:rsidRPr="0078591C">
        <w:rPr>
          <w:rFonts w:ascii="Times New Roman" w:hAnsi="Times New Roman" w:cs="Times New Roman"/>
          <w:bCs/>
          <w:i/>
          <w:sz w:val="24"/>
          <w:szCs w:val="24"/>
        </w:rPr>
        <w:t xml:space="preserve"> × 12 × К</w:t>
      </w:r>
      <w:r w:rsidRPr="0078591C">
        <w:rPr>
          <w:rFonts w:ascii="Times New Roman" w:hAnsi="Times New Roman" w:cs="Times New Roman"/>
          <w:bCs/>
          <w:i/>
          <w:sz w:val="24"/>
          <w:szCs w:val="24"/>
          <w:vertAlign w:val="superscript"/>
        </w:rPr>
        <w:t>1</w:t>
      </w:r>
      <w:r w:rsidRPr="0078591C">
        <w:rPr>
          <w:rFonts w:ascii="Times New Roman" w:hAnsi="Times New Roman" w:cs="Times New Roman"/>
          <w:bCs/>
          <w:i/>
          <w:sz w:val="24"/>
          <w:szCs w:val="24"/>
        </w:rPr>
        <w:t xml:space="preserve"> × К</w:t>
      </w:r>
      <w:r w:rsidRPr="0078591C">
        <w:rPr>
          <w:rFonts w:ascii="Times New Roman" w:hAnsi="Times New Roman" w:cs="Times New Roman"/>
          <w:bCs/>
          <w:i/>
          <w:sz w:val="24"/>
          <w:szCs w:val="24"/>
          <w:vertAlign w:val="superscript"/>
        </w:rPr>
        <w:t>2</w:t>
      </w:r>
      <w:r w:rsidRPr="0078591C">
        <w:rPr>
          <w:rFonts w:ascii="Times New Roman" w:hAnsi="Times New Roman" w:cs="Times New Roman"/>
          <w:bCs/>
          <w:i/>
          <w:sz w:val="24"/>
          <w:szCs w:val="24"/>
        </w:rPr>
        <w:t xml:space="preserve"> × К</w:t>
      </w:r>
      <w:r w:rsidRPr="0078591C">
        <w:rPr>
          <w:rFonts w:ascii="Times New Roman" w:hAnsi="Times New Roman" w:cs="Times New Roman"/>
          <w:bCs/>
          <w:i/>
          <w:sz w:val="24"/>
          <w:szCs w:val="24"/>
          <w:vertAlign w:val="superscript"/>
        </w:rPr>
        <w:t>3</w:t>
      </w:r>
      <w:r w:rsidRPr="0078591C">
        <w:rPr>
          <w:rFonts w:ascii="Times New Roman" w:hAnsi="Times New Roman" w:cs="Times New Roman"/>
          <w:sz w:val="24"/>
          <w:szCs w:val="24"/>
        </w:rPr>
        <w:t>,</w:t>
      </w:r>
      <w:r w:rsidRPr="0078591C">
        <w:rPr>
          <w:rFonts w:ascii="Times New Roman" w:hAnsi="Times New Roman" w:cs="Times New Roman"/>
          <w:bCs/>
          <w:iCs/>
          <w:sz w:val="24"/>
          <w:szCs w:val="24"/>
        </w:rPr>
        <w:t>где:</w:t>
      </w:r>
    </w:p>
    <w:p w:rsidR="008F3453" w:rsidRPr="0078591C" w:rsidRDefault="008F3453" w:rsidP="008F3453">
      <w:pPr>
        <w:ind w:firstLine="709"/>
        <w:jc w:val="both"/>
        <w:rPr>
          <w:rFonts w:ascii="Times New Roman" w:hAnsi="Times New Roman" w:cs="Times New Roman"/>
          <w:i/>
          <w:sz w:val="24"/>
          <w:szCs w:val="24"/>
        </w:rPr>
      </w:pPr>
      <w:r w:rsidRPr="0078591C">
        <w:rPr>
          <w:rFonts w:ascii="Times New Roman" w:hAnsi="Times New Roman" w:cs="Times New Roman"/>
          <w:bCs/>
          <w:i/>
          <w:sz w:val="24"/>
          <w:szCs w:val="24"/>
          <w:lang w:val="en-US"/>
        </w:rPr>
        <w:t>N</w:t>
      </w:r>
      <w:r w:rsidRPr="0078591C">
        <w:rPr>
          <w:rFonts w:ascii="Times New Roman" w:hAnsi="Times New Roman" w:cs="Times New Roman"/>
          <w:bCs/>
          <w:i/>
          <w:sz w:val="24"/>
          <w:szCs w:val="24"/>
          <w:vertAlign w:val="subscript"/>
        </w:rPr>
        <w:t>отгу</w:t>
      </w:r>
      <w:r w:rsidRPr="0078591C">
        <w:rPr>
          <w:rFonts w:ascii="Times New Roman" w:hAnsi="Times New Roman" w:cs="Times New Roman"/>
          <w:b/>
          <w:bCs/>
          <w:spacing w:val="-4"/>
          <w:sz w:val="24"/>
          <w:szCs w:val="24"/>
        </w:rPr>
        <w:t>–</w:t>
      </w:r>
      <w:r w:rsidRPr="0078591C">
        <w:rPr>
          <w:rFonts w:ascii="Times New Roman" w:hAnsi="Times New Roman" w:cs="Times New Roman"/>
          <w:bCs/>
          <w:sz w:val="24"/>
          <w:szCs w:val="24"/>
        </w:rPr>
        <w:t>н</w:t>
      </w:r>
      <w:r w:rsidRPr="0078591C">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bCs/>
          <w:i/>
          <w:iCs/>
          <w:sz w:val="24"/>
          <w:szCs w:val="24"/>
          <w:lang w:val="en-US"/>
        </w:rPr>
        <w:t>W</w:t>
      </w:r>
      <w:r w:rsidRPr="0078591C">
        <w:rPr>
          <w:rFonts w:ascii="Times New Roman" w:hAnsi="Times New Roman" w:cs="Times New Roman"/>
          <w:bCs/>
          <w:i/>
          <w:iCs/>
          <w:sz w:val="24"/>
          <w:szCs w:val="24"/>
          <w:vertAlign w:val="subscript"/>
          <w:lang w:val="en-US"/>
        </w:rPr>
        <w:t>er</w:t>
      </w:r>
      <w:r w:rsidRPr="0078591C">
        <w:rPr>
          <w:rFonts w:ascii="Times New Roman" w:hAnsi="Times New Roman" w:cs="Times New Roman"/>
          <w:i/>
          <w:sz w:val="24"/>
          <w:szCs w:val="24"/>
        </w:rPr>
        <w:t xml:space="preserve">– </w:t>
      </w:r>
      <w:r w:rsidRPr="0078591C">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 /мес.;</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bCs/>
          <w:i/>
          <w:sz w:val="24"/>
          <w:szCs w:val="24"/>
        </w:rPr>
        <w:t xml:space="preserve">12 </w:t>
      </w:r>
      <w:r w:rsidRPr="0078591C">
        <w:rPr>
          <w:rFonts w:ascii="Times New Roman" w:hAnsi="Times New Roman" w:cs="Times New Roman"/>
          <w:i/>
          <w:sz w:val="24"/>
          <w:szCs w:val="24"/>
        </w:rPr>
        <w:t xml:space="preserve">– </w:t>
      </w:r>
      <w:r w:rsidRPr="0078591C">
        <w:rPr>
          <w:rFonts w:ascii="Times New Roman" w:hAnsi="Times New Roman" w:cs="Times New Roman"/>
          <w:sz w:val="24"/>
          <w:szCs w:val="24"/>
        </w:rPr>
        <w:t>количество месяцев в году;</w:t>
      </w:r>
    </w:p>
    <w:p w:rsidR="008F3453" w:rsidRPr="0078591C" w:rsidRDefault="008F3453" w:rsidP="008F3453">
      <w:pPr>
        <w:tabs>
          <w:tab w:val="left" w:pos="709"/>
        </w:tabs>
        <w:ind w:firstLine="709"/>
        <w:jc w:val="both"/>
        <w:rPr>
          <w:rFonts w:ascii="Times New Roman" w:hAnsi="Times New Roman" w:cs="Times New Roman"/>
          <w:sz w:val="24"/>
          <w:szCs w:val="24"/>
        </w:rPr>
      </w:pPr>
      <w:r w:rsidRPr="0078591C">
        <w:rPr>
          <w:rFonts w:ascii="Times New Roman" w:hAnsi="Times New Roman" w:cs="Times New Roman"/>
          <w:i/>
          <w:sz w:val="24"/>
          <w:szCs w:val="24"/>
        </w:rPr>
        <w:t>K</w:t>
      </w:r>
      <w:r w:rsidRPr="0078591C">
        <w:rPr>
          <w:rFonts w:ascii="Times New Roman" w:hAnsi="Times New Roman" w:cs="Times New Roman"/>
          <w:i/>
          <w:sz w:val="24"/>
          <w:szCs w:val="24"/>
          <w:vertAlign w:val="superscript"/>
        </w:rPr>
        <w:t>1</w:t>
      </w:r>
      <w:r w:rsidRPr="0078591C">
        <w:rPr>
          <w:rFonts w:ascii="Times New Roman" w:hAnsi="Times New Roman" w:cs="Times New Roman"/>
          <w:i/>
          <w:sz w:val="24"/>
          <w:szCs w:val="24"/>
        </w:rPr>
        <w:t xml:space="preserve"> – </w:t>
      </w:r>
      <w:r w:rsidRPr="0078591C">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8F3453" w:rsidRPr="0078591C" w:rsidRDefault="008F3453" w:rsidP="008F3453">
      <w:pPr>
        <w:ind w:firstLine="709"/>
        <w:jc w:val="both"/>
        <w:rPr>
          <w:rFonts w:ascii="Times New Roman" w:hAnsi="Times New Roman" w:cs="Times New Roman"/>
          <w:i/>
          <w:sz w:val="24"/>
          <w:szCs w:val="24"/>
        </w:rPr>
      </w:pPr>
      <w:r w:rsidRPr="0078591C">
        <w:rPr>
          <w:rFonts w:ascii="Times New Roman" w:hAnsi="Times New Roman" w:cs="Times New Roman"/>
          <w:bCs/>
          <w:i/>
          <w:iCs/>
          <w:sz w:val="24"/>
          <w:szCs w:val="24"/>
          <w:lang w:val="en-US"/>
        </w:rPr>
        <w:t>K</w:t>
      </w:r>
      <w:r w:rsidRPr="0078591C">
        <w:rPr>
          <w:rFonts w:ascii="Times New Roman" w:hAnsi="Times New Roman" w:cs="Times New Roman"/>
          <w:bCs/>
          <w:i/>
          <w:iCs/>
          <w:sz w:val="24"/>
          <w:szCs w:val="24"/>
          <w:vertAlign w:val="superscript"/>
        </w:rPr>
        <w:t>2</w:t>
      </w:r>
      <w:r w:rsidRPr="0078591C">
        <w:rPr>
          <w:rFonts w:ascii="Times New Roman" w:hAnsi="Times New Roman" w:cs="Times New Roman"/>
          <w:i/>
          <w:sz w:val="24"/>
          <w:szCs w:val="24"/>
        </w:rPr>
        <w:t xml:space="preserve">– </w:t>
      </w:r>
      <w:r w:rsidRPr="0078591C">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bCs/>
          <w:i/>
          <w:iCs/>
          <w:sz w:val="24"/>
          <w:szCs w:val="24"/>
          <w:lang w:val="en-US"/>
        </w:rPr>
        <w:t>K</w:t>
      </w:r>
      <w:r w:rsidRPr="0078591C">
        <w:rPr>
          <w:rFonts w:ascii="Times New Roman" w:hAnsi="Times New Roman" w:cs="Times New Roman"/>
          <w:bCs/>
          <w:i/>
          <w:iCs/>
          <w:sz w:val="24"/>
          <w:szCs w:val="24"/>
          <w:vertAlign w:val="superscript"/>
        </w:rPr>
        <w:t>3</w:t>
      </w:r>
      <w:r w:rsidRPr="0078591C">
        <w:rPr>
          <w:rFonts w:ascii="Times New Roman" w:hAnsi="Times New Roman" w:cs="Times New Roman"/>
          <w:i/>
          <w:sz w:val="24"/>
          <w:szCs w:val="24"/>
        </w:rPr>
        <w:t xml:space="preserve">– </w:t>
      </w:r>
      <w:r w:rsidRPr="0078591C">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793365" cy="226695"/>
            <wp:effectExtent l="19050" t="0" r="6985" b="0"/>
            <wp:docPr id="4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27" cstate="print"/>
                    <a:srcRect/>
                    <a:stretch>
                      <a:fillRect/>
                    </a:stretch>
                  </pic:blipFill>
                  <pic:spPr bwMode="auto">
                    <a:xfrm>
                      <a:off x="0" y="0"/>
                      <a:ext cx="2793365" cy="226695"/>
                    </a:xfrm>
                    <a:prstGeom prst="rect">
                      <a:avLst/>
                    </a:prstGeom>
                    <a:noFill/>
                    <a:ln w="9525">
                      <a:noFill/>
                      <a:miter lim="800000"/>
                      <a:headEnd/>
                      <a:tailEnd/>
                    </a:ln>
                  </pic:spPr>
                </pic:pic>
              </a:graphicData>
            </a:graphic>
          </wp:inline>
        </w:drawing>
      </w:r>
      <w:r w:rsidRPr="0078591C">
        <w:rPr>
          <w:rFonts w:ascii="Times New Roman" w:hAnsi="Times New Roman" w:cs="Times New Roman"/>
          <w:sz w:val="24"/>
          <w:szCs w:val="24"/>
        </w:rPr>
        <w:t>, где</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368935" cy="226695"/>
            <wp:effectExtent l="19050" t="0" r="0" b="0"/>
            <wp:docPr id="45"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8" cstate="print"/>
                    <a:srcRect/>
                    <a:stretch>
                      <a:fillRect/>
                    </a:stretch>
                  </pic:blipFill>
                  <pic:spPr bwMode="auto">
                    <a:xfrm>
                      <a:off x="0" y="0"/>
                      <a:ext cx="368935"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 xml:space="preserve">– </w:t>
      </w:r>
      <w:r w:rsidRPr="0078591C">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w:t>
      </w:r>
      <w:r w:rsidRPr="0078591C">
        <w:rPr>
          <w:rFonts w:ascii="Times New Roman" w:hAnsi="Times New Roman" w:cs="Times New Roman"/>
          <w:sz w:val="24"/>
          <w:szCs w:val="24"/>
        </w:rPr>
        <w:lastRenderedPageBreak/>
        <w:t>управленческого и прочего персонала, не принимающего непосредственного участия в оказании государственной услуги);</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310515" cy="226695"/>
            <wp:effectExtent l="19050" t="0" r="0" b="0"/>
            <wp:docPr id="46"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9" cstate="print"/>
                    <a:srcRect/>
                    <a:stretch>
                      <a:fillRect/>
                    </a:stretch>
                  </pic:blipFill>
                  <pic:spPr bwMode="auto">
                    <a:xfrm>
                      <a:off x="0" y="0"/>
                      <a:ext cx="310515"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 xml:space="preserve"> –</w:t>
      </w:r>
      <w:r w:rsidRPr="0078591C">
        <w:rPr>
          <w:rFonts w:ascii="Times New Roman" w:hAnsi="Times New Roman" w:cs="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68605" cy="226695"/>
            <wp:effectExtent l="19050" t="0" r="0" b="0"/>
            <wp:docPr id="47"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30" cstate="print"/>
                    <a:srcRect/>
                    <a:stretch>
                      <a:fillRect/>
                    </a:stretch>
                  </pic:blipFill>
                  <pic:spPr bwMode="auto">
                    <a:xfrm>
                      <a:off x="0" y="0"/>
                      <a:ext cx="268605"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60350" cy="226695"/>
            <wp:effectExtent l="19050" t="0" r="6350" b="0"/>
            <wp:docPr id="4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1" cstate="print"/>
                    <a:srcRect/>
                    <a:stretch>
                      <a:fillRect/>
                    </a:stretch>
                  </pic:blipFill>
                  <pic:spPr bwMode="auto">
                    <a:xfrm>
                      <a:off x="0" y="0"/>
                      <a:ext cx="260350"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34950" cy="226695"/>
            <wp:effectExtent l="19050" t="0" r="0" b="0"/>
            <wp:docPr id="49"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32" cstate="print"/>
                    <a:srcRect/>
                    <a:stretch>
                      <a:fillRect/>
                    </a:stretch>
                  </pic:blipFill>
                  <pic:spPr bwMode="auto">
                    <a:xfrm>
                      <a:off x="0" y="0"/>
                      <a:ext cx="234950"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приобретение услуг связи;</w:t>
      </w:r>
    </w:p>
    <w:p w:rsidR="008F3453" w:rsidRPr="0078591C" w:rsidRDefault="008F3453" w:rsidP="008F3453">
      <w:pPr>
        <w:tabs>
          <w:tab w:val="left" w:pos="8222"/>
        </w:tabs>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60350" cy="226695"/>
            <wp:effectExtent l="19050" t="0" r="6350" b="0"/>
            <wp:docPr id="50"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33" cstate="print"/>
                    <a:srcRect/>
                    <a:stretch>
                      <a:fillRect/>
                    </a:stretch>
                  </pic:blipFill>
                  <pic:spPr bwMode="auto">
                    <a:xfrm>
                      <a:off x="0" y="0"/>
                      <a:ext cx="260350"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нормативные затраты на приобретение транспортных услуг;</w:t>
      </w:r>
    </w:p>
    <w:p w:rsidR="008F3453" w:rsidRPr="0078591C" w:rsidRDefault="008F3453" w:rsidP="008F3453">
      <w:pPr>
        <w:tabs>
          <w:tab w:val="left" w:pos="8222"/>
        </w:tabs>
        <w:ind w:firstLine="709"/>
        <w:jc w:val="both"/>
        <w:rPr>
          <w:rFonts w:ascii="Times New Roman" w:hAnsi="Times New Roman" w:cs="Times New Roman"/>
          <w:sz w:val="24"/>
          <w:szCs w:val="24"/>
        </w:rPr>
      </w:pPr>
      <w:r w:rsidRPr="0078591C">
        <w:rPr>
          <w:rFonts w:ascii="Times New Roman" w:hAnsi="Times New Roman" w:cs="Times New Roman"/>
          <w:noProof/>
          <w:sz w:val="24"/>
          <w:szCs w:val="24"/>
        </w:rPr>
        <w:drawing>
          <wp:inline distT="0" distB="0" distL="0" distR="0">
            <wp:extent cx="268605" cy="226695"/>
            <wp:effectExtent l="19050" t="0" r="0" b="0"/>
            <wp:docPr id="51"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34" cstate="print"/>
                    <a:srcRect/>
                    <a:stretch>
                      <a:fillRect/>
                    </a:stretch>
                  </pic:blipFill>
                  <pic:spPr bwMode="auto">
                    <a:xfrm>
                      <a:off x="0" y="0"/>
                      <a:ext cx="268605" cy="226695"/>
                    </a:xfrm>
                    <a:prstGeom prst="rect">
                      <a:avLst/>
                    </a:prstGeom>
                    <a:noFill/>
                    <a:ln w="9525">
                      <a:noFill/>
                      <a:miter lim="800000"/>
                      <a:headEnd/>
                      <a:tailEnd/>
                    </a:ln>
                  </pic:spPr>
                </pic:pic>
              </a:graphicData>
            </a:graphic>
          </wp:inline>
        </w:drawing>
      </w:r>
      <w:r w:rsidRPr="0078591C">
        <w:rPr>
          <w:rFonts w:ascii="Times New Roman" w:hAnsi="Times New Roman" w:cs="Times New Roman"/>
          <w:b/>
          <w:bCs/>
          <w:spacing w:val="-4"/>
          <w:sz w:val="24"/>
          <w:szCs w:val="24"/>
        </w:rPr>
        <w:t>–</w:t>
      </w:r>
      <w:r w:rsidRPr="0078591C">
        <w:rPr>
          <w:rFonts w:ascii="Times New Roman" w:hAnsi="Times New Roman" w:cs="Times New Roman"/>
          <w:sz w:val="24"/>
          <w:szCs w:val="24"/>
        </w:rPr>
        <w:t xml:space="preserve"> прочие нормативные затраты на общехозяйственные нужды.</w:t>
      </w:r>
    </w:p>
    <w:p w:rsidR="008F3453" w:rsidRPr="0078591C" w:rsidRDefault="008F3453" w:rsidP="008F3453">
      <w:pPr>
        <w:tabs>
          <w:tab w:val="left" w:pos="8222"/>
        </w:tabs>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2) нормативные затраты на горячее водоснабжение;</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lastRenderedPageBreak/>
        <w:t>3) нормативные затраты на потребление электрической энергии;</w:t>
      </w:r>
    </w:p>
    <w:p w:rsidR="008F3453" w:rsidRPr="0078591C" w:rsidRDefault="008F3453" w:rsidP="008F3453">
      <w:pPr>
        <w:ind w:firstLine="709"/>
        <w:jc w:val="both"/>
        <w:rPr>
          <w:rFonts w:ascii="Times New Roman" w:hAnsi="Times New Roman" w:cs="Times New Roman"/>
          <w:sz w:val="24"/>
          <w:szCs w:val="24"/>
        </w:rPr>
      </w:pPr>
      <w:r w:rsidRPr="0078591C">
        <w:rPr>
          <w:rFonts w:ascii="Times New Roman" w:hAnsi="Times New Roman" w:cs="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8F3453" w:rsidRPr="0078591C" w:rsidRDefault="004B1B50"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8F3453" w:rsidRPr="0078591C" w:rsidRDefault="008F3453" w:rsidP="008F3453">
      <w:pPr>
        <w:jc w:val="both"/>
        <w:rPr>
          <w:rFonts w:ascii="Times New Roman" w:hAnsi="Times New Roman" w:cs="Times New Roman"/>
          <w:sz w:val="24"/>
          <w:szCs w:val="24"/>
        </w:rPr>
      </w:pPr>
      <w:r w:rsidRPr="0078591C">
        <w:rPr>
          <w:rFonts w:ascii="Times New Roman" w:hAnsi="Times New Roman" w:cs="Times New Roman"/>
          <w:sz w:val="24"/>
          <w:szCs w:val="24"/>
        </w:rPr>
        <w:t xml:space="preserve">    Нормативные затраты на содержание недвижимого имущества включают в себя:</w:t>
      </w:r>
    </w:p>
    <w:p w:rsidR="008F3453" w:rsidRPr="0078591C" w:rsidRDefault="008F3453" w:rsidP="00EE3229">
      <w:pPr>
        <w:pStyle w:val="aa"/>
        <w:numPr>
          <w:ilvl w:val="0"/>
          <w:numId w:val="213"/>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эксплуатацию системы охранной сигнализации и противопожарной безопасности;</w:t>
      </w:r>
    </w:p>
    <w:p w:rsidR="008F3453" w:rsidRPr="0078591C" w:rsidRDefault="008F3453" w:rsidP="00EE3229">
      <w:pPr>
        <w:pStyle w:val="aa"/>
        <w:numPr>
          <w:ilvl w:val="0"/>
          <w:numId w:val="213"/>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аренду недвижимого имущества;</w:t>
      </w:r>
    </w:p>
    <w:p w:rsidR="008F3453" w:rsidRPr="0078591C" w:rsidRDefault="008F3453" w:rsidP="00EE3229">
      <w:pPr>
        <w:pStyle w:val="aa"/>
        <w:numPr>
          <w:ilvl w:val="0"/>
          <w:numId w:val="213"/>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проведение текущего ремонта объектов недвижимого имущества;</w:t>
      </w:r>
    </w:p>
    <w:p w:rsidR="008F3453" w:rsidRPr="0078591C" w:rsidRDefault="008F3453" w:rsidP="00EE3229">
      <w:pPr>
        <w:pStyle w:val="aa"/>
        <w:numPr>
          <w:ilvl w:val="0"/>
          <w:numId w:val="213"/>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8F3453" w:rsidRPr="0078591C" w:rsidRDefault="008F3453" w:rsidP="00EE3229">
      <w:pPr>
        <w:pStyle w:val="aa"/>
        <w:numPr>
          <w:ilvl w:val="0"/>
          <w:numId w:val="213"/>
        </w:numPr>
        <w:tabs>
          <w:tab w:val="left" w:pos="993"/>
        </w:tabs>
        <w:spacing w:after="0"/>
        <w:ind w:left="0" w:firstLine="709"/>
        <w:jc w:val="both"/>
        <w:rPr>
          <w:rFonts w:ascii="Times New Roman" w:hAnsi="Times New Roman" w:cs="Times New Roman"/>
          <w:sz w:val="24"/>
          <w:szCs w:val="24"/>
        </w:rPr>
      </w:pPr>
      <w:r w:rsidRPr="0078591C">
        <w:rPr>
          <w:rFonts w:ascii="Times New Roman" w:hAnsi="Times New Roman" w:cs="Times New Roman"/>
          <w:sz w:val="24"/>
          <w:szCs w:val="24"/>
        </w:rPr>
        <w:t>прочие нормативные затраты на содержание недвижимого имущества.</w:t>
      </w:r>
    </w:p>
    <w:p w:rsidR="008F3453" w:rsidRPr="0078591C" w:rsidRDefault="004B1B50"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F3453" w:rsidRPr="00993991" w:rsidRDefault="004B1B50" w:rsidP="008F3453">
      <w:pPr>
        <w:jc w:val="both"/>
        <w:rPr>
          <w:rFonts w:ascii="Times New Roman" w:hAnsi="Times New Roman" w:cs="Times New Roman"/>
          <w:sz w:val="24"/>
          <w:szCs w:val="24"/>
        </w:rPr>
      </w:pPr>
      <w:r>
        <w:rPr>
          <w:rFonts w:ascii="Times New Roman" w:hAnsi="Times New Roman" w:cs="Times New Roman"/>
          <w:sz w:val="24"/>
          <w:szCs w:val="24"/>
        </w:rPr>
        <w:tab/>
      </w:r>
      <w:r w:rsidR="008F3453" w:rsidRPr="0078591C">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sidR="008F3453">
        <w:rPr>
          <w:rFonts w:ascii="Times New Roman" w:hAnsi="Times New Roman" w:cs="Times New Roman"/>
          <w:sz w:val="24"/>
          <w:szCs w:val="24"/>
        </w:rPr>
        <w:t>ыдущем отчетном периоде (году).</w:t>
      </w:r>
    </w:p>
    <w:p w:rsidR="008F3453" w:rsidRDefault="008F3453" w:rsidP="008F3453">
      <w:pPr>
        <w:pStyle w:val="a9"/>
        <w:spacing w:line="276" w:lineRule="auto"/>
        <w:jc w:val="both"/>
        <w:rPr>
          <w:b/>
          <w:sz w:val="24"/>
          <w:szCs w:val="24"/>
        </w:rPr>
      </w:pPr>
      <w:bookmarkStart w:id="125" w:name="_Toc435412746"/>
      <w:bookmarkStart w:id="126" w:name="_Toc453968221"/>
      <w:r w:rsidRPr="008F3453">
        <w:rPr>
          <w:b/>
          <w:sz w:val="24"/>
          <w:szCs w:val="24"/>
        </w:rPr>
        <w:t>3.3.4. Материально-технические условия реализации основной образовательной программы</w:t>
      </w:r>
      <w:bookmarkEnd w:id="125"/>
      <w:bookmarkEnd w:id="126"/>
    </w:p>
    <w:p w:rsidR="008F3453" w:rsidRPr="008F3453" w:rsidRDefault="008F3453" w:rsidP="008F3453">
      <w:pPr>
        <w:pStyle w:val="a9"/>
        <w:spacing w:line="276" w:lineRule="auto"/>
        <w:jc w:val="both"/>
        <w:rPr>
          <w:b/>
          <w:sz w:val="24"/>
          <w:szCs w:val="24"/>
        </w:rPr>
      </w:pPr>
    </w:p>
    <w:p w:rsidR="008F3453" w:rsidRPr="008F3453" w:rsidRDefault="008F3453" w:rsidP="004B1B50">
      <w:pPr>
        <w:pStyle w:val="a9"/>
        <w:spacing w:line="276" w:lineRule="auto"/>
        <w:ind w:firstLine="360"/>
        <w:jc w:val="both"/>
        <w:rPr>
          <w:rFonts w:eastAsia="Arial"/>
          <w:sz w:val="24"/>
          <w:szCs w:val="24"/>
          <w:lang w:eastAsia="ru-RU"/>
        </w:rPr>
      </w:pPr>
      <w:r w:rsidRPr="008F3453">
        <w:rPr>
          <w:sz w:val="24"/>
          <w:szCs w:val="24"/>
          <w:lang w:eastAsia="ru-RU"/>
        </w:rPr>
        <w:t>Материально-технические условия реализации основной образовательной программы формируются с учетом:</w:t>
      </w:r>
    </w:p>
    <w:p w:rsidR="008F3453" w:rsidRPr="008F3453" w:rsidRDefault="008F3453" w:rsidP="00EE3229">
      <w:pPr>
        <w:pStyle w:val="a9"/>
        <w:numPr>
          <w:ilvl w:val="0"/>
          <w:numId w:val="219"/>
        </w:numPr>
        <w:spacing w:line="276" w:lineRule="auto"/>
        <w:jc w:val="both"/>
        <w:rPr>
          <w:sz w:val="24"/>
          <w:szCs w:val="24"/>
        </w:rPr>
      </w:pPr>
      <w:r w:rsidRPr="008F3453">
        <w:rPr>
          <w:sz w:val="24"/>
          <w:szCs w:val="24"/>
        </w:rPr>
        <w:t>требований ФГОС СОО;</w:t>
      </w:r>
    </w:p>
    <w:p w:rsidR="008F3453" w:rsidRPr="008F3453" w:rsidRDefault="008F3453" w:rsidP="00EE3229">
      <w:pPr>
        <w:pStyle w:val="a9"/>
        <w:numPr>
          <w:ilvl w:val="0"/>
          <w:numId w:val="219"/>
        </w:numPr>
        <w:spacing w:line="276" w:lineRule="auto"/>
        <w:jc w:val="both"/>
        <w:rPr>
          <w:sz w:val="24"/>
          <w:szCs w:val="24"/>
        </w:rPr>
      </w:pPr>
      <w:r w:rsidRPr="008F3453">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8F3453" w:rsidRPr="008F3453" w:rsidRDefault="008F3453" w:rsidP="00EE3229">
      <w:pPr>
        <w:pStyle w:val="a9"/>
        <w:numPr>
          <w:ilvl w:val="0"/>
          <w:numId w:val="219"/>
        </w:numPr>
        <w:spacing w:line="276" w:lineRule="auto"/>
        <w:jc w:val="both"/>
        <w:rPr>
          <w:sz w:val="24"/>
          <w:szCs w:val="24"/>
        </w:rPr>
      </w:pPr>
      <w:r w:rsidRPr="008F3453">
        <w:rPr>
          <w:sz w:val="24"/>
          <w:szCs w:val="24"/>
        </w:rPr>
        <w:t xml:space="preserve">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w:t>
      </w:r>
      <w:r w:rsidRPr="008F3453">
        <w:rPr>
          <w:sz w:val="24"/>
          <w:szCs w:val="24"/>
        </w:rPr>
        <w:lastRenderedPageBreak/>
        <w:t>сентября 2009 г. № 58 (зарегистрированных Министерством юстиции Российской Федерации 5.11.2009 г., регистрационный № 15172.Российская газета, 2009, № 217);</w:t>
      </w:r>
    </w:p>
    <w:p w:rsidR="008F3453" w:rsidRPr="008F3453" w:rsidRDefault="008F3453" w:rsidP="00EE3229">
      <w:pPr>
        <w:pStyle w:val="a9"/>
        <w:numPr>
          <w:ilvl w:val="0"/>
          <w:numId w:val="219"/>
        </w:numPr>
        <w:spacing w:line="276" w:lineRule="auto"/>
        <w:jc w:val="both"/>
        <w:rPr>
          <w:sz w:val="24"/>
          <w:szCs w:val="24"/>
        </w:rPr>
      </w:pPr>
      <w:r w:rsidRPr="008F3453">
        <w:rPr>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rsidR="008F3453" w:rsidRPr="008F3453" w:rsidRDefault="008F3453" w:rsidP="00EE3229">
      <w:pPr>
        <w:pStyle w:val="a9"/>
        <w:numPr>
          <w:ilvl w:val="0"/>
          <w:numId w:val="219"/>
        </w:numPr>
        <w:spacing w:line="276" w:lineRule="auto"/>
        <w:jc w:val="both"/>
        <w:rPr>
          <w:sz w:val="24"/>
          <w:szCs w:val="24"/>
        </w:rPr>
      </w:pPr>
      <w:r w:rsidRPr="008F3453">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w:t>
      </w:r>
      <w:r w:rsidRPr="008F3453">
        <w:rPr>
          <w:color w:val="222222"/>
          <w:sz w:val="24"/>
          <w:szCs w:val="24"/>
        </w:rPr>
        <w:t>ральных органов исполнительной власти, 2010, № 36);</w:t>
      </w:r>
    </w:p>
    <w:p w:rsidR="008F3453" w:rsidRPr="008F3453" w:rsidRDefault="008F3453" w:rsidP="00EE3229">
      <w:pPr>
        <w:pStyle w:val="a9"/>
        <w:numPr>
          <w:ilvl w:val="0"/>
          <w:numId w:val="219"/>
        </w:numPr>
        <w:spacing w:line="276" w:lineRule="auto"/>
        <w:jc w:val="both"/>
        <w:rPr>
          <w:sz w:val="24"/>
          <w:szCs w:val="24"/>
        </w:rPr>
      </w:pPr>
      <w:r w:rsidRPr="008F3453">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8130A1" w:rsidRDefault="008F3453" w:rsidP="00EE3229">
      <w:pPr>
        <w:pStyle w:val="a9"/>
        <w:numPr>
          <w:ilvl w:val="0"/>
          <w:numId w:val="219"/>
        </w:numPr>
        <w:spacing w:line="276" w:lineRule="auto"/>
        <w:jc w:val="both"/>
        <w:rPr>
          <w:sz w:val="24"/>
          <w:szCs w:val="24"/>
        </w:rPr>
      </w:pPr>
      <w:r w:rsidRPr="008F3453">
        <w:rPr>
          <w:color w:val="222222"/>
          <w:sz w:val="24"/>
          <w:szCs w:val="24"/>
        </w:rPr>
        <w:t>иных действующих федераль</w:t>
      </w:r>
      <w:r w:rsidRPr="008F3453">
        <w:rPr>
          <w:sz w:val="24"/>
          <w:szCs w:val="24"/>
        </w:rPr>
        <w:t>ных/региональных/муниципальных/</w:t>
      </w:r>
      <w:r w:rsidRPr="008F3453">
        <w:rPr>
          <w:sz w:val="24"/>
          <w:szCs w:val="24"/>
        </w:rPr>
        <w:br/>
        <w:t>локальных нормативных актов и рекомендаций.</w:t>
      </w:r>
    </w:p>
    <w:p w:rsidR="008130A1" w:rsidRPr="008130A1" w:rsidRDefault="008130A1" w:rsidP="00EE3229">
      <w:pPr>
        <w:pStyle w:val="a9"/>
        <w:numPr>
          <w:ilvl w:val="0"/>
          <w:numId w:val="219"/>
        </w:numPr>
        <w:spacing w:line="276" w:lineRule="auto"/>
        <w:jc w:val="both"/>
        <w:rPr>
          <w:rStyle w:val="32"/>
          <w:color w:val="auto"/>
          <w:spacing w:val="0"/>
          <w:sz w:val="24"/>
          <w:szCs w:val="24"/>
          <w:shd w:val="clear" w:color="auto" w:fill="auto"/>
        </w:rPr>
      </w:pPr>
      <w:r w:rsidRPr="008130A1">
        <w:rPr>
          <w:rStyle w:val="32"/>
          <w:rFonts w:eastAsiaTheme="minorEastAsia"/>
          <w:sz w:val="24"/>
          <w:szCs w:val="24"/>
        </w:rPr>
        <w:t>Устав</w:t>
      </w:r>
      <w:r w:rsidRPr="008130A1">
        <w:rPr>
          <w:rStyle w:val="32"/>
          <w:rFonts w:eastAsiaTheme="minorEastAsia"/>
          <w:sz w:val="24"/>
          <w:szCs w:val="24"/>
        </w:rPr>
        <w:tab/>
      </w:r>
      <w:r w:rsidR="00821A05" w:rsidRPr="00821A05">
        <w:rPr>
          <w:sz w:val="24"/>
          <w:szCs w:val="24"/>
        </w:rPr>
        <w:t>МБОУ «Украинская школа» Симферопольского района Республики Крым</w:t>
      </w:r>
      <w:r w:rsidRPr="008130A1">
        <w:rPr>
          <w:rStyle w:val="32"/>
          <w:rFonts w:eastAsiaTheme="minorEastAsia"/>
          <w:sz w:val="24"/>
          <w:szCs w:val="24"/>
        </w:rPr>
        <w:t>;</w:t>
      </w:r>
    </w:p>
    <w:p w:rsidR="008F3453" w:rsidRPr="0011290D" w:rsidRDefault="008130A1" w:rsidP="00EE3229">
      <w:pPr>
        <w:pStyle w:val="aa"/>
        <w:numPr>
          <w:ilvl w:val="0"/>
          <w:numId w:val="219"/>
        </w:numPr>
        <w:jc w:val="both"/>
        <w:rPr>
          <w:sz w:val="24"/>
          <w:szCs w:val="24"/>
        </w:rPr>
      </w:pPr>
      <w:r>
        <w:rPr>
          <w:rStyle w:val="32"/>
          <w:rFonts w:eastAsiaTheme="minorEastAsia"/>
          <w:sz w:val="24"/>
          <w:szCs w:val="24"/>
        </w:rPr>
        <w:t xml:space="preserve">Программа </w:t>
      </w:r>
      <w:r w:rsidRPr="00E02127">
        <w:rPr>
          <w:rStyle w:val="32"/>
          <w:rFonts w:eastAsiaTheme="minorEastAsia"/>
          <w:sz w:val="24"/>
          <w:szCs w:val="24"/>
        </w:rPr>
        <w:t xml:space="preserve">развития </w:t>
      </w:r>
      <w:r w:rsidR="00821A05" w:rsidRPr="00821A05">
        <w:rPr>
          <w:rFonts w:ascii="Times New Roman" w:hAnsi="Times New Roman" w:cs="Times New Roman"/>
          <w:sz w:val="24"/>
          <w:szCs w:val="24"/>
        </w:rPr>
        <w:t>МБОУ «Украинская школа» Симферопольского района Республики Крым</w:t>
      </w:r>
      <w:r>
        <w:rPr>
          <w:rStyle w:val="32"/>
          <w:rFonts w:eastAsiaTheme="minorEastAsia"/>
          <w:sz w:val="24"/>
          <w:szCs w:val="24"/>
        </w:rPr>
        <w:t xml:space="preserve"> 2018 - 2021</w:t>
      </w:r>
      <w:r w:rsidRPr="00E02127">
        <w:rPr>
          <w:rStyle w:val="32"/>
          <w:rFonts w:eastAsiaTheme="minorEastAsia"/>
          <w:sz w:val="24"/>
          <w:szCs w:val="24"/>
        </w:rPr>
        <w:t xml:space="preserve"> годы.</w:t>
      </w:r>
    </w:p>
    <w:p w:rsidR="008F3453" w:rsidRPr="008F3453" w:rsidRDefault="008F3453" w:rsidP="00BB5CE1">
      <w:pPr>
        <w:pStyle w:val="a9"/>
        <w:spacing w:line="276" w:lineRule="auto"/>
        <w:ind w:firstLine="360"/>
        <w:jc w:val="both"/>
        <w:rPr>
          <w:sz w:val="24"/>
          <w:szCs w:val="24"/>
          <w:lang w:eastAsia="ru-RU"/>
        </w:rPr>
      </w:pPr>
      <w:r w:rsidRPr="008F3453">
        <w:rPr>
          <w:sz w:val="24"/>
          <w:szCs w:val="24"/>
          <w:lang w:eastAsia="ru-RU"/>
        </w:rPr>
        <w:t>Материально-технические условия реализации основной образовательной программы:</w:t>
      </w:r>
    </w:p>
    <w:p w:rsidR="008F3453" w:rsidRPr="008F3453" w:rsidRDefault="008F3453" w:rsidP="00EE3229">
      <w:pPr>
        <w:pStyle w:val="a9"/>
        <w:numPr>
          <w:ilvl w:val="0"/>
          <w:numId w:val="220"/>
        </w:numPr>
        <w:spacing w:line="276" w:lineRule="auto"/>
        <w:jc w:val="both"/>
        <w:rPr>
          <w:sz w:val="24"/>
          <w:szCs w:val="24"/>
        </w:rPr>
      </w:pPr>
      <w:r w:rsidRPr="008F3453">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F3453" w:rsidRPr="008F3453" w:rsidRDefault="008F3453" w:rsidP="00EE3229">
      <w:pPr>
        <w:pStyle w:val="a9"/>
        <w:numPr>
          <w:ilvl w:val="0"/>
          <w:numId w:val="220"/>
        </w:numPr>
        <w:spacing w:line="276" w:lineRule="auto"/>
        <w:jc w:val="both"/>
        <w:rPr>
          <w:sz w:val="24"/>
          <w:szCs w:val="24"/>
        </w:rPr>
      </w:pPr>
      <w:r w:rsidRPr="008F3453">
        <w:rPr>
          <w:sz w:val="24"/>
          <w:szCs w:val="24"/>
        </w:rPr>
        <w:t xml:space="preserve">учитывают: </w:t>
      </w:r>
    </w:p>
    <w:p w:rsidR="008F3453" w:rsidRPr="008F3453" w:rsidRDefault="008F3453" w:rsidP="00EE3229">
      <w:pPr>
        <w:pStyle w:val="a9"/>
        <w:numPr>
          <w:ilvl w:val="0"/>
          <w:numId w:val="220"/>
        </w:numPr>
        <w:spacing w:line="276" w:lineRule="auto"/>
        <w:jc w:val="both"/>
        <w:rPr>
          <w:sz w:val="24"/>
          <w:szCs w:val="24"/>
        </w:rPr>
      </w:pPr>
      <w:r w:rsidRPr="008F3453">
        <w:rPr>
          <w:sz w:val="24"/>
          <w:szCs w:val="24"/>
        </w:rPr>
        <w:t>сп</w:t>
      </w:r>
      <w:r w:rsidR="008130A1">
        <w:rPr>
          <w:sz w:val="24"/>
          <w:szCs w:val="24"/>
        </w:rPr>
        <w:t xml:space="preserve">ециальные потребности различных </w:t>
      </w:r>
      <w:r w:rsidRPr="008F3453">
        <w:rPr>
          <w:sz w:val="24"/>
          <w:szCs w:val="24"/>
        </w:rPr>
        <w:t>категорий обучающихся (с повышенными образовательными потребностями, с ограниченными возможностями здоровья и пр.);</w:t>
      </w:r>
    </w:p>
    <w:p w:rsidR="008F3453" w:rsidRPr="008F3453" w:rsidRDefault="008F3453" w:rsidP="00EE3229">
      <w:pPr>
        <w:pStyle w:val="a9"/>
        <w:numPr>
          <w:ilvl w:val="0"/>
          <w:numId w:val="220"/>
        </w:numPr>
        <w:spacing w:line="276" w:lineRule="auto"/>
        <w:jc w:val="both"/>
        <w:rPr>
          <w:sz w:val="24"/>
          <w:szCs w:val="24"/>
        </w:rPr>
      </w:pPr>
      <w:r w:rsidRPr="008F3453">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8F3453" w:rsidRPr="008F3453" w:rsidRDefault="008F3453" w:rsidP="00EE3229">
      <w:pPr>
        <w:pStyle w:val="a9"/>
        <w:numPr>
          <w:ilvl w:val="0"/>
          <w:numId w:val="220"/>
        </w:numPr>
        <w:spacing w:line="276" w:lineRule="auto"/>
        <w:jc w:val="both"/>
        <w:rPr>
          <w:sz w:val="24"/>
          <w:szCs w:val="24"/>
        </w:rPr>
      </w:pPr>
      <w:r w:rsidRPr="008F3453">
        <w:rPr>
          <w:sz w:val="24"/>
          <w:szCs w:val="24"/>
        </w:rPr>
        <w:lastRenderedPageBreak/>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F3453" w:rsidRPr="008F3453" w:rsidRDefault="008F3453" w:rsidP="00EE3229">
      <w:pPr>
        <w:pStyle w:val="a9"/>
        <w:numPr>
          <w:ilvl w:val="0"/>
          <w:numId w:val="220"/>
        </w:numPr>
        <w:spacing w:line="276" w:lineRule="auto"/>
        <w:jc w:val="both"/>
        <w:rPr>
          <w:sz w:val="24"/>
          <w:szCs w:val="24"/>
        </w:rPr>
      </w:pPr>
      <w:r w:rsidRPr="008F3453">
        <w:rPr>
          <w:sz w:val="24"/>
          <w:szCs w:val="24"/>
        </w:rPr>
        <w:t>обеспечивают:</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подготовку обучающихся к саморазвитию и непрерывному образованию;</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формирование и развитие мотивации к познанию, творчеству и инновационной деятельности;</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формирование основы научных методов познания окружающего мира;</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условия для активной учебно-познавательной деятельности;</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воспитание патриотизма и установок толерантности, умения жить с непохожими людьми;</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развитие креативности, критического мышления;</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поддержку социальной активности и осознанного выбора профессии;</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F3453" w:rsidRPr="008F3453" w:rsidRDefault="008F3453" w:rsidP="00EE3229">
      <w:pPr>
        <w:pStyle w:val="a9"/>
        <w:numPr>
          <w:ilvl w:val="0"/>
          <w:numId w:val="221"/>
        </w:numPr>
        <w:spacing w:line="276" w:lineRule="auto"/>
        <w:jc w:val="both"/>
        <w:rPr>
          <w:sz w:val="24"/>
          <w:szCs w:val="24"/>
        </w:rPr>
      </w:pPr>
      <w:r w:rsidRPr="008F3453">
        <w:rPr>
          <w:sz w:val="24"/>
          <w:szCs w:val="24"/>
        </w:rPr>
        <w:t>эргономичность, мультифункциональность и трансформируемость помещений образовательной организации.</w:t>
      </w:r>
    </w:p>
    <w:p w:rsidR="00DB6D3D" w:rsidRPr="00DB6D3D" w:rsidRDefault="00DB6D3D" w:rsidP="00DB6D3D">
      <w:pPr>
        <w:pStyle w:val="a9"/>
        <w:rPr>
          <w:sz w:val="24"/>
          <w:szCs w:val="24"/>
        </w:rPr>
      </w:pPr>
    </w:p>
    <w:p w:rsidR="00CF2D14" w:rsidRPr="00E02127" w:rsidRDefault="00CF2D14" w:rsidP="00CF2D14">
      <w:pPr>
        <w:jc w:val="center"/>
        <w:rPr>
          <w:rFonts w:ascii="Times New Roman" w:hAnsi="Times New Roman" w:cs="Times New Roman"/>
          <w:b/>
          <w:sz w:val="24"/>
          <w:szCs w:val="24"/>
        </w:rPr>
      </w:pPr>
      <w:r w:rsidRPr="00E02127">
        <w:rPr>
          <w:rFonts w:ascii="Times New Roman" w:hAnsi="Times New Roman" w:cs="Times New Roman"/>
          <w:b/>
          <w:sz w:val="24"/>
          <w:szCs w:val="24"/>
        </w:rPr>
        <w:t xml:space="preserve">В </w:t>
      </w:r>
      <w:r w:rsidR="00821A05" w:rsidRPr="00821A05">
        <w:rPr>
          <w:rFonts w:ascii="Times New Roman" w:hAnsi="Times New Roman" w:cs="Times New Roman"/>
          <w:b/>
          <w:sz w:val="24"/>
          <w:szCs w:val="24"/>
        </w:rPr>
        <w:t>МБОУ «Украинская школа» Симферопольского района Республики Крым</w:t>
      </w:r>
      <w:r w:rsidR="00821A05" w:rsidRPr="008255E8">
        <w:rPr>
          <w:rFonts w:ascii="Times New Roman" w:hAnsi="Times New Roman" w:cs="Times New Roman"/>
          <w:sz w:val="24"/>
          <w:szCs w:val="24"/>
        </w:rPr>
        <w:t xml:space="preserve"> </w:t>
      </w:r>
      <w:r w:rsidRPr="00E02127">
        <w:rPr>
          <w:rFonts w:ascii="Times New Roman" w:hAnsi="Times New Roman" w:cs="Times New Roman"/>
          <w:b/>
          <w:sz w:val="24"/>
          <w:szCs w:val="24"/>
        </w:rPr>
        <w:t>существуют следующие материально-техничес</w:t>
      </w:r>
      <w:r>
        <w:rPr>
          <w:rFonts w:ascii="Times New Roman" w:hAnsi="Times New Roman" w:cs="Times New Roman"/>
          <w:b/>
          <w:sz w:val="24"/>
          <w:szCs w:val="24"/>
        </w:rPr>
        <w:t>кие условия для реализации образовательной программы среднего общего образования</w:t>
      </w:r>
      <w:r w:rsidRPr="00E02127">
        <w:rPr>
          <w:rFonts w:ascii="Times New Roman" w:hAnsi="Times New Roman" w:cs="Times New Roman"/>
          <w:b/>
          <w:sz w:val="24"/>
          <w:szCs w:val="24"/>
        </w:rPr>
        <w:t>:</w:t>
      </w:r>
    </w:p>
    <w:p w:rsidR="00CF2D14" w:rsidRDefault="00CF2D14" w:rsidP="00EE3229">
      <w:pPr>
        <w:pStyle w:val="aa"/>
        <w:numPr>
          <w:ilvl w:val="0"/>
          <w:numId w:val="222"/>
        </w:numPr>
        <w:jc w:val="both"/>
        <w:rPr>
          <w:rFonts w:ascii="Times New Roman" w:hAnsi="Times New Roman" w:cs="Times New Roman"/>
          <w:sz w:val="24"/>
          <w:szCs w:val="24"/>
        </w:rPr>
      </w:pPr>
      <w:r w:rsidRPr="00E02127">
        <w:rPr>
          <w:rFonts w:ascii="Times New Roman" w:hAnsi="Times New Roman" w:cs="Times New Roman"/>
          <w:i/>
          <w:sz w:val="24"/>
          <w:szCs w:val="24"/>
        </w:rPr>
        <w:t>Санитарно-гигиенические</w:t>
      </w:r>
      <w:r>
        <w:rPr>
          <w:rFonts w:ascii="Times New Roman" w:hAnsi="Times New Roman" w:cs="Times New Roman"/>
          <w:sz w:val="24"/>
          <w:szCs w:val="24"/>
        </w:rPr>
        <w:t xml:space="preserve"> требования к водоснабжению, канализации, освещению, воздушно-тепловому режиму </w:t>
      </w:r>
      <w:r w:rsidRPr="00E02127">
        <w:rPr>
          <w:rFonts w:ascii="Times New Roman" w:hAnsi="Times New Roman" w:cs="Times New Roman"/>
          <w:sz w:val="24"/>
          <w:szCs w:val="24"/>
        </w:rPr>
        <w:t>— соответствуют нормам СанПиН 2.4.2.2821-10</w:t>
      </w:r>
      <w:r>
        <w:rPr>
          <w:rFonts w:ascii="Times New Roman" w:hAnsi="Times New Roman" w:cs="Times New Roman"/>
          <w:sz w:val="24"/>
          <w:szCs w:val="24"/>
        </w:rPr>
        <w:t>.</w:t>
      </w:r>
    </w:p>
    <w:p w:rsidR="00CF2D14" w:rsidRPr="00E02127" w:rsidRDefault="00CF2D14" w:rsidP="00EE3229">
      <w:pPr>
        <w:pStyle w:val="aa"/>
        <w:numPr>
          <w:ilvl w:val="0"/>
          <w:numId w:val="222"/>
        </w:numPr>
        <w:jc w:val="both"/>
        <w:rPr>
          <w:rFonts w:ascii="Times New Roman" w:hAnsi="Times New Roman" w:cs="Times New Roman"/>
          <w:sz w:val="24"/>
          <w:szCs w:val="24"/>
        </w:rPr>
      </w:pPr>
      <w:r w:rsidRPr="00E02127">
        <w:rPr>
          <w:rFonts w:ascii="Times New Roman" w:hAnsi="Times New Roman" w:cs="Times New Roman"/>
          <w:i/>
          <w:sz w:val="24"/>
          <w:szCs w:val="24"/>
        </w:rPr>
        <w:t>Обеспечение пожарной и электробезопасности</w:t>
      </w:r>
      <w:r w:rsidRPr="00E02127">
        <w:rPr>
          <w:rFonts w:ascii="Times New Roman" w:hAnsi="Times New Roman" w:cs="Times New Roman"/>
          <w:sz w:val="24"/>
          <w:szCs w:val="24"/>
        </w:rPr>
        <w:t xml:space="preserve"> — соответствуют нормам ФЗ от 21.12.1994 г. № 69-ФЗ «О пожарной безопасности». Имеется система оповещения людей при пожаре.</w:t>
      </w:r>
    </w:p>
    <w:p w:rsidR="00CF2D14" w:rsidRPr="00E02127" w:rsidRDefault="00CF2D14" w:rsidP="00EE3229">
      <w:pPr>
        <w:pStyle w:val="aa"/>
        <w:numPr>
          <w:ilvl w:val="0"/>
          <w:numId w:val="222"/>
        </w:numPr>
        <w:jc w:val="both"/>
        <w:rPr>
          <w:rFonts w:ascii="Times New Roman" w:hAnsi="Times New Roman" w:cs="Times New Roman"/>
          <w:sz w:val="24"/>
          <w:szCs w:val="24"/>
        </w:rPr>
      </w:pPr>
      <w:r w:rsidRPr="00E02127">
        <w:rPr>
          <w:rFonts w:ascii="Times New Roman" w:hAnsi="Times New Roman" w:cs="Times New Roman"/>
          <w:i/>
          <w:sz w:val="24"/>
          <w:szCs w:val="24"/>
        </w:rPr>
        <w:t>Соблюдение требований охраны труда</w:t>
      </w:r>
      <w:r w:rsidRPr="00E02127">
        <w:rPr>
          <w:rFonts w:ascii="Times New Roman" w:hAnsi="Times New Roman" w:cs="Times New Roman"/>
          <w:sz w:val="24"/>
          <w:szCs w:val="24"/>
        </w:rPr>
        <w:t xml:space="preserve"> — соответствует Постановлению Минтруда №  80 от 17.12.2002 г. и № 29 от 13.01.2003 г.</w:t>
      </w:r>
    </w:p>
    <w:p w:rsidR="00CF2D14" w:rsidRPr="00E02127" w:rsidRDefault="00CF2D14" w:rsidP="00EE3229">
      <w:pPr>
        <w:pStyle w:val="aa"/>
        <w:numPr>
          <w:ilvl w:val="0"/>
          <w:numId w:val="222"/>
        </w:numPr>
        <w:jc w:val="both"/>
        <w:rPr>
          <w:rFonts w:ascii="Times New Roman" w:hAnsi="Times New Roman" w:cs="Times New Roman"/>
          <w:sz w:val="24"/>
          <w:szCs w:val="24"/>
        </w:rPr>
      </w:pPr>
      <w:r w:rsidRPr="00E02127">
        <w:rPr>
          <w:rFonts w:ascii="Times New Roman" w:hAnsi="Times New Roman" w:cs="Times New Roman"/>
          <w:i/>
          <w:sz w:val="24"/>
          <w:szCs w:val="24"/>
        </w:rPr>
        <w:t>Соблюдение сроков и необходимых объёмов ремонта</w:t>
      </w:r>
      <w:r w:rsidRPr="00E02127">
        <w:rPr>
          <w:rFonts w:ascii="Times New Roman" w:hAnsi="Times New Roman" w:cs="Times New Roman"/>
          <w:sz w:val="24"/>
          <w:szCs w:val="24"/>
        </w:rPr>
        <w:t xml:space="preserve"> — текущий ремонт здания проводится ежегодно по мере выделения денежных средств.</w:t>
      </w:r>
    </w:p>
    <w:p w:rsidR="00CF2D14" w:rsidRDefault="00821A05" w:rsidP="00821A05">
      <w:pPr>
        <w:pStyle w:val="aa"/>
        <w:jc w:val="both"/>
        <w:rPr>
          <w:rFonts w:ascii="Times New Roman" w:hAnsi="Times New Roman" w:cs="Times New Roman"/>
          <w:sz w:val="24"/>
          <w:szCs w:val="24"/>
        </w:rPr>
      </w:pPr>
      <w:r>
        <w:rPr>
          <w:rFonts w:ascii="Times New Roman" w:hAnsi="Times New Roman" w:cs="Times New Roman"/>
          <w:sz w:val="24"/>
          <w:szCs w:val="24"/>
        </w:rPr>
        <w:t xml:space="preserve">Территория </w:t>
      </w:r>
      <w:r w:rsidRPr="00821A05">
        <w:rPr>
          <w:rFonts w:ascii="Times New Roman" w:hAnsi="Times New Roman" w:cs="Times New Roman"/>
          <w:sz w:val="24"/>
          <w:szCs w:val="24"/>
        </w:rPr>
        <w:t>МБОУ «Украинская школа» Симферопольского района Республики Крым</w:t>
      </w:r>
      <w:r w:rsidRPr="008255E8">
        <w:rPr>
          <w:rFonts w:ascii="Times New Roman" w:hAnsi="Times New Roman" w:cs="Times New Roman"/>
          <w:sz w:val="24"/>
          <w:szCs w:val="24"/>
        </w:rPr>
        <w:t xml:space="preserve"> </w:t>
      </w:r>
      <w:r w:rsidR="00CF2D14" w:rsidRPr="00E02127">
        <w:rPr>
          <w:rFonts w:ascii="Times New Roman" w:hAnsi="Times New Roman" w:cs="Times New Roman"/>
          <w:sz w:val="24"/>
          <w:szCs w:val="24"/>
        </w:rPr>
        <w:t>озеленена, имеет следующие зоны: зона отдыха, физкультурно-спортивная и хозяйственная.</w:t>
      </w:r>
    </w:p>
    <w:p w:rsidR="00CF2D14" w:rsidRDefault="00CF2D14" w:rsidP="00EE3229">
      <w:pPr>
        <w:pStyle w:val="aa"/>
        <w:numPr>
          <w:ilvl w:val="0"/>
          <w:numId w:val="222"/>
        </w:numPr>
        <w:jc w:val="both"/>
        <w:rPr>
          <w:rFonts w:ascii="Times New Roman" w:hAnsi="Times New Roman" w:cs="Times New Roman"/>
          <w:sz w:val="24"/>
          <w:szCs w:val="24"/>
        </w:rPr>
      </w:pPr>
      <w:r>
        <w:rPr>
          <w:rFonts w:ascii="Times New Roman" w:hAnsi="Times New Roman" w:cs="Times New Roman"/>
          <w:i/>
          <w:sz w:val="24"/>
          <w:szCs w:val="24"/>
        </w:rPr>
        <w:t xml:space="preserve">Соответствие требованиям к зданию образовательного учреждения </w:t>
      </w:r>
      <w:r>
        <w:rPr>
          <w:rFonts w:ascii="Times New Roman" w:hAnsi="Times New Roman" w:cs="Times New Roman"/>
          <w:sz w:val="24"/>
          <w:szCs w:val="24"/>
        </w:rPr>
        <w:t>– полное соответствие «Правила содержания и ремонта фасадов зданий и сооружений в РФ»: архитектура здания – типовой проект.</w:t>
      </w:r>
    </w:p>
    <w:p w:rsidR="00CF2D14" w:rsidRDefault="00CF2D14" w:rsidP="00EE3229">
      <w:pPr>
        <w:pStyle w:val="aa"/>
        <w:numPr>
          <w:ilvl w:val="0"/>
          <w:numId w:val="222"/>
        </w:numPr>
        <w:shd w:val="clear" w:color="auto" w:fill="FFFFFF" w:themeFill="background1"/>
        <w:jc w:val="both"/>
        <w:rPr>
          <w:rFonts w:ascii="Times New Roman" w:hAnsi="Times New Roman" w:cs="Times New Roman"/>
          <w:sz w:val="24"/>
          <w:szCs w:val="24"/>
        </w:rPr>
      </w:pPr>
      <w:r>
        <w:rPr>
          <w:rFonts w:ascii="Times New Roman" w:hAnsi="Times New Roman" w:cs="Times New Roman"/>
          <w:i/>
          <w:sz w:val="24"/>
          <w:szCs w:val="24"/>
        </w:rPr>
        <w:t xml:space="preserve">Кабинетов средней школы </w:t>
      </w:r>
      <w:r>
        <w:rPr>
          <w:rFonts w:ascii="Times New Roman" w:hAnsi="Times New Roman" w:cs="Times New Roman"/>
          <w:sz w:val="24"/>
          <w:szCs w:val="24"/>
        </w:rPr>
        <w:t xml:space="preserve">– </w:t>
      </w:r>
      <w:r w:rsidR="00CF45BA">
        <w:rPr>
          <w:rFonts w:ascii="Times New Roman" w:hAnsi="Times New Roman" w:cs="Times New Roman"/>
          <w:sz w:val="24"/>
          <w:szCs w:val="24"/>
        </w:rPr>
        <w:t>28</w:t>
      </w:r>
      <w:r w:rsidRPr="00CF45BA">
        <w:rPr>
          <w:rFonts w:ascii="Times New Roman" w:hAnsi="Times New Roman" w:cs="Times New Roman"/>
          <w:sz w:val="24"/>
          <w:szCs w:val="24"/>
          <w:shd w:val="clear" w:color="auto" w:fill="FFFFFF" w:themeFill="background1"/>
        </w:rPr>
        <w:t>.</w:t>
      </w:r>
    </w:p>
    <w:p w:rsidR="00CF2D14" w:rsidRPr="00E02127" w:rsidRDefault="00CF2D14" w:rsidP="00EE3229">
      <w:pPr>
        <w:pStyle w:val="aa"/>
        <w:numPr>
          <w:ilvl w:val="0"/>
          <w:numId w:val="222"/>
        </w:numPr>
        <w:jc w:val="both"/>
        <w:rPr>
          <w:rFonts w:ascii="Times New Roman" w:hAnsi="Times New Roman" w:cs="Times New Roman"/>
          <w:sz w:val="24"/>
          <w:szCs w:val="24"/>
        </w:rPr>
      </w:pPr>
      <w:r>
        <w:rPr>
          <w:rFonts w:ascii="Times New Roman" w:hAnsi="Times New Roman" w:cs="Times New Roman"/>
          <w:i/>
          <w:sz w:val="24"/>
          <w:szCs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rPr>
          <w:rFonts w:ascii="Times New Roman" w:hAnsi="Times New Roman" w:cs="Times New Roman"/>
          <w:sz w:val="24"/>
          <w:szCs w:val="24"/>
        </w:rPr>
        <w:t>– имеется.</w:t>
      </w:r>
    </w:p>
    <w:p w:rsidR="00CF2D14" w:rsidRPr="00821A05" w:rsidRDefault="00CF2D14" w:rsidP="00EE3229">
      <w:pPr>
        <w:pStyle w:val="aa"/>
        <w:numPr>
          <w:ilvl w:val="0"/>
          <w:numId w:val="222"/>
        </w:numPr>
        <w:jc w:val="both"/>
        <w:rPr>
          <w:rFonts w:ascii="Times New Roman" w:hAnsi="Times New Roman" w:cs="Times New Roman"/>
          <w:sz w:val="24"/>
          <w:szCs w:val="24"/>
        </w:rPr>
      </w:pPr>
      <w:r w:rsidRPr="00E02127">
        <w:rPr>
          <w:rFonts w:ascii="Times New Roman" w:hAnsi="Times New Roman" w:cs="Times New Roman"/>
          <w:i/>
          <w:sz w:val="24"/>
          <w:szCs w:val="24"/>
        </w:rPr>
        <w:lastRenderedPageBreak/>
        <w:t>Соответствие требованиям к помещению для питания</w:t>
      </w:r>
      <w:r w:rsidRPr="00E02127">
        <w:rPr>
          <w:rFonts w:ascii="Times New Roman" w:hAnsi="Times New Roman" w:cs="Times New Roman"/>
          <w:sz w:val="24"/>
          <w:szCs w:val="24"/>
        </w:rPr>
        <w:t xml:space="preserve"> — обеденный зал</w:t>
      </w:r>
      <w:r w:rsidRPr="00821A05">
        <w:rPr>
          <w:rFonts w:ascii="Times New Roman" w:hAnsi="Times New Roman" w:cs="Times New Roman"/>
          <w:sz w:val="24"/>
          <w:szCs w:val="24"/>
        </w:rPr>
        <w:t>,</w:t>
      </w:r>
      <w:r w:rsidR="00821A05" w:rsidRPr="00821A05">
        <w:rPr>
          <w:rFonts w:ascii="Times New Roman" w:hAnsi="Times New Roman" w:cs="Times New Roman"/>
          <w:sz w:val="24"/>
          <w:szCs w:val="24"/>
        </w:rPr>
        <w:t xml:space="preserve"> место для </w:t>
      </w:r>
      <w:r w:rsidRPr="00821A05">
        <w:rPr>
          <w:rFonts w:ascii="Times New Roman" w:hAnsi="Times New Roman" w:cs="Times New Roman"/>
          <w:sz w:val="24"/>
          <w:szCs w:val="24"/>
        </w:rPr>
        <w:t>раздаточн</w:t>
      </w:r>
      <w:r w:rsidR="00821A05">
        <w:rPr>
          <w:rFonts w:ascii="Times New Roman" w:hAnsi="Times New Roman" w:cs="Times New Roman"/>
          <w:sz w:val="24"/>
          <w:szCs w:val="24"/>
        </w:rPr>
        <w:t>ой продукции</w:t>
      </w:r>
      <w:r w:rsidRPr="00821A05">
        <w:rPr>
          <w:rFonts w:ascii="Times New Roman" w:hAnsi="Times New Roman" w:cs="Times New Roman"/>
          <w:sz w:val="24"/>
          <w:szCs w:val="24"/>
        </w:rPr>
        <w:t>я.</w:t>
      </w:r>
    </w:p>
    <w:p w:rsidR="00CF2D14" w:rsidRDefault="00CF2D14" w:rsidP="00EE3229">
      <w:pPr>
        <w:pStyle w:val="aa"/>
        <w:numPr>
          <w:ilvl w:val="0"/>
          <w:numId w:val="222"/>
        </w:numPr>
        <w:jc w:val="both"/>
        <w:rPr>
          <w:rFonts w:ascii="Times New Roman" w:hAnsi="Times New Roman" w:cs="Times New Roman"/>
          <w:color w:val="000000"/>
          <w:sz w:val="24"/>
          <w:szCs w:val="24"/>
        </w:rPr>
      </w:pPr>
      <w:r w:rsidRPr="00E02127">
        <w:rPr>
          <w:rFonts w:ascii="Times New Roman" w:hAnsi="Times New Roman" w:cs="Times New Roman"/>
          <w:color w:val="000000"/>
          <w:sz w:val="24"/>
          <w:szCs w:val="24"/>
        </w:rPr>
        <w:t xml:space="preserve">Организовано горячее питание </w:t>
      </w:r>
      <w:r>
        <w:rPr>
          <w:rFonts w:ascii="Times New Roman" w:hAnsi="Times New Roman" w:cs="Times New Roman"/>
          <w:color w:val="000000"/>
          <w:sz w:val="24"/>
          <w:szCs w:val="24"/>
        </w:rPr>
        <w:t>об</w:t>
      </w:r>
      <w:r w:rsidRPr="00E02127">
        <w:rPr>
          <w:rFonts w:ascii="Times New Roman" w:hAnsi="Times New Roman" w:cs="Times New Roman"/>
          <w:color w:val="000000"/>
          <w:sz w:val="24"/>
          <w:szCs w:val="24"/>
        </w:rPr>
        <w:t>уча</w:t>
      </w:r>
      <w:r>
        <w:rPr>
          <w:rFonts w:ascii="Times New Roman" w:hAnsi="Times New Roman" w:cs="Times New Roman"/>
          <w:color w:val="000000"/>
          <w:sz w:val="24"/>
          <w:szCs w:val="24"/>
        </w:rPr>
        <w:t>ю</w:t>
      </w:r>
      <w:r w:rsidRPr="00E02127">
        <w:rPr>
          <w:rFonts w:ascii="Times New Roman" w:hAnsi="Times New Roman" w:cs="Times New Roman"/>
          <w:color w:val="000000"/>
          <w:sz w:val="24"/>
          <w:szCs w:val="24"/>
        </w:rPr>
        <w:t>щихся  в соответствии с СанПиН.</w:t>
      </w:r>
      <w:r>
        <w:rPr>
          <w:rFonts w:ascii="Times New Roman" w:hAnsi="Times New Roman" w:cs="Times New Roman"/>
          <w:color w:val="000000"/>
          <w:sz w:val="24"/>
          <w:szCs w:val="24"/>
        </w:rPr>
        <w:t xml:space="preserve"> Охват горячим питанием – 100%.</w:t>
      </w:r>
    </w:p>
    <w:p w:rsidR="00CF2D14" w:rsidRDefault="00CF2D14" w:rsidP="00EE3229">
      <w:pPr>
        <w:pStyle w:val="aa"/>
        <w:numPr>
          <w:ilvl w:val="0"/>
          <w:numId w:val="222"/>
        </w:numPr>
        <w:jc w:val="both"/>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 требованиям к расходным материалам – достаточное количество бумаги, инструментов письма. Имеются цифровые носители</w:t>
      </w:r>
      <w:r w:rsidR="00821A05">
        <w:rPr>
          <w:rFonts w:ascii="Times New Roman" w:hAnsi="Times New Roman" w:cs="Times New Roman"/>
          <w:color w:val="000000"/>
          <w:sz w:val="24"/>
          <w:szCs w:val="24"/>
        </w:rPr>
        <w:t>.</w:t>
      </w:r>
    </w:p>
    <w:p w:rsidR="00CF2D14" w:rsidRPr="00E02127" w:rsidRDefault="00CF2D14" w:rsidP="00EE3229">
      <w:pPr>
        <w:pStyle w:val="aa"/>
        <w:numPr>
          <w:ilvl w:val="0"/>
          <w:numId w:val="222"/>
        </w:numPr>
        <w:jc w:val="both"/>
        <w:rPr>
          <w:rFonts w:ascii="Times New Roman" w:hAnsi="Times New Roman" w:cs="Times New Roman"/>
          <w:color w:val="000000"/>
          <w:sz w:val="24"/>
          <w:szCs w:val="24"/>
        </w:rPr>
      </w:pPr>
      <w:r>
        <w:rPr>
          <w:rFonts w:ascii="Times New Roman" w:hAnsi="Times New Roman" w:cs="Times New Roman"/>
          <w:color w:val="000000"/>
          <w:sz w:val="24"/>
          <w:szCs w:val="24"/>
        </w:rPr>
        <w:t>Мебель во всех учебных кабинетах – соответствует нормам СанПин.</w:t>
      </w:r>
    </w:p>
    <w:p w:rsidR="00CF2D14" w:rsidRPr="00AA6BB8" w:rsidRDefault="00CF2D14" w:rsidP="00821A05">
      <w:pPr>
        <w:ind w:firstLine="360"/>
        <w:jc w:val="both"/>
        <w:rPr>
          <w:sz w:val="24"/>
          <w:szCs w:val="24"/>
        </w:rPr>
      </w:pPr>
      <w:r w:rsidRPr="00AA6BB8">
        <w:rPr>
          <w:rStyle w:val="32"/>
          <w:rFonts w:eastAsiaTheme="minorEastAsia"/>
          <w:sz w:val="24"/>
          <w:szCs w:val="24"/>
        </w:rPr>
        <w:t>В соответствии с требованиями Стандарта для обеспечения всех предметных областей и внеу</w:t>
      </w:r>
      <w:r>
        <w:rPr>
          <w:rStyle w:val="32"/>
          <w:rFonts w:eastAsiaTheme="minorEastAsia"/>
          <w:sz w:val="24"/>
          <w:szCs w:val="24"/>
        </w:rPr>
        <w:t xml:space="preserve">чебной деятельности </w:t>
      </w:r>
      <w:r w:rsidR="00821A05" w:rsidRPr="00821A05">
        <w:rPr>
          <w:rFonts w:ascii="Times New Roman" w:hAnsi="Times New Roman" w:cs="Times New Roman"/>
          <w:sz w:val="24"/>
          <w:szCs w:val="24"/>
        </w:rPr>
        <w:t>МБОУ «Украинская школа» Симферопольского района Республики Крым</w:t>
      </w:r>
      <w:r w:rsidR="00821A05" w:rsidRPr="008255E8">
        <w:rPr>
          <w:rFonts w:ascii="Times New Roman" w:hAnsi="Times New Roman" w:cs="Times New Roman"/>
          <w:sz w:val="24"/>
          <w:szCs w:val="24"/>
        </w:rPr>
        <w:t xml:space="preserve"> </w:t>
      </w:r>
      <w:r w:rsidRPr="00AA6BB8">
        <w:rPr>
          <w:rStyle w:val="32"/>
          <w:rFonts w:eastAsiaTheme="minorEastAsia"/>
          <w:sz w:val="24"/>
          <w:szCs w:val="24"/>
        </w:rPr>
        <w:t>обеспечено мебелью, офисным освещением, хозяйственным инвентарём и оборудовано:</w:t>
      </w:r>
    </w:p>
    <w:p w:rsidR="00CF2D14" w:rsidRPr="008227FE" w:rsidRDefault="00CF2D14" w:rsidP="00EE3229">
      <w:pPr>
        <w:pStyle w:val="aa"/>
        <w:numPr>
          <w:ilvl w:val="0"/>
          <w:numId w:val="223"/>
        </w:numPr>
        <w:jc w:val="both"/>
        <w:rPr>
          <w:rStyle w:val="32"/>
          <w:rFonts w:eastAsiaTheme="minorEastAsia"/>
          <w:sz w:val="24"/>
          <w:szCs w:val="24"/>
        </w:rPr>
      </w:pPr>
      <w:r w:rsidRPr="00AA6BB8">
        <w:rPr>
          <w:rStyle w:val="32"/>
          <w:rFonts w:eastAsiaTheme="minorEastAsia"/>
          <w:sz w:val="24"/>
          <w:szCs w:val="24"/>
        </w:rPr>
        <w:t>учебными кабинетами с автоматизированными рабочими мест</w:t>
      </w:r>
      <w:r>
        <w:rPr>
          <w:rStyle w:val="32"/>
          <w:rFonts w:eastAsiaTheme="minorEastAsia"/>
          <w:sz w:val="24"/>
          <w:szCs w:val="24"/>
        </w:rPr>
        <w:t>ами педагогических рабо</w:t>
      </w:r>
      <w:r w:rsidR="00821A05">
        <w:rPr>
          <w:rStyle w:val="32"/>
          <w:rFonts w:eastAsiaTheme="minorEastAsia"/>
          <w:sz w:val="24"/>
          <w:szCs w:val="24"/>
        </w:rPr>
        <w:t xml:space="preserve">тников, </w:t>
      </w:r>
      <w:r>
        <w:rPr>
          <w:rStyle w:val="32"/>
          <w:rFonts w:eastAsiaTheme="minorEastAsia"/>
          <w:sz w:val="24"/>
          <w:szCs w:val="24"/>
        </w:rPr>
        <w:t>в каждом кабинете имеется выход в Интернет, работает электронная почта</w:t>
      </w:r>
      <w:r w:rsidRPr="00AA6BB8">
        <w:rPr>
          <w:rStyle w:val="32"/>
          <w:rFonts w:eastAsiaTheme="minorEastAsia"/>
          <w:sz w:val="24"/>
          <w:szCs w:val="24"/>
        </w:rPr>
        <w:t>;</w:t>
      </w:r>
      <w:r>
        <w:rPr>
          <w:rStyle w:val="32"/>
          <w:rFonts w:eastAsiaTheme="minorEastAsia"/>
          <w:sz w:val="24"/>
          <w:szCs w:val="24"/>
        </w:rPr>
        <w:t xml:space="preserve"> кабинеты музыки и иностранных языков оборудованы компьютерами, телевизорами, принтерами, музыкальными центрами);</w:t>
      </w:r>
    </w:p>
    <w:p w:rsidR="00CF2D14" w:rsidRPr="008227FE" w:rsidRDefault="00CF2D14" w:rsidP="00EE3229">
      <w:pPr>
        <w:pStyle w:val="aa"/>
        <w:numPr>
          <w:ilvl w:val="0"/>
          <w:numId w:val="223"/>
        </w:numPr>
        <w:jc w:val="both"/>
        <w:rPr>
          <w:rStyle w:val="32"/>
          <w:rFonts w:eastAsiaTheme="minorEastAsia"/>
          <w:sz w:val="24"/>
          <w:szCs w:val="24"/>
        </w:rPr>
      </w:pPr>
      <w:r>
        <w:rPr>
          <w:rStyle w:val="32"/>
          <w:rFonts w:eastAsiaTheme="minorEastAsia"/>
          <w:sz w:val="24"/>
          <w:szCs w:val="24"/>
        </w:rPr>
        <w:t>необходимыми для реализации учебной и внеучебной деятельности лабораториями и мастерскими;</w:t>
      </w:r>
    </w:p>
    <w:p w:rsidR="00CF2D14" w:rsidRPr="008227FE" w:rsidRDefault="00CF2D14" w:rsidP="00EE3229">
      <w:pPr>
        <w:pStyle w:val="aa"/>
        <w:numPr>
          <w:ilvl w:val="0"/>
          <w:numId w:val="223"/>
        </w:numPr>
        <w:jc w:val="both"/>
        <w:rPr>
          <w:rFonts w:ascii="Times New Roman" w:hAnsi="Times New Roman" w:cs="Times New Roman"/>
          <w:sz w:val="24"/>
          <w:szCs w:val="24"/>
        </w:rPr>
      </w:pPr>
      <w:r w:rsidRPr="008227FE">
        <w:rPr>
          <w:rFonts w:ascii="Times New Roman" w:hAnsi="Times New Roman" w:cs="Times New Roman"/>
          <w:sz w:val="24"/>
          <w:szCs w:val="24"/>
        </w:rPr>
        <w:t>помещениями для занятий музыкой, хореографией, изобразительным искусством;</w:t>
      </w:r>
    </w:p>
    <w:p w:rsidR="00CF2D14" w:rsidRPr="00AA6BB8" w:rsidRDefault="00CF2D14" w:rsidP="00EE3229">
      <w:pPr>
        <w:pStyle w:val="aa"/>
        <w:numPr>
          <w:ilvl w:val="0"/>
          <w:numId w:val="223"/>
        </w:numPr>
        <w:jc w:val="both"/>
        <w:rPr>
          <w:sz w:val="24"/>
          <w:szCs w:val="24"/>
        </w:rPr>
      </w:pPr>
      <w:r w:rsidRPr="00AA6BB8">
        <w:rPr>
          <w:rStyle w:val="32"/>
          <w:rFonts w:eastAsiaTheme="minorEastAsia"/>
          <w:sz w:val="24"/>
          <w:szCs w:val="24"/>
        </w:rPr>
        <w:t>помещением библиотеки</w:t>
      </w:r>
      <w:r>
        <w:rPr>
          <w:rStyle w:val="32"/>
          <w:rFonts w:eastAsiaTheme="minorEastAsia"/>
          <w:sz w:val="24"/>
          <w:szCs w:val="24"/>
        </w:rPr>
        <w:t>, оборудованным книгохранилищем, обеспечивающим</w:t>
      </w:r>
      <w:r w:rsidRPr="00AA6BB8">
        <w:rPr>
          <w:rStyle w:val="32"/>
          <w:rFonts w:eastAsiaTheme="minorEastAsia"/>
          <w:sz w:val="24"/>
          <w:szCs w:val="24"/>
        </w:rPr>
        <w:t xml:space="preserve"> сохранность книжного фонда, медиатекой;</w:t>
      </w:r>
    </w:p>
    <w:p w:rsidR="00CF2D14" w:rsidRPr="00DF393A" w:rsidRDefault="00CF2D14" w:rsidP="00EE3229">
      <w:pPr>
        <w:pStyle w:val="aa"/>
        <w:numPr>
          <w:ilvl w:val="0"/>
          <w:numId w:val="223"/>
        </w:numPr>
        <w:jc w:val="both"/>
        <w:rPr>
          <w:rStyle w:val="32"/>
          <w:rFonts w:eastAsiaTheme="minorEastAsia"/>
          <w:sz w:val="24"/>
          <w:szCs w:val="24"/>
        </w:rPr>
      </w:pPr>
      <w:r w:rsidRPr="00AA6BB8">
        <w:rPr>
          <w:rStyle w:val="32"/>
          <w:rFonts w:eastAsiaTheme="minorEastAsia"/>
          <w:sz w:val="24"/>
          <w:szCs w:val="24"/>
        </w:rPr>
        <w:t>спортивным залом и спортивной площадкой, оснащёнными игровым, спортивным оборудованием и инвентарём;</w:t>
      </w:r>
    </w:p>
    <w:p w:rsidR="00CF2D14" w:rsidRPr="00AA6BB8" w:rsidRDefault="00CF2D14" w:rsidP="00EE3229">
      <w:pPr>
        <w:pStyle w:val="aa"/>
        <w:numPr>
          <w:ilvl w:val="0"/>
          <w:numId w:val="223"/>
        </w:numPr>
        <w:jc w:val="both"/>
        <w:rPr>
          <w:sz w:val="24"/>
          <w:szCs w:val="24"/>
        </w:rPr>
      </w:pPr>
      <w:r>
        <w:rPr>
          <w:rStyle w:val="32"/>
          <w:rFonts w:eastAsiaTheme="minorEastAsia"/>
          <w:sz w:val="24"/>
          <w:szCs w:val="24"/>
        </w:rPr>
        <w:t>актовым залом (мультимедийная система);</w:t>
      </w:r>
    </w:p>
    <w:p w:rsidR="00CF2D14" w:rsidRPr="00AA6BB8" w:rsidRDefault="00CF2D14" w:rsidP="00EE3229">
      <w:pPr>
        <w:pStyle w:val="aa"/>
        <w:numPr>
          <w:ilvl w:val="0"/>
          <w:numId w:val="223"/>
        </w:numPr>
        <w:jc w:val="both"/>
        <w:rPr>
          <w:sz w:val="24"/>
          <w:szCs w:val="24"/>
        </w:rPr>
      </w:pPr>
      <w:r w:rsidRPr="00AA6BB8">
        <w:rPr>
          <w:rStyle w:val="32"/>
          <w:rFonts w:eastAsiaTheme="minorEastAsia"/>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Style w:val="32"/>
          <w:rFonts w:eastAsiaTheme="minorEastAsia"/>
          <w:sz w:val="24"/>
          <w:szCs w:val="24"/>
        </w:rPr>
        <w:t xml:space="preserve"> и обедов</w:t>
      </w:r>
      <w:r w:rsidRPr="00AA6BB8">
        <w:rPr>
          <w:rStyle w:val="32"/>
          <w:rFonts w:eastAsiaTheme="minorEastAsia"/>
          <w:sz w:val="24"/>
          <w:szCs w:val="24"/>
        </w:rPr>
        <w:t>;</w:t>
      </w:r>
    </w:p>
    <w:p w:rsidR="00CF2D14" w:rsidRPr="00AA6BB8" w:rsidRDefault="00CF2D14" w:rsidP="00EE3229">
      <w:pPr>
        <w:pStyle w:val="aa"/>
        <w:numPr>
          <w:ilvl w:val="0"/>
          <w:numId w:val="223"/>
        </w:numPr>
        <w:jc w:val="both"/>
        <w:rPr>
          <w:sz w:val="24"/>
          <w:szCs w:val="24"/>
        </w:rPr>
      </w:pPr>
      <w:r w:rsidRPr="00AA6BB8">
        <w:rPr>
          <w:rStyle w:val="32"/>
          <w:rFonts w:eastAsiaTheme="minorEastAsia"/>
          <w:sz w:val="24"/>
          <w:szCs w:val="24"/>
        </w:rPr>
        <w:t>помещения</w:t>
      </w:r>
      <w:r>
        <w:rPr>
          <w:rStyle w:val="32"/>
          <w:rFonts w:eastAsiaTheme="minorEastAsia"/>
          <w:sz w:val="24"/>
          <w:szCs w:val="24"/>
        </w:rPr>
        <w:t xml:space="preserve">ми медицинского назначения (2 </w:t>
      </w:r>
      <w:r w:rsidRPr="00AA6BB8">
        <w:rPr>
          <w:rStyle w:val="32"/>
          <w:rFonts w:eastAsiaTheme="minorEastAsia"/>
          <w:sz w:val="24"/>
          <w:szCs w:val="24"/>
        </w:rPr>
        <w:t>медицинских кабинета). Приобретено медицинское оборудование</w:t>
      </w:r>
      <w:r>
        <w:rPr>
          <w:rStyle w:val="32"/>
          <w:rFonts w:eastAsiaTheme="minorEastAsia"/>
          <w:sz w:val="24"/>
          <w:szCs w:val="24"/>
        </w:rPr>
        <w:t xml:space="preserve">, но медицинский кабинет пока не лицензирован. </w:t>
      </w:r>
    </w:p>
    <w:p w:rsidR="00CF2D14" w:rsidRPr="00AA6BB8" w:rsidRDefault="00CF2D14" w:rsidP="00EE3229">
      <w:pPr>
        <w:pStyle w:val="aa"/>
        <w:numPr>
          <w:ilvl w:val="0"/>
          <w:numId w:val="223"/>
        </w:numPr>
        <w:jc w:val="both"/>
        <w:rPr>
          <w:sz w:val="24"/>
          <w:szCs w:val="24"/>
        </w:rPr>
      </w:pPr>
      <w:r w:rsidRPr="00AA6BB8">
        <w:rPr>
          <w:rStyle w:val="32"/>
          <w:rFonts w:eastAsiaTheme="minorEastAsia"/>
          <w:sz w:val="24"/>
          <w:szCs w:val="24"/>
        </w:rPr>
        <w:t>административными помещениями, оснащёнными необходимым оборудованием;</w:t>
      </w:r>
    </w:p>
    <w:p w:rsidR="00CF2D14" w:rsidRPr="00AA6BB8" w:rsidRDefault="00CF2D14" w:rsidP="00EE3229">
      <w:pPr>
        <w:pStyle w:val="aa"/>
        <w:numPr>
          <w:ilvl w:val="0"/>
          <w:numId w:val="223"/>
        </w:numPr>
        <w:jc w:val="both"/>
        <w:rPr>
          <w:sz w:val="24"/>
          <w:szCs w:val="24"/>
        </w:rPr>
      </w:pPr>
      <w:r w:rsidRPr="00AA6BB8">
        <w:rPr>
          <w:rStyle w:val="32"/>
          <w:rFonts w:eastAsiaTheme="minorEastAsia"/>
          <w:sz w:val="24"/>
          <w:szCs w:val="24"/>
        </w:rPr>
        <w:t>санузлами, местами личной гигиены;</w:t>
      </w:r>
    </w:p>
    <w:p w:rsidR="00CF2D14" w:rsidRPr="008227FE" w:rsidRDefault="00CF2D14" w:rsidP="00EE3229">
      <w:pPr>
        <w:pStyle w:val="aa"/>
        <w:numPr>
          <w:ilvl w:val="0"/>
          <w:numId w:val="223"/>
        </w:numPr>
        <w:jc w:val="both"/>
        <w:rPr>
          <w:rStyle w:val="32"/>
          <w:rFonts w:eastAsiaTheme="minorEastAsia"/>
          <w:sz w:val="24"/>
          <w:szCs w:val="24"/>
        </w:rPr>
      </w:pPr>
      <w:r w:rsidRPr="008F5761">
        <w:rPr>
          <w:rStyle w:val="32"/>
          <w:rFonts w:eastAsiaTheme="minorEastAsia"/>
          <w:sz w:val="24"/>
          <w:szCs w:val="24"/>
        </w:rPr>
        <w:t>пришкольным участком (территорией) со спортивной зоной</w:t>
      </w:r>
      <w:r>
        <w:rPr>
          <w:rStyle w:val="32"/>
          <w:rFonts w:eastAsiaTheme="minorEastAsia"/>
          <w:sz w:val="24"/>
          <w:szCs w:val="24"/>
        </w:rPr>
        <w:t>.</w:t>
      </w:r>
    </w:p>
    <w:p w:rsidR="00CF2D14" w:rsidRDefault="00CF2D14" w:rsidP="00821A05">
      <w:pPr>
        <w:ind w:left="360" w:firstLine="348"/>
        <w:jc w:val="both"/>
        <w:rPr>
          <w:rStyle w:val="32"/>
          <w:rFonts w:eastAsiaTheme="minorEastAsia"/>
          <w:sz w:val="24"/>
          <w:szCs w:val="24"/>
        </w:rPr>
      </w:pPr>
      <w:r w:rsidRPr="008227FE">
        <w:rPr>
          <w:rStyle w:val="32"/>
          <w:rFonts w:eastAsiaTheme="minorEastAsia"/>
          <w:sz w:val="24"/>
          <w:szCs w:val="24"/>
        </w:rPr>
        <w:t xml:space="preserve">В </w:t>
      </w:r>
      <w:r w:rsidR="00821A05" w:rsidRPr="00821A05">
        <w:rPr>
          <w:rFonts w:ascii="Times New Roman" w:hAnsi="Times New Roman" w:cs="Times New Roman"/>
          <w:sz w:val="24"/>
          <w:szCs w:val="24"/>
        </w:rPr>
        <w:t>МБОУ «Украинская школа» Симферопольского района Республики Крым</w:t>
      </w:r>
      <w:r w:rsidR="00821A05" w:rsidRPr="008255E8">
        <w:rPr>
          <w:rFonts w:ascii="Times New Roman" w:hAnsi="Times New Roman" w:cs="Times New Roman"/>
          <w:sz w:val="24"/>
          <w:szCs w:val="24"/>
        </w:rPr>
        <w:t xml:space="preserve"> </w:t>
      </w:r>
      <w:r w:rsidRPr="008227FE">
        <w:rPr>
          <w:rStyle w:val="32"/>
          <w:rFonts w:eastAsiaTheme="minorEastAsia"/>
          <w:sz w:val="24"/>
          <w:szCs w:val="24"/>
        </w:rPr>
        <w:t>отсутствуют</w:t>
      </w:r>
      <w:r>
        <w:rPr>
          <w:rStyle w:val="32"/>
          <w:rFonts w:eastAsiaTheme="minorEastAsia"/>
          <w:sz w:val="24"/>
          <w:szCs w:val="24"/>
        </w:rPr>
        <w:t>:</w:t>
      </w:r>
    </w:p>
    <w:p w:rsidR="00CF2D14" w:rsidRDefault="00CF2D14" w:rsidP="00EE3229">
      <w:pPr>
        <w:pStyle w:val="aa"/>
        <w:numPr>
          <w:ilvl w:val="0"/>
          <w:numId w:val="226"/>
        </w:numPr>
        <w:jc w:val="both"/>
        <w:rPr>
          <w:rStyle w:val="32"/>
          <w:rFonts w:eastAsiaTheme="minorEastAsia"/>
          <w:sz w:val="24"/>
          <w:szCs w:val="24"/>
        </w:rPr>
      </w:pPr>
      <w:r w:rsidRPr="008227FE">
        <w:rPr>
          <w:rStyle w:val="32"/>
          <w:rFonts w:eastAsiaTheme="minorEastAsia"/>
          <w:sz w:val="24"/>
          <w:szCs w:val="24"/>
        </w:rPr>
        <w:t>лекционные аудитории, помещения для занятий учебно-исследовательской и проектной деятельностью, моделирова</w:t>
      </w:r>
      <w:r>
        <w:rPr>
          <w:rStyle w:val="32"/>
          <w:rFonts w:eastAsiaTheme="minorEastAsia"/>
          <w:sz w:val="24"/>
          <w:szCs w:val="24"/>
        </w:rPr>
        <w:t>ни</w:t>
      </w:r>
      <w:r w:rsidR="00CF45BA">
        <w:rPr>
          <w:rStyle w:val="32"/>
          <w:rFonts w:eastAsiaTheme="minorEastAsia"/>
          <w:sz w:val="24"/>
          <w:szCs w:val="24"/>
        </w:rPr>
        <w:t>ем и техническим творчеством.</w:t>
      </w:r>
    </w:p>
    <w:p w:rsidR="00CF2D14" w:rsidRPr="004C14C3" w:rsidRDefault="00821A05" w:rsidP="00821A05">
      <w:pPr>
        <w:ind w:firstLine="708"/>
        <w:jc w:val="both"/>
        <w:rPr>
          <w:sz w:val="24"/>
          <w:szCs w:val="24"/>
        </w:rPr>
      </w:pPr>
      <w:r w:rsidRPr="00821A05">
        <w:rPr>
          <w:rFonts w:ascii="Times New Roman" w:hAnsi="Times New Roman" w:cs="Times New Roman"/>
          <w:sz w:val="24"/>
          <w:szCs w:val="24"/>
        </w:rPr>
        <w:t>МБОУ «Украинская школа» Симферопольского района Республики Крым</w:t>
      </w:r>
      <w:r w:rsidRPr="008255E8">
        <w:rPr>
          <w:rFonts w:ascii="Times New Roman" w:hAnsi="Times New Roman" w:cs="Times New Roman"/>
          <w:sz w:val="24"/>
          <w:szCs w:val="24"/>
        </w:rPr>
        <w:t xml:space="preserve"> </w:t>
      </w:r>
      <w:r w:rsidR="00CF2D14" w:rsidRPr="004C14C3">
        <w:rPr>
          <w:rStyle w:val="32"/>
          <w:rFonts w:eastAsiaTheme="minorEastAsia"/>
          <w:sz w:val="24"/>
          <w:szCs w:val="24"/>
        </w:rPr>
        <w:t xml:space="preserve">располагает комплектом средств обучения, поддерживаемых инструктивно-методическими материалами и модулем программы повышения квалификации по </w:t>
      </w:r>
      <w:r w:rsidR="00CF2D14" w:rsidRPr="004C14C3">
        <w:rPr>
          <w:rStyle w:val="32"/>
          <w:rFonts w:eastAsiaTheme="minorEastAsia"/>
          <w:sz w:val="24"/>
          <w:szCs w:val="24"/>
        </w:rPr>
        <w:lastRenderedPageBreak/>
        <w:t>использованию комп</w:t>
      </w:r>
      <w:r w:rsidR="00CF2D14">
        <w:rPr>
          <w:rStyle w:val="32"/>
          <w:rFonts w:eastAsiaTheme="minorEastAsia"/>
          <w:sz w:val="24"/>
          <w:szCs w:val="24"/>
        </w:rPr>
        <w:t>лекта в образовательной деятельности</w:t>
      </w:r>
      <w:r w:rsidR="00CF2D14" w:rsidRPr="004C14C3">
        <w:rPr>
          <w:rStyle w:val="32"/>
          <w:rFonts w:eastAsiaTheme="minorEastAsia"/>
          <w:sz w:val="24"/>
          <w:szCs w:val="24"/>
        </w:rPr>
        <w:t>, обеспечивающим реализацию основных образовательных программ в соответствии с требованиями Стандарта.</w:t>
      </w:r>
    </w:p>
    <w:p w:rsidR="00CF2D14" w:rsidRPr="004C14C3" w:rsidRDefault="00CF2D14" w:rsidP="00821A05">
      <w:pPr>
        <w:ind w:firstLine="708"/>
        <w:jc w:val="both"/>
        <w:rPr>
          <w:sz w:val="24"/>
          <w:szCs w:val="24"/>
        </w:rPr>
      </w:pPr>
      <w:r w:rsidRPr="004C14C3">
        <w:rPr>
          <w:rStyle w:val="32"/>
          <w:rFonts w:eastAsiaTheme="minorEastAsia"/>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CF2D14" w:rsidRPr="004C14C3" w:rsidRDefault="00CF2D14" w:rsidP="00CF2D14">
      <w:pPr>
        <w:jc w:val="both"/>
        <w:rPr>
          <w:sz w:val="24"/>
          <w:szCs w:val="24"/>
        </w:rPr>
      </w:pPr>
      <w:r w:rsidRPr="004C14C3">
        <w:rPr>
          <w:rStyle w:val="32"/>
          <w:rFonts w:eastAsiaTheme="minorEastAsia"/>
          <w:sz w:val="24"/>
          <w:szCs w:val="24"/>
        </w:rPr>
        <w:t>Состав комплекта формируется с учётом:</w:t>
      </w:r>
    </w:p>
    <w:p w:rsidR="00CF2D14" w:rsidRPr="004C14C3" w:rsidRDefault="00CF2D14" w:rsidP="00EE3229">
      <w:pPr>
        <w:pStyle w:val="aa"/>
        <w:numPr>
          <w:ilvl w:val="0"/>
          <w:numId w:val="224"/>
        </w:numPr>
        <w:jc w:val="both"/>
        <w:rPr>
          <w:sz w:val="24"/>
          <w:szCs w:val="24"/>
        </w:rPr>
      </w:pPr>
      <w:r w:rsidRPr="004C14C3">
        <w:rPr>
          <w:rStyle w:val="32"/>
          <w:rFonts w:eastAsiaTheme="minorEastAsia"/>
          <w:sz w:val="24"/>
          <w:szCs w:val="24"/>
        </w:rPr>
        <w:t>возрастных, психолого-педагогических особенностей обучающихся;</w:t>
      </w:r>
    </w:p>
    <w:p w:rsidR="00CF2D14" w:rsidRPr="004C14C3" w:rsidRDefault="00CF2D14" w:rsidP="00EE3229">
      <w:pPr>
        <w:pStyle w:val="aa"/>
        <w:numPr>
          <w:ilvl w:val="0"/>
          <w:numId w:val="224"/>
        </w:numPr>
        <w:jc w:val="both"/>
        <w:rPr>
          <w:sz w:val="24"/>
          <w:szCs w:val="24"/>
        </w:rPr>
      </w:pPr>
      <w:r w:rsidRPr="004C14C3">
        <w:rPr>
          <w:rStyle w:val="32"/>
          <w:rFonts w:eastAsiaTheme="minorEastAsia"/>
          <w:sz w:val="24"/>
          <w:szCs w:val="24"/>
        </w:rPr>
        <w:t>его необходимости и достаточности;</w:t>
      </w:r>
    </w:p>
    <w:p w:rsidR="00CF2D14" w:rsidRPr="004C14C3" w:rsidRDefault="00CF2D14" w:rsidP="00EE3229">
      <w:pPr>
        <w:pStyle w:val="aa"/>
        <w:numPr>
          <w:ilvl w:val="0"/>
          <w:numId w:val="224"/>
        </w:numPr>
        <w:jc w:val="both"/>
        <w:rPr>
          <w:sz w:val="24"/>
          <w:szCs w:val="24"/>
        </w:rPr>
      </w:pPr>
      <w:r w:rsidRPr="004C14C3">
        <w:rPr>
          <w:rStyle w:val="32"/>
          <w:rFonts w:eastAsiaTheme="minorEastAsia"/>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CF2D14" w:rsidRDefault="00CF2D14" w:rsidP="00EE3229">
      <w:pPr>
        <w:pStyle w:val="aa"/>
        <w:numPr>
          <w:ilvl w:val="0"/>
          <w:numId w:val="224"/>
        </w:numPr>
        <w:jc w:val="both"/>
        <w:rPr>
          <w:rStyle w:val="32"/>
          <w:rFonts w:eastAsiaTheme="minorEastAsia"/>
          <w:sz w:val="24"/>
          <w:szCs w:val="24"/>
        </w:rPr>
      </w:pPr>
      <w:r w:rsidRPr="004C14C3">
        <w:rPr>
          <w:rStyle w:val="32"/>
          <w:rFonts w:eastAsiaTheme="minorEastAsia"/>
          <w:sz w:val="24"/>
          <w:szCs w:val="24"/>
        </w:rPr>
        <w:t>необходимости единого интерфейса подключения и обеспечения эргономичного режима работы учас</w:t>
      </w:r>
      <w:r>
        <w:rPr>
          <w:rStyle w:val="32"/>
          <w:rFonts w:eastAsiaTheme="minorEastAsia"/>
          <w:sz w:val="24"/>
          <w:szCs w:val="24"/>
        </w:rPr>
        <w:t>тников образовательных отношений</w:t>
      </w:r>
      <w:r w:rsidRPr="004C14C3">
        <w:rPr>
          <w:rStyle w:val="32"/>
          <w:rFonts w:eastAsiaTheme="minorEastAsia"/>
          <w:sz w:val="24"/>
          <w:szCs w:val="24"/>
        </w:rPr>
        <w:t>;</w:t>
      </w:r>
    </w:p>
    <w:p w:rsidR="00CF2D14" w:rsidRPr="004C14C3" w:rsidRDefault="00CF2D14" w:rsidP="00CF2D14">
      <w:pPr>
        <w:jc w:val="both"/>
        <w:rPr>
          <w:sz w:val="24"/>
          <w:szCs w:val="24"/>
        </w:rPr>
      </w:pPr>
      <w:r w:rsidRPr="004C14C3">
        <w:rPr>
          <w:rStyle w:val="32"/>
          <w:rFonts w:eastAsiaTheme="minorEastAsia"/>
          <w:sz w:val="24"/>
          <w:szCs w:val="24"/>
        </w:rPr>
        <w:t>Инновационные средства обучения содержат:</w:t>
      </w:r>
    </w:p>
    <w:p w:rsidR="00CF2D14" w:rsidRPr="004C14C3" w:rsidRDefault="00CF2D14" w:rsidP="00EE3229">
      <w:pPr>
        <w:pStyle w:val="aa"/>
        <w:numPr>
          <w:ilvl w:val="0"/>
          <w:numId w:val="225"/>
        </w:numPr>
        <w:jc w:val="both"/>
        <w:rPr>
          <w:sz w:val="24"/>
          <w:szCs w:val="24"/>
        </w:rPr>
      </w:pPr>
      <w:r w:rsidRPr="004C14C3">
        <w:rPr>
          <w:rStyle w:val="32"/>
          <w:rFonts w:eastAsiaTheme="minorEastAsia"/>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w:t>
      </w:r>
      <w:r>
        <w:rPr>
          <w:rStyle w:val="32"/>
          <w:rFonts w:eastAsiaTheme="minorEastAsia"/>
          <w:sz w:val="24"/>
          <w:szCs w:val="24"/>
        </w:rPr>
        <w:t>тников образовательных отношений</w:t>
      </w:r>
      <w:r w:rsidRPr="004C14C3">
        <w:rPr>
          <w:rStyle w:val="32"/>
          <w:rFonts w:eastAsiaTheme="minorEastAsia"/>
          <w:sz w:val="24"/>
          <w:szCs w:val="24"/>
        </w:rPr>
        <w:t>;</w:t>
      </w:r>
    </w:p>
    <w:p w:rsidR="00CF2D14" w:rsidRPr="004C14C3" w:rsidRDefault="00CF2D14" w:rsidP="00EE3229">
      <w:pPr>
        <w:pStyle w:val="aa"/>
        <w:numPr>
          <w:ilvl w:val="0"/>
          <w:numId w:val="225"/>
        </w:numPr>
        <w:jc w:val="both"/>
        <w:rPr>
          <w:sz w:val="24"/>
          <w:szCs w:val="24"/>
        </w:rPr>
      </w:pPr>
      <w:r w:rsidRPr="004C14C3">
        <w:rPr>
          <w:rStyle w:val="32"/>
          <w:rFonts w:eastAsiaTheme="minorEastAsia"/>
          <w:sz w:val="24"/>
          <w:szCs w:val="24"/>
        </w:rPr>
        <w:t>программную часть, включающую многопользовательскую операционную систему и прикладное программное обеспечение;</w:t>
      </w:r>
    </w:p>
    <w:p w:rsidR="00CF2D14" w:rsidRPr="004C14C3" w:rsidRDefault="00CF2D14" w:rsidP="00EE3229">
      <w:pPr>
        <w:pStyle w:val="aa"/>
        <w:numPr>
          <w:ilvl w:val="0"/>
          <w:numId w:val="225"/>
        </w:numPr>
        <w:jc w:val="both"/>
        <w:rPr>
          <w:sz w:val="24"/>
          <w:szCs w:val="24"/>
        </w:rPr>
      </w:pPr>
      <w:r w:rsidRPr="004C14C3">
        <w:rPr>
          <w:rStyle w:val="32"/>
          <w:rFonts w:eastAsiaTheme="minorEastAsia"/>
          <w:sz w:val="24"/>
          <w:szCs w:val="24"/>
        </w:rPr>
        <w:t>электронные образовательные ресурсы по предметным областям.</w:t>
      </w:r>
    </w:p>
    <w:p w:rsidR="00CF2D14" w:rsidRDefault="00CF2D14" w:rsidP="00821A05">
      <w:pPr>
        <w:ind w:firstLine="360"/>
        <w:jc w:val="both"/>
        <w:rPr>
          <w:rStyle w:val="32"/>
          <w:rFonts w:eastAsiaTheme="minorEastAsia"/>
          <w:sz w:val="24"/>
          <w:szCs w:val="24"/>
        </w:rPr>
      </w:pPr>
      <w:r w:rsidRPr="00C625F0">
        <w:rPr>
          <w:rStyle w:val="32"/>
          <w:rFonts w:eastAsiaTheme="minorEastAsia"/>
          <w:sz w:val="24"/>
          <w:szCs w:val="24"/>
        </w:rPr>
        <w:t>Единое информационное образовательное пространство включает в себя технические,программные, телекоммуникационные средства;многофункциональную локальную сеть школы как информационную платформу, позволяющую применять в образовательном проце</w:t>
      </w:r>
      <w:r>
        <w:rPr>
          <w:rStyle w:val="32"/>
          <w:rFonts w:eastAsiaTheme="minorEastAsia"/>
          <w:sz w:val="24"/>
          <w:szCs w:val="24"/>
        </w:rPr>
        <w:t xml:space="preserve">ссе информационные технологии; 1 кабинет информатики, </w:t>
      </w:r>
      <w:r w:rsidRPr="00C625F0">
        <w:rPr>
          <w:rStyle w:val="32"/>
          <w:rFonts w:eastAsiaTheme="minorEastAsia"/>
          <w:sz w:val="24"/>
          <w:szCs w:val="24"/>
        </w:rPr>
        <w:t>книгохранилище, библиотека с открытым доступам к компьютеру, сканеру и принтеру всем участникам образовательно</w:t>
      </w:r>
      <w:r>
        <w:rPr>
          <w:rStyle w:val="32"/>
          <w:rFonts w:eastAsiaTheme="minorEastAsia"/>
          <w:sz w:val="24"/>
          <w:szCs w:val="24"/>
        </w:rPr>
        <w:t>го процесса)</w:t>
      </w:r>
      <w:r w:rsidR="00CF45BA">
        <w:rPr>
          <w:rStyle w:val="32"/>
          <w:rFonts w:eastAsiaTheme="minorEastAsia"/>
          <w:sz w:val="24"/>
          <w:szCs w:val="24"/>
        </w:rPr>
        <w:t>.</w:t>
      </w:r>
      <w:r w:rsidR="00821A05">
        <w:rPr>
          <w:rStyle w:val="32"/>
          <w:rFonts w:eastAsiaTheme="minorEastAsia"/>
          <w:sz w:val="24"/>
          <w:szCs w:val="24"/>
        </w:rPr>
        <w:t xml:space="preserve"> </w:t>
      </w:r>
      <w:r w:rsidRPr="00C625F0">
        <w:rPr>
          <w:rStyle w:val="32"/>
          <w:rFonts w:eastAsiaTheme="minorEastAsia"/>
          <w:sz w:val="24"/>
          <w:szCs w:val="24"/>
        </w:rPr>
        <w:t xml:space="preserve">Сайт </w:t>
      </w:r>
      <w:r w:rsidR="00821A05" w:rsidRPr="00821A05">
        <w:rPr>
          <w:rFonts w:ascii="Times New Roman" w:hAnsi="Times New Roman" w:cs="Times New Roman"/>
          <w:sz w:val="24"/>
          <w:szCs w:val="24"/>
        </w:rPr>
        <w:t>МБОУ «Украинская школа» Симферопольского района Республики Крым</w:t>
      </w:r>
      <w:r w:rsidR="00821A05" w:rsidRPr="008255E8">
        <w:rPr>
          <w:rFonts w:ascii="Times New Roman" w:hAnsi="Times New Roman" w:cs="Times New Roman"/>
          <w:sz w:val="24"/>
          <w:szCs w:val="24"/>
        </w:rPr>
        <w:t xml:space="preserve"> </w:t>
      </w:r>
      <w:r w:rsidR="00CF45BA">
        <w:rPr>
          <w:rFonts w:ascii="Times New Roman" w:hAnsi="Times New Roman" w:cs="Times New Roman"/>
          <w:sz w:val="24"/>
          <w:szCs w:val="24"/>
        </w:rPr>
        <w:t>и</w:t>
      </w:r>
      <w:r w:rsidRPr="00C625F0">
        <w:rPr>
          <w:rStyle w:val="32"/>
          <w:rFonts w:eastAsiaTheme="minorEastAsia"/>
          <w:sz w:val="24"/>
          <w:szCs w:val="24"/>
        </w:rPr>
        <w:t xml:space="preserve"> электронная почта Е-</w:t>
      </w:r>
      <w:r w:rsidRPr="00C625F0">
        <w:rPr>
          <w:rStyle w:val="32"/>
          <w:rFonts w:eastAsiaTheme="minorEastAsia"/>
          <w:sz w:val="24"/>
          <w:szCs w:val="24"/>
          <w:lang w:val="en-US"/>
        </w:rPr>
        <w:t>mail</w:t>
      </w:r>
      <w:r w:rsidRPr="00C625F0">
        <w:rPr>
          <w:rStyle w:val="32"/>
          <w:rFonts w:eastAsiaTheme="minorEastAsia"/>
          <w:sz w:val="24"/>
          <w:szCs w:val="24"/>
        </w:rPr>
        <w:t xml:space="preserve"> позволяют всем учас</w:t>
      </w:r>
      <w:r>
        <w:rPr>
          <w:rStyle w:val="32"/>
          <w:rFonts w:eastAsiaTheme="minorEastAsia"/>
          <w:sz w:val="24"/>
          <w:szCs w:val="24"/>
        </w:rPr>
        <w:t>тникам образовательной деятельности</w:t>
      </w:r>
      <w:r w:rsidRPr="00C625F0">
        <w:rPr>
          <w:rStyle w:val="32"/>
          <w:rFonts w:eastAsiaTheme="minorEastAsia"/>
          <w:sz w:val="24"/>
          <w:szCs w:val="24"/>
        </w:rPr>
        <w:t xml:space="preserve">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CF2D14" w:rsidRDefault="00CF2D14" w:rsidP="00DB6D3D">
      <w:pPr>
        <w:pStyle w:val="a9"/>
        <w:rPr>
          <w:rStyle w:val="32"/>
          <w:rFonts w:eastAsiaTheme="minorEastAsia"/>
          <w:sz w:val="24"/>
          <w:szCs w:val="24"/>
          <w:lang w:eastAsia="ru-RU"/>
        </w:rPr>
      </w:pPr>
    </w:p>
    <w:p w:rsidR="00CF2D14" w:rsidRDefault="00CF2D14" w:rsidP="00DB6D3D">
      <w:pPr>
        <w:pStyle w:val="a9"/>
        <w:rPr>
          <w:rStyle w:val="32"/>
          <w:rFonts w:eastAsiaTheme="minorEastAsia"/>
          <w:sz w:val="24"/>
          <w:szCs w:val="24"/>
          <w:lang w:eastAsia="ru-RU"/>
        </w:rPr>
      </w:pPr>
    </w:p>
    <w:p w:rsidR="00CF2D14" w:rsidRDefault="00CF2D14" w:rsidP="00DB6D3D">
      <w:pPr>
        <w:pStyle w:val="a9"/>
        <w:rPr>
          <w:sz w:val="24"/>
          <w:szCs w:val="24"/>
        </w:rPr>
        <w:sectPr w:rsidR="00CF2D14" w:rsidSect="008F3453">
          <w:pgSz w:w="12240" w:h="15840"/>
          <w:pgMar w:top="1134" w:right="1043" w:bottom="1134" w:left="1701" w:header="709" w:footer="709" w:gutter="0"/>
          <w:cols w:space="708"/>
          <w:docGrid w:linePitch="360"/>
        </w:sectPr>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708"/>
        <w:gridCol w:w="851"/>
        <w:gridCol w:w="1134"/>
        <w:gridCol w:w="992"/>
        <w:gridCol w:w="851"/>
        <w:gridCol w:w="850"/>
        <w:gridCol w:w="1559"/>
        <w:gridCol w:w="1134"/>
        <w:gridCol w:w="1418"/>
        <w:gridCol w:w="142"/>
        <w:gridCol w:w="992"/>
        <w:gridCol w:w="425"/>
        <w:gridCol w:w="992"/>
        <w:gridCol w:w="426"/>
      </w:tblGrid>
      <w:tr w:rsidR="00CF2D14" w:rsidRPr="00576156" w:rsidTr="00CF2D14">
        <w:trPr>
          <w:cantSplit/>
          <w:trHeight w:val="2097"/>
        </w:trPr>
        <w:tc>
          <w:tcPr>
            <w:tcW w:w="1844" w:type="dxa"/>
          </w:tcPr>
          <w:p w:rsidR="00CF2D14" w:rsidRPr="00576156" w:rsidRDefault="00CF2D14" w:rsidP="00D807F5">
            <w:pPr>
              <w:spacing w:after="0" w:line="240" w:lineRule="auto"/>
              <w:contextualSpacing/>
              <w:rPr>
                <w:rFonts w:ascii="Times New Roman" w:hAnsi="Times New Roman"/>
                <w:b/>
                <w:sz w:val="24"/>
                <w:szCs w:val="24"/>
              </w:rPr>
            </w:pPr>
            <w:r>
              <w:rPr>
                <w:rFonts w:ascii="Times New Roman" w:hAnsi="Times New Roman"/>
                <w:b/>
                <w:sz w:val="24"/>
                <w:szCs w:val="24"/>
              </w:rPr>
              <w:lastRenderedPageBreak/>
              <w:t xml:space="preserve">Требования </w:t>
            </w:r>
            <w:r w:rsidRPr="00576156">
              <w:rPr>
                <w:rFonts w:ascii="Times New Roman" w:hAnsi="Times New Roman"/>
                <w:b/>
                <w:sz w:val="24"/>
                <w:szCs w:val="24"/>
              </w:rPr>
              <w:t>к оснащению предметных кабинетов</w:t>
            </w:r>
          </w:p>
        </w:tc>
        <w:tc>
          <w:tcPr>
            <w:tcW w:w="708"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Русский язык</w:t>
            </w:r>
            <w:r>
              <w:rPr>
                <w:rFonts w:ascii="Times New Roman" w:hAnsi="Times New Roman"/>
                <w:sz w:val="24"/>
                <w:szCs w:val="24"/>
              </w:rPr>
              <w:t xml:space="preserve"> Литература </w:t>
            </w:r>
          </w:p>
        </w:tc>
        <w:tc>
          <w:tcPr>
            <w:tcW w:w="851"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 xml:space="preserve">Математика </w:t>
            </w:r>
          </w:p>
        </w:tc>
        <w:tc>
          <w:tcPr>
            <w:tcW w:w="1134"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Английский</w:t>
            </w:r>
            <w:r>
              <w:rPr>
                <w:rFonts w:ascii="Times New Roman" w:hAnsi="Times New Roman"/>
                <w:sz w:val="24"/>
                <w:szCs w:val="24"/>
              </w:rPr>
              <w:t>, немецкий</w:t>
            </w:r>
            <w:r w:rsidRPr="00576156">
              <w:rPr>
                <w:rFonts w:ascii="Times New Roman" w:hAnsi="Times New Roman"/>
                <w:sz w:val="24"/>
                <w:szCs w:val="24"/>
              </w:rPr>
              <w:t xml:space="preserve"> язык</w:t>
            </w:r>
          </w:p>
        </w:tc>
        <w:tc>
          <w:tcPr>
            <w:tcW w:w="992"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 xml:space="preserve">История </w:t>
            </w:r>
            <w:r w:rsidRPr="00576156">
              <w:rPr>
                <w:rFonts w:ascii="Times New Roman" w:hAnsi="Times New Roman"/>
                <w:sz w:val="24"/>
                <w:szCs w:val="24"/>
              </w:rPr>
              <w:t>Обществознание</w:t>
            </w:r>
          </w:p>
        </w:tc>
        <w:tc>
          <w:tcPr>
            <w:tcW w:w="851"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Физика</w:t>
            </w:r>
          </w:p>
        </w:tc>
        <w:tc>
          <w:tcPr>
            <w:tcW w:w="850"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Химия, биология, эколоия</w:t>
            </w:r>
          </w:p>
        </w:tc>
        <w:tc>
          <w:tcPr>
            <w:tcW w:w="1559"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Информатика</w:t>
            </w:r>
          </w:p>
        </w:tc>
        <w:tc>
          <w:tcPr>
            <w:tcW w:w="1134"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 xml:space="preserve">Физкультура </w:t>
            </w:r>
          </w:p>
        </w:tc>
        <w:tc>
          <w:tcPr>
            <w:tcW w:w="1560" w:type="dxa"/>
            <w:gridSpan w:val="2"/>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sidRPr="00576156">
              <w:rPr>
                <w:rFonts w:ascii="Times New Roman" w:hAnsi="Times New Roman"/>
                <w:sz w:val="24"/>
                <w:szCs w:val="24"/>
              </w:rPr>
              <w:t>Технология</w:t>
            </w:r>
            <w:r>
              <w:rPr>
                <w:rFonts w:ascii="Times New Roman" w:hAnsi="Times New Roman"/>
                <w:sz w:val="24"/>
                <w:szCs w:val="24"/>
              </w:rPr>
              <w:t>, география, ИЗО</w:t>
            </w:r>
          </w:p>
        </w:tc>
        <w:tc>
          <w:tcPr>
            <w:tcW w:w="992" w:type="dxa"/>
            <w:textDirection w:val="btLr"/>
          </w:tcPr>
          <w:p w:rsidR="00CF2D14" w:rsidRPr="00576156"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ОБЖ</w:t>
            </w:r>
          </w:p>
        </w:tc>
        <w:tc>
          <w:tcPr>
            <w:tcW w:w="1843" w:type="dxa"/>
            <w:gridSpan w:val="3"/>
            <w:textDirection w:val="btLr"/>
          </w:tcPr>
          <w:p w:rsidR="00CF2D14" w:rsidRDefault="00CF2D14" w:rsidP="00D807F5">
            <w:pPr>
              <w:spacing w:after="0" w:line="240" w:lineRule="auto"/>
              <w:ind w:left="113" w:right="113"/>
              <w:contextualSpacing/>
              <w:rPr>
                <w:rFonts w:ascii="Times New Roman" w:hAnsi="Times New Roman"/>
                <w:sz w:val="24"/>
                <w:szCs w:val="24"/>
              </w:rPr>
            </w:pPr>
            <w:r>
              <w:rPr>
                <w:rFonts w:ascii="Times New Roman" w:hAnsi="Times New Roman"/>
                <w:sz w:val="24"/>
                <w:szCs w:val="24"/>
              </w:rPr>
              <w:t>Музыка</w:t>
            </w:r>
          </w:p>
        </w:tc>
      </w:tr>
      <w:tr w:rsidR="00CF2D14" w:rsidRPr="00576156" w:rsidTr="00CF2D14">
        <w:trPr>
          <w:trHeight w:val="1766"/>
        </w:trPr>
        <w:tc>
          <w:tcPr>
            <w:tcW w:w="1844" w:type="dxa"/>
          </w:tcPr>
          <w:p w:rsidR="00CF2D14" w:rsidRPr="00576156" w:rsidRDefault="00CF2D14" w:rsidP="00D807F5">
            <w:pPr>
              <w:pStyle w:val="aa"/>
              <w:spacing w:after="0" w:line="240" w:lineRule="auto"/>
              <w:ind w:left="0"/>
              <w:jc w:val="both"/>
              <w:rPr>
                <w:rFonts w:ascii="Times New Roman" w:hAnsi="Times New Roman"/>
                <w:sz w:val="24"/>
                <w:szCs w:val="24"/>
              </w:rPr>
            </w:pPr>
            <w:r w:rsidRPr="00576156">
              <w:rPr>
                <w:rStyle w:val="1222"/>
                <w:sz w:val="24"/>
                <w:szCs w:val="24"/>
              </w:rPr>
              <w:t>1.Документы, программно-методическоеобеспечение, локальные акты</w:t>
            </w:r>
          </w:p>
        </w:tc>
        <w:tc>
          <w:tcPr>
            <w:tcW w:w="708"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1"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134"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992"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1"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0"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559"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134"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560" w:type="dxa"/>
            <w:gridSpan w:val="2"/>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992" w:type="dxa"/>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843" w:type="dxa"/>
            <w:gridSpan w:val="3"/>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CF2D14" w:rsidRPr="00576156" w:rsidTr="00CF2D14">
        <w:tc>
          <w:tcPr>
            <w:tcW w:w="1844" w:type="dxa"/>
          </w:tcPr>
          <w:p w:rsidR="00CF2D14" w:rsidRPr="00576156" w:rsidRDefault="00CF2D14" w:rsidP="00D807F5">
            <w:pPr>
              <w:pStyle w:val="121"/>
              <w:shd w:val="clear" w:color="auto" w:fill="auto"/>
              <w:spacing w:before="0" w:line="240" w:lineRule="auto"/>
              <w:contextualSpacing/>
              <w:jc w:val="both"/>
              <w:rPr>
                <w:sz w:val="24"/>
                <w:szCs w:val="24"/>
              </w:rPr>
            </w:pPr>
            <w:r w:rsidRPr="00576156">
              <w:rPr>
                <w:rStyle w:val="1222"/>
                <w:sz w:val="24"/>
                <w:szCs w:val="24"/>
              </w:rPr>
              <w:t>2. Учебно-методические материалы:</w:t>
            </w:r>
          </w:p>
          <w:p w:rsidR="00CF2D14" w:rsidRPr="00576156" w:rsidRDefault="00CF2D14" w:rsidP="00D807F5">
            <w:pPr>
              <w:pStyle w:val="121"/>
              <w:shd w:val="clear" w:color="auto" w:fill="auto"/>
              <w:tabs>
                <w:tab w:val="left" w:pos="610"/>
              </w:tabs>
              <w:spacing w:before="0" w:line="240" w:lineRule="auto"/>
              <w:contextualSpacing/>
              <w:jc w:val="both"/>
              <w:rPr>
                <w:color w:val="000000"/>
                <w:sz w:val="24"/>
                <w:szCs w:val="24"/>
              </w:rPr>
            </w:pPr>
            <w:r w:rsidRPr="00576156">
              <w:rPr>
                <w:rStyle w:val="1222"/>
                <w:sz w:val="24"/>
                <w:szCs w:val="24"/>
              </w:rPr>
              <w:t xml:space="preserve">2.1. УМК по предмету   </w:t>
            </w:r>
          </w:p>
        </w:tc>
        <w:tc>
          <w:tcPr>
            <w:tcW w:w="708"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0"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559"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560" w:type="dxa"/>
            <w:gridSpan w:val="2"/>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843" w:type="dxa"/>
            <w:gridSpan w:val="3"/>
          </w:tcPr>
          <w:p w:rsidR="00CF2D14" w:rsidRDefault="00CF2D14" w:rsidP="00D807F5">
            <w:pPr>
              <w:spacing w:after="0" w:line="240" w:lineRule="auto"/>
              <w:contextualSpacing/>
              <w:jc w:val="center"/>
              <w:rPr>
                <w:rFonts w:ascii="Times New Roman" w:hAnsi="Times New Roman"/>
                <w:sz w:val="24"/>
                <w:szCs w:val="24"/>
              </w:rPr>
            </w:pPr>
          </w:p>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CF2D14" w:rsidRPr="00576156" w:rsidTr="00CF2D14">
        <w:tc>
          <w:tcPr>
            <w:tcW w:w="1844" w:type="dxa"/>
          </w:tcPr>
          <w:p w:rsidR="00CF2D14" w:rsidRPr="00576156" w:rsidRDefault="00CF2D14" w:rsidP="00D807F5">
            <w:pPr>
              <w:pStyle w:val="121"/>
              <w:shd w:val="clear" w:color="auto" w:fill="auto"/>
              <w:spacing w:before="0" w:line="240" w:lineRule="auto"/>
              <w:contextualSpacing/>
              <w:jc w:val="both"/>
              <w:rPr>
                <w:rStyle w:val="1222"/>
                <w:sz w:val="24"/>
                <w:szCs w:val="24"/>
              </w:rPr>
            </w:pPr>
            <w:r w:rsidRPr="00576156">
              <w:rPr>
                <w:rStyle w:val="1219"/>
                <w:sz w:val="24"/>
                <w:szCs w:val="24"/>
              </w:rPr>
              <w:t xml:space="preserve"> 2.2. </w:t>
            </w:r>
            <w:r w:rsidRPr="00576156">
              <w:rPr>
                <w:rStyle w:val="1222"/>
                <w:sz w:val="24"/>
                <w:szCs w:val="24"/>
              </w:rPr>
              <w:t> Дидактические и раздаточные материалы по предмету</w:t>
            </w:r>
          </w:p>
        </w:tc>
        <w:tc>
          <w:tcPr>
            <w:tcW w:w="708"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1"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134"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992"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1"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850"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559"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134" w:type="dxa"/>
          </w:tcPr>
          <w:p w:rsidR="00CF2D14" w:rsidRPr="00576156" w:rsidRDefault="00CF2D14" w:rsidP="00D807F5">
            <w:pPr>
              <w:spacing w:after="0" w:line="240" w:lineRule="auto"/>
              <w:contextualSpacing/>
              <w:rPr>
                <w:rFonts w:ascii="Times New Roman" w:hAnsi="Times New Roman"/>
                <w:sz w:val="24"/>
                <w:szCs w:val="24"/>
              </w:rPr>
            </w:pPr>
          </w:p>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1560" w:type="dxa"/>
            <w:gridSpan w:val="2"/>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992" w:type="dxa"/>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843" w:type="dxa"/>
            <w:gridSpan w:val="3"/>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CF2D14" w:rsidRPr="00576156" w:rsidTr="00CF2D14">
        <w:tc>
          <w:tcPr>
            <w:tcW w:w="1844" w:type="dxa"/>
          </w:tcPr>
          <w:p w:rsidR="00CF2D14" w:rsidRPr="00576156" w:rsidRDefault="00CF2D14" w:rsidP="00D807F5">
            <w:pPr>
              <w:pStyle w:val="121"/>
              <w:shd w:val="clear" w:color="auto" w:fill="auto"/>
              <w:spacing w:before="0" w:line="240" w:lineRule="auto"/>
              <w:contextualSpacing/>
              <w:jc w:val="both"/>
              <w:rPr>
                <w:rStyle w:val="1222"/>
                <w:sz w:val="24"/>
                <w:szCs w:val="24"/>
              </w:rPr>
            </w:pPr>
            <w:r w:rsidRPr="00576156">
              <w:rPr>
                <w:rStyle w:val="1219"/>
                <w:sz w:val="24"/>
                <w:szCs w:val="24"/>
              </w:rPr>
              <w:t xml:space="preserve">2.3. Аудиозаписи, слайдыпо содержанию учебного предмета  </w:t>
            </w:r>
          </w:p>
        </w:tc>
        <w:tc>
          <w:tcPr>
            <w:tcW w:w="708"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tcPr>
          <w:p w:rsidR="00CF2D14" w:rsidRPr="00576156" w:rsidRDefault="00CF2D14" w:rsidP="00D807F5">
            <w:pPr>
              <w:spacing w:after="0" w:line="240" w:lineRule="auto"/>
              <w:contextualSpacing/>
              <w:rPr>
                <w:rFonts w:ascii="Times New Roman" w:hAnsi="Times New Roman"/>
                <w:sz w:val="24"/>
                <w:szCs w:val="24"/>
              </w:rPr>
            </w:pPr>
          </w:p>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992" w:type="dxa"/>
          </w:tcPr>
          <w:p w:rsidR="00CF2D14" w:rsidRPr="00576156" w:rsidRDefault="00CF2D14" w:rsidP="00D807F5">
            <w:pPr>
              <w:spacing w:after="0" w:line="240" w:lineRule="auto"/>
              <w:contextualSpacing/>
              <w:rPr>
                <w:rFonts w:ascii="Times New Roman" w:hAnsi="Times New Roman"/>
                <w:sz w:val="24"/>
                <w:szCs w:val="24"/>
              </w:rPr>
            </w:pPr>
          </w:p>
          <w:p w:rsidR="00CF2D14" w:rsidRPr="00576156" w:rsidRDefault="00CF2D14" w:rsidP="00D807F5">
            <w:pPr>
              <w:spacing w:after="0" w:line="240" w:lineRule="auto"/>
              <w:contextualSpacing/>
              <w:rPr>
                <w:rFonts w:ascii="Times New Roman" w:hAnsi="Times New Roman"/>
                <w:sz w:val="24"/>
                <w:szCs w:val="24"/>
              </w:rPr>
            </w:pPr>
            <w:r w:rsidRPr="00576156">
              <w:rPr>
                <w:rFonts w:ascii="Times New Roman" w:hAnsi="Times New Roman"/>
                <w:sz w:val="24"/>
                <w:szCs w:val="24"/>
              </w:rPr>
              <w:t xml:space="preserve">         +</w:t>
            </w:r>
          </w:p>
        </w:tc>
        <w:tc>
          <w:tcPr>
            <w:tcW w:w="851"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0"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559"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134" w:type="dxa"/>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sidRPr="00576156">
              <w:rPr>
                <w:rFonts w:ascii="Times New Roman" w:hAnsi="Times New Roman"/>
                <w:sz w:val="24"/>
                <w:szCs w:val="24"/>
              </w:rPr>
              <w:t>-</w:t>
            </w:r>
          </w:p>
        </w:tc>
        <w:tc>
          <w:tcPr>
            <w:tcW w:w="1560" w:type="dxa"/>
            <w:gridSpan w:val="2"/>
          </w:tcPr>
          <w:p w:rsidR="00CF2D14" w:rsidRPr="00576156"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843" w:type="dxa"/>
            <w:gridSpan w:val="3"/>
          </w:tcPr>
          <w:p w:rsidR="00CF2D14" w:rsidRDefault="00CF2D14" w:rsidP="00D807F5">
            <w:pPr>
              <w:spacing w:after="0" w:line="240" w:lineRule="auto"/>
              <w:contextualSpacing/>
              <w:jc w:val="center"/>
              <w:rPr>
                <w:rFonts w:ascii="Times New Roman" w:hAnsi="Times New Roman"/>
                <w:sz w:val="24"/>
                <w:szCs w:val="24"/>
              </w:rPr>
            </w:pPr>
          </w:p>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CF2D14" w:rsidRPr="00576156" w:rsidTr="00CF2D14">
        <w:trPr>
          <w:cantSplit/>
          <w:trHeight w:val="2642"/>
        </w:trPr>
        <w:tc>
          <w:tcPr>
            <w:tcW w:w="1844" w:type="dxa"/>
            <w:vMerge w:val="restart"/>
          </w:tcPr>
          <w:p w:rsidR="00CF2D14" w:rsidRPr="00576156" w:rsidRDefault="00CF2D14" w:rsidP="00D807F5">
            <w:pPr>
              <w:spacing w:after="0" w:line="240" w:lineRule="auto"/>
              <w:contextualSpacing/>
              <w:jc w:val="both"/>
              <w:rPr>
                <w:rStyle w:val="1219"/>
                <w:sz w:val="24"/>
                <w:szCs w:val="24"/>
              </w:rPr>
            </w:pPr>
            <w:r>
              <w:rPr>
                <w:rStyle w:val="1219"/>
                <w:sz w:val="24"/>
                <w:szCs w:val="24"/>
              </w:rPr>
              <w:lastRenderedPageBreak/>
              <w:t>2.4.Имеющие</w:t>
            </w:r>
            <w:r w:rsidRPr="00576156">
              <w:rPr>
                <w:rStyle w:val="1219"/>
                <w:sz w:val="24"/>
                <w:szCs w:val="24"/>
              </w:rPr>
              <w:t>ся  ТСО, компьютерные, информационно-коммуникационные средства</w:t>
            </w: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Default="00CF2D14" w:rsidP="00D807F5">
            <w:pPr>
              <w:spacing w:after="0" w:line="240" w:lineRule="auto"/>
              <w:contextualSpacing/>
              <w:jc w:val="both"/>
              <w:rPr>
                <w:rStyle w:val="1219"/>
                <w:b/>
                <w:sz w:val="24"/>
                <w:szCs w:val="24"/>
              </w:rPr>
            </w:pPr>
          </w:p>
          <w:p w:rsidR="00CF2D14" w:rsidRDefault="00CF2D14" w:rsidP="00D807F5">
            <w:pPr>
              <w:spacing w:after="0" w:line="240" w:lineRule="auto"/>
              <w:contextualSpacing/>
              <w:jc w:val="both"/>
              <w:rPr>
                <w:rStyle w:val="1219"/>
                <w:b/>
                <w:sz w:val="24"/>
                <w:szCs w:val="24"/>
              </w:rPr>
            </w:pPr>
          </w:p>
          <w:p w:rsidR="00CF2D14" w:rsidRDefault="00CF2D14" w:rsidP="00D807F5">
            <w:pPr>
              <w:spacing w:after="0" w:line="240" w:lineRule="auto"/>
              <w:contextualSpacing/>
              <w:jc w:val="both"/>
              <w:rPr>
                <w:rStyle w:val="1219"/>
                <w:b/>
                <w:sz w:val="24"/>
                <w:szCs w:val="24"/>
              </w:rPr>
            </w:pPr>
          </w:p>
          <w:p w:rsidR="00CF2D14" w:rsidRPr="00576156" w:rsidRDefault="00CF2D14" w:rsidP="00D807F5">
            <w:pPr>
              <w:spacing w:after="0" w:line="240" w:lineRule="auto"/>
              <w:contextualSpacing/>
              <w:jc w:val="both"/>
              <w:rPr>
                <w:rStyle w:val="1219"/>
                <w:b/>
                <w:sz w:val="24"/>
                <w:szCs w:val="24"/>
              </w:rPr>
            </w:pPr>
            <w:r w:rsidRPr="00576156">
              <w:rPr>
                <w:rStyle w:val="1219"/>
                <w:b/>
                <w:sz w:val="24"/>
                <w:szCs w:val="24"/>
              </w:rPr>
              <w:t>Необходимо</w:t>
            </w:r>
            <w:r w:rsidRPr="00576156">
              <w:rPr>
                <w:rStyle w:val="1219"/>
                <w:b/>
                <w:sz w:val="24"/>
                <w:szCs w:val="24"/>
                <w:lang w:val="en-US"/>
              </w:rPr>
              <w:t>:</w:t>
            </w: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Fonts w:ascii="Times New Roman" w:hAnsi="Times New Roman"/>
                <w:sz w:val="24"/>
                <w:szCs w:val="24"/>
              </w:rPr>
            </w:pPr>
          </w:p>
        </w:tc>
        <w:tc>
          <w:tcPr>
            <w:tcW w:w="708"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851" w:type="dxa"/>
            <w:textDirection w:val="btLr"/>
          </w:tcPr>
          <w:p w:rsidR="00CF2D14" w:rsidRPr="00576156" w:rsidRDefault="00CF2D14" w:rsidP="00D807F5">
            <w:pPr>
              <w:spacing w:after="0" w:line="240" w:lineRule="auto"/>
              <w:ind w:left="113" w:right="113"/>
              <w:contextualSpacing/>
              <w:jc w:val="center"/>
              <w:rPr>
                <w:rFonts w:ascii="Times New Roman" w:hAnsi="Times New Roman"/>
                <w:sz w:val="24"/>
                <w:szCs w:val="24"/>
              </w:rPr>
            </w:pPr>
            <w:r>
              <w:rPr>
                <w:rFonts w:ascii="Times New Roman" w:hAnsi="Times New Roman"/>
                <w:sz w:val="24"/>
                <w:szCs w:val="24"/>
              </w:rPr>
              <w:t>Мультимедийный комплекс, принтер</w:t>
            </w:r>
          </w:p>
        </w:tc>
        <w:tc>
          <w:tcPr>
            <w:tcW w:w="1134"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Компьютер, телевизор, м</w:t>
            </w:r>
            <w:r w:rsidRPr="00576156">
              <w:rPr>
                <w:rFonts w:ascii="Times New Roman" w:hAnsi="Times New Roman"/>
                <w:sz w:val="24"/>
                <w:szCs w:val="24"/>
              </w:rPr>
              <w:t>узыкальный центр</w:t>
            </w:r>
          </w:p>
        </w:tc>
        <w:tc>
          <w:tcPr>
            <w:tcW w:w="992"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851"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850"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 телевизор</w:t>
            </w:r>
          </w:p>
        </w:tc>
        <w:tc>
          <w:tcPr>
            <w:tcW w:w="1559" w:type="dxa"/>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Мультимедийный комплекс, принтер</w:t>
            </w:r>
          </w:p>
        </w:tc>
        <w:tc>
          <w:tcPr>
            <w:tcW w:w="1134" w:type="dxa"/>
          </w:tcPr>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Музы-кальный центр</w:t>
            </w:r>
            <w:r>
              <w:rPr>
                <w:rFonts w:ascii="Times New Roman" w:hAnsi="Times New Roman"/>
                <w:sz w:val="24"/>
                <w:szCs w:val="24"/>
              </w:rPr>
              <w:t>, мобильный компюютер</w:t>
            </w:r>
          </w:p>
        </w:tc>
        <w:tc>
          <w:tcPr>
            <w:tcW w:w="1560" w:type="dxa"/>
            <w:gridSpan w:val="2"/>
            <w:textDirection w:val="btLr"/>
          </w:tcPr>
          <w:p w:rsidR="00CF2D14" w:rsidRPr="00576156" w:rsidRDefault="00CF2D14" w:rsidP="00D807F5">
            <w:pPr>
              <w:spacing w:after="0" w:line="240" w:lineRule="auto"/>
              <w:ind w:left="113" w:right="113"/>
              <w:contextualSpacing/>
              <w:jc w:val="both"/>
              <w:rPr>
                <w:rFonts w:ascii="Times New Roman" w:hAnsi="Times New Roman"/>
                <w:sz w:val="24"/>
                <w:szCs w:val="24"/>
              </w:rPr>
            </w:pPr>
            <w:r>
              <w:rPr>
                <w:rFonts w:ascii="Times New Roman" w:hAnsi="Times New Roman"/>
                <w:sz w:val="24"/>
                <w:szCs w:val="24"/>
              </w:rPr>
              <w:t xml:space="preserve">      Мультимедийный комплекс, принтер</w:t>
            </w:r>
          </w:p>
        </w:tc>
        <w:tc>
          <w:tcPr>
            <w:tcW w:w="992"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Компьютер, телевизор, принтер</w:t>
            </w:r>
          </w:p>
        </w:tc>
        <w:tc>
          <w:tcPr>
            <w:tcW w:w="1843" w:type="dxa"/>
            <w:gridSpan w:val="3"/>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Компьютер, телевизор, принтер, музыкальный центр</w:t>
            </w:r>
          </w:p>
        </w:tc>
      </w:tr>
      <w:tr w:rsidR="00CF2D14" w:rsidRPr="00576156" w:rsidTr="00CF2D14">
        <w:trPr>
          <w:trHeight w:val="560"/>
        </w:trPr>
        <w:tc>
          <w:tcPr>
            <w:tcW w:w="1844" w:type="dxa"/>
            <w:vMerge/>
          </w:tcPr>
          <w:p w:rsidR="00CF2D14" w:rsidRPr="00576156" w:rsidRDefault="00CF2D14" w:rsidP="00D807F5">
            <w:pPr>
              <w:spacing w:after="0" w:line="240" w:lineRule="auto"/>
              <w:contextualSpacing/>
              <w:jc w:val="both"/>
              <w:rPr>
                <w:rStyle w:val="1219"/>
                <w:sz w:val="24"/>
                <w:szCs w:val="24"/>
              </w:rPr>
            </w:pPr>
          </w:p>
        </w:tc>
        <w:tc>
          <w:tcPr>
            <w:tcW w:w="708"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851"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1134"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Мультимедийный комплекс</w:t>
            </w:r>
          </w:p>
        </w:tc>
        <w:tc>
          <w:tcPr>
            <w:tcW w:w="992"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851"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850"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1559"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Обновление компьютеров</w:t>
            </w:r>
          </w:p>
        </w:tc>
        <w:tc>
          <w:tcPr>
            <w:tcW w:w="1134"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1560" w:type="dxa"/>
            <w:gridSpan w:val="2"/>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c>
          <w:tcPr>
            <w:tcW w:w="992"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Мультимедийный комплекс</w:t>
            </w:r>
          </w:p>
        </w:tc>
        <w:tc>
          <w:tcPr>
            <w:tcW w:w="1843" w:type="dxa"/>
            <w:gridSpan w:val="3"/>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Мультимедийный комплекс</w:t>
            </w:r>
          </w:p>
        </w:tc>
      </w:tr>
      <w:tr w:rsidR="00CF2D14" w:rsidRPr="00576156" w:rsidTr="00CF2D14">
        <w:trPr>
          <w:trHeight w:val="560"/>
        </w:trPr>
        <w:tc>
          <w:tcPr>
            <w:tcW w:w="1844" w:type="dxa"/>
            <w:vMerge/>
          </w:tcPr>
          <w:p w:rsidR="00CF2D14" w:rsidRPr="00576156" w:rsidRDefault="00CF2D14" w:rsidP="00D807F5">
            <w:pPr>
              <w:spacing w:after="0" w:line="240" w:lineRule="auto"/>
              <w:contextualSpacing/>
              <w:jc w:val="both"/>
              <w:rPr>
                <w:rStyle w:val="1219"/>
                <w:sz w:val="24"/>
                <w:szCs w:val="24"/>
              </w:rPr>
            </w:pPr>
          </w:p>
        </w:tc>
        <w:tc>
          <w:tcPr>
            <w:tcW w:w="12474" w:type="dxa"/>
            <w:gridSpan w:val="14"/>
          </w:tcPr>
          <w:p w:rsidR="00CF2D14" w:rsidRPr="00576156" w:rsidRDefault="00CF2D14" w:rsidP="00D807F5">
            <w:pPr>
              <w:spacing w:after="0" w:line="240" w:lineRule="auto"/>
              <w:contextualSpacing/>
              <w:jc w:val="center"/>
              <w:rPr>
                <w:rFonts w:ascii="Times New Roman" w:hAnsi="Times New Roman"/>
                <w:sz w:val="24"/>
                <w:szCs w:val="24"/>
              </w:rPr>
            </w:pPr>
            <w:r>
              <w:rPr>
                <w:rFonts w:ascii="Times New Roman" w:hAnsi="Times New Roman"/>
                <w:sz w:val="24"/>
                <w:szCs w:val="24"/>
              </w:rPr>
              <w:t>Имеется межпредметный мобильный класс. Все кабинеты подключены</w:t>
            </w:r>
            <w:r w:rsidRPr="00576156">
              <w:rPr>
                <w:rFonts w:ascii="Times New Roman" w:hAnsi="Times New Roman"/>
                <w:sz w:val="24"/>
                <w:szCs w:val="24"/>
              </w:rPr>
              <w:t xml:space="preserve"> к сети Интернет</w:t>
            </w:r>
            <w:r>
              <w:rPr>
                <w:rFonts w:ascii="Times New Roman" w:hAnsi="Times New Roman"/>
                <w:sz w:val="24"/>
                <w:szCs w:val="24"/>
              </w:rPr>
              <w:t>.</w:t>
            </w:r>
          </w:p>
        </w:tc>
      </w:tr>
      <w:tr w:rsidR="00CF2D14" w:rsidRPr="00576156" w:rsidTr="00CF2D14">
        <w:trPr>
          <w:trHeight w:val="2121"/>
        </w:trPr>
        <w:tc>
          <w:tcPr>
            <w:tcW w:w="1844" w:type="dxa"/>
          </w:tcPr>
          <w:p w:rsidR="00CF2D14" w:rsidRPr="00576156" w:rsidRDefault="00CF2D14" w:rsidP="00D807F5">
            <w:pPr>
              <w:spacing w:after="0" w:line="240" w:lineRule="auto"/>
              <w:contextualSpacing/>
              <w:jc w:val="both"/>
              <w:rPr>
                <w:rStyle w:val="1219"/>
                <w:sz w:val="24"/>
                <w:szCs w:val="24"/>
              </w:rPr>
            </w:pPr>
            <w:r w:rsidRPr="00576156">
              <w:rPr>
                <w:rStyle w:val="1219"/>
                <w:sz w:val="24"/>
                <w:szCs w:val="24"/>
              </w:rPr>
              <w:t>2.5. Учебно-практическоеоборудование</w:t>
            </w: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576156" w:rsidRDefault="00CF2D14" w:rsidP="00D807F5">
            <w:pPr>
              <w:spacing w:after="0" w:line="240" w:lineRule="auto"/>
              <w:contextualSpacing/>
              <w:jc w:val="both"/>
              <w:rPr>
                <w:rStyle w:val="1219"/>
                <w:sz w:val="24"/>
                <w:szCs w:val="24"/>
              </w:rPr>
            </w:pPr>
          </w:p>
          <w:p w:rsidR="00CF2D14" w:rsidRPr="00BD06EF" w:rsidRDefault="00CF2D14" w:rsidP="00D807F5">
            <w:pPr>
              <w:spacing w:after="0" w:line="240" w:lineRule="auto"/>
              <w:contextualSpacing/>
              <w:jc w:val="both"/>
              <w:rPr>
                <w:rFonts w:ascii="Times New Roman" w:hAnsi="Times New Roman"/>
                <w:sz w:val="24"/>
                <w:szCs w:val="24"/>
              </w:rPr>
            </w:pPr>
          </w:p>
        </w:tc>
        <w:tc>
          <w:tcPr>
            <w:tcW w:w="708"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851"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1134"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992"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1701" w:type="dxa"/>
            <w:gridSpan w:val="2"/>
          </w:tcPr>
          <w:p w:rsidR="00CF2D14" w:rsidRPr="009474F8" w:rsidRDefault="00CF2D14" w:rsidP="00D807F5">
            <w:pPr>
              <w:spacing w:after="0" w:line="240" w:lineRule="auto"/>
              <w:contextualSpacing/>
              <w:jc w:val="both"/>
              <w:rPr>
                <w:rFonts w:ascii="Times New Roman" w:hAnsi="Times New Roman"/>
                <w:color w:val="000000"/>
                <w:sz w:val="24"/>
                <w:szCs w:val="24"/>
                <w:shd w:val="clear" w:color="auto" w:fill="FFFFFF"/>
              </w:rPr>
            </w:pPr>
            <w:r w:rsidRPr="00576156">
              <w:rPr>
                <w:rFonts w:ascii="Times New Roman" w:hAnsi="Times New Roman"/>
                <w:sz w:val="24"/>
                <w:szCs w:val="24"/>
              </w:rPr>
              <w:t>Не</w:t>
            </w:r>
            <w:r w:rsidRPr="00576156">
              <w:rPr>
                <w:rFonts w:ascii="Times New Roman" w:hAnsi="Times New Roman"/>
                <w:color w:val="000000"/>
                <w:sz w:val="24"/>
                <w:szCs w:val="24"/>
                <w:shd w:val="clear" w:color="auto" w:fill="FFFFFF"/>
              </w:rPr>
              <w:t>достаточ</w:t>
            </w:r>
            <w:r>
              <w:rPr>
                <w:rFonts w:ascii="Times New Roman" w:hAnsi="Times New Roman"/>
                <w:color w:val="000000"/>
                <w:sz w:val="24"/>
                <w:szCs w:val="24"/>
                <w:shd w:val="clear" w:color="auto" w:fill="FFFFFF"/>
              </w:rPr>
              <w:t>но оборудо</w:t>
            </w:r>
            <w:r w:rsidRPr="00576156">
              <w:rPr>
                <w:rFonts w:ascii="Times New Roman" w:hAnsi="Times New Roman"/>
                <w:color w:val="000000"/>
                <w:sz w:val="24"/>
                <w:szCs w:val="24"/>
                <w:shd w:val="clear" w:color="auto" w:fill="FFFFFF"/>
              </w:rPr>
              <w:t>вания и химических реактивов для выполнения практической части программ по физике и химии</w:t>
            </w:r>
            <w:r>
              <w:rPr>
                <w:color w:val="000000"/>
                <w:sz w:val="24"/>
                <w:szCs w:val="24"/>
                <w:shd w:val="clear" w:color="auto" w:fill="FFFFFF"/>
              </w:rPr>
              <w:t>.</w:t>
            </w:r>
          </w:p>
        </w:tc>
        <w:tc>
          <w:tcPr>
            <w:tcW w:w="1559"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Требуется обновление компьютеров</w:t>
            </w:r>
          </w:p>
        </w:tc>
        <w:tc>
          <w:tcPr>
            <w:tcW w:w="2552" w:type="dxa"/>
            <w:gridSpan w:val="2"/>
          </w:tcPr>
          <w:p w:rsidR="00CF2D14" w:rsidRPr="00576156" w:rsidRDefault="00CF2D14" w:rsidP="00D807F5">
            <w:pPr>
              <w:spacing w:after="0" w:line="240" w:lineRule="auto"/>
              <w:contextualSpacing/>
              <w:jc w:val="both"/>
              <w:rPr>
                <w:rFonts w:ascii="Times New Roman" w:hAnsi="Times New Roman"/>
                <w:sz w:val="24"/>
                <w:szCs w:val="24"/>
              </w:rPr>
            </w:pPr>
          </w:p>
        </w:tc>
        <w:tc>
          <w:tcPr>
            <w:tcW w:w="1559" w:type="dxa"/>
            <w:gridSpan w:val="3"/>
          </w:tcPr>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Устаревшее</w:t>
            </w:r>
          </w:p>
        </w:tc>
        <w:tc>
          <w:tcPr>
            <w:tcW w:w="992" w:type="dxa"/>
          </w:tcPr>
          <w:p w:rsidR="00CF2D14" w:rsidRPr="00576156" w:rsidRDefault="00CF2D14" w:rsidP="00D807F5">
            <w:pPr>
              <w:spacing w:after="0" w:line="240" w:lineRule="auto"/>
              <w:contextualSpacing/>
              <w:jc w:val="both"/>
              <w:rPr>
                <w:rFonts w:ascii="Times New Roman" w:hAnsi="Times New Roman"/>
                <w:sz w:val="24"/>
                <w:szCs w:val="24"/>
              </w:rPr>
            </w:pPr>
          </w:p>
        </w:tc>
        <w:tc>
          <w:tcPr>
            <w:tcW w:w="426" w:type="dxa"/>
          </w:tcPr>
          <w:p w:rsidR="00CF2D14" w:rsidRPr="00576156" w:rsidRDefault="00CF2D14" w:rsidP="00D807F5">
            <w:pPr>
              <w:spacing w:after="0" w:line="240" w:lineRule="auto"/>
              <w:contextualSpacing/>
              <w:jc w:val="both"/>
              <w:rPr>
                <w:rFonts w:ascii="Times New Roman" w:hAnsi="Times New Roman"/>
                <w:sz w:val="24"/>
                <w:szCs w:val="24"/>
              </w:rPr>
            </w:pPr>
          </w:p>
        </w:tc>
      </w:tr>
      <w:tr w:rsidR="00CF2D14" w:rsidRPr="00576156" w:rsidTr="00CF2D14">
        <w:tc>
          <w:tcPr>
            <w:tcW w:w="1844" w:type="dxa"/>
          </w:tcPr>
          <w:p w:rsidR="00CF2D14" w:rsidRPr="00576156" w:rsidRDefault="00CF2D14" w:rsidP="00D807F5">
            <w:pPr>
              <w:spacing w:after="0" w:line="240" w:lineRule="auto"/>
              <w:contextualSpacing/>
              <w:jc w:val="both"/>
              <w:rPr>
                <w:rStyle w:val="1219"/>
                <w:sz w:val="24"/>
                <w:szCs w:val="24"/>
              </w:rPr>
            </w:pPr>
            <w:r w:rsidRPr="00576156">
              <w:rPr>
                <w:rStyle w:val="1219"/>
                <w:sz w:val="24"/>
                <w:szCs w:val="24"/>
              </w:rPr>
              <w:t>Необходимо</w:t>
            </w:r>
            <w:r w:rsidRPr="00576156">
              <w:rPr>
                <w:rStyle w:val="1219"/>
                <w:sz w:val="24"/>
                <w:szCs w:val="24"/>
                <w:lang w:val="en-US"/>
              </w:rPr>
              <w:t>:</w:t>
            </w:r>
          </w:p>
        </w:tc>
        <w:tc>
          <w:tcPr>
            <w:tcW w:w="1559" w:type="dxa"/>
            <w:gridSpan w:val="2"/>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Информационные</w:t>
            </w:r>
            <w:r w:rsidRPr="00576156">
              <w:rPr>
                <w:rFonts w:ascii="Times New Roman" w:hAnsi="Times New Roman"/>
                <w:sz w:val="24"/>
                <w:szCs w:val="24"/>
              </w:rPr>
              <w:t xml:space="preserve"> источники</w:t>
            </w:r>
          </w:p>
        </w:tc>
        <w:tc>
          <w:tcPr>
            <w:tcW w:w="1134"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Л</w:t>
            </w:r>
            <w:r w:rsidRPr="00576156">
              <w:rPr>
                <w:rFonts w:ascii="Times New Roman" w:hAnsi="Times New Roman"/>
                <w:sz w:val="24"/>
                <w:szCs w:val="24"/>
              </w:rPr>
              <w:t>ингафонный каби</w:t>
            </w:r>
            <w:r>
              <w:rPr>
                <w:rFonts w:ascii="Times New Roman" w:hAnsi="Times New Roman"/>
                <w:sz w:val="24"/>
                <w:szCs w:val="24"/>
              </w:rPr>
              <w:t>нет</w:t>
            </w:r>
            <w:r w:rsidRPr="00576156">
              <w:rPr>
                <w:rFonts w:ascii="Times New Roman" w:hAnsi="Times New Roman"/>
                <w:sz w:val="24"/>
                <w:szCs w:val="24"/>
              </w:rPr>
              <w:t>,</w:t>
            </w:r>
          </w:p>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 xml:space="preserve">наушники с </w:t>
            </w:r>
            <w:r w:rsidRPr="00576156">
              <w:rPr>
                <w:rFonts w:ascii="Times New Roman" w:hAnsi="Times New Roman"/>
                <w:sz w:val="24"/>
                <w:szCs w:val="24"/>
              </w:rPr>
              <w:lastRenderedPageBreak/>
              <w:t>микро</w:t>
            </w:r>
            <w:r>
              <w:rPr>
                <w:rFonts w:ascii="Times New Roman" w:hAnsi="Times New Roman"/>
                <w:sz w:val="24"/>
                <w:szCs w:val="24"/>
              </w:rPr>
              <w:t>фон</w:t>
            </w:r>
            <w:r w:rsidRPr="00576156">
              <w:rPr>
                <w:rFonts w:ascii="Times New Roman" w:hAnsi="Times New Roman"/>
                <w:sz w:val="24"/>
                <w:szCs w:val="24"/>
              </w:rPr>
              <w:t>,</w:t>
            </w:r>
          </w:p>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информ. источники</w:t>
            </w:r>
          </w:p>
          <w:p w:rsidR="00CF2D14" w:rsidRPr="00576156" w:rsidRDefault="00CF2D14" w:rsidP="00D807F5">
            <w:pPr>
              <w:spacing w:after="0" w:line="240" w:lineRule="auto"/>
              <w:contextualSpacing/>
              <w:jc w:val="both"/>
              <w:rPr>
                <w:rFonts w:ascii="Times New Roman" w:hAnsi="Times New Roman"/>
                <w:sz w:val="24"/>
                <w:szCs w:val="24"/>
              </w:rPr>
            </w:pPr>
          </w:p>
        </w:tc>
        <w:tc>
          <w:tcPr>
            <w:tcW w:w="992"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Информационные источники</w:t>
            </w:r>
          </w:p>
        </w:tc>
        <w:tc>
          <w:tcPr>
            <w:tcW w:w="1701" w:type="dxa"/>
            <w:gridSpan w:val="2"/>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Приборы  лаборатор</w:t>
            </w:r>
            <w:r w:rsidRPr="00576156">
              <w:rPr>
                <w:rFonts w:ascii="Times New Roman" w:hAnsi="Times New Roman"/>
                <w:sz w:val="24"/>
                <w:szCs w:val="24"/>
              </w:rPr>
              <w:t>ные,</w:t>
            </w:r>
          </w:p>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демонстрационные</w:t>
            </w:r>
            <w:r w:rsidRPr="00576156">
              <w:rPr>
                <w:rFonts w:ascii="Times New Roman" w:hAnsi="Times New Roman"/>
                <w:sz w:val="24"/>
                <w:szCs w:val="24"/>
              </w:rPr>
              <w:t xml:space="preserve">, </w:t>
            </w:r>
            <w:r w:rsidRPr="00576156">
              <w:rPr>
                <w:rFonts w:ascii="Times New Roman" w:hAnsi="Times New Roman"/>
                <w:sz w:val="24"/>
                <w:szCs w:val="24"/>
              </w:rPr>
              <w:lastRenderedPageBreak/>
              <w:t>цифровая лаборатория</w:t>
            </w:r>
          </w:p>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информационные</w:t>
            </w:r>
            <w:r w:rsidRPr="00576156">
              <w:rPr>
                <w:rFonts w:ascii="Times New Roman" w:hAnsi="Times New Roman"/>
                <w:sz w:val="24"/>
                <w:szCs w:val="24"/>
              </w:rPr>
              <w:t xml:space="preserve"> источники</w:t>
            </w:r>
          </w:p>
        </w:tc>
        <w:tc>
          <w:tcPr>
            <w:tcW w:w="1559"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Новые компьютеры</w:t>
            </w:r>
          </w:p>
        </w:tc>
        <w:tc>
          <w:tcPr>
            <w:tcW w:w="2552" w:type="dxa"/>
            <w:gridSpan w:val="2"/>
          </w:tcPr>
          <w:p w:rsidR="00CF2D14" w:rsidRPr="00576156" w:rsidRDefault="00CF2D14" w:rsidP="00D807F5">
            <w:pPr>
              <w:spacing w:after="0" w:line="240" w:lineRule="auto"/>
              <w:contextualSpacing/>
              <w:jc w:val="both"/>
              <w:rPr>
                <w:rFonts w:ascii="Times New Roman" w:hAnsi="Times New Roman"/>
                <w:sz w:val="24"/>
                <w:szCs w:val="24"/>
              </w:rPr>
            </w:pPr>
          </w:p>
        </w:tc>
        <w:tc>
          <w:tcPr>
            <w:tcW w:w="1559" w:type="dxa"/>
            <w:gridSpan w:val="3"/>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 xml:space="preserve"> Инстру</w:t>
            </w:r>
            <w:r w:rsidRPr="00576156">
              <w:rPr>
                <w:rFonts w:ascii="Times New Roman" w:hAnsi="Times New Roman"/>
                <w:sz w:val="24"/>
                <w:szCs w:val="24"/>
              </w:rPr>
              <w:t>менты,</w:t>
            </w:r>
          </w:p>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электро</w:t>
            </w:r>
          </w:p>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оборудо-</w:t>
            </w:r>
            <w:r w:rsidRPr="00576156">
              <w:rPr>
                <w:rFonts w:ascii="Times New Roman" w:hAnsi="Times New Roman"/>
                <w:sz w:val="24"/>
                <w:szCs w:val="24"/>
              </w:rPr>
              <w:lastRenderedPageBreak/>
              <w:t>вание,</w:t>
            </w:r>
          </w:p>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станки,</w:t>
            </w:r>
          </w:p>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 xml:space="preserve"> бытовая техника Карты</w:t>
            </w:r>
          </w:p>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Приборы  лабораторные,</w:t>
            </w:r>
          </w:p>
          <w:p w:rsidR="00CF2D14" w:rsidRPr="00576156" w:rsidRDefault="00CF2D14" w:rsidP="00D807F5">
            <w:pPr>
              <w:spacing w:after="0" w:line="240" w:lineRule="auto"/>
              <w:contextualSpacing/>
              <w:jc w:val="both"/>
              <w:rPr>
                <w:rFonts w:ascii="Times New Roman" w:hAnsi="Times New Roman"/>
                <w:sz w:val="24"/>
                <w:szCs w:val="24"/>
              </w:rPr>
            </w:pPr>
            <w:r w:rsidRPr="00576156">
              <w:rPr>
                <w:rFonts w:ascii="Times New Roman" w:hAnsi="Times New Roman"/>
                <w:sz w:val="24"/>
                <w:szCs w:val="24"/>
              </w:rPr>
              <w:t>демонстр., цифровая лаборатория, цифровой микроскоп</w:t>
            </w:r>
          </w:p>
          <w:p w:rsidR="00CF2D14" w:rsidRPr="00576156" w:rsidRDefault="00CF2D14" w:rsidP="00D807F5">
            <w:pPr>
              <w:spacing w:after="0" w:line="240" w:lineRule="auto"/>
              <w:contextualSpacing/>
              <w:jc w:val="both"/>
              <w:rPr>
                <w:rFonts w:ascii="Times New Roman" w:hAnsi="Times New Roman"/>
                <w:sz w:val="24"/>
                <w:szCs w:val="24"/>
              </w:rPr>
            </w:pPr>
          </w:p>
        </w:tc>
        <w:tc>
          <w:tcPr>
            <w:tcW w:w="992"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Соответсвующее оборудование</w:t>
            </w:r>
          </w:p>
        </w:tc>
        <w:tc>
          <w:tcPr>
            <w:tcW w:w="426" w:type="dxa"/>
          </w:tcPr>
          <w:p w:rsidR="00CF2D14" w:rsidRPr="00576156" w:rsidRDefault="00CF2D14" w:rsidP="00D807F5">
            <w:pPr>
              <w:spacing w:after="0" w:line="240" w:lineRule="auto"/>
              <w:contextualSpacing/>
              <w:jc w:val="both"/>
              <w:rPr>
                <w:rFonts w:ascii="Times New Roman" w:hAnsi="Times New Roman"/>
                <w:sz w:val="24"/>
                <w:szCs w:val="24"/>
              </w:rPr>
            </w:pPr>
            <w:r>
              <w:rPr>
                <w:rFonts w:ascii="Times New Roman" w:hAnsi="Times New Roman"/>
                <w:sz w:val="24"/>
                <w:szCs w:val="24"/>
              </w:rPr>
              <w:t>-</w:t>
            </w:r>
          </w:p>
        </w:tc>
      </w:tr>
    </w:tbl>
    <w:p w:rsidR="00D807F5" w:rsidRDefault="00D807F5" w:rsidP="00DB6D3D">
      <w:pPr>
        <w:pStyle w:val="a9"/>
        <w:rPr>
          <w:sz w:val="24"/>
          <w:szCs w:val="24"/>
        </w:rPr>
        <w:sectPr w:rsidR="00D807F5" w:rsidSect="00CF2D14">
          <w:pgSz w:w="15840" w:h="12240" w:orient="landscape"/>
          <w:pgMar w:top="1701" w:right="1134" w:bottom="1043" w:left="1134" w:header="709" w:footer="709" w:gutter="0"/>
          <w:cols w:space="708"/>
          <w:docGrid w:linePitch="360"/>
        </w:sectPr>
      </w:pPr>
    </w:p>
    <w:tbl>
      <w:tblPr>
        <w:tblStyle w:val="ac"/>
        <w:tblW w:w="0" w:type="auto"/>
        <w:tblInd w:w="-176" w:type="dxa"/>
        <w:tblLook w:val="04A0"/>
      </w:tblPr>
      <w:tblGrid>
        <w:gridCol w:w="2628"/>
        <w:gridCol w:w="4642"/>
        <w:gridCol w:w="2618"/>
      </w:tblGrid>
      <w:tr w:rsidR="00D807F5" w:rsidTr="00D807F5">
        <w:tc>
          <w:tcPr>
            <w:tcW w:w="2694" w:type="dxa"/>
          </w:tcPr>
          <w:p w:rsidR="00D807F5" w:rsidRDefault="00D807F5" w:rsidP="00D807F5">
            <w:pPr>
              <w:pStyle w:val="100"/>
              <w:shd w:val="clear" w:color="auto" w:fill="auto"/>
              <w:spacing w:after="120" w:line="210" w:lineRule="exact"/>
              <w:ind w:left="260" w:firstLine="0"/>
              <w:jc w:val="left"/>
            </w:pPr>
            <w:bookmarkStart w:id="127" w:name="_Toc435412747"/>
            <w:bookmarkStart w:id="128" w:name="_Toc453968222"/>
            <w:r>
              <w:rPr>
                <w:rStyle w:val="105pt0pt"/>
              </w:rPr>
              <w:lastRenderedPageBreak/>
              <w:t>Компоненты</w:t>
            </w:r>
          </w:p>
          <w:p w:rsidR="00D807F5" w:rsidRDefault="00D807F5" w:rsidP="00D807F5">
            <w:pPr>
              <w:pStyle w:val="100"/>
              <w:shd w:val="clear" w:color="auto" w:fill="auto"/>
              <w:spacing w:before="120" w:line="210" w:lineRule="exact"/>
              <w:ind w:left="260" w:firstLine="0"/>
              <w:jc w:val="left"/>
            </w:pPr>
            <w:r>
              <w:rPr>
                <w:rStyle w:val="105pt0pt"/>
              </w:rPr>
              <w:t>оснащения</w:t>
            </w:r>
          </w:p>
        </w:tc>
        <w:tc>
          <w:tcPr>
            <w:tcW w:w="4820" w:type="dxa"/>
          </w:tcPr>
          <w:p w:rsidR="00D807F5" w:rsidRDefault="00D807F5" w:rsidP="00D807F5">
            <w:pPr>
              <w:pStyle w:val="100"/>
              <w:shd w:val="clear" w:color="auto" w:fill="auto"/>
              <w:spacing w:line="210" w:lineRule="exact"/>
              <w:ind w:left="260" w:firstLine="0"/>
              <w:jc w:val="left"/>
            </w:pPr>
            <w:r>
              <w:rPr>
                <w:rStyle w:val="105pt0pt"/>
              </w:rPr>
              <w:t>Необходимое оборудование и оснащение</w:t>
            </w:r>
          </w:p>
        </w:tc>
        <w:tc>
          <w:tcPr>
            <w:tcW w:w="2693" w:type="dxa"/>
          </w:tcPr>
          <w:p w:rsidR="00D807F5" w:rsidRDefault="00D807F5" w:rsidP="00D807F5">
            <w:pPr>
              <w:pStyle w:val="100"/>
              <w:shd w:val="clear" w:color="auto" w:fill="auto"/>
              <w:spacing w:line="274" w:lineRule="exact"/>
              <w:ind w:left="240" w:firstLine="0"/>
              <w:jc w:val="left"/>
            </w:pPr>
            <w:r>
              <w:rPr>
                <w:rStyle w:val="105pt0pt"/>
              </w:rPr>
              <w:t>Необходимо/ имеется в наличии</w:t>
            </w:r>
          </w:p>
        </w:tc>
      </w:tr>
      <w:tr w:rsidR="00D807F5" w:rsidRPr="006E0301" w:rsidTr="00D807F5">
        <w:tc>
          <w:tcPr>
            <w:tcW w:w="2694" w:type="dxa"/>
          </w:tcPr>
          <w:p w:rsidR="00D807F5" w:rsidRDefault="00D807F5" w:rsidP="00D807F5">
            <w:pPr>
              <w:pStyle w:val="100"/>
              <w:shd w:val="clear" w:color="auto" w:fill="auto"/>
              <w:spacing w:line="274" w:lineRule="exact"/>
              <w:ind w:left="260" w:firstLine="0"/>
              <w:jc w:val="left"/>
            </w:pPr>
            <w:r>
              <w:rPr>
                <w:rStyle w:val="105pt0pt0"/>
                <w:rFonts w:eastAsia="Arial Unicode MS"/>
              </w:rPr>
              <w:t>1. Компоненты оснащения учебного кабинета основной и средней школы</w:t>
            </w:r>
          </w:p>
        </w:tc>
        <w:tc>
          <w:tcPr>
            <w:tcW w:w="4820" w:type="dxa"/>
          </w:tcPr>
          <w:p w:rsidR="00D807F5" w:rsidRDefault="00D807F5" w:rsidP="00EE3229">
            <w:pPr>
              <w:pStyle w:val="100"/>
              <w:numPr>
                <w:ilvl w:val="0"/>
                <w:numId w:val="227"/>
              </w:numPr>
              <w:shd w:val="clear" w:color="auto" w:fill="auto"/>
              <w:tabs>
                <w:tab w:val="left" w:pos="673"/>
              </w:tabs>
              <w:spacing w:line="274" w:lineRule="exact"/>
              <w:ind w:left="260" w:firstLine="0"/>
              <w:jc w:val="left"/>
            </w:pPr>
            <w:r>
              <w:rPr>
                <w:rStyle w:val="105pt0pt0"/>
                <w:rFonts w:eastAsia="Arial Unicode MS"/>
              </w:rPr>
              <w:t>Нормативные документы, программно</w:t>
            </w:r>
            <w:r>
              <w:rPr>
                <w:rStyle w:val="105pt0pt0"/>
                <w:rFonts w:eastAsia="Arial Unicode MS"/>
              </w:rPr>
              <w:softHyphen/>
              <w:t xml:space="preserve">методическое обеспечение, локальные акты </w:t>
            </w:r>
            <w:r w:rsidR="00821A05" w:rsidRPr="00821A05">
              <w:rPr>
                <w:sz w:val="24"/>
                <w:szCs w:val="24"/>
              </w:rPr>
              <w:t>МБОУ «Украинская школа» Симферопольского района Республики Крым</w:t>
            </w:r>
            <w:r w:rsidR="00821A05" w:rsidRPr="008255E8">
              <w:rPr>
                <w:sz w:val="24"/>
                <w:szCs w:val="24"/>
              </w:rPr>
              <w:t xml:space="preserve"> </w:t>
            </w:r>
          </w:p>
          <w:p w:rsidR="00D807F5" w:rsidRDefault="00D807F5" w:rsidP="00EE3229">
            <w:pPr>
              <w:pStyle w:val="100"/>
              <w:numPr>
                <w:ilvl w:val="0"/>
                <w:numId w:val="227"/>
              </w:numPr>
              <w:shd w:val="clear" w:color="auto" w:fill="auto"/>
              <w:tabs>
                <w:tab w:val="left" w:pos="658"/>
              </w:tabs>
              <w:spacing w:line="274" w:lineRule="exact"/>
              <w:ind w:left="260" w:firstLine="0"/>
              <w:jc w:val="left"/>
            </w:pPr>
            <w:r>
              <w:rPr>
                <w:rStyle w:val="105pt0pt0"/>
                <w:rFonts w:eastAsia="Arial Unicode MS"/>
              </w:rPr>
              <w:t>Учебно-методические материалы:</w:t>
            </w:r>
          </w:p>
          <w:p w:rsidR="00D807F5" w:rsidRDefault="00D807F5" w:rsidP="00D807F5">
            <w:pPr>
              <w:pStyle w:val="100"/>
              <w:shd w:val="clear" w:color="auto" w:fill="auto"/>
              <w:tabs>
                <w:tab w:val="left" w:pos="780"/>
              </w:tabs>
              <w:spacing w:line="274" w:lineRule="exact"/>
              <w:ind w:firstLine="0"/>
              <w:jc w:val="left"/>
              <w:rPr>
                <w:rStyle w:val="105pt0pt0"/>
                <w:rFonts w:eastAsia="Arial Unicode MS"/>
              </w:rPr>
            </w:pPr>
            <w:r>
              <w:rPr>
                <w:rStyle w:val="105pt0pt0"/>
                <w:rFonts w:eastAsia="Arial Unicode MS"/>
              </w:rPr>
              <w:t xml:space="preserve">     1.2.1. УМК </w:t>
            </w:r>
          </w:p>
          <w:p w:rsidR="00D807F5" w:rsidRDefault="00D807F5" w:rsidP="00D807F5">
            <w:pPr>
              <w:pStyle w:val="100"/>
              <w:shd w:val="clear" w:color="auto" w:fill="auto"/>
              <w:tabs>
                <w:tab w:val="left" w:pos="790"/>
              </w:tabs>
              <w:spacing w:line="274" w:lineRule="exact"/>
              <w:ind w:firstLine="0"/>
              <w:jc w:val="left"/>
              <w:rPr>
                <w:rStyle w:val="105pt0pt0"/>
                <w:rFonts w:eastAsia="Arial Unicode MS"/>
              </w:rPr>
            </w:pPr>
            <w:r w:rsidRPr="00F843BB">
              <w:rPr>
                <w:rStyle w:val="105pt0pt0"/>
                <w:rFonts w:eastAsia="Arial Unicode MS"/>
              </w:rPr>
              <w:t>1</w:t>
            </w:r>
            <w:r>
              <w:rPr>
                <w:rStyle w:val="105pt0pt0"/>
                <w:rFonts w:eastAsia="Arial Unicode MS"/>
              </w:rPr>
              <w:t>.</w:t>
            </w:r>
            <w:r w:rsidRPr="00F843BB">
              <w:rPr>
                <w:rStyle w:val="105pt0pt0"/>
                <w:rFonts w:eastAsia="Arial Unicode MS"/>
              </w:rPr>
              <w:t>2</w:t>
            </w:r>
            <w:r>
              <w:rPr>
                <w:rStyle w:val="105pt0pt0"/>
                <w:rFonts w:eastAsia="Arial Unicode MS"/>
              </w:rPr>
              <w:t>.2. Дидактические и раздаточные материалы.</w:t>
            </w:r>
          </w:p>
          <w:p w:rsidR="00D807F5" w:rsidRPr="00F843BB" w:rsidRDefault="00D807F5" w:rsidP="00D807F5">
            <w:pPr>
              <w:pStyle w:val="100"/>
              <w:shd w:val="clear" w:color="auto" w:fill="auto"/>
              <w:tabs>
                <w:tab w:val="left" w:pos="790"/>
              </w:tabs>
              <w:spacing w:line="274" w:lineRule="exact"/>
              <w:ind w:firstLine="0"/>
              <w:jc w:val="left"/>
              <w:rPr>
                <w:rFonts w:eastAsia="Arial Unicode MS"/>
                <w:color w:val="000000"/>
                <w:spacing w:val="3"/>
                <w:sz w:val="21"/>
                <w:szCs w:val="21"/>
                <w:shd w:val="clear" w:color="auto" w:fill="FFFFFF"/>
              </w:rPr>
            </w:pPr>
            <w:r>
              <w:rPr>
                <w:rStyle w:val="105pt0pt0"/>
                <w:rFonts w:eastAsia="Arial Unicode MS"/>
              </w:rPr>
              <w:t xml:space="preserve">     1.2.3. Аудиозаписи, слайды по содержанию учебного предмета, ЭОР</w:t>
            </w:r>
          </w:p>
          <w:p w:rsidR="00D807F5" w:rsidRDefault="00D807F5" w:rsidP="00EE3229">
            <w:pPr>
              <w:pStyle w:val="100"/>
              <w:numPr>
                <w:ilvl w:val="2"/>
                <w:numId w:val="228"/>
              </w:numPr>
              <w:shd w:val="clear" w:color="auto" w:fill="auto"/>
              <w:tabs>
                <w:tab w:val="left" w:pos="785"/>
              </w:tabs>
              <w:spacing w:line="274" w:lineRule="exact"/>
              <w:jc w:val="left"/>
            </w:pPr>
            <w:r>
              <w:rPr>
                <w:rStyle w:val="105pt0pt0"/>
                <w:rFonts w:eastAsia="Arial Unicode MS"/>
              </w:rPr>
              <w:t>Традиционные и инновационные средства обучения, компьютерные, информационно-коммуникационные средства</w:t>
            </w:r>
          </w:p>
          <w:p w:rsidR="00D807F5" w:rsidRDefault="00D807F5" w:rsidP="00EE3229">
            <w:pPr>
              <w:pStyle w:val="100"/>
              <w:numPr>
                <w:ilvl w:val="2"/>
                <w:numId w:val="228"/>
              </w:numPr>
              <w:shd w:val="clear" w:color="auto" w:fill="auto"/>
              <w:tabs>
                <w:tab w:val="left" w:pos="761"/>
              </w:tabs>
              <w:spacing w:line="274" w:lineRule="exact"/>
              <w:jc w:val="left"/>
            </w:pPr>
            <w:r>
              <w:rPr>
                <w:rStyle w:val="105pt0pt0"/>
                <w:rFonts w:eastAsia="Arial Unicode MS"/>
              </w:rPr>
              <w:t>Учебно-практическое оборудование</w:t>
            </w:r>
          </w:p>
          <w:p w:rsidR="00D807F5" w:rsidRDefault="00D807F5" w:rsidP="00EE3229">
            <w:pPr>
              <w:pStyle w:val="100"/>
              <w:numPr>
                <w:ilvl w:val="2"/>
                <w:numId w:val="228"/>
              </w:numPr>
              <w:shd w:val="clear" w:color="auto" w:fill="auto"/>
              <w:tabs>
                <w:tab w:val="left" w:pos="756"/>
              </w:tabs>
              <w:spacing w:line="274" w:lineRule="exact"/>
              <w:jc w:val="left"/>
            </w:pPr>
            <w:r>
              <w:rPr>
                <w:rStyle w:val="105pt0pt0"/>
                <w:rFonts w:eastAsia="Arial Unicode MS"/>
              </w:rPr>
              <w:t>Игры и игрушки</w:t>
            </w:r>
          </w:p>
          <w:p w:rsidR="00D807F5" w:rsidRDefault="00D807F5" w:rsidP="00EE3229">
            <w:pPr>
              <w:pStyle w:val="100"/>
              <w:numPr>
                <w:ilvl w:val="2"/>
                <w:numId w:val="228"/>
              </w:numPr>
              <w:shd w:val="clear" w:color="auto" w:fill="auto"/>
              <w:spacing w:line="274" w:lineRule="exact"/>
              <w:jc w:val="left"/>
            </w:pPr>
            <w:r w:rsidRPr="00F843BB">
              <w:rPr>
                <w:rStyle w:val="105pt0pt0"/>
                <w:rFonts w:eastAsia="Arial Unicode MS"/>
              </w:rPr>
              <w:t>Оборудование (мебель)</w:t>
            </w:r>
          </w:p>
        </w:tc>
        <w:tc>
          <w:tcPr>
            <w:tcW w:w="2693" w:type="dxa"/>
          </w:tcPr>
          <w:p w:rsidR="00D807F5" w:rsidRPr="006E0301" w:rsidRDefault="00D807F5" w:rsidP="00D807F5">
            <w:pPr>
              <w:pStyle w:val="100"/>
              <w:shd w:val="clear" w:color="auto" w:fill="auto"/>
              <w:spacing w:after="960" w:line="210" w:lineRule="exact"/>
              <w:ind w:left="240" w:firstLine="0"/>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Имеется</w:t>
            </w:r>
          </w:p>
          <w:p w:rsidR="00D807F5" w:rsidRPr="006E0301" w:rsidRDefault="00D807F5" w:rsidP="00D807F5">
            <w:pPr>
              <w:jc w:val="center"/>
              <w:rPr>
                <w:rStyle w:val="105pt0pt0"/>
                <w:rFonts w:eastAsia="Arial Unicode MS"/>
                <w:sz w:val="24"/>
                <w:szCs w:val="24"/>
              </w:rPr>
            </w:pPr>
          </w:p>
          <w:p w:rsidR="00D807F5" w:rsidRPr="006E0301" w:rsidRDefault="00D807F5" w:rsidP="00D807F5">
            <w:pPr>
              <w:jc w:val="center"/>
              <w:rPr>
                <w:rStyle w:val="105pt0pt0"/>
                <w:rFonts w:eastAsia="Arial Unicode MS"/>
                <w:sz w:val="24"/>
                <w:szCs w:val="24"/>
              </w:rPr>
            </w:pPr>
          </w:p>
          <w:p w:rsidR="00D807F5" w:rsidRPr="006E0301" w:rsidRDefault="00D807F5" w:rsidP="00D807F5">
            <w:pPr>
              <w:jc w:val="center"/>
              <w:rPr>
                <w:rStyle w:val="105pt0pt0"/>
                <w:rFonts w:eastAsia="Arial Unicode MS"/>
                <w:sz w:val="24"/>
                <w:szCs w:val="24"/>
              </w:rPr>
            </w:pPr>
          </w:p>
          <w:p w:rsidR="00D807F5" w:rsidRPr="006E0301" w:rsidRDefault="00D807F5" w:rsidP="00D807F5">
            <w:pPr>
              <w:jc w:val="center"/>
              <w:rPr>
                <w:rStyle w:val="105pt0pt0"/>
                <w:rFonts w:eastAsia="Arial Unicode MS"/>
                <w:sz w:val="24"/>
                <w:szCs w:val="24"/>
              </w:rPr>
            </w:pPr>
            <w:r>
              <w:rPr>
                <w:rStyle w:val="105pt0pt0"/>
                <w:rFonts w:eastAsia="Arial Unicode MS"/>
                <w:sz w:val="24"/>
                <w:szCs w:val="24"/>
              </w:rPr>
              <w:t>Необходимо</w:t>
            </w: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Необходимо</w:t>
            </w:r>
          </w:p>
          <w:p w:rsidR="00D807F5" w:rsidRPr="006E0301" w:rsidRDefault="00D807F5" w:rsidP="00D807F5">
            <w:pPr>
              <w:jc w:val="center"/>
              <w:rPr>
                <w:rStyle w:val="105pt0pt0"/>
                <w:rFonts w:eastAsia="Arial Unicode MS"/>
                <w:sz w:val="24"/>
                <w:szCs w:val="24"/>
              </w:rPr>
            </w:pPr>
            <w:r w:rsidRPr="006E0301">
              <w:rPr>
                <w:rStyle w:val="105pt0pt0"/>
                <w:rFonts w:eastAsia="Arial Unicode MS"/>
                <w:sz w:val="24"/>
                <w:szCs w:val="24"/>
              </w:rPr>
              <w:t>Необходимо</w:t>
            </w:r>
          </w:p>
          <w:p w:rsidR="00D807F5" w:rsidRPr="006E0301" w:rsidRDefault="00D807F5" w:rsidP="00D807F5">
            <w:pPr>
              <w:jc w:val="center"/>
              <w:rPr>
                <w:rFonts w:eastAsia="Arial Unicode MS"/>
                <w:color w:val="000000"/>
                <w:spacing w:val="3"/>
                <w:sz w:val="24"/>
                <w:szCs w:val="24"/>
                <w:shd w:val="clear" w:color="auto" w:fill="FFFFFF"/>
              </w:rPr>
            </w:pPr>
          </w:p>
        </w:tc>
      </w:tr>
      <w:tr w:rsidR="00D807F5" w:rsidRPr="006E0301" w:rsidTr="00D807F5">
        <w:tc>
          <w:tcPr>
            <w:tcW w:w="2694" w:type="dxa"/>
          </w:tcPr>
          <w:p w:rsidR="00D807F5" w:rsidRDefault="00D807F5" w:rsidP="00D807F5">
            <w:pPr>
              <w:pStyle w:val="100"/>
              <w:shd w:val="clear" w:color="auto" w:fill="auto"/>
              <w:spacing w:line="274" w:lineRule="exact"/>
              <w:ind w:left="120" w:firstLine="0"/>
              <w:jc w:val="left"/>
            </w:pPr>
            <w:r>
              <w:rPr>
                <w:rStyle w:val="105pt0pt0"/>
                <w:rFonts w:eastAsia="Arial Unicode MS"/>
              </w:rPr>
              <w:t xml:space="preserve">2. Компоненты оснащения методического кабинета </w:t>
            </w:r>
          </w:p>
        </w:tc>
        <w:tc>
          <w:tcPr>
            <w:tcW w:w="4820" w:type="dxa"/>
          </w:tcPr>
          <w:p w:rsidR="00D807F5" w:rsidRDefault="00D807F5" w:rsidP="00EE3229">
            <w:pPr>
              <w:pStyle w:val="100"/>
              <w:numPr>
                <w:ilvl w:val="0"/>
                <w:numId w:val="229"/>
              </w:numPr>
              <w:shd w:val="clear" w:color="auto" w:fill="auto"/>
              <w:tabs>
                <w:tab w:val="left" w:pos="418"/>
              </w:tabs>
              <w:spacing w:line="274" w:lineRule="exact"/>
              <w:ind w:firstLine="0"/>
              <w:jc w:val="both"/>
            </w:pPr>
            <w:r>
              <w:rPr>
                <w:rStyle w:val="105pt0pt0"/>
                <w:rFonts w:eastAsia="Arial Unicode MS"/>
              </w:rPr>
              <w:t>Нормативные документы федерального, регионального и муниципального уровней, локальные акты.</w:t>
            </w:r>
          </w:p>
          <w:p w:rsidR="00D807F5" w:rsidRDefault="00D807F5" w:rsidP="00EE3229">
            <w:pPr>
              <w:pStyle w:val="100"/>
              <w:numPr>
                <w:ilvl w:val="0"/>
                <w:numId w:val="229"/>
              </w:numPr>
              <w:shd w:val="clear" w:color="auto" w:fill="auto"/>
              <w:tabs>
                <w:tab w:val="left" w:pos="602"/>
              </w:tabs>
              <w:spacing w:line="274" w:lineRule="exact"/>
              <w:ind w:left="180" w:firstLine="0"/>
              <w:jc w:val="left"/>
            </w:pPr>
            <w:r>
              <w:rPr>
                <w:rStyle w:val="105pt0pt0"/>
                <w:rFonts w:eastAsia="Arial Unicode MS"/>
              </w:rPr>
              <w:t xml:space="preserve">Документация </w:t>
            </w:r>
            <w:r w:rsidR="00821A05" w:rsidRPr="00821A05">
              <w:rPr>
                <w:sz w:val="24"/>
                <w:szCs w:val="24"/>
              </w:rPr>
              <w:t>МБОУ «Украинская школа» Симферопольского района Республики Крым</w:t>
            </w:r>
            <w:r w:rsidR="00821A05" w:rsidRPr="008255E8">
              <w:rPr>
                <w:sz w:val="24"/>
                <w:szCs w:val="24"/>
              </w:rPr>
              <w:t xml:space="preserve"> </w:t>
            </w:r>
          </w:p>
          <w:p w:rsidR="00D807F5" w:rsidRDefault="00D807F5" w:rsidP="00EE3229">
            <w:pPr>
              <w:pStyle w:val="100"/>
              <w:numPr>
                <w:ilvl w:val="0"/>
                <w:numId w:val="229"/>
              </w:numPr>
              <w:shd w:val="clear" w:color="auto" w:fill="auto"/>
              <w:tabs>
                <w:tab w:val="left" w:pos="598"/>
              </w:tabs>
              <w:spacing w:line="274" w:lineRule="exact"/>
              <w:ind w:left="180" w:firstLine="0"/>
              <w:jc w:val="left"/>
            </w:pPr>
            <w:r>
              <w:rPr>
                <w:rStyle w:val="105pt0pt0"/>
                <w:rFonts w:eastAsia="Arial Unicode MS"/>
              </w:rPr>
              <w:t>Комплекты диагностических материалов</w:t>
            </w:r>
          </w:p>
          <w:p w:rsidR="00D807F5" w:rsidRDefault="00D807F5" w:rsidP="00EE3229">
            <w:pPr>
              <w:pStyle w:val="100"/>
              <w:numPr>
                <w:ilvl w:val="0"/>
                <w:numId w:val="229"/>
              </w:numPr>
              <w:shd w:val="clear" w:color="auto" w:fill="auto"/>
              <w:tabs>
                <w:tab w:val="left" w:pos="598"/>
              </w:tabs>
              <w:spacing w:line="274" w:lineRule="exact"/>
              <w:ind w:left="180" w:firstLine="0"/>
              <w:jc w:val="left"/>
            </w:pPr>
            <w:r>
              <w:rPr>
                <w:rStyle w:val="105pt0pt0"/>
                <w:rFonts w:eastAsia="Arial Unicode MS"/>
              </w:rPr>
              <w:t>Базы данных</w:t>
            </w:r>
          </w:p>
          <w:p w:rsidR="00D807F5" w:rsidRDefault="00D807F5" w:rsidP="00EE3229">
            <w:pPr>
              <w:pStyle w:val="100"/>
              <w:numPr>
                <w:ilvl w:val="0"/>
                <w:numId w:val="229"/>
              </w:numPr>
              <w:shd w:val="clear" w:color="auto" w:fill="auto"/>
              <w:tabs>
                <w:tab w:val="left" w:pos="598"/>
              </w:tabs>
              <w:spacing w:line="274" w:lineRule="exact"/>
              <w:ind w:left="180" w:firstLine="0"/>
              <w:jc w:val="left"/>
            </w:pPr>
            <w:r>
              <w:rPr>
                <w:rStyle w:val="105pt0pt0"/>
                <w:rFonts w:eastAsia="Arial Unicode MS"/>
              </w:rPr>
              <w:t>Материально-техническое оснащение.</w:t>
            </w:r>
          </w:p>
        </w:tc>
        <w:tc>
          <w:tcPr>
            <w:tcW w:w="2693" w:type="dxa"/>
          </w:tcPr>
          <w:p w:rsidR="00D807F5" w:rsidRPr="006E0301" w:rsidRDefault="00D807F5" w:rsidP="00D807F5">
            <w:pPr>
              <w:pStyle w:val="100"/>
              <w:shd w:val="clear" w:color="auto" w:fill="auto"/>
              <w:spacing w:after="660" w:line="210"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before="660" w:line="274"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line="274"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line="274" w:lineRule="exact"/>
              <w:ind w:firstLine="0"/>
              <w:rPr>
                <w:sz w:val="24"/>
                <w:szCs w:val="24"/>
              </w:rPr>
            </w:pPr>
            <w:r w:rsidRPr="006E0301">
              <w:rPr>
                <w:rStyle w:val="105pt0pt0"/>
                <w:rFonts w:eastAsia="Arial Unicode MS"/>
                <w:sz w:val="24"/>
                <w:szCs w:val="24"/>
              </w:rPr>
              <w:t>имеется</w:t>
            </w:r>
          </w:p>
          <w:p w:rsidR="00D807F5" w:rsidRPr="006E0301" w:rsidRDefault="00D807F5" w:rsidP="00D807F5">
            <w:pPr>
              <w:pStyle w:val="100"/>
              <w:shd w:val="clear" w:color="auto" w:fill="auto"/>
              <w:spacing w:line="274" w:lineRule="exact"/>
              <w:ind w:firstLine="0"/>
              <w:rPr>
                <w:sz w:val="24"/>
                <w:szCs w:val="24"/>
              </w:rPr>
            </w:pPr>
            <w:r w:rsidRPr="006E0301">
              <w:rPr>
                <w:rStyle w:val="105pt0pt0"/>
                <w:rFonts w:eastAsia="Arial Unicode MS"/>
                <w:sz w:val="24"/>
                <w:szCs w:val="24"/>
              </w:rPr>
              <w:t>имеется</w:t>
            </w:r>
          </w:p>
        </w:tc>
      </w:tr>
      <w:tr w:rsidR="00D807F5" w:rsidRPr="006E0301" w:rsidTr="00D807F5">
        <w:tc>
          <w:tcPr>
            <w:tcW w:w="2694" w:type="dxa"/>
          </w:tcPr>
          <w:p w:rsidR="00D807F5" w:rsidRDefault="00D807F5" w:rsidP="00D807F5">
            <w:pPr>
              <w:pStyle w:val="100"/>
              <w:shd w:val="clear" w:color="auto" w:fill="auto"/>
              <w:spacing w:line="278" w:lineRule="exact"/>
              <w:ind w:left="120" w:firstLine="0"/>
              <w:jc w:val="left"/>
            </w:pPr>
            <w:r>
              <w:rPr>
                <w:rStyle w:val="105pt0pt0"/>
                <w:rFonts w:eastAsia="Arial Unicode MS"/>
              </w:rPr>
              <w:t>3. Компоненты оснащения физкультурного зала</w:t>
            </w:r>
          </w:p>
        </w:tc>
        <w:tc>
          <w:tcPr>
            <w:tcW w:w="4820" w:type="dxa"/>
          </w:tcPr>
          <w:p w:rsidR="00D807F5" w:rsidRDefault="00D807F5" w:rsidP="00D807F5">
            <w:pPr>
              <w:pStyle w:val="100"/>
              <w:shd w:val="clear" w:color="auto" w:fill="auto"/>
              <w:spacing w:line="274" w:lineRule="exact"/>
              <w:ind w:left="180" w:firstLine="0"/>
              <w:jc w:val="left"/>
            </w:pPr>
            <w:r>
              <w:rPr>
                <w:rStyle w:val="105pt0pt0"/>
                <w:rFonts w:eastAsia="Arial Unicode MS"/>
              </w:rPr>
              <w:t>Тренажеры, шведская стенка, волейбольная сетка, обручи, скакалки и др.</w:t>
            </w:r>
          </w:p>
        </w:tc>
        <w:tc>
          <w:tcPr>
            <w:tcW w:w="2693" w:type="dxa"/>
          </w:tcPr>
          <w:p w:rsidR="00D807F5" w:rsidRPr="006E0301" w:rsidRDefault="00D807F5" w:rsidP="00D807F5">
            <w:pPr>
              <w:jc w:val="center"/>
              <w:rPr>
                <w:sz w:val="24"/>
                <w:szCs w:val="24"/>
              </w:rPr>
            </w:pPr>
            <w:r w:rsidRPr="006E0301">
              <w:rPr>
                <w:sz w:val="24"/>
                <w:szCs w:val="24"/>
              </w:rPr>
              <w:t>имеется</w:t>
            </w:r>
          </w:p>
        </w:tc>
      </w:tr>
    </w:tbl>
    <w:p w:rsidR="00D807F5" w:rsidRDefault="00D807F5" w:rsidP="00D807F5">
      <w:pPr>
        <w:jc w:val="both"/>
        <w:rPr>
          <w:sz w:val="24"/>
          <w:szCs w:val="24"/>
        </w:rPr>
      </w:pPr>
    </w:p>
    <w:p w:rsidR="00D807F5" w:rsidRPr="001A4297" w:rsidRDefault="00D807F5" w:rsidP="00D807F5">
      <w:pPr>
        <w:jc w:val="both"/>
        <w:rPr>
          <w:sz w:val="24"/>
          <w:szCs w:val="24"/>
        </w:rPr>
      </w:pPr>
      <w:r w:rsidRPr="001A4297">
        <w:rPr>
          <w:rStyle w:val="32"/>
          <w:rFonts w:eastAsiaTheme="minorEastAsia"/>
          <w:sz w:val="24"/>
          <w:szCs w:val="24"/>
        </w:rPr>
        <w:t>Материально-техническое и информационное оснащение образоват</w:t>
      </w:r>
      <w:r>
        <w:rPr>
          <w:rStyle w:val="32"/>
          <w:rFonts w:eastAsiaTheme="minorEastAsia"/>
          <w:sz w:val="24"/>
          <w:szCs w:val="24"/>
        </w:rPr>
        <w:t xml:space="preserve">ельной деятельности в </w:t>
      </w:r>
      <w:r w:rsidR="00821A05" w:rsidRPr="00821A05">
        <w:rPr>
          <w:rFonts w:ascii="Times New Roman" w:hAnsi="Times New Roman" w:cs="Times New Roman"/>
          <w:sz w:val="24"/>
          <w:szCs w:val="24"/>
        </w:rPr>
        <w:t>МБОУ «Украинская школа» Симферопольского района Республики Крым</w:t>
      </w:r>
      <w:r w:rsidR="00821A05" w:rsidRPr="008255E8">
        <w:rPr>
          <w:rFonts w:ascii="Times New Roman" w:hAnsi="Times New Roman" w:cs="Times New Roman"/>
          <w:sz w:val="24"/>
          <w:szCs w:val="24"/>
        </w:rPr>
        <w:t xml:space="preserve"> </w:t>
      </w:r>
      <w:r w:rsidRPr="001A4297">
        <w:rPr>
          <w:rStyle w:val="32"/>
          <w:rFonts w:eastAsiaTheme="minorEastAsia"/>
          <w:sz w:val="24"/>
          <w:szCs w:val="24"/>
        </w:rPr>
        <w:t>обеспечивает возможность:</w:t>
      </w:r>
    </w:p>
    <w:p w:rsidR="00D807F5" w:rsidRPr="001A4297" w:rsidRDefault="00D807F5" w:rsidP="00EE3229">
      <w:pPr>
        <w:pStyle w:val="aa"/>
        <w:numPr>
          <w:ilvl w:val="0"/>
          <w:numId w:val="230"/>
        </w:numPr>
        <w:jc w:val="both"/>
        <w:rPr>
          <w:sz w:val="24"/>
          <w:szCs w:val="24"/>
        </w:rPr>
      </w:pPr>
      <w:r w:rsidRPr="001A4297">
        <w:rPr>
          <w:rStyle w:val="32"/>
          <w:rFonts w:eastAsiaTheme="minorEastAsia"/>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D807F5" w:rsidRPr="001A4297" w:rsidRDefault="00D807F5" w:rsidP="00EE3229">
      <w:pPr>
        <w:pStyle w:val="aa"/>
        <w:numPr>
          <w:ilvl w:val="0"/>
          <w:numId w:val="230"/>
        </w:numPr>
        <w:jc w:val="both"/>
        <w:rPr>
          <w:sz w:val="24"/>
          <w:szCs w:val="24"/>
        </w:rPr>
      </w:pPr>
      <w:r w:rsidRPr="001A4297">
        <w:rPr>
          <w:rStyle w:val="32"/>
          <w:rFonts w:eastAsiaTheme="minorEastAsia"/>
          <w:sz w:val="24"/>
          <w:szCs w:val="24"/>
        </w:rPr>
        <w:t>получения информации различными способами (поиск информации в сети Интернет, работа в библиотеке и др.);</w:t>
      </w:r>
    </w:p>
    <w:p w:rsidR="00D807F5" w:rsidRPr="001A4297" w:rsidRDefault="00D807F5" w:rsidP="00EE3229">
      <w:pPr>
        <w:pStyle w:val="aa"/>
        <w:numPr>
          <w:ilvl w:val="0"/>
          <w:numId w:val="230"/>
        </w:numPr>
        <w:jc w:val="both"/>
        <w:rPr>
          <w:sz w:val="24"/>
          <w:szCs w:val="24"/>
        </w:rPr>
      </w:pPr>
      <w:r w:rsidRPr="001A4297">
        <w:rPr>
          <w:rStyle w:val="32"/>
          <w:rFonts w:eastAsiaTheme="minorEastAsia"/>
          <w:sz w:val="24"/>
          <w:szCs w:val="24"/>
        </w:rPr>
        <w:t>физического развития, участия в спортивных соревнованиях и играх;</w:t>
      </w:r>
    </w:p>
    <w:p w:rsidR="00D807F5" w:rsidRPr="001A4297" w:rsidRDefault="00D807F5" w:rsidP="00EE3229">
      <w:pPr>
        <w:pStyle w:val="aa"/>
        <w:numPr>
          <w:ilvl w:val="0"/>
          <w:numId w:val="230"/>
        </w:numPr>
        <w:jc w:val="both"/>
        <w:rPr>
          <w:sz w:val="24"/>
          <w:szCs w:val="24"/>
        </w:rPr>
      </w:pPr>
      <w:r w:rsidRPr="001A4297">
        <w:rPr>
          <w:rStyle w:val="32"/>
          <w:rFonts w:eastAsiaTheme="minorEastAsia"/>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D807F5" w:rsidRPr="001A4297" w:rsidRDefault="00D807F5" w:rsidP="00EE3229">
      <w:pPr>
        <w:pStyle w:val="aa"/>
        <w:numPr>
          <w:ilvl w:val="0"/>
          <w:numId w:val="230"/>
        </w:numPr>
        <w:jc w:val="both"/>
        <w:rPr>
          <w:sz w:val="24"/>
          <w:szCs w:val="24"/>
        </w:rPr>
      </w:pPr>
      <w:r w:rsidRPr="001A4297">
        <w:rPr>
          <w:rStyle w:val="32"/>
          <w:rFonts w:eastAsiaTheme="minorEastAsia"/>
          <w:sz w:val="24"/>
          <w:szCs w:val="24"/>
        </w:rPr>
        <w:t>размещения своих материалов и работ в информационной с</w:t>
      </w:r>
      <w:r>
        <w:rPr>
          <w:rStyle w:val="32"/>
          <w:rFonts w:eastAsiaTheme="minorEastAsia"/>
          <w:sz w:val="24"/>
          <w:szCs w:val="24"/>
        </w:rPr>
        <w:t>реде образовательной организации</w:t>
      </w:r>
      <w:r w:rsidRPr="001A4297">
        <w:rPr>
          <w:rStyle w:val="32"/>
          <w:rFonts w:eastAsiaTheme="minorEastAsia"/>
          <w:sz w:val="24"/>
          <w:szCs w:val="24"/>
        </w:rPr>
        <w:t>;</w:t>
      </w:r>
    </w:p>
    <w:p w:rsidR="00D807F5" w:rsidRPr="001A4297" w:rsidRDefault="00D807F5" w:rsidP="00EE3229">
      <w:pPr>
        <w:pStyle w:val="aa"/>
        <w:numPr>
          <w:ilvl w:val="0"/>
          <w:numId w:val="230"/>
        </w:numPr>
        <w:jc w:val="both"/>
        <w:rPr>
          <w:sz w:val="24"/>
          <w:szCs w:val="24"/>
        </w:rPr>
      </w:pPr>
      <w:r w:rsidRPr="001A4297">
        <w:rPr>
          <w:rStyle w:val="32"/>
          <w:rFonts w:eastAsiaTheme="minorEastAsia"/>
          <w:sz w:val="24"/>
          <w:szCs w:val="24"/>
        </w:rPr>
        <w:lastRenderedPageBreak/>
        <w:t>проведения массовых мероприятий, собраний, представлений; организации отдыха и питания;</w:t>
      </w:r>
    </w:p>
    <w:p w:rsidR="00D807F5" w:rsidRPr="001A4297" w:rsidRDefault="00D807F5" w:rsidP="00EE3229">
      <w:pPr>
        <w:pStyle w:val="aa"/>
        <w:numPr>
          <w:ilvl w:val="0"/>
          <w:numId w:val="230"/>
        </w:numPr>
        <w:jc w:val="both"/>
        <w:rPr>
          <w:sz w:val="24"/>
          <w:szCs w:val="24"/>
        </w:rPr>
      </w:pPr>
      <w:r w:rsidRPr="001A4297">
        <w:rPr>
          <w:rStyle w:val="32"/>
          <w:rFonts w:eastAsiaTheme="minorEastAsia"/>
          <w:sz w:val="24"/>
          <w:szCs w:val="24"/>
        </w:rPr>
        <w:t>контролируемый доступ учас</w:t>
      </w:r>
      <w:r>
        <w:rPr>
          <w:rStyle w:val="32"/>
          <w:rFonts w:eastAsiaTheme="minorEastAsia"/>
          <w:sz w:val="24"/>
          <w:szCs w:val="24"/>
        </w:rPr>
        <w:t>тников образовательных отношений</w:t>
      </w:r>
      <w:r w:rsidRPr="001A4297">
        <w:rPr>
          <w:rStyle w:val="32"/>
          <w:rFonts w:eastAsiaTheme="minorEastAsia"/>
          <w:sz w:val="24"/>
          <w:szCs w:val="24"/>
        </w:rPr>
        <w:t xml:space="preserve"> к информационным образовательным ресурсам в сети Интернет(ограничение доступа к информации, несовместимой с задачами духовно-</w:t>
      </w:r>
      <w:r w:rsidRPr="001A4297">
        <w:rPr>
          <w:rStyle w:val="32"/>
          <w:rFonts w:eastAsiaTheme="minorEastAsia"/>
          <w:sz w:val="24"/>
          <w:szCs w:val="24"/>
        </w:rPr>
        <w:softHyphen/>
        <w:t>нравственного развития и воспитания обучающихся);</w:t>
      </w:r>
    </w:p>
    <w:p w:rsidR="00D807F5" w:rsidRPr="001A4297" w:rsidRDefault="00D807F5" w:rsidP="00EE3229">
      <w:pPr>
        <w:pStyle w:val="aa"/>
        <w:numPr>
          <w:ilvl w:val="0"/>
          <w:numId w:val="230"/>
        </w:numPr>
        <w:jc w:val="both"/>
        <w:rPr>
          <w:sz w:val="24"/>
          <w:szCs w:val="24"/>
        </w:rPr>
      </w:pPr>
      <w:r w:rsidRPr="001A4297">
        <w:rPr>
          <w:rStyle w:val="32"/>
          <w:rFonts w:eastAsiaTheme="minorEastAsia"/>
          <w:sz w:val="24"/>
          <w:szCs w:val="24"/>
        </w:rPr>
        <w:t>взаимодействие образовательной организации с органами, осуществляющими управление в сфере образования и с други</w:t>
      </w:r>
      <w:r>
        <w:rPr>
          <w:rStyle w:val="32"/>
          <w:rFonts w:eastAsiaTheme="minorEastAsia"/>
          <w:sz w:val="24"/>
          <w:szCs w:val="24"/>
        </w:rPr>
        <w:t>ми образовательными</w:t>
      </w:r>
      <w:r w:rsidRPr="001A4297">
        <w:rPr>
          <w:rStyle w:val="32"/>
          <w:rFonts w:eastAsiaTheme="minorEastAsia"/>
          <w:sz w:val="24"/>
          <w:szCs w:val="24"/>
        </w:rPr>
        <w:t xml:space="preserve"> организациями.</w:t>
      </w:r>
    </w:p>
    <w:p w:rsidR="00D807F5" w:rsidRPr="001A4297" w:rsidRDefault="00D807F5" w:rsidP="00CF45BA">
      <w:pPr>
        <w:ind w:firstLine="360"/>
        <w:jc w:val="both"/>
        <w:rPr>
          <w:sz w:val="24"/>
          <w:szCs w:val="24"/>
        </w:rPr>
      </w:pPr>
      <w:r w:rsidRPr="001A4297">
        <w:rPr>
          <w:rStyle w:val="32"/>
          <w:rFonts w:eastAsiaTheme="minorEastAsia"/>
          <w:sz w:val="24"/>
          <w:szCs w:val="24"/>
        </w:rPr>
        <w:t>Участники образовательн</w:t>
      </w:r>
      <w:r>
        <w:rPr>
          <w:rStyle w:val="32"/>
          <w:rFonts w:eastAsiaTheme="minorEastAsia"/>
          <w:sz w:val="24"/>
          <w:szCs w:val="24"/>
        </w:rPr>
        <w:t xml:space="preserve">ых отношений - </w:t>
      </w:r>
      <w:r w:rsidRPr="001A4297">
        <w:rPr>
          <w:rStyle w:val="32"/>
          <w:rFonts w:eastAsiaTheme="minorEastAsia"/>
          <w:sz w:val="24"/>
          <w:szCs w:val="24"/>
        </w:rPr>
        <w:t>компетентны в решении учебно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познавательных и профессиональных задач с применением информационно</w:t>
      </w:r>
      <w:r w:rsidRPr="001A4297">
        <w:rPr>
          <w:rStyle w:val="32"/>
          <w:rFonts w:eastAsiaTheme="minorEastAsia"/>
          <w:sz w:val="24"/>
          <w:szCs w:val="24"/>
        </w:rPr>
        <w:softHyphen/>
      </w:r>
      <w:r>
        <w:rPr>
          <w:rStyle w:val="32"/>
          <w:rFonts w:eastAsiaTheme="minorEastAsia"/>
          <w:sz w:val="24"/>
          <w:szCs w:val="24"/>
        </w:rPr>
        <w:t>-</w:t>
      </w:r>
      <w:r w:rsidRPr="001A4297">
        <w:rPr>
          <w:rStyle w:val="32"/>
          <w:rFonts w:eastAsiaTheme="minorEastAsia"/>
          <w:sz w:val="24"/>
          <w:szCs w:val="24"/>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D807F5" w:rsidRDefault="00D807F5" w:rsidP="00D807F5">
      <w:pPr>
        <w:pStyle w:val="a9"/>
        <w:spacing w:line="276" w:lineRule="auto"/>
        <w:jc w:val="both"/>
        <w:rPr>
          <w:b/>
          <w:sz w:val="24"/>
          <w:szCs w:val="24"/>
        </w:rPr>
      </w:pPr>
      <w:r w:rsidRPr="00D807F5">
        <w:rPr>
          <w:b/>
          <w:sz w:val="24"/>
          <w:szCs w:val="24"/>
        </w:rPr>
        <w:t>3.3.5. Информационно-методические условия реализации основной образовательной программы</w:t>
      </w:r>
      <w:bookmarkEnd w:id="127"/>
      <w:bookmarkEnd w:id="128"/>
    </w:p>
    <w:p w:rsidR="00D807F5" w:rsidRDefault="00D807F5" w:rsidP="00D807F5">
      <w:pPr>
        <w:pStyle w:val="a9"/>
        <w:spacing w:line="276" w:lineRule="auto"/>
        <w:jc w:val="both"/>
        <w:rPr>
          <w:b/>
          <w:sz w:val="24"/>
          <w:szCs w:val="24"/>
        </w:rPr>
      </w:pPr>
    </w:p>
    <w:p w:rsidR="00E154C2" w:rsidRPr="00AE0654" w:rsidRDefault="00E154C2" w:rsidP="00CF45BA">
      <w:pPr>
        <w:ind w:firstLine="708"/>
        <w:jc w:val="both"/>
        <w:rPr>
          <w:rFonts w:ascii="Times New Roman" w:hAnsi="Times New Roman" w:cs="Times New Roman"/>
          <w:sz w:val="24"/>
          <w:szCs w:val="24"/>
        </w:rPr>
      </w:pPr>
      <w:r w:rsidRPr="00AE0654">
        <w:rPr>
          <w:rStyle w:val="32"/>
          <w:rFonts w:eastAsiaTheme="minorEastAsia"/>
          <w:sz w:val="24"/>
          <w:szCs w:val="24"/>
        </w:rPr>
        <w:t xml:space="preserve">В соответствии с требованиями </w:t>
      </w:r>
      <w:r>
        <w:rPr>
          <w:rStyle w:val="32"/>
          <w:rFonts w:eastAsiaTheme="minorEastAsia"/>
          <w:sz w:val="24"/>
          <w:szCs w:val="24"/>
        </w:rPr>
        <w:t>ФГОС СОО</w:t>
      </w:r>
      <w:r w:rsidRPr="00AE0654">
        <w:rPr>
          <w:rStyle w:val="32"/>
          <w:rFonts w:eastAsiaTheme="minorEastAsia"/>
          <w:sz w:val="24"/>
          <w:szCs w:val="24"/>
        </w:rPr>
        <w:t xml:space="preserve"> информационно-методические условия реализации основной образовательной программы </w:t>
      </w:r>
      <w:r>
        <w:rPr>
          <w:rStyle w:val="32"/>
          <w:rFonts w:eastAsiaTheme="minorEastAsia"/>
          <w:sz w:val="24"/>
          <w:szCs w:val="24"/>
        </w:rPr>
        <w:t xml:space="preserve">среднего общего образования </w:t>
      </w:r>
      <w:r w:rsidRPr="00AE0654">
        <w:rPr>
          <w:rStyle w:val="32"/>
          <w:rFonts w:eastAsiaTheme="minorEastAsia"/>
          <w:sz w:val="24"/>
          <w:szCs w:val="24"/>
        </w:rPr>
        <w:t>обеспечиваются современной информационно-образовательной средой.</w:t>
      </w:r>
    </w:p>
    <w:p w:rsidR="00E154C2" w:rsidRPr="00AE0654" w:rsidRDefault="00CF45BA" w:rsidP="00E154C2">
      <w:pPr>
        <w:jc w:val="both"/>
        <w:rPr>
          <w:rFonts w:ascii="Times New Roman" w:hAnsi="Times New Roman" w:cs="Times New Roman"/>
          <w:sz w:val="24"/>
          <w:szCs w:val="24"/>
        </w:rPr>
      </w:pPr>
      <w:r>
        <w:rPr>
          <w:rStyle w:val="32"/>
          <w:rFonts w:eastAsiaTheme="minorEastAsia"/>
          <w:sz w:val="24"/>
          <w:szCs w:val="24"/>
        </w:rPr>
        <w:tab/>
      </w:r>
      <w:r w:rsidR="00E154C2" w:rsidRPr="00AE0654">
        <w:rPr>
          <w:rStyle w:val="32"/>
          <w:rFonts w:eastAsiaTheme="minorEastAsia"/>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00E154C2" w:rsidRPr="00AE0654">
        <w:rPr>
          <w:rStyle w:val="32"/>
          <w:rFonts w:eastAsiaTheme="minorEastAsia"/>
          <w:sz w:val="24"/>
          <w:szCs w:val="24"/>
        </w:rPr>
        <w:softHyphen/>
      </w:r>
      <w:r w:rsidR="00E154C2">
        <w:rPr>
          <w:rStyle w:val="32"/>
          <w:rFonts w:eastAsiaTheme="minorEastAsia"/>
          <w:sz w:val="24"/>
          <w:szCs w:val="24"/>
        </w:rPr>
        <w:t>-</w:t>
      </w:r>
      <w:r w:rsidR="00E154C2" w:rsidRPr="00AE0654">
        <w:rPr>
          <w:rStyle w:val="32"/>
          <w:rFonts w:eastAsiaTheme="minorEastAsia"/>
          <w:sz w:val="24"/>
          <w:szCs w:val="24"/>
        </w:rPr>
        <w:t>телекоммуникационных средств и педагогических технологий, направленных на формирование творческой, социально активной личности, а также компетент</w:t>
      </w:r>
      <w:r w:rsidR="00E154C2">
        <w:rPr>
          <w:rStyle w:val="32"/>
          <w:rFonts w:eastAsiaTheme="minorEastAsia"/>
          <w:sz w:val="24"/>
          <w:szCs w:val="24"/>
        </w:rPr>
        <w:t>ность участников образовательных отношений</w:t>
      </w:r>
      <w:r w:rsidR="00E154C2" w:rsidRPr="00AE0654">
        <w:rPr>
          <w:rStyle w:val="32"/>
          <w:rFonts w:eastAsiaTheme="minorEastAsia"/>
          <w:sz w:val="24"/>
          <w:szCs w:val="24"/>
        </w:rPr>
        <w:t xml:space="preserve"> в решении учебно</w:t>
      </w:r>
      <w:r w:rsidR="00E154C2" w:rsidRPr="00AE0654">
        <w:rPr>
          <w:rStyle w:val="32"/>
          <w:rFonts w:eastAsiaTheme="minorEastAsia"/>
          <w:sz w:val="24"/>
          <w:szCs w:val="24"/>
        </w:rPr>
        <w:softHyphen/>
      </w:r>
      <w:r w:rsidR="00E154C2">
        <w:rPr>
          <w:rStyle w:val="32"/>
          <w:rFonts w:eastAsiaTheme="minorEastAsia"/>
          <w:sz w:val="24"/>
          <w:szCs w:val="24"/>
        </w:rPr>
        <w:t>-</w:t>
      </w:r>
      <w:r w:rsidR="00E154C2" w:rsidRPr="00AE0654">
        <w:rPr>
          <w:rStyle w:val="32"/>
          <w:rFonts w:eastAsiaTheme="minorEastAsia"/>
          <w:sz w:val="24"/>
          <w:szCs w:val="24"/>
        </w:rPr>
        <w:t>познавательных и профессиональных задач с применением информационно</w:t>
      </w:r>
      <w:r w:rsidR="00E154C2" w:rsidRPr="00AE0654">
        <w:rPr>
          <w:rStyle w:val="32"/>
          <w:rFonts w:eastAsiaTheme="minorEastAsia"/>
          <w:sz w:val="24"/>
          <w:szCs w:val="24"/>
        </w:rPr>
        <w:softHyphen/>
      </w:r>
      <w:r w:rsidR="00E154C2">
        <w:rPr>
          <w:rStyle w:val="32"/>
          <w:rFonts w:eastAsiaTheme="minorEastAsia"/>
          <w:sz w:val="24"/>
          <w:szCs w:val="24"/>
        </w:rPr>
        <w:t>-</w:t>
      </w:r>
      <w:r w:rsidR="00E154C2" w:rsidRPr="00AE0654">
        <w:rPr>
          <w:rStyle w:val="32"/>
          <w:rFonts w:eastAsiaTheme="minorEastAsia"/>
          <w:sz w:val="24"/>
          <w:szCs w:val="24"/>
        </w:rPr>
        <w:t>коммуникационных технологий (ИКТ-компетентность), наличие служб поддержки применения ИКТ.</w:t>
      </w:r>
    </w:p>
    <w:p w:rsidR="00E154C2" w:rsidRPr="00AE0654" w:rsidRDefault="00E154C2" w:rsidP="00E154C2">
      <w:pPr>
        <w:jc w:val="both"/>
        <w:rPr>
          <w:rFonts w:ascii="Times New Roman" w:hAnsi="Times New Roman" w:cs="Times New Roman"/>
          <w:sz w:val="24"/>
          <w:szCs w:val="24"/>
        </w:rPr>
      </w:pPr>
      <w:r w:rsidRPr="00AE0654">
        <w:rPr>
          <w:rFonts w:ascii="Times New Roman" w:hAnsi="Times New Roman" w:cs="Times New Roman"/>
          <w:sz w:val="24"/>
          <w:szCs w:val="24"/>
        </w:rPr>
        <w:t>Основными элементами ИОС являются:</w:t>
      </w:r>
    </w:p>
    <w:p w:rsidR="00E154C2" w:rsidRPr="00AE0654" w:rsidRDefault="00E154C2" w:rsidP="00EE3229">
      <w:pPr>
        <w:pStyle w:val="aa"/>
        <w:numPr>
          <w:ilvl w:val="0"/>
          <w:numId w:val="231"/>
        </w:numPr>
        <w:jc w:val="both"/>
        <w:rPr>
          <w:rFonts w:ascii="Times New Roman" w:hAnsi="Times New Roman" w:cs="Times New Roman"/>
          <w:sz w:val="24"/>
          <w:szCs w:val="24"/>
        </w:rPr>
      </w:pPr>
      <w:r w:rsidRPr="00AE0654">
        <w:rPr>
          <w:rStyle w:val="32"/>
          <w:rFonts w:eastAsiaTheme="minorEastAsia"/>
          <w:sz w:val="24"/>
          <w:szCs w:val="24"/>
        </w:rPr>
        <w:t>информационно-образовательные ресурсы в виде печатной проду</w:t>
      </w:r>
      <w:r w:rsidRPr="00B50A6E">
        <w:rPr>
          <w:rStyle w:val="42"/>
          <w:rFonts w:eastAsiaTheme="minorEastAsia"/>
          <w:sz w:val="24"/>
          <w:szCs w:val="24"/>
        </w:rPr>
        <w:t>кци</w:t>
      </w:r>
      <w:r w:rsidRPr="00AE0654">
        <w:rPr>
          <w:rStyle w:val="32"/>
          <w:rFonts w:eastAsiaTheme="minorEastAsia"/>
          <w:sz w:val="24"/>
          <w:szCs w:val="24"/>
        </w:rPr>
        <w:t>и;</w:t>
      </w:r>
    </w:p>
    <w:p w:rsidR="00E154C2" w:rsidRPr="00AE0654" w:rsidRDefault="00E154C2" w:rsidP="00EE3229">
      <w:pPr>
        <w:pStyle w:val="aa"/>
        <w:numPr>
          <w:ilvl w:val="0"/>
          <w:numId w:val="231"/>
        </w:numPr>
        <w:jc w:val="both"/>
        <w:rPr>
          <w:rFonts w:ascii="Times New Roman" w:hAnsi="Times New Roman" w:cs="Times New Roman"/>
          <w:sz w:val="24"/>
          <w:szCs w:val="24"/>
        </w:rPr>
      </w:pPr>
      <w:r w:rsidRPr="00AE0654">
        <w:rPr>
          <w:rStyle w:val="32"/>
          <w:rFonts w:eastAsiaTheme="minorEastAsia"/>
          <w:sz w:val="24"/>
          <w:szCs w:val="24"/>
        </w:rPr>
        <w:t>информационно-образовательные ресурсы на сменных оптических носителях;</w:t>
      </w:r>
    </w:p>
    <w:p w:rsidR="00E154C2" w:rsidRPr="00AE0654" w:rsidRDefault="00E154C2" w:rsidP="00EE3229">
      <w:pPr>
        <w:pStyle w:val="aa"/>
        <w:numPr>
          <w:ilvl w:val="0"/>
          <w:numId w:val="231"/>
        </w:numPr>
        <w:jc w:val="both"/>
        <w:rPr>
          <w:rStyle w:val="32"/>
          <w:rFonts w:eastAsiaTheme="minorEastAsia"/>
          <w:sz w:val="24"/>
          <w:szCs w:val="24"/>
        </w:rPr>
      </w:pPr>
      <w:r w:rsidRPr="00AE0654">
        <w:rPr>
          <w:rStyle w:val="32"/>
          <w:rFonts w:eastAsiaTheme="minorEastAsia"/>
          <w:sz w:val="24"/>
          <w:szCs w:val="24"/>
        </w:rPr>
        <w:t>информационно-образовательные ресурсы Интернета;</w:t>
      </w:r>
    </w:p>
    <w:p w:rsidR="00E154C2" w:rsidRPr="00AE0654" w:rsidRDefault="00E154C2" w:rsidP="00EE3229">
      <w:pPr>
        <w:pStyle w:val="aa"/>
        <w:numPr>
          <w:ilvl w:val="0"/>
          <w:numId w:val="231"/>
        </w:numPr>
        <w:jc w:val="both"/>
        <w:rPr>
          <w:rStyle w:val="32"/>
          <w:rFonts w:eastAsiaTheme="minorEastAsia"/>
          <w:sz w:val="24"/>
          <w:szCs w:val="24"/>
        </w:rPr>
      </w:pPr>
      <w:r w:rsidRPr="00AE0654">
        <w:rPr>
          <w:rStyle w:val="32"/>
          <w:rFonts w:eastAsiaTheme="minorEastAsia"/>
          <w:sz w:val="24"/>
          <w:szCs w:val="24"/>
        </w:rPr>
        <w:t>вычи</w:t>
      </w:r>
      <w:r>
        <w:rPr>
          <w:rStyle w:val="32"/>
          <w:rFonts w:eastAsiaTheme="minorEastAsia"/>
          <w:sz w:val="24"/>
          <w:szCs w:val="24"/>
        </w:rPr>
        <w:t>слительная</w:t>
      </w:r>
      <w:r>
        <w:rPr>
          <w:rStyle w:val="32"/>
          <w:rFonts w:eastAsiaTheme="minorEastAsia"/>
          <w:sz w:val="24"/>
          <w:szCs w:val="24"/>
        </w:rPr>
        <w:tab/>
        <w:t xml:space="preserve">и </w:t>
      </w:r>
      <w:r w:rsidRPr="00AE0654">
        <w:rPr>
          <w:rStyle w:val="32"/>
          <w:rFonts w:eastAsiaTheme="minorEastAsia"/>
          <w:sz w:val="24"/>
          <w:szCs w:val="24"/>
        </w:rPr>
        <w:t>информационно-телекоммуникационная инфраструктура;</w:t>
      </w:r>
    </w:p>
    <w:p w:rsidR="00E154C2" w:rsidRPr="00AE0654" w:rsidRDefault="00E154C2" w:rsidP="00EE3229">
      <w:pPr>
        <w:pStyle w:val="aa"/>
        <w:numPr>
          <w:ilvl w:val="0"/>
          <w:numId w:val="231"/>
        </w:numPr>
        <w:jc w:val="both"/>
        <w:rPr>
          <w:rFonts w:ascii="Times New Roman" w:hAnsi="Times New Roman" w:cs="Times New Roman"/>
          <w:sz w:val="24"/>
          <w:szCs w:val="24"/>
        </w:rPr>
      </w:pPr>
      <w:r w:rsidRPr="00AE0654">
        <w:rPr>
          <w:rStyle w:val="32"/>
          <w:rFonts w:eastAsiaTheme="minorEastAsia"/>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E154C2" w:rsidRPr="00AE0654" w:rsidRDefault="00E154C2" w:rsidP="00E154C2">
      <w:pPr>
        <w:jc w:val="both"/>
        <w:rPr>
          <w:sz w:val="24"/>
          <w:szCs w:val="24"/>
        </w:rPr>
      </w:pPr>
      <w:r w:rsidRPr="00AE0654">
        <w:rPr>
          <w:rStyle w:val="32"/>
          <w:rFonts w:eastAsiaTheme="minorEastAsia"/>
          <w:sz w:val="24"/>
          <w:szCs w:val="24"/>
        </w:rPr>
        <w:t>Необходимое для использования</w:t>
      </w:r>
      <w:r>
        <w:rPr>
          <w:rStyle w:val="32"/>
          <w:rFonts w:eastAsiaTheme="minorEastAsia"/>
          <w:sz w:val="24"/>
          <w:szCs w:val="24"/>
        </w:rPr>
        <w:t xml:space="preserve"> ИКТ оборудование в </w:t>
      </w:r>
      <w:r w:rsidR="00821A05" w:rsidRPr="00821A05">
        <w:rPr>
          <w:rFonts w:ascii="Times New Roman" w:hAnsi="Times New Roman" w:cs="Times New Roman"/>
          <w:sz w:val="24"/>
          <w:szCs w:val="24"/>
        </w:rPr>
        <w:t>МБОУ «Украинская школа» Симферопольского района Республики Крым</w:t>
      </w:r>
      <w:r w:rsidR="00821A05" w:rsidRPr="008255E8">
        <w:rPr>
          <w:rFonts w:ascii="Times New Roman" w:hAnsi="Times New Roman" w:cs="Times New Roman"/>
          <w:sz w:val="24"/>
          <w:szCs w:val="24"/>
        </w:rPr>
        <w:t xml:space="preserve"> </w:t>
      </w:r>
      <w:r w:rsidRPr="00AE0654">
        <w:rPr>
          <w:rStyle w:val="32"/>
          <w:rFonts w:eastAsiaTheme="minorEastAsia"/>
          <w:sz w:val="24"/>
          <w:szCs w:val="24"/>
        </w:rPr>
        <w:t>отвечает современным требованиям и обеспечивает использование ИКТ:</w:t>
      </w:r>
    </w:p>
    <w:p w:rsidR="00E154C2" w:rsidRPr="00AE0654" w:rsidRDefault="00E154C2" w:rsidP="00EE3229">
      <w:pPr>
        <w:pStyle w:val="aa"/>
        <w:numPr>
          <w:ilvl w:val="0"/>
          <w:numId w:val="232"/>
        </w:numPr>
        <w:jc w:val="both"/>
        <w:rPr>
          <w:sz w:val="24"/>
          <w:szCs w:val="24"/>
        </w:rPr>
      </w:pPr>
      <w:r w:rsidRPr="00AE0654">
        <w:rPr>
          <w:rStyle w:val="32"/>
          <w:rFonts w:eastAsiaTheme="minorEastAsia"/>
          <w:sz w:val="24"/>
          <w:szCs w:val="24"/>
        </w:rPr>
        <w:lastRenderedPageBreak/>
        <w:t>в учебной деятельности;</w:t>
      </w:r>
    </w:p>
    <w:p w:rsidR="00E154C2" w:rsidRPr="00AE0654" w:rsidRDefault="00E154C2" w:rsidP="00EE3229">
      <w:pPr>
        <w:pStyle w:val="aa"/>
        <w:numPr>
          <w:ilvl w:val="0"/>
          <w:numId w:val="232"/>
        </w:numPr>
        <w:jc w:val="both"/>
        <w:rPr>
          <w:sz w:val="24"/>
          <w:szCs w:val="24"/>
        </w:rPr>
      </w:pPr>
      <w:r w:rsidRPr="00AE0654">
        <w:rPr>
          <w:rStyle w:val="32"/>
          <w:rFonts w:eastAsiaTheme="minorEastAsia"/>
          <w:sz w:val="24"/>
          <w:szCs w:val="24"/>
        </w:rPr>
        <w:t>во внеу</w:t>
      </w:r>
      <w:r>
        <w:rPr>
          <w:rStyle w:val="32"/>
          <w:rFonts w:eastAsiaTheme="minorEastAsia"/>
          <w:sz w:val="24"/>
          <w:szCs w:val="24"/>
        </w:rPr>
        <w:t>чебной</w:t>
      </w:r>
      <w:r w:rsidRPr="00AE0654">
        <w:rPr>
          <w:rStyle w:val="32"/>
          <w:rFonts w:eastAsiaTheme="minorEastAsia"/>
          <w:sz w:val="24"/>
          <w:szCs w:val="24"/>
        </w:rPr>
        <w:t xml:space="preserve"> деятельности;</w:t>
      </w:r>
    </w:p>
    <w:p w:rsidR="00E154C2" w:rsidRPr="00AE0654" w:rsidRDefault="00E154C2" w:rsidP="00EE3229">
      <w:pPr>
        <w:pStyle w:val="aa"/>
        <w:numPr>
          <w:ilvl w:val="0"/>
          <w:numId w:val="232"/>
        </w:numPr>
        <w:jc w:val="both"/>
        <w:rPr>
          <w:sz w:val="24"/>
          <w:szCs w:val="24"/>
        </w:rPr>
      </w:pPr>
      <w:r>
        <w:rPr>
          <w:rStyle w:val="32"/>
          <w:rFonts w:eastAsiaTheme="minorEastAsia"/>
          <w:sz w:val="24"/>
          <w:szCs w:val="24"/>
        </w:rPr>
        <w:t>в естественно</w:t>
      </w:r>
      <w:r w:rsidRPr="00AE0654">
        <w:rPr>
          <w:rStyle w:val="32"/>
          <w:rFonts w:eastAsiaTheme="minorEastAsia"/>
          <w:sz w:val="24"/>
          <w:szCs w:val="24"/>
        </w:rPr>
        <w:t>научной деятельности;</w:t>
      </w:r>
    </w:p>
    <w:p w:rsidR="00E154C2" w:rsidRPr="00AE0654" w:rsidRDefault="00E154C2" w:rsidP="00EE3229">
      <w:pPr>
        <w:pStyle w:val="aa"/>
        <w:numPr>
          <w:ilvl w:val="0"/>
          <w:numId w:val="232"/>
        </w:numPr>
        <w:jc w:val="both"/>
        <w:rPr>
          <w:sz w:val="24"/>
          <w:szCs w:val="24"/>
        </w:rPr>
      </w:pPr>
      <w:r w:rsidRPr="00AE0654">
        <w:rPr>
          <w:rStyle w:val="32"/>
          <w:rFonts w:eastAsiaTheme="minorEastAsia"/>
          <w:sz w:val="24"/>
          <w:szCs w:val="24"/>
        </w:rPr>
        <w:t>при измерении, контроле и оценке результатов образования;</w:t>
      </w:r>
    </w:p>
    <w:p w:rsidR="00E154C2" w:rsidRPr="00AE0654" w:rsidRDefault="00E154C2" w:rsidP="00EE3229">
      <w:pPr>
        <w:pStyle w:val="aa"/>
        <w:numPr>
          <w:ilvl w:val="0"/>
          <w:numId w:val="232"/>
        </w:numPr>
        <w:jc w:val="both"/>
        <w:rPr>
          <w:sz w:val="24"/>
          <w:szCs w:val="24"/>
        </w:rPr>
      </w:pPr>
      <w:r w:rsidRPr="00AE0654">
        <w:rPr>
          <w:rStyle w:val="32"/>
          <w:rFonts w:eastAsiaTheme="minorEastAsia"/>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Pr>
          <w:rStyle w:val="32"/>
          <w:rFonts w:eastAsiaTheme="minorEastAsia"/>
          <w:sz w:val="24"/>
          <w:szCs w:val="24"/>
        </w:rPr>
        <w:t xml:space="preserve"> взаимодействие образовательной организации </w:t>
      </w:r>
      <w:r w:rsidRPr="00AE0654">
        <w:rPr>
          <w:rStyle w:val="32"/>
          <w:rFonts w:eastAsiaTheme="minorEastAsia"/>
          <w:sz w:val="24"/>
          <w:szCs w:val="24"/>
        </w:rPr>
        <w:t>с другими организациями социальной сферы и органами управления.</w:t>
      </w:r>
    </w:p>
    <w:p w:rsidR="00E154C2" w:rsidRPr="00765950" w:rsidRDefault="00E154C2" w:rsidP="00821A05">
      <w:pPr>
        <w:ind w:firstLine="360"/>
        <w:jc w:val="both"/>
        <w:rPr>
          <w:sz w:val="24"/>
          <w:szCs w:val="24"/>
        </w:rPr>
      </w:pPr>
      <w:r w:rsidRPr="00765950">
        <w:rPr>
          <w:rStyle w:val="32"/>
          <w:rFonts w:eastAsiaTheme="minorEastAsia"/>
          <w:sz w:val="24"/>
          <w:szCs w:val="24"/>
        </w:rPr>
        <w:t>Учебно-методическое и информационное оснащение образоват</w:t>
      </w:r>
      <w:r>
        <w:rPr>
          <w:rStyle w:val="32"/>
          <w:rFonts w:eastAsiaTheme="minorEastAsia"/>
          <w:sz w:val="24"/>
          <w:szCs w:val="24"/>
        </w:rPr>
        <w:t xml:space="preserve">ельной деятельности в </w:t>
      </w:r>
      <w:r w:rsidR="00821A05" w:rsidRPr="00821A05">
        <w:rPr>
          <w:rFonts w:ascii="Times New Roman" w:hAnsi="Times New Roman" w:cs="Times New Roman"/>
          <w:sz w:val="24"/>
          <w:szCs w:val="24"/>
        </w:rPr>
        <w:t>МБОУ «Украинская школа» Симферопольского района Республики Крым</w:t>
      </w:r>
      <w:r w:rsidR="00821A05" w:rsidRPr="008255E8">
        <w:rPr>
          <w:rFonts w:ascii="Times New Roman" w:hAnsi="Times New Roman" w:cs="Times New Roman"/>
          <w:sz w:val="24"/>
          <w:szCs w:val="24"/>
        </w:rPr>
        <w:t xml:space="preserve"> </w:t>
      </w:r>
      <w:r w:rsidRPr="00765950">
        <w:rPr>
          <w:rStyle w:val="32"/>
          <w:rFonts w:eastAsiaTheme="minorEastAsia"/>
          <w:sz w:val="24"/>
          <w:szCs w:val="24"/>
        </w:rPr>
        <w:t>обеспечивает возможность:</w:t>
      </w:r>
    </w:p>
    <w:p w:rsidR="00E154C2" w:rsidRPr="00765950" w:rsidRDefault="00E154C2" w:rsidP="00EE3229">
      <w:pPr>
        <w:pStyle w:val="aa"/>
        <w:numPr>
          <w:ilvl w:val="0"/>
          <w:numId w:val="233"/>
        </w:numPr>
        <w:jc w:val="both"/>
        <w:rPr>
          <w:sz w:val="24"/>
          <w:szCs w:val="24"/>
        </w:rPr>
      </w:pPr>
      <w:r w:rsidRPr="00765950">
        <w:rPr>
          <w:rStyle w:val="32"/>
          <w:rFonts w:eastAsiaTheme="minorEastAsia"/>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E154C2" w:rsidRPr="00765950" w:rsidRDefault="00E154C2" w:rsidP="00EE3229">
      <w:pPr>
        <w:pStyle w:val="aa"/>
        <w:numPr>
          <w:ilvl w:val="0"/>
          <w:numId w:val="233"/>
        </w:numPr>
        <w:jc w:val="both"/>
        <w:rPr>
          <w:sz w:val="24"/>
          <w:szCs w:val="24"/>
        </w:rPr>
      </w:pPr>
      <w:r w:rsidRPr="00765950">
        <w:rPr>
          <w:rStyle w:val="32"/>
          <w:rFonts w:eastAsiaTheme="minorEastAsia"/>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154C2" w:rsidRDefault="00E154C2" w:rsidP="00EE3229">
      <w:pPr>
        <w:pStyle w:val="aa"/>
        <w:numPr>
          <w:ilvl w:val="0"/>
          <w:numId w:val="233"/>
        </w:numPr>
        <w:jc w:val="both"/>
        <w:rPr>
          <w:rStyle w:val="32"/>
          <w:rFonts w:eastAsiaTheme="minorEastAsia"/>
          <w:sz w:val="24"/>
          <w:szCs w:val="24"/>
        </w:rPr>
      </w:pPr>
      <w:r w:rsidRPr="00765950">
        <w:rPr>
          <w:rStyle w:val="32"/>
          <w:rFonts w:eastAsiaTheme="minorEastAsia"/>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154C2" w:rsidRPr="00B50A6E" w:rsidRDefault="00E154C2" w:rsidP="00EE3229">
      <w:pPr>
        <w:pStyle w:val="aa"/>
        <w:numPr>
          <w:ilvl w:val="0"/>
          <w:numId w:val="233"/>
        </w:numPr>
        <w:jc w:val="both"/>
        <w:rPr>
          <w:rStyle w:val="32"/>
          <w:rFonts w:eastAsiaTheme="minorEastAsia"/>
          <w:sz w:val="24"/>
          <w:szCs w:val="24"/>
        </w:rPr>
      </w:pPr>
      <w:r w:rsidRPr="00B50A6E">
        <w:rPr>
          <w:rStyle w:val="32"/>
          <w:rFonts w:eastAsiaTheme="minorEastAsia"/>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t>выступления с аудио-, видео- и графическим экранным сопровождением;</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t>вывода информации на бумагу и т. п. и в трёхмерную материальную среду (печать);</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t xml:space="preserve">информационного подключения к локальной сети и глобальной сети Интернет, входа в информационную среду </w:t>
      </w:r>
      <w:r>
        <w:rPr>
          <w:rStyle w:val="32"/>
          <w:rFonts w:eastAsiaTheme="minorEastAsia"/>
          <w:sz w:val="24"/>
          <w:szCs w:val="24"/>
        </w:rPr>
        <w:t>образовательной организации</w:t>
      </w:r>
      <w:r w:rsidRPr="00765950">
        <w:rPr>
          <w:rStyle w:val="32"/>
          <w:rFonts w:eastAsiaTheme="minorEastAsia"/>
          <w:sz w:val="24"/>
          <w:szCs w:val="24"/>
        </w:rPr>
        <w:t>, в том числе через Интернет, размещения гипермедиасообщений в инфор</w:t>
      </w:r>
      <w:r>
        <w:rPr>
          <w:rStyle w:val="32"/>
          <w:rFonts w:eastAsiaTheme="minorEastAsia"/>
          <w:sz w:val="24"/>
          <w:szCs w:val="24"/>
        </w:rPr>
        <w:t>мационной среде образовательнойорганизации</w:t>
      </w:r>
      <w:r w:rsidRPr="00765950">
        <w:rPr>
          <w:rStyle w:val="32"/>
          <w:rFonts w:eastAsiaTheme="minorEastAsia"/>
          <w:sz w:val="24"/>
          <w:szCs w:val="24"/>
        </w:rPr>
        <w:t>;</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t>поиска и получения информации;</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lastRenderedPageBreak/>
        <w:t>вещания (подкастинга), использования аудио</w:t>
      </w:r>
      <w:r>
        <w:rPr>
          <w:rStyle w:val="32"/>
          <w:rFonts w:eastAsiaTheme="minorEastAsia"/>
          <w:sz w:val="24"/>
          <w:szCs w:val="24"/>
        </w:rPr>
        <w:t xml:space="preserve">-, </w:t>
      </w:r>
      <w:r w:rsidRPr="00765950">
        <w:rPr>
          <w:rStyle w:val="32"/>
          <w:rFonts w:eastAsiaTheme="minorEastAsia"/>
          <w:sz w:val="24"/>
          <w:szCs w:val="24"/>
        </w:rPr>
        <w:t>видео- устройств для учебной деятельности на уроке и вне урока;</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t>общения в Интернете, взаимодействия в социальных группах и сетях, участия в форумах, групповой работы над сообщениями (вики);</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t>создания и заполнения баз данных, в том числе определителей; наглядного представления и анализа данных;</w:t>
      </w:r>
    </w:p>
    <w:p w:rsidR="00E154C2" w:rsidRDefault="00E154C2" w:rsidP="00EE3229">
      <w:pPr>
        <w:pStyle w:val="aa"/>
        <w:numPr>
          <w:ilvl w:val="0"/>
          <w:numId w:val="234"/>
        </w:numPr>
        <w:jc w:val="both"/>
        <w:rPr>
          <w:rStyle w:val="32"/>
          <w:rFonts w:eastAsiaTheme="minorEastAsia"/>
          <w:sz w:val="24"/>
          <w:szCs w:val="24"/>
        </w:rPr>
      </w:pPr>
      <w:r w:rsidRPr="00765950">
        <w:rPr>
          <w:rStyle w:val="32"/>
          <w:rFonts w:eastAsiaTheme="minorEastAsia"/>
          <w:sz w:val="24"/>
          <w:szCs w:val="24"/>
        </w:rPr>
        <w:t>вклю</w:t>
      </w:r>
      <w:r>
        <w:rPr>
          <w:rStyle w:val="32"/>
          <w:rFonts w:eastAsiaTheme="minorEastAsia"/>
          <w:sz w:val="24"/>
          <w:szCs w:val="24"/>
        </w:rPr>
        <w:t>чения обучающихся в естественно</w:t>
      </w:r>
      <w:r w:rsidRPr="00765950">
        <w:rPr>
          <w:rStyle w:val="32"/>
          <w:rFonts w:eastAsiaTheme="minorEastAsia"/>
          <w:sz w:val="24"/>
          <w:szCs w:val="24"/>
        </w:rPr>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w:t>
      </w:r>
      <w:r>
        <w:rPr>
          <w:rStyle w:val="32"/>
          <w:rFonts w:eastAsiaTheme="minorEastAsia"/>
          <w:sz w:val="24"/>
          <w:szCs w:val="24"/>
        </w:rPr>
        <w:t>ых математических и естественно</w:t>
      </w:r>
      <w:r w:rsidRPr="00765950">
        <w:rPr>
          <w:rStyle w:val="32"/>
          <w:rFonts w:eastAsiaTheme="minorEastAsia"/>
          <w:sz w:val="24"/>
          <w:szCs w:val="24"/>
        </w:rPr>
        <w:t>научных объектов и явлений;</w:t>
      </w:r>
    </w:p>
    <w:p w:rsidR="00E154C2" w:rsidRDefault="00E154C2" w:rsidP="00EE3229">
      <w:pPr>
        <w:pStyle w:val="aa"/>
        <w:numPr>
          <w:ilvl w:val="0"/>
          <w:numId w:val="234"/>
        </w:numPr>
        <w:jc w:val="both"/>
        <w:rPr>
          <w:rStyle w:val="32"/>
          <w:rFonts w:eastAsiaTheme="minorEastAsia"/>
          <w:sz w:val="24"/>
          <w:szCs w:val="24"/>
        </w:rPr>
      </w:pPr>
      <w:r w:rsidRPr="006E68DD">
        <w:rPr>
          <w:rStyle w:val="32"/>
          <w:rFonts w:eastAsiaTheme="minorEastAsia"/>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154C2" w:rsidRDefault="00E154C2" w:rsidP="00EE3229">
      <w:pPr>
        <w:pStyle w:val="aa"/>
        <w:numPr>
          <w:ilvl w:val="0"/>
          <w:numId w:val="234"/>
        </w:numPr>
        <w:jc w:val="both"/>
        <w:rPr>
          <w:rStyle w:val="32"/>
          <w:rFonts w:eastAsiaTheme="minorEastAsia"/>
          <w:sz w:val="24"/>
          <w:szCs w:val="24"/>
        </w:rPr>
      </w:pPr>
      <w:r w:rsidRPr="006E68DD">
        <w:rPr>
          <w:rStyle w:val="32"/>
          <w:rFonts w:eastAsiaTheme="minorEastAsia"/>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154C2" w:rsidRDefault="00E154C2" w:rsidP="00EE3229">
      <w:pPr>
        <w:pStyle w:val="aa"/>
        <w:numPr>
          <w:ilvl w:val="0"/>
          <w:numId w:val="234"/>
        </w:numPr>
        <w:jc w:val="both"/>
        <w:rPr>
          <w:rStyle w:val="32"/>
          <w:rFonts w:eastAsiaTheme="minorEastAsia"/>
          <w:sz w:val="24"/>
          <w:szCs w:val="24"/>
        </w:rPr>
      </w:pPr>
      <w:r w:rsidRPr="006E68DD">
        <w:rPr>
          <w:rStyle w:val="32"/>
          <w:rFonts w:eastAsiaTheme="minorEastAsia"/>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154C2" w:rsidRDefault="00E154C2" w:rsidP="00EE3229">
      <w:pPr>
        <w:pStyle w:val="aa"/>
        <w:numPr>
          <w:ilvl w:val="0"/>
          <w:numId w:val="234"/>
        </w:numPr>
        <w:jc w:val="both"/>
        <w:rPr>
          <w:rStyle w:val="32"/>
          <w:rFonts w:eastAsiaTheme="minorEastAsia"/>
          <w:sz w:val="24"/>
          <w:szCs w:val="24"/>
        </w:rPr>
      </w:pPr>
      <w:r w:rsidRPr="006E68DD">
        <w:rPr>
          <w:rStyle w:val="32"/>
          <w:rFonts w:eastAsiaTheme="minorEastAsia"/>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154C2" w:rsidRDefault="00E154C2" w:rsidP="00EE3229">
      <w:pPr>
        <w:pStyle w:val="aa"/>
        <w:numPr>
          <w:ilvl w:val="0"/>
          <w:numId w:val="234"/>
        </w:numPr>
        <w:jc w:val="both"/>
        <w:rPr>
          <w:rStyle w:val="32"/>
          <w:rFonts w:eastAsiaTheme="minorEastAsia"/>
          <w:sz w:val="24"/>
          <w:szCs w:val="24"/>
        </w:rPr>
      </w:pPr>
      <w:r w:rsidRPr="006E68DD">
        <w:rPr>
          <w:rStyle w:val="32"/>
          <w:rFonts w:eastAsiaTheme="minorEastAsia"/>
          <w:sz w:val="24"/>
          <w:szCs w:val="24"/>
        </w:rPr>
        <w:t>занятий по изучению правил дорожного движения с использованием игр, оборудования, а также компьютерных тренажёров;</w:t>
      </w:r>
    </w:p>
    <w:p w:rsidR="00E154C2" w:rsidRDefault="00E154C2" w:rsidP="00EE3229">
      <w:pPr>
        <w:pStyle w:val="aa"/>
        <w:numPr>
          <w:ilvl w:val="0"/>
          <w:numId w:val="234"/>
        </w:numPr>
        <w:jc w:val="both"/>
        <w:rPr>
          <w:rStyle w:val="32"/>
          <w:rFonts w:eastAsiaTheme="minorEastAsia"/>
          <w:sz w:val="24"/>
          <w:szCs w:val="24"/>
        </w:rPr>
      </w:pPr>
      <w:r w:rsidRPr="00653323">
        <w:rPr>
          <w:rStyle w:val="32"/>
          <w:rFonts w:eastAsiaTheme="minorEastAsia"/>
          <w:sz w:val="24"/>
          <w:szCs w:val="24"/>
        </w:rPr>
        <w:t>размещения продуктов познавательной, учебно-исследовательской деятельности обучающихся в информационно-образовательной с</w:t>
      </w:r>
      <w:r>
        <w:rPr>
          <w:rStyle w:val="32"/>
          <w:rFonts w:eastAsiaTheme="minorEastAsia"/>
          <w:sz w:val="24"/>
          <w:szCs w:val="24"/>
        </w:rPr>
        <w:t>реде образовательной организации</w:t>
      </w:r>
      <w:r w:rsidRPr="00653323">
        <w:rPr>
          <w:rStyle w:val="32"/>
          <w:rFonts w:eastAsiaTheme="minorEastAsia"/>
          <w:sz w:val="24"/>
          <w:szCs w:val="24"/>
        </w:rPr>
        <w:t>;</w:t>
      </w:r>
    </w:p>
    <w:p w:rsidR="00E154C2" w:rsidRDefault="00E154C2" w:rsidP="00EE3229">
      <w:pPr>
        <w:pStyle w:val="aa"/>
        <w:numPr>
          <w:ilvl w:val="0"/>
          <w:numId w:val="234"/>
        </w:numPr>
        <w:jc w:val="both"/>
        <w:rPr>
          <w:rStyle w:val="32"/>
          <w:rFonts w:eastAsiaTheme="minorEastAsia"/>
          <w:sz w:val="24"/>
          <w:szCs w:val="24"/>
        </w:rPr>
      </w:pPr>
      <w:r w:rsidRPr="00653323">
        <w:rPr>
          <w:rStyle w:val="32"/>
          <w:rFonts w:eastAsiaTheme="minorEastAsia"/>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154C2" w:rsidRDefault="00E154C2" w:rsidP="00EE3229">
      <w:pPr>
        <w:pStyle w:val="aa"/>
        <w:numPr>
          <w:ilvl w:val="0"/>
          <w:numId w:val="234"/>
        </w:numPr>
        <w:jc w:val="both"/>
        <w:rPr>
          <w:rStyle w:val="32"/>
          <w:rFonts w:eastAsiaTheme="minorEastAsia"/>
          <w:sz w:val="24"/>
          <w:szCs w:val="24"/>
        </w:rPr>
      </w:pPr>
      <w:r w:rsidRPr="00653323">
        <w:rPr>
          <w:rStyle w:val="32"/>
          <w:rFonts w:eastAsiaTheme="minorEastAsia"/>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154C2" w:rsidRDefault="00E154C2" w:rsidP="00EE3229">
      <w:pPr>
        <w:pStyle w:val="aa"/>
        <w:numPr>
          <w:ilvl w:val="0"/>
          <w:numId w:val="234"/>
        </w:numPr>
        <w:jc w:val="both"/>
        <w:rPr>
          <w:rStyle w:val="32"/>
          <w:rFonts w:eastAsiaTheme="minorEastAsia"/>
          <w:sz w:val="24"/>
          <w:szCs w:val="24"/>
        </w:rPr>
      </w:pPr>
      <w:r w:rsidRPr="00653323">
        <w:rPr>
          <w:rStyle w:val="32"/>
          <w:rFonts w:eastAsiaTheme="minorEastAsia"/>
          <w:sz w:val="24"/>
          <w:szCs w:val="24"/>
        </w:rPr>
        <w:lastRenderedPageBreak/>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154C2" w:rsidRPr="00653323" w:rsidRDefault="00E154C2" w:rsidP="00EE3229">
      <w:pPr>
        <w:pStyle w:val="aa"/>
        <w:numPr>
          <w:ilvl w:val="0"/>
          <w:numId w:val="234"/>
        </w:numPr>
        <w:jc w:val="both"/>
        <w:rPr>
          <w:rFonts w:ascii="Times New Roman" w:hAnsi="Times New Roman" w:cs="Times New Roman"/>
          <w:color w:val="000000"/>
          <w:spacing w:val="1"/>
          <w:sz w:val="24"/>
          <w:szCs w:val="24"/>
          <w:shd w:val="clear" w:color="auto" w:fill="FFFFFF"/>
        </w:rPr>
      </w:pPr>
      <w:r w:rsidRPr="00653323">
        <w:rPr>
          <w:rStyle w:val="32"/>
          <w:rFonts w:eastAsiaTheme="minorEastAsia"/>
          <w:sz w:val="24"/>
          <w:szCs w:val="24"/>
        </w:rPr>
        <w:t>выпуска школьных печатных издан</w:t>
      </w:r>
      <w:r>
        <w:rPr>
          <w:rStyle w:val="32"/>
          <w:rFonts w:eastAsiaTheme="minorEastAsia"/>
          <w:sz w:val="24"/>
          <w:szCs w:val="24"/>
        </w:rPr>
        <w:t>ий</w:t>
      </w:r>
      <w:r w:rsidRPr="00653323">
        <w:rPr>
          <w:rStyle w:val="32"/>
          <w:rFonts w:eastAsiaTheme="minorEastAsia"/>
          <w:sz w:val="24"/>
          <w:szCs w:val="24"/>
        </w:rPr>
        <w:t>.</w:t>
      </w:r>
    </w:p>
    <w:p w:rsidR="00E154C2" w:rsidRDefault="00CF45BA" w:rsidP="00E154C2">
      <w:pPr>
        <w:jc w:val="both"/>
        <w:rPr>
          <w:rStyle w:val="32"/>
          <w:rFonts w:eastAsiaTheme="minorEastAsia"/>
          <w:sz w:val="24"/>
          <w:szCs w:val="24"/>
        </w:rPr>
      </w:pPr>
      <w:r>
        <w:rPr>
          <w:rStyle w:val="32"/>
          <w:rFonts w:eastAsiaTheme="minorEastAsia"/>
          <w:sz w:val="24"/>
          <w:szCs w:val="24"/>
        </w:rPr>
        <w:tab/>
      </w:r>
      <w:r w:rsidRPr="008255E8">
        <w:rPr>
          <w:rFonts w:ascii="Times New Roman" w:hAnsi="Times New Roman" w:cs="Times New Roman"/>
          <w:sz w:val="24"/>
          <w:szCs w:val="24"/>
        </w:rPr>
        <w:t>МБОУ «СОШ № 21» г. Симферополь</w:t>
      </w:r>
      <w:r w:rsidR="00E154C2" w:rsidRPr="00C74986">
        <w:rPr>
          <w:rStyle w:val="32"/>
          <w:rFonts w:eastAsiaTheme="minorEastAsia"/>
          <w:sz w:val="24"/>
          <w:szCs w:val="24"/>
        </w:rPr>
        <w:t>располагает полным комплектом учебно-методической литературы, соответствующей возрастным особенностям обучающихся</w:t>
      </w:r>
      <w:r w:rsidR="00E154C2">
        <w:rPr>
          <w:rStyle w:val="32"/>
          <w:rFonts w:eastAsiaTheme="minorEastAsia"/>
          <w:sz w:val="24"/>
          <w:szCs w:val="24"/>
        </w:rPr>
        <w:t xml:space="preserve"> и современным требованиям ФКГОС.</w:t>
      </w:r>
    </w:p>
    <w:p w:rsidR="00E154C2" w:rsidRPr="00A459BE" w:rsidRDefault="00E154C2" w:rsidP="00821A05">
      <w:pPr>
        <w:ind w:firstLine="708"/>
        <w:jc w:val="both"/>
        <w:rPr>
          <w:sz w:val="24"/>
          <w:szCs w:val="24"/>
        </w:rPr>
      </w:pPr>
      <w:r w:rsidRPr="00A459BE">
        <w:rPr>
          <w:rStyle w:val="32"/>
          <w:rFonts w:eastAsiaTheme="minorEastAsia"/>
          <w:sz w:val="24"/>
          <w:szCs w:val="24"/>
        </w:rPr>
        <w:t>Образов</w:t>
      </w:r>
      <w:r>
        <w:rPr>
          <w:rStyle w:val="32"/>
          <w:rFonts w:eastAsiaTheme="minorEastAsia"/>
          <w:sz w:val="24"/>
          <w:szCs w:val="24"/>
        </w:rPr>
        <w:t xml:space="preserve">ательная деятельность в </w:t>
      </w:r>
      <w:r w:rsidR="00821A05" w:rsidRPr="00821A05">
        <w:rPr>
          <w:rFonts w:ascii="Times New Roman" w:hAnsi="Times New Roman" w:cs="Times New Roman"/>
          <w:sz w:val="24"/>
          <w:szCs w:val="24"/>
        </w:rPr>
        <w:t>МБОУ «Украинская школа» Симферопольского района Республики Крым</w:t>
      </w:r>
      <w:r w:rsidR="00821A05" w:rsidRPr="008255E8">
        <w:rPr>
          <w:rFonts w:ascii="Times New Roman" w:hAnsi="Times New Roman" w:cs="Times New Roman"/>
          <w:sz w:val="24"/>
          <w:szCs w:val="24"/>
        </w:rPr>
        <w:t xml:space="preserve"> </w:t>
      </w:r>
      <w:r w:rsidRPr="00A459BE">
        <w:rPr>
          <w:rStyle w:val="32"/>
          <w:rFonts w:eastAsiaTheme="minorEastAsia"/>
          <w:sz w:val="24"/>
          <w:szCs w:val="24"/>
        </w:rPr>
        <w:t>оснащен</w:t>
      </w:r>
      <w:r>
        <w:rPr>
          <w:rStyle w:val="32"/>
          <w:rFonts w:eastAsiaTheme="minorEastAsia"/>
          <w:sz w:val="24"/>
          <w:szCs w:val="24"/>
        </w:rPr>
        <w:t>а</w:t>
      </w:r>
      <w:r w:rsidRPr="00A459BE">
        <w:rPr>
          <w:rStyle w:val="32"/>
          <w:rFonts w:eastAsiaTheme="minorEastAsia"/>
          <w:sz w:val="24"/>
          <w:szCs w:val="24"/>
        </w:rPr>
        <w:t xml:space="preserve"> примерными программами по всем дисциплинам учебного плана, методической, научно</w:t>
      </w:r>
      <w:r w:rsidRPr="00A459BE">
        <w:rPr>
          <w:rStyle w:val="32"/>
          <w:rFonts w:eastAsiaTheme="minorEastAsia"/>
          <w:sz w:val="24"/>
          <w:szCs w:val="24"/>
        </w:rPr>
        <w:softHyphen/>
      </w:r>
      <w:r>
        <w:rPr>
          <w:rStyle w:val="32"/>
          <w:rFonts w:eastAsiaTheme="minorEastAsia"/>
          <w:sz w:val="24"/>
          <w:szCs w:val="24"/>
        </w:rPr>
        <w:t>-</w:t>
      </w:r>
      <w:r w:rsidRPr="00A459BE">
        <w:rPr>
          <w:rStyle w:val="32"/>
          <w:rFonts w:eastAsiaTheme="minorEastAsia"/>
          <w:sz w:val="24"/>
          <w:szCs w:val="24"/>
        </w:rPr>
        <w:t>популярной, справочно-библиографической, художественной литературой, а также периодическими изданиями.</w:t>
      </w:r>
    </w:p>
    <w:p w:rsidR="00E154C2" w:rsidRPr="00CF4F8B" w:rsidRDefault="00E154C2" w:rsidP="00E154C2">
      <w:pPr>
        <w:jc w:val="center"/>
        <w:rPr>
          <w:rStyle w:val="32"/>
          <w:rFonts w:eastAsiaTheme="minorEastAsia"/>
          <w:sz w:val="24"/>
          <w:szCs w:val="24"/>
          <w:u w:val="single"/>
        </w:rPr>
      </w:pPr>
      <w:r w:rsidRPr="00CF4F8B">
        <w:rPr>
          <w:rStyle w:val="32"/>
          <w:rFonts w:eastAsiaTheme="minorEastAsia"/>
          <w:sz w:val="24"/>
          <w:szCs w:val="24"/>
          <w:u w:val="single"/>
        </w:rPr>
        <w:t>Цифровые образовательные ресурсы, обеспечивающие реализацию ООП</w:t>
      </w:r>
    </w:p>
    <w:p w:rsidR="00E154C2" w:rsidRPr="00A459BE" w:rsidRDefault="00E154C2" w:rsidP="0052627D">
      <w:pPr>
        <w:ind w:firstLine="708"/>
        <w:jc w:val="both"/>
        <w:rPr>
          <w:rStyle w:val="32"/>
          <w:rFonts w:eastAsiaTheme="minorEastAsia"/>
          <w:sz w:val="24"/>
          <w:szCs w:val="24"/>
        </w:rPr>
      </w:pPr>
      <w:r w:rsidRPr="00A459BE">
        <w:rPr>
          <w:rStyle w:val="32"/>
          <w:rFonts w:eastAsiaTheme="minorEastAsia"/>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E154C2" w:rsidRDefault="00E154C2" w:rsidP="00CF45BA">
      <w:pPr>
        <w:ind w:firstLine="708"/>
        <w:jc w:val="both"/>
        <w:rPr>
          <w:rStyle w:val="32"/>
          <w:rFonts w:eastAsiaTheme="minorEastAsia"/>
          <w:sz w:val="24"/>
          <w:szCs w:val="24"/>
        </w:rPr>
      </w:pPr>
      <w:r w:rsidRPr="00A459BE">
        <w:rPr>
          <w:rStyle w:val="32"/>
          <w:rFonts w:eastAsiaTheme="minorEastAsia"/>
          <w:sz w:val="24"/>
          <w:szCs w:val="24"/>
        </w:rPr>
        <w:t>Перечень доступных и используемых Электронных образовательных ресурсов,</w:t>
      </w:r>
      <w:r w:rsidR="0052627D">
        <w:rPr>
          <w:rStyle w:val="32"/>
          <w:rFonts w:eastAsiaTheme="minorEastAsia"/>
          <w:sz w:val="24"/>
          <w:szCs w:val="24"/>
        </w:rPr>
        <w:t xml:space="preserve"> </w:t>
      </w:r>
      <w:r w:rsidRPr="00A459BE">
        <w:rPr>
          <w:rStyle w:val="32"/>
          <w:rFonts w:eastAsiaTheme="minorEastAsia"/>
          <w:sz w:val="24"/>
          <w:szCs w:val="24"/>
        </w:rPr>
        <w:t>размещенных в федеральных и региональных базах данных</w:t>
      </w:r>
      <w:r>
        <w:rPr>
          <w:rStyle w:val="32"/>
          <w:rFonts w:eastAsiaTheme="minorEastAsia"/>
          <w:sz w:val="24"/>
          <w:szCs w:val="24"/>
        </w:rPr>
        <w:t>.</w:t>
      </w:r>
    </w:p>
    <w:p w:rsidR="00E154C2" w:rsidRDefault="00E154C2" w:rsidP="00E154C2">
      <w:pPr>
        <w:jc w:val="center"/>
        <w:rPr>
          <w:rStyle w:val="Arial0pt"/>
          <w:rFonts w:ascii="Times New Roman" w:hAnsi="Times New Roman" w:cs="Times New Roman"/>
          <w:b/>
          <w:sz w:val="24"/>
          <w:szCs w:val="24"/>
        </w:rPr>
      </w:pPr>
    </w:p>
    <w:p w:rsidR="00E154C2" w:rsidRPr="00330700" w:rsidRDefault="00E154C2" w:rsidP="00E154C2">
      <w:pPr>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Федеральные образовательные порталы:</w:t>
      </w:r>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Российское образование. Федеральный портал </w:t>
      </w:r>
      <w:hyperlink r:id="rId35"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Российский общеобразовательный портал </w:t>
      </w:r>
      <w:hyperlink r:id="rId36" w:history="1">
        <w:r w:rsidRPr="00A459BE">
          <w:rPr>
            <w:rStyle w:val="af"/>
            <w:sz w:val="24"/>
            <w:szCs w:val="24"/>
            <w:lang w:val="en-US"/>
          </w:rPr>
          <w:t>http</w:t>
        </w:r>
        <w:r w:rsidRPr="00A459BE">
          <w:rPr>
            <w:rStyle w:val="af"/>
            <w:sz w:val="24"/>
            <w:szCs w:val="24"/>
          </w:rPr>
          <w:t>://</w:t>
        </w:r>
        <w:r w:rsidRPr="00A459BE">
          <w:rPr>
            <w:rStyle w:val="af"/>
            <w:sz w:val="24"/>
            <w:szCs w:val="24"/>
            <w:lang w:val="en-US"/>
          </w:rPr>
          <w:t>school</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CF4F8B" w:rsidRDefault="00E154C2" w:rsidP="0010757F">
      <w:pPr>
        <w:spacing w:line="240" w:lineRule="auto"/>
        <w:jc w:val="both"/>
        <w:rPr>
          <w:color w:val="4F81BD" w:themeColor="accent1"/>
          <w:sz w:val="24"/>
          <w:szCs w:val="24"/>
        </w:rPr>
      </w:pPr>
      <w:r w:rsidRPr="00A459BE">
        <w:rPr>
          <w:rStyle w:val="32"/>
          <w:rFonts w:eastAsiaTheme="minorEastAsia"/>
          <w:sz w:val="24"/>
          <w:szCs w:val="24"/>
        </w:rPr>
        <w:t xml:space="preserve">Федеральный государственный образовательный стандарт </w:t>
      </w:r>
      <w:r w:rsidRPr="00CF4F8B">
        <w:rPr>
          <w:rStyle w:val="32"/>
          <w:rFonts w:eastAsiaTheme="minorEastAsia"/>
          <w:color w:val="4F81BD" w:themeColor="accent1"/>
          <w:sz w:val="24"/>
          <w:szCs w:val="24"/>
          <w:lang w:val="en-US"/>
        </w:rPr>
        <w:t>http</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www</w:t>
      </w:r>
      <w:r w:rsidRPr="00CF4F8B">
        <w:rPr>
          <w:rStyle w:val="32"/>
          <w:rFonts w:eastAsiaTheme="minorEastAsia"/>
          <w:color w:val="4F81BD" w:themeColor="accent1"/>
          <w:sz w:val="24"/>
          <w:szCs w:val="24"/>
        </w:rPr>
        <w:t xml:space="preserve">. </w:t>
      </w:r>
      <w:r w:rsidRPr="00CF4F8B">
        <w:rPr>
          <w:rStyle w:val="32"/>
          <w:rFonts w:eastAsiaTheme="minorEastAsia"/>
          <w:color w:val="4F81BD" w:themeColor="accent1"/>
          <w:sz w:val="24"/>
          <w:szCs w:val="24"/>
          <w:lang w:val="en-US"/>
        </w:rPr>
        <w:t>standart</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edu</w:t>
      </w:r>
      <w:r w:rsidRPr="00CF4F8B">
        <w:rPr>
          <w:rStyle w:val="32"/>
          <w:rFonts w:eastAsiaTheme="minorEastAsia"/>
          <w:color w:val="4F81BD" w:themeColor="accent1"/>
          <w:sz w:val="24"/>
          <w:szCs w:val="24"/>
        </w:rPr>
        <w:t>.</w:t>
      </w:r>
      <w:r w:rsidRPr="00CF4F8B">
        <w:rPr>
          <w:rStyle w:val="32"/>
          <w:rFonts w:eastAsiaTheme="minorEastAsia"/>
          <w:color w:val="4F81BD" w:themeColor="accent1"/>
          <w:sz w:val="24"/>
          <w:szCs w:val="24"/>
          <w:lang w:val="en-US"/>
        </w:rPr>
        <w:t>ru</w:t>
      </w:r>
      <w:r w:rsidRPr="00CF4F8B">
        <w:rPr>
          <w:rStyle w:val="32"/>
          <w:rFonts w:eastAsiaTheme="minorEastAsia"/>
          <w:color w:val="4F81BD" w:themeColor="accent1"/>
          <w:sz w:val="24"/>
          <w:szCs w:val="24"/>
        </w:rPr>
        <w:t>/</w:t>
      </w:r>
    </w:p>
    <w:p w:rsidR="00E154C2" w:rsidRPr="00A459BE" w:rsidRDefault="00E154C2" w:rsidP="0010757F">
      <w:pPr>
        <w:spacing w:line="240" w:lineRule="auto"/>
        <w:jc w:val="both"/>
        <w:rPr>
          <w:sz w:val="24"/>
          <w:szCs w:val="24"/>
        </w:rPr>
      </w:pPr>
      <w:r w:rsidRPr="00A459BE">
        <w:rPr>
          <w:rStyle w:val="32"/>
          <w:rFonts w:eastAsiaTheme="minorEastAsia"/>
          <w:sz w:val="24"/>
          <w:szCs w:val="24"/>
        </w:rPr>
        <w:t>Сайт Информика</w:t>
      </w:r>
      <w:hyperlink r:id="rId37" w:history="1">
        <w:r w:rsidRPr="00A459BE">
          <w:rPr>
            <w:rStyle w:val="af"/>
            <w:sz w:val="24"/>
            <w:szCs w:val="24"/>
            <w:lang w:val="en-US"/>
          </w:rPr>
          <w:t>www</w:t>
        </w:r>
        <w:r w:rsidRPr="00A459BE">
          <w:rPr>
            <w:rStyle w:val="af"/>
            <w:sz w:val="24"/>
            <w:szCs w:val="24"/>
          </w:rPr>
          <w:t>.</w:t>
        </w:r>
        <w:r w:rsidRPr="00A459BE">
          <w:rPr>
            <w:rStyle w:val="af"/>
            <w:sz w:val="24"/>
            <w:szCs w:val="24"/>
            <w:lang w:val="en-US"/>
          </w:rPr>
          <w:t>informika</w:t>
        </w:r>
        <w:r w:rsidRPr="00A459BE">
          <w:rPr>
            <w:rStyle w:val="af"/>
            <w:sz w:val="24"/>
            <w:szCs w:val="24"/>
          </w:rPr>
          <w:t>.</w:t>
        </w:r>
        <w:r w:rsidRPr="00A459BE">
          <w:rPr>
            <w:rStyle w:val="af"/>
            <w:sz w:val="24"/>
            <w:szCs w:val="24"/>
            <w:lang w:val="en-US"/>
          </w:rPr>
          <w:t>ru</w:t>
        </w:r>
      </w:hyperlink>
    </w:p>
    <w:p w:rsidR="00E154C2" w:rsidRPr="00E154C2" w:rsidRDefault="00E154C2" w:rsidP="0010757F">
      <w:pPr>
        <w:spacing w:line="240" w:lineRule="auto"/>
        <w:jc w:val="both"/>
        <w:rPr>
          <w:rStyle w:val="91"/>
          <w:rFonts w:eastAsiaTheme="minorEastAsia"/>
          <w:sz w:val="24"/>
          <w:szCs w:val="24"/>
          <w:lang w:val="ru-RU"/>
        </w:rPr>
      </w:pPr>
      <w:r w:rsidRPr="00A459BE">
        <w:rPr>
          <w:rStyle w:val="32"/>
          <w:rFonts w:eastAsiaTheme="minorEastAsia"/>
          <w:sz w:val="24"/>
          <w:szCs w:val="24"/>
        </w:rPr>
        <w:t xml:space="preserve">Естественно-научный образовательный портал </w:t>
      </w:r>
      <w:hyperlink r:id="rId38" w:history="1">
        <w:r w:rsidRPr="00A459BE">
          <w:rPr>
            <w:rStyle w:val="af"/>
            <w:sz w:val="24"/>
            <w:szCs w:val="24"/>
          </w:rPr>
          <w:t>http://www.en.edu.ru/</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Информационно-коммуникационные технологии в образовании </w:t>
      </w:r>
      <w:hyperlink r:id="rId39"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ict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Образовательный портал "Русский язык" </w:t>
      </w:r>
      <w:hyperlink r:id="rId40" w:history="1">
        <w:r w:rsidRPr="00A459BE">
          <w:rPr>
            <w:rStyle w:val="af"/>
            <w:sz w:val="24"/>
            <w:szCs w:val="24"/>
            <w:lang w:val="en-US"/>
          </w:rPr>
          <w:t>http</w:t>
        </w:r>
        <w:r w:rsidRPr="00A459BE">
          <w:rPr>
            <w:rStyle w:val="af"/>
            <w:sz w:val="24"/>
            <w:szCs w:val="24"/>
          </w:rPr>
          <w:t>://</w:t>
        </w:r>
        <w:r w:rsidRPr="00A459BE">
          <w:rPr>
            <w:rStyle w:val="af"/>
            <w:sz w:val="24"/>
            <w:szCs w:val="24"/>
            <w:lang w:val="en-US"/>
          </w:rPr>
          <w:t>ruslang</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10757F">
      <w:pPr>
        <w:spacing w:line="240" w:lineRule="auto"/>
        <w:jc w:val="both"/>
        <w:rPr>
          <w:rStyle w:val="32"/>
          <w:rFonts w:eastAsiaTheme="minorEastAsia"/>
          <w:sz w:val="24"/>
          <w:szCs w:val="24"/>
        </w:rPr>
      </w:pPr>
      <w:r w:rsidRPr="00A459BE">
        <w:rPr>
          <w:rStyle w:val="32"/>
          <w:rFonts w:eastAsiaTheme="minorEastAsia"/>
          <w:sz w:val="24"/>
          <w:szCs w:val="24"/>
        </w:rPr>
        <w:t xml:space="preserve">Российский портал открытого образования </w:t>
      </w:r>
      <w:hyperlink r:id="rId41"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openet</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Федеральный портал "Дополнительное образование детей" </w:t>
      </w:r>
      <w:hyperlink r:id="rId42"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vidod</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Федеральный образовательный портал "Непрерывная подготовка преподавателей" </w:t>
      </w:r>
      <w:hyperlink r:id="rId43"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neo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Default="00E154C2" w:rsidP="0010757F">
      <w:pPr>
        <w:spacing w:line="240" w:lineRule="auto"/>
        <w:jc w:val="both"/>
        <w:rPr>
          <w:rStyle w:val="32"/>
          <w:rFonts w:eastAsiaTheme="minorEastAsia"/>
          <w:sz w:val="24"/>
          <w:szCs w:val="24"/>
        </w:rPr>
      </w:pPr>
      <w:r w:rsidRPr="00A459BE">
        <w:rPr>
          <w:rStyle w:val="32"/>
          <w:rFonts w:eastAsiaTheme="minorEastAsia"/>
          <w:sz w:val="24"/>
          <w:szCs w:val="24"/>
        </w:rPr>
        <w:lastRenderedPageBreak/>
        <w:t xml:space="preserve">Федеральный портал "Здоровье и образование" </w:t>
      </w:r>
      <w:hyperlink r:id="rId44"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valeo</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CF4F8B" w:rsidRDefault="00E154C2" w:rsidP="0010757F">
      <w:pPr>
        <w:spacing w:line="240" w:lineRule="auto"/>
        <w:jc w:val="both"/>
        <w:rPr>
          <w:color w:val="1F497D" w:themeColor="text2"/>
          <w:sz w:val="24"/>
          <w:szCs w:val="24"/>
        </w:rPr>
      </w:pPr>
      <w:r w:rsidRPr="00A459BE">
        <w:rPr>
          <w:rStyle w:val="32"/>
          <w:rFonts w:eastAsiaTheme="minorEastAsia"/>
          <w:sz w:val="24"/>
          <w:szCs w:val="24"/>
        </w:rPr>
        <w:t xml:space="preserve">Федеральный портал по научной и инновационной деятельности </w:t>
      </w:r>
      <w:r w:rsidRPr="00CF4F8B">
        <w:rPr>
          <w:rStyle w:val="32"/>
          <w:rFonts w:eastAsiaTheme="minorEastAsia"/>
          <w:color w:val="1F497D" w:themeColor="text2"/>
          <w:sz w:val="24"/>
          <w:szCs w:val="24"/>
          <w:lang w:val="en-US"/>
        </w:rPr>
        <w:t>http</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sci</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innov</w:t>
      </w:r>
      <w:r w:rsidRPr="00CF4F8B">
        <w:rPr>
          <w:rStyle w:val="32"/>
          <w:rFonts w:eastAsiaTheme="minorEastAsia"/>
          <w:color w:val="1F497D" w:themeColor="text2"/>
          <w:sz w:val="24"/>
          <w:szCs w:val="24"/>
        </w:rPr>
        <w:t>.</w:t>
      </w:r>
      <w:r w:rsidRPr="00CF4F8B">
        <w:rPr>
          <w:rStyle w:val="32"/>
          <w:rFonts w:eastAsiaTheme="minorEastAsia"/>
          <w:color w:val="1F497D" w:themeColor="text2"/>
          <w:sz w:val="24"/>
          <w:szCs w:val="24"/>
          <w:lang w:val="en-US"/>
        </w:rPr>
        <w:t>ru</w:t>
      </w:r>
      <w:r w:rsidRPr="00CF4F8B">
        <w:rPr>
          <w:rStyle w:val="32"/>
          <w:rFonts w:eastAsiaTheme="minorEastAsia"/>
          <w:color w:val="1F497D" w:themeColor="text2"/>
          <w:sz w:val="24"/>
          <w:szCs w:val="24"/>
        </w:rPr>
        <w:t>/</w:t>
      </w:r>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Электронная библиотека учебников и методических материалов </w:t>
      </w:r>
      <w:hyperlink r:id="rId45" w:history="1">
        <w:r w:rsidRPr="00A459BE">
          <w:rPr>
            <w:rStyle w:val="af"/>
            <w:sz w:val="24"/>
            <w:szCs w:val="24"/>
            <w:lang w:val="en-US"/>
          </w:rPr>
          <w:t>http</w:t>
        </w:r>
        <w:r w:rsidRPr="00A459BE">
          <w:rPr>
            <w:rStyle w:val="af"/>
            <w:sz w:val="24"/>
            <w:szCs w:val="24"/>
          </w:rPr>
          <w:t>://</w:t>
        </w:r>
        <w:r w:rsidRPr="00A459BE">
          <w:rPr>
            <w:rStyle w:val="af"/>
            <w:sz w:val="24"/>
            <w:szCs w:val="24"/>
            <w:lang w:val="en-US"/>
          </w:rPr>
          <w:t>window</w:t>
        </w:r>
        <w:r w:rsidRPr="00A459BE">
          <w:rPr>
            <w:rStyle w:val="af"/>
            <w:sz w:val="24"/>
            <w:szCs w:val="24"/>
          </w:rPr>
          <w:t>.</w:t>
        </w:r>
        <w:r w:rsidRPr="00A459BE">
          <w:rPr>
            <w:rStyle w:val="af"/>
            <w:sz w:val="24"/>
            <w:szCs w:val="24"/>
            <w:lang w:val="en-US"/>
          </w:rPr>
          <w:t>edu</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Издательство «Просвещение» </w:t>
      </w:r>
      <w:hyperlink r:id="rId46" w:history="1">
        <w:r w:rsidRPr="00A459BE">
          <w:rPr>
            <w:rStyle w:val="af"/>
            <w:sz w:val="24"/>
            <w:szCs w:val="24"/>
            <w:lang w:val="en-US"/>
          </w:rPr>
          <w:t>http</w:t>
        </w:r>
        <w:r w:rsidRPr="00A459BE">
          <w:rPr>
            <w:rStyle w:val="af"/>
            <w:sz w:val="24"/>
            <w:szCs w:val="24"/>
          </w:rPr>
          <w:t>://</w:t>
        </w:r>
        <w:r w:rsidRPr="00A459BE">
          <w:rPr>
            <w:rStyle w:val="af"/>
            <w:sz w:val="24"/>
            <w:szCs w:val="24"/>
            <w:lang w:val="en-US"/>
          </w:rPr>
          <w:t>www</w:t>
        </w:r>
        <w:r w:rsidRPr="00A459BE">
          <w:rPr>
            <w:rStyle w:val="af"/>
            <w:sz w:val="24"/>
            <w:szCs w:val="24"/>
          </w:rPr>
          <w:t>.</w:t>
        </w:r>
        <w:r w:rsidRPr="00A459BE">
          <w:rPr>
            <w:rStyle w:val="af"/>
            <w:sz w:val="24"/>
            <w:szCs w:val="24"/>
            <w:lang w:val="en-US"/>
          </w:rPr>
          <w:t>prosv</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47" w:history="1">
        <w:r w:rsidRPr="00A459BE">
          <w:rPr>
            <w:rStyle w:val="af"/>
            <w:sz w:val="24"/>
            <w:szCs w:val="24"/>
          </w:rPr>
          <w:t>http://www.ndce.edu.ru</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Федеральный портал «Информационно-коммуникационные технологии в образовании» </w:t>
      </w:r>
      <w:hyperlink r:id="rId48" w:history="1">
        <w:r w:rsidRPr="00A459BE">
          <w:rPr>
            <w:rStyle w:val="af"/>
            <w:sz w:val="24"/>
            <w:szCs w:val="24"/>
          </w:rPr>
          <w:t>http://www.ict.edu.ru</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Портал </w:t>
      </w:r>
      <w:r w:rsidRPr="00A459BE">
        <w:rPr>
          <w:rStyle w:val="32"/>
          <w:rFonts w:eastAsiaTheme="minorEastAsia"/>
          <w:sz w:val="24"/>
          <w:szCs w:val="24"/>
          <w:lang w:val="en-US"/>
        </w:rPr>
        <w:t>Math</w:t>
      </w:r>
      <w:r w:rsidRPr="00A459BE">
        <w:rPr>
          <w:rStyle w:val="32"/>
          <w:rFonts w:eastAsiaTheme="minorEastAsia"/>
          <w:sz w:val="24"/>
          <w:szCs w:val="24"/>
        </w:rPr>
        <w:t>.</w:t>
      </w:r>
      <w:r w:rsidRPr="00A459BE">
        <w:rPr>
          <w:rStyle w:val="32"/>
          <w:rFonts w:eastAsiaTheme="minorEastAsia"/>
          <w:sz w:val="24"/>
          <w:szCs w:val="24"/>
          <w:lang w:val="en-US"/>
        </w:rPr>
        <w:t>ru</w:t>
      </w:r>
      <w:r w:rsidRPr="00A459BE">
        <w:rPr>
          <w:rStyle w:val="32"/>
          <w:rFonts w:eastAsiaTheme="minorEastAsia"/>
          <w:sz w:val="24"/>
          <w:szCs w:val="24"/>
        </w:rPr>
        <w:t xml:space="preserve">: библиотека, медиатека, олимпиады, задачи,научные школы, история математики </w:t>
      </w:r>
      <w:hyperlink r:id="rId49" w:history="1">
        <w:r w:rsidRPr="00A459BE">
          <w:rPr>
            <w:rStyle w:val="af"/>
            <w:sz w:val="24"/>
            <w:szCs w:val="24"/>
          </w:rPr>
          <w:t>http://www.math.ru</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Коллекция «Мировая художественная культура» </w:t>
      </w:r>
      <w:hyperlink r:id="rId50" w:history="1">
        <w:r w:rsidRPr="00A459BE">
          <w:rPr>
            <w:rStyle w:val="af"/>
            <w:sz w:val="24"/>
            <w:szCs w:val="24"/>
          </w:rPr>
          <w:t>http://www.art.september.ru</w:t>
        </w:r>
      </w:hyperlink>
      <w:r w:rsidRPr="00A459BE">
        <w:rPr>
          <w:rStyle w:val="32"/>
          <w:rFonts w:eastAsiaTheme="minorEastAsia"/>
          <w:sz w:val="24"/>
          <w:szCs w:val="24"/>
        </w:rPr>
        <w:t xml:space="preserve">Музыкальная коллекция Российского общеобразовательного портала </w:t>
      </w:r>
      <w:hyperlink r:id="rId51" w:history="1">
        <w:r w:rsidRPr="00A459BE">
          <w:rPr>
            <w:rStyle w:val="af"/>
            <w:sz w:val="24"/>
            <w:szCs w:val="24"/>
          </w:rPr>
          <w:t>http://www.musik.edu.ru</w:t>
        </w:r>
      </w:hyperlink>
    </w:p>
    <w:p w:rsidR="00E154C2" w:rsidRPr="00E154C2" w:rsidRDefault="00E154C2" w:rsidP="0010757F">
      <w:pPr>
        <w:spacing w:line="240" w:lineRule="auto"/>
        <w:jc w:val="both"/>
        <w:rPr>
          <w:rStyle w:val="91"/>
          <w:rFonts w:eastAsiaTheme="minorEastAsia"/>
          <w:sz w:val="24"/>
          <w:szCs w:val="24"/>
          <w:lang w:val="ru-RU"/>
        </w:rPr>
      </w:pPr>
      <w:r w:rsidRPr="00A459BE">
        <w:rPr>
          <w:rStyle w:val="32"/>
          <w:rFonts w:eastAsiaTheme="minorEastAsia"/>
          <w:sz w:val="24"/>
          <w:szCs w:val="24"/>
        </w:rPr>
        <w:t xml:space="preserve">Портал «Музеи России» </w:t>
      </w:r>
      <w:hyperlink r:id="rId52" w:history="1">
        <w:r w:rsidRPr="00A459BE">
          <w:rPr>
            <w:rStyle w:val="af"/>
            <w:sz w:val="24"/>
            <w:szCs w:val="24"/>
          </w:rPr>
          <w:t>http://www.museum.ru</w:t>
        </w:r>
      </w:hyperlink>
    </w:p>
    <w:p w:rsidR="00E154C2" w:rsidRPr="00E154C2" w:rsidRDefault="00E154C2" w:rsidP="0010757F">
      <w:pPr>
        <w:spacing w:line="240" w:lineRule="auto"/>
        <w:jc w:val="both"/>
        <w:rPr>
          <w:rStyle w:val="91"/>
          <w:rFonts w:eastAsiaTheme="minorEastAsia"/>
          <w:sz w:val="24"/>
          <w:szCs w:val="24"/>
          <w:lang w:val="ru-RU"/>
        </w:rPr>
      </w:pPr>
      <w:r w:rsidRPr="00A459BE">
        <w:rPr>
          <w:rStyle w:val="32"/>
          <w:rFonts w:eastAsiaTheme="minorEastAsia"/>
          <w:sz w:val="24"/>
          <w:szCs w:val="24"/>
        </w:rPr>
        <w:t xml:space="preserve">ИнтерГУ.т - Интернет-государство учителей </w:t>
      </w:r>
      <w:hyperlink r:id="rId53" w:history="1">
        <w:r w:rsidRPr="00A459BE">
          <w:rPr>
            <w:rStyle w:val="af"/>
            <w:sz w:val="24"/>
            <w:szCs w:val="24"/>
          </w:rPr>
          <w:t>www.intergu.ru</w:t>
        </w:r>
      </w:hyperlink>
    </w:p>
    <w:p w:rsidR="00E154C2" w:rsidRPr="00330700" w:rsidRDefault="00E154C2" w:rsidP="0010757F">
      <w:pPr>
        <w:spacing w:line="240" w:lineRule="auto"/>
        <w:jc w:val="center"/>
        <w:rPr>
          <w:rFonts w:ascii="Times New Roman" w:hAnsi="Times New Roman" w:cs="Times New Roman"/>
          <w:b/>
          <w:sz w:val="24"/>
          <w:szCs w:val="24"/>
        </w:rPr>
      </w:pPr>
      <w:r w:rsidRPr="00330700">
        <w:rPr>
          <w:rStyle w:val="Arial0pt"/>
          <w:rFonts w:ascii="Times New Roman" w:hAnsi="Times New Roman" w:cs="Times New Roman"/>
          <w:b/>
          <w:sz w:val="24"/>
          <w:szCs w:val="24"/>
        </w:rPr>
        <w:t>Образовательные программы и проекты:</w:t>
      </w:r>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Сетевые образовательные сообщества Открытый класс </w:t>
      </w:r>
      <w:hyperlink r:id="rId54" w:history="1">
        <w:r w:rsidRPr="00A459BE">
          <w:rPr>
            <w:rStyle w:val="af"/>
            <w:sz w:val="24"/>
            <w:szCs w:val="24"/>
          </w:rPr>
          <w:t>http://www.openclass.ru</w:t>
        </w:r>
      </w:hyperlink>
      <w:r w:rsidRPr="00A459BE">
        <w:rPr>
          <w:rStyle w:val="32"/>
          <w:rFonts w:eastAsiaTheme="minorEastAsia"/>
          <w:sz w:val="24"/>
          <w:szCs w:val="24"/>
        </w:rPr>
        <w:t xml:space="preserve">Сеть творческих учителей </w:t>
      </w:r>
      <w:hyperlink r:id="rId55" w:history="1">
        <w:r w:rsidRPr="00A459BE">
          <w:rPr>
            <w:rStyle w:val="af"/>
            <w:sz w:val="24"/>
            <w:szCs w:val="24"/>
            <w:lang w:val="en-US"/>
          </w:rPr>
          <w:t>http</w:t>
        </w:r>
        <w:r w:rsidRPr="00A459BE">
          <w:rPr>
            <w:rStyle w:val="af"/>
            <w:sz w:val="24"/>
            <w:szCs w:val="24"/>
          </w:rPr>
          <w:t>://</w:t>
        </w:r>
        <w:r w:rsidRPr="00A459BE">
          <w:rPr>
            <w:rStyle w:val="af"/>
            <w:sz w:val="24"/>
            <w:szCs w:val="24"/>
            <w:lang w:val="en-US"/>
          </w:rPr>
          <w:t>it</w:t>
        </w:r>
        <w:r w:rsidRPr="00A459BE">
          <w:rPr>
            <w:rStyle w:val="af"/>
            <w:sz w:val="24"/>
            <w:szCs w:val="24"/>
          </w:rPr>
          <w:t>-</w:t>
        </w:r>
        <w:r w:rsidRPr="00A459BE">
          <w:rPr>
            <w:rStyle w:val="af"/>
            <w:sz w:val="24"/>
            <w:szCs w:val="24"/>
            <w:lang w:val="en-US"/>
          </w:rPr>
          <w:t>n</w:t>
        </w:r>
        <w:r w:rsidRPr="00A459BE">
          <w:rPr>
            <w:rStyle w:val="af"/>
            <w:sz w:val="24"/>
            <w:szCs w:val="24"/>
          </w:rPr>
          <w:t>.</w:t>
        </w:r>
        <w:r w:rsidRPr="00A459BE">
          <w:rPr>
            <w:rStyle w:val="af"/>
            <w:sz w:val="24"/>
            <w:szCs w:val="24"/>
            <w:lang w:val="en-US"/>
          </w:rPr>
          <w:t>ru</w:t>
        </w:r>
        <w:r w:rsidRPr="00A459BE">
          <w:rPr>
            <w:rStyle w:val="af"/>
            <w:sz w:val="24"/>
            <w:szCs w:val="24"/>
          </w:rPr>
          <w:t>/</w:t>
        </w:r>
      </w:hyperlink>
    </w:p>
    <w:p w:rsidR="00E154C2" w:rsidRPr="00A459BE" w:rsidRDefault="00E154C2" w:rsidP="0010757F">
      <w:pPr>
        <w:spacing w:line="240" w:lineRule="auto"/>
        <w:jc w:val="both"/>
        <w:rPr>
          <w:sz w:val="24"/>
          <w:szCs w:val="24"/>
        </w:rPr>
      </w:pPr>
      <w:r w:rsidRPr="00A459BE">
        <w:rPr>
          <w:rStyle w:val="32"/>
          <w:rFonts w:eastAsiaTheme="minorEastAsia"/>
          <w:sz w:val="24"/>
          <w:szCs w:val="24"/>
        </w:rPr>
        <w:t xml:space="preserve">Обучение для будущего Дистанционный курс </w:t>
      </w:r>
      <w:hyperlink r:id="rId56" w:history="1">
        <w:r w:rsidRPr="00A459BE">
          <w:rPr>
            <w:rStyle w:val="af"/>
            <w:sz w:val="24"/>
            <w:szCs w:val="24"/>
            <w:lang w:val="en-US"/>
          </w:rPr>
          <w:t>http</w:t>
        </w:r>
        <w:r w:rsidRPr="00A459BE">
          <w:rPr>
            <w:rStyle w:val="af"/>
            <w:sz w:val="24"/>
            <w:szCs w:val="24"/>
          </w:rPr>
          <w:t>://</w:t>
        </w:r>
        <w:r w:rsidRPr="00A459BE">
          <w:rPr>
            <w:rStyle w:val="af"/>
            <w:sz w:val="24"/>
            <w:szCs w:val="24"/>
            <w:lang w:val="en-US"/>
          </w:rPr>
          <w:t>teachonline</w:t>
        </w:r>
        <w:r w:rsidRPr="00A459BE">
          <w:rPr>
            <w:rStyle w:val="af"/>
            <w:sz w:val="24"/>
            <w:szCs w:val="24"/>
          </w:rPr>
          <w:t>.</w:t>
        </w:r>
        <w:r w:rsidRPr="00A459BE">
          <w:rPr>
            <w:rStyle w:val="af"/>
            <w:sz w:val="24"/>
            <w:szCs w:val="24"/>
            <w:lang w:val="en-US"/>
          </w:rPr>
          <w:t>intel</w:t>
        </w:r>
        <w:r w:rsidRPr="00A459BE">
          <w:rPr>
            <w:rStyle w:val="af"/>
            <w:sz w:val="24"/>
            <w:szCs w:val="24"/>
          </w:rPr>
          <w:t>.</w:t>
        </w:r>
        <w:r w:rsidRPr="00A459BE">
          <w:rPr>
            <w:rStyle w:val="af"/>
            <w:sz w:val="24"/>
            <w:szCs w:val="24"/>
            <w:lang w:val="en-US"/>
          </w:rPr>
          <w:t>com</w:t>
        </w:r>
        <w:r w:rsidRPr="00A459BE">
          <w:rPr>
            <w:rStyle w:val="af"/>
            <w:sz w:val="24"/>
            <w:szCs w:val="24"/>
          </w:rPr>
          <w:t>/</w:t>
        </w:r>
        <w:r w:rsidRPr="00A459BE">
          <w:rPr>
            <w:rStyle w:val="af"/>
            <w:sz w:val="24"/>
            <w:szCs w:val="24"/>
            <w:lang w:val="en-US"/>
          </w:rPr>
          <w:t>ru</w:t>
        </w:r>
      </w:hyperlink>
    </w:p>
    <w:p w:rsidR="00E154C2" w:rsidRPr="00A459BE" w:rsidRDefault="00E154C2" w:rsidP="0010757F">
      <w:pPr>
        <w:spacing w:line="240" w:lineRule="auto"/>
        <w:jc w:val="both"/>
        <w:rPr>
          <w:sz w:val="24"/>
          <w:szCs w:val="24"/>
        </w:rPr>
      </w:pPr>
      <w:r w:rsidRPr="00A459BE">
        <w:rPr>
          <w:sz w:val="24"/>
          <w:szCs w:val="24"/>
        </w:rPr>
        <w:t xml:space="preserve">Обучение для будущего </w:t>
      </w:r>
      <w:hyperlink r:id="rId57" w:history="1">
        <w:r w:rsidRPr="00A459BE">
          <w:rPr>
            <w:rStyle w:val="af"/>
            <w:sz w:val="24"/>
            <w:szCs w:val="24"/>
          </w:rPr>
          <w:t>http://www.iteach.ru/</w:t>
        </w:r>
      </w:hyperlink>
      <w:r w:rsidRPr="00330700">
        <w:rPr>
          <w:rFonts w:ascii="Times New Roman" w:hAnsi="Times New Roman" w:cs="Times New Roman"/>
          <w:sz w:val="24"/>
          <w:szCs w:val="24"/>
        </w:rPr>
        <w:t>Российский детский Интернет Фестиваль</w:t>
      </w:r>
      <w:hyperlink r:id="rId58" w:history="1">
        <w:r w:rsidRPr="00A459BE">
          <w:rPr>
            <w:rStyle w:val="af"/>
            <w:sz w:val="24"/>
            <w:szCs w:val="24"/>
          </w:rPr>
          <w:t>http://www.childfest.ru/</w:t>
        </w:r>
      </w:hyperlink>
    </w:p>
    <w:p w:rsidR="00E154C2" w:rsidRPr="00446C32" w:rsidRDefault="00E154C2" w:rsidP="00E154C2">
      <w:pPr>
        <w:jc w:val="both"/>
        <w:rPr>
          <w:sz w:val="24"/>
          <w:szCs w:val="24"/>
        </w:rPr>
      </w:pPr>
      <w:r w:rsidRPr="00446C32">
        <w:rPr>
          <w:rStyle w:val="32"/>
          <w:rFonts w:eastAsiaTheme="minorEastAsia"/>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E154C2" w:rsidRPr="00446C32" w:rsidRDefault="00E154C2" w:rsidP="00EE3229">
      <w:pPr>
        <w:pStyle w:val="aa"/>
        <w:numPr>
          <w:ilvl w:val="0"/>
          <w:numId w:val="235"/>
        </w:numPr>
        <w:jc w:val="both"/>
        <w:rPr>
          <w:sz w:val="24"/>
          <w:szCs w:val="24"/>
        </w:rPr>
      </w:pPr>
      <w:r w:rsidRPr="00446C32">
        <w:rPr>
          <w:rStyle w:val="32"/>
          <w:rFonts w:eastAsiaTheme="minorEastAsia"/>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E154C2" w:rsidRPr="00446C32" w:rsidRDefault="00E154C2" w:rsidP="00EE3229">
      <w:pPr>
        <w:pStyle w:val="aa"/>
        <w:numPr>
          <w:ilvl w:val="0"/>
          <w:numId w:val="235"/>
        </w:numPr>
        <w:jc w:val="both"/>
        <w:rPr>
          <w:sz w:val="24"/>
          <w:szCs w:val="24"/>
        </w:rPr>
      </w:pPr>
      <w:r w:rsidRPr="00446C32">
        <w:rPr>
          <w:rStyle w:val="32"/>
          <w:rFonts w:eastAsiaTheme="minorEastAsia"/>
          <w:sz w:val="24"/>
          <w:szCs w:val="24"/>
        </w:rPr>
        <w:t>формированию умений работы с различными видами информации и ее источниками;</w:t>
      </w:r>
    </w:p>
    <w:p w:rsidR="00E154C2" w:rsidRPr="00446C32" w:rsidRDefault="00E154C2" w:rsidP="00EE3229">
      <w:pPr>
        <w:pStyle w:val="aa"/>
        <w:numPr>
          <w:ilvl w:val="0"/>
          <w:numId w:val="235"/>
        </w:numPr>
        <w:jc w:val="both"/>
        <w:rPr>
          <w:sz w:val="24"/>
          <w:szCs w:val="24"/>
        </w:rPr>
      </w:pPr>
      <w:r w:rsidRPr="00446C32">
        <w:rPr>
          <w:rStyle w:val="32"/>
          <w:rFonts w:eastAsiaTheme="minorEastAsia"/>
          <w:sz w:val="24"/>
          <w:szCs w:val="24"/>
        </w:rPr>
        <w:t xml:space="preserve">формированию коммуникативной культуры </w:t>
      </w:r>
      <w:r>
        <w:rPr>
          <w:rStyle w:val="32"/>
          <w:rFonts w:eastAsiaTheme="minorEastAsia"/>
          <w:sz w:val="24"/>
          <w:szCs w:val="24"/>
        </w:rPr>
        <w:t>об</w:t>
      </w:r>
      <w:r w:rsidRPr="00446C32">
        <w:rPr>
          <w:rStyle w:val="32"/>
          <w:rFonts w:eastAsiaTheme="minorEastAsia"/>
          <w:sz w:val="24"/>
          <w:szCs w:val="24"/>
        </w:rPr>
        <w:t>уча</w:t>
      </w:r>
      <w:r>
        <w:rPr>
          <w:rStyle w:val="32"/>
          <w:rFonts w:eastAsiaTheme="minorEastAsia"/>
          <w:sz w:val="24"/>
          <w:szCs w:val="24"/>
        </w:rPr>
        <w:t>ю</w:t>
      </w:r>
      <w:r w:rsidRPr="00446C32">
        <w:rPr>
          <w:rStyle w:val="32"/>
          <w:rFonts w:eastAsiaTheme="minorEastAsia"/>
          <w:sz w:val="24"/>
          <w:szCs w:val="24"/>
        </w:rPr>
        <w:t>щихся</w:t>
      </w:r>
      <w:r>
        <w:rPr>
          <w:rStyle w:val="32"/>
          <w:rFonts w:eastAsiaTheme="minorEastAsia"/>
          <w:sz w:val="24"/>
          <w:szCs w:val="24"/>
        </w:rPr>
        <w:t>.</w:t>
      </w:r>
    </w:p>
    <w:p w:rsidR="00E154C2" w:rsidRDefault="00CF45BA" w:rsidP="00E154C2">
      <w:pPr>
        <w:jc w:val="both"/>
        <w:rPr>
          <w:rStyle w:val="32"/>
          <w:rFonts w:eastAsiaTheme="minorEastAsia"/>
          <w:sz w:val="24"/>
          <w:szCs w:val="24"/>
        </w:rPr>
      </w:pPr>
      <w:r>
        <w:rPr>
          <w:rStyle w:val="32"/>
          <w:rFonts w:eastAsiaTheme="minorEastAsia"/>
          <w:sz w:val="24"/>
          <w:szCs w:val="24"/>
        </w:rPr>
        <w:tab/>
      </w:r>
      <w:r w:rsidR="0052627D" w:rsidRPr="00821A05">
        <w:rPr>
          <w:rFonts w:ascii="Times New Roman" w:hAnsi="Times New Roman" w:cs="Times New Roman"/>
          <w:sz w:val="24"/>
          <w:szCs w:val="24"/>
        </w:rPr>
        <w:t>МБОУ «Украинская школа» Симферопольского района Республики Крым</w:t>
      </w:r>
      <w:r w:rsidR="0052627D" w:rsidRPr="008255E8">
        <w:rPr>
          <w:rFonts w:ascii="Times New Roman" w:hAnsi="Times New Roman" w:cs="Times New Roman"/>
          <w:sz w:val="24"/>
          <w:szCs w:val="24"/>
        </w:rPr>
        <w:t xml:space="preserve"> </w:t>
      </w:r>
      <w:r w:rsidR="00E154C2" w:rsidRPr="00446C32">
        <w:rPr>
          <w:rStyle w:val="32"/>
          <w:rFonts w:eastAsiaTheme="minorEastAsia"/>
          <w:sz w:val="24"/>
          <w:szCs w:val="24"/>
        </w:rPr>
        <w:t xml:space="preserve">определяются необходимые меры и сроки по приведению информационно-методических условий реализации основной образовательной программы </w:t>
      </w:r>
      <w:r w:rsidR="00E154C2">
        <w:rPr>
          <w:rStyle w:val="32"/>
          <w:rFonts w:eastAsiaTheme="minorEastAsia"/>
          <w:sz w:val="24"/>
          <w:szCs w:val="24"/>
        </w:rPr>
        <w:t>среднего общего образования в соответствии</w:t>
      </w:r>
      <w:r w:rsidR="00E154C2" w:rsidRPr="00446C32">
        <w:rPr>
          <w:rStyle w:val="32"/>
          <w:rFonts w:eastAsiaTheme="minorEastAsia"/>
          <w:sz w:val="24"/>
          <w:szCs w:val="24"/>
        </w:rPr>
        <w:t xml:space="preserve"> с требованиями Стандарта.</w:t>
      </w:r>
    </w:p>
    <w:p w:rsidR="001F3DCA" w:rsidRDefault="001F3DCA" w:rsidP="001F3DCA">
      <w:pPr>
        <w:pStyle w:val="a9"/>
        <w:spacing w:line="276" w:lineRule="auto"/>
        <w:jc w:val="both"/>
        <w:rPr>
          <w:b/>
          <w:sz w:val="24"/>
          <w:szCs w:val="24"/>
        </w:rPr>
      </w:pPr>
      <w:r w:rsidRPr="001F3DCA">
        <w:rPr>
          <w:b/>
          <w:sz w:val="24"/>
          <w:szCs w:val="24"/>
        </w:rPr>
        <w:lastRenderedPageBreak/>
        <w:t>3.3.6. Обоснование необходимых изменений в имеющихся условиях в соответствии с основной образовательной программой среднего общего образования</w:t>
      </w:r>
    </w:p>
    <w:p w:rsidR="001F3DCA" w:rsidRPr="0010757F" w:rsidRDefault="001F3DCA" w:rsidP="001F3DCA">
      <w:pPr>
        <w:pStyle w:val="a9"/>
        <w:spacing w:line="276" w:lineRule="auto"/>
        <w:jc w:val="both"/>
        <w:rPr>
          <w:b/>
          <w:sz w:val="16"/>
          <w:szCs w:val="16"/>
        </w:rPr>
      </w:pPr>
    </w:p>
    <w:p w:rsidR="001F3DCA" w:rsidRPr="001F3DCA" w:rsidRDefault="001F3DCA" w:rsidP="00CF45BA">
      <w:pPr>
        <w:pStyle w:val="a9"/>
        <w:spacing w:line="276" w:lineRule="auto"/>
        <w:ind w:firstLine="708"/>
        <w:jc w:val="both"/>
        <w:rPr>
          <w:sz w:val="24"/>
          <w:szCs w:val="24"/>
        </w:rPr>
      </w:pPr>
      <w:r w:rsidRPr="001F3DCA">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F3DCA" w:rsidRPr="001F3DCA" w:rsidRDefault="001F3DCA" w:rsidP="00CF45BA">
      <w:pPr>
        <w:pStyle w:val="a9"/>
        <w:spacing w:line="276" w:lineRule="auto"/>
        <w:ind w:firstLine="360"/>
        <w:jc w:val="both"/>
        <w:rPr>
          <w:sz w:val="24"/>
          <w:szCs w:val="24"/>
        </w:rPr>
      </w:pPr>
      <w:r w:rsidRPr="001F3DCA">
        <w:rPr>
          <w:sz w:val="24"/>
          <w:szCs w:val="24"/>
        </w:rPr>
        <w:t xml:space="preserve">Система условий реализации ООП </w:t>
      </w:r>
      <w:r w:rsidR="00CF45BA">
        <w:rPr>
          <w:sz w:val="24"/>
          <w:szCs w:val="24"/>
        </w:rPr>
        <w:t xml:space="preserve">СОО </w:t>
      </w:r>
      <w:r w:rsidR="0052627D" w:rsidRPr="00821A05">
        <w:rPr>
          <w:sz w:val="24"/>
          <w:szCs w:val="24"/>
        </w:rPr>
        <w:t>МБОУ «Украинская школа» Симферопольского района Республики Крым</w:t>
      </w:r>
      <w:r w:rsidR="0052627D" w:rsidRPr="008255E8">
        <w:rPr>
          <w:sz w:val="24"/>
          <w:szCs w:val="24"/>
        </w:rPr>
        <w:t xml:space="preserve"> </w:t>
      </w:r>
      <w:r w:rsidRPr="001F3DCA">
        <w:rPr>
          <w:sz w:val="24"/>
          <w:szCs w:val="24"/>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1F3DCA" w:rsidRPr="001F3DCA" w:rsidRDefault="001F3DCA" w:rsidP="00EE3229">
      <w:pPr>
        <w:pStyle w:val="a9"/>
        <w:numPr>
          <w:ilvl w:val="0"/>
          <w:numId w:val="236"/>
        </w:numPr>
        <w:spacing w:line="276" w:lineRule="auto"/>
        <w:jc w:val="both"/>
        <w:rPr>
          <w:sz w:val="24"/>
          <w:szCs w:val="24"/>
        </w:rPr>
      </w:pPr>
      <w:r w:rsidRPr="001F3DC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1F3DCA" w:rsidRPr="001F3DCA" w:rsidRDefault="001F3DCA" w:rsidP="00EE3229">
      <w:pPr>
        <w:pStyle w:val="a9"/>
        <w:numPr>
          <w:ilvl w:val="0"/>
          <w:numId w:val="236"/>
        </w:numPr>
        <w:spacing w:line="276" w:lineRule="auto"/>
        <w:jc w:val="both"/>
        <w:rPr>
          <w:sz w:val="24"/>
          <w:szCs w:val="24"/>
        </w:rPr>
      </w:pPr>
      <w:r w:rsidRPr="001F3DC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1F3DCA" w:rsidRPr="001F3DCA" w:rsidRDefault="001F3DCA" w:rsidP="00EE3229">
      <w:pPr>
        <w:pStyle w:val="a9"/>
        <w:numPr>
          <w:ilvl w:val="0"/>
          <w:numId w:val="236"/>
        </w:numPr>
        <w:spacing w:line="276" w:lineRule="auto"/>
        <w:jc w:val="both"/>
        <w:rPr>
          <w:spacing w:val="-8"/>
          <w:sz w:val="24"/>
          <w:szCs w:val="24"/>
        </w:rPr>
      </w:pPr>
      <w:r w:rsidRPr="001F3DC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1F3DCA" w:rsidRPr="001F3DCA" w:rsidRDefault="001F3DCA" w:rsidP="00EE3229">
      <w:pPr>
        <w:pStyle w:val="a9"/>
        <w:numPr>
          <w:ilvl w:val="0"/>
          <w:numId w:val="236"/>
        </w:numPr>
        <w:spacing w:line="276" w:lineRule="auto"/>
        <w:jc w:val="both"/>
        <w:rPr>
          <w:sz w:val="24"/>
          <w:szCs w:val="24"/>
        </w:rPr>
      </w:pPr>
      <w:r w:rsidRPr="001F3DC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F3DCA" w:rsidRPr="001F3DCA" w:rsidRDefault="001F3DCA" w:rsidP="00EE3229">
      <w:pPr>
        <w:pStyle w:val="a9"/>
        <w:numPr>
          <w:ilvl w:val="0"/>
          <w:numId w:val="236"/>
        </w:numPr>
        <w:spacing w:line="276" w:lineRule="auto"/>
        <w:jc w:val="both"/>
        <w:rPr>
          <w:sz w:val="24"/>
          <w:szCs w:val="24"/>
        </w:rPr>
      </w:pPr>
      <w:r w:rsidRPr="001F3DCA">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1F3DCA" w:rsidRDefault="001F3DCA" w:rsidP="001F3DCA">
      <w:pPr>
        <w:pStyle w:val="a9"/>
        <w:spacing w:line="276" w:lineRule="auto"/>
        <w:jc w:val="both"/>
        <w:rPr>
          <w:sz w:val="24"/>
          <w:szCs w:val="24"/>
        </w:rPr>
      </w:pPr>
    </w:p>
    <w:p w:rsidR="001F3DCA" w:rsidRPr="001F3DCA" w:rsidRDefault="001F3DCA" w:rsidP="001F3DCA">
      <w:pPr>
        <w:pStyle w:val="2"/>
        <w:ind w:firstLine="0"/>
        <w:rPr>
          <w:sz w:val="24"/>
          <w:szCs w:val="24"/>
        </w:rPr>
      </w:pPr>
      <w:bookmarkStart w:id="129" w:name="_Toc453968224"/>
      <w:r w:rsidRPr="001F3DCA">
        <w:rPr>
          <w:sz w:val="24"/>
          <w:szCs w:val="24"/>
        </w:rPr>
        <w:t>3.4. Механизмы достижения целевых ориентиров в системе условий</w:t>
      </w:r>
      <w:bookmarkEnd w:id="129"/>
    </w:p>
    <w:p w:rsidR="001F3DCA" w:rsidRPr="00FB6F7C" w:rsidRDefault="00CF45BA" w:rsidP="001F3DCA">
      <w:pPr>
        <w:pStyle w:val="c12"/>
        <w:spacing w:before="0" w:beforeAutospacing="0" w:after="0" w:afterAutospacing="0" w:line="276" w:lineRule="auto"/>
        <w:jc w:val="both"/>
        <w:rPr>
          <w:rFonts w:ascii="Arial" w:hAnsi="Arial" w:cs="Arial"/>
          <w:color w:val="000000"/>
        </w:rPr>
      </w:pPr>
      <w:r>
        <w:rPr>
          <w:rStyle w:val="c3"/>
        </w:rPr>
        <w:tab/>
      </w:r>
      <w:r w:rsidR="001F3DCA" w:rsidRPr="00FB6F7C">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w:t>
      </w:r>
      <w:r w:rsidR="001F3DCA">
        <w:rPr>
          <w:rStyle w:val="c3"/>
        </w:rPr>
        <w:t>словий образовательной деятельности</w:t>
      </w:r>
      <w:r w:rsidR="001F3DCA" w:rsidRPr="00FB6F7C">
        <w:rPr>
          <w:rStyle w:val="c3"/>
        </w:rPr>
        <w:t xml:space="preserve"> и повышение со</w:t>
      </w:r>
      <w:r w:rsidR="001F3DCA">
        <w:rPr>
          <w:rStyle w:val="c3"/>
        </w:rPr>
        <w:t xml:space="preserve">держательности реализуемой </w:t>
      </w:r>
      <w:r w:rsidR="001F3DCA" w:rsidRPr="00BB1306">
        <w:t>образовательной программы среднего общего образования</w:t>
      </w:r>
      <w:r w:rsidR="001F3DCA" w:rsidRPr="00BB1306">
        <w:rPr>
          <w:rStyle w:val="c3"/>
        </w:rPr>
        <w:t>,</w:t>
      </w:r>
      <w:r w:rsidR="001F3DCA" w:rsidRPr="00FB6F7C">
        <w:rPr>
          <w:rStyle w:val="c3"/>
        </w:rPr>
        <w:t xml:space="preserve"> механизмы достижения целевых ориентиров направлены на решение следующих задач:</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совершенствование системы стимулирования работников </w:t>
      </w:r>
      <w:r>
        <w:rPr>
          <w:rStyle w:val="c3"/>
        </w:rPr>
        <w:t xml:space="preserve">образовательной организации </w:t>
      </w:r>
      <w:r w:rsidRPr="00FB6F7C">
        <w:rPr>
          <w:rStyle w:val="c3"/>
        </w:rPr>
        <w:t>и оценки качества их труда;</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совершенствование школьной инфраструктуры с целью создания комфортных и безопасных у</w:t>
      </w:r>
      <w:r>
        <w:rPr>
          <w:rStyle w:val="c3"/>
        </w:rPr>
        <w:t>словий образовательной деятельности</w:t>
      </w:r>
      <w:r w:rsidRPr="00FB6F7C">
        <w:rPr>
          <w:rStyle w:val="c3"/>
        </w:rPr>
        <w:t xml:space="preserve"> в соответствии с требованиями СанПиН;</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оснащение школ</w:t>
      </w:r>
      <w:r>
        <w:rPr>
          <w:rStyle w:val="c3"/>
        </w:rPr>
        <w:t>ы</w:t>
      </w:r>
      <w:r w:rsidRPr="00FB6F7C">
        <w:rPr>
          <w:rStyle w:val="c3"/>
        </w:rPr>
        <w:t xml:space="preserve"> современным обо</w:t>
      </w:r>
      <w:r>
        <w:rPr>
          <w:rStyle w:val="c3"/>
        </w:rPr>
        <w:t>рудованием, обеспечение школьной</w:t>
      </w:r>
      <w:r w:rsidRPr="00FB6F7C">
        <w:rPr>
          <w:rStyle w:val="c3"/>
        </w:rPr>
        <w:t xml:space="preserve"> библиотек</w:t>
      </w:r>
      <w:r>
        <w:rPr>
          <w:rStyle w:val="c3"/>
        </w:rPr>
        <w:t>и</w:t>
      </w:r>
      <w:r w:rsidRPr="00FB6F7C">
        <w:rPr>
          <w:rStyle w:val="c3"/>
        </w:rPr>
        <w:t xml:space="preserve"> учебниками (в том числе электронными) и художественной литературой для реализации ФГОС;</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информационной образовательной среды;</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lastRenderedPageBreak/>
        <w:t xml:space="preserve">- </w:t>
      </w:r>
      <w:r w:rsidRPr="00FB6F7C">
        <w:rPr>
          <w:rStyle w:val="c3"/>
        </w:rPr>
        <w:t>повышение энергоэффективности при эксплуатации здания;</w:t>
      </w:r>
    </w:p>
    <w:p w:rsidR="001F3DCA" w:rsidRPr="00FB6F7C" w:rsidRDefault="001F3DCA" w:rsidP="001F3DCA">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системы оценки качества образования;</w:t>
      </w:r>
    </w:p>
    <w:p w:rsidR="001F3DCA" w:rsidRDefault="001F3DCA" w:rsidP="001F3DCA">
      <w:pPr>
        <w:pStyle w:val="c12"/>
        <w:spacing w:before="0" w:beforeAutospacing="0" w:after="0" w:afterAutospacing="0" w:line="276" w:lineRule="auto"/>
        <w:jc w:val="both"/>
        <w:rPr>
          <w:rStyle w:val="c3"/>
        </w:rPr>
      </w:pPr>
      <w:r>
        <w:rPr>
          <w:rStyle w:val="c3"/>
        </w:rPr>
        <w:t xml:space="preserve">- </w:t>
      </w:r>
      <w:r w:rsidRPr="00FB6F7C">
        <w:rPr>
          <w:rStyle w:val="c3"/>
        </w:rPr>
        <w:t xml:space="preserve">создание условий для достижения выпускниками </w:t>
      </w:r>
      <w:r>
        <w:rPr>
          <w:rStyle w:val="c3"/>
        </w:rPr>
        <w:t>средней</w:t>
      </w:r>
      <w:r w:rsidRPr="00FB6F7C">
        <w:rPr>
          <w:rStyle w:val="c3"/>
        </w:rPr>
        <w:t xml:space="preserve"> школы высокого уровня готовности к обучению в </w:t>
      </w:r>
      <w:r w:rsidR="00CF45BA">
        <w:rPr>
          <w:rStyle w:val="c3"/>
        </w:rPr>
        <w:t>ВУЗах</w:t>
      </w:r>
      <w:r w:rsidRPr="00FB6F7C">
        <w:rPr>
          <w:rStyle w:val="c3"/>
        </w:rPr>
        <w:t xml:space="preserve"> и их личностного развития через обновление программ воспитания и дополнительного образования</w:t>
      </w:r>
      <w:r w:rsidR="0052627D">
        <w:rPr>
          <w:rStyle w:val="c3"/>
        </w:rPr>
        <w:t>.</w:t>
      </w:r>
    </w:p>
    <w:p w:rsidR="0052627D" w:rsidRPr="00FB6F7C" w:rsidRDefault="0052627D" w:rsidP="001F3DCA">
      <w:pPr>
        <w:pStyle w:val="c12"/>
        <w:spacing w:before="0" w:beforeAutospacing="0" w:after="0" w:afterAutospacing="0" w:line="276" w:lineRule="auto"/>
        <w:jc w:val="both"/>
        <w:rPr>
          <w:rFonts w:ascii="Arial" w:hAnsi="Arial" w:cs="Arial"/>
          <w:color w:val="000000"/>
        </w:rPr>
      </w:pPr>
    </w:p>
    <w:sectPr w:rsidR="0052627D" w:rsidRPr="00FB6F7C" w:rsidSect="0052627D">
      <w:pgSz w:w="12240" w:h="15840"/>
      <w:pgMar w:top="1134" w:right="1043"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4C9A" w:rsidRDefault="00304C9A" w:rsidP="007449D2">
      <w:pPr>
        <w:spacing w:after="0" w:line="240" w:lineRule="auto"/>
      </w:pPr>
      <w:r>
        <w:separator/>
      </w:r>
    </w:p>
  </w:endnote>
  <w:endnote w:type="continuationSeparator" w:id="1">
    <w:p w:rsidR="00304C9A" w:rsidRDefault="00304C9A" w:rsidP="00744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8145"/>
      <w:docPartObj>
        <w:docPartGallery w:val="Page Numbers (Bottom of Page)"/>
        <w:docPartUnique/>
      </w:docPartObj>
    </w:sdtPr>
    <w:sdtContent>
      <w:p w:rsidR="00821A05" w:rsidRDefault="00A07DB1">
        <w:pPr>
          <w:pStyle w:val="aff"/>
          <w:jc w:val="center"/>
        </w:pPr>
        <w:fldSimple w:instr=" PAGE   \* MERGEFORMAT ">
          <w:r w:rsidR="009C3D8D">
            <w:rPr>
              <w:noProof/>
            </w:rPr>
            <w:t>91</w:t>
          </w:r>
        </w:fldSimple>
      </w:p>
    </w:sdtContent>
  </w:sdt>
  <w:p w:rsidR="00821A05" w:rsidRDefault="00821A05">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4C9A" w:rsidRDefault="00304C9A" w:rsidP="007449D2">
      <w:pPr>
        <w:spacing w:after="0" w:line="240" w:lineRule="auto"/>
      </w:pPr>
      <w:r>
        <w:separator/>
      </w:r>
    </w:p>
  </w:footnote>
  <w:footnote w:type="continuationSeparator" w:id="1">
    <w:p w:rsidR="00304C9A" w:rsidRDefault="00304C9A" w:rsidP="007449D2">
      <w:pPr>
        <w:spacing w:after="0" w:line="240" w:lineRule="auto"/>
      </w:pPr>
      <w:r>
        <w:continuationSeparator/>
      </w:r>
    </w:p>
  </w:footnote>
  <w:footnote w:id="2">
    <w:p w:rsidR="00821A05" w:rsidRDefault="00821A05" w:rsidP="007449D2">
      <w:pPr>
        <w:pStyle w:val="af5"/>
        <w:spacing w:line="240" w:lineRule="auto"/>
      </w:pPr>
      <w:r>
        <w:rPr>
          <w:rStyle w:val="af4"/>
        </w:rPr>
        <w:footnoteRef/>
      </w:r>
      <w:r w:rsidRPr="00EB06C4">
        <w:t>Здесь и далее</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821A05" w:rsidRDefault="00821A05" w:rsidP="007449D2">
      <w:pPr>
        <w:pStyle w:val="af5"/>
        <w:spacing w:line="240" w:lineRule="auto"/>
      </w:pPr>
      <w:r>
        <w:rPr>
          <w:rStyle w:val="af4"/>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4">
    <w:p w:rsidR="00821A05" w:rsidRPr="009D5D19" w:rsidRDefault="00821A05" w:rsidP="00855802">
      <w:pPr>
        <w:pStyle w:val="af5"/>
        <w:spacing w:line="240" w:lineRule="auto"/>
        <w:jc w:val="both"/>
      </w:pPr>
      <w:r>
        <w:rPr>
          <w:rStyle w:val="af4"/>
        </w:rPr>
        <w:footnoteRef/>
      </w:r>
      <w:r w:rsidRPr="009D5D19">
        <w:t xml:space="preserve">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п.2 статьи 30 </w:t>
      </w:r>
      <w:r w:rsidRPr="009D5D19">
        <w:rPr>
          <w:shd w:val="clear" w:color="auto" w:fill="FFFFFF"/>
        </w:rPr>
        <w:t>Федерального</w:t>
      </w:r>
      <w:r w:rsidRPr="009D5D19">
        <w:rPr>
          <w:rStyle w:val="apple-converted-space"/>
          <w:rFonts w:eastAsiaTheme="majorEastAsia"/>
          <w:shd w:val="clear" w:color="auto" w:fill="FFFFFF"/>
        </w:rPr>
        <w:t> </w:t>
      </w:r>
      <w:r w:rsidRPr="009D5D19">
        <w:rPr>
          <w:bCs/>
          <w:shd w:val="clear" w:color="auto" w:fill="FFFFFF"/>
        </w:rPr>
        <w:t>закона</w:t>
      </w:r>
      <w:r w:rsidRPr="009D5D19">
        <w:rPr>
          <w:shd w:val="clear" w:color="auto" w:fill="FFFFFF"/>
        </w:rPr>
        <w:t>"</w:t>
      </w:r>
      <w:r w:rsidRPr="009D5D19">
        <w:rPr>
          <w:bCs/>
          <w:shd w:val="clear" w:color="auto" w:fill="FFFFFF"/>
        </w:rPr>
        <w:t>Об</w:t>
      </w:r>
      <w:r w:rsidRPr="009D5D19">
        <w:rPr>
          <w:rStyle w:val="apple-converted-space"/>
          <w:rFonts w:eastAsiaTheme="majorEastAsia"/>
          <w:shd w:val="clear" w:color="auto" w:fill="FFFFFF"/>
        </w:rPr>
        <w:t> </w:t>
      </w:r>
      <w:r w:rsidRPr="009D5D19">
        <w:rPr>
          <w:bCs/>
          <w:shd w:val="clear" w:color="auto" w:fill="FFFFFF"/>
        </w:rPr>
        <w:t>образовании</w:t>
      </w:r>
      <w:r w:rsidRPr="009D5D19">
        <w:rPr>
          <w:rStyle w:val="apple-converted-space"/>
          <w:rFonts w:eastAsiaTheme="majorEastAsia"/>
          <w:shd w:val="clear" w:color="auto" w:fill="FFFFFF"/>
        </w:rPr>
        <w:t> </w:t>
      </w:r>
      <w:r w:rsidRPr="009D5D19">
        <w:rPr>
          <w:bCs/>
          <w:shd w:val="clear" w:color="auto" w:fill="FFFFFF"/>
        </w:rPr>
        <w:t>в Российской</w:t>
      </w:r>
      <w:r w:rsidRPr="009D5D19">
        <w:rPr>
          <w:rStyle w:val="apple-converted-space"/>
          <w:rFonts w:eastAsiaTheme="majorEastAsia"/>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rFonts w:eastAsiaTheme="majorEastAsia"/>
          <w:shd w:val="clear" w:color="auto" w:fill="FFFFFF"/>
        </w:rPr>
        <w:t>.</w:t>
      </w:r>
    </w:p>
  </w:footnote>
  <w:footnote w:id="5">
    <w:p w:rsidR="00821A05" w:rsidRDefault="00821A05" w:rsidP="00855802">
      <w:pPr>
        <w:pStyle w:val="af5"/>
        <w:spacing w:line="240" w:lineRule="auto"/>
        <w:jc w:val="both"/>
      </w:pPr>
      <w:r>
        <w:rPr>
          <w:rStyle w:val="af4"/>
        </w:rPr>
        <w:footnoteRef/>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6">
    <w:p w:rsidR="00821A05" w:rsidRPr="009D5D19" w:rsidRDefault="00821A05" w:rsidP="00855802">
      <w:pPr>
        <w:pStyle w:val="af5"/>
        <w:spacing w:line="240" w:lineRule="auto"/>
        <w:jc w:val="both"/>
      </w:pPr>
      <w:r w:rsidRPr="009D5D19">
        <w:rPr>
          <w:rStyle w:val="af4"/>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7">
    <w:p w:rsidR="00821A05" w:rsidRDefault="00821A05" w:rsidP="00855802">
      <w:pPr>
        <w:pStyle w:val="af5"/>
        <w:spacing w:line="240" w:lineRule="auto"/>
        <w:jc w:val="both"/>
      </w:pPr>
      <w:r w:rsidRPr="009D5D19">
        <w:rPr>
          <w:rStyle w:val="af4"/>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8">
    <w:p w:rsidR="00821A05" w:rsidRPr="000B0FD4" w:rsidRDefault="00821A05" w:rsidP="007C2119">
      <w:pPr>
        <w:autoSpaceDE w:val="0"/>
        <w:autoSpaceDN w:val="0"/>
        <w:adjustRightInd w:val="0"/>
        <w:spacing w:line="240" w:lineRule="auto"/>
        <w:rPr>
          <w:color w:val="000000"/>
          <w:sz w:val="20"/>
          <w:szCs w:val="20"/>
        </w:rPr>
      </w:pPr>
      <w:r w:rsidRPr="00731841">
        <w:rPr>
          <w:rStyle w:val="af4"/>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821A05" w:rsidRDefault="00821A05" w:rsidP="007C2119">
      <w:pPr>
        <w:pStyle w:val="af5"/>
      </w:pPr>
    </w:p>
  </w:footnote>
  <w:footnote w:id="9">
    <w:p w:rsidR="00821A05" w:rsidRDefault="00821A05" w:rsidP="00E4397C">
      <w:pPr>
        <w:pStyle w:val="af5"/>
        <w:spacing w:line="240" w:lineRule="auto"/>
        <w:jc w:val="both"/>
      </w:pPr>
      <w:r>
        <w:rPr>
          <w:rStyle w:val="af4"/>
        </w:rPr>
        <w:footnoteRef/>
      </w:r>
      <w:r w:rsidRPr="008E736C">
        <w:t>Предметный результат, отчужденный от личности, согласно ФГОС, не считается образовательным результатом.</w:t>
      </w:r>
    </w:p>
  </w:footnote>
  <w:footnote w:id="10">
    <w:p w:rsidR="00821A05" w:rsidRDefault="00821A05" w:rsidP="00E4397C">
      <w:pPr>
        <w:spacing w:line="240" w:lineRule="auto"/>
        <w:jc w:val="both"/>
      </w:pPr>
      <w:r>
        <w:rPr>
          <w:rStyle w:val="af4"/>
        </w:rPr>
        <w:footnoteRef/>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1">
    <w:p w:rsidR="00821A05" w:rsidRDefault="00821A05" w:rsidP="00E4397C">
      <w:pPr>
        <w:spacing w:line="240" w:lineRule="auto"/>
        <w:jc w:val="both"/>
      </w:pPr>
      <w:r>
        <w:rPr>
          <w:rStyle w:val="af4"/>
        </w:rPr>
        <w:footnoteRef/>
      </w:r>
      <w:r w:rsidRPr="004658F0">
        <w:rPr>
          <w:sz w:val="20"/>
          <w:szCs w:val="20"/>
        </w:rPr>
        <w:t xml:space="preserve">Понятие «медленное чтение» в методике преподавания литературыбыло определено Н. Эйдельманом в статье «Учитесь читать!» (ж. «Знание </w:t>
      </w:r>
      <w:r>
        <w:rPr>
          <w:sz w:val="20"/>
          <w:szCs w:val="20"/>
        </w:rPr>
        <w:t>–</w:t>
      </w:r>
      <w:r w:rsidRPr="004658F0">
        <w:rPr>
          <w:sz w:val="20"/>
          <w:szCs w:val="20"/>
        </w:rPr>
        <w:t xml:space="preserve"> сила», 1979, №8), идею медленного чтения на уроке поддерживали и развивали Л. Щерба, М. Рыбникова, Д. Лихачев, А. Леонтьев, М. Гаспаров и др. Подмедленным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2">
    <w:p w:rsidR="00821A05" w:rsidRPr="004658F0" w:rsidRDefault="00821A05" w:rsidP="00E4397C">
      <w:pPr>
        <w:spacing w:line="240" w:lineRule="auto"/>
        <w:jc w:val="both"/>
        <w:rPr>
          <w:sz w:val="20"/>
          <w:szCs w:val="20"/>
        </w:rPr>
      </w:pPr>
      <w:r>
        <w:rPr>
          <w:rStyle w:val="af4"/>
        </w:rPr>
        <w:footnoteRef/>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821A05" w:rsidRDefault="00821A05" w:rsidP="00846C20">
      <w:pPr>
        <w:spacing w:line="240" w:lineRule="auto"/>
      </w:pPr>
    </w:p>
  </w:footnote>
  <w:footnote w:id="13">
    <w:p w:rsidR="00821A05" w:rsidRPr="009859C0" w:rsidRDefault="00821A05" w:rsidP="004C044C">
      <w:pPr>
        <w:pStyle w:val="af5"/>
        <w:ind w:left="360" w:hanging="360"/>
        <w:rPr>
          <w:sz w:val="18"/>
        </w:rPr>
      </w:pPr>
      <w:r>
        <w:rPr>
          <w:rStyle w:val="af4"/>
          <w:sz w:val="18"/>
        </w:rPr>
        <w:footnoteRef/>
      </w:r>
      <w:r w:rsidRPr="009859C0">
        <w:rPr>
          <w:sz w:val="18"/>
        </w:rPr>
        <w:tab/>
        <w:t xml:space="preserve">В историко-литературных сведениях </w:t>
      </w:r>
      <w:r w:rsidRPr="009859C0">
        <w:rPr>
          <w:b/>
          <w:i/>
          <w:sz w:val="18"/>
        </w:rPr>
        <w:t>жирным курсивом</w:t>
      </w:r>
      <w:r w:rsidRPr="009859C0">
        <w:rPr>
          <w:sz w:val="18"/>
        </w:rPr>
        <w:t xml:space="preserve"> выделены позиции, имеющие отношение только к образовательным учреждениям с родным (нерусским) языком обучения.</w:t>
      </w:r>
    </w:p>
  </w:footnote>
  <w:footnote w:id="14">
    <w:p w:rsidR="00821A05" w:rsidRDefault="00821A05" w:rsidP="004F2246">
      <w:pPr>
        <w:pStyle w:val="af5"/>
      </w:pPr>
      <w:r>
        <w:rPr>
          <w:rStyle w:val="af4"/>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5">
    <w:p w:rsidR="00821A05" w:rsidRPr="00A34651" w:rsidRDefault="00821A05" w:rsidP="001C53F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540"/>
        </w:tabs>
        <w:ind w:left="540" w:hanging="360"/>
      </w:pPr>
      <w:rPr>
        <w:rFonts w:ascii="Symbol" w:hAnsi="Symbol" w:cs="Symbol" w:hint="default"/>
      </w:rPr>
    </w:lvl>
  </w:abstractNum>
  <w:abstractNum w:abstractNumId="1">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2A7601"/>
    <w:multiLevelType w:val="hybridMultilevel"/>
    <w:tmpl w:val="C5D284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B95E6D"/>
    <w:multiLevelType w:val="hybridMultilevel"/>
    <w:tmpl w:val="A39868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1D5A9A"/>
    <w:multiLevelType w:val="hybridMultilevel"/>
    <w:tmpl w:val="199A80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44470E"/>
    <w:multiLevelType w:val="hybridMultilevel"/>
    <w:tmpl w:val="4C7A75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3C66C9"/>
    <w:multiLevelType w:val="hybridMultilevel"/>
    <w:tmpl w:val="F40E40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C1D24"/>
    <w:multiLevelType w:val="hybridMultilevel"/>
    <w:tmpl w:val="471ED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C2598A"/>
    <w:multiLevelType w:val="hybridMultilevel"/>
    <w:tmpl w:val="8594FE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04891CC4"/>
    <w:multiLevelType w:val="hybridMultilevel"/>
    <w:tmpl w:val="A11E7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1C208C"/>
    <w:multiLevelType w:val="hybridMultilevel"/>
    <w:tmpl w:val="BAC80D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0A5368"/>
    <w:multiLevelType w:val="hybridMultilevel"/>
    <w:tmpl w:val="F976D4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6D1CF5"/>
    <w:multiLevelType w:val="hybridMultilevel"/>
    <w:tmpl w:val="197288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7837D4"/>
    <w:multiLevelType w:val="hybridMultilevel"/>
    <w:tmpl w:val="00B8C9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E50CF5"/>
    <w:multiLevelType w:val="hybridMultilevel"/>
    <w:tmpl w:val="AFC248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67469"/>
    <w:multiLevelType w:val="hybridMultilevel"/>
    <w:tmpl w:val="4C782D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14232F"/>
    <w:multiLevelType w:val="hybridMultilevel"/>
    <w:tmpl w:val="034E32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543E2A"/>
    <w:multiLevelType w:val="hybridMultilevel"/>
    <w:tmpl w:val="05EEEA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AA1C67"/>
    <w:multiLevelType w:val="hybridMultilevel"/>
    <w:tmpl w:val="969694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040859"/>
    <w:multiLevelType w:val="hybridMultilevel"/>
    <w:tmpl w:val="BB6838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A6D340E"/>
    <w:multiLevelType w:val="hybridMultilevel"/>
    <w:tmpl w:val="53CE7D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A03D7F"/>
    <w:multiLevelType w:val="hybridMultilevel"/>
    <w:tmpl w:val="EDB0F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CE4309"/>
    <w:multiLevelType w:val="hybridMultilevel"/>
    <w:tmpl w:val="CBF861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2236BC"/>
    <w:multiLevelType w:val="hybridMultilevel"/>
    <w:tmpl w:val="043483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A15FA9"/>
    <w:multiLevelType w:val="hybridMultilevel"/>
    <w:tmpl w:val="4FBAE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2F129D"/>
    <w:multiLevelType w:val="hybridMultilevel"/>
    <w:tmpl w:val="7A3E35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C336A2"/>
    <w:multiLevelType w:val="hybridMultilevel"/>
    <w:tmpl w:val="6A081D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3556BB"/>
    <w:multiLevelType w:val="hybridMultilevel"/>
    <w:tmpl w:val="F2A2C1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D786CFB"/>
    <w:multiLevelType w:val="hybridMultilevel"/>
    <w:tmpl w:val="6FD6C8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CF713B"/>
    <w:multiLevelType w:val="hybridMultilevel"/>
    <w:tmpl w:val="69D0E2A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237873"/>
    <w:multiLevelType w:val="hybridMultilevel"/>
    <w:tmpl w:val="439C0E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866BF6"/>
    <w:multiLevelType w:val="hybridMultilevel"/>
    <w:tmpl w:val="0EFE96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F4B6B13"/>
    <w:multiLevelType w:val="hybridMultilevel"/>
    <w:tmpl w:val="26C23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FC64A87"/>
    <w:multiLevelType w:val="hybridMultilevel"/>
    <w:tmpl w:val="B922D2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E212A9"/>
    <w:multiLevelType w:val="hybridMultilevel"/>
    <w:tmpl w:val="31808B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926E35"/>
    <w:multiLevelType w:val="hybridMultilevel"/>
    <w:tmpl w:val="579690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0FD7248"/>
    <w:multiLevelType w:val="hybridMultilevel"/>
    <w:tmpl w:val="038C52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286E9F"/>
    <w:multiLevelType w:val="hybridMultilevel"/>
    <w:tmpl w:val="214CB2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4F2F4E"/>
    <w:multiLevelType w:val="hybridMultilevel"/>
    <w:tmpl w:val="F1EEC3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30F47FC"/>
    <w:multiLevelType w:val="hybridMultilevel"/>
    <w:tmpl w:val="834A4D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9C03EE"/>
    <w:multiLevelType w:val="hybridMultilevel"/>
    <w:tmpl w:val="CF4051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A558AA"/>
    <w:multiLevelType w:val="hybridMultilevel"/>
    <w:tmpl w:val="67BE4D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CB7CCA"/>
    <w:multiLevelType w:val="hybridMultilevel"/>
    <w:tmpl w:val="32A8C4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0">
    <w:nsid w:val="143A1A1E"/>
    <w:multiLevelType w:val="hybridMultilevel"/>
    <w:tmpl w:val="609819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260EFB"/>
    <w:multiLevelType w:val="hybridMultilevel"/>
    <w:tmpl w:val="E50EEC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4B0350"/>
    <w:multiLevelType w:val="hybridMultilevel"/>
    <w:tmpl w:val="6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60A271C"/>
    <w:multiLevelType w:val="hybridMultilevel"/>
    <w:tmpl w:val="0FC8CC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892FF0"/>
    <w:multiLevelType w:val="hybridMultilevel"/>
    <w:tmpl w:val="8F948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7C35320"/>
    <w:multiLevelType w:val="hybridMultilevel"/>
    <w:tmpl w:val="52AC29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95D36CB"/>
    <w:multiLevelType w:val="hybridMultilevel"/>
    <w:tmpl w:val="814495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A12632E"/>
    <w:multiLevelType w:val="hybridMultilevel"/>
    <w:tmpl w:val="379A7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A1671D0"/>
    <w:multiLevelType w:val="hybridMultilevel"/>
    <w:tmpl w:val="0944DB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626141"/>
    <w:multiLevelType w:val="hybridMultilevel"/>
    <w:tmpl w:val="81B80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A76494D"/>
    <w:multiLevelType w:val="hybridMultilevel"/>
    <w:tmpl w:val="9B50E2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AAD27E8"/>
    <w:multiLevelType w:val="hybridMultilevel"/>
    <w:tmpl w:val="340071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ABB302A"/>
    <w:multiLevelType w:val="hybridMultilevel"/>
    <w:tmpl w:val="E1D43C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AFE4805"/>
    <w:multiLevelType w:val="hybridMultilevel"/>
    <w:tmpl w:val="3544ED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C6E5570"/>
    <w:multiLevelType w:val="hybridMultilevel"/>
    <w:tmpl w:val="FECC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C9546C7"/>
    <w:multiLevelType w:val="hybridMultilevel"/>
    <w:tmpl w:val="255A7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D310790"/>
    <w:multiLevelType w:val="hybridMultilevel"/>
    <w:tmpl w:val="B6FC6B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D933ED2"/>
    <w:multiLevelType w:val="hybridMultilevel"/>
    <w:tmpl w:val="77AA2A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DB44012"/>
    <w:multiLevelType w:val="hybridMultilevel"/>
    <w:tmpl w:val="856E48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F1476D9"/>
    <w:multiLevelType w:val="hybridMultilevel"/>
    <w:tmpl w:val="24DC66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F2A574D"/>
    <w:multiLevelType w:val="hybridMultilevel"/>
    <w:tmpl w:val="BC00ED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FA235FC"/>
    <w:multiLevelType w:val="hybridMultilevel"/>
    <w:tmpl w:val="6D5E2B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FC161F7"/>
    <w:multiLevelType w:val="hybridMultilevel"/>
    <w:tmpl w:val="FCEA4B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0477BAA"/>
    <w:multiLevelType w:val="hybridMultilevel"/>
    <w:tmpl w:val="F9B2B9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0505989"/>
    <w:multiLevelType w:val="hybridMultilevel"/>
    <w:tmpl w:val="8CB811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05D45F1"/>
    <w:multiLevelType w:val="hybridMultilevel"/>
    <w:tmpl w:val="D29C3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0C84451"/>
    <w:multiLevelType w:val="hybridMultilevel"/>
    <w:tmpl w:val="43A6A1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CB53C2"/>
    <w:multiLevelType w:val="hybridMultilevel"/>
    <w:tmpl w:val="E21A8B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1CF4C69"/>
    <w:multiLevelType w:val="hybridMultilevel"/>
    <w:tmpl w:val="334076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83">
    <w:nsid w:val="23C91446"/>
    <w:multiLevelType w:val="hybridMultilevel"/>
    <w:tmpl w:val="DCF439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3E957B6"/>
    <w:multiLevelType w:val="hybridMultilevel"/>
    <w:tmpl w:val="6A34AE8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41A24A8"/>
    <w:multiLevelType w:val="hybridMultilevel"/>
    <w:tmpl w:val="DDBAB1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65B30B8"/>
    <w:multiLevelType w:val="hybridMultilevel"/>
    <w:tmpl w:val="62AE4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6EA2739"/>
    <w:multiLevelType w:val="hybridMultilevel"/>
    <w:tmpl w:val="D4A0B1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73E36EB"/>
    <w:multiLevelType w:val="hybridMultilevel"/>
    <w:tmpl w:val="34E456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7C57615"/>
    <w:multiLevelType w:val="hybridMultilevel"/>
    <w:tmpl w:val="8BF0E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8451374"/>
    <w:multiLevelType w:val="hybridMultilevel"/>
    <w:tmpl w:val="D84A3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A344BD8"/>
    <w:multiLevelType w:val="hybridMultilevel"/>
    <w:tmpl w:val="DAAA40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AA41DFF"/>
    <w:multiLevelType w:val="hybridMultilevel"/>
    <w:tmpl w:val="F8B26C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B896387"/>
    <w:multiLevelType w:val="hybridMultilevel"/>
    <w:tmpl w:val="F25AE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BF503AC"/>
    <w:multiLevelType w:val="hybridMultilevel"/>
    <w:tmpl w:val="1D3A8E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C5443AA"/>
    <w:multiLevelType w:val="hybridMultilevel"/>
    <w:tmpl w:val="23E426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B12CD5"/>
    <w:multiLevelType w:val="hybridMultilevel"/>
    <w:tmpl w:val="2C6A2F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D455EF7"/>
    <w:multiLevelType w:val="hybridMultilevel"/>
    <w:tmpl w:val="D1227C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E0353A9"/>
    <w:multiLevelType w:val="hybridMultilevel"/>
    <w:tmpl w:val="6D248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E320236"/>
    <w:multiLevelType w:val="hybridMultilevel"/>
    <w:tmpl w:val="030407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EF9515E"/>
    <w:multiLevelType w:val="hybridMultilevel"/>
    <w:tmpl w:val="B93CAE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EFC4186"/>
    <w:multiLevelType w:val="hybridMultilevel"/>
    <w:tmpl w:val="CA68A7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FB61B44"/>
    <w:multiLevelType w:val="hybridMultilevel"/>
    <w:tmpl w:val="8612E8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24F46D0"/>
    <w:multiLevelType w:val="hybridMultilevel"/>
    <w:tmpl w:val="B0A41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3283016"/>
    <w:multiLevelType w:val="hybridMultilevel"/>
    <w:tmpl w:val="ED3837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4C2417D"/>
    <w:multiLevelType w:val="hybridMultilevel"/>
    <w:tmpl w:val="4734FF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4CC2880"/>
    <w:multiLevelType w:val="hybridMultilevel"/>
    <w:tmpl w:val="E79E54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D91AF8"/>
    <w:multiLevelType w:val="hybridMultilevel"/>
    <w:tmpl w:val="C4BAC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64C2E0A"/>
    <w:multiLevelType w:val="hybridMultilevel"/>
    <w:tmpl w:val="F7ECB5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69A61B9"/>
    <w:multiLevelType w:val="hybridMultilevel"/>
    <w:tmpl w:val="8E386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6D12CB8"/>
    <w:multiLevelType w:val="hybridMultilevel"/>
    <w:tmpl w:val="70B427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1554A3"/>
    <w:multiLevelType w:val="hybridMultilevel"/>
    <w:tmpl w:val="7E6A13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7602F5D"/>
    <w:multiLevelType w:val="hybridMultilevel"/>
    <w:tmpl w:val="878EB3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80B395D"/>
    <w:multiLevelType w:val="hybridMultilevel"/>
    <w:tmpl w:val="ED4C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889186E"/>
    <w:multiLevelType w:val="hybridMultilevel"/>
    <w:tmpl w:val="EA2AF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8960FF4"/>
    <w:multiLevelType w:val="hybridMultilevel"/>
    <w:tmpl w:val="5F7805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8E30939"/>
    <w:multiLevelType w:val="hybridMultilevel"/>
    <w:tmpl w:val="1D387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9C921BE"/>
    <w:multiLevelType w:val="hybridMultilevel"/>
    <w:tmpl w:val="5B8469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A575073"/>
    <w:multiLevelType w:val="hybridMultilevel"/>
    <w:tmpl w:val="05F252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A74247C"/>
    <w:multiLevelType w:val="hybridMultilevel"/>
    <w:tmpl w:val="CD166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AE80300"/>
    <w:multiLevelType w:val="hybridMultilevel"/>
    <w:tmpl w:val="8E1E9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B2C45BF"/>
    <w:multiLevelType w:val="hybridMultilevel"/>
    <w:tmpl w:val="F5205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B305782"/>
    <w:multiLevelType w:val="hybridMultilevel"/>
    <w:tmpl w:val="CEAEA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B4D3F70"/>
    <w:multiLevelType w:val="hybridMultilevel"/>
    <w:tmpl w:val="DEBA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BA14965"/>
    <w:multiLevelType w:val="hybridMultilevel"/>
    <w:tmpl w:val="B4AC9D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3CE272FB"/>
    <w:multiLevelType w:val="hybridMultilevel"/>
    <w:tmpl w:val="89866A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D8C73F1"/>
    <w:multiLevelType w:val="hybridMultilevel"/>
    <w:tmpl w:val="7F08BB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E840BFA"/>
    <w:multiLevelType w:val="hybridMultilevel"/>
    <w:tmpl w:val="6388B8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EBD20D4"/>
    <w:multiLevelType w:val="hybridMultilevel"/>
    <w:tmpl w:val="2C5C34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EC42663"/>
    <w:multiLevelType w:val="hybridMultilevel"/>
    <w:tmpl w:val="C68A1A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02516FB"/>
    <w:multiLevelType w:val="hybridMultilevel"/>
    <w:tmpl w:val="920C3B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814863"/>
    <w:multiLevelType w:val="hybridMultilevel"/>
    <w:tmpl w:val="6A4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09B28DE"/>
    <w:multiLevelType w:val="hybridMultilevel"/>
    <w:tmpl w:val="F1ACD4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0D56564"/>
    <w:multiLevelType w:val="hybridMultilevel"/>
    <w:tmpl w:val="0A1E88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DA3E1A"/>
    <w:multiLevelType w:val="hybridMultilevel"/>
    <w:tmpl w:val="4B845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0DE3B51"/>
    <w:multiLevelType w:val="hybridMultilevel"/>
    <w:tmpl w:val="8FF8B3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1577B51"/>
    <w:multiLevelType w:val="hybridMultilevel"/>
    <w:tmpl w:val="2542B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185411E"/>
    <w:multiLevelType w:val="hybridMultilevel"/>
    <w:tmpl w:val="BE8A6B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1EC4676"/>
    <w:multiLevelType w:val="hybridMultilevel"/>
    <w:tmpl w:val="CAF47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2A6196B"/>
    <w:multiLevelType w:val="hybridMultilevel"/>
    <w:tmpl w:val="B3705B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F62701"/>
    <w:multiLevelType w:val="hybridMultilevel"/>
    <w:tmpl w:val="056087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32363B5"/>
    <w:multiLevelType w:val="hybridMultilevel"/>
    <w:tmpl w:val="AF9C6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3500E28"/>
    <w:multiLevelType w:val="hybridMultilevel"/>
    <w:tmpl w:val="9CC6C6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8D4B1B"/>
    <w:multiLevelType w:val="hybridMultilevel"/>
    <w:tmpl w:val="14BE1E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CF1930"/>
    <w:multiLevelType w:val="hybridMultilevel"/>
    <w:tmpl w:val="F38A7D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4D90A2E"/>
    <w:multiLevelType w:val="hybridMultilevel"/>
    <w:tmpl w:val="4F307B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45E51297"/>
    <w:multiLevelType w:val="hybridMultilevel"/>
    <w:tmpl w:val="AAE6E0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5EC3482"/>
    <w:multiLevelType w:val="hybridMultilevel"/>
    <w:tmpl w:val="4E0803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0D1829"/>
    <w:multiLevelType w:val="hybridMultilevel"/>
    <w:tmpl w:val="023C02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6835A83"/>
    <w:multiLevelType w:val="hybridMultilevel"/>
    <w:tmpl w:val="263ADD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6EE57CF"/>
    <w:multiLevelType w:val="hybridMultilevel"/>
    <w:tmpl w:val="B6462F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82454AA"/>
    <w:multiLevelType w:val="hybridMultilevel"/>
    <w:tmpl w:val="AB42A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411690"/>
    <w:multiLevelType w:val="hybridMultilevel"/>
    <w:tmpl w:val="ADA87A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84D775F"/>
    <w:multiLevelType w:val="hybridMultilevel"/>
    <w:tmpl w:val="87E4AF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63">
    <w:nsid w:val="4A3C2EA8"/>
    <w:multiLevelType w:val="hybridMultilevel"/>
    <w:tmpl w:val="5BF688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A7520C3"/>
    <w:multiLevelType w:val="hybridMultilevel"/>
    <w:tmpl w:val="05E69B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FE3699"/>
    <w:multiLevelType w:val="hybridMultilevel"/>
    <w:tmpl w:val="7480C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B28014C"/>
    <w:multiLevelType w:val="hybridMultilevel"/>
    <w:tmpl w:val="C04012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B36144F"/>
    <w:multiLevelType w:val="hybridMultilevel"/>
    <w:tmpl w:val="BAB687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E43DAB"/>
    <w:multiLevelType w:val="hybridMultilevel"/>
    <w:tmpl w:val="2B76A9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BFC3AD0"/>
    <w:multiLevelType w:val="hybridMultilevel"/>
    <w:tmpl w:val="206C2D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C397D06"/>
    <w:multiLevelType w:val="hybridMultilevel"/>
    <w:tmpl w:val="23BC4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C8678CC"/>
    <w:multiLevelType w:val="hybridMultilevel"/>
    <w:tmpl w:val="17009B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EE604F2"/>
    <w:multiLevelType w:val="hybridMultilevel"/>
    <w:tmpl w:val="AAE83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F263CFC"/>
    <w:multiLevelType w:val="hybridMultilevel"/>
    <w:tmpl w:val="9022EF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F315D3D"/>
    <w:multiLevelType w:val="hybridMultilevel"/>
    <w:tmpl w:val="861206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501F6CA5"/>
    <w:multiLevelType w:val="hybridMultilevel"/>
    <w:tmpl w:val="6FDE04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07B4BE9"/>
    <w:multiLevelType w:val="hybridMultilevel"/>
    <w:tmpl w:val="D95A06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0C4401A"/>
    <w:multiLevelType w:val="multilevel"/>
    <w:tmpl w:val="8EEA2F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9">
    <w:nsid w:val="51A579B6"/>
    <w:multiLevelType w:val="hybridMultilevel"/>
    <w:tmpl w:val="132CC4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3180856"/>
    <w:multiLevelType w:val="hybridMultilevel"/>
    <w:tmpl w:val="E8D61F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58D3C13"/>
    <w:multiLevelType w:val="hybridMultilevel"/>
    <w:tmpl w:val="D6BC8E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6DD162E"/>
    <w:multiLevelType w:val="hybridMultilevel"/>
    <w:tmpl w:val="46BCF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6FB29D1"/>
    <w:multiLevelType w:val="hybridMultilevel"/>
    <w:tmpl w:val="FDC6270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7215BC7"/>
    <w:multiLevelType w:val="hybridMultilevel"/>
    <w:tmpl w:val="45B0E6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82B24D0"/>
    <w:multiLevelType w:val="hybridMultilevel"/>
    <w:tmpl w:val="05C6F1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9235ED7"/>
    <w:multiLevelType w:val="hybridMultilevel"/>
    <w:tmpl w:val="51B02E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9764A80"/>
    <w:multiLevelType w:val="hybridMultilevel"/>
    <w:tmpl w:val="AA1C6D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9C0742D"/>
    <w:multiLevelType w:val="hybridMultilevel"/>
    <w:tmpl w:val="723E52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ABA4D32"/>
    <w:multiLevelType w:val="hybridMultilevel"/>
    <w:tmpl w:val="824864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B7D0CC1"/>
    <w:multiLevelType w:val="hybridMultilevel"/>
    <w:tmpl w:val="E13C7E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B9B1263"/>
    <w:multiLevelType w:val="hybridMultilevel"/>
    <w:tmpl w:val="477853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D8330B2"/>
    <w:multiLevelType w:val="hybridMultilevel"/>
    <w:tmpl w:val="CA8AC4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DE27505"/>
    <w:multiLevelType w:val="hybridMultilevel"/>
    <w:tmpl w:val="2F6CB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E39067E"/>
    <w:multiLevelType w:val="hybridMultilevel"/>
    <w:tmpl w:val="948418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E983979"/>
    <w:multiLevelType w:val="hybridMultilevel"/>
    <w:tmpl w:val="49827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EF81378"/>
    <w:multiLevelType w:val="hybridMultilevel"/>
    <w:tmpl w:val="101C5A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F602F63"/>
    <w:multiLevelType w:val="hybridMultilevel"/>
    <w:tmpl w:val="50AE75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0">
    <w:nsid w:val="61D43A6E"/>
    <w:multiLevelType w:val="hybridMultilevel"/>
    <w:tmpl w:val="7D3856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264602D"/>
    <w:multiLevelType w:val="hybridMultilevel"/>
    <w:tmpl w:val="DF4AA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4D8092C"/>
    <w:multiLevelType w:val="hybridMultilevel"/>
    <w:tmpl w:val="2F1E0C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5F70921"/>
    <w:multiLevelType w:val="hybridMultilevel"/>
    <w:tmpl w:val="BC8018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63A093F"/>
    <w:multiLevelType w:val="hybridMultilevel"/>
    <w:tmpl w:val="CA28E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6B20CB2"/>
    <w:multiLevelType w:val="hybridMultilevel"/>
    <w:tmpl w:val="5BECDD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8">
    <w:nsid w:val="67963CED"/>
    <w:multiLevelType w:val="hybridMultilevel"/>
    <w:tmpl w:val="1A98AA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7F26947"/>
    <w:multiLevelType w:val="hybridMultilevel"/>
    <w:tmpl w:val="42482C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6AE40606"/>
    <w:multiLevelType w:val="hybridMultilevel"/>
    <w:tmpl w:val="74AEBA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B986D81"/>
    <w:multiLevelType w:val="hybridMultilevel"/>
    <w:tmpl w:val="6B5879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C7817BC"/>
    <w:multiLevelType w:val="hybridMultilevel"/>
    <w:tmpl w:val="028274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EF63212"/>
    <w:multiLevelType w:val="hybridMultilevel"/>
    <w:tmpl w:val="4ED260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05D5DE5"/>
    <w:multiLevelType w:val="hybridMultilevel"/>
    <w:tmpl w:val="E25C94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0E56355"/>
    <w:multiLevelType w:val="hybridMultilevel"/>
    <w:tmpl w:val="DA0231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0F073C1"/>
    <w:multiLevelType w:val="hybridMultilevel"/>
    <w:tmpl w:val="F59A9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10517A1"/>
    <w:multiLevelType w:val="hybridMultilevel"/>
    <w:tmpl w:val="7F0094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2A148DF"/>
    <w:multiLevelType w:val="hybridMultilevel"/>
    <w:tmpl w:val="A7561D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2C3652D"/>
    <w:multiLevelType w:val="hybridMultilevel"/>
    <w:tmpl w:val="856E6C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3E65B7"/>
    <w:multiLevelType w:val="hybridMultilevel"/>
    <w:tmpl w:val="DAB6F1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24F97"/>
    <w:multiLevelType w:val="hybridMultilevel"/>
    <w:tmpl w:val="0EFC3F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41D4F46"/>
    <w:multiLevelType w:val="hybridMultilevel"/>
    <w:tmpl w:val="0C02ED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6C2360"/>
    <w:multiLevelType w:val="hybridMultilevel"/>
    <w:tmpl w:val="C8B66C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0523E1"/>
    <w:multiLevelType w:val="hybridMultilevel"/>
    <w:tmpl w:val="2DF8CF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92073D"/>
    <w:multiLevelType w:val="hybridMultilevel"/>
    <w:tmpl w:val="9C8AE6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EF0AEB"/>
    <w:multiLevelType w:val="hybridMultilevel"/>
    <w:tmpl w:val="39E458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7E0241C"/>
    <w:multiLevelType w:val="hybridMultilevel"/>
    <w:tmpl w:val="03CC09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7F257DB"/>
    <w:multiLevelType w:val="hybridMultilevel"/>
    <w:tmpl w:val="46F226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22345"/>
    <w:multiLevelType w:val="hybridMultilevel"/>
    <w:tmpl w:val="79424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8CF5FB4"/>
    <w:multiLevelType w:val="hybridMultilevel"/>
    <w:tmpl w:val="96DAC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AFD189B"/>
    <w:multiLevelType w:val="hybridMultilevel"/>
    <w:tmpl w:val="36B08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BC16CA9"/>
    <w:multiLevelType w:val="hybridMultilevel"/>
    <w:tmpl w:val="98E4C6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D184E4A"/>
    <w:multiLevelType w:val="hybridMultilevel"/>
    <w:tmpl w:val="4CAEFC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D777EE1"/>
    <w:multiLevelType w:val="hybridMultilevel"/>
    <w:tmpl w:val="C546B4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FE67150"/>
    <w:multiLevelType w:val="hybridMultilevel"/>
    <w:tmpl w:val="B0FE6D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0"/>
  </w:num>
  <w:num w:numId="2">
    <w:abstractNumId w:val="158"/>
  </w:num>
  <w:num w:numId="3">
    <w:abstractNumId w:val="87"/>
  </w:num>
  <w:num w:numId="4">
    <w:abstractNumId w:val="55"/>
  </w:num>
  <w:num w:numId="5">
    <w:abstractNumId w:val="15"/>
  </w:num>
  <w:num w:numId="6">
    <w:abstractNumId w:val="206"/>
  </w:num>
  <w:num w:numId="7">
    <w:abstractNumId w:val="180"/>
  </w:num>
  <w:num w:numId="8">
    <w:abstractNumId w:val="13"/>
  </w:num>
  <w:num w:numId="9">
    <w:abstractNumId w:val="85"/>
  </w:num>
  <w:num w:numId="10">
    <w:abstractNumId w:val="123"/>
  </w:num>
  <w:num w:numId="11">
    <w:abstractNumId w:val="25"/>
  </w:num>
  <w:num w:numId="12">
    <w:abstractNumId w:val="135"/>
  </w:num>
  <w:num w:numId="13">
    <w:abstractNumId w:val="50"/>
  </w:num>
  <w:num w:numId="14">
    <w:abstractNumId w:val="217"/>
  </w:num>
  <w:num w:numId="15">
    <w:abstractNumId w:val="47"/>
  </w:num>
  <w:num w:numId="16">
    <w:abstractNumId w:val="20"/>
  </w:num>
  <w:num w:numId="17">
    <w:abstractNumId w:val="200"/>
  </w:num>
  <w:num w:numId="18">
    <w:abstractNumId w:val="40"/>
  </w:num>
  <w:num w:numId="19">
    <w:abstractNumId w:val="165"/>
  </w:num>
  <w:num w:numId="20">
    <w:abstractNumId w:val="163"/>
  </w:num>
  <w:num w:numId="21">
    <w:abstractNumId w:val="187"/>
  </w:num>
  <w:num w:numId="22">
    <w:abstractNumId w:val="109"/>
  </w:num>
  <w:num w:numId="23">
    <w:abstractNumId w:val="89"/>
  </w:num>
  <w:num w:numId="24">
    <w:abstractNumId w:val="143"/>
  </w:num>
  <w:num w:numId="25">
    <w:abstractNumId w:val="76"/>
  </w:num>
  <w:num w:numId="26">
    <w:abstractNumId w:val="115"/>
  </w:num>
  <w:num w:numId="27">
    <w:abstractNumId w:val="103"/>
  </w:num>
  <w:num w:numId="28">
    <w:abstractNumId w:val="234"/>
  </w:num>
  <w:num w:numId="29">
    <w:abstractNumId w:val="181"/>
  </w:num>
  <w:num w:numId="30">
    <w:abstractNumId w:val="203"/>
  </w:num>
  <w:num w:numId="31">
    <w:abstractNumId w:val="153"/>
  </w:num>
  <w:num w:numId="32">
    <w:abstractNumId w:val="129"/>
  </w:num>
  <w:num w:numId="33">
    <w:abstractNumId w:val="121"/>
  </w:num>
  <w:num w:numId="34">
    <w:abstractNumId w:val="59"/>
  </w:num>
  <w:num w:numId="35">
    <w:abstractNumId w:val="6"/>
  </w:num>
  <w:num w:numId="36">
    <w:abstractNumId w:val="171"/>
  </w:num>
  <w:num w:numId="37">
    <w:abstractNumId w:val="147"/>
  </w:num>
  <w:num w:numId="38">
    <w:abstractNumId w:val="29"/>
  </w:num>
  <w:num w:numId="39">
    <w:abstractNumId w:val="212"/>
  </w:num>
  <w:num w:numId="40">
    <w:abstractNumId w:val="51"/>
  </w:num>
  <w:num w:numId="41">
    <w:abstractNumId w:val="102"/>
  </w:num>
  <w:num w:numId="42">
    <w:abstractNumId w:val="65"/>
  </w:num>
  <w:num w:numId="43">
    <w:abstractNumId w:val="94"/>
  </w:num>
  <w:num w:numId="44">
    <w:abstractNumId w:val="41"/>
  </w:num>
  <w:num w:numId="45">
    <w:abstractNumId w:val="52"/>
  </w:num>
  <w:num w:numId="46">
    <w:abstractNumId w:val="220"/>
  </w:num>
  <w:num w:numId="47">
    <w:abstractNumId w:val="37"/>
  </w:num>
  <w:num w:numId="48">
    <w:abstractNumId w:val="117"/>
  </w:num>
  <w:num w:numId="49">
    <w:abstractNumId w:val="2"/>
  </w:num>
  <w:num w:numId="50">
    <w:abstractNumId w:val="221"/>
  </w:num>
  <w:num w:numId="51">
    <w:abstractNumId w:val="26"/>
  </w:num>
  <w:num w:numId="52">
    <w:abstractNumId w:val="97"/>
  </w:num>
  <w:num w:numId="53">
    <w:abstractNumId w:val="192"/>
  </w:num>
  <w:num w:numId="54">
    <w:abstractNumId w:val="93"/>
  </w:num>
  <w:num w:numId="55">
    <w:abstractNumId w:val="100"/>
  </w:num>
  <w:num w:numId="56">
    <w:abstractNumId w:val="149"/>
  </w:num>
  <w:num w:numId="57">
    <w:abstractNumId w:val="237"/>
  </w:num>
  <w:num w:numId="58">
    <w:abstractNumId w:val="151"/>
  </w:num>
  <w:num w:numId="59">
    <w:abstractNumId w:val="30"/>
  </w:num>
  <w:num w:numId="60">
    <w:abstractNumId w:val="28"/>
  </w:num>
  <w:num w:numId="61">
    <w:abstractNumId w:val="222"/>
  </w:num>
  <w:num w:numId="62">
    <w:abstractNumId w:val="198"/>
  </w:num>
  <w:num w:numId="63">
    <w:abstractNumId w:val="106"/>
  </w:num>
  <w:num w:numId="64">
    <w:abstractNumId w:val="190"/>
  </w:num>
  <w:num w:numId="65">
    <w:abstractNumId w:val="18"/>
  </w:num>
  <w:num w:numId="66">
    <w:abstractNumId w:val="90"/>
  </w:num>
  <w:num w:numId="67">
    <w:abstractNumId w:val="45"/>
  </w:num>
  <w:num w:numId="68">
    <w:abstractNumId w:val="69"/>
  </w:num>
  <w:num w:numId="69">
    <w:abstractNumId w:val="230"/>
  </w:num>
  <w:num w:numId="70">
    <w:abstractNumId w:val="223"/>
  </w:num>
  <w:num w:numId="71">
    <w:abstractNumId w:val="211"/>
  </w:num>
  <w:num w:numId="72">
    <w:abstractNumId w:val="7"/>
  </w:num>
  <w:num w:numId="73">
    <w:abstractNumId w:val="22"/>
  </w:num>
  <w:num w:numId="74">
    <w:abstractNumId w:val="98"/>
  </w:num>
  <w:num w:numId="75">
    <w:abstractNumId w:val="161"/>
  </w:num>
  <w:num w:numId="76">
    <w:abstractNumId w:val="196"/>
  </w:num>
  <w:num w:numId="77">
    <w:abstractNumId w:val="210"/>
  </w:num>
  <w:num w:numId="78">
    <w:abstractNumId w:val="130"/>
    <w:lvlOverride w:ilvl="0">
      <w:startOverride w:val="1"/>
    </w:lvlOverride>
  </w:num>
  <w:num w:numId="79">
    <w:abstractNumId w:val="19"/>
  </w:num>
  <w:num w:numId="80">
    <w:abstractNumId w:val="175"/>
  </w:num>
  <w:num w:numId="81">
    <w:abstractNumId w:val="152"/>
  </w:num>
  <w:num w:numId="82">
    <w:abstractNumId w:val="24"/>
  </w:num>
  <w:num w:numId="83">
    <w:abstractNumId w:val="44"/>
  </w:num>
  <w:num w:numId="84">
    <w:abstractNumId w:val="140"/>
  </w:num>
  <w:num w:numId="85">
    <w:abstractNumId w:val="185"/>
  </w:num>
  <w:num w:numId="86">
    <w:abstractNumId w:val="43"/>
  </w:num>
  <w:num w:numId="87">
    <w:abstractNumId w:val="70"/>
  </w:num>
  <w:num w:numId="88">
    <w:abstractNumId w:val="194"/>
  </w:num>
  <w:num w:numId="89">
    <w:abstractNumId w:val="86"/>
  </w:num>
  <w:num w:numId="90">
    <w:abstractNumId w:val="215"/>
  </w:num>
  <w:num w:numId="91">
    <w:abstractNumId w:val="58"/>
  </w:num>
  <w:num w:numId="92">
    <w:abstractNumId w:val="144"/>
  </w:num>
  <w:num w:numId="93">
    <w:abstractNumId w:val="142"/>
  </w:num>
  <w:num w:numId="94">
    <w:abstractNumId w:val="122"/>
  </w:num>
  <w:num w:numId="95">
    <w:abstractNumId w:val="14"/>
  </w:num>
  <w:num w:numId="96">
    <w:abstractNumId w:val="96"/>
  </w:num>
  <w:num w:numId="97">
    <w:abstractNumId w:val="120"/>
  </w:num>
  <w:num w:numId="98">
    <w:abstractNumId w:val="176"/>
  </w:num>
  <w:num w:numId="99">
    <w:abstractNumId w:val="188"/>
  </w:num>
  <w:num w:numId="100">
    <w:abstractNumId w:val="126"/>
  </w:num>
  <w:num w:numId="101">
    <w:abstractNumId w:val="34"/>
  </w:num>
  <w:num w:numId="102">
    <w:abstractNumId w:val="83"/>
  </w:num>
  <w:num w:numId="103">
    <w:abstractNumId w:val="72"/>
  </w:num>
  <w:num w:numId="104">
    <w:abstractNumId w:val="23"/>
  </w:num>
  <w:num w:numId="105">
    <w:abstractNumId w:val="73"/>
  </w:num>
  <w:num w:numId="106">
    <w:abstractNumId w:val="62"/>
  </w:num>
  <w:num w:numId="107">
    <w:abstractNumId w:val="219"/>
  </w:num>
  <w:num w:numId="108">
    <w:abstractNumId w:val="227"/>
  </w:num>
  <w:num w:numId="109">
    <w:abstractNumId w:val="10"/>
  </w:num>
  <w:num w:numId="110">
    <w:abstractNumId w:val="104"/>
  </w:num>
  <w:num w:numId="111">
    <w:abstractNumId w:val="155"/>
  </w:num>
  <w:num w:numId="112">
    <w:abstractNumId w:val="204"/>
  </w:num>
  <w:num w:numId="113">
    <w:abstractNumId w:val="232"/>
  </w:num>
  <w:num w:numId="114">
    <w:abstractNumId w:val="182"/>
  </w:num>
  <w:num w:numId="115">
    <w:abstractNumId w:val="205"/>
  </w:num>
  <w:num w:numId="116">
    <w:abstractNumId w:val="137"/>
  </w:num>
  <w:num w:numId="117">
    <w:abstractNumId w:val="164"/>
  </w:num>
  <w:num w:numId="118">
    <w:abstractNumId w:val="174"/>
  </w:num>
  <w:num w:numId="119">
    <w:abstractNumId w:val="77"/>
  </w:num>
  <w:num w:numId="120">
    <w:abstractNumId w:val="213"/>
  </w:num>
  <w:num w:numId="121">
    <w:abstractNumId w:val="172"/>
  </w:num>
  <w:num w:numId="122">
    <w:abstractNumId w:val="91"/>
  </w:num>
  <w:num w:numId="123">
    <w:abstractNumId w:val="61"/>
  </w:num>
  <w:num w:numId="124">
    <w:abstractNumId w:val="99"/>
  </w:num>
  <w:num w:numId="125">
    <w:abstractNumId w:val="179"/>
  </w:num>
  <w:num w:numId="126">
    <w:abstractNumId w:val="5"/>
  </w:num>
  <w:num w:numId="127">
    <w:abstractNumId w:val="208"/>
  </w:num>
  <w:num w:numId="128">
    <w:abstractNumId w:val="9"/>
  </w:num>
  <w:num w:numId="129">
    <w:abstractNumId w:val="229"/>
  </w:num>
  <w:num w:numId="130">
    <w:abstractNumId w:val="114"/>
  </w:num>
  <w:num w:numId="131">
    <w:abstractNumId w:val="169"/>
  </w:num>
  <w:num w:numId="132">
    <w:abstractNumId w:val="157"/>
  </w:num>
  <w:num w:numId="133">
    <w:abstractNumId w:val="68"/>
  </w:num>
  <w:num w:numId="134">
    <w:abstractNumId w:val="31"/>
  </w:num>
  <w:num w:numId="135">
    <w:abstractNumId w:val="228"/>
  </w:num>
  <w:num w:numId="136">
    <w:abstractNumId w:val="173"/>
  </w:num>
  <w:num w:numId="137">
    <w:abstractNumId w:val="202"/>
  </w:num>
  <w:num w:numId="138">
    <w:abstractNumId w:val="139"/>
  </w:num>
  <w:num w:numId="139">
    <w:abstractNumId w:val="57"/>
  </w:num>
  <w:num w:numId="140">
    <w:abstractNumId w:val="67"/>
  </w:num>
  <w:num w:numId="141">
    <w:abstractNumId w:val="88"/>
  </w:num>
  <w:num w:numId="142">
    <w:abstractNumId w:val="63"/>
  </w:num>
  <w:num w:numId="143">
    <w:abstractNumId w:val="148"/>
  </w:num>
  <w:num w:numId="144">
    <w:abstractNumId w:val="81"/>
  </w:num>
  <w:num w:numId="145">
    <w:abstractNumId w:val="107"/>
  </w:num>
  <w:num w:numId="146">
    <w:abstractNumId w:val="195"/>
  </w:num>
  <w:num w:numId="147">
    <w:abstractNumId w:val="191"/>
  </w:num>
  <w:num w:numId="148">
    <w:abstractNumId w:val="168"/>
  </w:num>
  <w:num w:numId="149">
    <w:abstractNumId w:val="12"/>
  </w:num>
  <w:num w:numId="150">
    <w:abstractNumId w:val="116"/>
  </w:num>
  <w:num w:numId="151">
    <w:abstractNumId w:val="214"/>
  </w:num>
  <w:num w:numId="152">
    <w:abstractNumId w:val="170"/>
  </w:num>
  <w:num w:numId="153">
    <w:abstractNumId w:val="92"/>
  </w:num>
  <w:num w:numId="154">
    <w:abstractNumId w:val="131"/>
  </w:num>
  <w:num w:numId="155">
    <w:abstractNumId w:val="233"/>
  </w:num>
  <w:num w:numId="156">
    <w:abstractNumId w:val="71"/>
  </w:num>
  <w:num w:numId="157">
    <w:abstractNumId w:val="54"/>
  </w:num>
  <w:num w:numId="158">
    <w:abstractNumId w:val="49"/>
  </w:num>
  <w:num w:numId="159">
    <w:abstractNumId w:val="108"/>
  </w:num>
  <w:num w:numId="160">
    <w:abstractNumId w:val="66"/>
  </w:num>
  <w:num w:numId="161">
    <w:abstractNumId w:val="224"/>
  </w:num>
  <w:num w:numId="162">
    <w:abstractNumId w:val="226"/>
  </w:num>
  <w:num w:numId="163">
    <w:abstractNumId w:val="8"/>
  </w:num>
  <w:num w:numId="164">
    <w:abstractNumId w:val="156"/>
  </w:num>
  <w:num w:numId="165">
    <w:abstractNumId w:val="48"/>
  </w:num>
  <w:num w:numId="166">
    <w:abstractNumId w:val="134"/>
  </w:num>
  <w:num w:numId="167">
    <w:abstractNumId w:val="178"/>
  </w:num>
  <w:num w:numId="168">
    <w:abstractNumId w:val="138"/>
  </w:num>
  <w:num w:numId="169">
    <w:abstractNumId w:val="119"/>
  </w:num>
  <w:num w:numId="170">
    <w:abstractNumId w:val="74"/>
  </w:num>
  <w:num w:numId="171">
    <w:abstractNumId w:val="111"/>
  </w:num>
  <w:num w:numId="172">
    <w:abstractNumId w:val="145"/>
  </w:num>
  <w:num w:numId="173">
    <w:abstractNumId w:val="21"/>
  </w:num>
  <w:num w:numId="174">
    <w:abstractNumId w:val="133"/>
  </w:num>
  <w:num w:numId="175">
    <w:abstractNumId w:val="80"/>
  </w:num>
  <w:num w:numId="176">
    <w:abstractNumId w:val="150"/>
  </w:num>
  <w:num w:numId="177">
    <w:abstractNumId w:val="167"/>
  </w:num>
  <w:num w:numId="178">
    <w:abstractNumId w:val="166"/>
  </w:num>
  <w:num w:numId="179">
    <w:abstractNumId w:val="236"/>
  </w:num>
  <w:num w:numId="180">
    <w:abstractNumId w:val="125"/>
  </w:num>
  <w:num w:numId="181">
    <w:abstractNumId w:val="209"/>
  </w:num>
  <w:num w:numId="182">
    <w:abstractNumId w:val="154"/>
  </w:num>
  <w:num w:numId="183">
    <w:abstractNumId w:val="27"/>
  </w:num>
  <w:num w:numId="184">
    <w:abstractNumId w:val="42"/>
  </w:num>
  <w:num w:numId="185">
    <w:abstractNumId w:val="16"/>
  </w:num>
  <w:num w:numId="186">
    <w:abstractNumId w:val="79"/>
  </w:num>
  <w:num w:numId="187">
    <w:abstractNumId w:val="95"/>
  </w:num>
  <w:num w:numId="188">
    <w:abstractNumId w:val="35"/>
  </w:num>
  <w:num w:numId="189">
    <w:abstractNumId w:val="177"/>
  </w:num>
  <w:num w:numId="190">
    <w:abstractNumId w:val="235"/>
  </w:num>
  <w:num w:numId="191">
    <w:abstractNumId w:val="132"/>
  </w:num>
  <w:num w:numId="192">
    <w:abstractNumId w:val="113"/>
  </w:num>
  <w:num w:numId="193">
    <w:abstractNumId w:val="75"/>
  </w:num>
  <w:num w:numId="194">
    <w:abstractNumId w:val="189"/>
  </w:num>
  <w:num w:numId="195">
    <w:abstractNumId w:val="141"/>
  </w:num>
  <w:num w:numId="196">
    <w:abstractNumId w:val="32"/>
  </w:num>
  <w:num w:numId="197">
    <w:abstractNumId w:val="184"/>
  </w:num>
  <w:num w:numId="198">
    <w:abstractNumId w:val="39"/>
  </w:num>
  <w:num w:numId="199">
    <w:abstractNumId w:val="38"/>
  </w:num>
  <w:num w:numId="200">
    <w:abstractNumId w:val="225"/>
  </w:num>
  <w:num w:numId="201">
    <w:abstractNumId w:val="218"/>
  </w:num>
  <w:num w:numId="202">
    <w:abstractNumId w:val="136"/>
  </w:num>
  <w:num w:numId="203">
    <w:abstractNumId w:val="183"/>
  </w:num>
  <w:num w:numId="204">
    <w:abstractNumId w:val="78"/>
  </w:num>
  <w:num w:numId="205">
    <w:abstractNumId w:val="197"/>
  </w:num>
  <w:num w:numId="206">
    <w:abstractNumId w:val="146"/>
  </w:num>
  <w:num w:numId="207">
    <w:abstractNumId w:val="160"/>
  </w:num>
  <w:num w:numId="208">
    <w:abstractNumId w:val="186"/>
  </w:num>
  <w:num w:numId="209">
    <w:abstractNumId w:val="159"/>
  </w:num>
  <w:num w:numId="210">
    <w:abstractNumId w:val="60"/>
  </w:num>
  <w:num w:numId="211">
    <w:abstractNumId w:val="46"/>
  </w:num>
  <w:num w:numId="212">
    <w:abstractNumId w:val="33"/>
  </w:num>
  <w:num w:numId="213">
    <w:abstractNumId w:val="4"/>
  </w:num>
  <w:num w:numId="214">
    <w:abstractNumId w:val="112"/>
  </w:num>
  <w:num w:numId="215">
    <w:abstractNumId w:val="3"/>
  </w:num>
  <w:num w:numId="216">
    <w:abstractNumId w:val="207"/>
  </w:num>
  <w:num w:numId="217">
    <w:abstractNumId w:val="11"/>
  </w:num>
  <w:num w:numId="218">
    <w:abstractNumId w:val="199"/>
  </w:num>
  <w:num w:numId="219">
    <w:abstractNumId w:val="17"/>
  </w:num>
  <w:num w:numId="220">
    <w:abstractNumId w:val="201"/>
  </w:num>
  <w:num w:numId="221">
    <w:abstractNumId w:val="118"/>
  </w:num>
  <w:num w:numId="222">
    <w:abstractNumId w:val="101"/>
  </w:num>
  <w:num w:numId="223">
    <w:abstractNumId w:val="128"/>
  </w:num>
  <w:num w:numId="224">
    <w:abstractNumId w:val="53"/>
  </w:num>
  <w:num w:numId="225">
    <w:abstractNumId w:val="216"/>
  </w:num>
  <w:num w:numId="226">
    <w:abstractNumId w:val="162"/>
  </w:num>
  <w:num w:numId="227">
    <w:abstractNumId w:val="105"/>
  </w:num>
  <w:num w:numId="228">
    <w:abstractNumId w:val="82"/>
  </w:num>
  <w:num w:numId="229">
    <w:abstractNumId w:val="56"/>
  </w:num>
  <w:num w:numId="230">
    <w:abstractNumId w:val="231"/>
  </w:num>
  <w:num w:numId="231">
    <w:abstractNumId w:val="84"/>
  </w:num>
  <w:num w:numId="232">
    <w:abstractNumId w:val="193"/>
  </w:num>
  <w:num w:numId="233">
    <w:abstractNumId w:val="124"/>
  </w:num>
  <w:num w:numId="234">
    <w:abstractNumId w:val="127"/>
  </w:num>
  <w:num w:numId="235">
    <w:abstractNumId w:val="64"/>
  </w:num>
  <w:num w:numId="236">
    <w:abstractNumId w:val="36"/>
  </w:num>
  <w:numIdMacAtCleanup w:val="2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717FD"/>
    <w:rsid w:val="00002549"/>
    <w:rsid w:val="00003F89"/>
    <w:rsid w:val="0001438C"/>
    <w:rsid w:val="000175E7"/>
    <w:rsid w:val="00031FD1"/>
    <w:rsid w:val="00035517"/>
    <w:rsid w:val="00044A47"/>
    <w:rsid w:val="00061DED"/>
    <w:rsid w:val="000741C6"/>
    <w:rsid w:val="000745EA"/>
    <w:rsid w:val="00095BB7"/>
    <w:rsid w:val="000A172F"/>
    <w:rsid w:val="000B7A7A"/>
    <w:rsid w:val="000C0567"/>
    <w:rsid w:val="000C76C4"/>
    <w:rsid w:val="000D26CB"/>
    <w:rsid w:val="000D369F"/>
    <w:rsid w:val="00104913"/>
    <w:rsid w:val="0010757F"/>
    <w:rsid w:val="0011290D"/>
    <w:rsid w:val="00122978"/>
    <w:rsid w:val="00125112"/>
    <w:rsid w:val="00142086"/>
    <w:rsid w:val="0015042B"/>
    <w:rsid w:val="00150A13"/>
    <w:rsid w:val="0016794B"/>
    <w:rsid w:val="00176DFE"/>
    <w:rsid w:val="00187E45"/>
    <w:rsid w:val="001B0BD8"/>
    <w:rsid w:val="001C53F4"/>
    <w:rsid w:val="001D58CC"/>
    <w:rsid w:val="001E43DE"/>
    <w:rsid w:val="001E75F6"/>
    <w:rsid w:val="001F3DCA"/>
    <w:rsid w:val="00215A9C"/>
    <w:rsid w:val="0022247B"/>
    <w:rsid w:val="002224B1"/>
    <w:rsid w:val="00222D36"/>
    <w:rsid w:val="0022446E"/>
    <w:rsid w:val="00243678"/>
    <w:rsid w:val="00245030"/>
    <w:rsid w:val="00246F69"/>
    <w:rsid w:val="002508A6"/>
    <w:rsid w:val="00255CC4"/>
    <w:rsid w:val="00260B13"/>
    <w:rsid w:val="00262ABC"/>
    <w:rsid w:val="00265FF8"/>
    <w:rsid w:val="002837D4"/>
    <w:rsid w:val="0028507F"/>
    <w:rsid w:val="00291732"/>
    <w:rsid w:val="00293BBD"/>
    <w:rsid w:val="00294581"/>
    <w:rsid w:val="002A5E89"/>
    <w:rsid w:val="002D0547"/>
    <w:rsid w:val="002D093D"/>
    <w:rsid w:val="002D4953"/>
    <w:rsid w:val="0030409F"/>
    <w:rsid w:val="00304674"/>
    <w:rsid w:val="00304C9A"/>
    <w:rsid w:val="00314F30"/>
    <w:rsid w:val="00321B7E"/>
    <w:rsid w:val="00324AA0"/>
    <w:rsid w:val="0032503A"/>
    <w:rsid w:val="00332273"/>
    <w:rsid w:val="00334741"/>
    <w:rsid w:val="00334BC8"/>
    <w:rsid w:val="00376C35"/>
    <w:rsid w:val="003A1386"/>
    <w:rsid w:val="003A57BD"/>
    <w:rsid w:val="003B0FA2"/>
    <w:rsid w:val="003B1F15"/>
    <w:rsid w:val="003C5D14"/>
    <w:rsid w:val="003E2CBF"/>
    <w:rsid w:val="003F1334"/>
    <w:rsid w:val="003F5E9D"/>
    <w:rsid w:val="00415695"/>
    <w:rsid w:val="00417FDC"/>
    <w:rsid w:val="00431DF0"/>
    <w:rsid w:val="00444F95"/>
    <w:rsid w:val="004453B6"/>
    <w:rsid w:val="00450E11"/>
    <w:rsid w:val="004958A6"/>
    <w:rsid w:val="004A3A2D"/>
    <w:rsid w:val="004A404B"/>
    <w:rsid w:val="004B1B50"/>
    <w:rsid w:val="004B4971"/>
    <w:rsid w:val="004B6A55"/>
    <w:rsid w:val="004C044C"/>
    <w:rsid w:val="004D2F38"/>
    <w:rsid w:val="004E30BE"/>
    <w:rsid w:val="004F2246"/>
    <w:rsid w:val="00500A5E"/>
    <w:rsid w:val="005138B4"/>
    <w:rsid w:val="00516CC5"/>
    <w:rsid w:val="005231D2"/>
    <w:rsid w:val="00525ED0"/>
    <w:rsid w:val="0052627D"/>
    <w:rsid w:val="0053269D"/>
    <w:rsid w:val="00537A58"/>
    <w:rsid w:val="005511E2"/>
    <w:rsid w:val="005848C0"/>
    <w:rsid w:val="0058787A"/>
    <w:rsid w:val="005909FC"/>
    <w:rsid w:val="005A5D48"/>
    <w:rsid w:val="005A66EA"/>
    <w:rsid w:val="005B16CF"/>
    <w:rsid w:val="005B5960"/>
    <w:rsid w:val="005D42A9"/>
    <w:rsid w:val="005E7A26"/>
    <w:rsid w:val="005F0199"/>
    <w:rsid w:val="005F20EC"/>
    <w:rsid w:val="005F3F47"/>
    <w:rsid w:val="0060328A"/>
    <w:rsid w:val="006135E3"/>
    <w:rsid w:val="00626C1F"/>
    <w:rsid w:val="00650D48"/>
    <w:rsid w:val="00654264"/>
    <w:rsid w:val="00687A78"/>
    <w:rsid w:val="00697BC5"/>
    <w:rsid w:val="006B446B"/>
    <w:rsid w:val="006B7FD8"/>
    <w:rsid w:val="007034DE"/>
    <w:rsid w:val="00703EE5"/>
    <w:rsid w:val="00706E63"/>
    <w:rsid w:val="00707FCD"/>
    <w:rsid w:val="00713446"/>
    <w:rsid w:val="00715497"/>
    <w:rsid w:val="00720807"/>
    <w:rsid w:val="00721639"/>
    <w:rsid w:val="0072183A"/>
    <w:rsid w:val="00723FCD"/>
    <w:rsid w:val="007449D2"/>
    <w:rsid w:val="0074528E"/>
    <w:rsid w:val="007521EA"/>
    <w:rsid w:val="0076287F"/>
    <w:rsid w:val="007909BF"/>
    <w:rsid w:val="007927F1"/>
    <w:rsid w:val="007B4F72"/>
    <w:rsid w:val="007B5442"/>
    <w:rsid w:val="007C10DD"/>
    <w:rsid w:val="007C2119"/>
    <w:rsid w:val="007C473C"/>
    <w:rsid w:val="007D056F"/>
    <w:rsid w:val="007E0B9C"/>
    <w:rsid w:val="007E7EAC"/>
    <w:rsid w:val="007F28A3"/>
    <w:rsid w:val="00800299"/>
    <w:rsid w:val="00801859"/>
    <w:rsid w:val="008065B2"/>
    <w:rsid w:val="008130A1"/>
    <w:rsid w:val="008139CC"/>
    <w:rsid w:val="00821A05"/>
    <w:rsid w:val="00822569"/>
    <w:rsid w:val="008227B3"/>
    <w:rsid w:val="008255E8"/>
    <w:rsid w:val="00832DAE"/>
    <w:rsid w:val="00846C20"/>
    <w:rsid w:val="00855802"/>
    <w:rsid w:val="008578FA"/>
    <w:rsid w:val="00864A9B"/>
    <w:rsid w:val="008663DD"/>
    <w:rsid w:val="00873DB6"/>
    <w:rsid w:val="0087503C"/>
    <w:rsid w:val="00882965"/>
    <w:rsid w:val="008901FD"/>
    <w:rsid w:val="0089473E"/>
    <w:rsid w:val="008A1B06"/>
    <w:rsid w:val="008A3575"/>
    <w:rsid w:val="008A522D"/>
    <w:rsid w:val="008A57F3"/>
    <w:rsid w:val="008B45C4"/>
    <w:rsid w:val="008C2E31"/>
    <w:rsid w:val="008D5A97"/>
    <w:rsid w:val="008F037F"/>
    <w:rsid w:val="008F3453"/>
    <w:rsid w:val="00906ADA"/>
    <w:rsid w:val="0091736F"/>
    <w:rsid w:val="00925D21"/>
    <w:rsid w:val="0094352D"/>
    <w:rsid w:val="00944F58"/>
    <w:rsid w:val="00945D34"/>
    <w:rsid w:val="0095204D"/>
    <w:rsid w:val="00955BE2"/>
    <w:rsid w:val="00956316"/>
    <w:rsid w:val="009635A7"/>
    <w:rsid w:val="00964F98"/>
    <w:rsid w:val="009717FD"/>
    <w:rsid w:val="009845BB"/>
    <w:rsid w:val="00985C11"/>
    <w:rsid w:val="00986C74"/>
    <w:rsid w:val="0099046D"/>
    <w:rsid w:val="009A5AE2"/>
    <w:rsid w:val="009B727D"/>
    <w:rsid w:val="009C3D8D"/>
    <w:rsid w:val="009C4414"/>
    <w:rsid w:val="009D04FC"/>
    <w:rsid w:val="009D53DC"/>
    <w:rsid w:val="009F7DD6"/>
    <w:rsid w:val="00A000D3"/>
    <w:rsid w:val="00A042EF"/>
    <w:rsid w:val="00A07DB1"/>
    <w:rsid w:val="00A206FA"/>
    <w:rsid w:val="00A26386"/>
    <w:rsid w:val="00A30934"/>
    <w:rsid w:val="00A37CBE"/>
    <w:rsid w:val="00A530FE"/>
    <w:rsid w:val="00A555BC"/>
    <w:rsid w:val="00A60602"/>
    <w:rsid w:val="00A64C48"/>
    <w:rsid w:val="00A73640"/>
    <w:rsid w:val="00A81ADF"/>
    <w:rsid w:val="00AA3597"/>
    <w:rsid w:val="00AA3B60"/>
    <w:rsid w:val="00AA5637"/>
    <w:rsid w:val="00AA5F2D"/>
    <w:rsid w:val="00AB763C"/>
    <w:rsid w:val="00AD114A"/>
    <w:rsid w:val="00AD6E13"/>
    <w:rsid w:val="00AE721D"/>
    <w:rsid w:val="00AF6B42"/>
    <w:rsid w:val="00B128D5"/>
    <w:rsid w:val="00B15D8B"/>
    <w:rsid w:val="00B163E8"/>
    <w:rsid w:val="00B3259C"/>
    <w:rsid w:val="00B44926"/>
    <w:rsid w:val="00B52BBF"/>
    <w:rsid w:val="00B5311B"/>
    <w:rsid w:val="00B56244"/>
    <w:rsid w:val="00BA1B3A"/>
    <w:rsid w:val="00BA5AB8"/>
    <w:rsid w:val="00BB5A72"/>
    <w:rsid w:val="00BB5CE1"/>
    <w:rsid w:val="00BC7DB8"/>
    <w:rsid w:val="00BC7EF0"/>
    <w:rsid w:val="00BD6189"/>
    <w:rsid w:val="00BE2BF1"/>
    <w:rsid w:val="00BE5386"/>
    <w:rsid w:val="00BE59E1"/>
    <w:rsid w:val="00C00F56"/>
    <w:rsid w:val="00C012AE"/>
    <w:rsid w:val="00C04919"/>
    <w:rsid w:val="00C12C05"/>
    <w:rsid w:val="00C26A8A"/>
    <w:rsid w:val="00C3368A"/>
    <w:rsid w:val="00C35BCD"/>
    <w:rsid w:val="00C43F06"/>
    <w:rsid w:val="00C67DCE"/>
    <w:rsid w:val="00C929D0"/>
    <w:rsid w:val="00CB402C"/>
    <w:rsid w:val="00CB73EF"/>
    <w:rsid w:val="00CB73FE"/>
    <w:rsid w:val="00CD2D00"/>
    <w:rsid w:val="00CD5295"/>
    <w:rsid w:val="00CF2D14"/>
    <w:rsid w:val="00CF45BA"/>
    <w:rsid w:val="00D169E3"/>
    <w:rsid w:val="00D32A32"/>
    <w:rsid w:val="00D40DCC"/>
    <w:rsid w:val="00D62D8A"/>
    <w:rsid w:val="00D63791"/>
    <w:rsid w:val="00D67969"/>
    <w:rsid w:val="00D75505"/>
    <w:rsid w:val="00D807F5"/>
    <w:rsid w:val="00D9204E"/>
    <w:rsid w:val="00D93545"/>
    <w:rsid w:val="00DA5D74"/>
    <w:rsid w:val="00DB6D3D"/>
    <w:rsid w:val="00DB71E4"/>
    <w:rsid w:val="00DC565C"/>
    <w:rsid w:val="00DE1236"/>
    <w:rsid w:val="00E02757"/>
    <w:rsid w:val="00E154C2"/>
    <w:rsid w:val="00E36717"/>
    <w:rsid w:val="00E4397C"/>
    <w:rsid w:val="00E75D76"/>
    <w:rsid w:val="00E773F6"/>
    <w:rsid w:val="00E914EB"/>
    <w:rsid w:val="00EC2265"/>
    <w:rsid w:val="00EC5F2B"/>
    <w:rsid w:val="00ED4574"/>
    <w:rsid w:val="00EE3229"/>
    <w:rsid w:val="00EF7781"/>
    <w:rsid w:val="00F03163"/>
    <w:rsid w:val="00F060AC"/>
    <w:rsid w:val="00F45050"/>
    <w:rsid w:val="00F46A6A"/>
    <w:rsid w:val="00F545A4"/>
    <w:rsid w:val="00F768B0"/>
    <w:rsid w:val="00F8122E"/>
    <w:rsid w:val="00F87DEB"/>
    <w:rsid w:val="00F90CDA"/>
    <w:rsid w:val="00F9143C"/>
    <w:rsid w:val="00F92D58"/>
    <w:rsid w:val="00FA0A3E"/>
    <w:rsid w:val="00FA475A"/>
    <w:rsid w:val="00FB4811"/>
    <w:rsid w:val="00FB5FA6"/>
    <w:rsid w:val="00FE69BC"/>
    <w:rsid w:val="00FF0BAF"/>
    <w:rsid w:val="00FF17DB"/>
    <w:rsid w:val="00FF72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qFormat="1"/>
    <w:lsdException w:name="footer" w:qFormat="1"/>
    <w:lsdException w:name="index heading" w:uiPriority="0" w:qFormat="1"/>
    <w:lsdException w:name="caption" w:uiPriority="35" w:qFormat="1"/>
    <w:lsdException w:name="footnote reference" w:uiPriority="0"/>
    <w:lsdException w:name="annotation reference" w:uiPriority="0"/>
    <w:lsdException w:name="page number" w:uiPriority="0" w:qFormat="1"/>
    <w:lsdException w:name="List" w:uiPriority="0" w:qFormat="1"/>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717FD"/>
    <w:rPr>
      <w:rFonts w:eastAsiaTheme="minorEastAsia"/>
      <w:lang w:eastAsia="ru-RU"/>
    </w:rPr>
  </w:style>
  <w:style w:type="paragraph" w:styleId="1">
    <w:name w:val="heading 1"/>
    <w:basedOn w:val="a4"/>
    <w:next w:val="a4"/>
    <w:link w:val="10"/>
    <w:uiPriority w:val="99"/>
    <w:qFormat/>
    <w:rsid w:val="00B128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h2,H2,Numbered text 3"/>
    <w:basedOn w:val="a4"/>
    <w:next w:val="a4"/>
    <w:link w:val="20"/>
    <w:uiPriority w:val="9"/>
    <w:qFormat/>
    <w:rsid w:val="00C12C05"/>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paragraph" w:styleId="3">
    <w:name w:val="heading 3"/>
    <w:basedOn w:val="a4"/>
    <w:next w:val="a4"/>
    <w:link w:val="30"/>
    <w:uiPriority w:val="9"/>
    <w:unhideWhenUsed/>
    <w:qFormat/>
    <w:rsid w:val="00C12C05"/>
    <w:pPr>
      <w:keepNext/>
      <w:keepLines/>
      <w:suppressAutoHyphens/>
      <w:spacing w:before="200" w:after="0" w:line="360" w:lineRule="auto"/>
      <w:ind w:firstLine="709"/>
      <w:jc w:val="both"/>
      <w:outlineLvl w:val="2"/>
    </w:pPr>
    <w:rPr>
      <w:rFonts w:asciiTheme="majorHAnsi" w:eastAsiaTheme="majorEastAsia" w:hAnsiTheme="majorHAnsi" w:cstheme="majorBidi"/>
      <w:b/>
      <w:bCs/>
      <w:color w:val="4F81BD" w:themeColor="accent1"/>
      <w:sz w:val="28"/>
      <w:lang w:eastAsia="en-US"/>
    </w:rPr>
  </w:style>
  <w:style w:type="paragraph" w:styleId="4">
    <w:name w:val="heading 4"/>
    <w:basedOn w:val="a4"/>
    <w:next w:val="a4"/>
    <w:link w:val="40"/>
    <w:uiPriority w:val="9"/>
    <w:unhideWhenUsed/>
    <w:qFormat/>
    <w:rsid w:val="00B15D8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4"/>
    <w:next w:val="a4"/>
    <w:link w:val="50"/>
    <w:uiPriority w:val="9"/>
    <w:qFormat/>
    <w:rsid w:val="00324AA0"/>
    <w:pPr>
      <w:keepNext/>
      <w:spacing w:after="0" w:line="240" w:lineRule="auto"/>
      <w:jc w:val="right"/>
      <w:outlineLvl w:val="4"/>
    </w:pPr>
    <w:rPr>
      <w:rFonts w:ascii="Times New Roman" w:eastAsia="Times New Roman" w:hAnsi="Times New Roman" w:cs="Times New Roman"/>
      <w:b/>
      <w:i/>
      <w:sz w:val="28"/>
      <w:szCs w:val="20"/>
    </w:rPr>
  </w:style>
  <w:style w:type="paragraph" w:styleId="6">
    <w:name w:val="heading 6"/>
    <w:basedOn w:val="a4"/>
    <w:next w:val="a4"/>
    <w:link w:val="60"/>
    <w:uiPriority w:val="9"/>
    <w:unhideWhenUsed/>
    <w:qFormat/>
    <w:rsid w:val="00324A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
    <w:unhideWhenUsed/>
    <w:qFormat/>
    <w:rsid w:val="00324A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
    <w:qFormat/>
    <w:rsid w:val="00324AA0"/>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
    <w:name w:val="heading 9"/>
    <w:basedOn w:val="a4"/>
    <w:next w:val="a4"/>
    <w:link w:val="90"/>
    <w:uiPriority w:val="9"/>
    <w:unhideWhenUsed/>
    <w:qFormat/>
    <w:rsid w:val="00324A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Без интервала Знак"/>
    <w:basedOn w:val="a5"/>
    <w:link w:val="a9"/>
    <w:uiPriority w:val="1"/>
    <w:locked/>
    <w:rsid w:val="009717FD"/>
    <w:rPr>
      <w:rFonts w:ascii="Times New Roman" w:eastAsia="Times New Roman" w:hAnsi="Times New Roman" w:cs="Times New Roman"/>
      <w:sz w:val="20"/>
      <w:szCs w:val="20"/>
    </w:rPr>
  </w:style>
  <w:style w:type="paragraph" w:styleId="a9">
    <w:name w:val="No Spacing"/>
    <w:link w:val="a8"/>
    <w:uiPriority w:val="1"/>
    <w:qFormat/>
    <w:rsid w:val="009717FD"/>
    <w:pPr>
      <w:spacing w:after="0" w:line="240" w:lineRule="auto"/>
    </w:pPr>
    <w:rPr>
      <w:rFonts w:ascii="Times New Roman" w:eastAsia="Times New Roman" w:hAnsi="Times New Roman" w:cs="Times New Roman"/>
      <w:sz w:val="20"/>
      <w:szCs w:val="20"/>
    </w:rPr>
  </w:style>
  <w:style w:type="paragraph" w:styleId="aa">
    <w:name w:val="List Paragraph"/>
    <w:basedOn w:val="a4"/>
    <w:link w:val="ab"/>
    <w:uiPriority w:val="34"/>
    <w:qFormat/>
    <w:rsid w:val="009717FD"/>
    <w:pPr>
      <w:ind w:left="720"/>
      <w:contextualSpacing/>
    </w:pPr>
    <w:rPr>
      <w:rFonts w:eastAsiaTheme="minorHAnsi"/>
      <w:lang w:eastAsia="en-US"/>
    </w:rPr>
  </w:style>
  <w:style w:type="character" w:customStyle="1" w:styleId="ab">
    <w:name w:val="Абзац списка Знак"/>
    <w:link w:val="aa"/>
    <w:uiPriority w:val="34"/>
    <w:locked/>
    <w:rsid w:val="009717FD"/>
  </w:style>
  <w:style w:type="table" w:styleId="ac">
    <w:name w:val="Table Grid"/>
    <w:basedOn w:val="a6"/>
    <w:rsid w:val="00176D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ag11">
    <w:name w:val="Zag_11"/>
    <w:rsid w:val="00260B13"/>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Основной текст Знак1"/>
    <w:basedOn w:val="a4"/>
    <w:link w:val="ae"/>
    <w:unhideWhenUsed/>
    <w:qFormat/>
    <w:rsid w:val="00260B13"/>
    <w:pPr>
      <w:spacing w:after="120" w:line="240" w:lineRule="auto"/>
      <w:jc w:val="both"/>
    </w:pPr>
    <w:rPr>
      <w:rFonts w:ascii="Times New Roman" w:eastAsia="Calibri" w:hAnsi="Times New Roman" w:cs="Times New Roman"/>
      <w:sz w:val="24"/>
      <w:szCs w:val="24"/>
      <w:lang w:eastAsia="ar-SA"/>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basedOn w:val="a5"/>
    <w:link w:val="ad"/>
    <w:qFormat/>
    <w:rsid w:val="00260B13"/>
    <w:rPr>
      <w:rFonts w:ascii="Times New Roman" w:eastAsia="Calibri" w:hAnsi="Times New Roman" w:cs="Times New Roman"/>
      <w:sz w:val="24"/>
      <w:szCs w:val="24"/>
      <w:lang w:eastAsia="ar-SA"/>
    </w:rPr>
  </w:style>
  <w:style w:type="character" w:styleId="af">
    <w:name w:val="Hyperlink"/>
    <w:uiPriority w:val="99"/>
    <w:rsid w:val="00260B13"/>
    <w:rPr>
      <w:color w:val="0000FF"/>
      <w:u w:val="single"/>
    </w:rPr>
  </w:style>
  <w:style w:type="character" w:customStyle="1" w:styleId="apple-style-span">
    <w:name w:val="apple-style-span"/>
    <w:basedOn w:val="a5"/>
    <w:rsid w:val="00260B13"/>
  </w:style>
  <w:style w:type="paragraph" w:styleId="21">
    <w:name w:val="toc 2"/>
    <w:basedOn w:val="a4"/>
    <w:next w:val="a4"/>
    <w:autoRedefine/>
    <w:uiPriority w:val="39"/>
    <w:unhideWhenUsed/>
    <w:rsid w:val="00260B1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4"/>
      <w:szCs w:val="24"/>
      <w:lang w:eastAsia="en-US"/>
    </w:rPr>
  </w:style>
  <w:style w:type="paragraph" w:customStyle="1" w:styleId="11">
    <w:name w:val="Без интервала1"/>
    <w:aliases w:val="основа"/>
    <w:uiPriority w:val="1"/>
    <w:qFormat/>
    <w:rsid w:val="00260B13"/>
    <w:pPr>
      <w:tabs>
        <w:tab w:val="left" w:pos="1021"/>
      </w:tabs>
      <w:spacing w:after="0" w:line="240" w:lineRule="auto"/>
      <w:ind w:firstLine="567"/>
      <w:jc w:val="both"/>
    </w:pPr>
    <w:rPr>
      <w:rFonts w:ascii="Times New Roman" w:eastAsia="Calibri" w:hAnsi="Times New Roman" w:cs="Arial"/>
      <w:lang w:eastAsia="ru-RU"/>
    </w:rPr>
  </w:style>
  <w:style w:type="paragraph" w:customStyle="1" w:styleId="a0">
    <w:name w:val="Перечень"/>
    <w:basedOn w:val="a4"/>
    <w:next w:val="a4"/>
    <w:link w:val="af0"/>
    <w:qFormat/>
    <w:rsid w:val="0022247B"/>
    <w:pPr>
      <w:numPr>
        <w:numId w:val="3"/>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0">
    <w:name w:val="Перечень Знак"/>
    <w:link w:val="a0"/>
    <w:rsid w:val="0022247B"/>
    <w:rPr>
      <w:rFonts w:ascii="Times New Roman" w:eastAsia="Calibri" w:hAnsi="Times New Roman" w:cs="Times New Roman"/>
      <w:sz w:val="28"/>
      <w:u w:color="000000"/>
      <w:bdr w:val="nil"/>
      <w:lang w:eastAsia="ru-RU"/>
    </w:rPr>
  </w:style>
  <w:style w:type="paragraph" w:customStyle="1" w:styleId="af1">
    <w:name w:val="А_основной"/>
    <w:basedOn w:val="a4"/>
    <w:link w:val="af2"/>
    <w:qFormat/>
    <w:rsid w:val="0053269D"/>
    <w:pPr>
      <w:spacing w:after="0" w:line="360" w:lineRule="auto"/>
      <w:ind w:firstLine="454"/>
      <w:jc w:val="both"/>
    </w:pPr>
    <w:rPr>
      <w:rFonts w:ascii="Times New Roman" w:eastAsia="Calibri" w:hAnsi="Times New Roman" w:cs="Times New Roman"/>
      <w:sz w:val="28"/>
      <w:szCs w:val="28"/>
      <w:lang w:eastAsia="en-US"/>
    </w:rPr>
  </w:style>
  <w:style w:type="character" w:customStyle="1" w:styleId="af2">
    <w:name w:val="А_основной Знак"/>
    <w:link w:val="af1"/>
    <w:rsid w:val="0053269D"/>
    <w:rPr>
      <w:rFonts w:ascii="Times New Roman" w:eastAsia="Calibri" w:hAnsi="Times New Roman" w:cs="Times New Roman"/>
      <w:sz w:val="28"/>
      <w:szCs w:val="28"/>
    </w:rPr>
  </w:style>
  <w:style w:type="character" w:customStyle="1" w:styleId="20">
    <w:name w:val="Заголовок 2 Знак"/>
    <w:aliases w:val="h2 Знак,H2 Знак,Numbered text 3 Знак"/>
    <w:basedOn w:val="a5"/>
    <w:link w:val="2"/>
    <w:uiPriority w:val="9"/>
    <w:rsid w:val="00C12C05"/>
    <w:rPr>
      <w:rFonts w:ascii="Times New Roman" w:eastAsia="Times New Roman" w:hAnsi="Times New Roman" w:cs="Times New Roman"/>
      <w:b/>
      <w:sz w:val="28"/>
      <w:szCs w:val="26"/>
    </w:rPr>
  </w:style>
  <w:style w:type="character" w:customStyle="1" w:styleId="30">
    <w:name w:val="Заголовок 3 Знак"/>
    <w:basedOn w:val="a5"/>
    <w:link w:val="3"/>
    <w:uiPriority w:val="9"/>
    <w:rsid w:val="00C12C05"/>
    <w:rPr>
      <w:rFonts w:asciiTheme="majorHAnsi" w:eastAsiaTheme="majorEastAsia" w:hAnsiTheme="majorHAnsi" w:cstheme="majorBidi"/>
      <w:b/>
      <w:bCs/>
      <w:color w:val="4F81BD" w:themeColor="accent1"/>
      <w:sz w:val="28"/>
    </w:rPr>
  </w:style>
  <w:style w:type="character" w:customStyle="1" w:styleId="40">
    <w:name w:val="Заголовок 4 Знак"/>
    <w:basedOn w:val="a5"/>
    <w:link w:val="4"/>
    <w:uiPriority w:val="9"/>
    <w:rsid w:val="00B15D8B"/>
    <w:rPr>
      <w:rFonts w:asciiTheme="majorHAnsi" w:eastAsiaTheme="majorEastAsia" w:hAnsiTheme="majorHAnsi" w:cstheme="majorBidi"/>
      <w:i/>
      <w:iCs/>
      <w:color w:val="365F91" w:themeColor="accent1" w:themeShade="BF"/>
      <w:lang w:eastAsia="ru-RU"/>
    </w:rPr>
  </w:style>
  <w:style w:type="paragraph" w:customStyle="1" w:styleId="a3">
    <w:name w:val="Подперечень"/>
    <w:basedOn w:val="a0"/>
    <w:next w:val="a4"/>
    <w:link w:val="af3"/>
    <w:qFormat/>
    <w:rsid w:val="00B15D8B"/>
    <w:pPr>
      <w:numPr>
        <w:numId w:val="30"/>
      </w:numPr>
      <w:ind w:left="284" w:firstLine="425"/>
    </w:pPr>
    <w:rPr>
      <w:lang w:eastAsia="en-US"/>
    </w:rPr>
  </w:style>
  <w:style w:type="character" w:customStyle="1" w:styleId="af3">
    <w:name w:val="Подперечень Знак"/>
    <w:link w:val="a3"/>
    <w:rsid w:val="00B15D8B"/>
    <w:rPr>
      <w:rFonts w:ascii="Times New Roman" w:eastAsia="Calibri" w:hAnsi="Times New Roman" w:cs="Times New Roman"/>
      <w:sz w:val="28"/>
      <w:u w:color="000000"/>
      <w:bdr w:val="nil"/>
    </w:rPr>
  </w:style>
  <w:style w:type="character" w:customStyle="1" w:styleId="apple-converted-space">
    <w:name w:val="apple-converted-space"/>
    <w:basedOn w:val="a5"/>
    <w:rsid w:val="00265FF8"/>
  </w:style>
  <w:style w:type="paragraph" w:customStyle="1" w:styleId="41">
    <w:name w:val="Обычный4"/>
    <w:rsid w:val="00BE5386"/>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styleId="af4">
    <w:name w:val="footnote reference"/>
    <w:rsid w:val="007449D2"/>
    <w:rPr>
      <w:rFonts w:cs="Times New Roman"/>
      <w:vertAlign w:val="superscript"/>
    </w:rPr>
  </w:style>
  <w:style w:type="paragraph" w:styleId="af5">
    <w:name w:val="footnote text"/>
    <w:aliases w:val="Знак6,F1"/>
    <w:basedOn w:val="a4"/>
    <w:link w:val="af6"/>
    <w:rsid w:val="007449D2"/>
    <w:pPr>
      <w:spacing w:after="0" w:line="360" w:lineRule="auto"/>
    </w:pPr>
    <w:rPr>
      <w:rFonts w:ascii="Times New Roman" w:eastAsia="Times New Roman" w:hAnsi="Times New Roman" w:cs="Times New Roman"/>
      <w:sz w:val="20"/>
      <w:szCs w:val="20"/>
    </w:rPr>
  </w:style>
  <w:style w:type="character" w:customStyle="1" w:styleId="af6">
    <w:name w:val="Текст сноски Знак"/>
    <w:aliases w:val="Знак6 Знак,F1 Знак"/>
    <w:basedOn w:val="a5"/>
    <w:link w:val="af5"/>
    <w:rsid w:val="007449D2"/>
    <w:rPr>
      <w:rFonts w:ascii="Times New Roman" w:eastAsia="Times New Roman" w:hAnsi="Times New Roman" w:cs="Times New Roman"/>
      <w:sz w:val="20"/>
      <w:szCs w:val="20"/>
      <w:lang w:eastAsia="ru-RU"/>
    </w:rPr>
  </w:style>
  <w:style w:type="character" w:customStyle="1" w:styleId="dash041e0431044b0447043d044b0439char1">
    <w:name w:val="dash041e_0431_044b_0447_043d_044b_0439__char1"/>
    <w:rsid w:val="007449D2"/>
    <w:rPr>
      <w:rFonts w:ascii="Times New Roman" w:hAnsi="Times New Roman" w:cs="Times New Roman" w:hint="default"/>
      <w:strike w:val="0"/>
      <w:dstrike w:val="0"/>
      <w:sz w:val="24"/>
      <w:szCs w:val="24"/>
      <w:u w:val="none"/>
      <w:effect w:val="none"/>
    </w:rPr>
  </w:style>
  <w:style w:type="paragraph" w:customStyle="1" w:styleId="a2">
    <w:name w:val="Перечисление"/>
    <w:link w:val="af7"/>
    <w:uiPriority w:val="99"/>
    <w:qFormat/>
    <w:rsid w:val="007449D2"/>
    <w:pPr>
      <w:numPr>
        <w:numId w:val="75"/>
      </w:numPr>
      <w:spacing w:after="60"/>
      <w:jc w:val="both"/>
    </w:pPr>
    <w:rPr>
      <w:rFonts w:ascii="Times New Roman" w:eastAsia="Calibri" w:hAnsi="Times New Roman" w:cs="Times New Roman"/>
      <w:sz w:val="20"/>
      <w:szCs w:val="20"/>
    </w:rPr>
  </w:style>
  <w:style w:type="character" w:customStyle="1" w:styleId="af7">
    <w:name w:val="Перечисление Знак"/>
    <w:link w:val="a2"/>
    <w:uiPriority w:val="99"/>
    <w:rsid w:val="007449D2"/>
    <w:rPr>
      <w:rFonts w:ascii="Times New Roman" w:eastAsia="Calibri" w:hAnsi="Times New Roman" w:cs="Times New Roman"/>
      <w:sz w:val="20"/>
      <w:szCs w:val="20"/>
    </w:rPr>
  </w:style>
  <w:style w:type="paragraph" w:customStyle="1" w:styleId="a1">
    <w:name w:val="НОМЕРА"/>
    <w:basedOn w:val="af8"/>
    <w:link w:val="af9"/>
    <w:uiPriority w:val="99"/>
    <w:qFormat/>
    <w:rsid w:val="007449D2"/>
    <w:pPr>
      <w:numPr>
        <w:numId w:val="78"/>
      </w:numPr>
      <w:spacing w:after="0" w:line="240" w:lineRule="auto"/>
      <w:jc w:val="both"/>
    </w:pPr>
    <w:rPr>
      <w:rFonts w:ascii="Arial Narrow" w:eastAsia="Calibri" w:hAnsi="Arial Narrow"/>
      <w:sz w:val="18"/>
      <w:szCs w:val="18"/>
    </w:rPr>
  </w:style>
  <w:style w:type="character" w:customStyle="1" w:styleId="af9">
    <w:name w:val="НОМЕРА Знак"/>
    <w:link w:val="a1"/>
    <w:uiPriority w:val="99"/>
    <w:rsid w:val="007449D2"/>
    <w:rPr>
      <w:rFonts w:ascii="Arial Narrow" w:eastAsia="Calibri" w:hAnsi="Arial Narrow" w:cs="Times New Roman"/>
      <w:sz w:val="18"/>
      <w:szCs w:val="18"/>
      <w:lang w:eastAsia="ru-RU"/>
    </w:rPr>
  </w:style>
  <w:style w:type="paragraph" w:styleId="af8">
    <w:name w:val="Normal (Web)"/>
    <w:aliases w:val="Обычный (веб) Знак Знак,Обычный (веб) Знак Знак Знак Знак Знак Знак,Обычный (веб) Знак Знак Знак Знак Знак"/>
    <w:basedOn w:val="a4"/>
    <w:unhideWhenUsed/>
    <w:qFormat/>
    <w:rsid w:val="007449D2"/>
    <w:rPr>
      <w:rFonts w:ascii="Times New Roman" w:hAnsi="Times New Roman" w:cs="Times New Roman"/>
      <w:sz w:val="24"/>
      <w:szCs w:val="24"/>
    </w:rPr>
  </w:style>
  <w:style w:type="paragraph" w:customStyle="1" w:styleId="31">
    <w:name w:val="Обычный3"/>
    <w:rsid w:val="007E7EAC"/>
    <w:pPr>
      <w:spacing w:after="0"/>
    </w:pPr>
    <w:rPr>
      <w:rFonts w:ascii="Arial" w:eastAsia="Arial" w:hAnsi="Arial" w:cs="Arial"/>
      <w:color w:val="000000"/>
      <w:lang w:eastAsia="ru-RU"/>
    </w:rPr>
  </w:style>
  <w:style w:type="character" w:customStyle="1" w:styleId="10">
    <w:name w:val="Заголовок 1 Знак"/>
    <w:basedOn w:val="a5"/>
    <w:link w:val="1"/>
    <w:uiPriority w:val="99"/>
    <w:qFormat/>
    <w:rsid w:val="00B128D5"/>
    <w:rPr>
      <w:rFonts w:asciiTheme="majorHAnsi" w:eastAsiaTheme="majorEastAsia" w:hAnsiTheme="majorHAnsi" w:cstheme="majorBidi"/>
      <w:color w:val="365F91" w:themeColor="accent1" w:themeShade="BF"/>
      <w:sz w:val="32"/>
      <w:szCs w:val="32"/>
      <w:lang w:eastAsia="ru-RU"/>
    </w:rPr>
  </w:style>
  <w:style w:type="character" w:customStyle="1" w:styleId="afa">
    <w:name w:val="Основной текст_"/>
    <w:basedOn w:val="a5"/>
    <w:link w:val="61"/>
    <w:rsid w:val="004A3A2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a"/>
    <w:rsid w:val="004A3A2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2">
    <w:name w:val="Основной текст3"/>
    <w:basedOn w:val="afa"/>
    <w:rsid w:val="004A3A2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4"/>
    <w:link w:val="afa"/>
    <w:rsid w:val="004A3A2D"/>
    <w:pPr>
      <w:widowControl w:val="0"/>
      <w:shd w:val="clear" w:color="auto" w:fill="FFFFFF"/>
      <w:spacing w:after="0" w:line="0" w:lineRule="atLeast"/>
      <w:ind w:hanging="420"/>
    </w:pPr>
    <w:rPr>
      <w:rFonts w:ascii="Times New Roman" w:eastAsia="Times New Roman" w:hAnsi="Times New Roman" w:cs="Times New Roman"/>
      <w:spacing w:val="2"/>
      <w:sz w:val="20"/>
      <w:szCs w:val="20"/>
      <w:lang w:eastAsia="en-US"/>
    </w:rPr>
  </w:style>
  <w:style w:type="paragraph" w:styleId="afb">
    <w:name w:val="Body Text Indent"/>
    <w:basedOn w:val="a4"/>
    <w:link w:val="afc"/>
    <w:unhideWhenUsed/>
    <w:qFormat/>
    <w:rsid w:val="0030409F"/>
    <w:pPr>
      <w:suppressAutoHyphens/>
      <w:spacing w:after="120" w:line="360" w:lineRule="auto"/>
      <w:ind w:left="283" w:firstLine="709"/>
      <w:jc w:val="both"/>
    </w:pPr>
    <w:rPr>
      <w:rFonts w:ascii="Times New Roman" w:eastAsia="Calibri" w:hAnsi="Times New Roman" w:cs="Times New Roman"/>
      <w:sz w:val="28"/>
      <w:lang w:eastAsia="en-US"/>
    </w:rPr>
  </w:style>
  <w:style w:type="character" w:customStyle="1" w:styleId="afc">
    <w:name w:val="Основной текст с отступом Знак"/>
    <w:basedOn w:val="a5"/>
    <w:link w:val="afb"/>
    <w:qFormat/>
    <w:rsid w:val="0030409F"/>
    <w:rPr>
      <w:rFonts w:ascii="Times New Roman" w:eastAsia="Calibri" w:hAnsi="Times New Roman" w:cs="Times New Roman"/>
      <w:sz w:val="28"/>
    </w:rPr>
  </w:style>
  <w:style w:type="paragraph" w:customStyle="1" w:styleId="a">
    <w:name w:val="Перечень номер"/>
    <w:basedOn w:val="a4"/>
    <w:next w:val="a4"/>
    <w:qFormat/>
    <w:rsid w:val="001E75F6"/>
    <w:pPr>
      <w:numPr>
        <w:numId w:val="158"/>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character" w:customStyle="1" w:styleId="51">
    <w:name w:val="Заголовок №5_"/>
    <w:basedOn w:val="a5"/>
    <w:link w:val="52"/>
    <w:rsid w:val="004D2F38"/>
    <w:rPr>
      <w:rFonts w:ascii="Century Schoolbook" w:eastAsia="Century Schoolbook" w:hAnsi="Century Schoolbook" w:cs="Century Schoolbook"/>
      <w:sz w:val="20"/>
      <w:szCs w:val="20"/>
      <w:shd w:val="clear" w:color="auto" w:fill="FFFFFF"/>
    </w:rPr>
  </w:style>
  <w:style w:type="paragraph" w:customStyle="1" w:styleId="52">
    <w:name w:val="Заголовок №5"/>
    <w:basedOn w:val="a4"/>
    <w:link w:val="51"/>
    <w:rsid w:val="004D2F38"/>
    <w:pPr>
      <w:widowControl w:val="0"/>
      <w:shd w:val="clear" w:color="auto" w:fill="FFFFFF"/>
      <w:spacing w:after="120" w:line="0" w:lineRule="atLeast"/>
      <w:ind w:firstLine="280"/>
      <w:jc w:val="both"/>
      <w:outlineLvl w:val="4"/>
    </w:pPr>
    <w:rPr>
      <w:rFonts w:ascii="Century Schoolbook" w:eastAsia="Century Schoolbook" w:hAnsi="Century Schoolbook" w:cs="Century Schoolbook"/>
      <w:sz w:val="20"/>
      <w:szCs w:val="20"/>
      <w:lang w:eastAsia="en-US"/>
    </w:rPr>
  </w:style>
  <w:style w:type="character" w:customStyle="1" w:styleId="22">
    <w:name w:val="Заголовок №2_"/>
    <w:basedOn w:val="a5"/>
    <w:link w:val="23"/>
    <w:rsid w:val="004D2F38"/>
    <w:rPr>
      <w:rFonts w:ascii="Segoe UI" w:eastAsia="Segoe UI" w:hAnsi="Segoe UI" w:cs="Segoe UI"/>
      <w:sz w:val="23"/>
      <w:szCs w:val="23"/>
      <w:shd w:val="clear" w:color="auto" w:fill="FFFFFF"/>
    </w:rPr>
  </w:style>
  <w:style w:type="paragraph" w:customStyle="1" w:styleId="23">
    <w:name w:val="Заголовок №2"/>
    <w:basedOn w:val="a4"/>
    <w:link w:val="22"/>
    <w:rsid w:val="004D2F38"/>
    <w:pPr>
      <w:widowControl w:val="0"/>
      <w:shd w:val="clear" w:color="auto" w:fill="FFFFFF"/>
      <w:spacing w:before="780" w:after="240" w:line="0" w:lineRule="atLeast"/>
      <w:jc w:val="both"/>
      <w:outlineLvl w:val="1"/>
    </w:pPr>
    <w:rPr>
      <w:rFonts w:ascii="Segoe UI" w:eastAsia="Segoe UI" w:hAnsi="Segoe UI" w:cs="Segoe UI"/>
      <w:sz w:val="23"/>
      <w:szCs w:val="23"/>
      <w:lang w:eastAsia="en-US"/>
    </w:rPr>
  </w:style>
  <w:style w:type="paragraph" w:styleId="afd">
    <w:name w:val="header"/>
    <w:basedOn w:val="a4"/>
    <w:link w:val="afe"/>
    <w:uiPriority w:val="99"/>
    <w:unhideWhenUsed/>
    <w:qFormat/>
    <w:rsid w:val="00187E45"/>
    <w:pPr>
      <w:tabs>
        <w:tab w:val="center" w:pos="4677"/>
        <w:tab w:val="right" w:pos="9355"/>
      </w:tabs>
      <w:spacing w:after="0" w:line="240" w:lineRule="auto"/>
    </w:pPr>
  </w:style>
  <w:style w:type="character" w:customStyle="1" w:styleId="afe">
    <w:name w:val="Верхний колонтитул Знак"/>
    <w:basedOn w:val="a5"/>
    <w:link w:val="afd"/>
    <w:uiPriority w:val="99"/>
    <w:qFormat/>
    <w:rsid w:val="00187E45"/>
    <w:rPr>
      <w:rFonts w:eastAsiaTheme="minorEastAsia"/>
      <w:lang w:eastAsia="ru-RU"/>
    </w:rPr>
  </w:style>
  <w:style w:type="paragraph" w:styleId="aff">
    <w:name w:val="footer"/>
    <w:basedOn w:val="a4"/>
    <w:link w:val="aff0"/>
    <w:uiPriority w:val="99"/>
    <w:unhideWhenUsed/>
    <w:qFormat/>
    <w:rsid w:val="00187E45"/>
    <w:pPr>
      <w:tabs>
        <w:tab w:val="center" w:pos="4677"/>
        <w:tab w:val="right" w:pos="9355"/>
      </w:tabs>
      <w:spacing w:after="0" w:line="240" w:lineRule="auto"/>
    </w:pPr>
  </w:style>
  <w:style w:type="character" w:customStyle="1" w:styleId="aff0">
    <w:name w:val="Нижний колонтитул Знак"/>
    <w:basedOn w:val="a5"/>
    <w:link w:val="aff"/>
    <w:uiPriority w:val="99"/>
    <w:qFormat/>
    <w:rsid w:val="00187E45"/>
    <w:rPr>
      <w:rFonts w:eastAsiaTheme="minorEastAsia"/>
      <w:lang w:eastAsia="ru-RU"/>
    </w:rPr>
  </w:style>
  <w:style w:type="paragraph" w:customStyle="1" w:styleId="ConsPlusNormal">
    <w:name w:val="ConsPlusNormal"/>
    <w:qFormat/>
    <w:rsid w:val="00444F95"/>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24">
    <w:name w:val="Колонтитул (2)_"/>
    <w:basedOn w:val="a5"/>
    <w:link w:val="25"/>
    <w:rsid w:val="005A66EA"/>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4"/>
    <w:rsid w:val="005A66E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4"/>
    <w:rsid w:val="005A66EA"/>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5">
    <w:name w:val="Колонтитул (2)"/>
    <w:basedOn w:val="a4"/>
    <w:link w:val="24"/>
    <w:rsid w:val="005A66EA"/>
    <w:pPr>
      <w:widowControl w:val="0"/>
      <w:shd w:val="clear" w:color="auto" w:fill="FFFFFF"/>
      <w:spacing w:after="0" w:line="322" w:lineRule="exact"/>
      <w:jc w:val="center"/>
    </w:pPr>
    <w:rPr>
      <w:rFonts w:ascii="Times New Roman" w:eastAsia="Times New Roman" w:hAnsi="Times New Roman" w:cs="Times New Roman"/>
      <w:b/>
      <w:bCs/>
      <w:spacing w:val="-1"/>
      <w:sz w:val="26"/>
      <w:szCs w:val="26"/>
      <w:lang w:eastAsia="en-US"/>
    </w:rPr>
  </w:style>
  <w:style w:type="character" w:customStyle="1" w:styleId="105pt0pt">
    <w:name w:val="Основной текст + 10;5 pt;Полужирный;Интервал 0 pt"/>
    <w:basedOn w:val="afa"/>
    <w:rsid w:val="005A66EA"/>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a"/>
    <w:rsid w:val="005A66E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33">
    <w:name w:val="Подпись к картинке (3)"/>
    <w:basedOn w:val="a5"/>
    <w:rsid w:val="0058787A"/>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aff1">
    <w:name w:val="Подпись к таблице_"/>
    <w:basedOn w:val="a5"/>
    <w:link w:val="aff2"/>
    <w:rsid w:val="005D42A9"/>
    <w:rPr>
      <w:rFonts w:ascii="Times New Roman" w:eastAsia="Times New Roman" w:hAnsi="Times New Roman" w:cs="Times New Roman"/>
      <w:b/>
      <w:bCs/>
      <w:spacing w:val="2"/>
      <w:sz w:val="21"/>
      <w:szCs w:val="21"/>
      <w:shd w:val="clear" w:color="auto" w:fill="FFFFFF"/>
    </w:rPr>
  </w:style>
  <w:style w:type="paragraph" w:customStyle="1" w:styleId="aff2">
    <w:name w:val="Подпись к таблице"/>
    <w:basedOn w:val="a4"/>
    <w:link w:val="aff1"/>
    <w:rsid w:val="005D42A9"/>
    <w:pPr>
      <w:widowControl w:val="0"/>
      <w:shd w:val="clear" w:color="auto" w:fill="FFFFFF"/>
      <w:spacing w:after="0" w:line="0" w:lineRule="atLeast"/>
    </w:pPr>
    <w:rPr>
      <w:rFonts w:ascii="Times New Roman" w:eastAsia="Times New Roman" w:hAnsi="Times New Roman" w:cs="Times New Roman"/>
      <w:b/>
      <w:bCs/>
      <w:spacing w:val="2"/>
      <w:sz w:val="21"/>
      <w:szCs w:val="21"/>
      <w:lang w:eastAsia="en-US"/>
    </w:rPr>
  </w:style>
  <w:style w:type="paragraph" w:customStyle="1" w:styleId="p3">
    <w:name w:val="p3"/>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4"/>
    <w:rsid w:val="005D42A9"/>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42">
    <w:name w:val="Основной текст4"/>
    <w:basedOn w:val="afa"/>
    <w:rsid w:val="00CF2D14"/>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2">
    <w:name w:val="Основной текст (12)_"/>
    <w:link w:val="121"/>
    <w:rsid w:val="00CF2D14"/>
    <w:rPr>
      <w:sz w:val="19"/>
      <w:szCs w:val="19"/>
      <w:shd w:val="clear" w:color="auto" w:fill="FFFFFF"/>
    </w:rPr>
  </w:style>
  <w:style w:type="paragraph" w:customStyle="1" w:styleId="121">
    <w:name w:val="Основной текст (12)1"/>
    <w:basedOn w:val="a4"/>
    <w:link w:val="12"/>
    <w:rsid w:val="00CF2D14"/>
    <w:pPr>
      <w:shd w:val="clear" w:color="auto" w:fill="FFFFFF"/>
      <w:spacing w:before="240" w:after="0" w:line="192" w:lineRule="exact"/>
    </w:pPr>
    <w:rPr>
      <w:rFonts w:eastAsiaTheme="minorHAnsi"/>
      <w:sz w:val="19"/>
      <w:szCs w:val="19"/>
      <w:lang w:eastAsia="en-US"/>
    </w:rPr>
  </w:style>
  <w:style w:type="character" w:customStyle="1" w:styleId="1222">
    <w:name w:val="Основной текст (12)22"/>
    <w:basedOn w:val="12"/>
    <w:rsid w:val="00CF2D14"/>
    <w:rPr>
      <w:rFonts w:ascii="Times New Roman" w:hAnsi="Times New Roman" w:cs="Times New Roman"/>
      <w:spacing w:val="0"/>
      <w:sz w:val="19"/>
      <w:szCs w:val="19"/>
      <w:shd w:val="clear" w:color="auto" w:fill="FFFFFF"/>
    </w:rPr>
  </w:style>
  <w:style w:type="character" w:customStyle="1" w:styleId="1221">
    <w:name w:val="Основной текст (12)21"/>
    <w:basedOn w:val="12"/>
    <w:rsid w:val="00CF2D14"/>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
    <w:rsid w:val="00CF2D14"/>
    <w:rPr>
      <w:rFonts w:ascii="Times New Roman" w:hAnsi="Times New Roman" w:cs="Times New Roman"/>
      <w:spacing w:val="0"/>
      <w:sz w:val="19"/>
      <w:szCs w:val="19"/>
      <w:shd w:val="clear" w:color="auto" w:fill="FFFFFF"/>
    </w:rPr>
  </w:style>
  <w:style w:type="character" w:customStyle="1" w:styleId="1218">
    <w:name w:val="Основной текст (12)18"/>
    <w:basedOn w:val="12"/>
    <w:rsid w:val="00CF2D14"/>
    <w:rPr>
      <w:rFonts w:ascii="Times New Roman" w:hAnsi="Times New Roman" w:cs="Times New Roman"/>
      <w:noProof/>
      <w:spacing w:val="0"/>
      <w:sz w:val="19"/>
      <w:szCs w:val="19"/>
      <w:shd w:val="clear" w:color="auto" w:fill="FFFFFF"/>
    </w:rPr>
  </w:style>
  <w:style w:type="character" w:customStyle="1" w:styleId="Arial0pt">
    <w:name w:val="Основной текст + Arial;Курсив;Интервал 0 pt"/>
    <w:basedOn w:val="afa"/>
    <w:rsid w:val="00E154C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1">
    <w:name w:val="Основной текст9"/>
    <w:basedOn w:val="afa"/>
    <w:rsid w:val="00E154C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4"/>
    <w:rsid w:val="001F3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1F3DCA"/>
  </w:style>
  <w:style w:type="character" w:customStyle="1" w:styleId="c2">
    <w:name w:val="c2"/>
    <w:basedOn w:val="a5"/>
    <w:rsid w:val="00324AA0"/>
  </w:style>
  <w:style w:type="character" w:customStyle="1" w:styleId="50">
    <w:name w:val="Заголовок 5 Знак"/>
    <w:basedOn w:val="a5"/>
    <w:link w:val="5"/>
    <w:uiPriority w:val="9"/>
    <w:rsid w:val="00324AA0"/>
    <w:rPr>
      <w:rFonts w:ascii="Times New Roman" w:eastAsia="Times New Roman" w:hAnsi="Times New Roman" w:cs="Times New Roman"/>
      <w:b/>
      <w:i/>
      <w:sz w:val="28"/>
      <w:szCs w:val="20"/>
      <w:lang w:eastAsia="ru-RU"/>
    </w:rPr>
  </w:style>
  <w:style w:type="character" w:customStyle="1" w:styleId="60">
    <w:name w:val="Заголовок 6 Знак"/>
    <w:basedOn w:val="a5"/>
    <w:link w:val="6"/>
    <w:uiPriority w:val="9"/>
    <w:rsid w:val="00324AA0"/>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5"/>
    <w:link w:val="7"/>
    <w:uiPriority w:val="9"/>
    <w:rsid w:val="00324AA0"/>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5"/>
    <w:link w:val="8"/>
    <w:uiPriority w:val="9"/>
    <w:rsid w:val="00324AA0"/>
    <w:rPr>
      <w:rFonts w:ascii="Cambria" w:eastAsia="Times New Roman" w:hAnsi="Cambria" w:cs="Times New Roman"/>
      <w:caps/>
      <w:spacing w:val="10"/>
      <w:sz w:val="20"/>
      <w:szCs w:val="20"/>
      <w:lang w:val="en-US" w:bidi="en-US"/>
    </w:rPr>
  </w:style>
  <w:style w:type="character" w:customStyle="1" w:styleId="90">
    <w:name w:val="Заголовок 9 Знак"/>
    <w:basedOn w:val="a5"/>
    <w:link w:val="9"/>
    <w:uiPriority w:val="9"/>
    <w:rsid w:val="00324AA0"/>
    <w:rPr>
      <w:rFonts w:asciiTheme="majorHAnsi" w:eastAsiaTheme="majorEastAsia" w:hAnsiTheme="majorHAnsi" w:cstheme="majorBidi"/>
      <w:i/>
      <w:iCs/>
      <w:color w:val="404040" w:themeColor="text1" w:themeTint="BF"/>
      <w:sz w:val="20"/>
      <w:szCs w:val="20"/>
      <w:lang w:eastAsia="ru-RU"/>
    </w:rPr>
  </w:style>
  <w:style w:type="character" w:styleId="aff3">
    <w:name w:val="Strong"/>
    <w:basedOn w:val="a5"/>
    <w:uiPriority w:val="22"/>
    <w:qFormat/>
    <w:rsid w:val="00324AA0"/>
    <w:rPr>
      <w:b/>
      <w:bCs/>
    </w:rPr>
  </w:style>
  <w:style w:type="paragraph" w:styleId="34">
    <w:name w:val="Body Text 3"/>
    <w:basedOn w:val="a4"/>
    <w:link w:val="35"/>
    <w:unhideWhenUsed/>
    <w:rsid w:val="00324AA0"/>
    <w:pPr>
      <w:spacing w:after="120"/>
    </w:pPr>
    <w:rPr>
      <w:sz w:val="16"/>
      <w:szCs w:val="16"/>
    </w:rPr>
  </w:style>
  <w:style w:type="character" w:customStyle="1" w:styleId="35">
    <w:name w:val="Основной текст 3 Знак"/>
    <w:basedOn w:val="a5"/>
    <w:link w:val="34"/>
    <w:rsid w:val="00324AA0"/>
    <w:rPr>
      <w:rFonts w:eastAsiaTheme="minorEastAsia"/>
      <w:sz w:val="16"/>
      <w:szCs w:val="16"/>
      <w:lang w:eastAsia="ru-RU"/>
    </w:rPr>
  </w:style>
  <w:style w:type="character" w:styleId="aff4">
    <w:name w:val="Emphasis"/>
    <w:basedOn w:val="a5"/>
    <w:qFormat/>
    <w:rsid w:val="00324AA0"/>
    <w:rPr>
      <w:i/>
      <w:iCs/>
    </w:rPr>
  </w:style>
  <w:style w:type="character" w:customStyle="1" w:styleId="c4">
    <w:name w:val="c4"/>
    <w:basedOn w:val="a5"/>
    <w:rsid w:val="00324AA0"/>
  </w:style>
  <w:style w:type="character" w:customStyle="1" w:styleId="c1">
    <w:name w:val="c1"/>
    <w:basedOn w:val="a5"/>
    <w:rsid w:val="00324AA0"/>
  </w:style>
  <w:style w:type="character" w:customStyle="1" w:styleId="c10">
    <w:name w:val="c10"/>
    <w:basedOn w:val="a5"/>
    <w:rsid w:val="00324AA0"/>
  </w:style>
  <w:style w:type="paragraph" w:styleId="26">
    <w:name w:val="Body Text 2"/>
    <w:basedOn w:val="a4"/>
    <w:link w:val="27"/>
    <w:unhideWhenUsed/>
    <w:rsid w:val="00324AA0"/>
    <w:pPr>
      <w:spacing w:after="120" w:line="480" w:lineRule="auto"/>
    </w:pPr>
  </w:style>
  <w:style w:type="character" w:customStyle="1" w:styleId="27">
    <w:name w:val="Основной текст 2 Знак"/>
    <w:basedOn w:val="a5"/>
    <w:link w:val="26"/>
    <w:rsid w:val="00324AA0"/>
    <w:rPr>
      <w:rFonts w:eastAsiaTheme="minorEastAsia"/>
      <w:lang w:eastAsia="ru-RU"/>
    </w:rPr>
  </w:style>
  <w:style w:type="paragraph" w:customStyle="1" w:styleId="13">
    <w:name w:val="Обычный1"/>
    <w:rsid w:val="00324AA0"/>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324AA0"/>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0pt">
    <w:name w:val="Основной текст + Интервал 0 pt"/>
    <w:basedOn w:val="afa"/>
    <w:rsid w:val="00324AA0"/>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4"/>
    <w:rsid w:val="00324AA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paragraph" w:customStyle="1" w:styleId="Zag1">
    <w:name w:val="Zag_1"/>
    <w:basedOn w:val="a4"/>
    <w:rsid w:val="00324AA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Osnova">
    <w:name w:val="Osnova"/>
    <w:basedOn w:val="a4"/>
    <w:uiPriority w:val="99"/>
    <w:rsid w:val="00324AA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customStyle="1" w:styleId="aff5">
    <w:name w:val="А_сноска"/>
    <w:basedOn w:val="af5"/>
    <w:link w:val="aff6"/>
    <w:qFormat/>
    <w:rsid w:val="00324AA0"/>
    <w:pPr>
      <w:widowControl w:val="0"/>
      <w:spacing w:line="240" w:lineRule="auto"/>
      <w:ind w:firstLine="400"/>
      <w:jc w:val="both"/>
    </w:pPr>
    <w:rPr>
      <w:sz w:val="24"/>
      <w:szCs w:val="24"/>
      <w:lang w:val="en-US" w:bidi="en-US"/>
    </w:rPr>
  </w:style>
  <w:style w:type="character" w:customStyle="1" w:styleId="aff6">
    <w:name w:val="А_сноска Знак"/>
    <w:basedOn w:val="af6"/>
    <w:link w:val="aff5"/>
    <w:rsid w:val="00324AA0"/>
    <w:rPr>
      <w:rFonts w:ascii="Times New Roman" w:eastAsia="Times New Roman" w:hAnsi="Times New Roman" w:cs="Times New Roman"/>
      <w:sz w:val="24"/>
      <w:szCs w:val="24"/>
      <w:lang w:val="en-US" w:eastAsia="ru-RU" w:bidi="en-US"/>
    </w:rPr>
  </w:style>
  <w:style w:type="paragraph" w:customStyle="1" w:styleId="28">
    <w:name w:val="Обычный2"/>
    <w:rsid w:val="00324AA0"/>
    <w:pPr>
      <w:widowControl w:val="0"/>
      <w:spacing w:line="252" w:lineRule="auto"/>
    </w:pPr>
    <w:rPr>
      <w:rFonts w:ascii="Times New Roman" w:eastAsia="Times New Roman" w:hAnsi="Times New Roman" w:cs="Times New Roman"/>
      <w:snapToGrid w:val="0"/>
      <w:lang w:eastAsia="ru-RU"/>
    </w:rPr>
  </w:style>
  <w:style w:type="character" w:customStyle="1" w:styleId="110">
    <w:name w:val="Заголовок 1 Знак1"/>
    <w:basedOn w:val="a5"/>
    <w:rsid w:val="00324AA0"/>
    <w:rPr>
      <w:rFonts w:ascii="Arial" w:hAnsi="Arial" w:cs="Arial"/>
      <w:b/>
      <w:bCs/>
      <w:kern w:val="32"/>
      <w:sz w:val="32"/>
      <w:szCs w:val="32"/>
      <w:lang w:val="de-DE" w:eastAsia="ru-RU" w:bidi="ar-SA"/>
    </w:rPr>
  </w:style>
  <w:style w:type="character" w:customStyle="1" w:styleId="210">
    <w:name w:val="Заголовок 2 Знак1"/>
    <w:basedOn w:val="a5"/>
    <w:rsid w:val="00324AA0"/>
    <w:rPr>
      <w:rFonts w:ascii="Cambria" w:eastAsia="Times New Roman" w:hAnsi="Cambria" w:cs="Times New Roman"/>
      <w:b/>
      <w:color w:val="4F81BD"/>
      <w:sz w:val="26"/>
      <w:szCs w:val="26"/>
      <w:lang w:eastAsia="ru-RU"/>
    </w:rPr>
  </w:style>
  <w:style w:type="character" w:customStyle="1" w:styleId="310">
    <w:name w:val="Заголовок 3 Знак1"/>
    <w:basedOn w:val="a5"/>
    <w:rsid w:val="00324AA0"/>
    <w:rPr>
      <w:rFonts w:ascii="Arial" w:eastAsia="Times New Roman" w:hAnsi="Arial" w:cs="Arial"/>
      <w:b/>
      <w:bCs/>
      <w:sz w:val="26"/>
      <w:szCs w:val="26"/>
      <w:lang w:eastAsia="ru-RU"/>
    </w:rPr>
  </w:style>
  <w:style w:type="character" w:customStyle="1" w:styleId="Osnova1">
    <w:name w:val="Osnova1"/>
    <w:rsid w:val="00324AA0"/>
  </w:style>
  <w:style w:type="character" w:customStyle="1" w:styleId="Zag21">
    <w:name w:val="Zag_21"/>
    <w:rsid w:val="00324AA0"/>
  </w:style>
  <w:style w:type="paragraph" w:customStyle="1" w:styleId="Zag3">
    <w:name w:val="Zag_3"/>
    <w:basedOn w:val="a4"/>
    <w:rsid w:val="00324AA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24AA0"/>
  </w:style>
  <w:style w:type="paragraph" w:customStyle="1" w:styleId="aff7">
    <w:name w:val="Ξαϋχν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8">
    <w:name w:val="Νξβϋι"/>
    <w:basedOn w:val="a4"/>
    <w:rsid w:val="00324AA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4">
    <w:name w:val="Нижний колонтитул Знак1"/>
    <w:basedOn w:val="a5"/>
    <w:locked/>
    <w:rsid w:val="00324AA0"/>
    <w:rPr>
      <w:rFonts w:eastAsia="Calibri"/>
      <w:sz w:val="24"/>
      <w:szCs w:val="24"/>
      <w:lang w:val="en-US" w:eastAsia="ru-RU" w:bidi="ar-SA"/>
    </w:rPr>
  </w:style>
  <w:style w:type="paragraph" w:customStyle="1" w:styleId="zag4">
    <w:name w:val="zag_4"/>
    <w:basedOn w:val="a4"/>
    <w:rsid w:val="00324AA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4"/>
    <w:rsid w:val="00324AA0"/>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4"/>
    <w:rsid w:val="00324AA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5">
    <w:name w:val="Основной текст с отступом Знак1"/>
    <w:basedOn w:val="a5"/>
    <w:rsid w:val="00324AA0"/>
    <w:rPr>
      <w:sz w:val="24"/>
      <w:szCs w:val="24"/>
      <w:lang w:val="ru-RU" w:eastAsia="ru-RU" w:bidi="ar-SA"/>
    </w:rPr>
  </w:style>
  <w:style w:type="paragraph" w:customStyle="1" w:styleId="16">
    <w:name w:val="Знак Знак1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9">
    <w:name w:val="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9">
    <w:name w:val="Body Text Indent 2"/>
    <w:basedOn w:val="a4"/>
    <w:link w:val="2a"/>
    <w:rsid w:val="00324AA0"/>
    <w:pPr>
      <w:spacing w:after="120" w:line="480" w:lineRule="auto"/>
      <w:ind w:left="283"/>
    </w:pPr>
    <w:rPr>
      <w:rFonts w:ascii="Times New Roman" w:eastAsia="Times New Roman" w:hAnsi="Times New Roman" w:cs="Times New Roman"/>
      <w:sz w:val="24"/>
      <w:szCs w:val="24"/>
      <w:lang w:val="en-US" w:bidi="en-US"/>
    </w:rPr>
  </w:style>
  <w:style w:type="character" w:customStyle="1" w:styleId="2a">
    <w:name w:val="Основной текст с отступом 2 Знак"/>
    <w:basedOn w:val="a5"/>
    <w:link w:val="29"/>
    <w:rsid w:val="00324AA0"/>
    <w:rPr>
      <w:rFonts w:ascii="Times New Roman" w:eastAsia="Times New Roman" w:hAnsi="Times New Roman" w:cs="Times New Roman"/>
      <w:sz w:val="24"/>
      <w:szCs w:val="24"/>
      <w:lang w:val="en-US" w:eastAsia="ru-RU" w:bidi="en-US"/>
    </w:rPr>
  </w:style>
  <w:style w:type="paragraph" w:styleId="36">
    <w:name w:val="Body Text Indent 3"/>
    <w:basedOn w:val="a4"/>
    <w:link w:val="37"/>
    <w:rsid w:val="00324AA0"/>
    <w:pPr>
      <w:spacing w:after="120" w:line="240" w:lineRule="auto"/>
      <w:ind w:left="283"/>
    </w:pPr>
    <w:rPr>
      <w:rFonts w:ascii="Times New Roman" w:eastAsia="Times New Roman" w:hAnsi="Times New Roman" w:cs="Times New Roman"/>
      <w:sz w:val="16"/>
      <w:szCs w:val="16"/>
      <w:lang w:val="en-US" w:bidi="en-US"/>
    </w:rPr>
  </w:style>
  <w:style w:type="character" w:customStyle="1" w:styleId="37">
    <w:name w:val="Основной текст с отступом 3 Знак"/>
    <w:basedOn w:val="a5"/>
    <w:link w:val="36"/>
    <w:rsid w:val="00324AA0"/>
    <w:rPr>
      <w:rFonts w:ascii="Times New Roman" w:eastAsia="Times New Roman" w:hAnsi="Times New Roman" w:cs="Times New Roman"/>
      <w:sz w:val="16"/>
      <w:szCs w:val="16"/>
      <w:lang w:val="en-US" w:eastAsia="ru-RU" w:bidi="en-US"/>
    </w:rPr>
  </w:style>
  <w:style w:type="paragraph" w:styleId="affa">
    <w:name w:val="Title"/>
    <w:basedOn w:val="a4"/>
    <w:next w:val="a4"/>
    <w:link w:val="affb"/>
    <w:qFormat/>
    <w:rsid w:val="00324AA0"/>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b">
    <w:name w:val="Название Знак"/>
    <w:basedOn w:val="a5"/>
    <w:link w:val="affa"/>
    <w:rsid w:val="00324AA0"/>
    <w:rPr>
      <w:rFonts w:ascii="Cambria" w:eastAsia="Times New Roman" w:hAnsi="Cambria" w:cs="Times New Roman"/>
      <w:caps/>
      <w:color w:val="632423"/>
      <w:spacing w:val="50"/>
      <w:sz w:val="44"/>
      <w:szCs w:val="44"/>
      <w:lang w:val="en-US" w:bidi="en-US"/>
    </w:rPr>
  </w:style>
  <w:style w:type="paragraph" w:customStyle="1" w:styleId="CharCharCarCharCarCharCarCharCarCharCharCharCarCharCharChar">
    <w:name w:val="Char Char Car Char Car Char Car Char Car Char Char Char Car Char Char Char"/>
    <w:basedOn w:val="a4"/>
    <w:rsid w:val="00324AA0"/>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c">
    <w:name w:val="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5"/>
    <w:rsid w:val="00324AA0"/>
  </w:style>
  <w:style w:type="character" w:customStyle="1" w:styleId="grame">
    <w:name w:val="grame"/>
    <w:basedOn w:val="a5"/>
    <w:rsid w:val="00324AA0"/>
  </w:style>
  <w:style w:type="paragraph" w:customStyle="1" w:styleId="affd">
    <w:name w:val="a"/>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4"/>
    <w:next w:val="a4"/>
    <w:rsid w:val="00324AA0"/>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e">
    <w:name w:val="page number"/>
    <w:basedOn w:val="a5"/>
    <w:qFormat/>
    <w:rsid w:val="00324AA0"/>
  </w:style>
  <w:style w:type="paragraph" w:customStyle="1" w:styleId="afff">
    <w:name w:val="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5"/>
    <w:semiHidden/>
    <w:locked/>
    <w:rsid w:val="00324AA0"/>
    <w:rPr>
      <w:lang w:val="ru-RU" w:eastAsia="ru-RU" w:bidi="ar-SA"/>
    </w:rPr>
  </w:style>
  <w:style w:type="character" w:customStyle="1" w:styleId="normalchar1">
    <w:name w:val="normal__char1"/>
    <w:basedOn w:val="a5"/>
    <w:rsid w:val="00324AA0"/>
    <w:rPr>
      <w:rFonts w:ascii="Calibri" w:hAnsi="Calibri" w:hint="default"/>
      <w:sz w:val="22"/>
      <w:szCs w:val="22"/>
    </w:rPr>
  </w:style>
  <w:style w:type="paragraph" w:customStyle="1" w:styleId="17">
    <w:name w:val="Абзац списка1"/>
    <w:basedOn w:val="a4"/>
    <w:rsid w:val="00324AA0"/>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f0">
    <w:name w:val="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8">
    <w:name w:val="Номер 1"/>
    <w:basedOn w:val="1"/>
    <w:rsid w:val="00324AA0"/>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Cs/>
      <w:caps/>
      <w:color w:val="632423"/>
      <w:spacing w:val="20"/>
      <w:sz w:val="28"/>
      <w:szCs w:val="20"/>
      <w:lang w:val="en-US" w:eastAsia="en-US" w:bidi="en-US"/>
    </w:rPr>
  </w:style>
  <w:style w:type="paragraph" w:customStyle="1" w:styleId="Iauiue0">
    <w:name w:val="Iau?iue"/>
    <w:rsid w:val="00324AA0"/>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b">
    <w:name w:val="Номер 2"/>
    <w:basedOn w:val="3"/>
    <w:rsid w:val="00324AA0"/>
    <w:pPr>
      <w:keepNext w:val="0"/>
      <w:keepLines w:val="0"/>
      <w:pBdr>
        <w:top w:val="dotted" w:sz="4" w:space="1" w:color="622423"/>
        <w:bottom w:val="dotted" w:sz="4" w:space="1" w:color="622423"/>
      </w:pBdr>
      <w:suppressAutoHyphens w:val="0"/>
      <w:spacing w:before="120" w:after="120"/>
      <w:ind w:firstLine="0"/>
      <w:jc w:val="center"/>
    </w:pPr>
    <w:rPr>
      <w:rFonts w:ascii="Times New Roman" w:eastAsia="Times New Roman" w:hAnsi="Times New Roman" w:cs="Times New Roman"/>
      <w:b w:val="0"/>
      <w:bCs w:val="0"/>
      <w:caps/>
      <w:color w:val="622423"/>
      <w:szCs w:val="28"/>
      <w:lang w:val="en-US" w:bidi="en-US"/>
    </w:rPr>
  </w:style>
  <w:style w:type="paragraph" w:customStyle="1" w:styleId="211">
    <w:name w:val="Основной текст 21"/>
    <w:basedOn w:val="a4"/>
    <w:rsid w:val="00324AA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4"/>
    <w:rsid w:val="00324AA0"/>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5"/>
    <w:rsid w:val="00324AA0"/>
    <w:rPr>
      <w:rFonts w:ascii="Times New Roman" w:hAnsi="Times New Roman" w:cs="Times New Roman"/>
      <w:sz w:val="20"/>
      <w:szCs w:val="20"/>
    </w:rPr>
  </w:style>
  <w:style w:type="paragraph" w:customStyle="1" w:styleId="Style3">
    <w:name w:val="Style3"/>
    <w:basedOn w:val="a4"/>
    <w:rsid w:val="00324AA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4"/>
    <w:rsid w:val="00324AA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4"/>
    <w:rsid w:val="00324AA0"/>
    <w:pPr>
      <w:spacing w:after="0" w:line="240" w:lineRule="auto"/>
      <w:ind w:firstLine="709"/>
      <w:jc w:val="both"/>
    </w:pPr>
    <w:rPr>
      <w:rFonts w:ascii="Times New Roman" w:eastAsia="Times New Roman" w:hAnsi="Times New Roman" w:cs="Times New Roman"/>
      <w:sz w:val="24"/>
      <w:szCs w:val="24"/>
      <w:lang w:val="en-US" w:bidi="en-US"/>
    </w:rPr>
  </w:style>
  <w:style w:type="paragraph" w:styleId="afff1">
    <w:name w:val="caption"/>
    <w:basedOn w:val="a4"/>
    <w:next w:val="a4"/>
    <w:uiPriority w:val="35"/>
    <w:qFormat/>
    <w:rsid w:val="00324AA0"/>
    <w:pPr>
      <w:spacing w:line="252" w:lineRule="auto"/>
    </w:pPr>
    <w:rPr>
      <w:rFonts w:ascii="Cambria" w:eastAsia="Times New Roman" w:hAnsi="Cambria" w:cs="Times New Roman"/>
      <w:caps/>
      <w:spacing w:val="10"/>
      <w:sz w:val="18"/>
      <w:szCs w:val="18"/>
      <w:lang w:val="en-US" w:eastAsia="en-US" w:bidi="en-US"/>
    </w:rPr>
  </w:style>
  <w:style w:type="paragraph" w:customStyle="1" w:styleId="afff2">
    <w:name w:val="Стиль"/>
    <w:rsid w:val="00324AA0"/>
    <w:pPr>
      <w:widowControl w:val="0"/>
      <w:autoSpaceDE w:val="0"/>
      <w:autoSpaceDN w:val="0"/>
      <w:adjustRightInd w:val="0"/>
      <w:spacing w:line="252" w:lineRule="auto"/>
    </w:pPr>
    <w:rPr>
      <w:rFonts w:ascii="Times New Roman" w:eastAsia="Times New Roman" w:hAnsi="Times New Roman" w:cs="Times New Roman"/>
      <w:sz w:val="24"/>
      <w:szCs w:val="24"/>
      <w:lang w:eastAsia="ru-RU"/>
    </w:rPr>
  </w:style>
  <w:style w:type="character" w:styleId="afff3">
    <w:name w:val="annotation reference"/>
    <w:basedOn w:val="a5"/>
    <w:rsid w:val="00324AA0"/>
    <w:rPr>
      <w:sz w:val="16"/>
      <w:szCs w:val="16"/>
    </w:rPr>
  </w:style>
  <w:style w:type="paragraph" w:customStyle="1" w:styleId="Iniiaiieoaeno21">
    <w:name w:val="Iniiaiie oaeno 21"/>
    <w:basedOn w:val="a4"/>
    <w:rsid w:val="00324AA0"/>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4">
    <w:name w:val="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5">
    <w:name w:val="Знак Знак Знак Знак Знак Знак Знак Знак Знак Знак Знак Знак Знак Знак Знак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customStyle="1" w:styleId="afff6">
    <w:name w:val="Новый"/>
    <w:basedOn w:val="a4"/>
    <w:rsid w:val="00324AA0"/>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7">
    <w:name w:val="Subtitle"/>
    <w:basedOn w:val="a4"/>
    <w:next w:val="a4"/>
    <w:link w:val="afff8"/>
    <w:uiPriority w:val="11"/>
    <w:qFormat/>
    <w:rsid w:val="00324AA0"/>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8">
    <w:name w:val="Подзаголовок Знак"/>
    <w:basedOn w:val="a5"/>
    <w:link w:val="afff7"/>
    <w:uiPriority w:val="11"/>
    <w:rsid w:val="00324AA0"/>
    <w:rPr>
      <w:rFonts w:ascii="Cambria" w:eastAsia="Times New Roman" w:hAnsi="Cambria" w:cs="Times New Roman"/>
      <w:caps/>
      <w:spacing w:val="20"/>
      <w:sz w:val="18"/>
      <w:szCs w:val="18"/>
      <w:lang w:val="en-US" w:bidi="en-US"/>
    </w:rPr>
  </w:style>
  <w:style w:type="paragraph" w:styleId="2c">
    <w:name w:val="Quote"/>
    <w:basedOn w:val="a4"/>
    <w:next w:val="a4"/>
    <w:link w:val="2d"/>
    <w:uiPriority w:val="29"/>
    <w:qFormat/>
    <w:rsid w:val="00324AA0"/>
    <w:pPr>
      <w:spacing w:line="252" w:lineRule="auto"/>
    </w:pPr>
    <w:rPr>
      <w:rFonts w:ascii="Cambria" w:eastAsia="Times New Roman" w:hAnsi="Cambria" w:cs="Times New Roman"/>
      <w:i/>
      <w:iCs/>
      <w:lang w:val="en-US" w:eastAsia="en-US" w:bidi="en-US"/>
    </w:rPr>
  </w:style>
  <w:style w:type="character" w:customStyle="1" w:styleId="2d">
    <w:name w:val="Цитата 2 Знак"/>
    <w:basedOn w:val="a5"/>
    <w:link w:val="2c"/>
    <w:uiPriority w:val="29"/>
    <w:rsid w:val="00324AA0"/>
    <w:rPr>
      <w:rFonts w:ascii="Cambria" w:eastAsia="Times New Roman" w:hAnsi="Cambria" w:cs="Times New Roman"/>
      <w:i/>
      <w:iCs/>
      <w:lang w:val="en-US" w:bidi="en-US"/>
    </w:rPr>
  </w:style>
  <w:style w:type="paragraph" w:styleId="afff9">
    <w:name w:val="Intense Quote"/>
    <w:basedOn w:val="a4"/>
    <w:next w:val="a4"/>
    <w:link w:val="afffa"/>
    <w:uiPriority w:val="30"/>
    <w:qFormat/>
    <w:rsid w:val="00324AA0"/>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a">
    <w:name w:val="Выделенная цитата Знак"/>
    <w:basedOn w:val="a5"/>
    <w:link w:val="afff9"/>
    <w:uiPriority w:val="30"/>
    <w:rsid w:val="00324AA0"/>
    <w:rPr>
      <w:rFonts w:ascii="Cambria" w:eastAsia="Times New Roman" w:hAnsi="Cambria" w:cs="Times New Roman"/>
      <w:caps/>
      <w:color w:val="622423"/>
      <w:spacing w:val="5"/>
      <w:sz w:val="20"/>
      <w:szCs w:val="20"/>
      <w:lang w:val="en-US" w:bidi="en-US"/>
    </w:rPr>
  </w:style>
  <w:style w:type="character" w:styleId="afffb">
    <w:name w:val="Subtle Emphasis"/>
    <w:uiPriority w:val="19"/>
    <w:qFormat/>
    <w:rsid w:val="00324AA0"/>
    <w:rPr>
      <w:i/>
      <w:iCs/>
    </w:rPr>
  </w:style>
  <w:style w:type="character" w:styleId="afffc">
    <w:name w:val="Intense Emphasis"/>
    <w:uiPriority w:val="21"/>
    <w:qFormat/>
    <w:rsid w:val="00324AA0"/>
    <w:rPr>
      <w:i/>
      <w:iCs/>
      <w:caps/>
      <w:spacing w:val="10"/>
      <w:sz w:val="20"/>
      <w:szCs w:val="20"/>
    </w:rPr>
  </w:style>
  <w:style w:type="character" w:styleId="afffd">
    <w:name w:val="Subtle Reference"/>
    <w:basedOn w:val="a5"/>
    <w:uiPriority w:val="31"/>
    <w:qFormat/>
    <w:rsid w:val="00324AA0"/>
    <w:rPr>
      <w:rFonts w:ascii="Calibri" w:eastAsia="Times New Roman" w:hAnsi="Calibri" w:cs="Times New Roman"/>
      <w:i/>
      <w:iCs/>
      <w:color w:val="622423"/>
    </w:rPr>
  </w:style>
  <w:style w:type="character" w:styleId="afffe">
    <w:name w:val="Intense Reference"/>
    <w:uiPriority w:val="32"/>
    <w:qFormat/>
    <w:rsid w:val="00324AA0"/>
    <w:rPr>
      <w:rFonts w:ascii="Calibri" w:eastAsia="Times New Roman" w:hAnsi="Calibri" w:cs="Times New Roman"/>
      <w:b/>
      <w:bCs/>
      <w:i/>
      <w:iCs/>
      <w:color w:val="622423"/>
    </w:rPr>
  </w:style>
  <w:style w:type="character" w:styleId="affff">
    <w:name w:val="Book Title"/>
    <w:uiPriority w:val="33"/>
    <w:qFormat/>
    <w:rsid w:val="00324AA0"/>
    <w:rPr>
      <w:caps/>
      <w:color w:val="622423"/>
      <w:spacing w:val="5"/>
      <w:u w:color="622423"/>
    </w:rPr>
  </w:style>
  <w:style w:type="paragraph" w:styleId="affff0">
    <w:name w:val="TOC Heading"/>
    <w:basedOn w:val="1"/>
    <w:next w:val="a4"/>
    <w:uiPriority w:val="39"/>
    <w:qFormat/>
    <w:rsid w:val="00324AA0"/>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caps/>
      <w:color w:val="632423"/>
      <w:spacing w:val="20"/>
      <w:sz w:val="28"/>
      <w:szCs w:val="28"/>
      <w:lang w:val="en-US" w:eastAsia="en-US" w:bidi="en-US"/>
    </w:rPr>
  </w:style>
  <w:style w:type="paragraph" w:customStyle="1" w:styleId="CompanyName">
    <w:name w:val="Company Name"/>
    <w:basedOn w:val="a9"/>
    <w:rsid w:val="00324AA0"/>
    <w:pPr>
      <w:ind w:left="634"/>
    </w:pPr>
    <w:rPr>
      <w:rFonts w:ascii="Cambria" w:hAnsi="Cambria" w:cs="Cambria"/>
      <w:caps/>
      <w:spacing w:val="20"/>
      <w:sz w:val="18"/>
      <w:szCs w:val="22"/>
      <w:lang w:eastAsia="zh-TW"/>
    </w:rPr>
  </w:style>
  <w:style w:type="paragraph" w:customStyle="1" w:styleId="AuthorsName">
    <w:name w:val="Author's Name"/>
    <w:basedOn w:val="a9"/>
    <w:rsid w:val="00324AA0"/>
    <w:pPr>
      <w:ind w:left="634"/>
    </w:pPr>
    <w:rPr>
      <w:rFonts w:ascii="Cambria" w:hAnsi="Cambria" w:cs="Cambria"/>
      <w:sz w:val="18"/>
      <w:szCs w:val="22"/>
      <w:lang w:eastAsia="zh-TW"/>
    </w:rPr>
  </w:style>
  <w:style w:type="paragraph" w:customStyle="1" w:styleId="DocumentDate">
    <w:name w:val="Document Date"/>
    <w:basedOn w:val="a9"/>
    <w:rsid w:val="00324AA0"/>
    <w:pPr>
      <w:ind w:left="634"/>
    </w:pPr>
    <w:rPr>
      <w:rFonts w:ascii="Cambria" w:hAnsi="Cambria" w:cs="Cambria"/>
      <w:caps/>
      <w:color w:val="7F7F7F"/>
      <w:sz w:val="16"/>
      <w:szCs w:val="22"/>
      <w:lang w:eastAsia="zh-TW"/>
    </w:rPr>
  </w:style>
  <w:style w:type="paragraph" w:customStyle="1" w:styleId="Abstract">
    <w:name w:val="Abstract"/>
    <w:basedOn w:val="a4"/>
    <w:link w:val="Abstract0"/>
    <w:rsid w:val="00324AA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f1">
    <w:name w:val="Аннотации"/>
    <w:basedOn w:val="a4"/>
    <w:rsid w:val="00324AA0"/>
    <w:pPr>
      <w:spacing w:after="0" w:line="240" w:lineRule="auto"/>
      <w:ind w:firstLine="284"/>
      <w:jc w:val="both"/>
    </w:pPr>
    <w:rPr>
      <w:rFonts w:ascii="Times New Roman" w:eastAsia="Times New Roman" w:hAnsi="Times New Roman" w:cs="Times New Roman"/>
      <w:szCs w:val="20"/>
      <w:lang w:val="en-US" w:bidi="en-US"/>
    </w:rPr>
  </w:style>
  <w:style w:type="paragraph" w:styleId="affff2">
    <w:name w:val="Plain Text"/>
    <w:basedOn w:val="a4"/>
    <w:link w:val="affff3"/>
    <w:rsid w:val="00324AA0"/>
    <w:pPr>
      <w:spacing w:after="0" w:line="240" w:lineRule="auto"/>
    </w:pPr>
    <w:rPr>
      <w:rFonts w:ascii="Courier New" w:eastAsia="Times New Roman" w:hAnsi="Courier New" w:cs="Courier New"/>
      <w:sz w:val="20"/>
      <w:szCs w:val="20"/>
      <w:lang w:val="en-US" w:bidi="en-US"/>
    </w:rPr>
  </w:style>
  <w:style w:type="character" w:customStyle="1" w:styleId="affff3">
    <w:name w:val="Текст Знак"/>
    <w:basedOn w:val="a5"/>
    <w:link w:val="affff2"/>
    <w:rsid w:val="00324AA0"/>
    <w:rPr>
      <w:rFonts w:ascii="Courier New" w:eastAsia="Times New Roman" w:hAnsi="Courier New" w:cs="Courier New"/>
      <w:sz w:val="20"/>
      <w:szCs w:val="20"/>
      <w:lang w:val="en-US" w:eastAsia="ru-RU" w:bidi="en-US"/>
    </w:rPr>
  </w:style>
  <w:style w:type="paragraph" w:customStyle="1" w:styleId="affff4">
    <w:name w:val="Содержимое таблицы"/>
    <w:basedOn w:val="a4"/>
    <w:qFormat/>
    <w:rsid w:val="00324AA0"/>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9">
    <w:name w:val="Стиль1"/>
    <w:link w:val="1a"/>
    <w:rsid w:val="00324AA0"/>
    <w:pPr>
      <w:spacing w:line="360" w:lineRule="auto"/>
      <w:ind w:firstLine="720"/>
      <w:jc w:val="both"/>
    </w:pPr>
    <w:rPr>
      <w:rFonts w:ascii="Times New Roman" w:eastAsia="Times New Roman" w:hAnsi="Times New Roman" w:cs="Times New Roman"/>
      <w:sz w:val="24"/>
      <w:lang w:eastAsia="ru-RU"/>
    </w:rPr>
  </w:style>
  <w:style w:type="character" w:customStyle="1" w:styleId="affff5">
    <w:name w:val="Методика подзаголовок"/>
    <w:basedOn w:val="a5"/>
    <w:rsid w:val="00324AA0"/>
    <w:rPr>
      <w:rFonts w:ascii="Times New Roman" w:hAnsi="Times New Roman"/>
      <w:b/>
      <w:bCs/>
      <w:spacing w:val="30"/>
    </w:rPr>
  </w:style>
  <w:style w:type="paragraph" w:customStyle="1" w:styleId="affff6">
    <w:name w:val="текст сноски"/>
    <w:basedOn w:val="a4"/>
    <w:rsid w:val="00324AA0"/>
    <w:pPr>
      <w:widowControl w:val="0"/>
      <w:spacing w:after="0" w:line="240" w:lineRule="auto"/>
    </w:pPr>
    <w:rPr>
      <w:rFonts w:ascii="Gelvetsky 12pt" w:eastAsia="Times New Roman" w:hAnsi="Gelvetsky 12pt" w:cs="Gelvetsky 12pt"/>
      <w:sz w:val="24"/>
      <w:szCs w:val="24"/>
      <w:lang w:val="en-US" w:bidi="en-US"/>
    </w:rPr>
  </w:style>
  <w:style w:type="character" w:customStyle="1" w:styleId="affff7">
    <w:name w:val="Схема документа Знак"/>
    <w:basedOn w:val="a5"/>
    <w:link w:val="affff8"/>
    <w:rsid w:val="00324AA0"/>
    <w:rPr>
      <w:rFonts w:ascii="Arial" w:hAnsi="Arial"/>
      <w:b/>
      <w:bCs/>
      <w:sz w:val="28"/>
      <w:szCs w:val="26"/>
    </w:rPr>
  </w:style>
  <w:style w:type="character" w:customStyle="1" w:styleId="180">
    <w:name w:val="Знак Знак18"/>
    <w:basedOn w:val="a5"/>
    <w:rsid w:val="00324AA0"/>
    <w:rPr>
      <w:rFonts w:ascii="Arial" w:eastAsia="Times New Roman" w:hAnsi="Arial" w:cs="Times New Roman"/>
      <w:b/>
      <w:bCs/>
      <w:kern w:val="32"/>
      <w:sz w:val="32"/>
      <w:szCs w:val="32"/>
    </w:rPr>
  </w:style>
  <w:style w:type="character" w:customStyle="1" w:styleId="170">
    <w:name w:val="Знак Знак17"/>
    <w:basedOn w:val="a5"/>
    <w:rsid w:val="00324AA0"/>
    <w:rPr>
      <w:rFonts w:ascii="Arial" w:eastAsia="Times New Roman" w:hAnsi="Arial" w:cs="Times New Roman"/>
      <w:b/>
      <w:bCs/>
      <w:iCs/>
      <w:sz w:val="28"/>
      <w:szCs w:val="28"/>
    </w:rPr>
  </w:style>
  <w:style w:type="character" w:customStyle="1" w:styleId="160">
    <w:name w:val="Знак Знак16"/>
    <w:basedOn w:val="a5"/>
    <w:rsid w:val="00324AA0"/>
    <w:rPr>
      <w:rFonts w:ascii="Arial" w:eastAsia="Times New Roman" w:hAnsi="Arial" w:cs="Times New Roman"/>
      <w:b/>
      <w:bCs/>
      <w:sz w:val="24"/>
      <w:szCs w:val="26"/>
    </w:rPr>
  </w:style>
  <w:style w:type="character" w:customStyle="1" w:styleId="1b">
    <w:name w:val="Название Знак1"/>
    <w:basedOn w:val="a5"/>
    <w:rsid w:val="00324AA0"/>
    <w:rPr>
      <w:rFonts w:ascii="Times New Roman" w:eastAsia="Times New Roman" w:hAnsi="Times New Roman" w:cs="Times New Roman"/>
      <w:b/>
      <w:sz w:val="24"/>
      <w:szCs w:val="20"/>
      <w:lang w:eastAsia="ru-RU"/>
    </w:rPr>
  </w:style>
  <w:style w:type="character" w:customStyle="1" w:styleId="1c">
    <w:name w:val="Подзаголовок Знак1"/>
    <w:basedOn w:val="a5"/>
    <w:rsid w:val="00324AA0"/>
    <w:rPr>
      <w:rFonts w:ascii="Arial" w:eastAsia="Times New Roman" w:hAnsi="Arial" w:cs="Times New Roman"/>
      <w:sz w:val="24"/>
      <w:szCs w:val="24"/>
      <w:lang w:bidi="en-US"/>
    </w:rPr>
  </w:style>
  <w:style w:type="paragraph" w:styleId="affff8">
    <w:name w:val="Document Map"/>
    <w:basedOn w:val="a4"/>
    <w:link w:val="affff7"/>
    <w:unhideWhenUsed/>
    <w:rsid w:val="00324AA0"/>
    <w:pPr>
      <w:spacing w:after="0" w:line="240" w:lineRule="auto"/>
      <w:ind w:firstLine="709"/>
      <w:jc w:val="both"/>
    </w:pPr>
    <w:rPr>
      <w:rFonts w:ascii="Arial" w:eastAsiaTheme="minorHAnsi" w:hAnsi="Arial"/>
      <w:b/>
      <w:bCs/>
      <w:sz w:val="28"/>
      <w:szCs w:val="26"/>
      <w:lang w:eastAsia="en-US"/>
    </w:rPr>
  </w:style>
  <w:style w:type="character" w:customStyle="1" w:styleId="1d">
    <w:name w:val="Схема документа Знак1"/>
    <w:basedOn w:val="a5"/>
    <w:uiPriority w:val="99"/>
    <w:semiHidden/>
    <w:rsid w:val="00324AA0"/>
    <w:rPr>
      <w:rFonts w:ascii="Segoe UI" w:eastAsiaTheme="minorEastAsia" w:hAnsi="Segoe UI" w:cs="Segoe UI"/>
      <w:sz w:val="16"/>
      <w:szCs w:val="16"/>
      <w:lang w:eastAsia="ru-RU"/>
    </w:rPr>
  </w:style>
  <w:style w:type="paragraph" w:styleId="1e">
    <w:name w:val="toc 1"/>
    <w:basedOn w:val="a4"/>
    <w:next w:val="a4"/>
    <w:autoRedefine/>
    <w:uiPriority w:val="39"/>
    <w:unhideWhenUsed/>
    <w:rsid w:val="00324AA0"/>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38">
    <w:name w:val="toc 3"/>
    <w:basedOn w:val="a4"/>
    <w:next w:val="a4"/>
    <w:autoRedefine/>
    <w:uiPriority w:val="39"/>
    <w:unhideWhenUsed/>
    <w:rsid w:val="00324AA0"/>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f9">
    <w:name w:val="Balloon Text"/>
    <w:basedOn w:val="a4"/>
    <w:link w:val="affffa"/>
    <w:uiPriority w:val="99"/>
    <w:unhideWhenUsed/>
    <w:qFormat/>
    <w:rsid w:val="00324AA0"/>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a">
    <w:name w:val="Текст выноски Знак"/>
    <w:basedOn w:val="a5"/>
    <w:link w:val="affff9"/>
    <w:uiPriority w:val="99"/>
    <w:qFormat/>
    <w:rsid w:val="00324AA0"/>
    <w:rPr>
      <w:rFonts w:ascii="Tahoma" w:eastAsia="Times New Roman" w:hAnsi="Tahoma" w:cs="Tahoma"/>
      <w:sz w:val="16"/>
      <w:szCs w:val="16"/>
      <w:lang w:val="en-US" w:bidi="en-US"/>
    </w:rPr>
  </w:style>
  <w:style w:type="paragraph" w:styleId="43">
    <w:name w:val="toc 4"/>
    <w:basedOn w:val="a4"/>
    <w:next w:val="a4"/>
    <w:autoRedefine/>
    <w:uiPriority w:val="39"/>
    <w:unhideWhenUsed/>
    <w:rsid w:val="00324AA0"/>
    <w:pPr>
      <w:spacing w:after="100" w:line="252" w:lineRule="auto"/>
      <w:ind w:left="660"/>
    </w:pPr>
    <w:rPr>
      <w:rFonts w:ascii="Times New Roman" w:eastAsia="Times New Roman" w:hAnsi="Times New Roman" w:cs="Times New Roman"/>
      <w:lang w:val="en-US" w:bidi="en-US"/>
    </w:rPr>
  </w:style>
  <w:style w:type="paragraph" w:styleId="53">
    <w:name w:val="toc 5"/>
    <w:basedOn w:val="a4"/>
    <w:next w:val="a4"/>
    <w:autoRedefine/>
    <w:uiPriority w:val="39"/>
    <w:unhideWhenUsed/>
    <w:rsid w:val="00324AA0"/>
    <w:pPr>
      <w:spacing w:after="100" w:line="252" w:lineRule="auto"/>
      <w:ind w:left="880"/>
    </w:pPr>
    <w:rPr>
      <w:rFonts w:ascii="Times New Roman" w:eastAsia="Times New Roman" w:hAnsi="Times New Roman" w:cs="Times New Roman"/>
      <w:lang w:val="en-US" w:bidi="en-US"/>
    </w:rPr>
  </w:style>
  <w:style w:type="paragraph" w:styleId="62">
    <w:name w:val="toc 6"/>
    <w:basedOn w:val="a4"/>
    <w:next w:val="a4"/>
    <w:autoRedefine/>
    <w:uiPriority w:val="39"/>
    <w:unhideWhenUsed/>
    <w:rsid w:val="00324AA0"/>
    <w:pPr>
      <w:spacing w:after="100" w:line="252" w:lineRule="auto"/>
      <w:ind w:left="1100"/>
    </w:pPr>
    <w:rPr>
      <w:rFonts w:ascii="Times New Roman" w:eastAsia="Times New Roman" w:hAnsi="Times New Roman" w:cs="Times New Roman"/>
      <w:lang w:val="en-US" w:bidi="en-US"/>
    </w:rPr>
  </w:style>
  <w:style w:type="paragraph" w:styleId="71">
    <w:name w:val="toc 7"/>
    <w:basedOn w:val="a4"/>
    <w:next w:val="a4"/>
    <w:autoRedefine/>
    <w:uiPriority w:val="39"/>
    <w:unhideWhenUsed/>
    <w:rsid w:val="00324AA0"/>
    <w:pPr>
      <w:spacing w:after="100" w:line="252" w:lineRule="auto"/>
      <w:ind w:left="1320"/>
    </w:pPr>
    <w:rPr>
      <w:rFonts w:ascii="Times New Roman" w:eastAsia="Times New Roman" w:hAnsi="Times New Roman" w:cs="Times New Roman"/>
      <w:lang w:val="en-US" w:bidi="en-US"/>
    </w:rPr>
  </w:style>
  <w:style w:type="paragraph" w:styleId="81">
    <w:name w:val="toc 8"/>
    <w:basedOn w:val="a4"/>
    <w:next w:val="a4"/>
    <w:autoRedefine/>
    <w:uiPriority w:val="39"/>
    <w:unhideWhenUsed/>
    <w:rsid w:val="00324AA0"/>
    <w:pPr>
      <w:spacing w:after="100" w:line="252" w:lineRule="auto"/>
      <w:ind w:left="1540"/>
    </w:pPr>
    <w:rPr>
      <w:rFonts w:ascii="Times New Roman" w:eastAsia="Times New Roman" w:hAnsi="Times New Roman" w:cs="Times New Roman"/>
      <w:lang w:val="en-US" w:bidi="en-US"/>
    </w:rPr>
  </w:style>
  <w:style w:type="paragraph" w:styleId="92">
    <w:name w:val="toc 9"/>
    <w:basedOn w:val="a4"/>
    <w:next w:val="a4"/>
    <w:autoRedefine/>
    <w:uiPriority w:val="39"/>
    <w:unhideWhenUsed/>
    <w:rsid w:val="00324AA0"/>
    <w:pPr>
      <w:spacing w:after="100" w:line="252" w:lineRule="auto"/>
      <w:ind w:left="1760"/>
    </w:pPr>
    <w:rPr>
      <w:rFonts w:ascii="Times New Roman" w:eastAsia="Times New Roman" w:hAnsi="Times New Roman" w:cs="Times New Roman"/>
      <w:lang w:val="en-US" w:bidi="en-US"/>
    </w:rPr>
  </w:style>
  <w:style w:type="numbering" w:customStyle="1" w:styleId="1f">
    <w:name w:val="Нет списка1"/>
    <w:next w:val="a7"/>
    <w:uiPriority w:val="99"/>
    <w:semiHidden/>
    <w:unhideWhenUsed/>
    <w:rsid w:val="00324AA0"/>
  </w:style>
  <w:style w:type="table" w:customStyle="1" w:styleId="B2ColorfulShadingAccent2">
    <w:name w:val="B2 Colorful Shading Accent 2"/>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6"/>
    <w:next w:val="ac"/>
    <w:uiPriority w:val="59"/>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6"/>
    <w:next w:val="ac"/>
    <w:uiPriority w:val="59"/>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Block Text"/>
    <w:basedOn w:val="a4"/>
    <w:rsid w:val="00324AA0"/>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9">
    <w:name w:val="Сетка таблицы3"/>
    <w:basedOn w:val="a6"/>
    <w:next w:val="ac"/>
    <w:uiPriority w:val="59"/>
    <w:rsid w:val="00324AA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6"/>
    <w:rsid w:val="00324AA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6"/>
    <w:next w:val="ac"/>
    <w:rsid w:val="00324A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rsid w:val="00324A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5"/>
    <w:link w:val="HTML"/>
    <w:rsid w:val="00324AA0"/>
    <w:rPr>
      <w:rFonts w:ascii="Courier New" w:eastAsia="Times New Roman" w:hAnsi="Courier New" w:cs="Courier New"/>
      <w:sz w:val="20"/>
      <w:szCs w:val="20"/>
      <w:lang w:val="en-US" w:eastAsia="ru-RU" w:bidi="en-US"/>
    </w:rPr>
  </w:style>
  <w:style w:type="paragraph" w:customStyle="1" w:styleId="description">
    <w:name w:val="description"/>
    <w:basedOn w:val="a4"/>
    <w:rsid w:val="00324AA0"/>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5"/>
    <w:rsid w:val="00324AA0"/>
  </w:style>
  <w:style w:type="character" w:customStyle="1" w:styleId="fn">
    <w:name w:val="fn"/>
    <w:basedOn w:val="a5"/>
    <w:rsid w:val="00324AA0"/>
  </w:style>
  <w:style w:type="character" w:customStyle="1" w:styleId="post-timestamp2">
    <w:name w:val="post-timestamp2"/>
    <w:basedOn w:val="a5"/>
    <w:rsid w:val="00324AA0"/>
    <w:rPr>
      <w:color w:val="999966"/>
    </w:rPr>
  </w:style>
  <w:style w:type="character" w:customStyle="1" w:styleId="post-comment-link">
    <w:name w:val="post-comment-link"/>
    <w:basedOn w:val="a5"/>
    <w:rsid w:val="00324AA0"/>
  </w:style>
  <w:style w:type="character" w:customStyle="1" w:styleId="item-controlblog-adminpid-1744177254">
    <w:name w:val="item-control blog-admin pid-1744177254"/>
    <w:basedOn w:val="a5"/>
    <w:rsid w:val="00324AA0"/>
  </w:style>
  <w:style w:type="character" w:customStyle="1" w:styleId="zippytoggle-open">
    <w:name w:val="zippy toggle-open"/>
    <w:basedOn w:val="a5"/>
    <w:rsid w:val="00324AA0"/>
  </w:style>
  <w:style w:type="character" w:customStyle="1" w:styleId="post-count">
    <w:name w:val="post-count"/>
    <w:basedOn w:val="a5"/>
    <w:rsid w:val="00324AA0"/>
  </w:style>
  <w:style w:type="character" w:customStyle="1" w:styleId="zippy">
    <w:name w:val="zippy"/>
    <w:basedOn w:val="a5"/>
    <w:rsid w:val="00324AA0"/>
  </w:style>
  <w:style w:type="character" w:customStyle="1" w:styleId="item-controlblog-admin">
    <w:name w:val="item-control blog-admin"/>
    <w:basedOn w:val="a5"/>
    <w:rsid w:val="00324AA0"/>
  </w:style>
  <w:style w:type="paragraph" w:customStyle="1" w:styleId="msonormalcxspmiddle">
    <w:name w:val="msonormal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1">
    <w:name w:val="Знак1"/>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4"/>
    <w:rsid w:val="00324AA0"/>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5"/>
    <w:semiHidden/>
    <w:locked/>
    <w:rsid w:val="00324AA0"/>
    <w:rPr>
      <w:sz w:val="24"/>
      <w:szCs w:val="24"/>
      <w:lang w:val="ru-RU" w:eastAsia="ru-RU" w:bidi="ar-SA"/>
    </w:rPr>
  </w:style>
  <w:style w:type="paragraph" w:customStyle="1" w:styleId="acknowledgment">
    <w:name w:val="acknowledgment"/>
    <w:basedOn w:val="a4"/>
    <w:next w:val="a4"/>
    <w:rsid w:val="00324AA0"/>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2">
    <w:name w:val="Знак Знак1"/>
    <w:basedOn w:val="a5"/>
    <w:locked/>
    <w:rsid w:val="00324AA0"/>
    <w:rPr>
      <w:rFonts w:ascii="Arial" w:hAnsi="Arial" w:cs="Arial"/>
      <w:b/>
      <w:bCs/>
      <w:sz w:val="26"/>
      <w:szCs w:val="26"/>
      <w:lang w:val="ru-RU" w:eastAsia="ru-RU" w:bidi="ar-SA"/>
    </w:rPr>
  </w:style>
  <w:style w:type="paragraph" w:customStyle="1" w:styleId="western">
    <w:name w:val="western"/>
    <w:basedOn w:val="a4"/>
    <w:rsid w:val="00324AA0"/>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4"/>
    <w:rsid w:val="00324AA0"/>
    <w:pPr>
      <w:spacing w:after="0" w:line="240" w:lineRule="auto"/>
    </w:pPr>
    <w:rPr>
      <w:rFonts w:ascii="Times New Roman" w:eastAsia="Times New Roman" w:hAnsi="Times New Roman" w:cs="Times New Roman"/>
      <w:sz w:val="24"/>
      <w:szCs w:val="20"/>
      <w:lang w:val="en-US" w:eastAsia="en-US" w:bidi="en-US"/>
    </w:rPr>
  </w:style>
  <w:style w:type="character" w:customStyle="1" w:styleId="63">
    <w:name w:val="Знак6 Знак Знак"/>
    <w:basedOn w:val="a5"/>
    <w:semiHidden/>
    <w:locked/>
    <w:rsid w:val="00324AA0"/>
    <w:rPr>
      <w:lang w:val="ru-RU" w:eastAsia="ru-RU" w:bidi="ar-SA"/>
    </w:rPr>
  </w:style>
  <w:style w:type="paragraph" w:customStyle="1" w:styleId="2f">
    <w:name w:val="Знак Знак2 Знак"/>
    <w:basedOn w:val="a4"/>
    <w:rsid w:val="00324AA0"/>
    <w:pPr>
      <w:spacing w:after="160" w:line="240" w:lineRule="exact"/>
    </w:pPr>
    <w:rPr>
      <w:rFonts w:ascii="Verdana" w:eastAsia="Times New Roman" w:hAnsi="Verdana" w:cs="Times New Roman"/>
      <w:sz w:val="20"/>
      <w:szCs w:val="20"/>
      <w:lang w:val="en-US" w:eastAsia="en-US" w:bidi="en-US"/>
    </w:rPr>
  </w:style>
  <w:style w:type="paragraph" w:styleId="2f0">
    <w:name w:val="List Bullet 2"/>
    <w:basedOn w:val="a4"/>
    <w:autoRedefine/>
    <w:rsid w:val="00324AA0"/>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5"/>
    <w:locked/>
    <w:rsid w:val="00324AA0"/>
    <w:rPr>
      <w:rFonts w:ascii="Arial" w:hAnsi="Arial" w:cs="Arial"/>
      <w:b/>
      <w:bCs/>
      <w:sz w:val="26"/>
      <w:szCs w:val="26"/>
      <w:lang w:eastAsia="ru-RU"/>
    </w:rPr>
  </w:style>
  <w:style w:type="character" w:customStyle="1" w:styleId="list0020paragraphchar1">
    <w:name w:val="list_0020paragraph__char1"/>
    <w:basedOn w:val="a5"/>
    <w:rsid w:val="00324AA0"/>
    <w:rPr>
      <w:rFonts w:ascii="Times New Roman" w:hAnsi="Times New Roman" w:cs="Times New Roman"/>
      <w:sz w:val="24"/>
      <w:szCs w:val="24"/>
    </w:rPr>
  </w:style>
  <w:style w:type="character" w:customStyle="1" w:styleId="1f3">
    <w:name w:val="Основной шрифт абзаца1"/>
    <w:rsid w:val="00324AA0"/>
  </w:style>
  <w:style w:type="paragraph" w:customStyle="1" w:styleId="affffc">
    <w:name w:val="Заголовок"/>
    <w:basedOn w:val="a4"/>
    <w:next w:val="ad"/>
    <w:rsid w:val="00324AA0"/>
    <w:pPr>
      <w:keepNext/>
      <w:suppressAutoHyphens/>
      <w:spacing w:before="240" w:after="120" w:line="240" w:lineRule="auto"/>
    </w:pPr>
    <w:rPr>
      <w:rFonts w:ascii="Arial" w:eastAsia="MS Mincho" w:hAnsi="Arial" w:cs="Tahoma"/>
      <w:sz w:val="28"/>
      <w:szCs w:val="28"/>
      <w:lang w:val="en-US" w:eastAsia="ar-SA" w:bidi="en-US"/>
    </w:rPr>
  </w:style>
  <w:style w:type="paragraph" w:styleId="affffd">
    <w:name w:val="List"/>
    <w:basedOn w:val="ad"/>
    <w:qFormat/>
    <w:rsid w:val="00324AA0"/>
    <w:pPr>
      <w:suppressAutoHyphens/>
      <w:jc w:val="left"/>
    </w:pPr>
    <w:rPr>
      <w:rFonts w:eastAsia="Times New Roman" w:cs="Tahoma"/>
      <w:lang w:val="en-US" w:bidi="en-US"/>
    </w:rPr>
  </w:style>
  <w:style w:type="paragraph" w:customStyle="1" w:styleId="1f4">
    <w:name w:val="Название1"/>
    <w:basedOn w:val="a4"/>
    <w:rsid w:val="00324AA0"/>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5">
    <w:name w:val="Указатель1"/>
    <w:basedOn w:val="a4"/>
    <w:rsid w:val="00324AA0"/>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e">
    <w:name w:val="Символ сноски"/>
    <w:basedOn w:val="1f3"/>
    <w:rsid w:val="00324AA0"/>
    <w:rPr>
      <w:vertAlign w:val="superscript"/>
    </w:rPr>
  </w:style>
  <w:style w:type="character" w:customStyle="1" w:styleId="dash0417043d0430043a00200441043d043e0441043a0438char">
    <w:name w:val="dash0417_043d_0430_043a_0020_0441_043d_043e_0441_043a_0438__char"/>
    <w:basedOn w:val="a5"/>
    <w:rsid w:val="00324AA0"/>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324AA0"/>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5"/>
    <w:rsid w:val="00324AA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5"/>
    <w:rsid w:val="00324AA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324AA0"/>
    <w:pPr>
      <w:spacing w:after="0" w:line="240" w:lineRule="auto"/>
    </w:pPr>
    <w:rPr>
      <w:rFonts w:ascii="Times New Roman" w:eastAsia="Times New Roman" w:hAnsi="Times New Roman" w:cs="Times New Roman"/>
      <w:sz w:val="24"/>
      <w:szCs w:val="24"/>
      <w:lang w:val="en-US" w:bidi="en-US"/>
    </w:rPr>
  </w:style>
  <w:style w:type="paragraph" w:customStyle="1" w:styleId="afffff">
    <w:name w:val="#Текст_мой"/>
    <w:rsid w:val="00324AA0"/>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4"/>
    <w:rsid w:val="00324AA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5"/>
    <w:rsid w:val="00324AA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4"/>
    <w:qFormat/>
    <w:rsid w:val="00324AA0"/>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5"/>
    <w:rsid w:val="00324AA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4"/>
    <w:rsid w:val="00324AA0"/>
    <w:pPr>
      <w:spacing w:after="0" w:line="240" w:lineRule="auto"/>
    </w:pPr>
    <w:rPr>
      <w:rFonts w:ascii="Times New Roman" w:eastAsia="Times New Roman" w:hAnsi="Times New Roman" w:cs="Times New Roman"/>
      <w:sz w:val="24"/>
      <w:szCs w:val="24"/>
      <w:lang w:val="en-US" w:bidi="en-US"/>
    </w:rPr>
  </w:style>
  <w:style w:type="paragraph" w:styleId="afffff1">
    <w:name w:val="annotation text"/>
    <w:basedOn w:val="a4"/>
    <w:link w:val="afffff2"/>
    <w:semiHidden/>
    <w:rsid w:val="00324AA0"/>
    <w:pPr>
      <w:spacing w:after="0" w:line="240" w:lineRule="auto"/>
    </w:pPr>
    <w:rPr>
      <w:rFonts w:ascii="Times New Roman" w:eastAsia="Times New Roman" w:hAnsi="Times New Roman" w:cs="Times New Roman"/>
      <w:sz w:val="20"/>
      <w:szCs w:val="20"/>
      <w:lang w:val="en-US" w:bidi="en-US"/>
    </w:rPr>
  </w:style>
  <w:style w:type="character" w:customStyle="1" w:styleId="afffff2">
    <w:name w:val="Текст примечания Знак"/>
    <w:basedOn w:val="a5"/>
    <w:link w:val="afffff1"/>
    <w:semiHidden/>
    <w:rsid w:val="00324AA0"/>
    <w:rPr>
      <w:rFonts w:ascii="Times New Roman" w:eastAsia="Times New Roman" w:hAnsi="Times New Roman" w:cs="Times New Roman"/>
      <w:sz w:val="20"/>
      <w:szCs w:val="20"/>
      <w:lang w:val="en-US" w:eastAsia="ru-RU" w:bidi="en-US"/>
    </w:rPr>
  </w:style>
  <w:style w:type="character" w:customStyle="1" w:styleId="maintext1">
    <w:name w:val="maintext1"/>
    <w:basedOn w:val="a5"/>
    <w:rsid w:val="00324AA0"/>
    <w:rPr>
      <w:vanish w:val="0"/>
      <w:webHidden w:val="0"/>
      <w:sz w:val="24"/>
      <w:szCs w:val="24"/>
      <w:specVanish w:val="0"/>
    </w:rPr>
  </w:style>
  <w:style w:type="paragraph" w:customStyle="1" w:styleId="default">
    <w:name w:val="default"/>
    <w:basedOn w:val="a4"/>
    <w:rsid w:val="00324AA0"/>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5"/>
    <w:rsid w:val="00324AA0"/>
    <w:rPr>
      <w:rFonts w:ascii="Times New Roman" w:hAnsi="Times New Roman" w:cs="Times New Roman" w:hint="default"/>
      <w:strike w:val="0"/>
      <w:dstrike w:val="0"/>
      <w:sz w:val="24"/>
      <w:szCs w:val="24"/>
      <w:u w:val="none"/>
      <w:effect w:val="none"/>
    </w:rPr>
  </w:style>
  <w:style w:type="paragraph" w:customStyle="1" w:styleId="Default0">
    <w:name w:val="Default"/>
    <w:qFormat/>
    <w:rsid w:val="00324AA0"/>
    <w:pPr>
      <w:autoSpaceDE w:val="0"/>
      <w:autoSpaceDN w:val="0"/>
      <w:adjustRightInd w:val="0"/>
      <w:spacing w:line="252" w:lineRule="auto"/>
    </w:pPr>
    <w:rPr>
      <w:rFonts w:ascii="Times New Roman" w:eastAsia="Times New Roman" w:hAnsi="Times New Roman" w:cs="Times New Roman"/>
      <w:color w:val="000000"/>
      <w:sz w:val="24"/>
      <w:szCs w:val="24"/>
      <w:lang w:eastAsia="ru-RU"/>
    </w:rPr>
  </w:style>
  <w:style w:type="paragraph" w:customStyle="1" w:styleId="afffff3">
    <w:name w:val="А_осн"/>
    <w:basedOn w:val="Abstract"/>
    <w:link w:val="afffff4"/>
    <w:rsid w:val="00324AA0"/>
  </w:style>
  <w:style w:type="character" w:customStyle="1" w:styleId="Abstract0">
    <w:name w:val="Abstract Знак"/>
    <w:basedOn w:val="a5"/>
    <w:link w:val="Abstract"/>
    <w:rsid w:val="00324AA0"/>
    <w:rPr>
      <w:rFonts w:ascii="Times New Roman" w:eastAsia="@Arial Unicode MS" w:hAnsi="Times New Roman" w:cs="Times New Roman"/>
      <w:sz w:val="28"/>
      <w:szCs w:val="28"/>
      <w:lang w:val="en-US" w:eastAsia="ru-RU" w:bidi="en-US"/>
    </w:rPr>
  </w:style>
  <w:style w:type="character" w:customStyle="1" w:styleId="afffff4">
    <w:name w:val="А_осн Знак"/>
    <w:basedOn w:val="Abstract0"/>
    <w:link w:val="afffff3"/>
    <w:rsid w:val="00324AA0"/>
    <w:rPr>
      <w:rFonts w:ascii="Times New Roman" w:eastAsia="@Arial Unicode MS" w:hAnsi="Times New Roman" w:cs="Times New Roman"/>
      <w:sz w:val="28"/>
      <w:szCs w:val="28"/>
      <w:lang w:val="en-US" w:eastAsia="ru-RU" w:bidi="en-US"/>
    </w:rPr>
  </w:style>
  <w:style w:type="character" w:customStyle="1" w:styleId="1a">
    <w:name w:val="Стиль1 Знак"/>
    <w:basedOn w:val="a5"/>
    <w:link w:val="19"/>
    <w:rsid w:val="00324AA0"/>
    <w:rPr>
      <w:rFonts w:ascii="Times New Roman" w:eastAsia="Times New Roman" w:hAnsi="Times New Roman" w:cs="Times New Roman"/>
      <w:sz w:val="24"/>
      <w:lang w:eastAsia="ru-RU"/>
    </w:rPr>
  </w:style>
  <w:style w:type="paragraph" w:customStyle="1" w:styleId="ConsNormal">
    <w:name w:val="ConsNormal"/>
    <w:rsid w:val="00324AA0"/>
    <w:pPr>
      <w:widowControl w:val="0"/>
      <w:spacing w:line="252" w:lineRule="auto"/>
      <w:ind w:firstLine="720"/>
    </w:pPr>
    <w:rPr>
      <w:rFonts w:ascii="Arial" w:eastAsia="Times New Roman" w:hAnsi="Arial" w:cs="Arial"/>
      <w:lang w:eastAsia="ru-RU"/>
    </w:rPr>
  </w:style>
  <w:style w:type="numbering" w:customStyle="1" w:styleId="2f1">
    <w:name w:val="Нет списка2"/>
    <w:next w:val="a7"/>
    <w:uiPriority w:val="99"/>
    <w:semiHidden/>
    <w:unhideWhenUsed/>
    <w:rsid w:val="00324AA0"/>
  </w:style>
  <w:style w:type="character" w:styleId="afffff5">
    <w:name w:val="Placeholder Text"/>
    <w:uiPriority w:val="99"/>
    <w:semiHidden/>
    <w:rsid w:val="00324AA0"/>
    <w:rPr>
      <w:color w:val="808080"/>
    </w:rPr>
  </w:style>
  <w:style w:type="paragraph" w:customStyle="1" w:styleId="112">
    <w:name w:val="Обычный11"/>
    <w:rsid w:val="00324AA0"/>
    <w:pPr>
      <w:widowControl w:val="0"/>
      <w:spacing w:line="252" w:lineRule="auto"/>
      <w:jc w:val="both"/>
    </w:pPr>
    <w:rPr>
      <w:rFonts w:ascii="Times New Roman" w:eastAsia="Times New Roman" w:hAnsi="Times New Roman" w:cs="Times New Roman"/>
      <w:lang w:eastAsia="ru-RU"/>
    </w:rPr>
  </w:style>
  <w:style w:type="character" w:customStyle="1" w:styleId="2f2">
    <w:name w:val="Знак Знак2"/>
    <w:basedOn w:val="a5"/>
    <w:semiHidden/>
    <w:locked/>
    <w:rsid w:val="00324AA0"/>
    <w:rPr>
      <w:lang w:val="ru-RU" w:eastAsia="en-US" w:bidi="en-US"/>
    </w:rPr>
  </w:style>
  <w:style w:type="paragraph" w:customStyle="1" w:styleId="2f3">
    <w:name w:val="Знак2"/>
    <w:basedOn w:val="a4"/>
    <w:rsid w:val="00324AA0"/>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4"/>
    <w:rsid w:val="00324AA0"/>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4">
    <w:name w:val="Абзац списка2"/>
    <w:basedOn w:val="a4"/>
    <w:rsid w:val="00324AA0"/>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4"/>
    <w:rsid w:val="00324AA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4"/>
    <w:rsid w:val="00324AA0"/>
    <w:pPr>
      <w:tabs>
        <w:tab w:val="left" w:pos="8222"/>
      </w:tabs>
      <w:spacing w:after="0" w:line="240" w:lineRule="auto"/>
      <w:ind w:right="-1759"/>
    </w:pPr>
    <w:rPr>
      <w:rFonts w:ascii="Times New Roman" w:eastAsia="Times New Roman" w:hAnsi="Times New Roman" w:cs="Times New Roman"/>
      <w:sz w:val="28"/>
      <w:szCs w:val="20"/>
    </w:rPr>
  </w:style>
  <w:style w:type="character" w:styleId="afffff6">
    <w:name w:val="FollowedHyperlink"/>
    <w:basedOn w:val="a5"/>
    <w:uiPriority w:val="99"/>
    <w:semiHidden/>
    <w:unhideWhenUsed/>
    <w:rsid w:val="00324AA0"/>
    <w:rPr>
      <w:color w:val="800080"/>
      <w:u w:val="single"/>
    </w:rPr>
  </w:style>
  <w:style w:type="character" w:customStyle="1" w:styleId="textitemmenu">
    <w:name w:val="textitemmenu"/>
    <w:basedOn w:val="a5"/>
    <w:rsid w:val="00324AA0"/>
  </w:style>
  <w:style w:type="character" w:customStyle="1" w:styleId="dash041e005f0431005f044b005f0447005f043d005f044b005f0439005f005fchar1char10">
    <w:name w:val="dash041e005f0431005f044b005f0447005f043d005f044b005f0439005f005fchar1char1"/>
    <w:basedOn w:val="a5"/>
    <w:rsid w:val="00324AA0"/>
  </w:style>
  <w:style w:type="character" w:customStyle="1" w:styleId="dash041e005f0431005f044b005f0447005f043d005f044b005f0439char10">
    <w:name w:val="dash041e005f0431005f044b005f0447005f043d005f044b005f0439char1"/>
    <w:basedOn w:val="a5"/>
    <w:rsid w:val="00324AA0"/>
  </w:style>
  <w:style w:type="paragraph" w:customStyle="1" w:styleId="3a">
    <w:name w:val="Абзац списка3"/>
    <w:basedOn w:val="a4"/>
    <w:rsid w:val="00324AA0"/>
    <w:pPr>
      <w:spacing w:line="252" w:lineRule="auto"/>
      <w:ind w:left="720"/>
    </w:pPr>
    <w:rPr>
      <w:rFonts w:ascii="Cambria" w:eastAsia="Times New Roman" w:hAnsi="Cambria" w:cs="Times New Roman"/>
      <w:kern w:val="1"/>
      <w:lang w:val="en-US" w:eastAsia="ar-SA" w:bidi="en-US"/>
    </w:rPr>
  </w:style>
  <w:style w:type="character" w:customStyle="1" w:styleId="72">
    <w:name w:val="Основной текст7"/>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5">
    <w:name w:val="Сноска (2)_"/>
    <w:basedOn w:val="a5"/>
    <w:rsid w:val="00324A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6">
    <w:name w:val="Сноска (2)"/>
    <w:basedOn w:val="2f5"/>
    <w:rsid w:val="00324AA0"/>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7">
    <w:name w:val="А ОСН ТЕКСТ"/>
    <w:basedOn w:val="a4"/>
    <w:link w:val="afffff8"/>
    <w:rsid w:val="00324AA0"/>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8">
    <w:name w:val="А ОСН ТЕКСТ Знак"/>
    <w:basedOn w:val="a5"/>
    <w:link w:val="afffff7"/>
    <w:rsid w:val="00324AA0"/>
    <w:rPr>
      <w:rFonts w:ascii="Times New Roman" w:eastAsia="Arial Unicode MS" w:hAnsi="Times New Roman" w:cs="Times New Roman"/>
      <w:color w:val="000000"/>
      <w:sz w:val="28"/>
      <w:szCs w:val="28"/>
      <w:lang w:eastAsia="ru-RU"/>
    </w:rPr>
  </w:style>
  <w:style w:type="character" w:customStyle="1" w:styleId="1417">
    <w:name w:val="Основной текст (14)17"/>
    <w:basedOn w:val="a5"/>
    <w:rsid w:val="00324AA0"/>
    <w:rPr>
      <w:rFonts w:ascii="Times New Roman" w:hAnsi="Times New Roman" w:cs="Times New Roman"/>
      <w:b w:val="0"/>
      <w:bCs w:val="0"/>
      <w:spacing w:val="0"/>
      <w:sz w:val="20"/>
      <w:szCs w:val="20"/>
      <w:lang w:bidi="ar-SA"/>
    </w:rPr>
  </w:style>
  <w:style w:type="character" w:customStyle="1" w:styleId="FontStyle36">
    <w:name w:val="Font Style36"/>
    <w:uiPriority w:val="99"/>
    <w:rsid w:val="00324AA0"/>
    <w:rPr>
      <w:rFonts w:ascii="Times New Roman" w:hAnsi="Times New Roman" w:cs="Times New Roman"/>
      <w:color w:val="000000"/>
      <w:sz w:val="22"/>
      <w:szCs w:val="22"/>
    </w:rPr>
  </w:style>
  <w:style w:type="character" w:customStyle="1" w:styleId="2f7">
    <w:name w:val="Подпись к таблице (2)"/>
    <w:basedOn w:val="a5"/>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4">
    <w:name w:val="Подпись к таблице (4)_"/>
    <w:basedOn w:val="a5"/>
    <w:link w:val="45"/>
    <w:rsid w:val="00324AA0"/>
    <w:rPr>
      <w:rFonts w:ascii="Times New Roman" w:eastAsia="Times New Roman" w:hAnsi="Times New Roman" w:cs="Times New Roman"/>
      <w:spacing w:val="3"/>
      <w:sz w:val="21"/>
      <w:szCs w:val="21"/>
      <w:shd w:val="clear" w:color="auto" w:fill="FFFFFF"/>
    </w:rPr>
  </w:style>
  <w:style w:type="paragraph" w:customStyle="1" w:styleId="45">
    <w:name w:val="Подпись к таблице (4)"/>
    <w:basedOn w:val="a4"/>
    <w:link w:val="44"/>
    <w:rsid w:val="00324AA0"/>
    <w:pPr>
      <w:widowControl w:val="0"/>
      <w:shd w:val="clear" w:color="auto" w:fill="FFFFFF"/>
      <w:spacing w:after="0" w:line="274" w:lineRule="exact"/>
    </w:pPr>
    <w:rPr>
      <w:rFonts w:ascii="Times New Roman" w:eastAsia="Times New Roman" w:hAnsi="Times New Roman" w:cs="Times New Roman"/>
      <w:spacing w:val="3"/>
      <w:sz w:val="21"/>
      <w:szCs w:val="21"/>
      <w:lang w:eastAsia="en-US"/>
    </w:rPr>
  </w:style>
  <w:style w:type="character" w:customStyle="1" w:styleId="1f6">
    <w:name w:val="Заголовок №1_"/>
    <w:basedOn w:val="a5"/>
    <w:link w:val="1f7"/>
    <w:rsid w:val="00324AA0"/>
    <w:rPr>
      <w:rFonts w:ascii="Times New Roman" w:eastAsia="Times New Roman" w:hAnsi="Times New Roman" w:cs="Times New Roman"/>
      <w:b/>
      <w:bCs/>
      <w:spacing w:val="-3"/>
      <w:sz w:val="45"/>
      <w:szCs w:val="45"/>
      <w:shd w:val="clear" w:color="auto" w:fill="FFFFFF"/>
    </w:rPr>
  </w:style>
  <w:style w:type="paragraph" w:customStyle="1" w:styleId="1f7">
    <w:name w:val="Заголовок №1"/>
    <w:basedOn w:val="a4"/>
    <w:link w:val="1f6"/>
    <w:rsid w:val="00324AA0"/>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lang w:eastAsia="en-US"/>
    </w:rPr>
  </w:style>
  <w:style w:type="character" w:customStyle="1" w:styleId="3b">
    <w:name w:val="Подпись к картинке (3)_"/>
    <w:basedOn w:val="a5"/>
    <w:rsid w:val="00324AA0"/>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c">
    <w:name w:val="Основной текст (3)_"/>
    <w:basedOn w:val="a5"/>
    <w:link w:val="3d"/>
    <w:rsid w:val="00324AA0"/>
    <w:rPr>
      <w:rFonts w:ascii="Times New Roman" w:eastAsia="Times New Roman" w:hAnsi="Times New Roman" w:cs="Times New Roman"/>
      <w:spacing w:val="3"/>
      <w:sz w:val="21"/>
      <w:szCs w:val="21"/>
      <w:shd w:val="clear" w:color="auto" w:fill="FFFFFF"/>
    </w:rPr>
  </w:style>
  <w:style w:type="character" w:customStyle="1" w:styleId="46">
    <w:name w:val="Подпись к картинке (4)_"/>
    <w:basedOn w:val="a5"/>
    <w:link w:val="47"/>
    <w:rsid w:val="00324AA0"/>
    <w:rPr>
      <w:rFonts w:ascii="Times New Roman" w:eastAsia="Times New Roman" w:hAnsi="Times New Roman" w:cs="Times New Roman"/>
      <w:spacing w:val="3"/>
      <w:sz w:val="21"/>
      <w:szCs w:val="21"/>
      <w:shd w:val="clear" w:color="auto" w:fill="FFFFFF"/>
    </w:rPr>
  </w:style>
  <w:style w:type="paragraph" w:customStyle="1" w:styleId="3d">
    <w:name w:val="Основной текст (3)"/>
    <w:basedOn w:val="a4"/>
    <w:link w:val="3c"/>
    <w:rsid w:val="00324AA0"/>
    <w:pPr>
      <w:widowControl w:val="0"/>
      <w:shd w:val="clear" w:color="auto" w:fill="FFFFFF"/>
      <w:spacing w:before="300" w:after="300" w:line="0" w:lineRule="atLeast"/>
    </w:pPr>
    <w:rPr>
      <w:rFonts w:ascii="Times New Roman" w:eastAsia="Times New Roman" w:hAnsi="Times New Roman" w:cs="Times New Roman"/>
      <w:spacing w:val="3"/>
      <w:sz w:val="21"/>
      <w:szCs w:val="21"/>
      <w:lang w:eastAsia="en-US"/>
    </w:rPr>
  </w:style>
  <w:style w:type="paragraph" w:customStyle="1" w:styleId="47">
    <w:name w:val="Подпись к картинке (4)"/>
    <w:basedOn w:val="a4"/>
    <w:link w:val="46"/>
    <w:rsid w:val="00324AA0"/>
    <w:pPr>
      <w:widowControl w:val="0"/>
      <w:shd w:val="clear" w:color="auto" w:fill="FFFFFF"/>
      <w:spacing w:after="0" w:line="0" w:lineRule="atLeast"/>
    </w:pPr>
    <w:rPr>
      <w:rFonts w:ascii="Times New Roman" w:eastAsia="Times New Roman" w:hAnsi="Times New Roman" w:cs="Times New Roman"/>
      <w:spacing w:val="3"/>
      <w:sz w:val="21"/>
      <w:szCs w:val="21"/>
      <w:lang w:eastAsia="en-US"/>
    </w:rPr>
  </w:style>
  <w:style w:type="character" w:customStyle="1" w:styleId="0pt0">
    <w:name w:val="Подпись к таблице + Интервал 0 pt"/>
    <w:basedOn w:val="aff1"/>
    <w:rsid w:val="00324AA0"/>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0pt1">
    <w:name w:val="Основной текст + Курсив;Интервал 0 pt"/>
    <w:basedOn w:val="afa"/>
    <w:rsid w:val="00324AA0"/>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5"/>
    <w:link w:val="131"/>
    <w:rsid w:val="00324AA0"/>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4"/>
    <w:link w:val="130"/>
    <w:rsid w:val="00324AA0"/>
    <w:pPr>
      <w:widowControl w:val="0"/>
      <w:shd w:val="clear" w:color="auto" w:fill="FFFFFF"/>
      <w:spacing w:before="720" w:after="0" w:line="494" w:lineRule="exact"/>
    </w:pPr>
    <w:rPr>
      <w:rFonts w:ascii="Times New Roman" w:eastAsia="Times New Roman" w:hAnsi="Times New Roman" w:cs="Times New Roman"/>
      <w:b/>
      <w:bCs/>
      <w:i/>
      <w:iCs/>
      <w:spacing w:val="1"/>
      <w:sz w:val="25"/>
      <w:szCs w:val="25"/>
      <w:lang w:eastAsia="en-US"/>
    </w:rPr>
  </w:style>
  <w:style w:type="character" w:customStyle="1" w:styleId="73">
    <w:name w:val="Основной текст (7)_"/>
    <w:basedOn w:val="a5"/>
    <w:link w:val="74"/>
    <w:rsid w:val="00324AA0"/>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3"/>
    <w:rsid w:val="00324AA0"/>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4"/>
    <w:link w:val="73"/>
    <w:rsid w:val="00324AA0"/>
    <w:pPr>
      <w:widowControl w:val="0"/>
      <w:shd w:val="clear" w:color="auto" w:fill="FFFFFF"/>
      <w:spacing w:after="0" w:line="480" w:lineRule="exact"/>
      <w:jc w:val="both"/>
    </w:pPr>
    <w:rPr>
      <w:rFonts w:ascii="Times New Roman" w:eastAsia="Times New Roman" w:hAnsi="Times New Roman" w:cs="Times New Roman"/>
      <w:i/>
      <w:iCs/>
      <w:spacing w:val="2"/>
      <w:sz w:val="25"/>
      <w:szCs w:val="25"/>
      <w:lang w:eastAsia="en-US"/>
    </w:rPr>
  </w:style>
  <w:style w:type="character" w:customStyle="1" w:styleId="82">
    <w:name w:val="Основной текст8"/>
    <w:basedOn w:val="afa"/>
    <w:rsid w:val="00324AA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paragraph" w:customStyle="1" w:styleId="c13">
    <w:name w:val="c13"/>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5"/>
    <w:rsid w:val="00324AA0"/>
    <w:rPr>
      <w:rFonts w:ascii="Arial" w:hAnsi="Arial" w:cs="Arial"/>
      <w:b/>
      <w:bCs/>
      <w:sz w:val="16"/>
      <w:szCs w:val="16"/>
    </w:rPr>
  </w:style>
  <w:style w:type="character" w:customStyle="1" w:styleId="BodytextItalic">
    <w:name w:val="Body text + Italic"/>
    <w:aliases w:val="Spacing 0 pt"/>
    <w:basedOn w:val="a5"/>
    <w:rsid w:val="00324AA0"/>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paragraph" w:customStyle="1" w:styleId="2f8">
    <w:name w:val="Основной текст2"/>
    <w:basedOn w:val="a4"/>
    <w:rsid w:val="00324AA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4"/>
    <w:rsid w:val="00324A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324AA0"/>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basedOn w:val="a5"/>
    <w:rsid w:val="00324AA0"/>
    <w:rPr>
      <w:rFonts w:ascii="Times New Roman" w:hAnsi="Times New Roman" w:cs="Times New Roman"/>
      <w:sz w:val="18"/>
      <w:szCs w:val="18"/>
    </w:rPr>
  </w:style>
  <w:style w:type="paragraph" w:customStyle="1" w:styleId="ConsPlusCell">
    <w:name w:val="ConsPlusCell"/>
    <w:rsid w:val="00324AA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andard">
    <w:name w:val="Standard"/>
    <w:rsid w:val="00324A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afffff9">
    <w:name w:val="Основной"/>
    <w:basedOn w:val="a4"/>
    <w:link w:val="afffffa"/>
    <w:uiPriority w:val="99"/>
    <w:qFormat/>
    <w:rsid w:val="00324A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a">
    <w:name w:val="Основной Знак"/>
    <w:link w:val="afffff9"/>
    <w:uiPriority w:val="99"/>
    <w:qFormat/>
    <w:rsid w:val="00324AA0"/>
    <w:rPr>
      <w:rFonts w:ascii="NewtonCSanPin" w:eastAsia="Times New Roman" w:hAnsi="NewtonCSanPin" w:cs="NewtonCSanPin"/>
      <w:color w:val="000000"/>
      <w:sz w:val="21"/>
      <w:szCs w:val="21"/>
      <w:lang w:eastAsia="ru-RU"/>
    </w:rPr>
  </w:style>
  <w:style w:type="paragraph" w:customStyle="1" w:styleId="paragraph">
    <w:name w:val="paragraph"/>
    <w:basedOn w:val="a4"/>
    <w:rsid w:val="00BB5A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5"/>
    <w:rsid w:val="00BB5A72"/>
  </w:style>
  <w:style w:type="character" w:customStyle="1" w:styleId="eop">
    <w:name w:val="eop"/>
    <w:basedOn w:val="a5"/>
    <w:rsid w:val="00BB5A72"/>
  </w:style>
  <w:style w:type="character" w:customStyle="1" w:styleId="spellingerror">
    <w:name w:val="spellingerror"/>
    <w:basedOn w:val="a5"/>
    <w:rsid w:val="00BB5A72"/>
  </w:style>
  <w:style w:type="character" w:customStyle="1" w:styleId="-">
    <w:name w:val="Интернет-ссылка"/>
    <w:basedOn w:val="a5"/>
    <w:rsid w:val="00BB5A72"/>
    <w:rPr>
      <w:color w:val="0000FF"/>
      <w:u w:val="single"/>
    </w:rPr>
  </w:style>
  <w:style w:type="character" w:customStyle="1" w:styleId="ListLabel1">
    <w:name w:val="ListLabel 1"/>
    <w:qFormat/>
    <w:rsid w:val="00BB5A72"/>
    <w:rPr>
      <w:color w:val="00000A"/>
    </w:rPr>
  </w:style>
  <w:style w:type="character" w:customStyle="1" w:styleId="ListLabel2">
    <w:name w:val="ListLabel 2"/>
    <w:qFormat/>
    <w:rsid w:val="00BB5A72"/>
    <w:rPr>
      <w:rFonts w:cs="Courier New"/>
    </w:rPr>
  </w:style>
  <w:style w:type="character" w:customStyle="1" w:styleId="ListLabel3">
    <w:name w:val="ListLabel 3"/>
    <w:qFormat/>
    <w:rsid w:val="00BB5A72"/>
    <w:rPr>
      <w:rFonts w:cs="Wingdings"/>
    </w:rPr>
  </w:style>
  <w:style w:type="character" w:customStyle="1" w:styleId="ListLabel4">
    <w:name w:val="ListLabel 4"/>
    <w:qFormat/>
    <w:rsid w:val="00BB5A72"/>
    <w:rPr>
      <w:rFonts w:cs="Symbol"/>
    </w:rPr>
  </w:style>
  <w:style w:type="paragraph" w:customStyle="1" w:styleId="1f8">
    <w:name w:val="Заголовок1"/>
    <w:basedOn w:val="a4"/>
    <w:next w:val="ad"/>
    <w:qFormat/>
    <w:rsid w:val="00BB5A72"/>
    <w:pPr>
      <w:keepNext/>
      <w:suppressAutoHyphens/>
      <w:spacing w:before="240" w:after="120" w:line="240" w:lineRule="auto"/>
    </w:pPr>
    <w:rPr>
      <w:rFonts w:ascii="Liberation Sans" w:eastAsia="Microsoft YaHei" w:hAnsi="Liberation Sans" w:cs="Mangal"/>
      <w:sz w:val="28"/>
      <w:szCs w:val="28"/>
      <w:lang w:eastAsia="ar-SA"/>
    </w:rPr>
  </w:style>
  <w:style w:type="paragraph" w:styleId="1f9">
    <w:name w:val="index 1"/>
    <w:basedOn w:val="a4"/>
    <w:next w:val="a4"/>
    <w:autoRedefine/>
    <w:uiPriority w:val="99"/>
    <w:semiHidden/>
    <w:unhideWhenUsed/>
    <w:qFormat/>
    <w:rsid w:val="00BB5A72"/>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b">
    <w:name w:val="index heading"/>
    <w:basedOn w:val="a4"/>
    <w:qFormat/>
    <w:rsid w:val="00BB5A72"/>
    <w:pPr>
      <w:suppressLineNumbers/>
      <w:suppressAutoHyphens/>
      <w:spacing w:after="0" w:line="240" w:lineRule="auto"/>
    </w:pPr>
    <w:rPr>
      <w:rFonts w:ascii="Times New Roman" w:eastAsia="Times New Roman" w:hAnsi="Times New Roman" w:cs="Mangal"/>
      <w:sz w:val="24"/>
      <w:szCs w:val="24"/>
      <w:lang w:eastAsia="ar-SA"/>
    </w:rPr>
  </w:style>
  <w:style w:type="character" w:customStyle="1" w:styleId="1fa">
    <w:name w:val="Верхний колонтитул Знак1"/>
    <w:basedOn w:val="a5"/>
    <w:rsid w:val="00BB5A72"/>
    <w:rPr>
      <w:sz w:val="22"/>
      <w:lang w:eastAsia="ru-RU"/>
    </w:rPr>
  </w:style>
  <w:style w:type="character" w:customStyle="1" w:styleId="1fb">
    <w:name w:val="Текст выноски Знак1"/>
    <w:basedOn w:val="a5"/>
    <w:rsid w:val="00BB5A72"/>
    <w:rPr>
      <w:rFonts w:ascii="Segoe UI" w:eastAsia="Times New Roman" w:hAnsi="Segoe UI" w:cs="Segoe UI"/>
      <w:sz w:val="18"/>
      <w:szCs w:val="18"/>
      <w:lang w:eastAsia="ar-SA"/>
    </w:rPr>
  </w:style>
  <w:style w:type="paragraph" w:customStyle="1" w:styleId="afffffc">
    <w:name w:val="Заголовок таблицы"/>
    <w:basedOn w:val="affff4"/>
    <w:qFormat/>
    <w:rsid w:val="00BB5A72"/>
    <w:pPr>
      <w:widowControl/>
      <w:suppressLineNumbers w:val="0"/>
    </w:pPr>
    <w:rPr>
      <w:rFonts w:eastAsia="Times New Roman"/>
      <w:kern w:val="0"/>
      <w:lang w:val="ru-RU" w:eastAsia="ar-SA" w:bidi="ar-SA"/>
    </w:rPr>
  </w:style>
  <w:style w:type="paragraph" w:customStyle="1" w:styleId="msonormalmailrucssattributepostfix">
    <w:name w:val="msonormal_mailru_css_attribute_postfix"/>
    <w:basedOn w:val="a4"/>
    <w:rsid w:val="00BB5A7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0896903">
      <w:bodyDiv w:val="1"/>
      <w:marLeft w:val="0"/>
      <w:marRight w:val="0"/>
      <w:marTop w:val="0"/>
      <w:marBottom w:val="0"/>
      <w:divBdr>
        <w:top w:val="none" w:sz="0" w:space="0" w:color="auto"/>
        <w:left w:val="none" w:sz="0" w:space="0" w:color="auto"/>
        <w:bottom w:val="none" w:sz="0" w:space="0" w:color="auto"/>
        <w:right w:val="none" w:sz="0" w:space="0" w:color="auto"/>
      </w:divBdr>
      <w:divsChild>
        <w:div w:id="1276912024">
          <w:marLeft w:val="0"/>
          <w:marRight w:val="0"/>
          <w:marTop w:val="0"/>
          <w:marBottom w:val="0"/>
          <w:divBdr>
            <w:top w:val="none" w:sz="0" w:space="0" w:color="auto"/>
            <w:left w:val="none" w:sz="0" w:space="0" w:color="auto"/>
            <w:bottom w:val="none" w:sz="0" w:space="0" w:color="auto"/>
            <w:right w:val="none" w:sz="0" w:space="0" w:color="auto"/>
          </w:divBdr>
          <w:divsChild>
            <w:div w:id="126316483">
              <w:marLeft w:val="0"/>
              <w:marRight w:val="0"/>
              <w:marTop w:val="0"/>
              <w:marBottom w:val="0"/>
              <w:divBdr>
                <w:top w:val="none" w:sz="0" w:space="0" w:color="auto"/>
                <w:left w:val="none" w:sz="0" w:space="0" w:color="auto"/>
                <w:bottom w:val="none" w:sz="0" w:space="0" w:color="auto"/>
                <w:right w:val="none" w:sz="0" w:space="0" w:color="auto"/>
              </w:divBdr>
              <w:divsChild>
                <w:div w:id="369764291">
                  <w:marLeft w:val="0"/>
                  <w:marRight w:val="0"/>
                  <w:marTop w:val="0"/>
                  <w:marBottom w:val="0"/>
                  <w:divBdr>
                    <w:top w:val="none" w:sz="0" w:space="0" w:color="auto"/>
                    <w:left w:val="none" w:sz="0" w:space="0" w:color="auto"/>
                    <w:bottom w:val="none" w:sz="0" w:space="0" w:color="auto"/>
                    <w:right w:val="none" w:sz="0" w:space="0" w:color="auto"/>
                  </w:divBdr>
                  <w:divsChild>
                    <w:div w:id="1449467521">
                      <w:marLeft w:val="0"/>
                      <w:marRight w:val="0"/>
                      <w:marTop w:val="0"/>
                      <w:marBottom w:val="0"/>
                      <w:divBdr>
                        <w:top w:val="none" w:sz="0" w:space="0" w:color="auto"/>
                        <w:left w:val="none" w:sz="0" w:space="0" w:color="auto"/>
                        <w:bottom w:val="none" w:sz="0" w:space="0" w:color="auto"/>
                        <w:right w:val="none" w:sz="0" w:space="0" w:color="auto"/>
                      </w:divBdr>
                      <w:divsChild>
                        <w:div w:id="684017930">
                          <w:marLeft w:val="0"/>
                          <w:marRight w:val="0"/>
                          <w:marTop w:val="0"/>
                          <w:marBottom w:val="0"/>
                          <w:divBdr>
                            <w:top w:val="none" w:sz="0" w:space="0" w:color="auto"/>
                            <w:left w:val="none" w:sz="0" w:space="0" w:color="auto"/>
                            <w:bottom w:val="none" w:sz="0" w:space="0" w:color="auto"/>
                            <w:right w:val="none" w:sz="0" w:space="0" w:color="auto"/>
                          </w:divBdr>
                          <w:divsChild>
                            <w:div w:id="121846883">
                              <w:marLeft w:val="0"/>
                              <w:marRight w:val="0"/>
                              <w:marTop w:val="0"/>
                              <w:marBottom w:val="0"/>
                              <w:divBdr>
                                <w:top w:val="none" w:sz="0" w:space="0" w:color="auto"/>
                                <w:left w:val="none" w:sz="0" w:space="0" w:color="auto"/>
                                <w:bottom w:val="none" w:sz="0" w:space="0" w:color="auto"/>
                                <w:right w:val="none" w:sz="0" w:space="0" w:color="auto"/>
                              </w:divBdr>
                              <w:divsChild>
                                <w:div w:id="310254554">
                                  <w:marLeft w:val="0"/>
                                  <w:marRight w:val="0"/>
                                  <w:marTop w:val="0"/>
                                  <w:marBottom w:val="0"/>
                                  <w:divBdr>
                                    <w:top w:val="none" w:sz="0" w:space="0" w:color="auto"/>
                                    <w:left w:val="none" w:sz="0" w:space="0" w:color="auto"/>
                                    <w:bottom w:val="none" w:sz="0" w:space="0" w:color="auto"/>
                                    <w:right w:val="none" w:sz="0" w:space="0" w:color="auto"/>
                                  </w:divBdr>
                                  <w:divsChild>
                                    <w:div w:id="1967392020">
                                      <w:marLeft w:val="0"/>
                                      <w:marRight w:val="0"/>
                                      <w:marTop w:val="0"/>
                                      <w:marBottom w:val="0"/>
                                      <w:divBdr>
                                        <w:top w:val="none" w:sz="0" w:space="0" w:color="auto"/>
                                        <w:left w:val="none" w:sz="0" w:space="0" w:color="auto"/>
                                        <w:bottom w:val="none" w:sz="0" w:space="0" w:color="auto"/>
                                        <w:right w:val="none" w:sz="0" w:space="0" w:color="auto"/>
                                      </w:divBdr>
                                    </w:div>
                                    <w:div w:id="1720011340">
                                      <w:marLeft w:val="0"/>
                                      <w:marRight w:val="0"/>
                                      <w:marTop w:val="0"/>
                                      <w:marBottom w:val="0"/>
                                      <w:divBdr>
                                        <w:top w:val="none" w:sz="0" w:space="0" w:color="auto"/>
                                        <w:left w:val="none" w:sz="0" w:space="0" w:color="auto"/>
                                        <w:bottom w:val="none" w:sz="0" w:space="0" w:color="auto"/>
                                        <w:right w:val="none" w:sz="0" w:space="0" w:color="auto"/>
                                      </w:divBdr>
                                    </w:div>
                                    <w:div w:id="1842817592">
                                      <w:marLeft w:val="0"/>
                                      <w:marRight w:val="0"/>
                                      <w:marTop w:val="0"/>
                                      <w:marBottom w:val="0"/>
                                      <w:divBdr>
                                        <w:top w:val="none" w:sz="0" w:space="0" w:color="auto"/>
                                        <w:left w:val="none" w:sz="0" w:space="0" w:color="auto"/>
                                        <w:bottom w:val="none" w:sz="0" w:space="0" w:color="auto"/>
                                        <w:right w:val="none" w:sz="0" w:space="0" w:color="auto"/>
                                      </w:divBdr>
                                    </w:div>
                                    <w:div w:id="815530975">
                                      <w:marLeft w:val="0"/>
                                      <w:marRight w:val="0"/>
                                      <w:marTop w:val="0"/>
                                      <w:marBottom w:val="0"/>
                                      <w:divBdr>
                                        <w:top w:val="none" w:sz="0" w:space="0" w:color="auto"/>
                                        <w:left w:val="none" w:sz="0" w:space="0" w:color="auto"/>
                                        <w:bottom w:val="none" w:sz="0" w:space="0" w:color="auto"/>
                                        <w:right w:val="none" w:sz="0" w:space="0" w:color="auto"/>
                                      </w:divBdr>
                                    </w:div>
                                    <w:div w:id="2074041522">
                                      <w:marLeft w:val="0"/>
                                      <w:marRight w:val="0"/>
                                      <w:marTop w:val="0"/>
                                      <w:marBottom w:val="0"/>
                                      <w:divBdr>
                                        <w:top w:val="none" w:sz="0" w:space="0" w:color="auto"/>
                                        <w:left w:val="none" w:sz="0" w:space="0" w:color="auto"/>
                                        <w:bottom w:val="none" w:sz="0" w:space="0" w:color="auto"/>
                                        <w:right w:val="none" w:sz="0" w:space="0" w:color="auto"/>
                                      </w:divBdr>
                                    </w:div>
                                    <w:div w:id="725766075">
                                      <w:marLeft w:val="0"/>
                                      <w:marRight w:val="0"/>
                                      <w:marTop w:val="0"/>
                                      <w:marBottom w:val="0"/>
                                      <w:divBdr>
                                        <w:top w:val="none" w:sz="0" w:space="0" w:color="auto"/>
                                        <w:left w:val="none" w:sz="0" w:space="0" w:color="auto"/>
                                        <w:bottom w:val="none" w:sz="0" w:space="0" w:color="auto"/>
                                        <w:right w:val="none" w:sz="0" w:space="0" w:color="auto"/>
                                      </w:divBdr>
                                    </w:div>
                                    <w:div w:id="1187982244">
                                      <w:marLeft w:val="0"/>
                                      <w:marRight w:val="0"/>
                                      <w:marTop w:val="0"/>
                                      <w:marBottom w:val="0"/>
                                      <w:divBdr>
                                        <w:top w:val="none" w:sz="0" w:space="0" w:color="auto"/>
                                        <w:left w:val="none" w:sz="0" w:space="0" w:color="auto"/>
                                        <w:bottom w:val="none" w:sz="0" w:space="0" w:color="auto"/>
                                        <w:right w:val="none" w:sz="0" w:space="0" w:color="auto"/>
                                      </w:divBdr>
                                    </w:div>
                                    <w:div w:id="1510026899">
                                      <w:marLeft w:val="0"/>
                                      <w:marRight w:val="0"/>
                                      <w:marTop w:val="0"/>
                                      <w:marBottom w:val="0"/>
                                      <w:divBdr>
                                        <w:top w:val="none" w:sz="0" w:space="0" w:color="auto"/>
                                        <w:left w:val="none" w:sz="0" w:space="0" w:color="auto"/>
                                        <w:bottom w:val="none" w:sz="0" w:space="0" w:color="auto"/>
                                        <w:right w:val="none" w:sz="0" w:space="0" w:color="auto"/>
                                      </w:divBdr>
                                    </w:div>
                                    <w:div w:id="1482694120">
                                      <w:marLeft w:val="0"/>
                                      <w:marRight w:val="0"/>
                                      <w:marTop w:val="0"/>
                                      <w:marBottom w:val="0"/>
                                      <w:divBdr>
                                        <w:top w:val="none" w:sz="0" w:space="0" w:color="auto"/>
                                        <w:left w:val="none" w:sz="0" w:space="0" w:color="auto"/>
                                        <w:bottom w:val="none" w:sz="0" w:space="0" w:color="auto"/>
                                        <w:right w:val="none" w:sz="0" w:space="0" w:color="auto"/>
                                      </w:divBdr>
                                    </w:div>
                                    <w:div w:id="1804422249">
                                      <w:marLeft w:val="0"/>
                                      <w:marRight w:val="0"/>
                                      <w:marTop w:val="0"/>
                                      <w:marBottom w:val="0"/>
                                      <w:divBdr>
                                        <w:top w:val="none" w:sz="0" w:space="0" w:color="auto"/>
                                        <w:left w:val="none" w:sz="0" w:space="0" w:color="auto"/>
                                        <w:bottom w:val="none" w:sz="0" w:space="0" w:color="auto"/>
                                        <w:right w:val="none" w:sz="0" w:space="0" w:color="auto"/>
                                      </w:divBdr>
                                    </w:div>
                                    <w:div w:id="1727989184">
                                      <w:marLeft w:val="0"/>
                                      <w:marRight w:val="0"/>
                                      <w:marTop w:val="0"/>
                                      <w:marBottom w:val="0"/>
                                      <w:divBdr>
                                        <w:top w:val="none" w:sz="0" w:space="0" w:color="auto"/>
                                        <w:left w:val="none" w:sz="0" w:space="0" w:color="auto"/>
                                        <w:bottom w:val="none" w:sz="0" w:space="0" w:color="auto"/>
                                        <w:right w:val="none" w:sz="0" w:space="0" w:color="auto"/>
                                      </w:divBdr>
                                    </w:div>
                                  </w:divsChild>
                                </w:div>
                                <w:div w:id="843672054">
                                  <w:marLeft w:val="0"/>
                                  <w:marRight w:val="0"/>
                                  <w:marTop w:val="0"/>
                                  <w:marBottom w:val="0"/>
                                  <w:divBdr>
                                    <w:top w:val="none" w:sz="0" w:space="0" w:color="auto"/>
                                    <w:left w:val="none" w:sz="0" w:space="0" w:color="auto"/>
                                    <w:bottom w:val="none" w:sz="0" w:space="0" w:color="auto"/>
                                    <w:right w:val="none" w:sz="0" w:space="0" w:color="auto"/>
                                  </w:divBdr>
                                  <w:divsChild>
                                    <w:div w:id="2033679534">
                                      <w:marLeft w:val="0"/>
                                      <w:marRight w:val="0"/>
                                      <w:marTop w:val="0"/>
                                      <w:marBottom w:val="0"/>
                                      <w:divBdr>
                                        <w:top w:val="none" w:sz="0" w:space="0" w:color="auto"/>
                                        <w:left w:val="none" w:sz="0" w:space="0" w:color="auto"/>
                                        <w:bottom w:val="none" w:sz="0" w:space="0" w:color="auto"/>
                                        <w:right w:val="none" w:sz="0" w:space="0" w:color="auto"/>
                                      </w:divBdr>
                                    </w:div>
                                    <w:div w:id="1464234174">
                                      <w:marLeft w:val="0"/>
                                      <w:marRight w:val="0"/>
                                      <w:marTop w:val="0"/>
                                      <w:marBottom w:val="0"/>
                                      <w:divBdr>
                                        <w:top w:val="none" w:sz="0" w:space="0" w:color="auto"/>
                                        <w:left w:val="none" w:sz="0" w:space="0" w:color="auto"/>
                                        <w:bottom w:val="none" w:sz="0" w:space="0" w:color="auto"/>
                                        <w:right w:val="none" w:sz="0" w:space="0" w:color="auto"/>
                                      </w:divBdr>
                                    </w:div>
                                    <w:div w:id="1071149162">
                                      <w:marLeft w:val="0"/>
                                      <w:marRight w:val="0"/>
                                      <w:marTop w:val="0"/>
                                      <w:marBottom w:val="0"/>
                                      <w:divBdr>
                                        <w:top w:val="none" w:sz="0" w:space="0" w:color="auto"/>
                                        <w:left w:val="none" w:sz="0" w:space="0" w:color="auto"/>
                                        <w:bottom w:val="none" w:sz="0" w:space="0" w:color="auto"/>
                                        <w:right w:val="none" w:sz="0" w:space="0" w:color="auto"/>
                                      </w:divBdr>
                                    </w:div>
                                    <w:div w:id="826287064">
                                      <w:marLeft w:val="0"/>
                                      <w:marRight w:val="0"/>
                                      <w:marTop w:val="0"/>
                                      <w:marBottom w:val="0"/>
                                      <w:divBdr>
                                        <w:top w:val="none" w:sz="0" w:space="0" w:color="auto"/>
                                        <w:left w:val="none" w:sz="0" w:space="0" w:color="auto"/>
                                        <w:bottom w:val="none" w:sz="0" w:space="0" w:color="auto"/>
                                        <w:right w:val="none" w:sz="0" w:space="0" w:color="auto"/>
                                      </w:divBdr>
                                    </w:div>
                                    <w:div w:id="510795691">
                                      <w:marLeft w:val="0"/>
                                      <w:marRight w:val="0"/>
                                      <w:marTop w:val="0"/>
                                      <w:marBottom w:val="0"/>
                                      <w:divBdr>
                                        <w:top w:val="none" w:sz="0" w:space="0" w:color="auto"/>
                                        <w:left w:val="none" w:sz="0" w:space="0" w:color="auto"/>
                                        <w:bottom w:val="none" w:sz="0" w:space="0" w:color="auto"/>
                                        <w:right w:val="none" w:sz="0" w:space="0" w:color="auto"/>
                                      </w:divBdr>
                                    </w:div>
                                    <w:div w:id="1797676215">
                                      <w:marLeft w:val="0"/>
                                      <w:marRight w:val="0"/>
                                      <w:marTop w:val="0"/>
                                      <w:marBottom w:val="0"/>
                                      <w:divBdr>
                                        <w:top w:val="none" w:sz="0" w:space="0" w:color="auto"/>
                                        <w:left w:val="none" w:sz="0" w:space="0" w:color="auto"/>
                                        <w:bottom w:val="none" w:sz="0" w:space="0" w:color="auto"/>
                                        <w:right w:val="none" w:sz="0" w:space="0" w:color="auto"/>
                                      </w:divBdr>
                                    </w:div>
                                    <w:div w:id="1865435166">
                                      <w:marLeft w:val="0"/>
                                      <w:marRight w:val="0"/>
                                      <w:marTop w:val="0"/>
                                      <w:marBottom w:val="0"/>
                                      <w:divBdr>
                                        <w:top w:val="none" w:sz="0" w:space="0" w:color="auto"/>
                                        <w:left w:val="none" w:sz="0" w:space="0" w:color="auto"/>
                                        <w:bottom w:val="none" w:sz="0" w:space="0" w:color="auto"/>
                                        <w:right w:val="none" w:sz="0" w:space="0" w:color="auto"/>
                                      </w:divBdr>
                                    </w:div>
                                  </w:divsChild>
                                </w:div>
                                <w:div w:id="1759205060">
                                  <w:marLeft w:val="0"/>
                                  <w:marRight w:val="0"/>
                                  <w:marTop w:val="0"/>
                                  <w:marBottom w:val="0"/>
                                  <w:divBdr>
                                    <w:top w:val="none" w:sz="0" w:space="0" w:color="auto"/>
                                    <w:left w:val="none" w:sz="0" w:space="0" w:color="auto"/>
                                    <w:bottom w:val="none" w:sz="0" w:space="0" w:color="auto"/>
                                    <w:right w:val="none" w:sz="0" w:space="0" w:color="auto"/>
                                  </w:divBdr>
                                  <w:divsChild>
                                    <w:div w:id="813303407">
                                      <w:marLeft w:val="0"/>
                                      <w:marRight w:val="0"/>
                                      <w:marTop w:val="0"/>
                                      <w:marBottom w:val="0"/>
                                      <w:divBdr>
                                        <w:top w:val="none" w:sz="0" w:space="0" w:color="auto"/>
                                        <w:left w:val="none" w:sz="0" w:space="0" w:color="auto"/>
                                        <w:bottom w:val="none" w:sz="0" w:space="0" w:color="auto"/>
                                        <w:right w:val="none" w:sz="0" w:space="0" w:color="auto"/>
                                      </w:divBdr>
                                    </w:div>
                                  </w:divsChild>
                                </w:div>
                                <w:div w:id="1041827958">
                                  <w:marLeft w:val="0"/>
                                  <w:marRight w:val="0"/>
                                  <w:marTop w:val="0"/>
                                  <w:marBottom w:val="0"/>
                                  <w:divBdr>
                                    <w:top w:val="none" w:sz="0" w:space="0" w:color="auto"/>
                                    <w:left w:val="none" w:sz="0" w:space="0" w:color="auto"/>
                                    <w:bottom w:val="none" w:sz="0" w:space="0" w:color="auto"/>
                                    <w:right w:val="none" w:sz="0" w:space="0" w:color="auto"/>
                                  </w:divBdr>
                                  <w:divsChild>
                                    <w:div w:id="842818966">
                                      <w:marLeft w:val="0"/>
                                      <w:marRight w:val="0"/>
                                      <w:marTop w:val="0"/>
                                      <w:marBottom w:val="0"/>
                                      <w:divBdr>
                                        <w:top w:val="none" w:sz="0" w:space="0" w:color="auto"/>
                                        <w:left w:val="none" w:sz="0" w:space="0" w:color="auto"/>
                                        <w:bottom w:val="none" w:sz="0" w:space="0" w:color="auto"/>
                                        <w:right w:val="none" w:sz="0" w:space="0" w:color="auto"/>
                                      </w:divBdr>
                                    </w:div>
                                    <w:div w:id="1221286242">
                                      <w:marLeft w:val="0"/>
                                      <w:marRight w:val="0"/>
                                      <w:marTop w:val="0"/>
                                      <w:marBottom w:val="0"/>
                                      <w:divBdr>
                                        <w:top w:val="none" w:sz="0" w:space="0" w:color="auto"/>
                                        <w:left w:val="none" w:sz="0" w:space="0" w:color="auto"/>
                                        <w:bottom w:val="none" w:sz="0" w:space="0" w:color="auto"/>
                                        <w:right w:val="none" w:sz="0" w:space="0" w:color="auto"/>
                                      </w:divBdr>
                                    </w:div>
                                    <w:div w:id="867984079">
                                      <w:marLeft w:val="0"/>
                                      <w:marRight w:val="0"/>
                                      <w:marTop w:val="0"/>
                                      <w:marBottom w:val="0"/>
                                      <w:divBdr>
                                        <w:top w:val="none" w:sz="0" w:space="0" w:color="auto"/>
                                        <w:left w:val="none" w:sz="0" w:space="0" w:color="auto"/>
                                        <w:bottom w:val="none" w:sz="0" w:space="0" w:color="auto"/>
                                        <w:right w:val="none" w:sz="0" w:space="0" w:color="auto"/>
                                      </w:divBdr>
                                    </w:div>
                                  </w:divsChild>
                                </w:div>
                                <w:div w:id="1399405515">
                                  <w:marLeft w:val="0"/>
                                  <w:marRight w:val="0"/>
                                  <w:marTop w:val="0"/>
                                  <w:marBottom w:val="0"/>
                                  <w:divBdr>
                                    <w:top w:val="none" w:sz="0" w:space="0" w:color="auto"/>
                                    <w:left w:val="none" w:sz="0" w:space="0" w:color="auto"/>
                                    <w:bottom w:val="none" w:sz="0" w:space="0" w:color="auto"/>
                                    <w:right w:val="none" w:sz="0" w:space="0" w:color="auto"/>
                                  </w:divBdr>
                                  <w:divsChild>
                                    <w:div w:id="318197096">
                                      <w:marLeft w:val="0"/>
                                      <w:marRight w:val="0"/>
                                      <w:marTop w:val="0"/>
                                      <w:marBottom w:val="0"/>
                                      <w:divBdr>
                                        <w:top w:val="none" w:sz="0" w:space="0" w:color="auto"/>
                                        <w:left w:val="none" w:sz="0" w:space="0" w:color="auto"/>
                                        <w:bottom w:val="none" w:sz="0" w:space="0" w:color="auto"/>
                                        <w:right w:val="none" w:sz="0" w:space="0" w:color="auto"/>
                                      </w:divBdr>
                                    </w:div>
                                    <w:div w:id="703093126">
                                      <w:marLeft w:val="0"/>
                                      <w:marRight w:val="0"/>
                                      <w:marTop w:val="0"/>
                                      <w:marBottom w:val="0"/>
                                      <w:divBdr>
                                        <w:top w:val="none" w:sz="0" w:space="0" w:color="auto"/>
                                        <w:left w:val="none" w:sz="0" w:space="0" w:color="auto"/>
                                        <w:bottom w:val="none" w:sz="0" w:space="0" w:color="auto"/>
                                        <w:right w:val="none" w:sz="0" w:space="0" w:color="auto"/>
                                      </w:divBdr>
                                    </w:div>
                                    <w:div w:id="2140226395">
                                      <w:marLeft w:val="0"/>
                                      <w:marRight w:val="0"/>
                                      <w:marTop w:val="0"/>
                                      <w:marBottom w:val="0"/>
                                      <w:divBdr>
                                        <w:top w:val="none" w:sz="0" w:space="0" w:color="auto"/>
                                        <w:left w:val="none" w:sz="0" w:space="0" w:color="auto"/>
                                        <w:bottom w:val="none" w:sz="0" w:space="0" w:color="auto"/>
                                        <w:right w:val="none" w:sz="0" w:space="0" w:color="auto"/>
                                      </w:divBdr>
                                    </w:div>
                                    <w:div w:id="206837470">
                                      <w:marLeft w:val="0"/>
                                      <w:marRight w:val="0"/>
                                      <w:marTop w:val="0"/>
                                      <w:marBottom w:val="0"/>
                                      <w:divBdr>
                                        <w:top w:val="none" w:sz="0" w:space="0" w:color="auto"/>
                                        <w:left w:val="none" w:sz="0" w:space="0" w:color="auto"/>
                                        <w:bottom w:val="none" w:sz="0" w:space="0" w:color="auto"/>
                                        <w:right w:val="none" w:sz="0" w:space="0" w:color="auto"/>
                                      </w:divBdr>
                                    </w:div>
                                  </w:divsChild>
                                </w:div>
                                <w:div w:id="800075863">
                                  <w:marLeft w:val="0"/>
                                  <w:marRight w:val="0"/>
                                  <w:marTop w:val="0"/>
                                  <w:marBottom w:val="0"/>
                                  <w:divBdr>
                                    <w:top w:val="none" w:sz="0" w:space="0" w:color="auto"/>
                                    <w:left w:val="none" w:sz="0" w:space="0" w:color="auto"/>
                                    <w:bottom w:val="none" w:sz="0" w:space="0" w:color="auto"/>
                                    <w:right w:val="none" w:sz="0" w:space="0" w:color="auto"/>
                                  </w:divBdr>
                                  <w:divsChild>
                                    <w:div w:id="1704558011">
                                      <w:marLeft w:val="0"/>
                                      <w:marRight w:val="0"/>
                                      <w:marTop w:val="0"/>
                                      <w:marBottom w:val="0"/>
                                      <w:divBdr>
                                        <w:top w:val="none" w:sz="0" w:space="0" w:color="auto"/>
                                        <w:left w:val="none" w:sz="0" w:space="0" w:color="auto"/>
                                        <w:bottom w:val="none" w:sz="0" w:space="0" w:color="auto"/>
                                        <w:right w:val="none" w:sz="0" w:space="0" w:color="auto"/>
                                      </w:divBdr>
                                      <w:divsChild>
                                        <w:div w:id="62532150">
                                          <w:marLeft w:val="0"/>
                                          <w:marRight w:val="0"/>
                                          <w:marTop w:val="0"/>
                                          <w:marBottom w:val="0"/>
                                          <w:divBdr>
                                            <w:top w:val="none" w:sz="0" w:space="0" w:color="auto"/>
                                            <w:left w:val="none" w:sz="0" w:space="0" w:color="auto"/>
                                            <w:bottom w:val="none" w:sz="0" w:space="0" w:color="auto"/>
                                            <w:right w:val="none" w:sz="0" w:space="0" w:color="auto"/>
                                          </w:divBdr>
                                        </w:div>
                                      </w:divsChild>
                                    </w:div>
                                    <w:div w:id="289166497">
                                      <w:marLeft w:val="0"/>
                                      <w:marRight w:val="0"/>
                                      <w:marTop w:val="0"/>
                                      <w:marBottom w:val="0"/>
                                      <w:divBdr>
                                        <w:top w:val="none" w:sz="0" w:space="0" w:color="auto"/>
                                        <w:left w:val="none" w:sz="0" w:space="0" w:color="auto"/>
                                        <w:bottom w:val="none" w:sz="0" w:space="0" w:color="auto"/>
                                        <w:right w:val="none" w:sz="0" w:space="0" w:color="auto"/>
                                      </w:divBdr>
                                    </w:div>
                                    <w:div w:id="10664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60657">
                              <w:marLeft w:val="0"/>
                              <w:marRight w:val="0"/>
                              <w:marTop w:val="0"/>
                              <w:marBottom w:val="0"/>
                              <w:divBdr>
                                <w:top w:val="none" w:sz="0" w:space="0" w:color="auto"/>
                                <w:left w:val="none" w:sz="0" w:space="0" w:color="auto"/>
                                <w:bottom w:val="none" w:sz="0" w:space="0" w:color="auto"/>
                                <w:right w:val="none" w:sz="0" w:space="0" w:color="auto"/>
                              </w:divBdr>
                              <w:divsChild>
                                <w:div w:id="789474287">
                                  <w:marLeft w:val="0"/>
                                  <w:marRight w:val="0"/>
                                  <w:marTop w:val="0"/>
                                  <w:marBottom w:val="0"/>
                                  <w:divBdr>
                                    <w:top w:val="none" w:sz="0" w:space="0" w:color="auto"/>
                                    <w:left w:val="none" w:sz="0" w:space="0" w:color="auto"/>
                                    <w:bottom w:val="none" w:sz="0" w:space="0" w:color="auto"/>
                                    <w:right w:val="none" w:sz="0" w:space="0" w:color="auto"/>
                                  </w:divBdr>
                                </w:div>
                                <w:div w:id="1603411457">
                                  <w:marLeft w:val="0"/>
                                  <w:marRight w:val="0"/>
                                  <w:marTop w:val="0"/>
                                  <w:marBottom w:val="0"/>
                                  <w:divBdr>
                                    <w:top w:val="none" w:sz="0" w:space="0" w:color="auto"/>
                                    <w:left w:val="none" w:sz="0" w:space="0" w:color="auto"/>
                                    <w:bottom w:val="none" w:sz="0" w:space="0" w:color="auto"/>
                                    <w:right w:val="none" w:sz="0" w:space="0" w:color="auto"/>
                                  </w:divBdr>
                                </w:div>
                                <w:div w:id="355230626">
                                  <w:marLeft w:val="0"/>
                                  <w:marRight w:val="0"/>
                                  <w:marTop w:val="0"/>
                                  <w:marBottom w:val="0"/>
                                  <w:divBdr>
                                    <w:top w:val="none" w:sz="0" w:space="0" w:color="auto"/>
                                    <w:left w:val="none" w:sz="0" w:space="0" w:color="auto"/>
                                    <w:bottom w:val="none" w:sz="0" w:space="0" w:color="auto"/>
                                    <w:right w:val="none" w:sz="0" w:space="0" w:color="auto"/>
                                  </w:divBdr>
                                </w:div>
                                <w:div w:id="1770927672">
                                  <w:marLeft w:val="0"/>
                                  <w:marRight w:val="0"/>
                                  <w:marTop w:val="0"/>
                                  <w:marBottom w:val="0"/>
                                  <w:divBdr>
                                    <w:top w:val="none" w:sz="0" w:space="0" w:color="auto"/>
                                    <w:left w:val="none" w:sz="0" w:space="0" w:color="auto"/>
                                    <w:bottom w:val="none" w:sz="0" w:space="0" w:color="auto"/>
                                    <w:right w:val="none" w:sz="0" w:space="0" w:color="auto"/>
                                  </w:divBdr>
                                </w:div>
                                <w:div w:id="154692548">
                                  <w:marLeft w:val="0"/>
                                  <w:marRight w:val="0"/>
                                  <w:marTop w:val="0"/>
                                  <w:marBottom w:val="0"/>
                                  <w:divBdr>
                                    <w:top w:val="none" w:sz="0" w:space="0" w:color="auto"/>
                                    <w:left w:val="none" w:sz="0" w:space="0" w:color="auto"/>
                                    <w:bottom w:val="none" w:sz="0" w:space="0" w:color="auto"/>
                                    <w:right w:val="none" w:sz="0" w:space="0" w:color="auto"/>
                                  </w:divBdr>
                                </w:div>
                              </w:divsChild>
                            </w:div>
                            <w:div w:id="432894959">
                              <w:marLeft w:val="0"/>
                              <w:marRight w:val="0"/>
                              <w:marTop w:val="0"/>
                              <w:marBottom w:val="0"/>
                              <w:divBdr>
                                <w:top w:val="none" w:sz="0" w:space="0" w:color="auto"/>
                                <w:left w:val="none" w:sz="0" w:space="0" w:color="auto"/>
                                <w:bottom w:val="none" w:sz="0" w:space="0" w:color="auto"/>
                                <w:right w:val="none" w:sz="0" w:space="0" w:color="auto"/>
                              </w:divBdr>
                            </w:div>
                            <w:div w:id="631206184">
                              <w:marLeft w:val="0"/>
                              <w:marRight w:val="0"/>
                              <w:marTop w:val="0"/>
                              <w:marBottom w:val="0"/>
                              <w:divBdr>
                                <w:top w:val="none" w:sz="0" w:space="0" w:color="auto"/>
                                <w:left w:val="none" w:sz="0" w:space="0" w:color="auto"/>
                                <w:bottom w:val="none" w:sz="0" w:space="0" w:color="auto"/>
                                <w:right w:val="none" w:sz="0" w:space="0" w:color="auto"/>
                              </w:divBdr>
                              <w:divsChild>
                                <w:div w:id="11110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8983">
                          <w:marLeft w:val="0"/>
                          <w:marRight w:val="0"/>
                          <w:marTop w:val="0"/>
                          <w:marBottom w:val="0"/>
                          <w:divBdr>
                            <w:top w:val="none" w:sz="0" w:space="0" w:color="auto"/>
                            <w:left w:val="none" w:sz="0" w:space="0" w:color="auto"/>
                            <w:bottom w:val="none" w:sz="0" w:space="0" w:color="auto"/>
                            <w:right w:val="none" w:sz="0" w:space="0" w:color="auto"/>
                          </w:divBdr>
                          <w:divsChild>
                            <w:div w:id="1472478058">
                              <w:marLeft w:val="0"/>
                              <w:marRight w:val="0"/>
                              <w:marTop w:val="0"/>
                              <w:marBottom w:val="0"/>
                              <w:divBdr>
                                <w:top w:val="none" w:sz="0" w:space="0" w:color="auto"/>
                                <w:left w:val="none" w:sz="0" w:space="0" w:color="auto"/>
                                <w:bottom w:val="none" w:sz="0" w:space="0" w:color="auto"/>
                                <w:right w:val="none" w:sz="0" w:space="0" w:color="auto"/>
                              </w:divBdr>
                              <w:divsChild>
                                <w:div w:id="513418331">
                                  <w:marLeft w:val="0"/>
                                  <w:marRight w:val="0"/>
                                  <w:marTop w:val="0"/>
                                  <w:marBottom w:val="0"/>
                                  <w:divBdr>
                                    <w:top w:val="none" w:sz="0" w:space="0" w:color="auto"/>
                                    <w:left w:val="none" w:sz="0" w:space="0" w:color="auto"/>
                                    <w:bottom w:val="none" w:sz="0" w:space="0" w:color="auto"/>
                                    <w:right w:val="none" w:sz="0" w:space="0" w:color="auto"/>
                                  </w:divBdr>
                                </w:div>
                              </w:divsChild>
                            </w:div>
                            <w:div w:id="1921135813">
                              <w:marLeft w:val="0"/>
                              <w:marRight w:val="0"/>
                              <w:marTop w:val="0"/>
                              <w:marBottom w:val="0"/>
                              <w:divBdr>
                                <w:top w:val="none" w:sz="0" w:space="0" w:color="auto"/>
                                <w:left w:val="none" w:sz="0" w:space="0" w:color="auto"/>
                                <w:bottom w:val="none" w:sz="0" w:space="0" w:color="auto"/>
                                <w:right w:val="none" w:sz="0" w:space="0" w:color="auto"/>
                              </w:divBdr>
                              <w:divsChild>
                                <w:div w:id="1518692476">
                                  <w:marLeft w:val="0"/>
                                  <w:marRight w:val="0"/>
                                  <w:marTop w:val="0"/>
                                  <w:marBottom w:val="0"/>
                                  <w:divBdr>
                                    <w:top w:val="none" w:sz="0" w:space="0" w:color="auto"/>
                                    <w:left w:val="none" w:sz="0" w:space="0" w:color="auto"/>
                                    <w:bottom w:val="none" w:sz="0" w:space="0" w:color="auto"/>
                                    <w:right w:val="none" w:sz="0" w:space="0" w:color="auto"/>
                                  </w:divBdr>
                                </w:div>
                              </w:divsChild>
                            </w:div>
                            <w:div w:id="1660764032">
                              <w:marLeft w:val="0"/>
                              <w:marRight w:val="0"/>
                              <w:marTop w:val="0"/>
                              <w:marBottom w:val="0"/>
                              <w:divBdr>
                                <w:top w:val="none" w:sz="0" w:space="0" w:color="auto"/>
                                <w:left w:val="none" w:sz="0" w:space="0" w:color="auto"/>
                                <w:bottom w:val="none" w:sz="0" w:space="0" w:color="auto"/>
                                <w:right w:val="none" w:sz="0" w:space="0" w:color="auto"/>
                              </w:divBdr>
                              <w:divsChild>
                                <w:div w:id="1919553072">
                                  <w:marLeft w:val="0"/>
                                  <w:marRight w:val="0"/>
                                  <w:marTop w:val="0"/>
                                  <w:marBottom w:val="0"/>
                                  <w:divBdr>
                                    <w:top w:val="none" w:sz="0" w:space="0" w:color="auto"/>
                                    <w:left w:val="none" w:sz="0" w:space="0" w:color="auto"/>
                                    <w:bottom w:val="none" w:sz="0" w:space="0" w:color="auto"/>
                                    <w:right w:val="none" w:sz="0" w:space="0" w:color="auto"/>
                                  </w:divBdr>
                                </w:div>
                              </w:divsChild>
                            </w:div>
                            <w:div w:id="1680111656">
                              <w:marLeft w:val="0"/>
                              <w:marRight w:val="0"/>
                              <w:marTop w:val="0"/>
                              <w:marBottom w:val="0"/>
                              <w:divBdr>
                                <w:top w:val="none" w:sz="0" w:space="0" w:color="auto"/>
                                <w:left w:val="none" w:sz="0" w:space="0" w:color="auto"/>
                                <w:bottom w:val="none" w:sz="0" w:space="0" w:color="auto"/>
                                <w:right w:val="none" w:sz="0" w:space="0" w:color="auto"/>
                              </w:divBdr>
                              <w:divsChild>
                                <w:div w:id="568227504">
                                  <w:marLeft w:val="0"/>
                                  <w:marRight w:val="0"/>
                                  <w:marTop w:val="0"/>
                                  <w:marBottom w:val="0"/>
                                  <w:divBdr>
                                    <w:top w:val="none" w:sz="0" w:space="0" w:color="auto"/>
                                    <w:left w:val="none" w:sz="0" w:space="0" w:color="auto"/>
                                    <w:bottom w:val="none" w:sz="0" w:space="0" w:color="auto"/>
                                    <w:right w:val="none" w:sz="0" w:space="0" w:color="auto"/>
                                  </w:divBdr>
                                </w:div>
                              </w:divsChild>
                            </w:div>
                            <w:div w:id="1541628326">
                              <w:marLeft w:val="0"/>
                              <w:marRight w:val="0"/>
                              <w:marTop w:val="0"/>
                              <w:marBottom w:val="0"/>
                              <w:divBdr>
                                <w:top w:val="none" w:sz="0" w:space="0" w:color="auto"/>
                                <w:left w:val="none" w:sz="0" w:space="0" w:color="auto"/>
                                <w:bottom w:val="none" w:sz="0" w:space="0" w:color="auto"/>
                                <w:right w:val="none" w:sz="0" w:space="0" w:color="auto"/>
                              </w:divBdr>
                              <w:divsChild>
                                <w:div w:id="1009212732">
                                  <w:marLeft w:val="0"/>
                                  <w:marRight w:val="0"/>
                                  <w:marTop w:val="0"/>
                                  <w:marBottom w:val="0"/>
                                  <w:divBdr>
                                    <w:top w:val="none" w:sz="0" w:space="0" w:color="auto"/>
                                    <w:left w:val="none" w:sz="0" w:space="0" w:color="auto"/>
                                    <w:bottom w:val="none" w:sz="0" w:space="0" w:color="auto"/>
                                    <w:right w:val="none" w:sz="0" w:space="0" w:color="auto"/>
                                  </w:divBdr>
                                </w:div>
                              </w:divsChild>
                            </w:div>
                            <w:div w:id="1229456763">
                              <w:marLeft w:val="0"/>
                              <w:marRight w:val="0"/>
                              <w:marTop w:val="0"/>
                              <w:marBottom w:val="0"/>
                              <w:divBdr>
                                <w:top w:val="none" w:sz="0" w:space="0" w:color="auto"/>
                                <w:left w:val="none" w:sz="0" w:space="0" w:color="auto"/>
                                <w:bottom w:val="none" w:sz="0" w:space="0" w:color="auto"/>
                                <w:right w:val="none" w:sz="0" w:space="0" w:color="auto"/>
                              </w:divBdr>
                              <w:divsChild>
                                <w:div w:id="76633654">
                                  <w:marLeft w:val="0"/>
                                  <w:marRight w:val="0"/>
                                  <w:marTop w:val="0"/>
                                  <w:marBottom w:val="0"/>
                                  <w:divBdr>
                                    <w:top w:val="none" w:sz="0" w:space="0" w:color="auto"/>
                                    <w:left w:val="none" w:sz="0" w:space="0" w:color="auto"/>
                                    <w:bottom w:val="none" w:sz="0" w:space="0" w:color="auto"/>
                                    <w:right w:val="none" w:sz="0" w:space="0" w:color="auto"/>
                                  </w:divBdr>
                                  <w:divsChild>
                                    <w:div w:id="1094785593">
                                      <w:marLeft w:val="0"/>
                                      <w:marRight w:val="0"/>
                                      <w:marTop w:val="0"/>
                                      <w:marBottom w:val="0"/>
                                      <w:divBdr>
                                        <w:top w:val="none" w:sz="0" w:space="0" w:color="auto"/>
                                        <w:left w:val="none" w:sz="0" w:space="0" w:color="auto"/>
                                        <w:bottom w:val="none" w:sz="0" w:space="0" w:color="auto"/>
                                        <w:right w:val="none" w:sz="0" w:space="0" w:color="auto"/>
                                      </w:divBdr>
                                      <w:divsChild>
                                        <w:div w:id="820803799">
                                          <w:marLeft w:val="0"/>
                                          <w:marRight w:val="0"/>
                                          <w:marTop w:val="0"/>
                                          <w:marBottom w:val="0"/>
                                          <w:divBdr>
                                            <w:top w:val="none" w:sz="0" w:space="0" w:color="auto"/>
                                            <w:left w:val="none" w:sz="0" w:space="0" w:color="auto"/>
                                            <w:bottom w:val="none" w:sz="0" w:space="0" w:color="auto"/>
                                            <w:right w:val="none" w:sz="0" w:space="0" w:color="auto"/>
                                          </w:divBdr>
                                        </w:div>
                                        <w:div w:id="187378581">
                                          <w:marLeft w:val="0"/>
                                          <w:marRight w:val="0"/>
                                          <w:marTop w:val="0"/>
                                          <w:marBottom w:val="0"/>
                                          <w:divBdr>
                                            <w:top w:val="none" w:sz="0" w:space="0" w:color="auto"/>
                                            <w:left w:val="none" w:sz="0" w:space="0" w:color="auto"/>
                                            <w:bottom w:val="none" w:sz="0" w:space="0" w:color="auto"/>
                                            <w:right w:val="none" w:sz="0" w:space="0" w:color="auto"/>
                                          </w:divBdr>
                                        </w:div>
                                        <w:div w:id="90663161">
                                          <w:marLeft w:val="0"/>
                                          <w:marRight w:val="0"/>
                                          <w:marTop w:val="0"/>
                                          <w:marBottom w:val="0"/>
                                          <w:divBdr>
                                            <w:top w:val="none" w:sz="0" w:space="0" w:color="auto"/>
                                            <w:left w:val="none" w:sz="0" w:space="0" w:color="auto"/>
                                            <w:bottom w:val="none" w:sz="0" w:space="0" w:color="auto"/>
                                            <w:right w:val="none" w:sz="0" w:space="0" w:color="auto"/>
                                          </w:divBdr>
                                        </w:div>
                                        <w:div w:id="826671166">
                                          <w:marLeft w:val="0"/>
                                          <w:marRight w:val="0"/>
                                          <w:marTop w:val="0"/>
                                          <w:marBottom w:val="0"/>
                                          <w:divBdr>
                                            <w:top w:val="none" w:sz="0" w:space="0" w:color="auto"/>
                                            <w:left w:val="none" w:sz="0" w:space="0" w:color="auto"/>
                                            <w:bottom w:val="none" w:sz="0" w:space="0" w:color="auto"/>
                                            <w:right w:val="none" w:sz="0" w:space="0" w:color="auto"/>
                                          </w:divBdr>
                                        </w:div>
                                      </w:divsChild>
                                    </w:div>
                                    <w:div w:id="217596558">
                                      <w:marLeft w:val="0"/>
                                      <w:marRight w:val="0"/>
                                      <w:marTop w:val="0"/>
                                      <w:marBottom w:val="0"/>
                                      <w:divBdr>
                                        <w:top w:val="none" w:sz="0" w:space="0" w:color="auto"/>
                                        <w:left w:val="none" w:sz="0" w:space="0" w:color="auto"/>
                                        <w:bottom w:val="none" w:sz="0" w:space="0" w:color="auto"/>
                                        <w:right w:val="none" w:sz="0" w:space="0" w:color="auto"/>
                                      </w:divBdr>
                                      <w:divsChild>
                                        <w:div w:id="10881407">
                                          <w:marLeft w:val="0"/>
                                          <w:marRight w:val="0"/>
                                          <w:marTop w:val="0"/>
                                          <w:marBottom w:val="0"/>
                                          <w:divBdr>
                                            <w:top w:val="none" w:sz="0" w:space="0" w:color="auto"/>
                                            <w:left w:val="none" w:sz="0" w:space="0" w:color="auto"/>
                                            <w:bottom w:val="none" w:sz="0" w:space="0" w:color="auto"/>
                                            <w:right w:val="none" w:sz="0" w:space="0" w:color="auto"/>
                                          </w:divBdr>
                                        </w:div>
                                        <w:div w:id="1644961680">
                                          <w:marLeft w:val="0"/>
                                          <w:marRight w:val="0"/>
                                          <w:marTop w:val="0"/>
                                          <w:marBottom w:val="0"/>
                                          <w:divBdr>
                                            <w:top w:val="none" w:sz="0" w:space="0" w:color="auto"/>
                                            <w:left w:val="none" w:sz="0" w:space="0" w:color="auto"/>
                                            <w:bottom w:val="none" w:sz="0" w:space="0" w:color="auto"/>
                                            <w:right w:val="none" w:sz="0" w:space="0" w:color="auto"/>
                                          </w:divBdr>
                                        </w:div>
                                        <w:div w:id="2041469061">
                                          <w:marLeft w:val="0"/>
                                          <w:marRight w:val="0"/>
                                          <w:marTop w:val="0"/>
                                          <w:marBottom w:val="0"/>
                                          <w:divBdr>
                                            <w:top w:val="none" w:sz="0" w:space="0" w:color="auto"/>
                                            <w:left w:val="none" w:sz="0" w:space="0" w:color="auto"/>
                                            <w:bottom w:val="none" w:sz="0" w:space="0" w:color="auto"/>
                                            <w:right w:val="none" w:sz="0" w:space="0" w:color="auto"/>
                                          </w:divBdr>
                                        </w:div>
                                      </w:divsChild>
                                    </w:div>
                                    <w:div w:id="1739748864">
                                      <w:marLeft w:val="0"/>
                                      <w:marRight w:val="0"/>
                                      <w:marTop w:val="0"/>
                                      <w:marBottom w:val="0"/>
                                      <w:divBdr>
                                        <w:top w:val="none" w:sz="0" w:space="0" w:color="auto"/>
                                        <w:left w:val="none" w:sz="0" w:space="0" w:color="auto"/>
                                        <w:bottom w:val="none" w:sz="0" w:space="0" w:color="auto"/>
                                        <w:right w:val="none" w:sz="0" w:space="0" w:color="auto"/>
                                      </w:divBdr>
                                      <w:divsChild>
                                        <w:div w:id="18138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528">
                                  <w:marLeft w:val="0"/>
                                  <w:marRight w:val="0"/>
                                  <w:marTop w:val="0"/>
                                  <w:marBottom w:val="0"/>
                                  <w:divBdr>
                                    <w:top w:val="none" w:sz="0" w:space="0" w:color="auto"/>
                                    <w:left w:val="none" w:sz="0" w:space="0" w:color="auto"/>
                                    <w:bottom w:val="none" w:sz="0" w:space="0" w:color="auto"/>
                                    <w:right w:val="none" w:sz="0" w:space="0" w:color="auto"/>
                                  </w:divBdr>
                                  <w:divsChild>
                                    <w:div w:id="1536235556">
                                      <w:marLeft w:val="0"/>
                                      <w:marRight w:val="0"/>
                                      <w:marTop w:val="0"/>
                                      <w:marBottom w:val="0"/>
                                      <w:divBdr>
                                        <w:top w:val="none" w:sz="0" w:space="0" w:color="auto"/>
                                        <w:left w:val="none" w:sz="0" w:space="0" w:color="auto"/>
                                        <w:bottom w:val="none" w:sz="0" w:space="0" w:color="auto"/>
                                        <w:right w:val="none" w:sz="0" w:space="0" w:color="auto"/>
                                      </w:divBdr>
                                      <w:divsChild>
                                        <w:div w:id="1853257424">
                                          <w:marLeft w:val="0"/>
                                          <w:marRight w:val="0"/>
                                          <w:marTop w:val="0"/>
                                          <w:marBottom w:val="0"/>
                                          <w:divBdr>
                                            <w:top w:val="none" w:sz="0" w:space="0" w:color="auto"/>
                                            <w:left w:val="none" w:sz="0" w:space="0" w:color="auto"/>
                                            <w:bottom w:val="none" w:sz="0" w:space="0" w:color="auto"/>
                                            <w:right w:val="none" w:sz="0" w:space="0" w:color="auto"/>
                                          </w:divBdr>
                                        </w:div>
                                        <w:div w:id="585579110">
                                          <w:marLeft w:val="0"/>
                                          <w:marRight w:val="0"/>
                                          <w:marTop w:val="0"/>
                                          <w:marBottom w:val="0"/>
                                          <w:divBdr>
                                            <w:top w:val="none" w:sz="0" w:space="0" w:color="auto"/>
                                            <w:left w:val="none" w:sz="0" w:space="0" w:color="auto"/>
                                            <w:bottom w:val="none" w:sz="0" w:space="0" w:color="auto"/>
                                            <w:right w:val="none" w:sz="0" w:space="0" w:color="auto"/>
                                          </w:divBdr>
                                        </w:div>
                                        <w:div w:id="2029788764">
                                          <w:marLeft w:val="0"/>
                                          <w:marRight w:val="0"/>
                                          <w:marTop w:val="0"/>
                                          <w:marBottom w:val="0"/>
                                          <w:divBdr>
                                            <w:top w:val="none" w:sz="0" w:space="0" w:color="auto"/>
                                            <w:left w:val="none" w:sz="0" w:space="0" w:color="auto"/>
                                            <w:bottom w:val="none" w:sz="0" w:space="0" w:color="auto"/>
                                            <w:right w:val="none" w:sz="0" w:space="0" w:color="auto"/>
                                          </w:divBdr>
                                        </w:div>
                                        <w:div w:id="1339770012">
                                          <w:marLeft w:val="0"/>
                                          <w:marRight w:val="0"/>
                                          <w:marTop w:val="0"/>
                                          <w:marBottom w:val="0"/>
                                          <w:divBdr>
                                            <w:top w:val="none" w:sz="0" w:space="0" w:color="auto"/>
                                            <w:left w:val="none" w:sz="0" w:space="0" w:color="auto"/>
                                            <w:bottom w:val="none" w:sz="0" w:space="0" w:color="auto"/>
                                            <w:right w:val="none" w:sz="0" w:space="0" w:color="auto"/>
                                          </w:divBdr>
                                        </w:div>
                                        <w:div w:id="1139567281">
                                          <w:marLeft w:val="0"/>
                                          <w:marRight w:val="0"/>
                                          <w:marTop w:val="0"/>
                                          <w:marBottom w:val="0"/>
                                          <w:divBdr>
                                            <w:top w:val="none" w:sz="0" w:space="0" w:color="auto"/>
                                            <w:left w:val="none" w:sz="0" w:space="0" w:color="auto"/>
                                            <w:bottom w:val="none" w:sz="0" w:space="0" w:color="auto"/>
                                            <w:right w:val="none" w:sz="0" w:space="0" w:color="auto"/>
                                          </w:divBdr>
                                        </w:div>
                                        <w:div w:id="612716147">
                                          <w:marLeft w:val="0"/>
                                          <w:marRight w:val="0"/>
                                          <w:marTop w:val="0"/>
                                          <w:marBottom w:val="0"/>
                                          <w:divBdr>
                                            <w:top w:val="none" w:sz="0" w:space="0" w:color="auto"/>
                                            <w:left w:val="none" w:sz="0" w:space="0" w:color="auto"/>
                                            <w:bottom w:val="none" w:sz="0" w:space="0" w:color="auto"/>
                                            <w:right w:val="none" w:sz="0" w:space="0" w:color="auto"/>
                                          </w:divBdr>
                                        </w:div>
                                        <w:div w:id="643971852">
                                          <w:marLeft w:val="0"/>
                                          <w:marRight w:val="0"/>
                                          <w:marTop w:val="0"/>
                                          <w:marBottom w:val="0"/>
                                          <w:divBdr>
                                            <w:top w:val="none" w:sz="0" w:space="0" w:color="auto"/>
                                            <w:left w:val="none" w:sz="0" w:space="0" w:color="auto"/>
                                            <w:bottom w:val="none" w:sz="0" w:space="0" w:color="auto"/>
                                            <w:right w:val="none" w:sz="0" w:space="0" w:color="auto"/>
                                          </w:divBdr>
                                        </w:div>
                                        <w:div w:id="1583366231">
                                          <w:marLeft w:val="0"/>
                                          <w:marRight w:val="0"/>
                                          <w:marTop w:val="0"/>
                                          <w:marBottom w:val="0"/>
                                          <w:divBdr>
                                            <w:top w:val="none" w:sz="0" w:space="0" w:color="auto"/>
                                            <w:left w:val="none" w:sz="0" w:space="0" w:color="auto"/>
                                            <w:bottom w:val="none" w:sz="0" w:space="0" w:color="auto"/>
                                            <w:right w:val="none" w:sz="0" w:space="0" w:color="auto"/>
                                          </w:divBdr>
                                        </w:div>
                                        <w:div w:id="1708022939">
                                          <w:marLeft w:val="0"/>
                                          <w:marRight w:val="0"/>
                                          <w:marTop w:val="0"/>
                                          <w:marBottom w:val="0"/>
                                          <w:divBdr>
                                            <w:top w:val="none" w:sz="0" w:space="0" w:color="auto"/>
                                            <w:left w:val="none" w:sz="0" w:space="0" w:color="auto"/>
                                            <w:bottom w:val="none" w:sz="0" w:space="0" w:color="auto"/>
                                            <w:right w:val="none" w:sz="0" w:space="0" w:color="auto"/>
                                          </w:divBdr>
                                        </w:div>
                                      </w:divsChild>
                                    </w:div>
                                    <w:div w:id="1924221759">
                                      <w:marLeft w:val="0"/>
                                      <w:marRight w:val="0"/>
                                      <w:marTop w:val="0"/>
                                      <w:marBottom w:val="0"/>
                                      <w:divBdr>
                                        <w:top w:val="none" w:sz="0" w:space="0" w:color="auto"/>
                                        <w:left w:val="none" w:sz="0" w:space="0" w:color="auto"/>
                                        <w:bottom w:val="none" w:sz="0" w:space="0" w:color="auto"/>
                                        <w:right w:val="none" w:sz="0" w:space="0" w:color="auto"/>
                                      </w:divBdr>
                                      <w:divsChild>
                                        <w:div w:id="1004166239">
                                          <w:marLeft w:val="0"/>
                                          <w:marRight w:val="0"/>
                                          <w:marTop w:val="0"/>
                                          <w:marBottom w:val="0"/>
                                          <w:divBdr>
                                            <w:top w:val="none" w:sz="0" w:space="0" w:color="auto"/>
                                            <w:left w:val="none" w:sz="0" w:space="0" w:color="auto"/>
                                            <w:bottom w:val="none" w:sz="0" w:space="0" w:color="auto"/>
                                            <w:right w:val="none" w:sz="0" w:space="0" w:color="auto"/>
                                          </w:divBdr>
                                        </w:div>
                                        <w:div w:id="1280844151">
                                          <w:marLeft w:val="0"/>
                                          <w:marRight w:val="0"/>
                                          <w:marTop w:val="0"/>
                                          <w:marBottom w:val="0"/>
                                          <w:divBdr>
                                            <w:top w:val="none" w:sz="0" w:space="0" w:color="auto"/>
                                            <w:left w:val="none" w:sz="0" w:space="0" w:color="auto"/>
                                            <w:bottom w:val="none" w:sz="0" w:space="0" w:color="auto"/>
                                            <w:right w:val="none" w:sz="0" w:space="0" w:color="auto"/>
                                          </w:divBdr>
                                        </w:div>
                                        <w:div w:id="1798597349">
                                          <w:marLeft w:val="0"/>
                                          <w:marRight w:val="0"/>
                                          <w:marTop w:val="0"/>
                                          <w:marBottom w:val="0"/>
                                          <w:divBdr>
                                            <w:top w:val="none" w:sz="0" w:space="0" w:color="auto"/>
                                            <w:left w:val="none" w:sz="0" w:space="0" w:color="auto"/>
                                            <w:bottom w:val="none" w:sz="0" w:space="0" w:color="auto"/>
                                            <w:right w:val="none" w:sz="0" w:space="0" w:color="auto"/>
                                          </w:divBdr>
                                        </w:div>
                                        <w:div w:id="1775398570">
                                          <w:marLeft w:val="0"/>
                                          <w:marRight w:val="0"/>
                                          <w:marTop w:val="0"/>
                                          <w:marBottom w:val="0"/>
                                          <w:divBdr>
                                            <w:top w:val="none" w:sz="0" w:space="0" w:color="auto"/>
                                            <w:left w:val="none" w:sz="0" w:space="0" w:color="auto"/>
                                            <w:bottom w:val="none" w:sz="0" w:space="0" w:color="auto"/>
                                            <w:right w:val="none" w:sz="0" w:space="0" w:color="auto"/>
                                          </w:divBdr>
                                        </w:div>
                                        <w:div w:id="500387779">
                                          <w:marLeft w:val="0"/>
                                          <w:marRight w:val="0"/>
                                          <w:marTop w:val="0"/>
                                          <w:marBottom w:val="0"/>
                                          <w:divBdr>
                                            <w:top w:val="none" w:sz="0" w:space="0" w:color="auto"/>
                                            <w:left w:val="none" w:sz="0" w:space="0" w:color="auto"/>
                                            <w:bottom w:val="none" w:sz="0" w:space="0" w:color="auto"/>
                                            <w:right w:val="none" w:sz="0" w:space="0" w:color="auto"/>
                                          </w:divBdr>
                                        </w:div>
                                        <w:div w:id="441068814">
                                          <w:marLeft w:val="0"/>
                                          <w:marRight w:val="0"/>
                                          <w:marTop w:val="0"/>
                                          <w:marBottom w:val="0"/>
                                          <w:divBdr>
                                            <w:top w:val="none" w:sz="0" w:space="0" w:color="auto"/>
                                            <w:left w:val="none" w:sz="0" w:space="0" w:color="auto"/>
                                            <w:bottom w:val="none" w:sz="0" w:space="0" w:color="auto"/>
                                            <w:right w:val="none" w:sz="0" w:space="0" w:color="auto"/>
                                          </w:divBdr>
                                        </w:div>
                                        <w:div w:id="242762703">
                                          <w:marLeft w:val="0"/>
                                          <w:marRight w:val="0"/>
                                          <w:marTop w:val="0"/>
                                          <w:marBottom w:val="0"/>
                                          <w:divBdr>
                                            <w:top w:val="none" w:sz="0" w:space="0" w:color="auto"/>
                                            <w:left w:val="none" w:sz="0" w:space="0" w:color="auto"/>
                                            <w:bottom w:val="none" w:sz="0" w:space="0" w:color="auto"/>
                                            <w:right w:val="none" w:sz="0" w:space="0" w:color="auto"/>
                                          </w:divBdr>
                                        </w:div>
                                      </w:divsChild>
                                    </w:div>
                                    <w:div w:id="336810170">
                                      <w:marLeft w:val="0"/>
                                      <w:marRight w:val="0"/>
                                      <w:marTop w:val="0"/>
                                      <w:marBottom w:val="0"/>
                                      <w:divBdr>
                                        <w:top w:val="none" w:sz="0" w:space="0" w:color="auto"/>
                                        <w:left w:val="none" w:sz="0" w:space="0" w:color="auto"/>
                                        <w:bottom w:val="none" w:sz="0" w:space="0" w:color="auto"/>
                                        <w:right w:val="none" w:sz="0" w:space="0" w:color="auto"/>
                                      </w:divBdr>
                                      <w:divsChild>
                                        <w:div w:id="999621266">
                                          <w:marLeft w:val="0"/>
                                          <w:marRight w:val="0"/>
                                          <w:marTop w:val="0"/>
                                          <w:marBottom w:val="0"/>
                                          <w:divBdr>
                                            <w:top w:val="none" w:sz="0" w:space="0" w:color="auto"/>
                                            <w:left w:val="none" w:sz="0" w:space="0" w:color="auto"/>
                                            <w:bottom w:val="none" w:sz="0" w:space="0" w:color="auto"/>
                                            <w:right w:val="none" w:sz="0" w:space="0" w:color="auto"/>
                                          </w:divBdr>
                                        </w:div>
                                      </w:divsChild>
                                    </w:div>
                                    <w:div w:id="101802978">
                                      <w:marLeft w:val="0"/>
                                      <w:marRight w:val="0"/>
                                      <w:marTop w:val="0"/>
                                      <w:marBottom w:val="0"/>
                                      <w:divBdr>
                                        <w:top w:val="none" w:sz="0" w:space="0" w:color="auto"/>
                                        <w:left w:val="none" w:sz="0" w:space="0" w:color="auto"/>
                                        <w:bottom w:val="none" w:sz="0" w:space="0" w:color="auto"/>
                                        <w:right w:val="none" w:sz="0" w:space="0" w:color="auto"/>
                                      </w:divBdr>
                                      <w:divsChild>
                                        <w:div w:id="477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842">
                                  <w:marLeft w:val="0"/>
                                  <w:marRight w:val="0"/>
                                  <w:marTop w:val="0"/>
                                  <w:marBottom w:val="0"/>
                                  <w:divBdr>
                                    <w:top w:val="none" w:sz="0" w:space="0" w:color="auto"/>
                                    <w:left w:val="none" w:sz="0" w:space="0" w:color="auto"/>
                                    <w:bottom w:val="none" w:sz="0" w:space="0" w:color="auto"/>
                                    <w:right w:val="none" w:sz="0" w:space="0" w:color="auto"/>
                                  </w:divBdr>
                                  <w:divsChild>
                                    <w:div w:id="1656257169">
                                      <w:marLeft w:val="0"/>
                                      <w:marRight w:val="0"/>
                                      <w:marTop w:val="0"/>
                                      <w:marBottom w:val="0"/>
                                      <w:divBdr>
                                        <w:top w:val="none" w:sz="0" w:space="0" w:color="auto"/>
                                        <w:left w:val="none" w:sz="0" w:space="0" w:color="auto"/>
                                        <w:bottom w:val="none" w:sz="0" w:space="0" w:color="auto"/>
                                        <w:right w:val="none" w:sz="0" w:space="0" w:color="auto"/>
                                      </w:divBdr>
                                      <w:divsChild>
                                        <w:div w:id="712509555">
                                          <w:marLeft w:val="0"/>
                                          <w:marRight w:val="0"/>
                                          <w:marTop w:val="0"/>
                                          <w:marBottom w:val="0"/>
                                          <w:divBdr>
                                            <w:top w:val="none" w:sz="0" w:space="0" w:color="auto"/>
                                            <w:left w:val="none" w:sz="0" w:space="0" w:color="auto"/>
                                            <w:bottom w:val="none" w:sz="0" w:space="0" w:color="auto"/>
                                            <w:right w:val="none" w:sz="0" w:space="0" w:color="auto"/>
                                          </w:divBdr>
                                        </w:div>
                                        <w:div w:id="1709455649">
                                          <w:marLeft w:val="0"/>
                                          <w:marRight w:val="0"/>
                                          <w:marTop w:val="0"/>
                                          <w:marBottom w:val="0"/>
                                          <w:divBdr>
                                            <w:top w:val="none" w:sz="0" w:space="0" w:color="auto"/>
                                            <w:left w:val="none" w:sz="0" w:space="0" w:color="auto"/>
                                            <w:bottom w:val="none" w:sz="0" w:space="0" w:color="auto"/>
                                            <w:right w:val="none" w:sz="0" w:space="0" w:color="auto"/>
                                          </w:divBdr>
                                          <w:divsChild>
                                            <w:div w:id="564023751">
                                              <w:marLeft w:val="0"/>
                                              <w:marRight w:val="0"/>
                                              <w:marTop w:val="0"/>
                                              <w:marBottom w:val="0"/>
                                              <w:divBdr>
                                                <w:top w:val="none" w:sz="0" w:space="0" w:color="auto"/>
                                                <w:left w:val="none" w:sz="0" w:space="0" w:color="auto"/>
                                                <w:bottom w:val="none" w:sz="0" w:space="0" w:color="auto"/>
                                                <w:right w:val="none" w:sz="0" w:space="0" w:color="auto"/>
                                              </w:divBdr>
                                            </w:div>
                                          </w:divsChild>
                                        </w:div>
                                        <w:div w:id="844131061">
                                          <w:marLeft w:val="0"/>
                                          <w:marRight w:val="0"/>
                                          <w:marTop w:val="0"/>
                                          <w:marBottom w:val="0"/>
                                          <w:divBdr>
                                            <w:top w:val="none" w:sz="0" w:space="0" w:color="auto"/>
                                            <w:left w:val="none" w:sz="0" w:space="0" w:color="auto"/>
                                            <w:bottom w:val="none" w:sz="0" w:space="0" w:color="auto"/>
                                            <w:right w:val="none" w:sz="0" w:space="0" w:color="auto"/>
                                          </w:divBdr>
                                        </w:div>
                                      </w:divsChild>
                                    </w:div>
                                    <w:div w:id="191461216">
                                      <w:marLeft w:val="0"/>
                                      <w:marRight w:val="0"/>
                                      <w:marTop w:val="0"/>
                                      <w:marBottom w:val="0"/>
                                      <w:divBdr>
                                        <w:top w:val="none" w:sz="0" w:space="0" w:color="auto"/>
                                        <w:left w:val="none" w:sz="0" w:space="0" w:color="auto"/>
                                        <w:bottom w:val="none" w:sz="0" w:space="0" w:color="auto"/>
                                        <w:right w:val="none" w:sz="0" w:space="0" w:color="auto"/>
                                      </w:divBdr>
                                      <w:divsChild>
                                        <w:div w:id="954099429">
                                          <w:marLeft w:val="0"/>
                                          <w:marRight w:val="0"/>
                                          <w:marTop w:val="0"/>
                                          <w:marBottom w:val="0"/>
                                          <w:divBdr>
                                            <w:top w:val="none" w:sz="0" w:space="0" w:color="auto"/>
                                            <w:left w:val="none" w:sz="0" w:space="0" w:color="auto"/>
                                            <w:bottom w:val="none" w:sz="0" w:space="0" w:color="auto"/>
                                            <w:right w:val="none" w:sz="0" w:space="0" w:color="auto"/>
                                          </w:divBdr>
                                        </w:div>
                                      </w:divsChild>
                                    </w:div>
                                    <w:div w:id="689530516">
                                      <w:marLeft w:val="0"/>
                                      <w:marRight w:val="0"/>
                                      <w:marTop w:val="0"/>
                                      <w:marBottom w:val="0"/>
                                      <w:divBdr>
                                        <w:top w:val="none" w:sz="0" w:space="0" w:color="auto"/>
                                        <w:left w:val="none" w:sz="0" w:space="0" w:color="auto"/>
                                        <w:bottom w:val="none" w:sz="0" w:space="0" w:color="auto"/>
                                        <w:right w:val="none" w:sz="0" w:space="0" w:color="auto"/>
                                      </w:divBdr>
                                      <w:divsChild>
                                        <w:div w:id="12739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841717">
                          <w:marLeft w:val="0"/>
                          <w:marRight w:val="0"/>
                          <w:marTop w:val="0"/>
                          <w:marBottom w:val="0"/>
                          <w:divBdr>
                            <w:top w:val="none" w:sz="0" w:space="0" w:color="auto"/>
                            <w:left w:val="none" w:sz="0" w:space="0" w:color="auto"/>
                            <w:bottom w:val="none" w:sz="0" w:space="0" w:color="auto"/>
                            <w:right w:val="none" w:sz="0" w:space="0" w:color="auto"/>
                          </w:divBdr>
                          <w:divsChild>
                            <w:div w:id="1914927113">
                              <w:marLeft w:val="0"/>
                              <w:marRight w:val="0"/>
                              <w:marTop w:val="0"/>
                              <w:marBottom w:val="0"/>
                              <w:divBdr>
                                <w:top w:val="none" w:sz="0" w:space="0" w:color="auto"/>
                                <w:left w:val="none" w:sz="0" w:space="0" w:color="auto"/>
                                <w:bottom w:val="none" w:sz="0" w:space="0" w:color="auto"/>
                                <w:right w:val="none" w:sz="0" w:space="0" w:color="auto"/>
                              </w:divBdr>
                            </w:div>
                            <w:div w:id="1937008767">
                              <w:marLeft w:val="0"/>
                              <w:marRight w:val="0"/>
                              <w:marTop w:val="0"/>
                              <w:marBottom w:val="0"/>
                              <w:divBdr>
                                <w:top w:val="none" w:sz="0" w:space="0" w:color="auto"/>
                                <w:left w:val="none" w:sz="0" w:space="0" w:color="auto"/>
                                <w:bottom w:val="none" w:sz="0" w:space="0" w:color="auto"/>
                                <w:right w:val="none" w:sz="0" w:space="0" w:color="auto"/>
                              </w:divBdr>
                              <w:divsChild>
                                <w:div w:id="757337255">
                                  <w:marLeft w:val="0"/>
                                  <w:marRight w:val="0"/>
                                  <w:marTop w:val="0"/>
                                  <w:marBottom w:val="0"/>
                                  <w:divBdr>
                                    <w:top w:val="none" w:sz="0" w:space="0" w:color="auto"/>
                                    <w:left w:val="none" w:sz="0" w:space="0" w:color="auto"/>
                                    <w:bottom w:val="none" w:sz="0" w:space="0" w:color="auto"/>
                                    <w:right w:val="none" w:sz="0" w:space="0" w:color="auto"/>
                                  </w:divBdr>
                                </w:div>
                              </w:divsChild>
                            </w:div>
                            <w:div w:id="1833714329">
                              <w:marLeft w:val="0"/>
                              <w:marRight w:val="0"/>
                              <w:marTop w:val="0"/>
                              <w:marBottom w:val="0"/>
                              <w:divBdr>
                                <w:top w:val="none" w:sz="0" w:space="0" w:color="auto"/>
                                <w:left w:val="none" w:sz="0" w:space="0" w:color="auto"/>
                                <w:bottom w:val="none" w:sz="0" w:space="0" w:color="auto"/>
                                <w:right w:val="none" w:sz="0" w:space="0" w:color="auto"/>
                              </w:divBdr>
                              <w:divsChild>
                                <w:div w:id="1972127418">
                                  <w:marLeft w:val="0"/>
                                  <w:marRight w:val="0"/>
                                  <w:marTop w:val="0"/>
                                  <w:marBottom w:val="0"/>
                                  <w:divBdr>
                                    <w:top w:val="none" w:sz="0" w:space="0" w:color="auto"/>
                                    <w:left w:val="none" w:sz="0" w:space="0" w:color="auto"/>
                                    <w:bottom w:val="none" w:sz="0" w:space="0" w:color="auto"/>
                                    <w:right w:val="none" w:sz="0" w:space="0" w:color="auto"/>
                                  </w:divBdr>
                                </w:div>
                              </w:divsChild>
                            </w:div>
                            <w:div w:id="85419637">
                              <w:marLeft w:val="0"/>
                              <w:marRight w:val="0"/>
                              <w:marTop w:val="0"/>
                              <w:marBottom w:val="0"/>
                              <w:divBdr>
                                <w:top w:val="none" w:sz="0" w:space="0" w:color="auto"/>
                                <w:left w:val="none" w:sz="0" w:space="0" w:color="auto"/>
                                <w:bottom w:val="none" w:sz="0" w:space="0" w:color="auto"/>
                                <w:right w:val="none" w:sz="0" w:space="0" w:color="auto"/>
                              </w:divBdr>
                              <w:divsChild>
                                <w:div w:id="150174045">
                                  <w:marLeft w:val="0"/>
                                  <w:marRight w:val="0"/>
                                  <w:marTop w:val="0"/>
                                  <w:marBottom w:val="0"/>
                                  <w:divBdr>
                                    <w:top w:val="none" w:sz="0" w:space="0" w:color="auto"/>
                                    <w:left w:val="none" w:sz="0" w:space="0" w:color="auto"/>
                                    <w:bottom w:val="none" w:sz="0" w:space="0" w:color="auto"/>
                                    <w:right w:val="none" w:sz="0" w:space="0" w:color="auto"/>
                                  </w:divBdr>
                                </w:div>
                              </w:divsChild>
                            </w:div>
                            <w:div w:id="637609020">
                              <w:marLeft w:val="0"/>
                              <w:marRight w:val="0"/>
                              <w:marTop w:val="0"/>
                              <w:marBottom w:val="0"/>
                              <w:divBdr>
                                <w:top w:val="none" w:sz="0" w:space="0" w:color="auto"/>
                                <w:left w:val="none" w:sz="0" w:space="0" w:color="auto"/>
                                <w:bottom w:val="none" w:sz="0" w:space="0" w:color="auto"/>
                                <w:right w:val="none" w:sz="0" w:space="0" w:color="auto"/>
                              </w:divBdr>
                              <w:divsChild>
                                <w:div w:id="1177110334">
                                  <w:marLeft w:val="0"/>
                                  <w:marRight w:val="0"/>
                                  <w:marTop w:val="0"/>
                                  <w:marBottom w:val="0"/>
                                  <w:divBdr>
                                    <w:top w:val="none" w:sz="0" w:space="0" w:color="auto"/>
                                    <w:left w:val="none" w:sz="0" w:space="0" w:color="auto"/>
                                    <w:bottom w:val="none" w:sz="0" w:space="0" w:color="auto"/>
                                    <w:right w:val="none" w:sz="0" w:space="0" w:color="auto"/>
                                  </w:divBdr>
                                </w:div>
                              </w:divsChild>
                            </w:div>
                            <w:div w:id="1490362655">
                              <w:marLeft w:val="0"/>
                              <w:marRight w:val="0"/>
                              <w:marTop w:val="0"/>
                              <w:marBottom w:val="0"/>
                              <w:divBdr>
                                <w:top w:val="none" w:sz="0" w:space="0" w:color="auto"/>
                                <w:left w:val="none" w:sz="0" w:space="0" w:color="auto"/>
                                <w:bottom w:val="none" w:sz="0" w:space="0" w:color="auto"/>
                                <w:right w:val="none" w:sz="0" w:space="0" w:color="auto"/>
                              </w:divBdr>
                              <w:divsChild>
                                <w:div w:id="652298771">
                                  <w:marLeft w:val="0"/>
                                  <w:marRight w:val="0"/>
                                  <w:marTop w:val="0"/>
                                  <w:marBottom w:val="0"/>
                                  <w:divBdr>
                                    <w:top w:val="none" w:sz="0" w:space="0" w:color="auto"/>
                                    <w:left w:val="none" w:sz="0" w:space="0" w:color="auto"/>
                                    <w:bottom w:val="none" w:sz="0" w:space="0" w:color="auto"/>
                                    <w:right w:val="none" w:sz="0" w:space="0" w:color="auto"/>
                                  </w:divBdr>
                                </w:div>
                                <w:div w:id="400366662">
                                  <w:marLeft w:val="0"/>
                                  <w:marRight w:val="0"/>
                                  <w:marTop w:val="0"/>
                                  <w:marBottom w:val="0"/>
                                  <w:divBdr>
                                    <w:top w:val="none" w:sz="0" w:space="0" w:color="auto"/>
                                    <w:left w:val="none" w:sz="0" w:space="0" w:color="auto"/>
                                    <w:bottom w:val="none" w:sz="0" w:space="0" w:color="auto"/>
                                    <w:right w:val="none" w:sz="0" w:space="0" w:color="auto"/>
                                  </w:divBdr>
                                  <w:divsChild>
                                    <w:div w:id="1732385665">
                                      <w:marLeft w:val="0"/>
                                      <w:marRight w:val="0"/>
                                      <w:marTop w:val="0"/>
                                      <w:marBottom w:val="0"/>
                                      <w:divBdr>
                                        <w:top w:val="none" w:sz="0" w:space="0" w:color="auto"/>
                                        <w:left w:val="none" w:sz="0" w:space="0" w:color="auto"/>
                                        <w:bottom w:val="none" w:sz="0" w:space="0" w:color="auto"/>
                                        <w:right w:val="none" w:sz="0" w:space="0" w:color="auto"/>
                                      </w:divBdr>
                                    </w:div>
                                    <w:div w:id="2104299859">
                                      <w:marLeft w:val="0"/>
                                      <w:marRight w:val="0"/>
                                      <w:marTop w:val="0"/>
                                      <w:marBottom w:val="0"/>
                                      <w:divBdr>
                                        <w:top w:val="none" w:sz="0" w:space="0" w:color="auto"/>
                                        <w:left w:val="none" w:sz="0" w:space="0" w:color="auto"/>
                                        <w:bottom w:val="none" w:sz="0" w:space="0" w:color="auto"/>
                                        <w:right w:val="none" w:sz="0" w:space="0" w:color="auto"/>
                                      </w:divBdr>
                                      <w:divsChild>
                                        <w:div w:id="6389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402">
                                  <w:marLeft w:val="0"/>
                                  <w:marRight w:val="0"/>
                                  <w:marTop w:val="0"/>
                                  <w:marBottom w:val="0"/>
                                  <w:divBdr>
                                    <w:top w:val="none" w:sz="0" w:space="0" w:color="auto"/>
                                    <w:left w:val="none" w:sz="0" w:space="0" w:color="auto"/>
                                    <w:bottom w:val="none" w:sz="0" w:space="0" w:color="auto"/>
                                    <w:right w:val="none" w:sz="0" w:space="0" w:color="auto"/>
                                  </w:divBdr>
                                  <w:divsChild>
                                    <w:div w:id="11623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28019">
                              <w:marLeft w:val="0"/>
                              <w:marRight w:val="0"/>
                              <w:marTop w:val="0"/>
                              <w:marBottom w:val="0"/>
                              <w:divBdr>
                                <w:top w:val="none" w:sz="0" w:space="0" w:color="auto"/>
                                <w:left w:val="none" w:sz="0" w:space="0" w:color="auto"/>
                                <w:bottom w:val="none" w:sz="0" w:space="0" w:color="auto"/>
                                <w:right w:val="none" w:sz="0" w:space="0" w:color="auto"/>
                              </w:divBdr>
                              <w:divsChild>
                                <w:div w:id="936258407">
                                  <w:marLeft w:val="0"/>
                                  <w:marRight w:val="0"/>
                                  <w:marTop w:val="0"/>
                                  <w:marBottom w:val="0"/>
                                  <w:divBdr>
                                    <w:top w:val="none" w:sz="0" w:space="0" w:color="auto"/>
                                    <w:left w:val="none" w:sz="0" w:space="0" w:color="auto"/>
                                    <w:bottom w:val="none" w:sz="0" w:space="0" w:color="auto"/>
                                    <w:right w:val="none" w:sz="0" w:space="0" w:color="auto"/>
                                  </w:divBdr>
                                </w:div>
                              </w:divsChild>
                            </w:div>
                            <w:div w:id="443118998">
                              <w:marLeft w:val="0"/>
                              <w:marRight w:val="0"/>
                              <w:marTop w:val="0"/>
                              <w:marBottom w:val="0"/>
                              <w:divBdr>
                                <w:top w:val="none" w:sz="0" w:space="0" w:color="auto"/>
                                <w:left w:val="none" w:sz="0" w:space="0" w:color="auto"/>
                                <w:bottom w:val="none" w:sz="0" w:space="0" w:color="auto"/>
                                <w:right w:val="none" w:sz="0" w:space="0" w:color="auto"/>
                              </w:divBdr>
                              <w:divsChild>
                                <w:div w:id="1973319869">
                                  <w:marLeft w:val="0"/>
                                  <w:marRight w:val="0"/>
                                  <w:marTop w:val="0"/>
                                  <w:marBottom w:val="0"/>
                                  <w:divBdr>
                                    <w:top w:val="none" w:sz="0" w:space="0" w:color="auto"/>
                                    <w:left w:val="none" w:sz="0" w:space="0" w:color="auto"/>
                                    <w:bottom w:val="none" w:sz="0" w:space="0" w:color="auto"/>
                                    <w:right w:val="none" w:sz="0" w:space="0" w:color="auto"/>
                                  </w:divBdr>
                                </w:div>
                              </w:divsChild>
                            </w:div>
                            <w:div w:id="332032142">
                              <w:marLeft w:val="0"/>
                              <w:marRight w:val="0"/>
                              <w:marTop w:val="0"/>
                              <w:marBottom w:val="0"/>
                              <w:divBdr>
                                <w:top w:val="none" w:sz="0" w:space="0" w:color="auto"/>
                                <w:left w:val="none" w:sz="0" w:space="0" w:color="auto"/>
                                <w:bottom w:val="none" w:sz="0" w:space="0" w:color="auto"/>
                                <w:right w:val="none" w:sz="0" w:space="0" w:color="auto"/>
                              </w:divBdr>
                              <w:divsChild>
                                <w:div w:id="421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5654">
                          <w:marLeft w:val="0"/>
                          <w:marRight w:val="0"/>
                          <w:marTop w:val="0"/>
                          <w:marBottom w:val="0"/>
                          <w:divBdr>
                            <w:top w:val="none" w:sz="0" w:space="0" w:color="auto"/>
                            <w:left w:val="none" w:sz="0" w:space="0" w:color="auto"/>
                            <w:bottom w:val="none" w:sz="0" w:space="0" w:color="auto"/>
                            <w:right w:val="none" w:sz="0" w:space="0" w:color="auto"/>
                          </w:divBdr>
                        </w:div>
                        <w:div w:id="1290164325">
                          <w:marLeft w:val="0"/>
                          <w:marRight w:val="0"/>
                          <w:marTop w:val="0"/>
                          <w:marBottom w:val="0"/>
                          <w:divBdr>
                            <w:top w:val="none" w:sz="0" w:space="0" w:color="auto"/>
                            <w:left w:val="none" w:sz="0" w:space="0" w:color="auto"/>
                            <w:bottom w:val="none" w:sz="0" w:space="0" w:color="auto"/>
                            <w:right w:val="none" w:sz="0" w:space="0" w:color="auto"/>
                          </w:divBdr>
                        </w:div>
                        <w:div w:id="1331103774">
                          <w:marLeft w:val="0"/>
                          <w:marRight w:val="0"/>
                          <w:marTop w:val="0"/>
                          <w:marBottom w:val="0"/>
                          <w:divBdr>
                            <w:top w:val="none" w:sz="0" w:space="0" w:color="auto"/>
                            <w:left w:val="none" w:sz="0" w:space="0" w:color="auto"/>
                            <w:bottom w:val="none" w:sz="0" w:space="0" w:color="auto"/>
                            <w:right w:val="none" w:sz="0" w:space="0" w:color="auto"/>
                          </w:divBdr>
                        </w:div>
                        <w:div w:id="1607545141">
                          <w:marLeft w:val="0"/>
                          <w:marRight w:val="0"/>
                          <w:marTop w:val="0"/>
                          <w:marBottom w:val="0"/>
                          <w:divBdr>
                            <w:top w:val="none" w:sz="0" w:space="0" w:color="auto"/>
                            <w:left w:val="none" w:sz="0" w:space="0" w:color="auto"/>
                            <w:bottom w:val="none" w:sz="0" w:space="0" w:color="auto"/>
                            <w:right w:val="none" w:sz="0" w:space="0" w:color="auto"/>
                          </w:divBdr>
                        </w:div>
                        <w:div w:id="1691376587">
                          <w:marLeft w:val="0"/>
                          <w:marRight w:val="0"/>
                          <w:marTop w:val="0"/>
                          <w:marBottom w:val="0"/>
                          <w:divBdr>
                            <w:top w:val="none" w:sz="0" w:space="0" w:color="auto"/>
                            <w:left w:val="none" w:sz="0" w:space="0" w:color="auto"/>
                            <w:bottom w:val="none" w:sz="0" w:space="0" w:color="auto"/>
                            <w:right w:val="none" w:sz="0" w:space="0" w:color="auto"/>
                          </w:divBdr>
                        </w:div>
                        <w:div w:id="702362010">
                          <w:marLeft w:val="0"/>
                          <w:marRight w:val="0"/>
                          <w:marTop w:val="0"/>
                          <w:marBottom w:val="0"/>
                          <w:divBdr>
                            <w:top w:val="none" w:sz="0" w:space="0" w:color="auto"/>
                            <w:left w:val="none" w:sz="0" w:space="0" w:color="auto"/>
                            <w:bottom w:val="none" w:sz="0" w:space="0" w:color="auto"/>
                            <w:right w:val="none" w:sz="0" w:space="0" w:color="auto"/>
                          </w:divBdr>
                        </w:div>
                        <w:div w:id="1876381303">
                          <w:marLeft w:val="0"/>
                          <w:marRight w:val="0"/>
                          <w:marTop w:val="0"/>
                          <w:marBottom w:val="0"/>
                          <w:divBdr>
                            <w:top w:val="none" w:sz="0" w:space="0" w:color="auto"/>
                            <w:left w:val="none" w:sz="0" w:space="0" w:color="auto"/>
                            <w:bottom w:val="none" w:sz="0" w:space="0" w:color="auto"/>
                            <w:right w:val="none" w:sz="0" w:space="0" w:color="auto"/>
                          </w:divBdr>
                        </w:div>
                        <w:div w:id="13218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3631">
              <w:marLeft w:val="0"/>
              <w:marRight w:val="0"/>
              <w:marTop w:val="0"/>
              <w:marBottom w:val="0"/>
              <w:divBdr>
                <w:top w:val="none" w:sz="0" w:space="0" w:color="auto"/>
                <w:left w:val="none" w:sz="0" w:space="0" w:color="auto"/>
                <w:bottom w:val="none" w:sz="0" w:space="0" w:color="auto"/>
                <w:right w:val="none" w:sz="0" w:space="0" w:color="auto"/>
              </w:divBdr>
              <w:divsChild>
                <w:div w:id="589584995">
                  <w:marLeft w:val="30"/>
                  <w:marRight w:val="30"/>
                  <w:marTop w:val="375"/>
                  <w:marBottom w:val="150"/>
                  <w:divBdr>
                    <w:top w:val="none" w:sz="0" w:space="0" w:color="auto"/>
                    <w:left w:val="none" w:sz="0" w:space="0" w:color="auto"/>
                    <w:bottom w:val="none" w:sz="0" w:space="0" w:color="auto"/>
                    <w:right w:val="none" w:sz="0" w:space="0" w:color="auto"/>
                  </w:divBdr>
                </w:div>
              </w:divsChild>
            </w:div>
            <w:div w:id="322592002">
              <w:marLeft w:val="0"/>
              <w:marRight w:val="0"/>
              <w:marTop w:val="0"/>
              <w:marBottom w:val="0"/>
              <w:divBdr>
                <w:top w:val="none" w:sz="0" w:space="0" w:color="auto"/>
                <w:left w:val="none" w:sz="0" w:space="0" w:color="auto"/>
                <w:bottom w:val="none" w:sz="0" w:space="0" w:color="auto"/>
                <w:right w:val="none" w:sz="0" w:space="0" w:color="auto"/>
              </w:divBdr>
            </w:div>
            <w:div w:id="916478364">
              <w:marLeft w:val="0"/>
              <w:marRight w:val="0"/>
              <w:marTop w:val="0"/>
              <w:marBottom w:val="0"/>
              <w:divBdr>
                <w:top w:val="none" w:sz="0" w:space="0" w:color="auto"/>
                <w:left w:val="none" w:sz="0" w:space="0" w:color="auto"/>
                <w:bottom w:val="none" w:sz="0" w:space="0" w:color="auto"/>
                <w:right w:val="none" w:sz="0" w:space="0" w:color="auto"/>
              </w:divBdr>
            </w:div>
            <w:div w:id="1478917347">
              <w:marLeft w:val="9255"/>
              <w:marRight w:val="0"/>
              <w:marTop w:val="0"/>
              <w:marBottom w:val="0"/>
              <w:divBdr>
                <w:top w:val="none" w:sz="0" w:space="0" w:color="auto"/>
                <w:left w:val="none" w:sz="0" w:space="0" w:color="auto"/>
                <w:bottom w:val="none" w:sz="0" w:space="0" w:color="auto"/>
                <w:right w:val="none" w:sz="0" w:space="0" w:color="auto"/>
              </w:divBdr>
            </w:div>
          </w:divsChild>
        </w:div>
        <w:div w:id="1188063984">
          <w:marLeft w:val="0"/>
          <w:marRight w:val="0"/>
          <w:marTop w:val="0"/>
          <w:marBottom w:val="0"/>
          <w:divBdr>
            <w:top w:val="none" w:sz="0" w:space="0" w:color="auto"/>
            <w:left w:val="none" w:sz="0" w:space="0" w:color="auto"/>
            <w:bottom w:val="none" w:sz="0" w:space="0" w:color="auto"/>
            <w:right w:val="none" w:sz="0" w:space="0" w:color="auto"/>
          </w:divBdr>
          <w:divsChild>
            <w:div w:id="1962804563">
              <w:marLeft w:val="0"/>
              <w:marRight w:val="0"/>
              <w:marTop w:val="0"/>
              <w:marBottom w:val="0"/>
              <w:divBdr>
                <w:top w:val="none" w:sz="0" w:space="0" w:color="auto"/>
                <w:left w:val="none" w:sz="0" w:space="0" w:color="auto"/>
                <w:bottom w:val="none" w:sz="0" w:space="0" w:color="auto"/>
                <w:right w:val="none" w:sz="0" w:space="0" w:color="auto"/>
              </w:divBdr>
              <w:divsChild>
                <w:div w:id="15965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42412">
          <w:marLeft w:val="0"/>
          <w:marRight w:val="0"/>
          <w:marTop w:val="0"/>
          <w:marBottom w:val="0"/>
          <w:divBdr>
            <w:top w:val="none" w:sz="0" w:space="0" w:color="auto"/>
            <w:left w:val="none" w:sz="0" w:space="0" w:color="auto"/>
            <w:bottom w:val="none" w:sz="0" w:space="0" w:color="auto"/>
            <w:right w:val="none" w:sz="0" w:space="0" w:color="auto"/>
          </w:divBdr>
        </w:div>
        <w:div w:id="1048340586">
          <w:marLeft w:val="0"/>
          <w:marRight w:val="0"/>
          <w:marTop w:val="0"/>
          <w:marBottom w:val="0"/>
          <w:divBdr>
            <w:top w:val="none" w:sz="0" w:space="0" w:color="auto"/>
            <w:left w:val="none" w:sz="0" w:space="0" w:color="auto"/>
            <w:bottom w:val="none" w:sz="0" w:space="0" w:color="auto"/>
            <w:right w:val="none" w:sz="0" w:space="0" w:color="auto"/>
          </w:divBdr>
          <w:divsChild>
            <w:div w:id="183592498">
              <w:marLeft w:val="0"/>
              <w:marRight w:val="0"/>
              <w:marTop w:val="0"/>
              <w:marBottom w:val="0"/>
              <w:divBdr>
                <w:top w:val="none" w:sz="0" w:space="0" w:color="auto"/>
                <w:left w:val="none" w:sz="0" w:space="0" w:color="auto"/>
                <w:bottom w:val="none" w:sz="0" w:space="0" w:color="auto"/>
                <w:right w:val="none" w:sz="0" w:space="0" w:color="auto"/>
              </w:divBdr>
            </w:div>
          </w:divsChild>
        </w:div>
        <w:div w:id="1921064196">
          <w:marLeft w:val="0"/>
          <w:marRight w:val="0"/>
          <w:marTop w:val="0"/>
          <w:marBottom w:val="0"/>
          <w:divBdr>
            <w:top w:val="none" w:sz="0" w:space="0" w:color="auto"/>
            <w:left w:val="none" w:sz="0" w:space="0" w:color="auto"/>
            <w:bottom w:val="none" w:sz="0" w:space="0" w:color="auto"/>
            <w:right w:val="none" w:sz="0" w:space="0" w:color="auto"/>
          </w:divBdr>
          <w:divsChild>
            <w:div w:id="736250334">
              <w:marLeft w:val="0"/>
              <w:marRight w:val="0"/>
              <w:marTop w:val="0"/>
              <w:marBottom w:val="0"/>
              <w:divBdr>
                <w:top w:val="none" w:sz="0" w:space="0" w:color="auto"/>
                <w:left w:val="none" w:sz="0" w:space="0" w:color="auto"/>
                <w:bottom w:val="none" w:sz="0" w:space="0" w:color="auto"/>
                <w:right w:val="none" w:sz="0" w:space="0" w:color="auto"/>
              </w:divBdr>
              <w:divsChild>
                <w:div w:id="20830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9928">
          <w:marLeft w:val="0"/>
          <w:marRight w:val="0"/>
          <w:marTop w:val="0"/>
          <w:marBottom w:val="0"/>
          <w:divBdr>
            <w:top w:val="single" w:sz="6" w:space="4" w:color="E0E0E0"/>
            <w:left w:val="single" w:sz="6" w:space="0" w:color="E0E0E0"/>
            <w:bottom w:val="single" w:sz="6" w:space="0" w:color="E0E0E0"/>
            <w:right w:val="single" w:sz="6" w:space="0" w:color="E0E0E0"/>
          </w:divBdr>
          <w:divsChild>
            <w:div w:id="928393244">
              <w:marLeft w:val="0"/>
              <w:marRight w:val="0"/>
              <w:marTop w:val="0"/>
              <w:marBottom w:val="0"/>
              <w:divBdr>
                <w:top w:val="none" w:sz="0" w:space="0" w:color="auto"/>
                <w:left w:val="none" w:sz="0" w:space="0" w:color="auto"/>
                <w:bottom w:val="none" w:sz="0" w:space="0" w:color="auto"/>
                <w:right w:val="none" w:sz="0" w:space="0" w:color="auto"/>
              </w:divBdr>
              <w:divsChild>
                <w:div w:id="1341814083">
                  <w:marLeft w:val="0"/>
                  <w:marRight w:val="0"/>
                  <w:marTop w:val="0"/>
                  <w:marBottom w:val="0"/>
                  <w:divBdr>
                    <w:top w:val="none" w:sz="0" w:space="0" w:color="auto"/>
                    <w:left w:val="none" w:sz="0" w:space="0" w:color="auto"/>
                    <w:bottom w:val="none" w:sz="0" w:space="0" w:color="auto"/>
                    <w:right w:val="none" w:sz="0" w:space="0" w:color="auto"/>
                  </w:divBdr>
                  <w:divsChild>
                    <w:div w:id="1284770425">
                      <w:marLeft w:val="0"/>
                      <w:marRight w:val="0"/>
                      <w:marTop w:val="0"/>
                      <w:marBottom w:val="0"/>
                      <w:divBdr>
                        <w:top w:val="none" w:sz="0" w:space="0" w:color="auto"/>
                        <w:left w:val="none" w:sz="0" w:space="0" w:color="auto"/>
                        <w:bottom w:val="none" w:sz="0" w:space="0" w:color="auto"/>
                        <w:right w:val="none" w:sz="0" w:space="0" w:color="auto"/>
                      </w:divBdr>
                    </w:div>
                    <w:div w:id="1517304598">
                      <w:marLeft w:val="0"/>
                      <w:marRight w:val="0"/>
                      <w:marTop w:val="0"/>
                      <w:marBottom w:val="0"/>
                      <w:divBdr>
                        <w:top w:val="none" w:sz="0" w:space="0" w:color="auto"/>
                        <w:left w:val="none" w:sz="0" w:space="0" w:color="auto"/>
                        <w:bottom w:val="none" w:sz="0" w:space="0" w:color="auto"/>
                        <w:right w:val="none" w:sz="0" w:space="0" w:color="auto"/>
                      </w:divBdr>
                    </w:div>
                    <w:div w:id="12646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0.png"/><Relationship Id="rId39" Type="http://schemas.openxmlformats.org/officeDocument/2006/relationships/hyperlink" Target="http://www.ict.edu.ru/" TargetMode="External"/><Relationship Id="rId21" Type="http://schemas.openxmlformats.org/officeDocument/2006/relationships/oleObject" Target="embeddings/oleObject5.bin"/><Relationship Id="rId34" Type="http://schemas.openxmlformats.org/officeDocument/2006/relationships/image" Target="media/image18.emf"/><Relationship Id="rId42" Type="http://schemas.openxmlformats.org/officeDocument/2006/relationships/hyperlink" Target="http://www.vidod.edu.ru/" TargetMode="External"/><Relationship Id="rId47" Type="http://schemas.openxmlformats.org/officeDocument/2006/relationships/hyperlink" Target="http://www.ndce.edu.ru" TargetMode="External"/><Relationship Id="rId50" Type="http://schemas.openxmlformats.org/officeDocument/2006/relationships/hyperlink" Target="http://www.art.september.ru" TargetMode="External"/><Relationship Id="rId55" Type="http://schemas.openxmlformats.org/officeDocument/2006/relationships/hyperlink" Target="http://it-n.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emf"/><Relationship Id="rId41" Type="http://schemas.openxmlformats.org/officeDocument/2006/relationships/hyperlink" Target="http://www.openet.edu.ru/" TargetMode="External"/><Relationship Id="rId54" Type="http://schemas.openxmlformats.org/officeDocument/2006/relationships/hyperlink" Target="http://www.openclass.ru"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image" Target="media/image16.emf"/><Relationship Id="rId37" Type="http://schemas.openxmlformats.org/officeDocument/2006/relationships/hyperlink" Target="http://www.informika.ru" TargetMode="External"/><Relationship Id="rId40" Type="http://schemas.openxmlformats.org/officeDocument/2006/relationships/hyperlink" Target="http://ruslang.edu.ru/" TargetMode="External"/><Relationship Id="rId45" Type="http://schemas.openxmlformats.org/officeDocument/2006/relationships/hyperlink" Target="http://window.edu.ru/" TargetMode="External"/><Relationship Id="rId53" Type="http://schemas.openxmlformats.org/officeDocument/2006/relationships/hyperlink" Target="http://www.intergu.ru" TargetMode="External"/><Relationship Id="rId58" Type="http://schemas.openxmlformats.org/officeDocument/2006/relationships/hyperlink" Target="http://www.childfest.ru/"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hyperlink" Target="http://school.edu.ru/" TargetMode="External"/><Relationship Id="rId49" Type="http://schemas.openxmlformats.org/officeDocument/2006/relationships/hyperlink" Target="http://www.math.ru" TargetMode="External"/><Relationship Id="rId57" Type="http://schemas.openxmlformats.org/officeDocument/2006/relationships/hyperlink" Target="http://www.iteach.ru/" TargetMode="Externa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5.emf"/><Relationship Id="rId44" Type="http://schemas.openxmlformats.org/officeDocument/2006/relationships/hyperlink" Target="http://www.valeo.edu.ru/" TargetMode="External"/><Relationship Id="rId52" Type="http://schemas.openxmlformats.org/officeDocument/2006/relationships/hyperlink" Target="http://www.museum.r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www.edu.ru/" TargetMode="External"/><Relationship Id="rId43" Type="http://schemas.openxmlformats.org/officeDocument/2006/relationships/hyperlink" Target="http://www.neo.edu.ru/" TargetMode="External"/><Relationship Id="rId48" Type="http://schemas.openxmlformats.org/officeDocument/2006/relationships/hyperlink" Target="http://www.ict.edu.ru" TargetMode="External"/><Relationship Id="rId56" Type="http://schemas.openxmlformats.org/officeDocument/2006/relationships/hyperlink" Target="http://teachonline.intel.com/ru" TargetMode="External"/><Relationship Id="rId8" Type="http://schemas.openxmlformats.org/officeDocument/2006/relationships/image" Target="media/image1.jpeg"/><Relationship Id="rId51" Type="http://schemas.openxmlformats.org/officeDocument/2006/relationships/hyperlink" Target="http://www.musik.edu.ru"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hyperlink" Target="http://www.consultant.ru/document/cons_doc_LAW_99661/?dst=100004" TargetMode="External"/><Relationship Id="rId33" Type="http://schemas.openxmlformats.org/officeDocument/2006/relationships/image" Target="media/image17.emf"/><Relationship Id="rId38" Type="http://schemas.openxmlformats.org/officeDocument/2006/relationships/hyperlink" Target="http://www.en.edu.ru/" TargetMode="External"/><Relationship Id="rId46" Type="http://schemas.openxmlformats.org/officeDocument/2006/relationships/hyperlink" Target="http://www.prosv.ru/" TargetMode="External"/><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EEEDE-08A0-420A-A6D9-3C558073D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2161</TotalTime>
  <Pages>1</Pages>
  <Words>98826</Words>
  <Characters>563314</Characters>
  <Application>Microsoft Office Word</Application>
  <DocSecurity>0</DocSecurity>
  <Lines>4694</Lines>
  <Paragraphs>1321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Манченко СА</dc:creator>
  <cp:keywords/>
  <dc:description/>
  <cp:lastModifiedBy>USER</cp:lastModifiedBy>
  <cp:revision>171</cp:revision>
  <cp:lastPrinted>2021-03-25T09:50:00Z</cp:lastPrinted>
  <dcterms:created xsi:type="dcterms:W3CDTF">2019-05-29T11:30:00Z</dcterms:created>
  <dcterms:modified xsi:type="dcterms:W3CDTF">2021-03-25T11:14:00Z</dcterms:modified>
</cp:coreProperties>
</file>