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0C" w:rsidRDefault="00DC230C" w:rsidP="00F50667">
      <w:pPr>
        <w:pStyle w:val="11"/>
        <w:ind w:left="0"/>
        <w:jc w:val="center"/>
      </w:pPr>
      <w:r>
        <w:t>Муниципальное бюджетное общеобразовательное учреждение</w:t>
      </w:r>
    </w:p>
    <w:p w:rsidR="00DC230C" w:rsidRDefault="00DC230C" w:rsidP="00F50667">
      <w:pPr>
        <w:pStyle w:val="11"/>
        <w:ind w:left="0"/>
        <w:jc w:val="center"/>
      </w:pPr>
      <w:r>
        <w:t>«Ялтинская специальная (коррекционная) школа»</w:t>
      </w:r>
    </w:p>
    <w:p w:rsidR="00DC230C" w:rsidRDefault="00DC230C" w:rsidP="00F50667">
      <w:pPr>
        <w:pStyle w:val="11"/>
        <w:ind w:left="0"/>
        <w:jc w:val="center"/>
      </w:pPr>
      <w:r>
        <w:t>муниципального образования городской округ Ялта Республики Крым</w:t>
      </w:r>
    </w:p>
    <w:p w:rsidR="00F50667" w:rsidRPr="00F50667" w:rsidRDefault="00F50667" w:rsidP="00F5066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0667" w:rsidRP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>Рассмотрено на заседании                                                           УТВЕРЖДАЮ</w:t>
      </w:r>
    </w:p>
    <w:p w:rsidR="00F50667" w:rsidRP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Педагогического совета                                                           Директор МБОУ «ЯС(К)Ш»</w:t>
      </w:r>
    </w:p>
    <w:p w:rsidR="00F50667" w:rsidRP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>МБОУ «ЯС(К)</w:t>
      </w:r>
      <w:proofErr w:type="gramStart"/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Ш»   </w:t>
      </w:r>
      <w:proofErr w:type="gramEnd"/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_____________Н.Н. Бондаренко</w:t>
      </w: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Протокол  от   .08.2025г.   №                                                 Приказ  от   .08.2025г. № </w:t>
      </w: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0667" w:rsidRP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F50667" w:rsidRP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                                      </w:t>
      </w:r>
      <w:r w:rsidRPr="00F5066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Паспорт</w:t>
      </w: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                         </w:t>
      </w:r>
      <w:r w:rsidRPr="00F5066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Логопедического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 w:rsidRPr="00F5066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кабинета</w:t>
      </w: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                                                                         </w:t>
      </w: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06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Составила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50667" w:rsidRP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</w:t>
      </w:r>
      <w:r w:rsidR="00D26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Учитель-логопед</w:t>
      </w:r>
      <w:r w:rsidR="00D26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Кузина В.С.</w:t>
      </w:r>
    </w:p>
    <w:p w:rsidR="00F50667" w:rsidRPr="00F50667" w:rsidRDefault="00F50667" w:rsidP="00F5066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117"/>
          <w:sz w:val="32"/>
          <w:szCs w:val="32"/>
        </w:rPr>
      </w:pPr>
    </w:p>
    <w:p w:rsidR="00F50667" w:rsidRPr="00F50667" w:rsidRDefault="00F50667" w:rsidP="00F506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:rsidR="00F50667" w:rsidRPr="00F50667" w:rsidRDefault="00F50667" w:rsidP="00F506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:rsidR="00DC230C" w:rsidRDefault="00DC230C" w:rsidP="00F50667">
      <w:pPr>
        <w:pStyle w:val="11"/>
        <w:ind w:left="0"/>
      </w:pPr>
    </w:p>
    <w:p w:rsidR="00F50667" w:rsidRDefault="00F50667" w:rsidP="00F50667">
      <w:pPr>
        <w:pStyle w:val="11"/>
        <w:ind w:left="0"/>
      </w:pPr>
    </w:p>
    <w:p w:rsidR="00F50667" w:rsidRDefault="00F50667" w:rsidP="00F50667">
      <w:pPr>
        <w:pStyle w:val="11"/>
        <w:ind w:left="0"/>
      </w:pPr>
    </w:p>
    <w:p w:rsidR="00F50667" w:rsidRDefault="00F50667" w:rsidP="00F50667">
      <w:pPr>
        <w:pStyle w:val="11"/>
        <w:ind w:left="0"/>
      </w:pPr>
    </w:p>
    <w:p w:rsidR="00DC230C" w:rsidRDefault="00DC230C" w:rsidP="00BC472B">
      <w:pPr>
        <w:pStyle w:val="11"/>
        <w:ind w:left="0" w:firstLine="709"/>
      </w:pPr>
    </w:p>
    <w:p w:rsidR="00DC230C" w:rsidRDefault="00DC230C" w:rsidP="00BC472B">
      <w:pPr>
        <w:pStyle w:val="11"/>
        <w:ind w:left="0" w:firstLine="709"/>
      </w:pPr>
    </w:p>
    <w:p w:rsidR="00DC230C" w:rsidRDefault="00DC230C" w:rsidP="00BC472B">
      <w:pPr>
        <w:pStyle w:val="11"/>
        <w:ind w:left="0" w:firstLine="709"/>
      </w:pPr>
    </w:p>
    <w:p w:rsidR="00DC230C" w:rsidRDefault="00DC230C" w:rsidP="00BC472B">
      <w:pPr>
        <w:pStyle w:val="11"/>
        <w:ind w:left="0" w:firstLine="709"/>
      </w:pPr>
    </w:p>
    <w:p w:rsidR="00DC230C" w:rsidRDefault="00DC230C" w:rsidP="00BC472B">
      <w:pPr>
        <w:pStyle w:val="11"/>
        <w:ind w:left="0" w:firstLine="709"/>
      </w:pPr>
    </w:p>
    <w:p w:rsidR="00DC230C" w:rsidRDefault="00DC230C" w:rsidP="00BC472B">
      <w:pPr>
        <w:pStyle w:val="11"/>
        <w:ind w:left="0" w:firstLine="709"/>
      </w:pPr>
    </w:p>
    <w:p w:rsidR="00DC230C" w:rsidRDefault="00DC230C" w:rsidP="00BC472B">
      <w:pPr>
        <w:pStyle w:val="11"/>
        <w:ind w:left="0" w:firstLine="709"/>
      </w:pPr>
    </w:p>
    <w:p w:rsidR="00DC230C" w:rsidRDefault="00DC230C" w:rsidP="00BC472B">
      <w:pPr>
        <w:pStyle w:val="11"/>
        <w:ind w:left="0" w:firstLine="709"/>
      </w:pPr>
    </w:p>
    <w:p w:rsidR="00DC230C" w:rsidRDefault="00DC230C" w:rsidP="00BC472B">
      <w:pPr>
        <w:pStyle w:val="11"/>
        <w:ind w:left="0" w:firstLine="709"/>
      </w:pPr>
    </w:p>
    <w:p w:rsidR="00DC230C" w:rsidRDefault="00DC230C" w:rsidP="00BC472B">
      <w:pPr>
        <w:pStyle w:val="11"/>
        <w:ind w:left="0" w:firstLine="709"/>
      </w:pPr>
    </w:p>
    <w:p w:rsidR="00DC230C" w:rsidRDefault="00DC230C" w:rsidP="00BC472B">
      <w:pPr>
        <w:pStyle w:val="11"/>
        <w:ind w:left="0" w:firstLine="709"/>
      </w:pPr>
    </w:p>
    <w:p w:rsidR="00DC230C" w:rsidRDefault="00DC230C" w:rsidP="00BC472B">
      <w:pPr>
        <w:pStyle w:val="11"/>
        <w:ind w:left="0" w:firstLine="709"/>
      </w:pPr>
    </w:p>
    <w:p w:rsidR="00BC472B" w:rsidRPr="00BC472B" w:rsidRDefault="00BC472B" w:rsidP="00F50667">
      <w:pPr>
        <w:pStyle w:val="11"/>
        <w:ind w:left="0"/>
      </w:pPr>
      <w:r w:rsidRPr="00BC472B">
        <w:lastRenderedPageBreak/>
        <w:t xml:space="preserve">Нормативно-правовая </w:t>
      </w:r>
      <w:r w:rsidRPr="00BC472B">
        <w:rPr>
          <w:spacing w:val="-4"/>
        </w:rPr>
        <w:t>база</w:t>
      </w:r>
    </w:p>
    <w:p w:rsidR="00BC472B" w:rsidRPr="00BC472B" w:rsidRDefault="00BC472B" w:rsidP="00BC472B">
      <w:pPr>
        <w:pStyle w:val="a3"/>
        <w:ind w:firstLine="709"/>
      </w:pPr>
      <w:r w:rsidRPr="00BC472B">
        <w:t>Основанием для разработки данного паспорта являются следующие нормативно - законодательные документы: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9018"/>
      </w:tblGrid>
      <w:tr w:rsidR="00BC472B" w:rsidRPr="00BC472B" w:rsidTr="00E02B94">
        <w:trPr>
          <w:trHeight w:val="321"/>
        </w:trPr>
        <w:tc>
          <w:tcPr>
            <w:tcW w:w="554" w:type="dxa"/>
          </w:tcPr>
          <w:p w:rsidR="00BC472B" w:rsidRPr="00BC472B" w:rsidRDefault="00A57473" w:rsidP="00BC472B">
            <w:pPr>
              <w:pStyle w:val="TableParagraph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№</w:t>
            </w:r>
            <w:r w:rsidR="00BC472B" w:rsidRPr="00BC472B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9018" w:type="dxa"/>
          </w:tcPr>
          <w:p w:rsidR="00BC472B" w:rsidRPr="00BC472B" w:rsidRDefault="00BC472B" w:rsidP="007D4F8D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BC472B">
              <w:rPr>
                <w:sz w:val="28"/>
                <w:szCs w:val="28"/>
              </w:rPr>
              <w:t>Название</w:t>
            </w:r>
            <w:proofErr w:type="spellEnd"/>
            <w:r w:rsidRPr="00BC472B">
              <w:rPr>
                <w:sz w:val="28"/>
                <w:szCs w:val="28"/>
              </w:rPr>
              <w:t xml:space="preserve"> </w:t>
            </w:r>
            <w:proofErr w:type="spellStart"/>
            <w:r w:rsidRPr="00BC472B">
              <w:rPr>
                <w:spacing w:val="-2"/>
                <w:sz w:val="28"/>
                <w:szCs w:val="28"/>
              </w:rPr>
              <w:t>документа</w:t>
            </w:r>
            <w:proofErr w:type="spellEnd"/>
          </w:p>
        </w:tc>
      </w:tr>
      <w:tr w:rsidR="00BC472B" w:rsidRPr="00BC472B" w:rsidTr="00A57473">
        <w:trPr>
          <w:trHeight w:val="929"/>
        </w:trPr>
        <w:tc>
          <w:tcPr>
            <w:tcW w:w="554" w:type="dxa"/>
          </w:tcPr>
          <w:p w:rsidR="00BC472B" w:rsidRPr="00BC472B" w:rsidRDefault="00A57473" w:rsidP="00BC472B">
            <w:pPr>
              <w:pStyle w:val="TableParagraph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  <w:r w:rsidR="00BC472B" w:rsidRPr="00BC472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018" w:type="dxa"/>
          </w:tcPr>
          <w:p w:rsidR="00BC472B" w:rsidRPr="00D26049" w:rsidRDefault="00BC472B" w:rsidP="00A57473">
            <w:pPr>
              <w:pStyle w:val="TableParagraph"/>
              <w:ind w:left="0" w:hanging="22"/>
              <w:rPr>
                <w:sz w:val="28"/>
                <w:szCs w:val="28"/>
                <w:lang w:val="ru-RU"/>
              </w:rPr>
            </w:pPr>
            <w:r w:rsidRPr="00D26049">
              <w:rPr>
                <w:sz w:val="28"/>
                <w:szCs w:val="28"/>
                <w:lang w:val="ru-RU"/>
              </w:rPr>
              <w:t>Федеральный</w:t>
            </w:r>
            <w:r w:rsidR="00A57473" w:rsidRPr="00D26049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26049">
              <w:rPr>
                <w:sz w:val="28"/>
                <w:szCs w:val="28"/>
                <w:lang w:val="ru-RU"/>
              </w:rPr>
              <w:t>закон</w:t>
            </w:r>
            <w:r w:rsidR="00A57473" w:rsidRPr="00D26049">
              <w:rPr>
                <w:sz w:val="28"/>
                <w:szCs w:val="28"/>
                <w:lang w:val="ru-RU"/>
              </w:rPr>
              <w:t xml:space="preserve">  </w:t>
            </w:r>
            <w:r w:rsidRPr="00D26049">
              <w:rPr>
                <w:sz w:val="28"/>
                <w:szCs w:val="28"/>
                <w:lang w:val="ru-RU"/>
              </w:rPr>
              <w:t>Российской</w:t>
            </w:r>
            <w:proofErr w:type="gramEnd"/>
            <w:r w:rsidR="00A57473" w:rsidRPr="00D26049">
              <w:rPr>
                <w:sz w:val="28"/>
                <w:szCs w:val="28"/>
                <w:lang w:val="ru-RU"/>
              </w:rPr>
              <w:t xml:space="preserve"> </w:t>
            </w:r>
            <w:r w:rsidRPr="00D26049">
              <w:rPr>
                <w:sz w:val="28"/>
                <w:szCs w:val="28"/>
                <w:lang w:val="ru-RU"/>
              </w:rPr>
              <w:t>Федерации</w:t>
            </w:r>
            <w:r w:rsidR="00A57473" w:rsidRPr="00D26049">
              <w:rPr>
                <w:sz w:val="28"/>
                <w:szCs w:val="28"/>
                <w:lang w:val="ru-RU"/>
              </w:rPr>
              <w:t xml:space="preserve"> </w:t>
            </w:r>
            <w:r w:rsidRPr="00D26049">
              <w:rPr>
                <w:sz w:val="28"/>
                <w:szCs w:val="28"/>
                <w:lang w:val="ru-RU"/>
              </w:rPr>
              <w:t>от</w:t>
            </w:r>
            <w:r w:rsidR="00A57473" w:rsidRPr="00D26049">
              <w:rPr>
                <w:sz w:val="28"/>
                <w:szCs w:val="28"/>
                <w:lang w:val="ru-RU"/>
              </w:rPr>
              <w:t xml:space="preserve"> </w:t>
            </w:r>
            <w:r w:rsidRPr="00D26049">
              <w:rPr>
                <w:sz w:val="28"/>
                <w:szCs w:val="28"/>
                <w:lang w:val="ru-RU"/>
              </w:rPr>
              <w:t>29декабря</w:t>
            </w:r>
            <w:r w:rsidR="00A57473" w:rsidRPr="00D26049">
              <w:rPr>
                <w:sz w:val="28"/>
                <w:szCs w:val="28"/>
                <w:lang w:val="ru-RU"/>
              </w:rPr>
              <w:t xml:space="preserve"> </w:t>
            </w:r>
            <w:r w:rsidRPr="00D26049">
              <w:rPr>
                <w:sz w:val="28"/>
                <w:szCs w:val="28"/>
                <w:lang w:val="ru-RU"/>
              </w:rPr>
              <w:t>2012г.</w:t>
            </w:r>
            <w:r w:rsidR="00A57473" w:rsidRPr="00D26049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</w:rPr>
              <w:t>N</w:t>
            </w:r>
            <w:r w:rsidRPr="00D26049">
              <w:rPr>
                <w:spacing w:val="-4"/>
                <w:sz w:val="28"/>
                <w:szCs w:val="28"/>
                <w:lang w:val="ru-RU"/>
              </w:rPr>
              <w:t>273-</w:t>
            </w:r>
          </w:p>
          <w:p w:rsidR="00BC472B" w:rsidRPr="00D26049" w:rsidRDefault="00BC472B" w:rsidP="007D4F8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26049">
              <w:rPr>
                <w:sz w:val="28"/>
                <w:szCs w:val="28"/>
                <w:lang w:val="ru-RU"/>
              </w:rPr>
              <w:t>ФЗ"</w:t>
            </w:r>
            <w:r w:rsidR="00A57473" w:rsidRPr="00D26049">
              <w:rPr>
                <w:sz w:val="28"/>
                <w:szCs w:val="28"/>
                <w:lang w:val="ru-RU"/>
              </w:rPr>
              <w:t xml:space="preserve"> </w:t>
            </w:r>
            <w:r w:rsidRPr="00D26049">
              <w:rPr>
                <w:sz w:val="28"/>
                <w:szCs w:val="28"/>
                <w:lang w:val="ru-RU"/>
              </w:rPr>
              <w:t xml:space="preserve">Об образовании в Российской </w:t>
            </w:r>
            <w:r w:rsidRPr="00D26049">
              <w:rPr>
                <w:spacing w:val="-2"/>
                <w:sz w:val="28"/>
                <w:szCs w:val="28"/>
                <w:lang w:val="ru-RU"/>
              </w:rPr>
              <w:t>Федерации"</w:t>
            </w:r>
            <w:r w:rsidR="00A57473" w:rsidRPr="00D26049">
              <w:rPr>
                <w:spacing w:val="-2"/>
                <w:sz w:val="28"/>
                <w:szCs w:val="28"/>
                <w:lang w:val="ru-RU"/>
              </w:rPr>
              <w:t>;</w:t>
            </w:r>
          </w:p>
        </w:tc>
      </w:tr>
      <w:tr w:rsidR="00BC472B" w:rsidRPr="00BC472B" w:rsidTr="00E02B94">
        <w:trPr>
          <w:trHeight w:val="642"/>
        </w:trPr>
        <w:tc>
          <w:tcPr>
            <w:tcW w:w="554" w:type="dxa"/>
          </w:tcPr>
          <w:p w:rsidR="00BC472B" w:rsidRPr="00A57473" w:rsidRDefault="00A57473" w:rsidP="00BC472B">
            <w:pPr>
              <w:pStyle w:val="TableParagraph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  <w:r w:rsidR="00BC472B" w:rsidRPr="00A5747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018" w:type="dxa"/>
          </w:tcPr>
          <w:p w:rsidR="00BC472B" w:rsidRPr="00D26049" w:rsidRDefault="00BC472B" w:rsidP="00A57473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D26049">
              <w:rPr>
                <w:sz w:val="28"/>
                <w:szCs w:val="28"/>
                <w:lang w:val="ru-RU"/>
              </w:rPr>
              <w:t>Конвенция о правах ребенка</w:t>
            </w:r>
            <w:r w:rsidR="00A57473" w:rsidRPr="00D26049">
              <w:rPr>
                <w:sz w:val="28"/>
                <w:szCs w:val="28"/>
                <w:lang w:val="ru-RU"/>
              </w:rPr>
              <w:t xml:space="preserve"> </w:t>
            </w:r>
            <w:r w:rsidRPr="00D26049">
              <w:rPr>
                <w:sz w:val="28"/>
                <w:szCs w:val="28"/>
                <w:lang w:val="ru-RU"/>
              </w:rPr>
              <w:t>(одобрена Генеральной Ассамблеей</w:t>
            </w:r>
            <w:r w:rsidRPr="00D26049">
              <w:rPr>
                <w:spacing w:val="-5"/>
                <w:sz w:val="28"/>
                <w:szCs w:val="28"/>
                <w:lang w:val="ru-RU"/>
              </w:rPr>
              <w:t xml:space="preserve"> ООН</w:t>
            </w:r>
            <w:r w:rsidR="00A57473" w:rsidRPr="00D26049">
              <w:rPr>
                <w:sz w:val="28"/>
                <w:szCs w:val="28"/>
                <w:lang w:val="ru-RU"/>
              </w:rPr>
              <w:t xml:space="preserve"> </w:t>
            </w:r>
            <w:r w:rsidRPr="00D26049">
              <w:rPr>
                <w:sz w:val="28"/>
                <w:szCs w:val="28"/>
                <w:lang w:val="ru-RU"/>
              </w:rPr>
              <w:t>20.11.1989,</w:t>
            </w:r>
            <w:r w:rsidR="00A57473" w:rsidRPr="00D26049">
              <w:rPr>
                <w:sz w:val="28"/>
                <w:szCs w:val="28"/>
                <w:lang w:val="ru-RU"/>
              </w:rPr>
              <w:t xml:space="preserve"> </w:t>
            </w:r>
            <w:r w:rsidRPr="00D26049">
              <w:rPr>
                <w:sz w:val="28"/>
                <w:szCs w:val="28"/>
                <w:lang w:val="ru-RU"/>
              </w:rPr>
              <w:t>вступила</w:t>
            </w:r>
            <w:r w:rsidR="00A57473" w:rsidRPr="00D26049">
              <w:rPr>
                <w:sz w:val="28"/>
                <w:szCs w:val="28"/>
                <w:lang w:val="ru-RU"/>
              </w:rPr>
              <w:t xml:space="preserve"> </w:t>
            </w:r>
            <w:r w:rsidRPr="00D26049">
              <w:rPr>
                <w:sz w:val="28"/>
                <w:szCs w:val="28"/>
                <w:lang w:val="ru-RU"/>
              </w:rPr>
              <w:t>в</w:t>
            </w:r>
            <w:r w:rsidR="00A57473" w:rsidRPr="00D26049">
              <w:rPr>
                <w:sz w:val="28"/>
                <w:szCs w:val="28"/>
                <w:lang w:val="ru-RU"/>
              </w:rPr>
              <w:t xml:space="preserve"> </w:t>
            </w:r>
            <w:r w:rsidRPr="00D26049">
              <w:rPr>
                <w:sz w:val="28"/>
                <w:szCs w:val="28"/>
                <w:lang w:val="ru-RU"/>
              </w:rPr>
              <w:t>силу</w:t>
            </w:r>
            <w:r w:rsidR="00A57473" w:rsidRPr="00D26049">
              <w:rPr>
                <w:sz w:val="28"/>
                <w:szCs w:val="28"/>
                <w:lang w:val="ru-RU"/>
              </w:rPr>
              <w:t xml:space="preserve"> </w:t>
            </w:r>
            <w:r w:rsidRPr="00D26049">
              <w:rPr>
                <w:sz w:val="28"/>
                <w:szCs w:val="28"/>
                <w:lang w:val="ru-RU"/>
              </w:rPr>
              <w:t>для</w:t>
            </w:r>
            <w:r w:rsidR="00A57473" w:rsidRPr="00D26049">
              <w:rPr>
                <w:sz w:val="28"/>
                <w:szCs w:val="28"/>
                <w:lang w:val="ru-RU"/>
              </w:rPr>
              <w:t xml:space="preserve"> </w:t>
            </w:r>
            <w:r w:rsidRPr="00D26049">
              <w:rPr>
                <w:sz w:val="28"/>
                <w:szCs w:val="28"/>
                <w:lang w:val="ru-RU"/>
              </w:rPr>
              <w:t>СССР</w:t>
            </w:r>
            <w:r w:rsidRPr="00D26049">
              <w:rPr>
                <w:spacing w:val="-2"/>
                <w:sz w:val="28"/>
                <w:szCs w:val="28"/>
                <w:lang w:val="ru-RU"/>
              </w:rPr>
              <w:t>15.09.1990)</w:t>
            </w:r>
            <w:r w:rsidR="00A57473" w:rsidRPr="00D26049">
              <w:rPr>
                <w:spacing w:val="-2"/>
                <w:sz w:val="28"/>
                <w:szCs w:val="28"/>
                <w:lang w:val="ru-RU"/>
              </w:rPr>
              <w:t>;</w:t>
            </w:r>
          </w:p>
        </w:tc>
      </w:tr>
      <w:tr w:rsidR="00BC472B" w:rsidRPr="00BC472B" w:rsidTr="00E02B94">
        <w:trPr>
          <w:trHeight w:val="966"/>
        </w:trPr>
        <w:tc>
          <w:tcPr>
            <w:tcW w:w="554" w:type="dxa"/>
          </w:tcPr>
          <w:p w:rsidR="00BC472B" w:rsidRPr="00A57473" w:rsidRDefault="00A57473" w:rsidP="00BC472B">
            <w:pPr>
              <w:pStyle w:val="TableParagraph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  <w:r w:rsidR="00BC472B" w:rsidRPr="00A57473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9018" w:type="dxa"/>
          </w:tcPr>
          <w:p w:rsidR="00BC472B" w:rsidRPr="00D26049" w:rsidRDefault="00BC472B" w:rsidP="00A5747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26049">
              <w:rPr>
                <w:sz w:val="28"/>
                <w:szCs w:val="28"/>
                <w:lang w:val="ru-RU"/>
              </w:rPr>
              <w:t>Приказ Министерства образования и наукиРФот17.10.2013г.№</w:t>
            </w:r>
            <w:r w:rsidRPr="00D26049">
              <w:rPr>
                <w:spacing w:val="-4"/>
                <w:sz w:val="28"/>
                <w:szCs w:val="28"/>
                <w:lang w:val="ru-RU"/>
              </w:rPr>
              <w:t>1155</w:t>
            </w:r>
          </w:p>
          <w:p w:rsidR="00BC472B" w:rsidRPr="00D26049" w:rsidRDefault="00BC472B" w:rsidP="00A57473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D26049">
              <w:rPr>
                <w:sz w:val="28"/>
                <w:szCs w:val="28"/>
                <w:lang w:val="ru-RU"/>
              </w:rPr>
              <w:t>«Об утверждении федерального государственного образовательного стандарта дошкольного образования»</w:t>
            </w:r>
            <w:r w:rsidR="00A57473" w:rsidRPr="00D26049">
              <w:rPr>
                <w:sz w:val="28"/>
                <w:szCs w:val="28"/>
                <w:lang w:val="ru-RU"/>
              </w:rPr>
              <w:t>;</w:t>
            </w:r>
          </w:p>
        </w:tc>
      </w:tr>
      <w:tr w:rsidR="00BC472B" w:rsidRPr="00BC472B" w:rsidTr="00E02B94">
        <w:trPr>
          <w:trHeight w:val="967"/>
        </w:trPr>
        <w:tc>
          <w:tcPr>
            <w:tcW w:w="554" w:type="dxa"/>
          </w:tcPr>
          <w:p w:rsidR="00BC472B" w:rsidRPr="00BC472B" w:rsidRDefault="00A57473" w:rsidP="00BC472B">
            <w:pPr>
              <w:pStyle w:val="TableParagraph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  <w:r w:rsidR="00BC472B" w:rsidRPr="00BC472B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018" w:type="dxa"/>
          </w:tcPr>
          <w:p w:rsidR="00BC472B" w:rsidRPr="00D26049" w:rsidRDefault="00BC472B" w:rsidP="00A5747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26049">
              <w:rPr>
                <w:sz w:val="28"/>
                <w:szCs w:val="28"/>
                <w:lang w:val="ru-RU"/>
              </w:rPr>
              <w:t>Письмо</w:t>
            </w:r>
            <w:r w:rsidR="00A57473" w:rsidRPr="00D26049">
              <w:rPr>
                <w:sz w:val="28"/>
                <w:szCs w:val="28"/>
                <w:lang w:val="ru-RU"/>
              </w:rPr>
              <w:t xml:space="preserve"> </w:t>
            </w:r>
            <w:r w:rsidRPr="00D26049">
              <w:rPr>
                <w:sz w:val="28"/>
                <w:szCs w:val="28"/>
                <w:lang w:val="ru-RU"/>
              </w:rPr>
              <w:t>Минобразования</w:t>
            </w:r>
            <w:r w:rsidR="00A57473" w:rsidRPr="00D26049">
              <w:rPr>
                <w:sz w:val="28"/>
                <w:szCs w:val="28"/>
                <w:lang w:val="ru-RU"/>
              </w:rPr>
              <w:t xml:space="preserve"> </w:t>
            </w:r>
            <w:r w:rsidRPr="00D26049">
              <w:rPr>
                <w:sz w:val="28"/>
                <w:szCs w:val="28"/>
                <w:lang w:val="ru-RU"/>
              </w:rPr>
              <w:t>РФ</w:t>
            </w:r>
            <w:r w:rsidR="00A57473" w:rsidRPr="00D26049">
              <w:rPr>
                <w:sz w:val="28"/>
                <w:szCs w:val="28"/>
                <w:lang w:val="ru-RU"/>
              </w:rPr>
              <w:t xml:space="preserve"> </w:t>
            </w:r>
            <w:r w:rsidRPr="00D26049">
              <w:rPr>
                <w:sz w:val="28"/>
                <w:szCs w:val="28"/>
                <w:lang w:val="ru-RU"/>
              </w:rPr>
              <w:t>от</w:t>
            </w:r>
            <w:r w:rsidR="00A57473" w:rsidRPr="00D26049">
              <w:rPr>
                <w:sz w:val="28"/>
                <w:szCs w:val="28"/>
                <w:lang w:val="ru-RU"/>
              </w:rPr>
              <w:t xml:space="preserve"> </w:t>
            </w:r>
            <w:r w:rsidRPr="00D26049">
              <w:rPr>
                <w:sz w:val="28"/>
                <w:szCs w:val="28"/>
                <w:lang w:val="ru-RU"/>
              </w:rPr>
              <w:t>14.03.2000</w:t>
            </w:r>
            <w:r w:rsidR="00A57473" w:rsidRPr="00D26049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</w:rPr>
              <w:t>N</w:t>
            </w:r>
            <w:r w:rsidRPr="00D26049">
              <w:rPr>
                <w:sz w:val="28"/>
                <w:szCs w:val="28"/>
                <w:lang w:val="ru-RU"/>
              </w:rPr>
              <w:t>65/23-</w:t>
            </w:r>
            <w:r w:rsidRPr="00D26049">
              <w:rPr>
                <w:spacing w:val="-5"/>
                <w:sz w:val="28"/>
                <w:szCs w:val="28"/>
                <w:lang w:val="ru-RU"/>
              </w:rPr>
              <w:t>16</w:t>
            </w:r>
          </w:p>
          <w:p w:rsidR="00BC472B" w:rsidRPr="00D26049" w:rsidRDefault="00BC472B" w:rsidP="00A57473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D26049">
              <w:rPr>
                <w:sz w:val="28"/>
                <w:szCs w:val="28"/>
                <w:lang w:val="ru-RU"/>
              </w:rPr>
              <w:t>"О гигиенических требованиях к максимальной нагрузке на детей дошкольного возраста в организованных формах обучения"</w:t>
            </w:r>
          </w:p>
        </w:tc>
      </w:tr>
      <w:tr w:rsidR="00BC472B" w:rsidRPr="00BC472B" w:rsidTr="00E02B94">
        <w:trPr>
          <w:trHeight w:val="1288"/>
        </w:trPr>
        <w:tc>
          <w:tcPr>
            <w:tcW w:w="554" w:type="dxa"/>
          </w:tcPr>
          <w:p w:rsidR="00BC472B" w:rsidRPr="005A4DDC" w:rsidRDefault="005A4DDC" w:rsidP="005A4DDC">
            <w:pPr>
              <w:pStyle w:val="TableParagraph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5   5</w:t>
            </w:r>
          </w:p>
        </w:tc>
        <w:tc>
          <w:tcPr>
            <w:tcW w:w="9018" w:type="dxa"/>
          </w:tcPr>
          <w:p w:rsidR="00BC472B" w:rsidRPr="00D26049" w:rsidRDefault="005A4DDC" w:rsidP="005A4DDC">
            <w:pPr>
              <w:pStyle w:val="TableParagraph"/>
              <w:tabs>
                <w:tab w:val="left" w:pos="2364"/>
                <w:tab w:val="left" w:pos="4208"/>
                <w:tab w:val="left" w:pos="4748"/>
                <w:tab w:val="left" w:pos="6198"/>
              </w:tabs>
              <w:ind w:left="0"/>
              <w:rPr>
                <w:sz w:val="28"/>
                <w:szCs w:val="28"/>
                <w:lang w:val="ru-RU"/>
              </w:rPr>
            </w:pPr>
            <w:r w:rsidRPr="00D26049">
              <w:rPr>
                <w:sz w:val="28"/>
                <w:szCs w:val="28"/>
                <w:lang w:val="ru-RU"/>
              </w:rPr>
              <w:t>Распоряжение от 6 августа 2020г.№Р-75 (</w:t>
            </w:r>
            <w:proofErr w:type="spellStart"/>
            <w:r w:rsidRPr="00D26049">
              <w:rPr>
                <w:sz w:val="28"/>
                <w:szCs w:val="28"/>
                <w:lang w:val="ru-RU"/>
              </w:rPr>
              <w:t>ред.от</w:t>
            </w:r>
            <w:proofErr w:type="spellEnd"/>
            <w:r w:rsidRPr="00D26049">
              <w:rPr>
                <w:sz w:val="28"/>
                <w:szCs w:val="28"/>
                <w:lang w:val="ru-RU"/>
              </w:rPr>
              <w:t xml:space="preserve"> 06.04.2021) «Об утверждении примерного положения об оказании логопедической помощи  в организациях, осуществляющих</w:t>
            </w:r>
            <w:r w:rsidR="007D4F8D" w:rsidRPr="00D26049">
              <w:rPr>
                <w:sz w:val="28"/>
                <w:szCs w:val="28"/>
                <w:lang w:val="ru-RU"/>
              </w:rPr>
              <w:t xml:space="preserve"> образовательную деятельность»;</w:t>
            </w:r>
          </w:p>
        </w:tc>
      </w:tr>
      <w:tr w:rsidR="00BC472B" w:rsidRPr="00BC472B" w:rsidTr="00E02B94">
        <w:trPr>
          <w:trHeight w:val="1288"/>
        </w:trPr>
        <w:tc>
          <w:tcPr>
            <w:tcW w:w="554" w:type="dxa"/>
          </w:tcPr>
          <w:p w:rsidR="00BC472B" w:rsidRPr="005A4DDC" w:rsidRDefault="007D4F8D" w:rsidP="00BC472B">
            <w:pPr>
              <w:pStyle w:val="TableParagraph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66</w:t>
            </w:r>
          </w:p>
        </w:tc>
        <w:tc>
          <w:tcPr>
            <w:tcW w:w="9018" w:type="dxa"/>
          </w:tcPr>
          <w:p w:rsidR="00BC472B" w:rsidRPr="00D26049" w:rsidRDefault="00BC472B" w:rsidP="007D4F8D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D26049">
              <w:rPr>
                <w:sz w:val="28"/>
                <w:szCs w:val="28"/>
                <w:lang w:val="ru-RU"/>
              </w:rPr>
              <w:t>Постановление Главного государственного санитарного врача РФ от 28.09.2020г.№28«Об</w:t>
            </w:r>
            <w:r w:rsidR="007D4F8D" w:rsidRPr="00D26049">
              <w:rPr>
                <w:sz w:val="28"/>
                <w:szCs w:val="28"/>
                <w:lang w:val="ru-RU"/>
              </w:rPr>
              <w:t xml:space="preserve"> </w:t>
            </w:r>
            <w:r w:rsidRPr="00D26049">
              <w:rPr>
                <w:sz w:val="28"/>
                <w:szCs w:val="28"/>
                <w:lang w:val="ru-RU"/>
              </w:rPr>
              <w:t>утверждении</w:t>
            </w:r>
            <w:r w:rsidR="007D4F8D" w:rsidRPr="00D26049">
              <w:rPr>
                <w:sz w:val="28"/>
                <w:szCs w:val="28"/>
                <w:lang w:val="ru-RU"/>
              </w:rPr>
              <w:t xml:space="preserve"> </w:t>
            </w:r>
            <w:r w:rsidRPr="00D26049">
              <w:rPr>
                <w:sz w:val="28"/>
                <w:szCs w:val="28"/>
                <w:lang w:val="ru-RU"/>
              </w:rPr>
              <w:t>санитарных</w:t>
            </w:r>
            <w:r w:rsidR="007D4F8D" w:rsidRPr="00D26049">
              <w:rPr>
                <w:sz w:val="28"/>
                <w:szCs w:val="28"/>
                <w:lang w:val="ru-RU"/>
              </w:rPr>
              <w:t xml:space="preserve"> </w:t>
            </w:r>
            <w:r w:rsidRPr="00D26049">
              <w:rPr>
                <w:sz w:val="28"/>
                <w:szCs w:val="28"/>
                <w:lang w:val="ru-RU"/>
              </w:rPr>
              <w:t>правил</w:t>
            </w:r>
            <w:r w:rsidR="007D4F8D" w:rsidRPr="00D26049">
              <w:rPr>
                <w:sz w:val="28"/>
                <w:szCs w:val="28"/>
                <w:lang w:val="ru-RU"/>
              </w:rPr>
              <w:t xml:space="preserve"> </w:t>
            </w:r>
            <w:r w:rsidRPr="00D26049">
              <w:rPr>
                <w:sz w:val="28"/>
                <w:szCs w:val="28"/>
                <w:lang w:val="ru-RU"/>
              </w:rPr>
              <w:t>СП2.4.3648-20</w:t>
            </w:r>
          </w:p>
          <w:p w:rsidR="00BC472B" w:rsidRPr="00D26049" w:rsidRDefault="00BC472B" w:rsidP="007D4F8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26049">
              <w:rPr>
                <w:sz w:val="28"/>
                <w:szCs w:val="28"/>
                <w:lang w:val="ru-RU"/>
              </w:rPr>
              <w:t xml:space="preserve">«Санитарно-эпидемиологические требования к </w:t>
            </w:r>
            <w:r w:rsidRPr="00D26049">
              <w:rPr>
                <w:spacing w:val="-2"/>
                <w:sz w:val="28"/>
                <w:szCs w:val="28"/>
                <w:lang w:val="ru-RU"/>
              </w:rPr>
              <w:t>организациям</w:t>
            </w:r>
          </w:p>
          <w:p w:rsidR="00BC472B" w:rsidRPr="00D26049" w:rsidRDefault="007D4F8D" w:rsidP="007D4F8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26049">
              <w:rPr>
                <w:sz w:val="28"/>
                <w:szCs w:val="28"/>
                <w:lang w:val="ru-RU"/>
              </w:rPr>
              <w:t>в</w:t>
            </w:r>
            <w:r w:rsidR="00BC472B" w:rsidRPr="00D26049">
              <w:rPr>
                <w:sz w:val="28"/>
                <w:szCs w:val="28"/>
                <w:lang w:val="ru-RU"/>
              </w:rPr>
              <w:t xml:space="preserve">оспитания и обучения, отдыха и оздоровления детей и </w:t>
            </w:r>
            <w:r w:rsidR="00BC472B" w:rsidRPr="00D26049">
              <w:rPr>
                <w:spacing w:val="-2"/>
                <w:sz w:val="28"/>
                <w:szCs w:val="28"/>
                <w:lang w:val="ru-RU"/>
              </w:rPr>
              <w:t>молодежи»</w:t>
            </w:r>
          </w:p>
        </w:tc>
      </w:tr>
    </w:tbl>
    <w:p w:rsidR="00977797" w:rsidRPr="00BC472B" w:rsidRDefault="00977797" w:rsidP="00BC47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472B" w:rsidRPr="00BC472B" w:rsidRDefault="00BC472B" w:rsidP="00BC472B">
      <w:pPr>
        <w:pStyle w:val="11"/>
        <w:ind w:left="0" w:firstLine="709"/>
        <w:jc w:val="both"/>
      </w:pPr>
      <w:r w:rsidRPr="00BC472B">
        <w:t xml:space="preserve">Краткое </w:t>
      </w:r>
      <w:r w:rsidRPr="00BC472B">
        <w:rPr>
          <w:spacing w:val="-2"/>
        </w:rPr>
        <w:t>описание</w:t>
      </w:r>
    </w:p>
    <w:p w:rsidR="00BC472B" w:rsidRPr="008528BC" w:rsidRDefault="00BC472B" w:rsidP="00BC472B">
      <w:pPr>
        <w:pStyle w:val="a3"/>
        <w:ind w:firstLine="709"/>
        <w:jc w:val="both"/>
      </w:pPr>
      <w:r w:rsidRPr="00BC472B">
        <w:t xml:space="preserve">Логопедический кабинет общей площадью </w:t>
      </w:r>
      <w:r w:rsidRPr="008528BC">
        <w:t xml:space="preserve">– 12 м.кв. находится на </w:t>
      </w:r>
      <w:r w:rsidR="008528BC">
        <w:t>первом</w:t>
      </w:r>
      <w:r w:rsidRPr="008528BC">
        <w:t xml:space="preserve"> этаже, удовлетворяет требованиям технической эстетики, санитарно-гигиеническим и психологическим требованиям. Освещение естественное (2 окна) и искусственное (2 светодиодных светильника). Имеется система пожарной безопасности. В кабинете поддерживается необходимый температурный режим радиаторами отопления. Проводится систематическое проветривание, влажная уборка.</w:t>
      </w:r>
    </w:p>
    <w:p w:rsidR="00BC472B" w:rsidRPr="00BC472B" w:rsidRDefault="00BC472B" w:rsidP="00BC472B">
      <w:pPr>
        <w:pStyle w:val="a3"/>
        <w:ind w:firstLine="709"/>
        <w:jc w:val="both"/>
      </w:pPr>
      <w:r w:rsidRPr="008528BC">
        <w:t xml:space="preserve">В кабинете предусмотрено одно рабочее место педагога, </w:t>
      </w:r>
      <w:r w:rsidR="008528BC">
        <w:t>2</w:t>
      </w:r>
      <w:r w:rsidRPr="008528BC">
        <w:t xml:space="preserve"> рабочих мест</w:t>
      </w:r>
      <w:r w:rsidR="008528BC">
        <w:t>а</w:t>
      </w:r>
      <w:r w:rsidRPr="008528BC">
        <w:t xml:space="preserve"> для подгрупповой работы с детьми и 2 места для индивидуальных </w:t>
      </w:r>
      <w:r w:rsidRPr="008528BC">
        <w:rPr>
          <w:spacing w:val="-2"/>
        </w:rPr>
        <w:t>занятий.</w:t>
      </w:r>
    </w:p>
    <w:p w:rsidR="00BC472B" w:rsidRPr="00BC472B" w:rsidRDefault="00BC472B" w:rsidP="00BC472B">
      <w:pPr>
        <w:pStyle w:val="a3"/>
        <w:ind w:firstLine="709"/>
        <w:jc w:val="both"/>
        <w:sectPr w:rsidR="00BC472B" w:rsidRPr="00BC472B" w:rsidSect="00DC230C">
          <w:pgSz w:w="11910" w:h="16840"/>
          <w:pgMar w:top="1134" w:right="851" w:bottom="278" w:left="1559" w:header="720" w:footer="720" w:gutter="0"/>
          <w:cols w:space="720"/>
        </w:sectPr>
      </w:pPr>
    </w:p>
    <w:p w:rsidR="00BC472B" w:rsidRPr="00BC472B" w:rsidRDefault="007D4F8D" w:rsidP="007D4F8D">
      <w:pPr>
        <w:pStyle w:val="11"/>
        <w:tabs>
          <w:tab w:val="left" w:pos="567"/>
        </w:tabs>
        <w:ind w:left="0" w:firstLine="709"/>
      </w:pPr>
      <w:r>
        <w:lastRenderedPageBreak/>
        <w:t xml:space="preserve">                  </w:t>
      </w:r>
      <w:r w:rsidR="00BC472B" w:rsidRPr="00BC472B">
        <w:t xml:space="preserve">Функциональное использование </w:t>
      </w:r>
      <w:r w:rsidR="00BC472B" w:rsidRPr="00BC472B">
        <w:rPr>
          <w:spacing w:val="-2"/>
        </w:rPr>
        <w:t>кабинета</w:t>
      </w:r>
    </w:p>
    <w:p w:rsidR="002B6E95" w:rsidRDefault="007D4F8D" w:rsidP="002B6E95">
      <w:pPr>
        <w:pStyle w:val="a5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="00BC472B" w:rsidRPr="00BC472B">
        <w:rPr>
          <w:sz w:val="28"/>
          <w:szCs w:val="28"/>
        </w:rPr>
        <w:t xml:space="preserve">оздание коррекционно-развивающей среды и благоприятного психологического климата для обеспечения помощи </w:t>
      </w:r>
      <w:r w:rsidR="00A0746F">
        <w:rPr>
          <w:sz w:val="28"/>
          <w:szCs w:val="28"/>
        </w:rPr>
        <w:t>обучающимся</w:t>
      </w:r>
      <w:r>
        <w:rPr>
          <w:sz w:val="28"/>
          <w:szCs w:val="28"/>
        </w:rPr>
        <w:t xml:space="preserve"> по исправлению имеющихся речевых нарушений;</w:t>
      </w:r>
    </w:p>
    <w:p w:rsidR="002B6E95" w:rsidRDefault="002B6E95" w:rsidP="002B6E95">
      <w:pPr>
        <w:pStyle w:val="a5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3714">
        <w:rPr>
          <w:sz w:val="28"/>
          <w:szCs w:val="28"/>
        </w:rPr>
        <w:t>п</w:t>
      </w:r>
      <w:r w:rsidR="00BC472B" w:rsidRPr="002B6E95">
        <w:rPr>
          <w:sz w:val="28"/>
          <w:szCs w:val="28"/>
        </w:rPr>
        <w:t xml:space="preserve">роведение обследования </w:t>
      </w:r>
      <w:r w:rsidR="00A0746F">
        <w:rPr>
          <w:sz w:val="28"/>
          <w:szCs w:val="28"/>
        </w:rPr>
        <w:t>обучающихся</w:t>
      </w:r>
      <w:r w:rsidR="00BC472B" w:rsidRPr="002B6E95">
        <w:rPr>
          <w:sz w:val="28"/>
          <w:szCs w:val="28"/>
        </w:rPr>
        <w:t xml:space="preserve"> с целью разработки индивидуального плана развития;</w:t>
      </w:r>
    </w:p>
    <w:p w:rsidR="00BC472B" w:rsidRPr="00BC472B" w:rsidRDefault="00B25DA5" w:rsidP="002B6E95">
      <w:pPr>
        <w:pStyle w:val="a5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BC472B" w:rsidRPr="00BC472B">
        <w:rPr>
          <w:sz w:val="28"/>
          <w:szCs w:val="28"/>
        </w:rPr>
        <w:t xml:space="preserve">проведение подгрупповых и индивидуальных коррекционных </w:t>
      </w:r>
      <w:r w:rsidR="00BC472B" w:rsidRPr="00BC472B">
        <w:rPr>
          <w:spacing w:val="-2"/>
          <w:sz w:val="28"/>
          <w:szCs w:val="28"/>
        </w:rPr>
        <w:t>занятий;</w:t>
      </w:r>
    </w:p>
    <w:p w:rsidR="00BC472B" w:rsidRPr="00BC472B" w:rsidRDefault="00B25DA5" w:rsidP="002B6E95">
      <w:pPr>
        <w:pStyle w:val="a5"/>
        <w:tabs>
          <w:tab w:val="left" w:pos="567"/>
          <w:tab w:val="left" w:pos="169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4F8D">
        <w:rPr>
          <w:sz w:val="28"/>
          <w:szCs w:val="28"/>
        </w:rPr>
        <w:t>-</w:t>
      </w:r>
      <w:r w:rsidR="00A0746F">
        <w:rPr>
          <w:sz w:val="28"/>
          <w:szCs w:val="28"/>
        </w:rPr>
        <w:t>ок</w:t>
      </w:r>
      <w:r w:rsidR="00BC472B" w:rsidRPr="00BC472B">
        <w:rPr>
          <w:sz w:val="28"/>
          <w:szCs w:val="28"/>
        </w:rPr>
        <w:t xml:space="preserve">азание консультативной помощи педагогам, </w:t>
      </w:r>
      <w:r w:rsidR="00BC472B" w:rsidRPr="00BC472B">
        <w:rPr>
          <w:spacing w:val="-2"/>
          <w:sz w:val="28"/>
          <w:szCs w:val="28"/>
        </w:rPr>
        <w:t>родителям.</w:t>
      </w:r>
    </w:p>
    <w:p w:rsidR="00BC472B" w:rsidRPr="00BC472B" w:rsidRDefault="00BC472B" w:rsidP="002B6E95">
      <w:pPr>
        <w:pStyle w:val="a3"/>
        <w:ind w:firstLine="709"/>
        <w:jc w:val="both"/>
      </w:pPr>
      <w:r w:rsidRPr="00BC472B">
        <w:t xml:space="preserve">В кабинете создана предметно-развивающая среда в соответствии с требованиями </w:t>
      </w:r>
      <w:proofErr w:type="spellStart"/>
      <w:r w:rsidRPr="00BC472B">
        <w:t>СанПин</w:t>
      </w:r>
      <w:proofErr w:type="spellEnd"/>
      <w:r w:rsidRPr="00BC472B">
        <w:t xml:space="preserve"> и ФГОС НОО и основными педагогическими </w:t>
      </w:r>
      <w:r w:rsidRPr="00BC472B">
        <w:rPr>
          <w:spacing w:val="-2"/>
        </w:rPr>
        <w:t>принципами:</w:t>
      </w:r>
    </w:p>
    <w:p w:rsidR="00BC472B" w:rsidRPr="00BC472B" w:rsidRDefault="002B6E95" w:rsidP="002B6E95">
      <w:pPr>
        <w:pStyle w:val="a5"/>
        <w:tabs>
          <w:tab w:val="left" w:pos="0"/>
        </w:tabs>
        <w:ind w:left="0" w:hanging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B25DA5">
        <w:rPr>
          <w:b/>
          <w:sz w:val="28"/>
          <w:szCs w:val="28"/>
        </w:rPr>
        <w:t>-</w:t>
      </w:r>
      <w:r w:rsidR="00BC472B" w:rsidRPr="00BC472B">
        <w:rPr>
          <w:b/>
          <w:sz w:val="28"/>
          <w:szCs w:val="28"/>
        </w:rPr>
        <w:t xml:space="preserve">Системности: </w:t>
      </w:r>
      <w:r w:rsidR="00BC472B" w:rsidRPr="00BC472B">
        <w:rPr>
          <w:sz w:val="28"/>
          <w:szCs w:val="28"/>
        </w:rPr>
        <w:t>(материал сист</w:t>
      </w:r>
      <w:r>
        <w:rPr>
          <w:sz w:val="28"/>
          <w:szCs w:val="28"/>
        </w:rPr>
        <w:t xml:space="preserve">ематизирован, составлен паспорт </w:t>
      </w:r>
      <w:r w:rsidR="00BC472B" w:rsidRPr="00BC472B">
        <w:rPr>
          <w:sz w:val="28"/>
          <w:szCs w:val="28"/>
        </w:rPr>
        <w:t>логопедического кабинета с перечислением всего материала и</w:t>
      </w:r>
      <w:r w:rsidR="00B25DA5">
        <w:rPr>
          <w:sz w:val="28"/>
          <w:szCs w:val="28"/>
        </w:rPr>
        <w:t xml:space="preserve"> </w:t>
      </w:r>
      <w:r w:rsidR="00BC472B" w:rsidRPr="00BC472B">
        <w:rPr>
          <w:spacing w:val="-2"/>
          <w:sz w:val="28"/>
          <w:szCs w:val="28"/>
        </w:rPr>
        <w:t>оборудования);</w:t>
      </w:r>
    </w:p>
    <w:p w:rsidR="00BC472B" w:rsidRPr="00BC472B" w:rsidRDefault="00B25DA5" w:rsidP="002B6E95">
      <w:pPr>
        <w:pStyle w:val="a5"/>
        <w:tabs>
          <w:tab w:val="left" w:pos="317"/>
        </w:tabs>
        <w:ind w:left="709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C472B" w:rsidRPr="00BC472B">
        <w:rPr>
          <w:b/>
          <w:sz w:val="28"/>
          <w:szCs w:val="28"/>
        </w:rPr>
        <w:t xml:space="preserve">Доступности: </w:t>
      </w:r>
      <w:r w:rsidR="00BC472B" w:rsidRPr="00BC472B">
        <w:rPr>
          <w:sz w:val="28"/>
          <w:szCs w:val="28"/>
        </w:rPr>
        <w:t xml:space="preserve">(дидактические игры и игрушки хранятся на нижних полках, методический материал и документация логопеда – на верхних закрытых </w:t>
      </w:r>
      <w:r w:rsidR="00BC472B" w:rsidRPr="00BC472B">
        <w:rPr>
          <w:spacing w:val="-2"/>
          <w:sz w:val="28"/>
          <w:szCs w:val="28"/>
        </w:rPr>
        <w:t>полках)</w:t>
      </w:r>
    </w:p>
    <w:p w:rsidR="00BC472B" w:rsidRPr="00BC472B" w:rsidRDefault="00B25DA5" w:rsidP="002B6E95">
      <w:pPr>
        <w:pStyle w:val="a5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-</w:t>
      </w:r>
      <w:proofErr w:type="spellStart"/>
      <w:r w:rsidR="00BC472B" w:rsidRPr="00BC472B">
        <w:rPr>
          <w:b/>
          <w:sz w:val="28"/>
          <w:szCs w:val="28"/>
        </w:rPr>
        <w:t>Здоровьесбережения</w:t>
      </w:r>
      <w:proofErr w:type="spellEnd"/>
      <w:r w:rsidR="00BC472B" w:rsidRPr="00BC472B">
        <w:rPr>
          <w:sz w:val="28"/>
          <w:szCs w:val="28"/>
        </w:rPr>
        <w:t xml:space="preserve">: проведена пожарная сигнализация, стены кабинета </w:t>
      </w:r>
      <w:r w:rsidR="002B6E95">
        <w:rPr>
          <w:sz w:val="28"/>
          <w:szCs w:val="28"/>
        </w:rPr>
        <w:t xml:space="preserve">       </w:t>
      </w:r>
      <w:r w:rsidR="00BC472B" w:rsidRPr="00BC472B">
        <w:rPr>
          <w:sz w:val="28"/>
          <w:szCs w:val="28"/>
        </w:rPr>
        <w:t xml:space="preserve">светлого цвета, имеются пособия для зарядки глаз, кабинет легко </w:t>
      </w:r>
      <w:r w:rsidR="002B6E95">
        <w:rPr>
          <w:sz w:val="28"/>
          <w:szCs w:val="28"/>
        </w:rPr>
        <w:t xml:space="preserve">  </w:t>
      </w:r>
      <w:r w:rsidR="00BC472B" w:rsidRPr="00BC472B">
        <w:rPr>
          <w:spacing w:val="-2"/>
          <w:sz w:val="28"/>
          <w:szCs w:val="28"/>
        </w:rPr>
        <w:t>проветривается);</w:t>
      </w:r>
    </w:p>
    <w:p w:rsidR="00BC472B" w:rsidRPr="00BC472B" w:rsidRDefault="00BC472B" w:rsidP="002B6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72B">
        <w:rPr>
          <w:rFonts w:ascii="Times New Roman" w:hAnsi="Times New Roman" w:cs="Times New Roman"/>
          <w:sz w:val="28"/>
          <w:szCs w:val="28"/>
        </w:rPr>
        <w:t>-</w:t>
      </w:r>
      <w:r w:rsidRPr="00BC472B">
        <w:rPr>
          <w:rFonts w:ascii="Times New Roman" w:hAnsi="Times New Roman" w:cs="Times New Roman"/>
          <w:b/>
          <w:sz w:val="28"/>
          <w:szCs w:val="28"/>
        </w:rPr>
        <w:t>Учета индивидуальных особенностей и потребностей детей</w:t>
      </w:r>
      <w:r w:rsidRPr="00BC472B">
        <w:rPr>
          <w:rFonts w:ascii="Times New Roman" w:hAnsi="Times New Roman" w:cs="Times New Roman"/>
          <w:sz w:val="28"/>
          <w:szCs w:val="28"/>
        </w:rPr>
        <w:t xml:space="preserve">: (учет возрастных и физических особенностей детей; наглядный, дидактический материал и игры подобраны в соответствии с возрастом детей и структурой </w:t>
      </w:r>
      <w:r w:rsidRPr="00BC472B">
        <w:rPr>
          <w:rFonts w:ascii="Times New Roman" w:hAnsi="Times New Roman" w:cs="Times New Roman"/>
          <w:spacing w:val="-2"/>
          <w:sz w:val="28"/>
          <w:szCs w:val="28"/>
        </w:rPr>
        <w:t>дефекта);</w:t>
      </w:r>
    </w:p>
    <w:p w:rsidR="00BC472B" w:rsidRPr="00BC472B" w:rsidRDefault="00BC472B" w:rsidP="002B6E95">
      <w:pPr>
        <w:pStyle w:val="a3"/>
        <w:ind w:firstLine="709"/>
        <w:jc w:val="both"/>
      </w:pPr>
      <w:r w:rsidRPr="00BC472B">
        <w:t>-</w:t>
      </w:r>
      <w:r w:rsidRPr="00BC472B">
        <w:rPr>
          <w:b/>
        </w:rPr>
        <w:t xml:space="preserve">Вариативности: </w:t>
      </w:r>
      <w:r w:rsidRPr="00BC472B">
        <w:t>(наглядный методический материал и пособия имеют много вариантов использования — в зависимости от возраста детей, задач обучения и структуры речевого дефекта).</w:t>
      </w:r>
    </w:p>
    <w:p w:rsidR="00BC472B" w:rsidRDefault="00BC472B" w:rsidP="00B25DA5">
      <w:pPr>
        <w:pStyle w:val="11"/>
        <w:tabs>
          <w:tab w:val="left" w:pos="0"/>
        </w:tabs>
        <w:spacing w:before="141"/>
        <w:ind w:left="0" w:right="4"/>
      </w:pPr>
      <w:r>
        <w:t>Формы работы учителя-</w:t>
      </w:r>
      <w:r>
        <w:rPr>
          <w:spacing w:val="-2"/>
        </w:rPr>
        <w:t>логопеда</w:t>
      </w:r>
    </w:p>
    <w:p w:rsidR="00BC472B" w:rsidRDefault="00BC472B" w:rsidP="00B25DA5">
      <w:pPr>
        <w:pStyle w:val="a3"/>
        <w:tabs>
          <w:tab w:val="left" w:pos="0"/>
        </w:tabs>
        <w:spacing w:before="58"/>
        <w:rPr>
          <w:b/>
        </w:rPr>
      </w:pPr>
    </w:p>
    <w:p w:rsidR="00BC472B" w:rsidRPr="00BC472B" w:rsidRDefault="00BC472B" w:rsidP="00163714">
      <w:pPr>
        <w:pStyle w:val="a3"/>
        <w:tabs>
          <w:tab w:val="left" w:pos="0"/>
        </w:tabs>
        <w:spacing w:line="360" w:lineRule="auto"/>
        <w:ind w:left="142" w:firstLine="710"/>
        <w:jc w:val="both"/>
      </w:pPr>
      <w:r w:rsidRPr="00BC472B">
        <w:t xml:space="preserve">На логопедических занятиях систематически осуществляется развитие всех компонентов речи и </w:t>
      </w:r>
      <w:r w:rsidR="00A0746F">
        <w:t xml:space="preserve">коррекция </w:t>
      </w:r>
      <w:proofErr w:type="spellStart"/>
      <w:r w:rsidR="00A0746F">
        <w:t>дисграфии</w:t>
      </w:r>
      <w:proofErr w:type="spellEnd"/>
      <w:r w:rsidRPr="00BC472B">
        <w:t xml:space="preserve">. Программа воспитания и обучения </w:t>
      </w:r>
      <w:r w:rsidR="00A0746F">
        <w:t>обучающихся</w:t>
      </w:r>
      <w:r w:rsidRPr="00BC472B">
        <w:t xml:space="preserve"> с нарушениями речи предполагает решение коррекционных задач в форме:</w:t>
      </w:r>
    </w:p>
    <w:p w:rsidR="00BC472B" w:rsidRPr="00BC472B" w:rsidRDefault="00BC472B" w:rsidP="00B25DA5">
      <w:pPr>
        <w:pStyle w:val="a5"/>
        <w:numPr>
          <w:ilvl w:val="0"/>
          <w:numId w:val="3"/>
        </w:numPr>
        <w:tabs>
          <w:tab w:val="left" w:pos="0"/>
          <w:tab w:val="left" w:pos="567"/>
        </w:tabs>
        <w:spacing w:before="142"/>
        <w:rPr>
          <w:sz w:val="28"/>
          <w:szCs w:val="28"/>
        </w:rPr>
      </w:pPr>
      <w:r w:rsidRPr="00BC472B">
        <w:rPr>
          <w:sz w:val="28"/>
          <w:szCs w:val="28"/>
        </w:rPr>
        <w:t xml:space="preserve">индивидуальных </w:t>
      </w:r>
      <w:r w:rsidRPr="00BC472B">
        <w:rPr>
          <w:spacing w:val="-2"/>
          <w:sz w:val="28"/>
          <w:szCs w:val="28"/>
        </w:rPr>
        <w:t>занятий;</w:t>
      </w:r>
    </w:p>
    <w:p w:rsidR="00BC472B" w:rsidRPr="00BC472B" w:rsidRDefault="00B25DA5" w:rsidP="00B25DA5">
      <w:pPr>
        <w:pStyle w:val="a5"/>
        <w:numPr>
          <w:ilvl w:val="0"/>
          <w:numId w:val="3"/>
        </w:numPr>
        <w:tabs>
          <w:tab w:val="left" w:pos="0"/>
          <w:tab w:val="left" w:pos="567"/>
        </w:tabs>
        <w:spacing w:before="137"/>
        <w:rPr>
          <w:sz w:val="28"/>
          <w:szCs w:val="28"/>
        </w:rPr>
      </w:pPr>
      <w:r>
        <w:rPr>
          <w:sz w:val="28"/>
          <w:szCs w:val="28"/>
        </w:rPr>
        <w:t xml:space="preserve">занятий </w:t>
      </w:r>
      <w:r w:rsidR="00BC472B" w:rsidRPr="00BC472B">
        <w:rPr>
          <w:sz w:val="28"/>
          <w:szCs w:val="28"/>
        </w:rPr>
        <w:t xml:space="preserve"> микро-группами(2–3</w:t>
      </w:r>
      <w:r w:rsidR="00BC472B" w:rsidRPr="00BC472B">
        <w:rPr>
          <w:spacing w:val="-2"/>
          <w:sz w:val="28"/>
          <w:szCs w:val="28"/>
        </w:rPr>
        <w:t>человека).</w:t>
      </w:r>
    </w:p>
    <w:p w:rsidR="00BC472B" w:rsidRPr="00BC472B" w:rsidRDefault="00BC472B" w:rsidP="00B25DA5">
      <w:pPr>
        <w:pStyle w:val="a3"/>
        <w:tabs>
          <w:tab w:val="left" w:pos="0"/>
        </w:tabs>
        <w:spacing w:before="137" w:line="360" w:lineRule="auto"/>
        <w:ind w:left="142" w:right="-1" w:firstLine="2"/>
      </w:pPr>
      <w:r>
        <w:tab/>
      </w:r>
      <w:r w:rsidRPr="00BC472B">
        <w:t xml:space="preserve">Занятия проводятся логопедом после того, как проходит обследование детей </w:t>
      </w:r>
      <w:r w:rsidR="000F3A3E">
        <w:t>класса</w:t>
      </w:r>
      <w:r w:rsidRPr="00BC472B">
        <w:t xml:space="preserve"> в начале года.</w:t>
      </w:r>
    </w:p>
    <w:p w:rsidR="00BC472B" w:rsidRDefault="00163714" w:rsidP="00B25DA5">
      <w:pPr>
        <w:pStyle w:val="a3"/>
        <w:tabs>
          <w:tab w:val="left" w:pos="0"/>
        </w:tabs>
        <w:spacing w:before="2" w:line="360" w:lineRule="auto"/>
        <w:ind w:right="503" w:firstLine="710"/>
      </w:pPr>
      <w:r>
        <w:rPr>
          <w:b/>
        </w:rPr>
        <w:t>Подгрупповые</w:t>
      </w:r>
      <w:r w:rsidR="00BC472B">
        <w:rPr>
          <w:b/>
        </w:rPr>
        <w:t xml:space="preserve"> логопедические занятия </w:t>
      </w:r>
      <w:r w:rsidR="00BC472B">
        <w:t xml:space="preserve">позволяют эффективно решать те задачи развития речи и коррекции ее недостатков, которые являются приоритетными для всех или большинства </w:t>
      </w:r>
      <w:r w:rsidR="000F3A3E">
        <w:t xml:space="preserve">обучающихся </w:t>
      </w:r>
      <w:r w:rsidR="000F3A3E">
        <w:lastRenderedPageBreak/>
        <w:t>класса</w:t>
      </w:r>
      <w:r w:rsidR="00BC472B">
        <w:t>. Данный вид занятий формирует у них умение войти в общий темп работы, следовать общим инструкциям, ориентироваться на лучшие образцы речи.</w:t>
      </w:r>
    </w:p>
    <w:p w:rsidR="00BC472B" w:rsidRDefault="00BC472B" w:rsidP="00B25DA5">
      <w:pPr>
        <w:pStyle w:val="a3"/>
        <w:tabs>
          <w:tab w:val="left" w:pos="0"/>
        </w:tabs>
        <w:spacing w:line="360" w:lineRule="auto"/>
        <w:ind w:right="124" w:firstLine="710"/>
      </w:pPr>
      <w:r>
        <w:rPr>
          <w:b/>
        </w:rPr>
        <w:t xml:space="preserve">Индивидуальные занятия </w:t>
      </w:r>
      <w:r>
        <w:t xml:space="preserve">составляют существенную часть рабочего времени логопеда в течение каждого дня. Они позволяют осуществлять коррекцию речевых и иных недостатков психофизического развития, глубоко индивидуальных для каждого </w:t>
      </w:r>
      <w:r w:rsidR="0030262D">
        <w:rPr>
          <w:spacing w:val="-2"/>
        </w:rPr>
        <w:t>обучающегося</w:t>
      </w:r>
      <w:r>
        <w:rPr>
          <w:spacing w:val="-2"/>
        </w:rPr>
        <w:t>.</w:t>
      </w:r>
    </w:p>
    <w:p w:rsidR="00BC472B" w:rsidRDefault="00BC472B" w:rsidP="00B25DA5">
      <w:pPr>
        <w:pStyle w:val="11"/>
        <w:spacing w:before="207"/>
        <w:ind w:left="0"/>
      </w:pPr>
      <w:r>
        <w:t xml:space="preserve">Направления работы учителя– </w:t>
      </w:r>
      <w:r>
        <w:rPr>
          <w:spacing w:val="-2"/>
        </w:rPr>
        <w:t>логопеда</w:t>
      </w:r>
    </w:p>
    <w:p w:rsidR="00BC472B" w:rsidRDefault="00BC472B" w:rsidP="00B25DA5">
      <w:pPr>
        <w:pStyle w:val="a3"/>
        <w:spacing w:before="53"/>
        <w:rPr>
          <w:b/>
        </w:rPr>
      </w:pPr>
    </w:p>
    <w:p w:rsidR="00BC472B" w:rsidRPr="00BC472B" w:rsidRDefault="00BC472B" w:rsidP="00B25D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472B">
        <w:rPr>
          <w:b/>
        </w:rPr>
        <w:t>1</w:t>
      </w:r>
      <w:r w:rsidRPr="00BC472B">
        <w:rPr>
          <w:rFonts w:ascii="Times New Roman" w:hAnsi="Times New Roman" w:cs="Times New Roman"/>
          <w:b/>
          <w:sz w:val="28"/>
          <w:szCs w:val="28"/>
        </w:rPr>
        <w:t>.Диагностика:</w:t>
      </w:r>
    </w:p>
    <w:p w:rsidR="00BC472B" w:rsidRPr="00BC472B" w:rsidRDefault="00B25DA5" w:rsidP="00B25D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-ранняя</w:t>
      </w:r>
      <w:r w:rsidR="000F3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C472B" w:rsidRPr="00BC472B">
        <w:rPr>
          <w:rFonts w:ascii="Times New Roman" w:hAnsi="Times New Roman" w:cs="Times New Roman"/>
          <w:sz w:val="28"/>
          <w:szCs w:val="28"/>
        </w:rPr>
        <w:t>для комплектования групп</w:t>
      </w:r>
      <w:r>
        <w:rPr>
          <w:rFonts w:ascii="Times New Roman" w:hAnsi="Times New Roman" w:cs="Times New Roman"/>
          <w:sz w:val="28"/>
          <w:szCs w:val="28"/>
        </w:rPr>
        <w:t>)</w:t>
      </w:r>
      <w:r w:rsidR="00BC472B" w:rsidRPr="00BC472B">
        <w:rPr>
          <w:rFonts w:ascii="Times New Roman" w:hAnsi="Times New Roman" w:cs="Times New Roman"/>
          <w:sz w:val="28"/>
          <w:szCs w:val="28"/>
        </w:rPr>
        <w:t>;</w:t>
      </w:r>
    </w:p>
    <w:p w:rsidR="00BC472B" w:rsidRPr="00BC472B" w:rsidRDefault="00BC472B" w:rsidP="00B25D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72B">
        <w:rPr>
          <w:rFonts w:ascii="Times New Roman" w:hAnsi="Times New Roman" w:cs="Times New Roman"/>
          <w:sz w:val="28"/>
          <w:szCs w:val="28"/>
        </w:rPr>
        <w:t>-мониторинг/промежуточный и конечный/</w:t>
      </w:r>
      <w:r w:rsidR="000F3A3E">
        <w:rPr>
          <w:rFonts w:ascii="Times New Roman" w:hAnsi="Times New Roman" w:cs="Times New Roman"/>
          <w:sz w:val="28"/>
          <w:szCs w:val="28"/>
        </w:rPr>
        <w:t xml:space="preserve"> </w:t>
      </w:r>
      <w:r w:rsidRPr="00BC472B">
        <w:rPr>
          <w:rFonts w:ascii="Times New Roman" w:hAnsi="Times New Roman" w:cs="Times New Roman"/>
          <w:sz w:val="28"/>
          <w:szCs w:val="28"/>
        </w:rPr>
        <w:t>качества логопедических услуг.</w:t>
      </w:r>
    </w:p>
    <w:p w:rsidR="00BC472B" w:rsidRPr="00BC472B" w:rsidRDefault="00BC472B" w:rsidP="00B25D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72B">
        <w:rPr>
          <w:rFonts w:ascii="Times New Roman" w:hAnsi="Times New Roman" w:cs="Times New Roman"/>
          <w:b/>
          <w:sz w:val="28"/>
          <w:szCs w:val="28"/>
        </w:rPr>
        <w:t>Коррекция:</w:t>
      </w:r>
      <w:r w:rsidRPr="00BC472B">
        <w:rPr>
          <w:rFonts w:ascii="Times New Roman" w:hAnsi="Times New Roman" w:cs="Times New Roman"/>
          <w:sz w:val="28"/>
          <w:szCs w:val="28"/>
        </w:rPr>
        <w:t xml:space="preserve"> индивидуальная; подгрупповая; групповая</w:t>
      </w:r>
    </w:p>
    <w:p w:rsidR="00BC472B" w:rsidRPr="00BC472B" w:rsidRDefault="00BC472B" w:rsidP="00B25D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72B">
        <w:rPr>
          <w:rFonts w:ascii="Times New Roman" w:hAnsi="Times New Roman" w:cs="Times New Roman"/>
          <w:b/>
          <w:sz w:val="28"/>
          <w:szCs w:val="28"/>
        </w:rPr>
        <w:t>Организационно –методическая поддержка</w:t>
      </w:r>
      <w:r w:rsidRPr="00BC472B">
        <w:rPr>
          <w:rFonts w:ascii="Times New Roman" w:hAnsi="Times New Roman" w:cs="Times New Roman"/>
          <w:sz w:val="28"/>
          <w:szCs w:val="28"/>
        </w:rPr>
        <w:t>:</w:t>
      </w:r>
      <w:r w:rsidR="000F3A3E">
        <w:rPr>
          <w:rFonts w:ascii="Times New Roman" w:hAnsi="Times New Roman" w:cs="Times New Roman"/>
          <w:sz w:val="28"/>
          <w:szCs w:val="28"/>
        </w:rPr>
        <w:t xml:space="preserve"> </w:t>
      </w:r>
      <w:r w:rsidRPr="00BC472B">
        <w:rPr>
          <w:rFonts w:ascii="Times New Roman" w:hAnsi="Times New Roman" w:cs="Times New Roman"/>
          <w:sz w:val="28"/>
          <w:szCs w:val="28"/>
        </w:rPr>
        <w:t>педсоветы; семинары; круглый стол; деловые игры.</w:t>
      </w:r>
    </w:p>
    <w:p w:rsidR="00B25DA5" w:rsidRDefault="00BC472B" w:rsidP="00B25D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C472B">
        <w:rPr>
          <w:rFonts w:ascii="Times New Roman" w:hAnsi="Times New Roman" w:cs="Times New Roman"/>
          <w:b/>
          <w:sz w:val="28"/>
          <w:szCs w:val="28"/>
        </w:rPr>
        <w:t>Просветительско</w:t>
      </w:r>
      <w:proofErr w:type="spellEnd"/>
      <w:r w:rsidR="000F3A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72B">
        <w:rPr>
          <w:rFonts w:ascii="Times New Roman" w:hAnsi="Times New Roman" w:cs="Times New Roman"/>
          <w:b/>
          <w:sz w:val="28"/>
          <w:szCs w:val="28"/>
        </w:rPr>
        <w:t>–</w:t>
      </w:r>
      <w:r w:rsidR="000F3A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72B">
        <w:rPr>
          <w:rFonts w:ascii="Times New Roman" w:hAnsi="Times New Roman" w:cs="Times New Roman"/>
          <w:b/>
          <w:sz w:val="28"/>
          <w:szCs w:val="28"/>
        </w:rPr>
        <w:t>профилактическое сопровождение: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72B" w:rsidRPr="00BC472B" w:rsidRDefault="000F3A3E" w:rsidP="00B25D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Родителей,</w:t>
      </w:r>
      <w:r w:rsidR="00BC4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учителей, </w:t>
      </w:r>
      <w:r w:rsidR="00BC472B" w:rsidRPr="00BC472B">
        <w:rPr>
          <w:rFonts w:ascii="Times New Roman" w:hAnsi="Times New Roman" w:cs="Times New Roman"/>
          <w:sz w:val="28"/>
          <w:szCs w:val="28"/>
        </w:rPr>
        <w:t>воспитателей</w:t>
      </w:r>
    </w:p>
    <w:p w:rsidR="00BC472B" w:rsidRDefault="00BC472B" w:rsidP="00B25D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72B">
        <w:rPr>
          <w:rFonts w:ascii="Times New Roman" w:hAnsi="Times New Roman" w:cs="Times New Roman"/>
          <w:sz w:val="28"/>
          <w:szCs w:val="28"/>
        </w:rPr>
        <w:t>Консультационная помощь родителям</w:t>
      </w:r>
      <w:r w:rsidR="000F3A3E">
        <w:rPr>
          <w:rFonts w:ascii="Times New Roman" w:hAnsi="Times New Roman" w:cs="Times New Roman"/>
          <w:sz w:val="28"/>
          <w:szCs w:val="28"/>
        </w:rPr>
        <w:t xml:space="preserve">, учителям </w:t>
      </w:r>
      <w:r w:rsidRPr="00BC472B">
        <w:rPr>
          <w:rFonts w:ascii="Times New Roman" w:hAnsi="Times New Roman" w:cs="Times New Roman"/>
          <w:sz w:val="28"/>
          <w:szCs w:val="28"/>
        </w:rPr>
        <w:t>и воспитателям через индивидуальные и групповые</w:t>
      </w:r>
      <w:r w:rsidR="00B25DA5">
        <w:rPr>
          <w:rFonts w:ascii="Times New Roman" w:hAnsi="Times New Roman" w:cs="Times New Roman"/>
          <w:sz w:val="28"/>
          <w:szCs w:val="28"/>
        </w:rPr>
        <w:t xml:space="preserve"> </w:t>
      </w:r>
      <w:r w:rsidRPr="00BC472B">
        <w:rPr>
          <w:rFonts w:ascii="Times New Roman" w:hAnsi="Times New Roman" w:cs="Times New Roman"/>
          <w:sz w:val="28"/>
          <w:szCs w:val="28"/>
        </w:rPr>
        <w:t>тематические</w:t>
      </w:r>
      <w:r w:rsidR="00B25DA5">
        <w:rPr>
          <w:rFonts w:ascii="Times New Roman" w:hAnsi="Times New Roman" w:cs="Times New Roman"/>
          <w:sz w:val="28"/>
          <w:szCs w:val="28"/>
        </w:rPr>
        <w:t xml:space="preserve"> </w:t>
      </w:r>
      <w:r w:rsidRPr="00BC472B">
        <w:rPr>
          <w:rFonts w:ascii="Times New Roman" w:hAnsi="Times New Roman" w:cs="Times New Roman"/>
          <w:sz w:val="28"/>
          <w:szCs w:val="28"/>
        </w:rPr>
        <w:t>консультации</w:t>
      </w:r>
      <w:r w:rsidR="0030262D">
        <w:rPr>
          <w:rFonts w:ascii="Times New Roman" w:hAnsi="Times New Roman" w:cs="Times New Roman"/>
          <w:sz w:val="28"/>
          <w:szCs w:val="28"/>
        </w:rPr>
        <w:t xml:space="preserve"> </w:t>
      </w:r>
      <w:r w:rsidRPr="00BC472B">
        <w:rPr>
          <w:rFonts w:ascii="Times New Roman" w:hAnsi="Times New Roman" w:cs="Times New Roman"/>
          <w:sz w:val="28"/>
          <w:szCs w:val="28"/>
        </w:rPr>
        <w:t>логопедический журнал.</w:t>
      </w:r>
    </w:p>
    <w:p w:rsidR="00BC472B" w:rsidRPr="00BC472B" w:rsidRDefault="00BC472B" w:rsidP="00B25DA5">
      <w:pPr>
        <w:ind w:left="1418"/>
        <w:rPr>
          <w:rFonts w:ascii="Times New Roman" w:hAnsi="Times New Roman" w:cs="Times New Roman"/>
          <w:b/>
          <w:sz w:val="28"/>
        </w:rPr>
      </w:pPr>
      <w:r w:rsidRPr="00BC472B">
        <w:rPr>
          <w:rFonts w:ascii="Times New Roman" w:hAnsi="Times New Roman" w:cs="Times New Roman"/>
          <w:b/>
          <w:sz w:val="28"/>
        </w:rPr>
        <w:t xml:space="preserve">График занятости логопедического </w:t>
      </w:r>
      <w:r w:rsidRPr="00BC472B">
        <w:rPr>
          <w:rFonts w:ascii="Times New Roman" w:hAnsi="Times New Roman" w:cs="Times New Roman"/>
          <w:b/>
          <w:spacing w:val="-2"/>
          <w:sz w:val="28"/>
        </w:rPr>
        <w:t>кабинета</w:t>
      </w:r>
    </w:p>
    <w:p w:rsidR="00BC472B" w:rsidRPr="00BC472B" w:rsidRDefault="00BC472B" w:rsidP="00B25DA5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7065"/>
      </w:tblGrid>
      <w:tr w:rsidR="00BC472B" w:rsidRPr="00BC472B" w:rsidTr="00EC1A39">
        <w:trPr>
          <w:trHeight w:val="321"/>
        </w:trPr>
        <w:tc>
          <w:tcPr>
            <w:tcW w:w="2507" w:type="dxa"/>
          </w:tcPr>
          <w:p w:rsidR="00BC472B" w:rsidRPr="00BC472B" w:rsidRDefault="00EC1A39" w:rsidP="00EC1A3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 xml:space="preserve">      </w:t>
            </w:r>
            <w:proofErr w:type="spellStart"/>
            <w:r w:rsidR="00BC472B" w:rsidRPr="00BC472B">
              <w:rPr>
                <w:b/>
                <w:sz w:val="28"/>
              </w:rPr>
              <w:t>Дни</w:t>
            </w:r>
            <w:proofErr w:type="spellEnd"/>
            <w:r w:rsidR="00BC472B" w:rsidRPr="00BC472B">
              <w:rPr>
                <w:b/>
                <w:sz w:val="28"/>
              </w:rPr>
              <w:t xml:space="preserve"> </w:t>
            </w:r>
            <w:proofErr w:type="spellStart"/>
            <w:r w:rsidR="00BC472B" w:rsidRPr="00BC472B">
              <w:rPr>
                <w:b/>
                <w:spacing w:val="-2"/>
                <w:sz w:val="28"/>
              </w:rPr>
              <w:t>недели</w:t>
            </w:r>
            <w:proofErr w:type="spellEnd"/>
          </w:p>
        </w:tc>
        <w:tc>
          <w:tcPr>
            <w:tcW w:w="7065" w:type="dxa"/>
          </w:tcPr>
          <w:p w:rsidR="00BC472B" w:rsidRPr="00BC472B" w:rsidRDefault="00BC472B" w:rsidP="00B25DA5">
            <w:pPr>
              <w:pStyle w:val="TableParagraph"/>
              <w:spacing w:line="301" w:lineRule="exact"/>
              <w:ind w:left="12"/>
              <w:rPr>
                <w:b/>
                <w:sz w:val="28"/>
              </w:rPr>
            </w:pPr>
            <w:proofErr w:type="spellStart"/>
            <w:r w:rsidRPr="00BC472B">
              <w:rPr>
                <w:b/>
                <w:spacing w:val="-2"/>
                <w:sz w:val="28"/>
              </w:rPr>
              <w:t>Время</w:t>
            </w:r>
            <w:proofErr w:type="spellEnd"/>
          </w:p>
        </w:tc>
      </w:tr>
      <w:tr w:rsidR="00BC472B" w:rsidRPr="00BC472B" w:rsidTr="00EC1A39">
        <w:trPr>
          <w:trHeight w:val="323"/>
        </w:trPr>
        <w:tc>
          <w:tcPr>
            <w:tcW w:w="2507" w:type="dxa"/>
          </w:tcPr>
          <w:p w:rsidR="00BC472B" w:rsidRPr="00BC472B" w:rsidRDefault="00BC472B" w:rsidP="00B25DA5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 w:rsidRPr="00BC472B">
              <w:rPr>
                <w:spacing w:val="-2"/>
                <w:sz w:val="28"/>
              </w:rPr>
              <w:t>Понедельник</w:t>
            </w:r>
            <w:proofErr w:type="spellEnd"/>
          </w:p>
        </w:tc>
        <w:tc>
          <w:tcPr>
            <w:tcW w:w="7065" w:type="dxa"/>
            <w:shd w:val="clear" w:color="auto" w:fill="auto"/>
          </w:tcPr>
          <w:p w:rsidR="00BC472B" w:rsidRPr="00EC1A39" w:rsidRDefault="00EC1A39" w:rsidP="00F34FAB">
            <w:pPr>
              <w:pStyle w:val="TableParagraph"/>
              <w:spacing w:line="304" w:lineRule="exact"/>
              <w:ind w:left="0"/>
              <w:rPr>
                <w:sz w:val="28"/>
                <w:highlight w:val="yellow"/>
                <w:lang w:val="ru-RU"/>
              </w:rPr>
            </w:pPr>
            <w:r>
              <w:rPr>
                <w:sz w:val="28"/>
                <w:lang w:val="ru-RU"/>
              </w:rPr>
              <w:t>12.</w:t>
            </w:r>
            <w:r w:rsidRPr="00EC1A39">
              <w:rPr>
                <w:sz w:val="28"/>
                <w:lang w:val="ru-RU"/>
              </w:rPr>
              <w:t>25 – 13.10</w:t>
            </w:r>
            <w:r>
              <w:rPr>
                <w:sz w:val="28"/>
                <w:lang w:val="ru-RU"/>
              </w:rPr>
              <w:t xml:space="preserve">, 13.45 – 14.30 </w:t>
            </w:r>
            <w:r w:rsidR="00F34FAB">
              <w:rPr>
                <w:sz w:val="28"/>
                <w:lang w:val="ru-RU"/>
              </w:rPr>
              <w:t xml:space="preserve">                               </w:t>
            </w:r>
            <w:r>
              <w:rPr>
                <w:sz w:val="28"/>
                <w:lang w:val="ru-RU"/>
              </w:rPr>
              <w:t>(1ч 30 мин)</w:t>
            </w:r>
          </w:p>
        </w:tc>
      </w:tr>
      <w:tr w:rsidR="00BC472B" w:rsidRPr="00BC472B" w:rsidTr="00EC1A39">
        <w:trPr>
          <w:trHeight w:val="321"/>
        </w:trPr>
        <w:tc>
          <w:tcPr>
            <w:tcW w:w="2507" w:type="dxa"/>
          </w:tcPr>
          <w:p w:rsidR="00BC472B" w:rsidRPr="00BC472B" w:rsidRDefault="00BC472B" w:rsidP="00B25DA5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 w:rsidRPr="00BC472B">
              <w:rPr>
                <w:spacing w:val="-2"/>
                <w:sz w:val="28"/>
              </w:rPr>
              <w:t>Вторник</w:t>
            </w:r>
            <w:proofErr w:type="spellEnd"/>
          </w:p>
        </w:tc>
        <w:tc>
          <w:tcPr>
            <w:tcW w:w="7065" w:type="dxa"/>
          </w:tcPr>
          <w:p w:rsidR="00BC472B" w:rsidRPr="00BC472B" w:rsidRDefault="00EC1A39" w:rsidP="00EC1A39">
            <w:pPr>
              <w:pStyle w:val="TableParagraph"/>
              <w:spacing w:line="301" w:lineRule="exact"/>
              <w:ind w:left="12" w:right="3"/>
              <w:rPr>
                <w:sz w:val="28"/>
                <w:highlight w:val="yellow"/>
              </w:rPr>
            </w:pPr>
            <w:r>
              <w:rPr>
                <w:sz w:val="28"/>
                <w:lang w:val="ru-RU"/>
              </w:rPr>
              <w:t>12.</w:t>
            </w:r>
            <w:r w:rsidRPr="00EC1A39">
              <w:rPr>
                <w:sz w:val="28"/>
                <w:lang w:val="ru-RU"/>
              </w:rPr>
              <w:t>25 – 13.10</w:t>
            </w:r>
            <w:r>
              <w:rPr>
                <w:sz w:val="28"/>
                <w:lang w:val="ru-RU"/>
              </w:rPr>
              <w:t xml:space="preserve">, 13.45 – 14.30, 15.05 – 15.45 </w:t>
            </w:r>
            <w:r w:rsidR="00F34FAB">
              <w:rPr>
                <w:sz w:val="28"/>
                <w:lang w:val="ru-RU"/>
              </w:rPr>
              <w:t xml:space="preserve">      </w:t>
            </w:r>
            <w:r>
              <w:rPr>
                <w:sz w:val="28"/>
                <w:lang w:val="ru-RU"/>
              </w:rPr>
              <w:t xml:space="preserve">  (2ч 10 мин)</w:t>
            </w:r>
          </w:p>
        </w:tc>
      </w:tr>
      <w:tr w:rsidR="00BC472B" w:rsidRPr="00BC472B" w:rsidTr="00EC1A39">
        <w:trPr>
          <w:trHeight w:val="321"/>
        </w:trPr>
        <w:tc>
          <w:tcPr>
            <w:tcW w:w="2507" w:type="dxa"/>
          </w:tcPr>
          <w:p w:rsidR="00BC472B" w:rsidRPr="00BC472B" w:rsidRDefault="00BC472B" w:rsidP="00B25DA5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 w:rsidRPr="00BC472B">
              <w:rPr>
                <w:spacing w:val="-2"/>
                <w:sz w:val="28"/>
              </w:rPr>
              <w:t>Среда</w:t>
            </w:r>
            <w:proofErr w:type="spellEnd"/>
          </w:p>
        </w:tc>
        <w:tc>
          <w:tcPr>
            <w:tcW w:w="7065" w:type="dxa"/>
          </w:tcPr>
          <w:p w:rsidR="00BC472B" w:rsidRPr="00BC472B" w:rsidRDefault="00F34FAB" w:rsidP="00F34FAB">
            <w:pPr>
              <w:pStyle w:val="TableParagraph"/>
              <w:spacing w:line="301" w:lineRule="exact"/>
              <w:ind w:left="0"/>
              <w:rPr>
                <w:sz w:val="28"/>
                <w:highlight w:val="yellow"/>
              </w:rPr>
            </w:pPr>
            <w:r>
              <w:rPr>
                <w:sz w:val="28"/>
                <w:lang w:val="ru-RU"/>
              </w:rPr>
              <w:t>13.45 – 14.30, 15.45 – 17.00                                (2ч)</w:t>
            </w:r>
          </w:p>
        </w:tc>
      </w:tr>
      <w:tr w:rsidR="00BC472B" w:rsidRPr="00BC472B" w:rsidTr="00EC1A39">
        <w:trPr>
          <w:trHeight w:val="323"/>
        </w:trPr>
        <w:tc>
          <w:tcPr>
            <w:tcW w:w="2507" w:type="dxa"/>
          </w:tcPr>
          <w:p w:rsidR="00BC472B" w:rsidRPr="00BC472B" w:rsidRDefault="00BC472B" w:rsidP="00B25DA5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 w:rsidRPr="00BC472B">
              <w:rPr>
                <w:spacing w:val="-2"/>
                <w:sz w:val="28"/>
              </w:rPr>
              <w:t>Четверг</w:t>
            </w:r>
            <w:proofErr w:type="spellEnd"/>
          </w:p>
        </w:tc>
        <w:tc>
          <w:tcPr>
            <w:tcW w:w="7065" w:type="dxa"/>
          </w:tcPr>
          <w:p w:rsidR="00BC472B" w:rsidRPr="00BC472B" w:rsidRDefault="00F34FAB" w:rsidP="00F34FAB">
            <w:pPr>
              <w:pStyle w:val="TableParagraph"/>
              <w:spacing w:line="304" w:lineRule="exact"/>
              <w:ind w:left="0"/>
              <w:rPr>
                <w:sz w:val="28"/>
                <w:highlight w:val="yellow"/>
              </w:rPr>
            </w:pPr>
            <w:r>
              <w:rPr>
                <w:sz w:val="28"/>
                <w:lang w:val="ru-RU"/>
              </w:rPr>
              <w:t>13.45 – 14.30</w:t>
            </w:r>
          </w:p>
        </w:tc>
      </w:tr>
      <w:tr w:rsidR="001877E8" w:rsidRPr="00BC472B" w:rsidTr="005A5252">
        <w:trPr>
          <w:trHeight w:val="321"/>
        </w:trPr>
        <w:tc>
          <w:tcPr>
            <w:tcW w:w="2507" w:type="dxa"/>
          </w:tcPr>
          <w:p w:rsidR="001877E8" w:rsidRPr="00BC472B" w:rsidRDefault="001877E8" w:rsidP="001877E8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 w:rsidRPr="00BC472B">
              <w:rPr>
                <w:spacing w:val="-2"/>
                <w:sz w:val="28"/>
              </w:rPr>
              <w:t>Пятница</w:t>
            </w:r>
            <w:proofErr w:type="spellEnd"/>
          </w:p>
        </w:tc>
        <w:tc>
          <w:tcPr>
            <w:tcW w:w="7065" w:type="dxa"/>
            <w:shd w:val="clear" w:color="auto" w:fill="auto"/>
          </w:tcPr>
          <w:p w:rsidR="001877E8" w:rsidRPr="00EC1A39" w:rsidRDefault="001877E8" w:rsidP="001877E8">
            <w:pPr>
              <w:pStyle w:val="TableParagraph"/>
              <w:spacing w:line="304" w:lineRule="exact"/>
              <w:ind w:left="0"/>
              <w:rPr>
                <w:sz w:val="28"/>
                <w:highlight w:val="yellow"/>
                <w:lang w:val="ru-RU"/>
              </w:rPr>
            </w:pPr>
            <w:r>
              <w:rPr>
                <w:sz w:val="28"/>
                <w:lang w:val="ru-RU"/>
              </w:rPr>
              <w:t>12.</w:t>
            </w:r>
            <w:r w:rsidRPr="00EC1A39">
              <w:rPr>
                <w:sz w:val="28"/>
                <w:lang w:val="ru-RU"/>
              </w:rPr>
              <w:t>25 – 13.10</w:t>
            </w:r>
            <w:r>
              <w:rPr>
                <w:sz w:val="28"/>
                <w:lang w:val="ru-RU"/>
              </w:rPr>
              <w:t>, 13.45 – 14.30                                (1ч 30 мин)</w:t>
            </w:r>
          </w:p>
        </w:tc>
      </w:tr>
    </w:tbl>
    <w:p w:rsidR="00BC472B" w:rsidRPr="00BC472B" w:rsidRDefault="00BC472B" w:rsidP="00B25DA5">
      <w:pPr>
        <w:pStyle w:val="a3"/>
        <w:rPr>
          <w:b/>
        </w:rPr>
      </w:pPr>
    </w:p>
    <w:p w:rsidR="00BC472B" w:rsidRPr="00BC472B" w:rsidRDefault="00BC472B" w:rsidP="00B25DA5">
      <w:pPr>
        <w:pStyle w:val="a3"/>
        <w:spacing w:before="1"/>
        <w:rPr>
          <w:b/>
        </w:rPr>
      </w:pPr>
    </w:p>
    <w:p w:rsidR="00BC472B" w:rsidRPr="00BC472B" w:rsidRDefault="00BC472B" w:rsidP="00B25DA5">
      <w:pPr>
        <w:spacing w:line="322" w:lineRule="exact"/>
        <w:ind w:left="1859"/>
        <w:rPr>
          <w:rFonts w:ascii="Times New Roman" w:hAnsi="Times New Roman" w:cs="Times New Roman"/>
          <w:b/>
          <w:sz w:val="28"/>
        </w:rPr>
      </w:pPr>
      <w:r w:rsidRPr="00BC472B">
        <w:rPr>
          <w:rFonts w:ascii="Times New Roman" w:hAnsi="Times New Roman" w:cs="Times New Roman"/>
          <w:b/>
          <w:sz w:val="28"/>
        </w:rPr>
        <w:t>Внутренняя документация учителя–</w:t>
      </w:r>
      <w:r w:rsidRPr="00BC472B">
        <w:rPr>
          <w:rFonts w:ascii="Times New Roman" w:hAnsi="Times New Roman" w:cs="Times New Roman"/>
          <w:b/>
          <w:spacing w:val="-2"/>
          <w:sz w:val="28"/>
        </w:rPr>
        <w:t>логопеда</w:t>
      </w:r>
    </w:p>
    <w:p w:rsidR="00BC472B" w:rsidRPr="00BC472B" w:rsidRDefault="00BC472B" w:rsidP="00B25DA5">
      <w:pPr>
        <w:pStyle w:val="a5"/>
        <w:numPr>
          <w:ilvl w:val="0"/>
          <w:numId w:val="8"/>
        </w:numPr>
        <w:tabs>
          <w:tab w:val="left" w:pos="1222"/>
        </w:tabs>
        <w:ind w:left="1222"/>
        <w:rPr>
          <w:b/>
          <w:sz w:val="28"/>
        </w:rPr>
      </w:pPr>
      <w:r w:rsidRPr="00BC472B">
        <w:rPr>
          <w:b/>
          <w:sz w:val="28"/>
        </w:rPr>
        <w:t xml:space="preserve">Нормативный </w:t>
      </w:r>
      <w:r w:rsidRPr="00BC472B">
        <w:rPr>
          <w:b/>
          <w:spacing w:val="-4"/>
          <w:sz w:val="28"/>
        </w:rPr>
        <w:t>блок:</w:t>
      </w:r>
    </w:p>
    <w:p w:rsidR="00BC472B" w:rsidRPr="00BC472B" w:rsidRDefault="00BC472B" w:rsidP="00B25DA5">
      <w:pPr>
        <w:pStyle w:val="a5"/>
        <w:numPr>
          <w:ilvl w:val="0"/>
          <w:numId w:val="7"/>
        </w:numPr>
        <w:tabs>
          <w:tab w:val="left" w:pos="352"/>
        </w:tabs>
        <w:spacing w:before="43"/>
        <w:ind w:left="352" w:hanging="209"/>
        <w:rPr>
          <w:sz w:val="28"/>
        </w:rPr>
      </w:pPr>
      <w:r w:rsidRPr="00BC472B">
        <w:rPr>
          <w:sz w:val="28"/>
        </w:rPr>
        <w:t>Должностная инструкция учителя-</w:t>
      </w:r>
      <w:r w:rsidRPr="00BC472B">
        <w:rPr>
          <w:spacing w:val="-2"/>
          <w:sz w:val="28"/>
        </w:rPr>
        <w:t>логопеда</w:t>
      </w:r>
    </w:p>
    <w:p w:rsidR="00BC472B" w:rsidRPr="00BC472B" w:rsidRDefault="00BC472B" w:rsidP="00B25DA5">
      <w:pPr>
        <w:pStyle w:val="a5"/>
        <w:numPr>
          <w:ilvl w:val="0"/>
          <w:numId w:val="7"/>
        </w:numPr>
        <w:tabs>
          <w:tab w:val="left" w:pos="352"/>
        </w:tabs>
        <w:spacing w:before="48"/>
        <w:ind w:left="352" w:hanging="209"/>
        <w:rPr>
          <w:sz w:val="28"/>
        </w:rPr>
      </w:pPr>
      <w:r w:rsidRPr="00BC472B">
        <w:rPr>
          <w:sz w:val="28"/>
        </w:rPr>
        <w:lastRenderedPageBreak/>
        <w:t>Паспорт кабинета учителя-</w:t>
      </w:r>
      <w:r w:rsidRPr="00BC472B">
        <w:rPr>
          <w:spacing w:val="-2"/>
          <w:sz w:val="28"/>
        </w:rPr>
        <w:t>логопеда</w:t>
      </w:r>
    </w:p>
    <w:p w:rsidR="00BC472B" w:rsidRPr="00BC472B" w:rsidRDefault="00BC472B" w:rsidP="00B25DA5">
      <w:pPr>
        <w:pStyle w:val="a5"/>
        <w:tabs>
          <w:tab w:val="left" w:pos="352"/>
        </w:tabs>
        <w:spacing w:before="48"/>
        <w:ind w:left="352" w:firstLine="0"/>
        <w:rPr>
          <w:sz w:val="28"/>
        </w:rPr>
      </w:pPr>
    </w:p>
    <w:p w:rsidR="00BC472B" w:rsidRPr="00BC472B" w:rsidRDefault="00BC472B" w:rsidP="00B25DA5">
      <w:pPr>
        <w:pStyle w:val="11"/>
        <w:numPr>
          <w:ilvl w:val="0"/>
          <w:numId w:val="8"/>
        </w:numPr>
        <w:tabs>
          <w:tab w:val="left" w:pos="1222"/>
        </w:tabs>
        <w:spacing w:before="54"/>
        <w:ind w:left="1222"/>
      </w:pPr>
      <w:r w:rsidRPr="00BC472B">
        <w:t xml:space="preserve">Диагностический </w:t>
      </w:r>
      <w:r w:rsidRPr="00BC472B">
        <w:rPr>
          <w:spacing w:val="-4"/>
        </w:rPr>
        <w:t>блок:</w:t>
      </w:r>
    </w:p>
    <w:p w:rsidR="00BC472B" w:rsidRPr="00BC472B" w:rsidRDefault="00BC472B" w:rsidP="00B25DA5">
      <w:pPr>
        <w:pStyle w:val="a5"/>
        <w:numPr>
          <w:ilvl w:val="0"/>
          <w:numId w:val="6"/>
        </w:numPr>
        <w:tabs>
          <w:tab w:val="left" w:pos="353"/>
        </w:tabs>
        <w:spacing w:before="43"/>
        <w:ind w:left="353" w:hanging="210"/>
        <w:rPr>
          <w:sz w:val="28"/>
        </w:rPr>
      </w:pPr>
      <w:r w:rsidRPr="00BC472B">
        <w:rPr>
          <w:sz w:val="28"/>
        </w:rPr>
        <w:t>Карты развития на каждого</w:t>
      </w:r>
      <w:r w:rsidRPr="00BC472B">
        <w:rPr>
          <w:spacing w:val="-2"/>
          <w:sz w:val="28"/>
        </w:rPr>
        <w:t xml:space="preserve"> ребенка.</w:t>
      </w:r>
    </w:p>
    <w:p w:rsidR="00BC472B" w:rsidRDefault="00BC472B" w:rsidP="00B25DA5">
      <w:pPr>
        <w:pStyle w:val="a5"/>
        <w:numPr>
          <w:ilvl w:val="0"/>
          <w:numId w:val="6"/>
        </w:numPr>
        <w:tabs>
          <w:tab w:val="left" w:pos="352"/>
        </w:tabs>
        <w:spacing w:before="67"/>
        <w:ind w:left="352" w:hanging="209"/>
        <w:rPr>
          <w:sz w:val="28"/>
        </w:rPr>
      </w:pPr>
      <w:r>
        <w:rPr>
          <w:sz w:val="28"/>
        </w:rPr>
        <w:t>Протоколы</w:t>
      </w:r>
      <w:r>
        <w:rPr>
          <w:spacing w:val="-2"/>
          <w:sz w:val="28"/>
        </w:rPr>
        <w:t xml:space="preserve"> обследования.</w:t>
      </w:r>
    </w:p>
    <w:p w:rsidR="00BC472B" w:rsidRDefault="00BC472B" w:rsidP="00B25DA5">
      <w:pPr>
        <w:pStyle w:val="a5"/>
        <w:numPr>
          <w:ilvl w:val="0"/>
          <w:numId w:val="6"/>
        </w:numPr>
        <w:tabs>
          <w:tab w:val="left" w:pos="352"/>
        </w:tabs>
        <w:spacing w:before="50" w:line="276" w:lineRule="auto"/>
        <w:ind w:left="143" w:right="924" w:firstLine="0"/>
        <w:rPr>
          <w:sz w:val="28"/>
        </w:rPr>
      </w:pPr>
      <w:r>
        <w:rPr>
          <w:sz w:val="28"/>
        </w:rPr>
        <w:t>Сводные диагностические таблицы, результаты мониторинга . 4.Индивидуальные образовательные маршруты учеников ИОМ</w:t>
      </w:r>
    </w:p>
    <w:p w:rsidR="00E067D0" w:rsidRDefault="00BC472B" w:rsidP="00F33DFC">
      <w:pPr>
        <w:pStyle w:val="11"/>
        <w:numPr>
          <w:ilvl w:val="0"/>
          <w:numId w:val="8"/>
        </w:numPr>
        <w:tabs>
          <w:tab w:val="left" w:pos="1222"/>
        </w:tabs>
        <w:spacing w:before="4"/>
        <w:ind w:left="1222"/>
      </w:pPr>
      <w:r>
        <w:t xml:space="preserve">Блок рабочей </w:t>
      </w:r>
      <w:r w:rsidRPr="00E067D0">
        <w:rPr>
          <w:spacing w:val="-2"/>
        </w:rPr>
        <w:t>документации:</w:t>
      </w:r>
    </w:p>
    <w:p w:rsidR="00BC472B" w:rsidRDefault="00BC472B" w:rsidP="00B25DA5">
      <w:pPr>
        <w:pStyle w:val="a5"/>
        <w:numPr>
          <w:ilvl w:val="0"/>
          <w:numId w:val="13"/>
        </w:numPr>
        <w:tabs>
          <w:tab w:val="left" w:pos="352"/>
        </w:tabs>
        <w:spacing w:before="45" w:line="276" w:lineRule="auto"/>
        <w:ind w:right="176" w:firstLine="0"/>
        <w:rPr>
          <w:sz w:val="28"/>
        </w:rPr>
      </w:pPr>
      <w:r>
        <w:rPr>
          <w:sz w:val="28"/>
        </w:rPr>
        <w:t>Список обучающихся зачисленных в группы</w:t>
      </w:r>
    </w:p>
    <w:p w:rsidR="00B63DC5" w:rsidRDefault="00BC472B" w:rsidP="00B25DA5">
      <w:pPr>
        <w:pStyle w:val="a5"/>
        <w:numPr>
          <w:ilvl w:val="0"/>
          <w:numId w:val="13"/>
        </w:numPr>
        <w:tabs>
          <w:tab w:val="left" w:pos="353"/>
        </w:tabs>
        <w:spacing w:line="276" w:lineRule="auto"/>
        <w:ind w:right="4279" w:firstLine="0"/>
        <w:rPr>
          <w:sz w:val="28"/>
        </w:rPr>
      </w:pPr>
      <w:r>
        <w:rPr>
          <w:sz w:val="28"/>
        </w:rPr>
        <w:t xml:space="preserve">Заключение ТПМПК на каждого </w:t>
      </w:r>
      <w:r w:rsidR="0030262D">
        <w:rPr>
          <w:sz w:val="28"/>
        </w:rPr>
        <w:t>обучающегося</w:t>
      </w:r>
      <w:r>
        <w:rPr>
          <w:sz w:val="28"/>
        </w:rPr>
        <w:t xml:space="preserve">. </w:t>
      </w:r>
    </w:p>
    <w:p w:rsidR="00BC472B" w:rsidRDefault="00BC472B" w:rsidP="00B25DA5">
      <w:pPr>
        <w:pStyle w:val="a5"/>
        <w:numPr>
          <w:ilvl w:val="0"/>
          <w:numId w:val="13"/>
        </w:numPr>
        <w:tabs>
          <w:tab w:val="left" w:pos="353"/>
        </w:tabs>
        <w:spacing w:line="276" w:lineRule="auto"/>
        <w:ind w:right="4279" w:firstLine="0"/>
        <w:rPr>
          <w:sz w:val="28"/>
        </w:rPr>
      </w:pPr>
      <w:r>
        <w:rPr>
          <w:sz w:val="28"/>
        </w:rPr>
        <w:t>3.Расписание работы специалиста.</w:t>
      </w:r>
    </w:p>
    <w:p w:rsidR="00BC472B" w:rsidRDefault="00BC472B" w:rsidP="00B25DA5">
      <w:pPr>
        <w:pStyle w:val="a5"/>
        <w:numPr>
          <w:ilvl w:val="0"/>
          <w:numId w:val="12"/>
        </w:numPr>
        <w:tabs>
          <w:tab w:val="left" w:pos="352"/>
        </w:tabs>
        <w:ind w:left="352" w:hanging="209"/>
        <w:rPr>
          <w:sz w:val="28"/>
        </w:rPr>
      </w:pPr>
      <w:r>
        <w:rPr>
          <w:sz w:val="28"/>
        </w:rPr>
        <w:t>Циклограмма деятельности учителя–</w:t>
      </w:r>
      <w:r>
        <w:rPr>
          <w:spacing w:val="-2"/>
          <w:sz w:val="28"/>
        </w:rPr>
        <w:t>логопеда.</w:t>
      </w:r>
    </w:p>
    <w:p w:rsidR="00BC472B" w:rsidRDefault="00BC472B" w:rsidP="00B25DA5">
      <w:pPr>
        <w:pStyle w:val="a5"/>
        <w:numPr>
          <w:ilvl w:val="0"/>
          <w:numId w:val="12"/>
        </w:numPr>
        <w:tabs>
          <w:tab w:val="left" w:pos="352"/>
        </w:tabs>
        <w:spacing w:before="48"/>
        <w:ind w:left="352" w:hanging="209"/>
        <w:rPr>
          <w:sz w:val="28"/>
        </w:rPr>
      </w:pPr>
      <w:r>
        <w:rPr>
          <w:sz w:val="28"/>
        </w:rPr>
        <w:t xml:space="preserve">Списки детей (по итогам обследования детей) по </w:t>
      </w:r>
      <w:r w:rsidR="00FA3CF6">
        <w:rPr>
          <w:spacing w:val="-2"/>
          <w:sz w:val="28"/>
        </w:rPr>
        <w:t>под</w:t>
      </w:r>
      <w:r>
        <w:rPr>
          <w:spacing w:val="-2"/>
          <w:sz w:val="28"/>
        </w:rPr>
        <w:t>группам.</w:t>
      </w:r>
    </w:p>
    <w:p w:rsidR="00BC472B" w:rsidRDefault="00BC472B" w:rsidP="00B25DA5">
      <w:pPr>
        <w:pStyle w:val="a5"/>
        <w:numPr>
          <w:ilvl w:val="0"/>
          <w:numId w:val="12"/>
        </w:numPr>
        <w:tabs>
          <w:tab w:val="left" w:pos="353"/>
        </w:tabs>
        <w:spacing w:before="47"/>
        <w:ind w:left="353" w:hanging="210"/>
        <w:rPr>
          <w:sz w:val="28"/>
        </w:rPr>
      </w:pPr>
      <w:r>
        <w:rPr>
          <w:sz w:val="28"/>
        </w:rPr>
        <w:t xml:space="preserve">Тетради для индивидуальных </w:t>
      </w:r>
      <w:r>
        <w:rPr>
          <w:spacing w:val="-2"/>
          <w:sz w:val="28"/>
        </w:rPr>
        <w:t>занятий.</w:t>
      </w:r>
    </w:p>
    <w:p w:rsidR="00BC472B" w:rsidRDefault="00BC472B" w:rsidP="00B25DA5">
      <w:pPr>
        <w:pStyle w:val="a5"/>
        <w:numPr>
          <w:ilvl w:val="0"/>
          <w:numId w:val="12"/>
        </w:numPr>
        <w:tabs>
          <w:tab w:val="left" w:pos="353"/>
        </w:tabs>
        <w:spacing w:before="48" w:line="276" w:lineRule="auto"/>
        <w:ind w:left="143" w:right="243" w:firstLine="0"/>
        <w:rPr>
          <w:sz w:val="28"/>
        </w:rPr>
      </w:pPr>
      <w:r>
        <w:rPr>
          <w:sz w:val="28"/>
        </w:rPr>
        <w:t xml:space="preserve">Журнал учета проведенных консультаций для родителей с указанием даты, темы, краткого содержания, рекомендаций, обязательной подписью </w:t>
      </w:r>
      <w:r>
        <w:rPr>
          <w:spacing w:val="-2"/>
          <w:sz w:val="28"/>
        </w:rPr>
        <w:t>родителя.</w:t>
      </w:r>
    </w:p>
    <w:p w:rsidR="00BC472B" w:rsidRDefault="00BC472B" w:rsidP="00BC472B">
      <w:pPr>
        <w:pStyle w:val="a5"/>
        <w:numPr>
          <w:ilvl w:val="0"/>
          <w:numId w:val="12"/>
        </w:numPr>
        <w:tabs>
          <w:tab w:val="left" w:pos="352"/>
        </w:tabs>
        <w:spacing w:before="1"/>
        <w:ind w:left="352" w:hanging="209"/>
        <w:rPr>
          <w:sz w:val="28"/>
        </w:rPr>
      </w:pPr>
      <w:r>
        <w:rPr>
          <w:sz w:val="28"/>
        </w:rPr>
        <w:t xml:space="preserve">Отчет о проведенной работе за год, результаты </w:t>
      </w:r>
      <w:r>
        <w:rPr>
          <w:spacing w:val="-2"/>
          <w:sz w:val="28"/>
        </w:rPr>
        <w:t>работы.</w:t>
      </w:r>
    </w:p>
    <w:p w:rsidR="00BC472B" w:rsidRDefault="00BC472B" w:rsidP="00BC472B">
      <w:pPr>
        <w:pStyle w:val="11"/>
        <w:numPr>
          <w:ilvl w:val="0"/>
          <w:numId w:val="8"/>
        </w:numPr>
        <w:tabs>
          <w:tab w:val="left" w:pos="1222"/>
        </w:tabs>
        <w:spacing w:before="52"/>
        <w:ind w:left="1222"/>
      </w:pPr>
      <w:r>
        <w:t xml:space="preserve">Блок </w:t>
      </w:r>
      <w:r>
        <w:rPr>
          <w:spacing w:val="-2"/>
        </w:rPr>
        <w:t>планирования:</w:t>
      </w:r>
    </w:p>
    <w:p w:rsidR="00BC472B" w:rsidRDefault="00BC472B" w:rsidP="00BC472B">
      <w:pPr>
        <w:pStyle w:val="a3"/>
        <w:spacing w:before="43" w:line="278" w:lineRule="auto"/>
        <w:ind w:left="143" w:right="3270"/>
      </w:pPr>
      <w:r>
        <w:t>1.Р</w:t>
      </w:r>
      <w:r w:rsidR="00B25DA5">
        <w:t xml:space="preserve">абочая программа специалиста. </w:t>
      </w:r>
    </w:p>
    <w:p w:rsidR="00BC472B" w:rsidRDefault="00B25DA5" w:rsidP="00BC472B">
      <w:pPr>
        <w:pStyle w:val="a3"/>
        <w:spacing w:line="317" w:lineRule="exact"/>
        <w:ind w:left="143"/>
      </w:pPr>
      <w:r>
        <w:t>2</w:t>
      </w:r>
      <w:r w:rsidR="00BC472B">
        <w:t xml:space="preserve">.Рабочие планы подгрупповых и индивидуальных </w:t>
      </w:r>
      <w:r w:rsidR="00BC472B">
        <w:rPr>
          <w:spacing w:val="-2"/>
        </w:rPr>
        <w:t>занятий.</w:t>
      </w:r>
    </w:p>
    <w:p w:rsidR="00BC472B" w:rsidRDefault="00BC472B" w:rsidP="00BC472B">
      <w:pPr>
        <w:pStyle w:val="a3"/>
        <w:spacing w:before="48"/>
        <w:ind w:left="143"/>
      </w:pPr>
      <w:r>
        <w:t>3.План по</w:t>
      </w:r>
      <w:r>
        <w:rPr>
          <w:spacing w:val="-2"/>
        </w:rPr>
        <w:t xml:space="preserve"> самообразованию.</w:t>
      </w:r>
    </w:p>
    <w:p w:rsidR="00BC472B" w:rsidRDefault="00BC472B" w:rsidP="00BC472B">
      <w:pPr>
        <w:pStyle w:val="a3"/>
        <w:spacing w:before="102"/>
      </w:pPr>
    </w:p>
    <w:p w:rsidR="00BC472B" w:rsidRDefault="00BC472B" w:rsidP="00BC472B">
      <w:pPr>
        <w:pStyle w:val="11"/>
        <w:spacing w:line="360" w:lineRule="auto"/>
        <w:ind w:left="0" w:firstLine="709"/>
        <w:jc w:val="center"/>
      </w:pPr>
      <w:r>
        <w:t xml:space="preserve">Перечень </w:t>
      </w:r>
      <w:r>
        <w:rPr>
          <w:spacing w:val="-2"/>
        </w:rPr>
        <w:t>оборудования</w:t>
      </w:r>
    </w:p>
    <w:p w:rsidR="00BC472B" w:rsidRDefault="00BC472B" w:rsidP="00B25DA5">
      <w:pPr>
        <w:pStyle w:val="a5"/>
        <w:tabs>
          <w:tab w:val="left" w:pos="209"/>
        </w:tabs>
        <w:spacing w:line="360" w:lineRule="auto"/>
        <w:ind w:left="709" w:firstLine="0"/>
        <w:rPr>
          <w:b/>
          <w:sz w:val="28"/>
        </w:rPr>
      </w:pPr>
      <w:r>
        <w:rPr>
          <w:b/>
          <w:sz w:val="28"/>
        </w:rPr>
        <w:t xml:space="preserve">Оснащение </w:t>
      </w:r>
      <w:r>
        <w:rPr>
          <w:b/>
          <w:spacing w:val="-2"/>
          <w:sz w:val="28"/>
        </w:rPr>
        <w:t>кабинета.</w:t>
      </w:r>
    </w:p>
    <w:p w:rsidR="00BC472B" w:rsidRDefault="00BC472B" w:rsidP="00BC472B">
      <w:pPr>
        <w:pStyle w:val="a5"/>
        <w:numPr>
          <w:ilvl w:val="0"/>
          <w:numId w:val="10"/>
        </w:numPr>
        <w:tabs>
          <w:tab w:val="left" w:pos="353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Рабочий стол для</w:t>
      </w:r>
      <w:r>
        <w:rPr>
          <w:spacing w:val="-2"/>
          <w:sz w:val="28"/>
        </w:rPr>
        <w:t xml:space="preserve"> логопеда.</w:t>
      </w:r>
    </w:p>
    <w:p w:rsidR="00BC472B" w:rsidRDefault="00BC472B" w:rsidP="00BC472B">
      <w:pPr>
        <w:pStyle w:val="a5"/>
        <w:numPr>
          <w:ilvl w:val="0"/>
          <w:numId w:val="10"/>
        </w:numPr>
        <w:tabs>
          <w:tab w:val="left" w:pos="353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Шкафы</w:t>
      </w:r>
      <w:r w:rsidR="00B25DA5">
        <w:rPr>
          <w:sz w:val="28"/>
        </w:rPr>
        <w:t xml:space="preserve"> </w:t>
      </w:r>
      <w:r>
        <w:rPr>
          <w:sz w:val="28"/>
        </w:rPr>
        <w:t>для</w:t>
      </w:r>
      <w:r w:rsidR="00B25DA5">
        <w:rPr>
          <w:sz w:val="28"/>
        </w:rPr>
        <w:t xml:space="preserve"> </w:t>
      </w:r>
      <w:r>
        <w:rPr>
          <w:sz w:val="28"/>
        </w:rPr>
        <w:t>наглядных</w:t>
      </w:r>
      <w:r w:rsidR="00B25DA5">
        <w:rPr>
          <w:sz w:val="28"/>
        </w:rPr>
        <w:t xml:space="preserve"> </w:t>
      </w:r>
      <w:r>
        <w:rPr>
          <w:sz w:val="28"/>
        </w:rPr>
        <w:t>пособий,</w:t>
      </w:r>
      <w:r w:rsidR="00B25DA5">
        <w:rPr>
          <w:sz w:val="28"/>
        </w:rPr>
        <w:t xml:space="preserve"> </w:t>
      </w:r>
      <w:r>
        <w:rPr>
          <w:sz w:val="28"/>
        </w:rPr>
        <w:t>учебного</w:t>
      </w:r>
      <w:r w:rsidR="00B25DA5">
        <w:rPr>
          <w:sz w:val="28"/>
        </w:rPr>
        <w:t xml:space="preserve"> </w:t>
      </w:r>
      <w:r>
        <w:rPr>
          <w:sz w:val="28"/>
        </w:rPr>
        <w:t>материала</w:t>
      </w:r>
      <w:r w:rsidR="00B25DA5">
        <w:rPr>
          <w:sz w:val="28"/>
        </w:rPr>
        <w:t xml:space="preserve"> </w:t>
      </w:r>
      <w:r>
        <w:rPr>
          <w:sz w:val="28"/>
        </w:rPr>
        <w:t>и</w:t>
      </w:r>
      <w:r w:rsidR="00B25DA5">
        <w:rPr>
          <w:sz w:val="28"/>
        </w:rPr>
        <w:t xml:space="preserve"> </w:t>
      </w:r>
      <w:r>
        <w:rPr>
          <w:sz w:val="28"/>
        </w:rPr>
        <w:t>методической</w:t>
      </w:r>
      <w:r w:rsidR="00B25DA5">
        <w:rPr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:rsidR="00BC472B" w:rsidRDefault="00BC472B" w:rsidP="00BC472B">
      <w:pPr>
        <w:pStyle w:val="a5"/>
        <w:numPr>
          <w:ilvl w:val="0"/>
          <w:numId w:val="10"/>
        </w:numPr>
        <w:tabs>
          <w:tab w:val="left" w:pos="353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Столы </w:t>
      </w:r>
      <w:r w:rsidR="00B25DA5">
        <w:rPr>
          <w:sz w:val="28"/>
        </w:rPr>
        <w:t xml:space="preserve"> </w:t>
      </w:r>
      <w:r>
        <w:rPr>
          <w:sz w:val="28"/>
        </w:rPr>
        <w:t xml:space="preserve">и </w:t>
      </w:r>
      <w:r w:rsidR="00B25DA5">
        <w:rPr>
          <w:sz w:val="28"/>
        </w:rPr>
        <w:t xml:space="preserve"> </w:t>
      </w:r>
      <w:r>
        <w:rPr>
          <w:sz w:val="28"/>
        </w:rPr>
        <w:t>стулья</w:t>
      </w:r>
      <w:r w:rsidR="00B25DA5">
        <w:rPr>
          <w:sz w:val="28"/>
        </w:rPr>
        <w:t xml:space="preserve"> </w:t>
      </w:r>
      <w:r>
        <w:rPr>
          <w:sz w:val="28"/>
        </w:rPr>
        <w:t xml:space="preserve"> для</w:t>
      </w:r>
      <w:r w:rsidR="00B25DA5">
        <w:rPr>
          <w:sz w:val="28"/>
        </w:rPr>
        <w:t xml:space="preserve"> </w:t>
      </w:r>
      <w:r>
        <w:rPr>
          <w:sz w:val="28"/>
        </w:rPr>
        <w:t xml:space="preserve"> детей </w:t>
      </w:r>
      <w:r w:rsidR="00B25DA5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 w:rsidR="00B25DA5">
        <w:rPr>
          <w:spacing w:val="-2"/>
          <w:sz w:val="28"/>
        </w:rPr>
        <w:t xml:space="preserve"> </w:t>
      </w:r>
      <w:r>
        <w:rPr>
          <w:spacing w:val="-2"/>
          <w:sz w:val="28"/>
        </w:rPr>
        <w:t>взрослых.</w:t>
      </w:r>
    </w:p>
    <w:p w:rsidR="00BC472B" w:rsidRDefault="00BC472B" w:rsidP="00BC472B">
      <w:pPr>
        <w:pStyle w:val="a5"/>
        <w:numPr>
          <w:ilvl w:val="0"/>
          <w:numId w:val="10"/>
        </w:numPr>
        <w:tabs>
          <w:tab w:val="left" w:pos="352"/>
          <w:tab w:val="left" w:pos="1855"/>
          <w:tab w:val="left" w:pos="3008"/>
          <w:tab w:val="left" w:pos="3526"/>
          <w:tab w:val="left" w:pos="3905"/>
          <w:tab w:val="left" w:pos="4564"/>
          <w:tab w:val="left" w:pos="5103"/>
          <w:tab w:val="left" w:pos="5753"/>
          <w:tab w:val="left" w:pos="7978"/>
          <w:tab w:val="left" w:pos="9073"/>
        </w:tabs>
        <w:spacing w:line="360" w:lineRule="auto"/>
        <w:ind w:left="0" w:firstLine="709"/>
        <w:rPr>
          <w:sz w:val="28"/>
        </w:rPr>
      </w:pPr>
      <w:proofErr w:type="gramStart"/>
      <w:r>
        <w:rPr>
          <w:spacing w:val="-2"/>
          <w:sz w:val="28"/>
        </w:rPr>
        <w:t>Настенное</w:t>
      </w:r>
      <w:r w:rsidR="00B25DA5">
        <w:rPr>
          <w:sz w:val="28"/>
        </w:rPr>
        <w:t xml:space="preserve"> </w:t>
      </w:r>
      <w:r w:rsidR="002B6E95">
        <w:rPr>
          <w:sz w:val="28"/>
        </w:rPr>
        <w:t xml:space="preserve"> </w:t>
      </w:r>
      <w:r>
        <w:rPr>
          <w:spacing w:val="-2"/>
          <w:sz w:val="28"/>
        </w:rPr>
        <w:t>зеркало</w:t>
      </w:r>
      <w:proofErr w:type="gramEnd"/>
      <w:r>
        <w:rPr>
          <w:sz w:val="28"/>
        </w:rPr>
        <w:tab/>
      </w:r>
      <w:r>
        <w:rPr>
          <w:spacing w:val="-6"/>
          <w:sz w:val="28"/>
        </w:rPr>
        <w:t>50</w:t>
      </w:r>
      <w:r>
        <w:rPr>
          <w:sz w:val="28"/>
        </w:rPr>
        <w:tab/>
      </w:r>
      <w:r>
        <w:rPr>
          <w:spacing w:val="-10"/>
          <w:sz w:val="28"/>
        </w:rPr>
        <w:t>х</w:t>
      </w:r>
      <w:r w:rsidR="00B25DA5">
        <w:rPr>
          <w:sz w:val="28"/>
        </w:rPr>
        <w:t xml:space="preserve">  </w:t>
      </w:r>
      <w:r>
        <w:rPr>
          <w:spacing w:val="-4"/>
          <w:sz w:val="28"/>
        </w:rPr>
        <w:t>100</w:t>
      </w:r>
      <w:r w:rsidR="00B25DA5">
        <w:rPr>
          <w:sz w:val="28"/>
        </w:rPr>
        <w:t xml:space="preserve"> </w:t>
      </w:r>
      <w:r>
        <w:rPr>
          <w:spacing w:val="-6"/>
          <w:sz w:val="28"/>
        </w:rPr>
        <w:t>см</w:t>
      </w:r>
      <w:r w:rsidR="00B25DA5">
        <w:rPr>
          <w:sz w:val="28"/>
        </w:rPr>
        <w:t xml:space="preserve"> </w:t>
      </w:r>
      <w:r w:rsidR="002B6E95">
        <w:rPr>
          <w:sz w:val="28"/>
        </w:rPr>
        <w:t xml:space="preserve"> </w:t>
      </w:r>
      <w:r>
        <w:rPr>
          <w:spacing w:val="-4"/>
          <w:sz w:val="28"/>
        </w:rPr>
        <w:t>для</w:t>
      </w:r>
      <w:r w:rsidR="002B6E95">
        <w:rPr>
          <w:spacing w:val="-4"/>
          <w:sz w:val="28"/>
        </w:rPr>
        <w:t xml:space="preserve"> </w:t>
      </w:r>
      <w:r w:rsidR="00B25DA5">
        <w:rPr>
          <w:sz w:val="28"/>
        </w:rPr>
        <w:t xml:space="preserve"> </w:t>
      </w:r>
      <w:r>
        <w:rPr>
          <w:spacing w:val="-2"/>
          <w:sz w:val="28"/>
        </w:rPr>
        <w:t>индивидуальной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 w:rsidR="002B6E95">
        <w:rPr>
          <w:sz w:val="28"/>
        </w:rPr>
        <w:t xml:space="preserve"> </w:t>
      </w:r>
      <w:r>
        <w:rPr>
          <w:spacing w:val="-4"/>
          <w:sz w:val="28"/>
        </w:rPr>
        <w:t xml:space="preserve">над </w:t>
      </w:r>
      <w:r>
        <w:rPr>
          <w:spacing w:val="-2"/>
          <w:sz w:val="28"/>
        </w:rPr>
        <w:t>звукопроизношением.</w:t>
      </w:r>
    </w:p>
    <w:p w:rsidR="00BC472B" w:rsidRDefault="00BC472B" w:rsidP="00BC472B">
      <w:pPr>
        <w:pStyle w:val="a5"/>
        <w:numPr>
          <w:ilvl w:val="0"/>
          <w:numId w:val="10"/>
        </w:numPr>
        <w:tabs>
          <w:tab w:val="left" w:pos="353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Стол возле зеркала для индивидуальной работы с ребенком и два стула</w:t>
      </w:r>
      <w:r w:rsidR="000F3A3E">
        <w:rPr>
          <w:sz w:val="28"/>
        </w:rPr>
        <w:t xml:space="preserve"> </w:t>
      </w:r>
      <w:r>
        <w:rPr>
          <w:sz w:val="28"/>
        </w:rPr>
        <w:t>(для ребенка и для педагога).</w:t>
      </w:r>
    </w:p>
    <w:p w:rsidR="00BC472B" w:rsidRDefault="00BC472B" w:rsidP="00BC472B">
      <w:pPr>
        <w:pStyle w:val="a5"/>
        <w:numPr>
          <w:ilvl w:val="0"/>
          <w:numId w:val="10"/>
        </w:numPr>
        <w:tabs>
          <w:tab w:val="left" w:pos="353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Стенд для наглядного материала по лексическим </w:t>
      </w:r>
      <w:proofErr w:type="gramStart"/>
      <w:r>
        <w:rPr>
          <w:sz w:val="28"/>
        </w:rPr>
        <w:t>темам.(</w:t>
      </w:r>
      <w:proofErr w:type="gramEnd"/>
      <w:r>
        <w:rPr>
          <w:sz w:val="28"/>
        </w:rPr>
        <w:t>2</w:t>
      </w:r>
      <w:r>
        <w:rPr>
          <w:spacing w:val="-4"/>
          <w:sz w:val="28"/>
        </w:rPr>
        <w:t xml:space="preserve"> шт.)</w:t>
      </w:r>
    </w:p>
    <w:p w:rsidR="00BC472B" w:rsidRDefault="00BC472B" w:rsidP="00BC472B">
      <w:pPr>
        <w:pStyle w:val="a5"/>
        <w:numPr>
          <w:ilvl w:val="0"/>
          <w:numId w:val="10"/>
        </w:numPr>
        <w:tabs>
          <w:tab w:val="left" w:pos="42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Магнитная доска-</w:t>
      </w:r>
      <w:r>
        <w:rPr>
          <w:spacing w:val="-2"/>
          <w:sz w:val="28"/>
        </w:rPr>
        <w:t>мольберт</w:t>
      </w:r>
    </w:p>
    <w:p w:rsidR="00BC472B" w:rsidRDefault="00BC472B" w:rsidP="00BC472B">
      <w:pPr>
        <w:pStyle w:val="11"/>
        <w:numPr>
          <w:ilvl w:val="0"/>
          <w:numId w:val="11"/>
        </w:numPr>
        <w:tabs>
          <w:tab w:val="left" w:pos="353"/>
        </w:tabs>
        <w:spacing w:line="360" w:lineRule="auto"/>
        <w:ind w:left="0" w:firstLine="709"/>
      </w:pPr>
      <w:r>
        <w:lastRenderedPageBreak/>
        <w:t xml:space="preserve">Постоянное оформление </w:t>
      </w:r>
      <w:r>
        <w:rPr>
          <w:spacing w:val="-2"/>
        </w:rPr>
        <w:t>кабинета.</w:t>
      </w:r>
    </w:p>
    <w:p w:rsidR="00E02B94" w:rsidRDefault="00BC472B" w:rsidP="00E067D0">
      <w:pPr>
        <w:pStyle w:val="11"/>
        <w:tabs>
          <w:tab w:val="left" w:pos="352"/>
        </w:tabs>
        <w:spacing w:after="2"/>
        <w:ind w:left="142"/>
        <w:rPr>
          <w:spacing w:val="-2"/>
        </w:rPr>
      </w:pPr>
      <w:r w:rsidRPr="00E067D0">
        <w:rPr>
          <w:spacing w:val="-2"/>
        </w:rPr>
        <w:t>Наглядно-демонстрационный, дидактический материал</w:t>
      </w:r>
    </w:p>
    <w:p w:rsidR="00E02B94" w:rsidRDefault="00E02B94" w:rsidP="00E02B94">
      <w:pPr>
        <w:pStyle w:val="11"/>
        <w:tabs>
          <w:tab w:val="left" w:pos="352"/>
        </w:tabs>
        <w:spacing w:after="2"/>
        <w:jc w:val="right"/>
        <w:rPr>
          <w:spacing w:val="-2"/>
        </w:rPr>
      </w:pP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2947"/>
        <w:gridCol w:w="6574"/>
      </w:tblGrid>
      <w:tr w:rsidR="00E02B94" w:rsidTr="004D2998">
        <w:tc>
          <w:tcPr>
            <w:tcW w:w="2947" w:type="dxa"/>
          </w:tcPr>
          <w:p w:rsidR="00E02B94" w:rsidRDefault="00E02B94" w:rsidP="00E02B94">
            <w:pPr>
              <w:pStyle w:val="TableParagraph"/>
              <w:spacing w:before="100" w:beforeAutospac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Название </w:t>
            </w:r>
            <w:r>
              <w:rPr>
                <w:spacing w:val="-2"/>
                <w:sz w:val="28"/>
              </w:rPr>
              <w:t>центра</w:t>
            </w:r>
          </w:p>
        </w:tc>
        <w:tc>
          <w:tcPr>
            <w:tcW w:w="6862" w:type="dxa"/>
          </w:tcPr>
          <w:p w:rsidR="00E02B94" w:rsidRDefault="00E02B94" w:rsidP="00E02B94">
            <w:pPr>
              <w:pStyle w:val="TableParagraph"/>
              <w:spacing w:before="100" w:beforeAutospac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Пособия</w:t>
            </w:r>
          </w:p>
        </w:tc>
      </w:tr>
      <w:tr w:rsidR="00E02B94" w:rsidTr="004D2998">
        <w:tc>
          <w:tcPr>
            <w:tcW w:w="2947" w:type="dxa"/>
          </w:tcPr>
          <w:p w:rsidR="00E02B94" w:rsidRPr="00FA3CF6" w:rsidRDefault="00E02B94" w:rsidP="00E02B94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диагностики/ пок</w:t>
            </w:r>
            <w:r w:rsidRPr="00FA3CF6">
              <w:rPr>
                <w:rFonts w:ascii="Times New Roman" w:hAnsi="Times New Roman" w:cs="Times New Roman"/>
                <w:sz w:val="28"/>
                <w:szCs w:val="28"/>
              </w:rPr>
              <w:t>азатели</w:t>
            </w:r>
          </w:p>
        </w:tc>
        <w:tc>
          <w:tcPr>
            <w:tcW w:w="6862" w:type="dxa"/>
          </w:tcPr>
          <w:p w:rsidR="00E02B94" w:rsidRPr="00FA3CF6" w:rsidRDefault="00E02B94" w:rsidP="00E02B94">
            <w:pPr>
              <w:spacing w:before="100" w:beforeAutospacing="1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CF6">
              <w:rPr>
                <w:rFonts w:ascii="Times New Roman" w:hAnsi="Times New Roman" w:cs="Times New Roman"/>
                <w:sz w:val="28"/>
                <w:szCs w:val="28"/>
              </w:rPr>
              <w:t>Диагностические методики</w:t>
            </w:r>
          </w:p>
        </w:tc>
      </w:tr>
      <w:tr w:rsidR="00E02B94" w:rsidTr="004D2998">
        <w:tc>
          <w:tcPr>
            <w:tcW w:w="2947" w:type="dxa"/>
          </w:tcPr>
          <w:p w:rsidR="00E02B94" w:rsidRPr="00FA3CF6" w:rsidRDefault="00E02B94" w:rsidP="00E02B94">
            <w:pPr>
              <w:spacing w:before="100" w:beforeAutospacing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CF6">
              <w:rPr>
                <w:rFonts w:ascii="Times New Roman" w:hAnsi="Times New Roman" w:cs="Times New Roman"/>
                <w:i/>
                <w:sz w:val="28"/>
                <w:szCs w:val="28"/>
              </w:rPr>
              <w:t>Уровень развития звукопроизношения</w:t>
            </w:r>
          </w:p>
        </w:tc>
        <w:tc>
          <w:tcPr>
            <w:tcW w:w="6862" w:type="dxa"/>
          </w:tcPr>
          <w:p w:rsidR="00E02B94" w:rsidRPr="00FA3CF6" w:rsidRDefault="00E02B94" w:rsidP="00E02B94">
            <w:pPr>
              <w:spacing w:before="100" w:beforeAutospacing="1"/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 w:rsidRPr="00FA3CF6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Диагностическая методика 1 «Обследование звукопроизношения» (Н.В. </w:t>
            </w:r>
            <w:proofErr w:type="spellStart"/>
            <w:r w:rsidRPr="00FA3CF6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FA3C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02B94" w:rsidTr="004D2998">
        <w:tc>
          <w:tcPr>
            <w:tcW w:w="2947" w:type="dxa"/>
          </w:tcPr>
          <w:p w:rsidR="00E02B94" w:rsidRPr="00FA3CF6" w:rsidRDefault="00E02B94" w:rsidP="00E02B94">
            <w:pPr>
              <w:spacing w:before="100" w:beforeAutospacing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CF6">
              <w:rPr>
                <w:rFonts w:ascii="Times New Roman" w:hAnsi="Times New Roman" w:cs="Times New Roman"/>
                <w:i/>
                <w:sz w:val="28"/>
                <w:szCs w:val="28"/>
              </w:rPr>
              <w:t>Уровень слоговой структуры слова</w:t>
            </w:r>
          </w:p>
        </w:tc>
        <w:tc>
          <w:tcPr>
            <w:tcW w:w="6862" w:type="dxa"/>
          </w:tcPr>
          <w:p w:rsidR="00E02B94" w:rsidRPr="00FA3CF6" w:rsidRDefault="00E02B94" w:rsidP="00E02B94">
            <w:pPr>
              <w:pStyle w:val="a6"/>
              <w:spacing w:before="100" w:before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3CF6">
              <w:rPr>
                <w:rFonts w:ascii="Times New Roman" w:hAnsi="Times New Roman"/>
                <w:sz w:val="28"/>
                <w:szCs w:val="28"/>
              </w:rPr>
              <w:t>Фотекова</w:t>
            </w:r>
            <w:proofErr w:type="spellEnd"/>
            <w:r w:rsidRPr="00FA3CF6">
              <w:rPr>
                <w:rFonts w:ascii="Times New Roman" w:hAnsi="Times New Roman"/>
                <w:sz w:val="28"/>
                <w:szCs w:val="28"/>
              </w:rPr>
              <w:t xml:space="preserve"> Т.А. Тестовая методика диагностики устной речи младших школьников: метод. пособие/Т.А. </w:t>
            </w:r>
            <w:proofErr w:type="spellStart"/>
            <w:r w:rsidRPr="00FA3CF6">
              <w:rPr>
                <w:rFonts w:ascii="Times New Roman" w:hAnsi="Times New Roman"/>
                <w:sz w:val="28"/>
                <w:szCs w:val="28"/>
              </w:rPr>
              <w:t>Фотекова</w:t>
            </w:r>
            <w:proofErr w:type="spellEnd"/>
            <w:r w:rsidRPr="00FA3CF6">
              <w:rPr>
                <w:rFonts w:ascii="Times New Roman" w:hAnsi="Times New Roman"/>
                <w:sz w:val="28"/>
                <w:szCs w:val="28"/>
              </w:rPr>
              <w:t>. – М.: Айрис-пресс, 2006. – 96 с.</w:t>
            </w:r>
          </w:p>
        </w:tc>
      </w:tr>
      <w:tr w:rsidR="00E02B94" w:rsidTr="004D2998">
        <w:tc>
          <w:tcPr>
            <w:tcW w:w="2947" w:type="dxa"/>
          </w:tcPr>
          <w:p w:rsidR="00E02B94" w:rsidRPr="00FA3CF6" w:rsidRDefault="00E02B94" w:rsidP="00E02B94">
            <w:pPr>
              <w:spacing w:before="100" w:beforeAutospacing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CF6">
              <w:rPr>
                <w:rFonts w:ascii="Times New Roman" w:hAnsi="Times New Roman" w:cs="Times New Roman"/>
                <w:i/>
                <w:sz w:val="28"/>
                <w:szCs w:val="28"/>
              </w:rPr>
              <w:t>Уровень фонетико-фонематического развития</w:t>
            </w:r>
          </w:p>
        </w:tc>
        <w:tc>
          <w:tcPr>
            <w:tcW w:w="6862" w:type="dxa"/>
          </w:tcPr>
          <w:p w:rsidR="00E02B94" w:rsidRPr="00FA3CF6" w:rsidRDefault="00E02B94" w:rsidP="00E02B94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3CF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Альбом</w:t>
            </w:r>
            <w:r w:rsidRPr="00FA3CF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FA3CF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для</w:t>
            </w:r>
            <w:r w:rsidRPr="00FA3CF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FA3CF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логопеда</w:t>
            </w:r>
            <w:r w:rsidRPr="00FA3CF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О.Б</w:t>
            </w:r>
            <w:r w:rsidRPr="00FA3CF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 </w:t>
            </w:r>
            <w:r w:rsidRPr="00FA3CF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Иншакова </w:t>
            </w:r>
            <w:r w:rsidRPr="00FA3CF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Издательство: </w:t>
            </w:r>
            <w:proofErr w:type="spellStart"/>
            <w:r w:rsidRPr="00FA3CF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Владос</w:t>
            </w:r>
            <w:proofErr w:type="spellEnd"/>
            <w:r w:rsidRPr="00FA3CF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Серия: Коррекционная педагогика Страниц: 280 Год: 2008.</w:t>
            </w:r>
          </w:p>
        </w:tc>
      </w:tr>
      <w:tr w:rsidR="00E02B94" w:rsidTr="004D2998">
        <w:tc>
          <w:tcPr>
            <w:tcW w:w="2947" w:type="dxa"/>
          </w:tcPr>
          <w:p w:rsidR="00E02B94" w:rsidRPr="00FA3CF6" w:rsidRDefault="00E02B94" w:rsidP="00E02B94">
            <w:pPr>
              <w:spacing w:before="100" w:beforeAutospacing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CF6">
              <w:rPr>
                <w:rFonts w:ascii="Times New Roman" w:hAnsi="Times New Roman" w:cs="Times New Roman"/>
                <w:i/>
                <w:sz w:val="28"/>
                <w:szCs w:val="28"/>
              </w:rPr>
              <w:t>Уровня развития грамматического строя речи</w:t>
            </w:r>
          </w:p>
        </w:tc>
        <w:tc>
          <w:tcPr>
            <w:tcW w:w="6862" w:type="dxa"/>
          </w:tcPr>
          <w:p w:rsidR="00E02B94" w:rsidRPr="00FA3CF6" w:rsidRDefault="00E02B94" w:rsidP="00E02B94">
            <w:pPr>
              <w:spacing w:before="100" w:beforeAutospacing="1"/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 w:rsidRPr="00FA3CF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Альбом</w:t>
            </w:r>
            <w:r w:rsidRPr="00FA3CF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FA3CF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для</w:t>
            </w:r>
            <w:r w:rsidRPr="00FA3CF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FA3CF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логопеда</w:t>
            </w:r>
            <w:r w:rsidRPr="00FA3CF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О.Б</w:t>
            </w:r>
            <w:r w:rsidRPr="00FA3CF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 </w:t>
            </w:r>
            <w:r w:rsidRPr="00FA3CF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Иншакова </w:t>
            </w:r>
            <w:r w:rsidRPr="00FA3CF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Издательство: </w:t>
            </w:r>
            <w:proofErr w:type="spellStart"/>
            <w:r w:rsidRPr="00FA3CF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Владос</w:t>
            </w:r>
            <w:proofErr w:type="spellEnd"/>
            <w:r w:rsidRPr="00FA3CF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Серия: Коррекционная педагогика Страниц: 280 Год: 2008.</w:t>
            </w:r>
            <w:r w:rsidRPr="00FA3CF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E02B94" w:rsidTr="004D2998">
        <w:tc>
          <w:tcPr>
            <w:tcW w:w="2947" w:type="dxa"/>
          </w:tcPr>
          <w:p w:rsidR="00E02B94" w:rsidRPr="00FA3CF6" w:rsidRDefault="00E02B94" w:rsidP="00E02B94">
            <w:pPr>
              <w:spacing w:before="100" w:beforeAutospacing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CF6">
              <w:rPr>
                <w:rFonts w:ascii="Times New Roman" w:hAnsi="Times New Roman" w:cs="Times New Roman"/>
                <w:i/>
                <w:sz w:val="28"/>
                <w:szCs w:val="28"/>
              </w:rPr>
              <w:t>Уровень лексического запаса</w:t>
            </w:r>
          </w:p>
        </w:tc>
        <w:tc>
          <w:tcPr>
            <w:tcW w:w="6862" w:type="dxa"/>
          </w:tcPr>
          <w:p w:rsidR="00E02B94" w:rsidRPr="00FA3CF6" w:rsidRDefault="00E02B94" w:rsidP="00E02B94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3CF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Альбом</w:t>
            </w:r>
            <w:r w:rsidRPr="00FA3CF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FA3CF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для</w:t>
            </w:r>
            <w:r w:rsidRPr="00FA3CF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FA3CF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логопеда</w:t>
            </w:r>
            <w:r w:rsidRPr="00FA3CF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О.Б</w:t>
            </w:r>
            <w:r w:rsidRPr="00FA3CF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 </w:t>
            </w:r>
            <w:r w:rsidRPr="00FA3CF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Иншакова </w:t>
            </w:r>
            <w:r w:rsidR="00E067D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FA3CF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Издательство: </w:t>
            </w:r>
            <w:proofErr w:type="spellStart"/>
            <w:r w:rsidRPr="00FA3CF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Владос</w:t>
            </w:r>
            <w:proofErr w:type="spellEnd"/>
            <w:r w:rsidRPr="00FA3CF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Серия: Коррекционная педагогика Страниц: 280 Год: 2008.</w:t>
            </w:r>
            <w:r w:rsidRPr="00FA3CF6">
              <w:rPr>
                <w:rFonts w:ascii="Times New Roman" w:hAnsi="Times New Roman" w:cs="Times New Roman"/>
                <w:sz w:val="28"/>
                <w:szCs w:val="28"/>
              </w:rPr>
              <w:t xml:space="preserve"> Логопедическая экспресс-диагностика. Интерактивные игры и упражнения для обследования речи дошкольника. ООО «</w:t>
            </w:r>
            <w:proofErr w:type="spellStart"/>
            <w:r w:rsidRPr="00FA3CF6">
              <w:rPr>
                <w:rFonts w:ascii="Times New Roman" w:hAnsi="Times New Roman" w:cs="Times New Roman"/>
                <w:sz w:val="28"/>
                <w:szCs w:val="28"/>
              </w:rPr>
              <w:t>Мерсибо</w:t>
            </w:r>
            <w:proofErr w:type="spellEnd"/>
          </w:p>
        </w:tc>
      </w:tr>
      <w:tr w:rsidR="00E02B94" w:rsidTr="004D2998">
        <w:tc>
          <w:tcPr>
            <w:tcW w:w="2947" w:type="dxa"/>
          </w:tcPr>
          <w:p w:rsidR="00E02B94" w:rsidRPr="00FA3CF6" w:rsidRDefault="00E02B94" w:rsidP="00E02B94">
            <w:pPr>
              <w:spacing w:before="100" w:beforeAutospacing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CF6">
              <w:rPr>
                <w:rFonts w:ascii="Times New Roman" w:hAnsi="Times New Roman" w:cs="Times New Roman"/>
                <w:i/>
                <w:sz w:val="28"/>
                <w:szCs w:val="28"/>
              </w:rPr>
              <w:t>Умение понимать речь</w:t>
            </w:r>
          </w:p>
        </w:tc>
        <w:tc>
          <w:tcPr>
            <w:tcW w:w="6862" w:type="dxa"/>
          </w:tcPr>
          <w:p w:rsidR="00E02B94" w:rsidRPr="00FA3CF6" w:rsidRDefault="00E02B94" w:rsidP="00E02B94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3C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Фотекова</w:t>
            </w:r>
            <w:proofErr w:type="spellEnd"/>
            <w:r w:rsidRPr="00FA3C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Т.А. «Экспресс-диагностика речи младших школьников»</w:t>
            </w:r>
          </w:p>
          <w:p w:rsidR="00E02B94" w:rsidRPr="00FA3CF6" w:rsidRDefault="00E02B94" w:rsidP="00E02B94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B94" w:rsidTr="004D2998">
        <w:tc>
          <w:tcPr>
            <w:tcW w:w="2947" w:type="dxa"/>
          </w:tcPr>
          <w:p w:rsidR="00E02B94" w:rsidRPr="00FA3CF6" w:rsidRDefault="00E02B94" w:rsidP="00E02B94">
            <w:pPr>
              <w:spacing w:before="100" w:beforeAutospacing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CF6">
              <w:rPr>
                <w:rFonts w:ascii="Times New Roman" w:hAnsi="Times New Roman" w:cs="Times New Roman"/>
                <w:i/>
                <w:sz w:val="28"/>
                <w:szCs w:val="28"/>
              </w:rPr>
              <w:t>Уровень связной речи</w:t>
            </w:r>
          </w:p>
        </w:tc>
        <w:tc>
          <w:tcPr>
            <w:tcW w:w="6862" w:type="dxa"/>
          </w:tcPr>
          <w:p w:rsidR="00E02B94" w:rsidRPr="00FA3CF6" w:rsidRDefault="00E02B94" w:rsidP="00E02B94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3C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Фотекова</w:t>
            </w:r>
            <w:proofErr w:type="spellEnd"/>
            <w:r w:rsidRPr="00FA3C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Т.А. «Экспресс-диагностика речи младших школьников»</w:t>
            </w:r>
          </w:p>
        </w:tc>
      </w:tr>
      <w:tr w:rsidR="00E02B94" w:rsidTr="004D2998">
        <w:tc>
          <w:tcPr>
            <w:tcW w:w="2947" w:type="dxa"/>
          </w:tcPr>
          <w:p w:rsidR="00E02B94" w:rsidRDefault="00E02B94" w:rsidP="00E02B9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Центр развития речевого дыхания</w:t>
            </w:r>
          </w:p>
        </w:tc>
        <w:tc>
          <w:tcPr>
            <w:tcW w:w="6862" w:type="dxa"/>
          </w:tcPr>
          <w:p w:rsidR="00E02B94" w:rsidRPr="00BC472B" w:rsidRDefault="00E02B94" w:rsidP="00E02B94">
            <w:pPr>
              <w:pStyle w:val="TableParagraph"/>
              <w:spacing w:line="317" w:lineRule="exact"/>
              <w:rPr>
                <w:sz w:val="28"/>
              </w:rPr>
            </w:pPr>
            <w:r w:rsidRPr="00BC472B">
              <w:rPr>
                <w:sz w:val="28"/>
              </w:rPr>
              <w:t>Д/и: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«Дуй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сильнее»,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«Ветерок»,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«Задуй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мяч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ворота»,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 xml:space="preserve">«Воздушная </w:t>
            </w:r>
            <w:r w:rsidRPr="00BC472B">
              <w:rPr>
                <w:spacing w:val="-2"/>
                <w:sz w:val="28"/>
              </w:rPr>
              <w:t>карусель».</w:t>
            </w:r>
          </w:p>
        </w:tc>
      </w:tr>
      <w:tr w:rsidR="00E02B94" w:rsidTr="004D2998">
        <w:tc>
          <w:tcPr>
            <w:tcW w:w="2947" w:type="dxa"/>
          </w:tcPr>
          <w:p w:rsidR="00E02B94" w:rsidRDefault="00E02B94" w:rsidP="00E02B94">
            <w:pPr>
              <w:pStyle w:val="TableParagraph"/>
              <w:spacing w:before="314" w:line="242" w:lineRule="auto"/>
              <w:rPr>
                <w:sz w:val="28"/>
              </w:rPr>
            </w:pPr>
            <w:r>
              <w:rPr>
                <w:sz w:val="28"/>
              </w:rPr>
              <w:t xml:space="preserve">Центр работы над </w:t>
            </w:r>
            <w:r>
              <w:rPr>
                <w:spacing w:val="-2"/>
                <w:sz w:val="28"/>
              </w:rPr>
              <w:t>звукопроизношением</w:t>
            </w:r>
          </w:p>
        </w:tc>
        <w:tc>
          <w:tcPr>
            <w:tcW w:w="6862" w:type="dxa"/>
          </w:tcPr>
          <w:p w:rsidR="00E02B94" w:rsidRPr="00BC472B" w:rsidRDefault="00E02B94" w:rsidP="00E02B94">
            <w:pPr>
              <w:pStyle w:val="TableParagraph"/>
              <w:rPr>
                <w:sz w:val="28"/>
              </w:rPr>
            </w:pPr>
            <w:r w:rsidRPr="00BC472B">
              <w:rPr>
                <w:sz w:val="28"/>
              </w:rPr>
              <w:t>Большакова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С.Е. Преодоление нарушений слоговой структуры слова у детей: Методическое пособие.</w:t>
            </w:r>
          </w:p>
          <w:p w:rsidR="00E02B94" w:rsidRPr="00BC472B" w:rsidRDefault="00E02B94" w:rsidP="00E02B94">
            <w:pPr>
              <w:pStyle w:val="TableParagraph"/>
              <w:ind w:right="383"/>
              <w:rPr>
                <w:sz w:val="28"/>
              </w:rPr>
            </w:pPr>
            <w:r w:rsidRPr="00BC472B">
              <w:rPr>
                <w:sz w:val="28"/>
              </w:rPr>
              <w:t xml:space="preserve">С.Е. </w:t>
            </w:r>
            <w:proofErr w:type="gramStart"/>
            <w:r w:rsidRPr="00BC472B">
              <w:rPr>
                <w:sz w:val="28"/>
              </w:rPr>
              <w:t>Большакова .</w:t>
            </w:r>
            <w:proofErr w:type="gramEnd"/>
            <w:r w:rsidRPr="00BC472B">
              <w:rPr>
                <w:sz w:val="28"/>
              </w:rPr>
              <w:t xml:space="preserve"> Картинный материал для исправления дефектов звукопроизношения у</w:t>
            </w:r>
            <w:r w:rsidR="00E067D0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детей. Полный набор альбомов по автоматизации звуков (Л.А. Комарова).</w:t>
            </w:r>
          </w:p>
          <w:p w:rsidR="00E02B94" w:rsidRPr="00BC472B" w:rsidRDefault="00E02B94" w:rsidP="00E02B94">
            <w:pPr>
              <w:pStyle w:val="TableParagraph"/>
              <w:ind w:right="383"/>
              <w:rPr>
                <w:sz w:val="28"/>
              </w:rPr>
            </w:pPr>
            <w:r w:rsidRPr="00BC472B">
              <w:rPr>
                <w:sz w:val="28"/>
              </w:rPr>
              <w:t xml:space="preserve">Полный набор альбомов по автоматизации звуков </w:t>
            </w:r>
            <w:r w:rsidR="001449FC">
              <w:rPr>
                <w:sz w:val="28"/>
              </w:rPr>
              <w:t xml:space="preserve">«Учим звуки» </w:t>
            </w:r>
            <w:r w:rsidRPr="00BC472B">
              <w:rPr>
                <w:sz w:val="28"/>
              </w:rPr>
              <w:t>(Е.А. Азова, О.О. Чернова).</w:t>
            </w:r>
          </w:p>
          <w:p w:rsidR="00E02B94" w:rsidRPr="00BC472B" w:rsidRDefault="00E02B94" w:rsidP="00E02B94">
            <w:pPr>
              <w:pStyle w:val="TableParagraph"/>
              <w:ind w:right="383"/>
              <w:rPr>
                <w:sz w:val="28"/>
              </w:rPr>
            </w:pPr>
            <w:r w:rsidRPr="00BC472B">
              <w:rPr>
                <w:sz w:val="28"/>
              </w:rPr>
              <w:t>Полный набор альбомов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 xml:space="preserve">«Логопедические игры» (И.В. </w:t>
            </w:r>
            <w:proofErr w:type="spellStart"/>
            <w:r w:rsidRPr="00BC472B">
              <w:rPr>
                <w:sz w:val="28"/>
              </w:rPr>
              <w:t>Баскакина</w:t>
            </w:r>
            <w:proofErr w:type="spellEnd"/>
            <w:r w:rsidRPr="00BC472B">
              <w:rPr>
                <w:sz w:val="28"/>
              </w:rPr>
              <w:t xml:space="preserve">, М.И. </w:t>
            </w:r>
            <w:proofErr w:type="spellStart"/>
            <w:r w:rsidRPr="00BC472B">
              <w:rPr>
                <w:sz w:val="28"/>
              </w:rPr>
              <w:t>Лынская</w:t>
            </w:r>
            <w:proofErr w:type="spellEnd"/>
            <w:r w:rsidRPr="00BC472B">
              <w:rPr>
                <w:sz w:val="28"/>
              </w:rPr>
              <w:t>).</w:t>
            </w:r>
          </w:p>
          <w:p w:rsidR="00E02B94" w:rsidRPr="00BC472B" w:rsidRDefault="00E02B94" w:rsidP="00E02B94">
            <w:pPr>
              <w:pStyle w:val="TableParagraph"/>
              <w:rPr>
                <w:sz w:val="28"/>
              </w:rPr>
            </w:pPr>
            <w:r w:rsidRPr="00BC472B">
              <w:rPr>
                <w:sz w:val="28"/>
              </w:rPr>
              <w:lastRenderedPageBreak/>
              <w:t>Альбомы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автоматизации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звуков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В.В.</w:t>
            </w:r>
            <w:r w:rsidR="00E067D0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Коноваленко, С.В. Коноваленко;</w:t>
            </w:r>
          </w:p>
          <w:p w:rsidR="00E02B94" w:rsidRPr="00BC472B" w:rsidRDefault="001449FC" w:rsidP="00E02B94">
            <w:pPr>
              <w:pStyle w:val="TableParagraph"/>
              <w:rPr>
                <w:sz w:val="28"/>
              </w:rPr>
            </w:pPr>
            <w:proofErr w:type="spellStart"/>
            <w:r w:rsidRPr="001449FC">
              <w:rPr>
                <w:sz w:val="28"/>
                <w:szCs w:val="28"/>
              </w:rPr>
              <w:t>Спивак</w:t>
            </w:r>
            <w:proofErr w:type="spellEnd"/>
            <w:r w:rsidRPr="001449FC">
              <w:rPr>
                <w:sz w:val="28"/>
                <w:szCs w:val="28"/>
              </w:rPr>
              <w:t xml:space="preserve"> Е.Н. Звуки Л, </w:t>
            </w:r>
            <w:proofErr w:type="gramStart"/>
            <w:r w:rsidRPr="001449FC">
              <w:rPr>
                <w:sz w:val="28"/>
                <w:szCs w:val="28"/>
              </w:rPr>
              <w:t>Ль</w:t>
            </w:r>
            <w:proofErr w:type="gramEnd"/>
            <w:r w:rsidRPr="001449FC">
              <w:rPr>
                <w:sz w:val="28"/>
                <w:szCs w:val="28"/>
              </w:rPr>
              <w:t xml:space="preserve">, Р, </w:t>
            </w:r>
            <w:proofErr w:type="spellStart"/>
            <w:r w:rsidRPr="001449FC">
              <w:rPr>
                <w:sz w:val="28"/>
                <w:szCs w:val="28"/>
              </w:rPr>
              <w:t>Рь</w:t>
            </w:r>
            <w:proofErr w:type="spellEnd"/>
            <w:r w:rsidRPr="001449FC">
              <w:rPr>
                <w:sz w:val="28"/>
                <w:szCs w:val="28"/>
              </w:rPr>
              <w:t>. Речевой материал для автоматизации и дифференциации звуков</w:t>
            </w:r>
            <w:r>
              <w:t xml:space="preserve"> </w:t>
            </w:r>
            <w:proofErr w:type="gramStart"/>
            <w:r w:rsidR="00E02B94" w:rsidRPr="00BC472B">
              <w:rPr>
                <w:sz w:val="28"/>
              </w:rPr>
              <w:t>Л,Р</w:t>
            </w:r>
            <w:proofErr w:type="gramEnd"/>
            <w:r w:rsidR="00E02B94" w:rsidRPr="00BC472B">
              <w:rPr>
                <w:sz w:val="28"/>
              </w:rPr>
              <w:t>,С,З,Ц, Ш, Ж, Ч, Щ.</w:t>
            </w:r>
          </w:p>
          <w:p w:rsidR="00E02B94" w:rsidRPr="00BC472B" w:rsidRDefault="00E02B94" w:rsidP="00E02B94">
            <w:pPr>
              <w:pStyle w:val="TableParagraph"/>
              <w:spacing w:line="322" w:lineRule="exact"/>
              <w:rPr>
                <w:sz w:val="28"/>
              </w:rPr>
            </w:pPr>
            <w:r w:rsidRPr="00BC472B">
              <w:rPr>
                <w:sz w:val="28"/>
              </w:rPr>
              <w:t>В.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Коноваленко,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С.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Коноваленко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вся</w:t>
            </w:r>
            <w:r>
              <w:rPr>
                <w:sz w:val="28"/>
              </w:rPr>
              <w:t xml:space="preserve"> </w:t>
            </w:r>
            <w:r w:rsidRPr="00BC472B">
              <w:rPr>
                <w:spacing w:val="-2"/>
                <w:sz w:val="28"/>
              </w:rPr>
              <w:t>серия</w:t>
            </w:r>
          </w:p>
          <w:p w:rsidR="00E02B94" w:rsidRPr="00BC472B" w:rsidRDefault="00E02B94" w:rsidP="00E02B94">
            <w:pPr>
              <w:pStyle w:val="TableParagraph"/>
              <w:rPr>
                <w:sz w:val="28"/>
              </w:rPr>
            </w:pPr>
            <w:r w:rsidRPr="00BC472B">
              <w:rPr>
                <w:sz w:val="28"/>
              </w:rPr>
              <w:t>«Домашние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тетради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для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закрепления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 xml:space="preserve">произношения </w:t>
            </w:r>
            <w:r w:rsidRPr="00BC472B">
              <w:rPr>
                <w:spacing w:val="-2"/>
                <w:sz w:val="28"/>
              </w:rPr>
              <w:t>звуков»</w:t>
            </w:r>
          </w:p>
          <w:p w:rsidR="00E02B94" w:rsidRPr="00BC472B" w:rsidRDefault="00E02B94" w:rsidP="00E02B94">
            <w:pPr>
              <w:pStyle w:val="TableParagraph"/>
              <w:rPr>
                <w:sz w:val="28"/>
              </w:rPr>
            </w:pPr>
            <w:r w:rsidRPr="00BC472B">
              <w:rPr>
                <w:sz w:val="28"/>
              </w:rPr>
              <w:t>Комарова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Л.А.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Автоматизация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звуков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игровых упражнениях Альбом дошкольника (вся серия)</w:t>
            </w:r>
          </w:p>
          <w:p w:rsidR="00EA75E1" w:rsidRDefault="00EA75E1" w:rsidP="00E02B94">
            <w:pPr>
              <w:pStyle w:val="TableParagraph"/>
              <w:ind w:right="383"/>
              <w:rPr>
                <w:sz w:val="28"/>
              </w:rPr>
            </w:pPr>
            <w:r>
              <w:rPr>
                <w:sz w:val="28"/>
              </w:rPr>
              <w:t>Егорова О.Е. «Говори правильно» (вся серия)</w:t>
            </w:r>
          </w:p>
          <w:p w:rsidR="00E02B94" w:rsidRDefault="00E02B94" w:rsidP="00E02B94">
            <w:pPr>
              <w:pStyle w:val="TableParagraph"/>
              <w:ind w:right="383"/>
              <w:rPr>
                <w:sz w:val="28"/>
              </w:rPr>
            </w:pPr>
            <w:r w:rsidRPr="00CA3F21">
              <w:rPr>
                <w:sz w:val="28"/>
              </w:rPr>
              <w:t>Скороговорки</w:t>
            </w:r>
            <w:r>
              <w:rPr>
                <w:sz w:val="28"/>
              </w:rPr>
              <w:t xml:space="preserve"> </w:t>
            </w:r>
            <w:r w:rsidRPr="00CA3F21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Pr="00CA3F21">
              <w:rPr>
                <w:spacing w:val="-2"/>
                <w:sz w:val="28"/>
              </w:rPr>
              <w:t>картинках.</w:t>
            </w:r>
            <w:r w:rsidRPr="00BC472B">
              <w:rPr>
                <w:sz w:val="28"/>
              </w:rPr>
              <w:t xml:space="preserve"> </w:t>
            </w:r>
          </w:p>
          <w:p w:rsidR="00E02B94" w:rsidRPr="00BC472B" w:rsidRDefault="00E02B94" w:rsidP="00E02B94">
            <w:pPr>
              <w:pStyle w:val="TableParagraph"/>
              <w:ind w:right="383"/>
              <w:rPr>
                <w:sz w:val="28"/>
              </w:rPr>
            </w:pPr>
            <w:r w:rsidRPr="00BC472B">
              <w:rPr>
                <w:sz w:val="28"/>
              </w:rPr>
              <w:t>Карточки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автоматизацию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 xml:space="preserve">дифференциацию </w:t>
            </w:r>
            <w:r w:rsidRPr="00BC472B">
              <w:rPr>
                <w:spacing w:val="-2"/>
                <w:sz w:val="28"/>
              </w:rPr>
              <w:t>звуков.</w:t>
            </w:r>
          </w:p>
          <w:p w:rsidR="00E02B94" w:rsidRPr="00CA3F21" w:rsidRDefault="00E02B94" w:rsidP="00E02B94">
            <w:pPr>
              <w:pStyle w:val="TableParagraph"/>
              <w:spacing w:line="308" w:lineRule="exact"/>
              <w:rPr>
                <w:sz w:val="28"/>
              </w:rPr>
            </w:pPr>
            <w:r w:rsidRPr="00BC472B">
              <w:rPr>
                <w:sz w:val="28"/>
              </w:rPr>
              <w:t>Д/и: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«Логопедическое</w:t>
            </w:r>
            <w:r>
              <w:rPr>
                <w:sz w:val="28"/>
              </w:rPr>
              <w:t xml:space="preserve"> </w:t>
            </w:r>
            <w:r w:rsidRPr="00BC472B">
              <w:rPr>
                <w:spacing w:val="-2"/>
                <w:sz w:val="28"/>
              </w:rPr>
              <w:t>лото».</w:t>
            </w:r>
          </w:p>
        </w:tc>
      </w:tr>
      <w:tr w:rsidR="00E02B94" w:rsidTr="004D2998">
        <w:tc>
          <w:tcPr>
            <w:tcW w:w="2947" w:type="dxa"/>
          </w:tcPr>
          <w:p w:rsidR="00E02B94" w:rsidRDefault="00E02B94" w:rsidP="00E02B9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Центр развития </w:t>
            </w:r>
            <w:r>
              <w:rPr>
                <w:spacing w:val="-2"/>
                <w:sz w:val="28"/>
              </w:rPr>
              <w:t>фонематического слуха</w:t>
            </w:r>
          </w:p>
        </w:tc>
        <w:tc>
          <w:tcPr>
            <w:tcW w:w="6862" w:type="dxa"/>
          </w:tcPr>
          <w:p w:rsidR="00E02B94" w:rsidRPr="00BC472B" w:rsidRDefault="00E02B94" w:rsidP="00E02B94">
            <w:pPr>
              <w:pStyle w:val="TableParagraph"/>
              <w:spacing w:line="242" w:lineRule="auto"/>
              <w:ind w:right="1782"/>
              <w:rPr>
                <w:sz w:val="28"/>
              </w:rPr>
            </w:pPr>
            <w:r>
              <w:rPr>
                <w:sz w:val="28"/>
              </w:rPr>
              <w:t xml:space="preserve">Фонетическое </w:t>
            </w:r>
            <w:r w:rsidRPr="00BC472B">
              <w:rPr>
                <w:sz w:val="28"/>
              </w:rPr>
              <w:t>лото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 xml:space="preserve">«Звонкий–глухой» Д / и </w:t>
            </w:r>
            <w:proofErr w:type="gramStart"/>
            <w:r w:rsidRPr="00BC472B">
              <w:rPr>
                <w:sz w:val="28"/>
              </w:rPr>
              <w:t>« Живые</w:t>
            </w:r>
            <w:proofErr w:type="gramEnd"/>
            <w:r w:rsidRPr="00BC472B">
              <w:rPr>
                <w:sz w:val="28"/>
              </w:rPr>
              <w:t xml:space="preserve"> звуки»</w:t>
            </w:r>
          </w:p>
          <w:p w:rsidR="00E02B94" w:rsidRPr="00BC472B" w:rsidRDefault="00E02B94" w:rsidP="00E02B94">
            <w:pPr>
              <w:pStyle w:val="TableParagraph"/>
              <w:spacing w:line="317" w:lineRule="exact"/>
              <w:rPr>
                <w:sz w:val="28"/>
              </w:rPr>
            </w:pPr>
            <w:r w:rsidRPr="00BC472B">
              <w:rPr>
                <w:sz w:val="28"/>
              </w:rPr>
              <w:t>Д/и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«Цепочка</w:t>
            </w:r>
            <w:r>
              <w:rPr>
                <w:sz w:val="28"/>
              </w:rPr>
              <w:t xml:space="preserve"> </w:t>
            </w:r>
            <w:r w:rsidRPr="00BC472B">
              <w:rPr>
                <w:spacing w:val="-4"/>
                <w:sz w:val="28"/>
              </w:rPr>
              <w:t>слов»</w:t>
            </w:r>
          </w:p>
          <w:p w:rsidR="00E02B94" w:rsidRPr="00BC472B" w:rsidRDefault="00E02B94" w:rsidP="00E02B94">
            <w:pPr>
              <w:pStyle w:val="TableParagraph"/>
              <w:ind w:right="1782"/>
              <w:rPr>
                <w:sz w:val="28"/>
              </w:rPr>
            </w:pPr>
            <w:r w:rsidRPr="00BC472B">
              <w:rPr>
                <w:sz w:val="28"/>
              </w:rPr>
              <w:t>Д/и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«Найди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место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звука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слове» Звуковые линейки.</w:t>
            </w:r>
          </w:p>
          <w:p w:rsidR="00E02B94" w:rsidRPr="00BC472B" w:rsidRDefault="00E02B94" w:rsidP="00E02B94">
            <w:pPr>
              <w:pStyle w:val="TableParagraph"/>
              <w:spacing w:line="322" w:lineRule="exact"/>
              <w:ind w:right="3348"/>
              <w:rPr>
                <w:sz w:val="28"/>
              </w:rPr>
            </w:pPr>
            <w:r w:rsidRPr="00BC472B">
              <w:rPr>
                <w:sz w:val="28"/>
              </w:rPr>
              <w:t>Учись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играя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«Алфавит» Учись играя «Слоги»</w:t>
            </w:r>
          </w:p>
        </w:tc>
      </w:tr>
      <w:tr w:rsidR="00E02B94" w:rsidTr="004D2998">
        <w:tc>
          <w:tcPr>
            <w:tcW w:w="2947" w:type="dxa"/>
          </w:tcPr>
          <w:p w:rsidR="00E02B94" w:rsidRDefault="00E02B94" w:rsidP="00E02B9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Центр мелкой </w:t>
            </w:r>
            <w:r>
              <w:rPr>
                <w:spacing w:val="-2"/>
                <w:sz w:val="28"/>
              </w:rPr>
              <w:t>моторики</w:t>
            </w:r>
          </w:p>
        </w:tc>
        <w:tc>
          <w:tcPr>
            <w:tcW w:w="6862" w:type="dxa"/>
          </w:tcPr>
          <w:p w:rsidR="00E02B94" w:rsidRPr="00BC472B" w:rsidRDefault="00E02B94" w:rsidP="00E02B94">
            <w:pPr>
              <w:pStyle w:val="TableParagraph"/>
              <w:rPr>
                <w:sz w:val="28"/>
              </w:rPr>
            </w:pPr>
            <w:r w:rsidRPr="00BC472B">
              <w:rPr>
                <w:sz w:val="28"/>
              </w:rPr>
              <w:t>О.</w:t>
            </w:r>
            <w:r w:rsidR="002364A5">
              <w:rPr>
                <w:sz w:val="28"/>
              </w:rPr>
              <w:t xml:space="preserve"> </w:t>
            </w:r>
            <w:proofErr w:type="spellStart"/>
            <w:r w:rsidRPr="00BC472B">
              <w:rPr>
                <w:sz w:val="28"/>
              </w:rPr>
              <w:t>Крупенчук</w:t>
            </w:r>
            <w:proofErr w:type="spellEnd"/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«Готовим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руку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к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письму.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Рисуем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 xml:space="preserve">по </w:t>
            </w:r>
            <w:r w:rsidRPr="00BC472B">
              <w:rPr>
                <w:spacing w:val="-2"/>
                <w:sz w:val="28"/>
              </w:rPr>
              <w:t>клеточкам»</w:t>
            </w:r>
          </w:p>
          <w:p w:rsidR="00E02B94" w:rsidRPr="00BC472B" w:rsidRDefault="00E02B94" w:rsidP="00E02B94">
            <w:pPr>
              <w:pStyle w:val="TableParagraph"/>
              <w:spacing w:line="322" w:lineRule="exact"/>
              <w:rPr>
                <w:sz w:val="28"/>
              </w:rPr>
            </w:pPr>
            <w:r w:rsidRPr="00BC472B">
              <w:rPr>
                <w:sz w:val="28"/>
              </w:rPr>
              <w:t>Мозаики,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су-</w:t>
            </w:r>
            <w:proofErr w:type="spellStart"/>
            <w:proofErr w:type="gramStart"/>
            <w:r w:rsidRPr="00BC472B">
              <w:rPr>
                <w:sz w:val="28"/>
              </w:rPr>
              <w:t>джок</w:t>
            </w:r>
            <w:proofErr w:type="spellEnd"/>
            <w:r w:rsidR="002364A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proofErr w:type="spellStart"/>
            <w:r w:rsidRPr="00BC472B">
              <w:rPr>
                <w:sz w:val="28"/>
              </w:rPr>
              <w:t>массажёр</w:t>
            </w:r>
            <w:proofErr w:type="spellEnd"/>
            <w:proofErr w:type="gramEnd"/>
            <w:r w:rsidRPr="00BC472B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д/и</w:t>
            </w:r>
            <w:r w:rsidRPr="00BC472B">
              <w:rPr>
                <w:spacing w:val="-2"/>
                <w:sz w:val="28"/>
              </w:rPr>
              <w:t xml:space="preserve"> «Волшебные</w:t>
            </w:r>
          </w:p>
          <w:p w:rsidR="00E02B94" w:rsidRPr="00BC472B" w:rsidRDefault="00E02B94" w:rsidP="00E02B94">
            <w:pPr>
              <w:pStyle w:val="TableParagraph"/>
              <w:spacing w:line="322" w:lineRule="exact"/>
              <w:rPr>
                <w:sz w:val="28"/>
              </w:rPr>
            </w:pPr>
            <w:r w:rsidRPr="00BC472B">
              <w:rPr>
                <w:sz w:val="28"/>
              </w:rPr>
              <w:t>верёвочки»,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«Застегни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пуговицы»,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«Собери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кубик», шариковый конструктор.</w:t>
            </w:r>
          </w:p>
        </w:tc>
      </w:tr>
      <w:tr w:rsidR="00E02B94" w:rsidTr="004D2998">
        <w:tc>
          <w:tcPr>
            <w:tcW w:w="2947" w:type="dxa"/>
          </w:tcPr>
          <w:p w:rsidR="00E02B94" w:rsidRPr="00BC472B" w:rsidRDefault="00E02B94" w:rsidP="00E02B94">
            <w:pPr>
              <w:pStyle w:val="TableParagraph"/>
              <w:ind w:right="603"/>
              <w:rPr>
                <w:sz w:val="28"/>
              </w:rPr>
            </w:pPr>
            <w:r w:rsidRPr="00BC472B">
              <w:rPr>
                <w:sz w:val="28"/>
              </w:rPr>
              <w:t>Центр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 xml:space="preserve">коррекции </w:t>
            </w:r>
            <w:r w:rsidRPr="00BC472B">
              <w:rPr>
                <w:spacing w:val="-2"/>
                <w:sz w:val="28"/>
              </w:rPr>
              <w:t>лексико-</w:t>
            </w:r>
          </w:p>
          <w:p w:rsidR="00E02B94" w:rsidRPr="00BC472B" w:rsidRDefault="00E02B94" w:rsidP="00E02B94">
            <w:pPr>
              <w:pStyle w:val="TableParagraph"/>
              <w:ind w:right="603"/>
              <w:rPr>
                <w:sz w:val="28"/>
              </w:rPr>
            </w:pPr>
            <w:r w:rsidRPr="00BC472B">
              <w:rPr>
                <w:spacing w:val="-2"/>
                <w:sz w:val="28"/>
              </w:rPr>
              <w:t xml:space="preserve">грамматического </w:t>
            </w:r>
            <w:r w:rsidRPr="00BC472B">
              <w:rPr>
                <w:sz w:val="28"/>
              </w:rPr>
              <w:t>строя речи</w:t>
            </w:r>
          </w:p>
        </w:tc>
        <w:tc>
          <w:tcPr>
            <w:tcW w:w="6862" w:type="dxa"/>
          </w:tcPr>
          <w:p w:rsidR="00E02B94" w:rsidRPr="00BC472B" w:rsidRDefault="00E02B94" w:rsidP="00E02B94">
            <w:pPr>
              <w:pStyle w:val="TableParagraph"/>
              <w:ind w:right="383"/>
              <w:rPr>
                <w:sz w:val="28"/>
              </w:rPr>
            </w:pPr>
            <w:proofErr w:type="spellStart"/>
            <w:r w:rsidRPr="00BC472B">
              <w:rPr>
                <w:sz w:val="28"/>
              </w:rPr>
              <w:t>Теремкова</w:t>
            </w:r>
            <w:proofErr w:type="spellEnd"/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Н.Э.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Логопедические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домашние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задания для детей 5-7 лет с ОНР. Альбом 1- 4</w:t>
            </w:r>
          </w:p>
          <w:p w:rsidR="00E02B94" w:rsidRPr="00BC472B" w:rsidRDefault="00E02B94" w:rsidP="00E02B94">
            <w:pPr>
              <w:pStyle w:val="TableParagraph"/>
              <w:ind w:right="383"/>
              <w:rPr>
                <w:sz w:val="28"/>
              </w:rPr>
            </w:pPr>
            <w:r w:rsidRPr="00BC472B">
              <w:rPr>
                <w:sz w:val="28"/>
              </w:rPr>
              <w:t>Коноваленко В.В., Коноваленко СВ. Фронтальные логопедические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занятия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для детей с ФФН. (</w:t>
            </w:r>
            <w:r>
              <w:rPr>
                <w:sz w:val="28"/>
              </w:rPr>
              <w:t>I</w:t>
            </w:r>
            <w:r w:rsidRPr="00BC472B">
              <w:rPr>
                <w:sz w:val="28"/>
              </w:rPr>
              <w:t xml:space="preserve">, </w:t>
            </w:r>
            <w:r>
              <w:rPr>
                <w:sz w:val="28"/>
              </w:rPr>
              <w:t>II</w:t>
            </w:r>
            <w:r w:rsidRPr="00BC472B">
              <w:rPr>
                <w:sz w:val="28"/>
              </w:rPr>
              <w:t xml:space="preserve">, </w:t>
            </w:r>
            <w:r>
              <w:rPr>
                <w:sz w:val="28"/>
              </w:rPr>
              <w:t>III</w:t>
            </w:r>
            <w:r w:rsidRPr="00BC472B">
              <w:rPr>
                <w:sz w:val="28"/>
              </w:rPr>
              <w:t xml:space="preserve"> периоды)</w:t>
            </w:r>
          </w:p>
          <w:p w:rsidR="00E02B94" w:rsidRPr="00BC472B" w:rsidRDefault="00E02B94" w:rsidP="00E02B94">
            <w:pPr>
              <w:pStyle w:val="TableParagraph"/>
              <w:spacing w:line="242" w:lineRule="auto"/>
              <w:ind w:right="383"/>
              <w:rPr>
                <w:sz w:val="28"/>
              </w:rPr>
            </w:pPr>
            <w:proofErr w:type="spellStart"/>
            <w:r w:rsidRPr="00BC472B">
              <w:rPr>
                <w:sz w:val="28"/>
              </w:rPr>
              <w:t>Е.Косинова«Грамматические</w:t>
            </w:r>
            <w:proofErr w:type="spellEnd"/>
            <w:r w:rsidR="002364A5">
              <w:rPr>
                <w:sz w:val="28"/>
              </w:rPr>
              <w:t xml:space="preserve"> </w:t>
            </w:r>
            <w:proofErr w:type="gramStart"/>
            <w:r w:rsidRPr="00BC472B">
              <w:rPr>
                <w:sz w:val="28"/>
              </w:rPr>
              <w:t>тетради»№</w:t>
            </w:r>
            <w:proofErr w:type="gramEnd"/>
            <w:r w:rsidRPr="00BC472B">
              <w:rPr>
                <w:sz w:val="28"/>
              </w:rPr>
              <w:t>1,2,3,4. Д / и«Играя учимся говорить»</w:t>
            </w:r>
          </w:p>
          <w:p w:rsidR="00E02B94" w:rsidRPr="00BC472B" w:rsidRDefault="00E02B94" w:rsidP="00E02B94">
            <w:pPr>
              <w:pStyle w:val="TableParagraph"/>
              <w:spacing w:line="317" w:lineRule="exact"/>
              <w:rPr>
                <w:sz w:val="28"/>
              </w:rPr>
            </w:pPr>
            <w:r w:rsidRPr="00BC472B">
              <w:rPr>
                <w:sz w:val="28"/>
              </w:rPr>
              <w:t>Д/</w:t>
            </w:r>
            <w:proofErr w:type="gramStart"/>
            <w:r w:rsidRPr="00BC472B">
              <w:rPr>
                <w:sz w:val="28"/>
              </w:rPr>
              <w:t>и«</w:t>
            </w:r>
            <w:proofErr w:type="gramEnd"/>
            <w:r w:rsidRPr="00BC472B">
              <w:rPr>
                <w:sz w:val="28"/>
              </w:rPr>
              <w:t>Назови</w:t>
            </w:r>
            <w:r w:rsidRPr="00BC472B">
              <w:rPr>
                <w:spacing w:val="-2"/>
                <w:sz w:val="28"/>
              </w:rPr>
              <w:t xml:space="preserve"> наоборот»</w:t>
            </w:r>
          </w:p>
          <w:p w:rsidR="00E02B94" w:rsidRPr="00BC472B" w:rsidRDefault="00E02B94" w:rsidP="00E02B94">
            <w:pPr>
              <w:pStyle w:val="TableParagraph"/>
              <w:ind w:right="1142"/>
              <w:rPr>
                <w:sz w:val="28"/>
              </w:rPr>
            </w:pPr>
            <w:r w:rsidRPr="00BC472B">
              <w:rPr>
                <w:sz w:val="28"/>
              </w:rPr>
              <w:t>Д/</w:t>
            </w:r>
            <w:proofErr w:type="spellStart"/>
            <w:proofErr w:type="gramStart"/>
            <w:r w:rsidRPr="00BC472B">
              <w:rPr>
                <w:sz w:val="28"/>
              </w:rPr>
              <w:t>и«</w:t>
            </w:r>
            <w:proofErr w:type="gramEnd"/>
            <w:r w:rsidRPr="00BC472B">
              <w:rPr>
                <w:sz w:val="28"/>
              </w:rPr>
              <w:t>Маленькие</w:t>
            </w:r>
            <w:proofErr w:type="spellEnd"/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слова»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предлог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и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 xml:space="preserve">символы. Д/ </w:t>
            </w:r>
            <w:proofErr w:type="gramStart"/>
            <w:r w:rsidRPr="00BC472B">
              <w:rPr>
                <w:sz w:val="28"/>
              </w:rPr>
              <w:t>и«</w:t>
            </w:r>
            <w:proofErr w:type="gramEnd"/>
            <w:r w:rsidRPr="00BC472B">
              <w:rPr>
                <w:sz w:val="28"/>
              </w:rPr>
              <w:t>Назови одним словом»</w:t>
            </w:r>
          </w:p>
          <w:p w:rsidR="00E02B94" w:rsidRPr="00BC472B" w:rsidRDefault="00E02B94" w:rsidP="00E02B94">
            <w:pPr>
              <w:pStyle w:val="TableParagraph"/>
              <w:spacing w:line="322" w:lineRule="exact"/>
              <w:ind w:right="3348"/>
              <w:rPr>
                <w:sz w:val="28"/>
              </w:rPr>
            </w:pPr>
            <w:r w:rsidRPr="00BC472B">
              <w:rPr>
                <w:sz w:val="28"/>
              </w:rPr>
              <w:t>Д/и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«У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кого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какая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мама» Д/ и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«Кто что делает»</w:t>
            </w:r>
          </w:p>
        </w:tc>
      </w:tr>
      <w:tr w:rsidR="00E02B94" w:rsidTr="004D2998">
        <w:tc>
          <w:tcPr>
            <w:tcW w:w="2947" w:type="dxa"/>
          </w:tcPr>
          <w:p w:rsidR="00E02B94" w:rsidRPr="00BC472B" w:rsidRDefault="00E02B94" w:rsidP="00E02B94">
            <w:pPr>
              <w:pStyle w:val="TableParagraph"/>
              <w:ind w:right="115"/>
              <w:rPr>
                <w:sz w:val="28"/>
              </w:rPr>
            </w:pPr>
            <w:r w:rsidRPr="00BC472B">
              <w:rPr>
                <w:sz w:val="28"/>
              </w:rPr>
              <w:t>Центр</w:t>
            </w:r>
            <w:r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 xml:space="preserve">формирования и развития связной </w:t>
            </w:r>
            <w:r w:rsidRPr="00BC472B">
              <w:rPr>
                <w:spacing w:val="-4"/>
                <w:sz w:val="28"/>
              </w:rPr>
              <w:t>речи</w:t>
            </w:r>
          </w:p>
        </w:tc>
        <w:tc>
          <w:tcPr>
            <w:tcW w:w="6862" w:type="dxa"/>
          </w:tcPr>
          <w:p w:rsidR="00E02B94" w:rsidRPr="00BC472B" w:rsidRDefault="00E02B94" w:rsidP="00E02B94">
            <w:pPr>
              <w:pStyle w:val="TableParagraph"/>
              <w:ind w:right="1782"/>
              <w:rPr>
                <w:sz w:val="28"/>
              </w:rPr>
            </w:pPr>
            <w:r w:rsidRPr="00BC472B">
              <w:rPr>
                <w:sz w:val="28"/>
              </w:rPr>
              <w:t>Схемы–описания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«Времена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года» Схемы – описательного рассказа.</w:t>
            </w:r>
          </w:p>
          <w:p w:rsidR="00E02B94" w:rsidRPr="00BC472B" w:rsidRDefault="00E02B94" w:rsidP="00E02B94">
            <w:pPr>
              <w:pStyle w:val="TableParagraph"/>
              <w:ind w:right="3627"/>
              <w:rPr>
                <w:sz w:val="28"/>
              </w:rPr>
            </w:pPr>
            <w:r w:rsidRPr="00BC472B">
              <w:rPr>
                <w:sz w:val="28"/>
              </w:rPr>
              <w:t>Д/и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«Расскажи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 xml:space="preserve">сказку» Д / и </w:t>
            </w:r>
            <w:proofErr w:type="gramStart"/>
            <w:r w:rsidRPr="00BC472B">
              <w:rPr>
                <w:sz w:val="28"/>
              </w:rPr>
              <w:t>« Времена</w:t>
            </w:r>
            <w:proofErr w:type="gramEnd"/>
            <w:r w:rsidRPr="00BC472B">
              <w:rPr>
                <w:sz w:val="28"/>
              </w:rPr>
              <w:t xml:space="preserve"> года»</w:t>
            </w:r>
          </w:p>
          <w:p w:rsidR="00E02B94" w:rsidRPr="00BC472B" w:rsidRDefault="00E02B94" w:rsidP="00E02B94">
            <w:pPr>
              <w:pStyle w:val="TableParagraph"/>
              <w:ind w:right="1019"/>
              <w:jc w:val="both"/>
              <w:rPr>
                <w:sz w:val="28"/>
              </w:rPr>
            </w:pPr>
            <w:r w:rsidRPr="00BC472B">
              <w:rPr>
                <w:sz w:val="28"/>
              </w:rPr>
              <w:lastRenderedPageBreak/>
              <w:t>Н.Е.</w:t>
            </w:r>
            <w:r w:rsidR="002364A5">
              <w:rPr>
                <w:sz w:val="28"/>
              </w:rPr>
              <w:t xml:space="preserve"> </w:t>
            </w:r>
            <w:proofErr w:type="spellStart"/>
            <w:r w:rsidRPr="00BC472B">
              <w:rPr>
                <w:sz w:val="28"/>
              </w:rPr>
              <w:t>Ильякова</w:t>
            </w:r>
            <w:proofErr w:type="spellEnd"/>
            <w:r w:rsidRPr="00BC472B">
              <w:rPr>
                <w:sz w:val="28"/>
              </w:rPr>
              <w:t>.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Демонстрационный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материал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 xml:space="preserve">и </w:t>
            </w:r>
            <w:r w:rsidR="002364A5">
              <w:rPr>
                <w:sz w:val="28"/>
              </w:rPr>
              <w:t>к</w:t>
            </w:r>
            <w:r w:rsidRPr="00BC472B">
              <w:rPr>
                <w:sz w:val="28"/>
              </w:rPr>
              <w:t>онспекты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подгрупповых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занятий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по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развитию связной речи у детей 5-7 лет с ОНР.</w:t>
            </w:r>
          </w:p>
          <w:p w:rsidR="00E02B94" w:rsidRPr="00BC472B" w:rsidRDefault="00E02B94" w:rsidP="00E02B94">
            <w:pPr>
              <w:pStyle w:val="TableParagraph"/>
              <w:ind w:right="965"/>
              <w:rPr>
                <w:sz w:val="28"/>
              </w:rPr>
            </w:pPr>
            <w:r w:rsidRPr="00BC472B">
              <w:rPr>
                <w:sz w:val="28"/>
              </w:rPr>
              <w:t xml:space="preserve">Е. </w:t>
            </w:r>
            <w:proofErr w:type="spellStart"/>
            <w:r w:rsidRPr="00BC472B">
              <w:rPr>
                <w:sz w:val="28"/>
              </w:rPr>
              <w:t>Бортникова</w:t>
            </w:r>
            <w:proofErr w:type="spellEnd"/>
            <w:r w:rsidRPr="00BC472B">
              <w:rPr>
                <w:sz w:val="28"/>
              </w:rPr>
              <w:t xml:space="preserve"> «Учимся составлять рассказы» Е.</w:t>
            </w:r>
            <w:r w:rsidR="002364A5">
              <w:rPr>
                <w:sz w:val="28"/>
              </w:rPr>
              <w:t xml:space="preserve"> </w:t>
            </w:r>
            <w:proofErr w:type="spellStart"/>
            <w:proofErr w:type="gramStart"/>
            <w:r w:rsidRPr="00BC472B">
              <w:rPr>
                <w:sz w:val="28"/>
              </w:rPr>
              <w:t>Куцина,Н</w:t>
            </w:r>
            <w:proofErr w:type="spellEnd"/>
            <w:r w:rsidRPr="00BC472B">
              <w:rPr>
                <w:sz w:val="28"/>
              </w:rPr>
              <w:t>.</w:t>
            </w:r>
            <w:proofErr w:type="gramEnd"/>
            <w:r w:rsidR="002364A5">
              <w:rPr>
                <w:sz w:val="28"/>
              </w:rPr>
              <w:t xml:space="preserve"> </w:t>
            </w:r>
            <w:proofErr w:type="spellStart"/>
            <w:r w:rsidRPr="00BC472B">
              <w:rPr>
                <w:sz w:val="28"/>
              </w:rPr>
              <w:t>Сазонова,Н</w:t>
            </w:r>
            <w:proofErr w:type="spellEnd"/>
            <w:r w:rsidRPr="00BC472B">
              <w:rPr>
                <w:sz w:val="28"/>
              </w:rPr>
              <w:t>.</w:t>
            </w:r>
            <w:r w:rsidR="002364A5">
              <w:rPr>
                <w:sz w:val="28"/>
              </w:rPr>
              <w:t xml:space="preserve"> </w:t>
            </w:r>
            <w:proofErr w:type="spellStart"/>
            <w:r w:rsidRPr="00BC472B">
              <w:rPr>
                <w:sz w:val="28"/>
              </w:rPr>
              <w:t>Хрушкова</w:t>
            </w:r>
            <w:proofErr w:type="spellEnd"/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«Учимся</w:t>
            </w:r>
          </w:p>
          <w:p w:rsidR="004D2998" w:rsidRDefault="00E02B94" w:rsidP="004D299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пересказывать»</w:t>
            </w:r>
          </w:p>
        </w:tc>
      </w:tr>
      <w:tr w:rsidR="004D2998" w:rsidTr="004D2998">
        <w:tc>
          <w:tcPr>
            <w:tcW w:w="2947" w:type="dxa"/>
          </w:tcPr>
          <w:p w:rsidR="004D2998" w:rsidRDefault="004D2998" w:rsidP="004D29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Центр развития </w:t>
            </w:r>
            <w:r>
              <w:rPr>
                <w:spacing w:val="-2"/>
                <w:sz w:val="28"/>
              </w:rPr>
              <w:t>психических процессов</w:t>
            </w:r>
          </w:p>
        </w:tc>
        <w:tc>
          <w:tcPr>
            <w:tcW w:w="6862" w:type="dxa"/>
          </w:tcPr>
          <w:p w:rsidR="004D2998" w:rsidRPr="00BC472B" w:rsidRDefault="004D2998" w:rsidP="004D2998">
            <w:pPr>
              <w:pStyle w:val="TableParagraph"/>
              <w:spacing w:line="315" w:lineRule="exact"/>
              <w:rPr>
                <w:sz w:val="28"/>
              </w:rPr>
            </w:pPr>
            <w:r w:rsidRPr="00BC472B">
              <w:rPr>
                <w:sz w:val="28"/>
              </w:rPr>
              <w:t>Д/и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«Четвертый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pacing w:val="-2"/>
                <w:sz w:val="28"/>
              </w:rPr>
              <w:t>лишний»</w:t>
            </w:r>
          </w:p>
          <w:p w:rsidR="004D2998" w:rsidRPr="00BC472B" w:rsidRDefault="004D2998" w:rsidP="004D2998">
            <w:pPr>
              <w:pStyle w:val="TableParagraph"/>
              <w:spacing w:before="2"/>
              <w:ind w:right="1782"/>
              <w:rPr>
                <w:sz w:val="28"/>
              </w:rPr>
            </w:pPr>
            <w:r w:rsidRPr="00BC472B">
              <w:rPr>
                <w:sz w:val="28"/>
              </w:rPr>
              <w:t xml:space="preserve">Д / и </w:t>
            </w:r>
            <w:proofErr w:type="gramStart"/>
            <w:r w:rsidRPr="00BC472B">
              <w:rPr>
                <w:sz w:val="28"/>
              </w:rPr>
              <w:t>« Кто</w:t>
            </w:r>
            <w:proofErr w:type="gramEnd"/>
            <w:r w:rsidRPr="00BC472B">
              <w:rPr>
                <w:sz w:val="28"/>
              </w:rPr>
              <w:t xml:space="preserve"> какую картинку нарисовал» Д/и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«Что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забыл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нарисовать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 xml:space="preserve">художник» Д / </w:t>
            </w:r>
            <w:proofErr w:type="spellStart"/>
            <w:r w:rsidRPr="00BC472B">
              <w:rPr>
                <w:sz w:val="28"/>
              </w:rPr>
              <w:t>упр</w:t>
            </w:r>
            <w:proofErr w:type="spellEnd"/>
            <w:r w:rsidRPr="00BC472B">
              <w:rPr>
                <w:sz w:val="28"/>
              </w:rPr>
              <w:t xml:space="preserve"> « Одень Машу»</w:t>
            </w:r>
          </w:p>
          <w:p w:rsidR="004D2998" w:rsidRPr="00BC472B" w:rsidRDefault="004D2998" w:rsidP="004D2998">
            <w:pPr>
              <w:pStyle w:val="TableParagraph"/>
              <w:ind w:right="3627"/>
              <w:rPr>
                <w:sz w:val="28"/>
              </w:rPr>
            </w:pPr>
            <w:r w:rsidRPr="00BC472B">
              <w:rPr>
                <w:sz w:val="28"/>
              </w:rPr>
              <w:t>Д/</w:t>
            </w:r>
            <w:proofErr w:type="spellStart"/>
            <w:r w:rsidRPr="00BC472B">
              <w:rPr>
                <w:sz w:val="28"/>
              </w:rPr>
              <w:t>упр</w:t>
            </w:r>
            <w:proofErr w:type="spellEnd"/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«Цвет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и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форма» Д/</w:t>
            </w:r>
            <w:proofErr w:type="spellStart"/>
            <w:r w:rsidRPr="00BC472B">
              <w:rPr>
                <w:sz w:val="28"/>
              </w:rPr>
              <w:t>упр</w:t>
            </w:r>
            <w:proofErr w:type="spellEnd"/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«Подбери</w:t>
            </w:r>
            <w:r w:rsidRPr="00BC472B">
              <w:rPr>
                <w:spacing w:val="-2"/>
                <w:sz w:val="28"/>
              </w:rPr>
              <w:t xml:space="preserve"> узор»</w:t>
            </w:r>
          </w:p>
          <w:p w:rsidR="004D2998" w:rsidRDefault="004D2998" w:rsidP="004D2998">
            <w:pPr>
              <w:pStyle w:val="TableParagraph"/>
              <w:spacing w:line="310" w:lineRule="exact"/>
              <w:rPr>
                <w:spacing w:val="-5"/>
                <w:sz w:val="28"/>
              </w:rPr>
            </w:pPr>
            <w:r w:rsidRPr="00BC472B">
              <w:rPr>
                <w:sz w:val="28"/>
              </w:rPr>
              <w:t>С.</w:t>
            </w:r>
            <w:r w:rsidR="002364A5">
              <w:rPr>
                <w:sz w:val="28"/>
              </w:rPr>
              <w:t xml:space="preserve"> </w:t>
            </w:r>
            <w:proofErr w:type="spellStart"/>
            <w:r w:rsidRPr="00BC472B">
              <w:rPr>
                <w:sz w:val="28"/>
              </w:rPr>
              <w:t>Гаврина</w:t>
            </w:r>
            <w:proofErr w:type="spellEnd"/>
            <w:r w:rsidRPr="00BC472B">
              <w:rPr>
                <w:sz w:val="28"/>
              </w:rPr>
              <w:t>,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Н.</w:t>
            </w:r>
            <w:r w:rsidR="002364A5">
              <w:rPr>
                <w:sz w:val="28"/>
              </w:rPr>
              <w:t xml:space="preserve"> </w:t>
            </w:r>
            <w:proofErr w:type="spellStart"/>
            <w:r w:rsidRPr="00BC472B">
              <w:rPr>
                <w:sz w:val="28"/>
              </w:rPr>
              <w:t>Кутявина</w:t>
            </w:r>
            <w:proofErr w:type="spellEnd"/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«Размышляй–</w:t>
            </w:r>
            <w:r w:rsidRPr="00BC472B">
              <w:rPr>
                <w:spacing w:val="-5"/>
                <w:sz w:val="28"/>
              </w:rPr>
              <w:t>кА»</w:t>
            </w:r>
          </w:p>
          <w:p w:rsidR="004D2998" w:rsidRPr="00BC472B" w:rsidRDefault="004D2998" w:rsidP="004D2998">
            <w:pPr>
              <w:pStyle w:val="TableParagraph"/>
              <w:spacing w:line="317" w:lineRule="exact"/>
              <w:rPr>
                <w:sz w:val="28"/>
              </w:rPr>
            </w:pPr>
            <w:r w:rsidRPr="00BC472B">
              <w:rPr>
                <w:sz w:val="28"/>
              </w:rPr>
              <w:t>Детское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pacing w:val="-4"/>
                <w:sz w:val="28"/>
              </w:rPr>
              <w:t>лото</w:t>
            </w:r>
          </w:p>
          <w:p w:rsidR="004D2998" w:rsidRPr="00BC472B" w:rsidRDefault="004D2998" w:rsidP="004D2998">
            <w:pPr>
              <w:pStyle w:val="TableParagraph"/>
              <w:ind w:right="3348"/>
              <w:rPr>
                <w:sz w:val="28"/>
              </w:rPr>
            </w:pPr>
            <w:r w:rsidRPr="00BC472B">
              <w:rPr>
                <w:sz w:val="28"/>
              </w:rPr>
              <w:t>Д/и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«Что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не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 xml:space="preserve">подходит» </w:t>
            </w:r>
            <w:r w:rsidRPr="00BC472B">
              <w:rPr>
                <w:spacing w:val="-2"/>
                <w:sz w:val="28"/>
              </w:rPr>
              <w:t>Головоломки</w:t>
            </w:r>
          </w:p>
          <w:p w:rsidR="004D2998" w:rsidRPr="00BC472B" w:rsidRDefault="004D2998" w:rsidP="004D2998">
            <w:pPr>
              <w:pStyle w:val="TableParagraph"/>
              <w:spacing w:line="310" w:lineRule="exact"/>
              <w:rPr>
                <w:sz w:val="28"/>
              </w:rPr>
            </w:pPr>
            <w:r w:rsidRPr="00BC472B">
              <w:rPr>
                <w:sz w:val="28"/>
              </w:rPr>
              <w:t>Д/и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«Кто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что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pacing w:val="-2"/>
                <w:sz w:val="28"/>
              </w:rPr>
              <w:t>делает»</w:t>
            </w:r>
          </w:p>
        </w:tc>
      </w:tr>
      <w:tr w:rsidR="004D2998" w:rsidTr="004D2998">
        <w:tc>
          <w:tcPr>
            <w:tcW w:w="2947" w:type="dxa"/>
          </w:tcPr>
          <w:p w:rsidR="004D2998" w:rsidRDefault="004D2998" w:rsidP="004D29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Центр развития </w:t>
            </w:r>
            <w:r>
              <w:rPr>
                <w:spacing w:val="-2"/>
                <w:sz w:val="28"/>
              </w:rPr>
              <w:t>психических процессов</w:t>
            </w:r>
          </w:p>
        </w:tc>
        <w:tc>
          <w:tcPr>
            <w:tcW w:w="6862" w:type="dxa"/>
          </w:tcPr>
          <w:p w:rsidR="004D2998" w:rsidRPr="00BC472B" w:rsidRDefault="004D2998" w:rsidP="004D2998">
            <w:pPr>
              <w:pStyle w:val="TableParagraph"/>
              <w:spacing w:line="315" w:lineRule="exact"/>
              <w:rPr>
                <w:sz w:val="28"/>
              </w:rPr>
            </w:pPr>
            <w:r w:rsidRPr="00BC472B">
              <w:rPr>
                <w:sz w:val="28"/>
              </w:rPr>
              <w:t>Д/и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«Четвертый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pacing w:val="-2"/>
                <w:sz w:val="28"/>
              </w:rPr>
              <w:t>лишний»</w:t>
            </w:r>
          </w:p>
          <w:p w:rsidR="004D2998" w:rsidRPr="00BC472B" w:rsidRDefault="004D2998" w:rsidP="004D2998">
            <w:pPr>
              <w:pStyle w:val="TableParagraph"/>
              <w:spacing w:before="2"/>
              <w:ind w:right="1782"/>
              <w:rPr>
                <w:sz w:val="28"/>
              </w:rPr>
            </w:pPr>
            <w:r w:rsidRPr="00BC472B">
              <w:rPr>
                <w:sz w:val="28"/>
              </w:rPr>
              <w:t xml:space="preserve">Д / и </w:t>
            </w:r>
            <w:proofErr w:type="gramStart"/>
            <w:r w:rsidRPr="00BC472B">
              <w:rPr>
                <w:sz w:val="28"/>
              </w:rPr>
              <w:t>« Кто</w:t>
            </w:r>
            <w:proofErr w:type="gramEnd"/>
            <w:r w:rsidRPr="00BC472B">
              <w:rPr>
                <w:sz w:val="28"/>
              </w:rPr>
              <w:t xml:space="preserve"> какую картинку нарисовал» Д/и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«Что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забыл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нарисовать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 xml:space="preserve">художник» Д / </w:t>
            </w:r>
            <w:proofErr w:type="spellStart"/>
            <w:r w:rsidRPr="00BC472B">
              <w:rPr>
                <w:sz w:val="28"/>
              </w:rPr>
              <w:t>упр</w:t>
            </w:r>
            <w:proofErr w:type="spellEnd"/>
            <w:r w:rsidRPr="00BC472B">
              <w:rPr>
                <w:sz w:val="28"/>
              </w:rPr>
              <w:t xml:space="preserve"> « Одень Машу»</w:t>
            </w:r>
          </w:p>
          <w:p w:rsidR="004D2998" w:rsidRPr="00BC472B" w:rsidRDefault="004D2998" w:rsidP="004D2998">
            <w:pPr>
              <w:pStyle w:val="TableParagraph"/>
              <w:ind w:right="3627"/>
              <w:rPr>
                <w:sz w:val="28"/>
              </w:rPr>
            </w:pPr>
            <w:r w:rsidRPr="00BC472B">
              <w:rPr>
                <w:sz w:val="28"/>
              </w:rPr>
              <w:t>Д/</w:t>
            </w:r>
            <w:proofErr w:type="spellStart"/>
            <w:r w:rsidRPr="00BC472B">
              <w:rPr>
                <w:sz w:val="28"/>
              </w:rPr>
              <w:t>упр</w:t>
            </w:r>
            <w:proofErr w:type="spellEnd"/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«Цвет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и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форма» Д/</w:t>
            </w:r>
            <w:proofErr w:type="spellStart"/>
            <w:r w:rsidRPr="00BC472B">
              <w:rPr>
                <w:sz w:val="28"/>
              </w:rPr>
              <w:t>упр</w:t>
            </w:r>
            <w:proofErr w:type="spellEnd"/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«Подбери</w:t>
            </w:r>
            <w:r w:rsidRPr="00BC472B">
              <w:rPr>
                <w:spacing w:val="-2"/>
                <w:sz w:val="28"/>
              </w:rPr>
              <w:t xml:space="preserve"> узор»</w:t>
            </w:r>
          </w:p>
          <w:p w:rsidR="004D2998" w:rsidRPr="00BC472B" w:rsidRDefault="004D2998" w:rsidP="004D2998">
            <w:pPr>
              <w:pStyle w:val="TableParagraph"/>
              <w:spacing w:line="310" w:lineRule="exact"/>
              <w:rPr>
                <w:sz w:val="28"/>
              </w:rPr>
            </w:pPr>
            <w:r w:rsidRPr="00BC472B">
              <w:rPr>
                <w:sz w:val="28"/>
              </w:rPr>
              <w:t>С.</w:t>
            </w:r>
            <w:r w:rsidR="002364A5">
              <w:rPr>
                <w:sz w:val="28"/>
              </w:rPr>
              <w:t xml:space="preserve"> </w:t>
            </w:r>
            <w:proofErr w:type="spellStart"/>
            <w:r w:rsidRPr="00BC472B">
              <w:rPr>
                <w:sz w:val="28"/>
              </w:rPr>
              <w:t>Гаврина</w:t>
            </w:r>
            <w:proofErr w:type="spellEnd"/>
            <w:r w:rsidRPr="00BC472B">
              <w:rPr>
                <w:sz w:val="28"/>
              </w:rPr>
              <w:t>,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Н.</w:t>
            </w:r>
            <w:r w:rsidR="002364A5">
              <w:rPr>
                <w:sz w:val="28"/>
              </w:rPr>
              <w:t xml:space="preserve"> </w:t>
            </w:r>
            <w:proofErr w:type="spellStart"/>
            <w:r w:rsidRPr="00BC472B">
              <w:rPr>
                <w:sz w:val="28"/>
              </w:rPr>
              <w:t>Кутявина</w:t>
            </w:r>
            <w:proofErr w:type="spellEnd"/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«Размышляй–</w:t>
            </w:r>
            <w:r w:rsidRPr="00BC472B">
              <w:rPr>
                <w:spacing w:val="-5"/>
                <w:sz w:val="28"/>
              </w:rPr>
              <w:t>кА»</w:t>
            </w:r>
          </w:p>
        </w:tc>
      </w:tr>
      <w:tr w:rsidR="004D2998" w:rsidTr="004D2998">
        <w:tc>
          <w:tcPr>
            <w:tcW w:w="2947" w:type="dxa"/>
          </w:tcPr>
          <w:p w:rsidR="004D2998" w:rsidRDefault="004D2998" w:rsidP="004D2998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Центр</w:t>
            </w:r>
            <w:r w:rsidR="002364A5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2364A5">
              <w:rPr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 w:rsidR="002364A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над </w:t>
            </w:r>
            <w:r>
              <w:rPr>
                <w:spacing w:val="-2"/>
                <w:sz w:val="28"/>
              </w:rPr>
              <w:t>лексикой</w:t>
            </w:r>
          </w:p>
        </w:tc>
        <w:tc>
          <w:tcPr>
            <w:tcW w:w="6862" w:type="dxa"/>
          </w:tcPr>
          <w:p w:rsidR="004D2998" w:rsidRPr="00BC472B" w:rsidRDefault="004D2998" w:rsidP="004D2998">
            <w:pPr>
              <w:pStyle w:val="TableParagraph"/>
              <w:spacing w:line="242" w:lineRule="auto"/>
              <w:ind w:right="133"/>
              <w:rPr>
                <w:sz w:val="28"/>
              </w:rPr>
            </w:pPr>
            <w:r w:rsidRPr="00BC472B">
              <w:rPr>
                <w:sz w:val="28"/>
              </w:rPr>
              <w:t>С.А.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Васильева,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В.И.</w:t>
            </w:r>
            <w:r w:rsidR="00445F81">
              <w:rPr>
                <w:sz w:val="28"/>
              </w:rPr>
              <w:t xml:space="preserve"> </w:t>
            </w:r>
            <w:proofErr w:type="spellStart"/>
            <w:r w:rsidRPr="00BC472B">
              <w:rPr>
                <w:sz w:val="28"/>
              </w:rPr>
              <w:t>Мирясова</w:t>
            </w:r>
            <w:proofErr w:type="spellEnd"/>
            <w:r w:rsidRPr="00BC472B">
              <w:rPr>
                <w:sz w:val="28"/>
              </w:rPr>
              <w:t>.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Тематический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словарь в картинках по темам: «Времена года», «Овощи»,</w:t>
            </w:r>
          </w:p>
          <w:p w:rsidR="004D2998" w:rsidRPr="00BC472B" w:rsidRDefault="004D2998" w:rsidP="004D2998">
            <w:pPr>
              <w:pStyle w:val="TableParagraph"/>
              <w:spacing w:line="317" w:lineRule="exact"/>
              <w:rPr>
                <w:sz w:val="28"/>
              </w:rPr>
            </w:pPr>
            <w:r w:rsidRPr="00BC472B">
              <w:rPr>
                <w:sz w:val="28"/>
              </w:rPr>
              <w:t>«Фрукты»,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«Грибы»,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«Ягоды»,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«Цветы»,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pacing w:val="-2"/>
                <w:sz w:val="28"/>
              </w:rPr>
              <w:t>«Птицы»,</w:t>
            </w:r>
          </w:p>
          <w:p w:rsidR="004D2998" w:rsidRPr="00BC472B" w:rsidRDefault="004D2998" w:rsidP="004D2998">
            <w:pPr>
              <w:pStyle w:val="TableParagraph"/>
              <w:spacing w:line="322" w:lineRule="exact"/>
              <w:rPr>
                <w:sz w:val="28"/>
              </w:rPr>
            </w:pPr>
            <w:r w:rsidRPr="00BC472B">
              <w:rPr>
                <w:sz w:val="28"/>
              </w:rPr>
              <w:t>«Посуда»,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«Продукты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питания»,</w:t>
            </w:r>
            <w:r w:rsidR="00445F81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«Одежда»,</w:t>
            </w:r>
            <w:r w:rsidR="00445F81">
              <w:rPr>
                <w:sz w:val="28"/>
              </w:rPr>
              <w:t xml:space="preserve"> </w:t>
            </w:r>
            <w:r w:rsidRPr="00BC472B">
              <w:rPr>
                <w:spacing w:val="-2"/>
                <w:sz w:val="28"/>
              </w:rPr>
              <w:t>«Обувь»,</w:t>
            </w:r>
          </w:p>
          <w:p w:rsidR="004D2998" w:rsidRPr="00BC472B" w:rsidRDefault="004D2998" w:rsidP="004D2998">
            <w:pPr>
              <w:pStyle w:val="TableParagraph"/>
              <w:spacing w:line="322" w:lineRule="exact"/>
              <w:rPr>
                <w:sz w:val="28"/>
              </w:rPr>
            </w:pPr>
            <w:r w:rsidRPr="00BC472B">
              <w:rPr>
                <w:sz w:val="28"/>
              </w:rPr>
              <w:t>«Транспорт»,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«Инструменты»,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pacing w:val="-2"/>
                <w:sz w:val="28"/>
              </w:rPr>
              <w:t>«Профессии»,</w:t>
            </w:r>
          </w:p>
          <w:p w:rsidR="004D2998" w:rsidRPr="00BC472B" w:rsidRDefault="004D2998" w:rsidP="004D2998">
            <w:pPr>
              <w:pStyle w:val="TableParagraph"/>
              <w:spacing w:line="322" w:lineRule="exact"/>
              <w:rPr>
                <w:sz w:val="28"/>
              </w:rPr>
            </w:pPr>
            <w:r w:rsidRPr="00BC472B">
              <w:rPr>
                <w:sz w:val="28"/>
              </w:rPr>
              <w:t>«Животные»,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«Рыбы»,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«Мебель»,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pacing w:val="-2"/>
                <w:sz w:val="28"/>
              </w:rPr>
              <w:t>«Квартира»,</w:t>
            </w:r>
          </w:p>
          <w:p w:rsidR="004D2998" w:rsidRPr="00BC472B" w:rsidRDefault="004D2998" w:rsidP="004D2998">
            <w:pPr>
              <w:pStyle w:val="TableParagraph"/>
              <w:rPr>
                <w:sz w:val="28"/>
              </w:rPr>
            </w:pPr>
            <w:r w:rsidRPr="00BC472B">
              <w:rPr>
                <w:sz w:val="28"/>
              </w:rPr>
              <w:t>«Город».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«Человек,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эмоции»,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pacing w:val="-2"/>
                <w:sz w:val="28"/>
              </w:rPr>
              <w:t>«профессии»</w:t>
            </w:r>
          </w:p>
          <w:p w:rsidR="004D2998" w:rsidRPr="00BC472B" w:rsidRDefault="004D2998" w:rsidP="004D2998">
            <w:pPr>
              <w:pStyle w:val="TableParagraph"/>
              <w:rPr>
                <w:sz w:val="28"/>
              </w:rPr>
            </w:pPr>
            <w:r w:rsidRPr="00BC472B">
              <w:rPr>
                <w:sz w:val="28"/>
              </w:rPr>
              <w:t>«Игрушки»,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«школьные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принадлежности»</w:t>
            </w:r>
            <w:r w:rsidR="00445F81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«Бытовая техника, электроприборы»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«Виды спорта»</w:t>
            </w:r>
          </w:p>
          <w:p w:rsidR="004D2998" w:rsidRDefault="004D2998" w:rsidP="004D29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«Музыкальные</w:t>
            </w:r>
            <w:r w:rsidR="002364A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инструменты»</w:t>
            </w:r>
          </w:p>
        </w:tc>
      </w:tr>
      <w:tr w:rsidR="004D2998" w:rsidTr="004D2998">
        <w:tc>
          <w:tcPr>
            <w:tcW w:w="2947" w:type="dxa"/>
          </w:tcPr>
          <w:p w:rsidR="004D2998" w:rsidRPr="00BC472B" w:rsidRDefault="004D2998" w:rsidP="004D2998">
            <w:pPr>
              <w:pStyle w:val="TableParagraph"/>
              <w:rPr>
                <w:sz w:val="28"/>
              </w:rPr>
            </w:pPr>
            <w:r w:rsidRPr="00BC472B">
              <w:rPr>
                <w:sz w:val="28"/>
              </w:rPr>
              <w:t>Центр обучения грамоте,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 xml:space="preserve">коррекции </w:t>
            </w:r>
            <w:r w:rsidRPr="00BC472B">
              <w:rPr>
                <w:spacing w:val="-2"/>
                <w:sz w:val="28"/>
              </w:rPr>
              <w:lastRenderedPageBreak/>
              <w:t>нарушений</w:t>
            </w:r>
          </w:p>
          <w:p w:rsidR="004D2998" w:rsidRPr="00BC472B" w:rsidRDefault="002364A5" w:rsidP="004D2998">
            <w:pPr>
              <w:pStyle w:val="TableParagraph"/>
              <w:rPr>
                <w:sz w:val="28"/>
              </w:rPr>
            </w:pPr>
            <w:r w:rsidRPr="00BC472B">
              <w:rPr>
                <w:sz w:val="28"/>
              </w:rPr>
              <w:t>П</w:t>
            </w:r>
            <w:r w:rsidR="004D2998" w:rsidRPr="00BC472B">
              <w:rPr>
                <w:sz w:val="28"/>
              </w:rPr>
              <w:t>роцессов</w:t>
            </w:r>
            <w:r>
              <w:rPr>
                <w:sz w:val="28"/>
              </w:rPr>
              <w:t xml:space="preserve"> </w:t>
            </w:r>
            <w:proofErr w:type="spellStart"/>
            <w:r w:rsidR="004D2998" w:rsidRPr="00BC472B">
              <w:rPr>
                <w:sz w:val="28"/>
              </w:rPr>
              <w:t>чтенияи</w:t>
            </w:r>
            <w:proofErr w:type="spellEnd"/>
            <w:r w:rsidR="004D2998" w:rsidRPr="00BC472B">
              <w:rPr>
                <w:sz w:val="28"/>
              </w:rPr>
              <w:t xml:space="preserve"> </w:t>
            </w:r>
            <w:r w:rsidR="004D2998" w:rsidRPr="00BC472B">
              <w:rPr>
                <w:spacing w:val="-2"/>
                <w:sz w:val="28"/>
              </w:rPr>
              <w:t>письма</w:t>
            </w:r>
          </w:p>
        </w:tc>
        <w:tc>
          <w:tcPr>
            <w:tcW w:w="6862" w:type="dxa"/>
          </w:tcPr>
          <w:p w:rsidR="002364A5" w:rsidRDefault="002364A5" w:rsidP="004D2998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Мазанова Е.В. «Учусь не путать звуки» Альбом упражнений для коррекции </w:t>
            </w:r>
            <w:r w:rsidR="001C5561">
              <w:rPr>
                <w:sz w:val="28"/>
              </w:rPr>
              <w:t>акустической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lastRenderedPageBreak/>
              <w:t>дисграфии</w:t>
            </w:r>
            <w:proofErr w:type="spellEnd"/>
            <w:r>
              <w:rPr>
                <w:sz w:val="28"/>
              </w:rPr>
              <w:t xml:space="preserve"> 1 и 2 </w:t>
            </w:r>
            <w:r w:rsidR="001C5561">
              <w:rPr>
                <w:sz w:val="28"/>
              </w:rPr>
              <w:t>часть</w:t>
            </w:r>
          </w:p>
          <w:p w:rsidR="001C5561" w:rsidRDefault="001C5561" w:rsidP="001C556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 xml:space="preserve">Мазанова Е.В. «Учусь не путать звуки» Альбом упражнений для коррекции оптической </w:t>
            </w:r>
            <w:proofErr w:type="spellStart"/>
            <w:r>
              <w:rPr>
                <w:sz w:val="28"/>
              </w:rPr>
              <w:t>дисграфии</w:t>
            </w:r>
            <w:proofErr w:type="spellEnd"/>
            <w:r>
              <w:rPr>
                <w:sz w:val="28"/>
              </w:rPr>
              <w:t xml:space="preserve"> 1 и 2 часть</w:t>
            </w:r>
          </w:p>
          <w:p w:rsidR="001C5561" w:rsidRDefault="001C5561" w:rsidP="001C556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 xml:space="preserve">Мазанова Е.В. «Учусь работать со словом» Альбом упражнений для коррекции </w:t>
            </w:r>
            <w:proofErr w:type="spellStart"/>
            <w:r>
              <w:rPr>
                <w:sz w:val="28"/>
              </w:rPr>
              <w:t>аграмматической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дисграфии</w:t>
            </w:r>
            <w:proofErr w:type="spellEnd"/>
            <w:r>
              <w:rPr>
                <w:sz w:val="28"/>
              </w:rPr>
              <w:t xml:space="preserve"> </w:t>
            </w:r>
          </w:p>
          <w:p w:rsidR="001C5561" w:rsidRDefault="001C5561" w:rsidP="001C556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 xml:space="preserve">Мазанова Е.В. «Учусь не путать звуки» Альбом упражнений для коррекции </w:t>
            </w:r>
            <w:proofErr w:type="spellStart"/>
            <w:r>
              <w:rPr>
                <w:sz w:val="28"/>
              </w:rPr>
              <w:t>дисграфии</w:t>
            </w:r>
            <w:proofErr w:type="spellEnd"/>
            <w:r>
              <w:rPr>
                <w:sz w:val="28"/>
              </w:rPr>
              <w:t xml:space="preserve"> на почве нарушения языкового анализа и синтеза</w:t>
            </w:r>
          </w:p>
          <w:p w:rsidR="004D2998" w:rsidRPr="00BC472B" w:rsidRDefault="004D2998" w:rsidP="004D2998">
            <w:pPr>
              <w:pStyle w:val="TableParagraph"/>
              <w:ind w:right="2380"/>
              <w:rPr>
                <w:sz w:val="28"/>
              </w:rPr>
            </w:pPr>
            <w:r w:rsidRPr="00BC472B">
              <w:rPr>
                <w:sz w:val="28"/>
              </w:rPr>
              <w:t>Д/</w:t>
            </w:r>
            <w:proofErr w:type="spellStart"/>
            <w:proofErr w:type="gramStart"/>
            <w:r w:rsidRPr="00BC472B">
              <w:rPr>
                <w:sz w:val="28"/>
              </w:rPr>
              <w:t>и«</w:t>
            </w:r>
            <w:proofErr w:type="gramEnd"/>
            <w:r w:rsidRPr="00BC472B">
              <w:rPr>
                <w:sz w:val="28"/>
              </w:rPr>
              <w:t>Читаем</w:t>
            </w:r>
            <w:proofErr w:type="spellEnd"/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и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составляем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слова» Д / и « Лото – азбука»</w:t>
            </w:r>
          </w:p>
          <w:p w:rsidR="004D2998" w:rsidRPr="00BC472B" w:rsidRDefault="004D2998" w:rsidP="004D2998">
            <w:pPr>
              <w:pStyle w:val="TableParagraph"/>
              <w:spacing w:line="321" w:lineRule="exact"/>
              <w:rPr>
                <w:sz w:val="28"/>
              </w:rPr>
            </w:pPr>
            <w:r w:rsidRPr="00BC472B">
              <w:rPr>
                <w:sz w:val="28"/>
              </w:rPr>
              <w:t xml:space="preserve">Д/ и «Учим </w:t>
            </w:r>
            <w:r w:rsidRPr="00BC472B">
              <w:rPr>
                <w:spacing w:val="-2"/>
                <w:sz w:val="28"/>
              </w:rPr>
              <w:t>буквы»</w:t>
            </w:r>
          </w:p>
          <w:p w:rsidR="004D2998" w:rsidRPr="00BC472B" w:rsidRDefault="004D2998" w:rsidP="004D2998">
            <w:pPr>
              <w:pStyle w:val="TableParagraph"/>
              <w:ind w:right="3348"/>
              <w:rPr>
                <w:sz w:val="28"/>
              </w:rPr>
            </w:pPr>
            <w:r w:rsidRPr="00BC472B">
              <w:rPr>
                <w:sz w:val="28"/>
              </w:rPr>
              <w:t>Д/</w:t>
            </w:r>
            <w:proofErr w:type="spellStart"/>
            <w:r w:rsidRPr="00BC472B">
              <w:rPr>
                <w:sz w:val="28"/>
              </w:rPr>
              <w:t>упр</w:t>
            </w:r>
            <w:proofErr w:type="spellEnd"/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>«Составь</w:t>
            </w:r>
            <w:r w:rsidR="002364A5">
              <w:rPr>
                <w:sz w:val="28"/>
              </w:rPr>
              <w:t xml:space="preserve"> </w:t>
            </w:r>
            <w:r w:rsidRPr="00BC472B">
              <w:rPr>
                <w:sz w:val="28"/>
              </w:rPr>
              <w:t xml:space="preserve">слог» Лото </w:t>
            </w:r>
            <w:proofErr w:type="gramStart"/>
            <w:r w:rsidRPr="00BC472B">
              <w:rPr>
                <w:sz w:val="28"/>
              </w:rPr>
              <w:t>« Читаем</w:t>
            </w:r>
            <w:proofErr w:type="gramEnd"/>
            <w:r w:rsidRPr="00BC472B">
              <w:rPr>
                <w:sz w:val="28"/>
              </w:rPr>
              <w:t xml:space="preserve"> сами»</w:t>
            </w:r>
          </w:p>
          <w:p w:rsidR="004D2998" w:rsidRDefault="004D2998" w:rsidP="004D2998">
            <w:pPr>
              <w:pStyle w:val="TableParagraph"/>
              <w:spacing w:before="1"/>
              <w:ind w:right="1142"/>
              <w:rPr>
                <w:sz w:val="28"/>
              </w:rPr>
            </w:pPr>
            <w:r>
              <w:rPr>
                <w:sz w:val="28"/>
              </w:rPr>
              <w:t>Пеналы</w:t>
            </w:r>
            <w:r w:rsidR="002364A5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="002364A5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звуко</w:t>
            </w:r>
            <w:proofErr w:type="spellEnd"/>
            <w:r>
              <w:rPr>
                <w:sz w:val="28"/>
              </w:rPr>
              <w:t>-слоговыми</w:t>
            </w:r>
            <w:r w:rsidR="002364A5">
              <w:rPr>
                <w:sz w:val="28"/>
              </w:rPr>
              <w:t xml:space="preserve"> </w:t>
            </w:r>
            <w:r>
              <w:rPr>
                <w:sz w:val="28"/>
              </w:rPr>
              <w:t>схемами. Магнитная азбука.</w:t>
            </w:r>
          </w:p>
        </w:tc>
      </w:tr>
    </w:tbl>
    <w:p w:rsidR="00D66919" w:rsidRDefault="00D66919" w:rsidP="00BC472B">
      <w:pPr>
        <w:pStyle w:val="a3"/>
        <w:spacing w:line="360" w:lineRule="auto"/>
        <w:ind w:firstLine="709"/>
        <w:rPr>
          <w:spacing w:val="-2"/>
        </w:rPr>
      </w:pPr>
    </w:p>
    <w:p w:rsidR="00D66919" w:rsidRDefault="00D66919" w:rsidP="00BC472B">
      <w:pPr>
        <w:pStyle w:val="a3"/>
        <w:spacing w:line="360" w:lineRule="auto"/>
        <w:ind w:firstLine="709"/>
        <w:rPr>
          <w:spacing w:val="-2"/>
        </w:rPr>
      </w:pPr>
    </w:p>
    <w:p w:rsidR="00D66919" w:rsidRDefault="00D66919" w:rsidP="00BC472B">
      <w:pPr>
        <w:pStyle w:val="a3"/>
        <w:spacing w:line="360" w:lineRule="auto"/>
        <w:ind w:firstLine="709"/>
        <w:rPr>
          <w:spacing w:val="-2"/>
        </w:rPr>
      </w:pPr>
    </w:p>
    <w:p w:rsidR="00003645" w:rsidRDefault="00003645" w:rsidP="00D66919">
      <w:pPr>
        <w:pStyle w:val="a3"/>
        <w:spacing w:line="360" w:lineRule="auto"/>
        <w:ind w:firstLine="709"/>
        <w:jc w:val="center"/>
        <w:rPr>
          <w:spacing w:val="-2"/>
        </w:rPr>
      </w:pPr>
    </w:p>
    <w:p w:rsidR="00003645" w:rsidRDefault="00003645" w:rsidP="00D66919">
      <w:pPr>
        <w:pStyle w:val="a3"/>
        <w:spacing w:line="360" w:lineRule="auto"/>
        <w:ind w:firstLine="709"/>
        <w:jc w:val="center"/>
        <w:rPr>
          <w:spacing w:val="-2"/>
        </w:rPr>
      </w:pPr>
    </w:p>
    <w:p w:rsidR="00003645" w:rsidRDefault="00003645" w:rsidP="00D66919">
      <w:pPr>
        <w:pStyle w:val="a3"/>
        <w:spacing w:line="360" w:lineRule="auto"/>
        <w:ind w:firstLine="709"/>
        <w:jc w:val="center"/>
        <w:rPr>
          <w:spacing w:val="-2"/>
        </w:rPr>
      </w:pPr>
    </w:p>
    <w:p w:rsidR="00003645" w:rsidRDefault="00003645" w:rsidP="00D66919">
      <w:pPr>
        <w:pStyle w:val="a3"/>
        <w:spacing w:line="360" w:lineRule="auto"/>
        <w:ind w:firstLine="709"/>
        <w:jc w:val="center"/>
        <w:rPr>
          <w:spacing w:val="-2"/>
        </w:rPr>
      </w:pPr>
    </w:p>
    <w:p w:rsidR="00003645" w:rsidRDefault="00003645" w:rsidP="00D66919">
      <w:pPr>
        <w:pStyle w:val="a3"/>
        <w:spacing w:line="360" w:lineRule="auto"/>
        <w:ind w:firstLine="709"/>
        <w:jc w:val="center"/>
        <w:rPr>
          <w:spacing w:val="-2"/>
        </w:rPr>
      </w:pPr>
    </w:p>
    <w:p w:rsidR="00003645" w:rsidRDefault="00003645" w:rsidP="00D66919">
      <w:pPr>
        <w:pStyle w:val="a3"/>
        <w:spacing w:line="360" w:lineRule="auto"/>
        <w:ind w:firstLine="709"/>
        <w:jc w:val="center"/>
        <w:rPr>
          <w:spacing w:val="-2"/>
        </w:rPr>
      </w:pPr>
    </w:p>
    <w:p w:rsidR="00003645" w:rsidRDefault="00003645" w:rsidP="00D66919">
      <w:pPr>
        <w:pStyle w:val="a3"/>
        <w:spacing w:line="360" w:lineRule="auto"/>
        <w:ind w:firstLine="709"/>
        <w:jc w:val="center"/>
        <w:rPr>
          <w:spacing w:val="-2"/>
        </w:rPr>
      </w:pPr>
    </w:p>
    <w:p w:rsidR="00003645" w:rsidRDefault="00003645" w:rsidP="00D66919">
      <w:pPr>
        <w:pStyle w:val="a3"/>
        <w:spacing w:line="360" w:lineRule="auto"/>
        <w:ind w:firstLine="709"/>
        <w:jc w:val="center"/>
        <w:rPr>
          <w:spacing w:val="-2"/>
        </w:rPr>
      </w:pPr>
    </w:p>
    <w:p w:rsidR="00003645" w:rsidRDefault="00003645" w:rsidP="00D66919">
      <w:pPr>
        <w:pStyle w:val="a3"/>
        <w:spacing w:line="360" w:lineRule="auto"/>
        <w:ind w:firstLine="709"/>
        <w:jc w:val="center"/>
        <w:rPr>
          <w:spacing w:val="-2"/>
        </w:rPr>
      </w:pPr>
    </w:p>
    <w:p w:rsidR="00445F81" w:rsidRDefault="00445F81" w:rsidP="00D66919">
      <w:pPr>
        <w:pStyle w:val="a3"/>
        <w:spacing w:line="360" w:lineRule="auto"/>
        <w:ind w:firstLine="709"/>
        <w:jc w:val="center"/>
        <w:rPr>
          <w:spacing w:val="-2"/>
        </w:rPr>
      </w:pPr>
    </w:p>
    <w:p w:rsidR="00445F81" w:rsidRDefault="00445F81" w:rsidP="00D66919">
      <w:pPr>
        <w:pStyle w:val="a3"/>
        <w:spacing w:line="360" w:lineRule="auto"/>
        <w:ind w:firstLine="709"/>
        <w:jc w:val="center"/>
        <w:rPr>
          <w:spacing w:val="-2"/>
        </w:rPr>
      </w:pPr>
    </w:p>
    <w:p w:rsidR="00445F81" w:rsidRDefault="00445F81" w:rsidP="00D66919">
      <w:pPr>
        <w:pStyle w:val="a3"/>
        <w:spacing w:line="360" w:lineRule="auto"/>
        <w:ind w:firstLine="709"/>
        <w:jc w:val="center"/>
        <w:rPr>
          <w:spacing w:val="-2"/>
        </w:rPr>
      </w:pPr>
    </w:p>
    <w:p w:rsidR="00445F81" w:rsidRDefault="00445F81" w:rsidP="00D66919">
      <w:pPr>
        <w:pStyle w:val="a3"/>
        <w:spacing w:line="360" w:lineRule="auto"/>
        <w:ind w:firstLine="709"/>
        <w:jc w:val="center"/>
        <w:rPr>
          <w:spacing w:val="-2"/>
        </w:rPr>
      </w:pPr>
    </w:p>
    <w:p w:rsidR="00445F81" w:rsidRDefault="00445F81" w:rsidP="00D66919">
      <w:pPr>
        <w:pStyle w:val="a3"/>
        <w:spacing w:line="360" w:lineRule="auto"/>
        <w:ind w:firstLine="709"/>
        <w:jc w:val="center"/>
        <w:rPr>
          <w:spacing w:val="-2"/>
        </w:rPr>
      </w:pPr>
    </w:p>
    <w:p w:rsidR="00445F81" w:rsidRDefault="00445F81" w:rsidP="00D66919">
      <w:pPr>
        <w:pStyle w:val="a3"/>
        <w:spacing w:line="360" w:lineRule="auto"/>
        <w:ind w:firstLine="709"/>
        <w:jc w:val="center"/>
        <w:rPr>
          <w:spacing w:val="-2"/>
        </w:rPr>
      </w:pPr>
    </w:p>
    <w:p w:rsidR="00445F81" w:rsidRDefault="00445F81" w:rsidP="00D66919">
      <w:pPr>
        <w:pStyle w:val="a3"/>
        <w:spacing w:line="360" w:lineRule="auto"/>
        <w:ind w:firstLine="709"/>
        <w:jc w:val="center"/>
        <w:rPr>
          <w:spacing w:val="-2"/>
        </w:rPr>
      </w:pPr>
    </w:p>
    <w:p w:rsidR="004D2998" w:rsidRDefault="004D2998" w:rsidP="00D66919">
      <w:pPr>
        <w:pStyle w:val="a3"/>
        <w:spacing w:line="360" w:lineRule="auto"/>
        <w:ind w:firstLine="709"/>
        <w:jc w:val="center"/>
        <w:rPr>
          <w:spacing w:val="-2"/>
        </w:rPr>
      </w:pPr>
      <w:bookmarkStart w:id="0" w:name="_GoBack"/>
      <w:bookmarkEnd w:id="0"/>
      <w:r w:rsidRPr="004D2998">
        <w:rPr>
          <w:spacing w:val="-2"/>
        </w:rPr>
        <w:lastRenderedPageBreak/>
        <w:t>Перечень методической литературы</w:t>
      </w:r>
    </w:p>
    <w:p w:rsidR="004D2998" w:rsidRDefault="004D2998" w:rsidP="00BC472B">
      <w:pPr>
        <w:pStyle w:val="a3"/>
        <w:spacing w:line="360" w:lineRule="auto"/>
        <w:ind w:firstLine="709"/>
      </w:pP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1 </w:t>
      </w:r>
      <w:proofErr w:type="spellStart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Н.Г.Андреева</w:t>
      </w:r>
      <w:proofErr w:type="spellEnd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. Логопедические занятия по развитию связной речи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младших школьников. В 3-х ч. Ч 1 Устная связная речь. Лексика. –М.: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ВЛАДОС, 2006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2 </w:t>
      </w:r>
      <w:proofErr w:type="spellStart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Н.Г.Андреева</w:t>
      </w:r>
      <w:proofErr w:type="spellEnd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. Логопедические занятия по развитию связной речи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младших школьников. В 3-х ч. Ч </w:t>
      </w:r>
      <w:proofErr w:type="gramStart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2.Предложение</w:t>
      </w:r>
      <w:proofErr w:type="gramEnd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. Текст. –М.: ВЛАДОС, 2008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3 </w:t>
      </w:r>
      <w:proofErr w:type="spellStart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Н.Г.Андреева</w:t>
      </w:r>
      <w:proofErr w:type="spellEnd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. Логопедические занятия по развитию связной речи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младших школьников. В 3-х ч. Ч </w:t>
      </w:r>
      <w:proofErr w:type="gramStart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3.Письменная</w:t>
      </w:r>
      <w:proofErr w:type="gramEnd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связная речь. –М.: ВЛАДОС,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2010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4 Т.П. Бессонова. Содержание и организация логопедической работы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учителя – логопеда общеобразовательного учреждения. – М.: АПК и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ППРО,2008.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5 В.К. Воробьёва. Методика развития связной речи у детей с системным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недоразвитием </w:t>
      </w:r>
      <w:proofErr w:type="gramStart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речи.-</w:t>
      </w:r>
      <w:proofErr w:type="gramEnd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М.: </w:t>
      </w:r>
      <w:proofErr w:type="spellStart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Астрель</w:t>
      </w:r>
      <w:proofErr w:type="spellEnd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: </w:t>
      </w:r>
      <w:proofErr w:type="spellStart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транзиткнига</w:t>
      </w:r>
      <w:proofErr w:type="spellEnd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, 2006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6 Л.П. </w:t>
      </w:r>
      <w:proofErr w:type="spellStart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Доблаев</w:t>
      </w:r>
      <w:proofErr w:type="spellEnd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. </w:t>
      </w:r>
      <w:proofErr w:type="spellStart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Логико</w:t>
      </w:r>
      <w:proofErr w:type="spellEnd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– психологический анализ текста – Саратов, 1969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7 Л.Н. </w:t>
      </w:r>
      <w:proofErr w:type="spellStart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Ефименкова</w:t>
      </w:r>
      <w:proofErr w:type="spellEnd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. Коррекция устной и письменной речи учащихся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начальных классов – М.: ВЛАДОС, 2006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8 Т.Г. </w:t>
      </w:r>
      <w:proofErr w:type="spellStart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Рамзаева</w:t>
      </w:r>
      <w:proofErr w:type="spellEnd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. Русский язык. 1-4 классы: программа для</w:t>
      </w:r>
    </w:p>
    <w:p w:rsidR="00B14827" w:rsidRPr="00B14827" w:rsidRDefault="00B14827" w:rsidP="00B14827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общеобразовательных </w:t>
      </w:r>
      <w:proofErr w:type="gramStart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учреждений.-</w:t>
      </w:r>
      <w:proofErr w:type="gramEnd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М.: Дрофа, 2009</w:t>
      </w: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ab/>
      </w: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ab/>
      </w: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ab/>
      </w: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ab/>
      </w: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ab/>
        <w:t xml:space="preserve">9 И.Н. </w:t>
      </w:r>
      <w:proofErr w:type="spellStart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Садовникова</w:t>
      </w:r>
      <w:proofErr w:type="spellEnd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. Коррекционное обучение школьников с нарушениями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чтения и </w:t>
      </w:r>
      <w:proofErr w:type="gramStart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письма.-</w:t>
      </w:r>
      <w:proofErr w:type="gramEnd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М.: АРКТИ, 2005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10 Г.Я. </w:t>
      </w:r>
      <w:proofErr w:type="spellStart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Солганик</w:t>
      </w:r>
      <w:proofErr w:type="spellEnd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. Стилистика текста. - М.: Флинта; наука, 2000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11 А.В. </w:t>
      </w:r>
      <w:proofErr w:type="spellStart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Ястребова</w:t>
      </w:r>
      <w:proofErr w:type="spellEnd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. Коррекция нарушений речи у учащихся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общеобразовательной </w:t>
      </w:r>
      <w:proofErr w:type="gramStart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школы.-</w:t>
      </w:r>
      <w:proofErr w:type="gramEnd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М.: Просвещение, 1979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12 А.В. </w:t>
      </w:r>
      <w:proofErr w:type="spellStart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Ястребова</w:t>
      </w:r>
      <w:proofErr w:type="spellEnd"/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, Т.П. Бессонова. Обучаем читать и писать без ошибок: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Комплекс упражнений для работы учителей – логопедов с младшими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школьниками по предупреждению и коррекции недостатков чтения и письма.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color w:val="34343C"/>
          <w:sz w:val="28"/>
          <w:szCs w:val="28"/>
        </w:rPr>
        <w:t>– М.: АРКТИ, 2007</w:t>
      </w:r>
    </w:p>
    <w:p w:rsidR="00B14827" w:rsidRPr="00B14827" w:rsidRDefault="00B14827" w:rsidP="00B148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</w:rPr>
      </w:pPr>
    </w:p>
    <w:p w:rsidR="00CA3F21" w:rsidRDefault="00CA3F21" w:rsidP="00CA3F21">
      <w:pPr>
        <w:pStyle w:val="a5"/>
        <w:spacing w:line="321" w:lineRule="exact"/>
        <w:rPr>
          <w:sz w:val="28"/>
        </w:rPr>
      </w:pPr>
    </w:p>
    <w:sectPr w:rsidR="00CA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6A3"/>
    <w:multiLevelType w:val="hybridMultilevel"/>
    <w:tmpl w:val="8EA00CC0"/>
    <w:lvl w:ilvl="0" w:tplc="3336274C">
      <w:start w:val="1"/>
      <w:numFmt w:val="decimal"/>
      <w:lvlText w:val="%1."/>
      <w:lvlJc w:val="left"/>
      <w:pPr>
        <w:ind w:left="355" w:hanging="213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02B07C02">
      <w:start w:val="1"/>
      <w:numFmt w:val="decimal"/>
      <w:lvlText w:val="%2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 w:tplc="B93CE61C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4D9A72B8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5890FB6C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F722808C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1A36F354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A0FEBD40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B3880B5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C0E30A0"/>
    <w:multiLevelType w:val="hybridMultilevel"/>
    <w:tmpl w:val="431607C6"/>
    <w:lvl w:ilvl="0" w:tplc="B0E60838">
      <w:start w:val="1"/>
      <w:numFmt w:val="decimal"/>
      <w:lvlText w:val="%1."/>
      <w:lvlJc w:val="left"/>
      <w:pPr>
        <w:ind w:left="35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BB8A5012">
      <w:numFmt w:val="bullet"/>
      <w:lvlText w:val="•"/>
      <w:lvlJc w:val="left"/>
      <w:pPr>
        <w:ind w:left="1287" w:hanging="213"/>
      </w:pPr>
      <w:rPr>
        <w:rFonts w:hint="default"/>
        <w:lang w:val="ru-RU" w:eastAsia="en-US" w:bidi="ar-SA"/>
      </w:rPr>
    </w:lvl>
    <w:lvl w:ilvl="2" w:tplc="57105840">
      <w:numFmt w:val="bullet"/>
      <w:lvlText w:val="•"/>
      <w:lvlJc w:val="left"/>
      <w:pPr>
        <w:ind w:left="2215" w:hanging="213"/>
      </w:pPr>
      <w:rPr>
        <w:rFonts w:hint="default"/>
        <w:lang w:val="ru-RU" w:eastAsia="en-US" w:bidi="ar-SA"/>
      </w:rPr>
    </w:lvl>
    <w:lvl w:ilvl="3" w:tplc="23FAB37C">
      <w:numFmt w:val="bullet"/>
      <w:lvlText w:val="•"/>
      <w:lvlJc w:val="left"/>
      <w:pPr>
        <w:ind w:left="3143" w:hanging="213"/>
      </w:pPr>
      <w:rPr>
        <w:rFonts w:hint="default"/>
        <w:lang w:val="ru-RU" w:eastAsia="en-US" w:bidi="ar-SA"/>
      </w:rPr>
    </w:lvl>
    <w:lvl w:ilvl="4" w:tplc="2410CB70">
      <w:numFmt w:val="bullet"/>
      <w:lvlText w:val="•"/>
      <w:lvlJc w:val="left"/>
      <w:pPr>
        <w:ind w:left="4071" w:hanging="213"/>
      </w:pPr>
      <w:rPr>
        <w:rFonts w:hint="default"/>
        <w:lang w:val="ru-RU" w:eastAsia="en-US" w:bidi="ar-SA"/>
      </w:rPr>
    </w:lvl>
    <w:lvl w:ilvl="5" w:tplc="18863D7C">
      <w:numFmt w:val="bullet"/>
      <w:lvlText w:val="•"/>
      <w:lvlJc w:val="left"/>
      <w:pPr>
        <w:ind w:left="4999" w:hanging="213"/>
      </w:pPr>
      <w:rPr>
        <w:rFonts w:hint="default"/>
        <w:lang w:val="ru-RU" w:eastAsia="en-US" w:bidi="ar-SA"/>
      </w:rPr>
    </w:lvl>
    <w:lvl w:ilvl="6" w:tplc="20D8893A">
      <w:numFmt w:val="bullet"/>
      <w:lvlText w:val="•"/>
      <w:lvlJc w:val="left"/>
      <w:pPr>
        <w:ind w:left="5927" w:hanging="213"/>
      </w:pPr>
      <w:rPr>
        <w:rFonts w:hint="default"/>
        <w:lang w:val="ru-RU" w:eastAsia="en-US" w:bidi="ar-SA"/>
      </w:rPr>
    </w:lvl>
    <w:lvl w:ilvl="7" w:tplc="FBE4F45C">
      <w:numFmt w:val="bullet"/>
      <w:lvlText w:val="•"/>
      <w:lvlJc w:val="left"/>
      <w:pPr>
        <w:ind w:left="6855" w:hanging="213"/>
      </w:pPr>
      <w:rPr>
        <w:rFonts w:hint="default"/>
        <w:lang w:val="ru-RU" w:eastAsia="en-US" w:bidi="ar-SA"/>
      </w:rPr>
    </w:lvl>
    <w:lvl w:ilvl="8" w:tplc="2D686F0E">
      <w:numFmt w:val="bullet"/>
      <w:lvlText w:val="•"/>
      <w:lvlJc w:val="left"/>
      <w:pPr>
        <w:ind w:left="7783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1AA01FA9"/>
    <w:multiLevelType w:val="hybridMultilevel"/>
    <w:tmpl w:val="36F49ADC"/>
    <w:lvl w:ilvl="0" w:tplc="6B96CE60">
      <w:start w:val="1"/>
      <w:numFmt w:val="decimal"/>
      <w:lvlText w:val="%1."/>
      <w:lvlJc w:val="left"/>
      <w:pPr>
        <w:ind w:left="3681" w:hanging="692"/>
      </w:pPr>
      <w:rPr>
        <w:rFonts w:asciiTheme="minorHAnsi" w:eastAsiaTheme="minorEastAsia" w:hAnsiTheme="minorHAnsi" w:cstheme="minorBidi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1A15CA">
      <w:numFmt w:val="bullet"/>
      <w:lvlText w:val="•"/>
      <w:lvlJc w:val="left"/>
      <w:pPr>
        <w:ind w:left="4445" w:hanging="692"/>
      </w:pPr>
      <w:rPr>
        <w:rFonts w:hint="default"/>
        <w:lang w:val="ru-RU" w:eastAsia="en-US" w:bidi="ar-SA"/>
      </w:rPr>
    </w:lvl>
    <w:lvl w:ilvl="2" w:tplc="2626FA92">
      <w:numFmt w:val="bullet"/>
      <w:lvlText w:val="•"/>
      <w:lvlJc w:val="left"/>
      <w:pPr>
        <w:ind w:left="5211" w:hanging="692"/>
      </w:pPr>
      <w:rPr>
        <w:rFonts w:hint="default"/>
        <w:lang w:val="ru-RU" w:eastAsia="en-US" w:bidi="ar-SA"/>
      </w:rPr>
    </w:lvl>
    <w:lvl w:ilvl="3" w:tplc="49F474F2">
      <w:numFmt w:val="bullet"/>
      <w:lvlText w:val="•"/>
      <w:lvlJc w:val="left"/>
      <w:pPr>
        <w:ind w:left="5977" w:hanging="692"/>
      </w:pPr>
      <w:rPr>
        <w:rFonts w:hint="default"/>
        <w:lang w:val="ru-RU" w:eastAsia="en-US" w:bidi="ar-SA"/>
      </w:rPr>
    </w:lvl>
    <w:lvl w:ilvl="4" w:tplc="F66887DE">
      <w:numFmt w:val="bullet"/>
      <w:lvlText w:val="•"/>
      <w:lvlJc w:val="left"/>
      <w:pPr>
        <w:ind w:left="6743" w:hanging="692"/>
      </w:pPr>
      <w:rPr>
        <w:rFonts w:hint="default"/>
        <w:lang w:val="ru-RU" w:eastAsia="en-US" w:bidi="ar-SA"/>
      </w:rPr>
    </w:lvl>
    <w:lvl w:ilvl="5" w:tplc="BC6AAA66">
      <w:numFmt w:val="bullet"/>
      <w:lvlText w:val="•"/>
      <w:lvlJc w:val="left"/>
      <w:pPr>
        <w:ind w:left="7509" w:hanging="692"/>
      </w:pPr>
      <w:rPr>
        <w:rFonts w:hint="default"/>
        <w:lang w:val="ru-RU" w:eastAsia="en-US" w:bidi="ar-SA"/>
      </w:rPr>
    </w:lvl>
    <w:lvl w:ilvl="6" w:tplc="8E26C5FE">
      <w:numFmt w:val="bullet"/>
      <w:lvlText w:val="•"/>
      <w:lvlJc w:val="left"/>
      <w:pPr>
        <w:ind w:left="8274" w:hanging="692"/>
      </w:pPr>
      <w:rPr>
        <w:rFonts w:hint="default"/>
        <w:lang w:val="ru-RU" w:eastAsia="en-US" w:bidi="ar-SA"/>
      </w:rPr>
    </w:lvl>
    <w:lvl w:ilvl="7" w:tplc="1550011A">
      <w:numFmt w:val="bullet"/>
      <w:lvlText w:val="•"/>
      <w:lvlJc w:val="left"/>
      <w:pPr>
        <w:ind w:left="9040" w:hanging="692"/>
      </w:pPr>
      <w:rPr>
        <w:rFonts w:hint="default"/>
        <w:lang w:val="ru-RU" w:eastAsia="en-US" w:bidi="ar-SA"/>
      </w:rPr>
    </w:lvl>
    <w:lvl w:ilvl="8" w:tplc="84E6043A">
      <w:numFmt w:val="bullet"/>
      <w:lvlText w:val="•"/>
      <w:lvlJc w:val="left"/>
      <w:pPr>
        <w:ind w:left="9806" w:hanging="692"/>
      </w:pPr>
      <w:rPr>
        <w:rFonts w:hint="default"/>
        <w:lang w:val="ru-RU" w:eastAsia="en-US" w:bidi="ar-SA"/>
      </w:rPr>
    </w:lvl>
  </w:abstractNum>
  <w:abstractNum w:abstractNumId="3" w15:restartNumberingAfterBreak="0">
    <w:nsid w:val="1F355F93"/>
    <w:multiLevelType w:val="hybridMultilevel"/>
    <w:tmpl w:val="926244D0"/>
    <w:lvl w:ilvl="0" w:tplc="412C7F80">
      <w:start w:val="1"/>
      <w:numFmt w:val="decimal"/>
      <w:lvlText w:val="%1."/>
      <w:lvlJc w:val="left"/>
      <w:pPr>
        <w:ind w:left="174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C7B4EF18">
      <w:numFmt w:val="bullet"/>
      <w:lvlText w:val="•"/>
      <w:lvlJc w:val="left"/>
      <w:pPr>
        <w:ind w:left="2699" w:hanging="183"/>
      </w:pPr>
      <w:rPr>
        <w:rFonts w:hint="default"/>
        <w:lang w:val="ru-RU" w:eastAsia="en-US" w:bidi="ar-SA"/>
      </w:rPr>
    </w:lvl>
    <w:lvl w:ilvl="2" w:tplc="241A48A2">
      <w:numFmt w:val="bullet"/>
      <w:lvlText w:val="•"/>
      <w:lvlJc w:val="left"/>
      <w:pPr>
        <w:ind w:left="3659" w:hanging="183"/>
      </w:pPr>
      <w:rPr>
        <w:rFonts w:hint="default"/>
        <w:lang w:val="ru-RU" w:eastAsia="en-US" w:bidi="ar-SA"/>
      </w:rPr>
    </w:lvl>
    <w:lvl w:ilvl="3" w:tplc="D30C0210">
      <w:numFmt w:val="bullet"/>
      <w:lvlText w:val="•"/>
      <w:lvlJc w:val="left"/>
      <w:pPr>
        <w:ind w:left="4619" w:hanging="183"/>
      </w:pPr>
      <w:rPr>
        <w:rFonts w:hint="default"/>
        <w:lang w:val="ru-RU" w:eastAsia="en-US" w:bidi="ar-SA"/>
      </w:rPr>
    </w:lvl>
    <w:lvl w:ilvl="4" w:tplc="85A8DC7A">
      <w:numFmt w:val="bullet"/>
      <w:lvlText w:val="•"/>
      <w:lvlJc w:val="left"/>
      <w:pPr>
        <w:ind w:left="5579" w:hanging="183"/>
      </w:pPr>
      <w:rPr>
        <w:rFonts w:hint="default"/>
        <w:lang w:val="ru-RU" w:eastAsia="en-US" w:bidi="ar-SA"/>
      </w:rPr>
    </w:lvl>
    <w:lvl w:ilvl="5" w:tplc="CC103820">
      <w:numFmt w:val="bullet"/>
      <w:lvlText w:val="•"/>
      <w:lvlJc w:val="left"/>
      <w:pPr>
        <w:ind w:left="6539" w:hanging="183"/>
      </w:pPr>
      <w:rPr>
        <w:rFonts w:hint="default"/>
        <w:lang w:val="ru-RU" w:eastAsia="en-US" w:bidi="ar-SA"/>
      </w:rPr>
    </w:lvl>
    <w:lvl w:ilvl="6" w:tplc="A5A2AEDC">
      <w:numFmt w:val="bullet"/>
      <w:lvlText w:val="•"/>
      <w:lvlJc w:val="left"/>
      <w:pPr>
        <w:ind w:left="7498" w:hanging="183"/>
      </w:pPr>
      <w:rPr>
        <w:rFonts w:hint="default"/>
        <w:lang w:val="ru-RU" w:eastAsia="en-US" w:bidi="ar-SA"/>
      </w:rPr>
    </w:lvl>
    <w:lvl w:ilvl="7" w:tplc="C478A8C0">
      <w:numFmt w:val="bullet"/>
      <w:lvlText w:val="•"/>
      <w:lvlJc w:val="left"/>
      <w:pPr>
        <w:ind w:left="8458" w:hanging="183"/>
      </w:pPr>
      <w:rPr>
        <w:rFonts w:hint="default"/>
        <w:lang w:val="ru-RU" w:eastAsia="en-US" w:bidi="ar-SA"/>
      </w:rPr>
    </w:lvl>
    <w:lvl w:ilvl="8" w:tplc="68E6B88A">
      <w:numFmt w:val="bullet"/>
      <w:lvlText w:val="•"/>
      <w:lvlJc w:val="left"/>
      <w:pPr>
        <w:ind w:left="9418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26D33827"/>
    <w:multiLevelType w:val="hybridMultilevel"/>
    <w:tmpl w:val="FAF42544"/>
    <w:lvl w:ilvl="0" w:tplc="F8183FBC">
      <w:start w:val="1"/>
      <w:numFmt w:val="upperRoman"/>
      <w:lvlText w:val="%1."/>
      <w:lvlJc w:val="left"/>
      <w:pPr>
        <w:ind w:left="1223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425CEA">
      <w:numFmt w:val="bullet"/>
      <w:lvlText w:val="•"/>
      <w:lvlJc w:val="left"/>
      <w:pPr>
        <w:ind w:left="2061" w:hanging="720"/>
      </w:pPr>
      <w:rPr>
        <w:rFonts w:hint="default"/>
        <w:lang w:val="ru-RU" w:eastAsia="en-US" w:bidi="ar-SA"/>
      </w:rPr>
    </w:lvl>
    <w:lvl w:ilvl="2" w:tplc="F4167C94">
      <w:numFmt w:val="bullet"/>
      <w:lvlText w:val="•"/>
      <w:lvlJc w:val="left"/>
      <w:pPr>
        <w:ind w:left="2903" w:hanging="720"/>
      </w:pPr>
      <w:rPr>
        <w:rFonts w:hint="default"/>
        <w:lang w:val="ru-RU" w:eastAsia="en-US" w:bidi="ar-SA"/>
      </w:rPr>
    </w:lvl>
    <w:lvl w:ilvl="3" w:tplc="D4B0E30A">
      <w:numFmt w:val="bullet"/>
      <w:lvlText w:val="•"/>
      <w:lvlJc w:val="left"/>
      <w:pPr>
        <w:ind w:left="3745" w:hanging="720"/>
      </w:pPr>
      <w:rPr>
        <w:rFonts w:hint="default"/>
        <w:lang w:val="ru-RU" w:eastAsia="en-US" w:bidi="ar-SA"/>
      </w:rPr>
    </w:lvl>
    <w:lvl w:ilvl="4" w:tplc="9FE2463A">
      <w:numFmt w:val="bullet"/>
      <w:lvlText w:val="•"/>
      <w:lvlJc w:val="left"/>
      <w:pPr>
        <w:ind w:left="4587" w:hanging="720"/>
      </w:pPr>
      <w:rPr>
        <w:rFonts w:hint="default"/>
        <w:lang w:val="ru-RU" w:eastAsia="en-US" w:bidi="ar-SA"/>
      </w:rPr>
    </w:lvl>
    <w:lvl w:ilvl="5" w:tplc="9BCC496E">
      <w:numFmt w:val="bullet"/>
      <w:lvlText w:val="•"/>
      <w:lvlJc w:val="left"/>
      <w:pPr>
        <w:ind w:left="5429" w:hanging="720"/>
      </w:pPr>
      <w:rPr>
        <w:rFonts w:hint="default"/>
        <w:lang w:val="ru-RU" w:eastAsia="en-US" w:bidi="ar-SA"/>
      </w:rPr>
    </w:lvl>
    <w:lvl w:ilvl="6" w:tplc="791224FE">
      <w:numFmt w:val="bullet"/>
      <w:lvlText w:val="•"/>
      <w:lvlJc w:val="left"/>
      <w:pPr>
        <w:ind w:left="6271" w:hanging="720"/>
      </w:pPr>
      <w:rPr>
        <w:rFonts w:hint="default"/>
        <w:lang w:val="ru-RU" w:eastAsia="en-US" w:bidi="ar-SA"/>
      </w:rPr>
    </w:lvl>
    <w:lvl w:ilvl="7" w:tplc="699622BA">
      <w:numFmt w:val="bullet"/>
      <w:lvlText w:val="•"/>
      <w:lvlJc w:val="left"/>
      <w:pPr>
        <w:ind w:left="7113" w:hanging="720"/>
      </w:pPr>
      <w:rPr>
        <w:rFonts w:hint="default"/>
        <w:lang w:val="ru-RU" w:eastAsia="en-US" w:bidi="ar-SA"/>
      </w:rPr>
    </w:lvl>
    <w:lvl w:ilvl="8" w:tplc="821044F2">
      <w:numFmt w:val="bullet"/>
      <w:lvlText w:val="•"/>
      <w:lvlJc w:val="left"/>
      <w:pPr>
        <w:ind w:left="7955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29B83FB9"/>
    <w:multiLevelType w:val="hybridMultilevel"/>
    <w:tmpl w:val="AB4C29BC"/>
    <w:lvl w:ilvl="0" w:tplc="56E0421C">
      <w:start w:val="1"/>
      <w:numFmt w:val="decimal"/>
      <w:lvlText w:val="%1."/>
      <w:lvlJc w:val="left"/>
      <w:pPr>
        <w:ind w:left="35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BC92CD26">
      <w:numFmt w:val="bullet"/>
      <w:lvlText w:val="•"/>
      <w:lvlJc w:val="left"/>
      <w:pPr>
        <w:ind w:left="1287" w:hanging="213"/>
      </w:pPr>
      <w:rPr>
        <w:rFonts w:hint="default"/>
        <w:lang w:val="ru-RU" w:eastAsia="en-US" w:bidi="ar-SA"/>
      </w:rPr>
    </w:lvl>
    <w:lvl w:ilvl="2" w:tplc="B166075A">
      <w:numFmt w:val="bullet"/>
      <w:lvlText w:val="•"/>
      <w:lvlJc w:val="left"/>
      <w:pPr>
        <w:ind w:left="2215" w:hanging="213"/>
      </w:pPr>
      <w:rPr>
        <w:rFonts w:hint="default"/>
        <w:lang w:val="ru-RU" w:eastAsia="en-US" w:bidi="ar-SA"/>
      </w:rPr>
    </w:lvl>
    <w:lvl w:ilvl="3" w:tplc="88B4D5B8">
      <w:numFmt w:val="bullet"/>
      <w:lvlText w:val="•"/>
      <w:lvlJc w:val="left"/>
      <w:pPr>
        <w:ind w:left="3143" w:hanging="213"/>
      </w:pPr>
      <w:rPr>
        <w:rFonts w:hint="default"/>
        <w:lang w:val="ru-RU" w:eastAsia="en-US" w:bidi="ar-SA"/>
      </w:rPr>
    </w:lvl>
    <w:lvl w:ilvl="4" w:tplc="AFCCD20A">
      <w:numFmt w:val="bullet"/>
      <w:lvlText w:val="•"/>
      <w:lvlJc w:val="left"/>
      <w:pPr>
        <w:ind w:left="4071" w:hanging="213"/>
      </w:pPr>
      <w:rPr>
        <w:rFonts w:hint="default"/>
        <w:lang w:val="ru-RU" w:eastAsia="en-US" w:bidi="ar-SA"/>
      </w:rPr>
    </w:lvl>
    <w:lvl w:ilvl="5" w:tplc="798664F0">
      <w:numFmt w:val="bullet"/>
      <w:lvlText w:val="•"/>
      <w:lvlJc w:val="left"/>
      <w:pPr>
        <w:ind w:left="4999" w:hanging="213"/>
      </w:pPr>
      <w:rPr>
        <w:rFonts w:hint="default"/>
        <w:lang w:val="ru-RU" w:eastAsia="en-US" w:bidi="ar-SA"/>
      </w:rPr>
    </w:lvl>
    <w:lvl w:ilvl="6" w:tplc="C3564062">
      <w:numFmt w:val="bullet"/>
      <w:lvlText w:val="•"/>
      <w:lvlJc w:val="left"/>
      <w:pPr>
        <w:ind w:left="5927" w:hanging="213"/>
      </w:pPr>
      <w:rPr>
        <w:rFonts w:hint="default"/>
        <w:lang w:val="ru-RU" w:eastAsia="en-US" w:bidi="ar-SA"/>
      </w:rPr>
    </w:lvl>
    <w:lvl w:ilvl="7" w:tplc="557C096E">
      <w:numFmt w:val="bullet"/>
      <w:lvlText w:val="•"/>
      <w:lvlJc w:val="left"/>
      <w:pPr>
        <w:ind w:left="6855" w:hanging="213"/>
      </w:pPr>
      <w:rPr>
        <w:rFonts w:hint="default"/>
        <w:lang w:val="ru-RU" w:eastAsia="en-US" w:bidi="ar-SA"/>
      </w:rPr>
    </w:lvl>
    <w:lvl w:ilvl="8" w:tplc="19BEF9B6">
      <w:numFmt w:val="bullet"/>
      <w:lvlText w:val="•"/>
      <w:lvlJc w:val="left"/>
      <w:pPr>
        <w:ind w:left="7783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2F6044E4"/>
    <w:multiLevelType w:val="hybridMultilevel"/>
    <w:tmpl w:val="926244D0"/>
    <w:lvl w:ilvl="0" w:tplc="412C7F80">
      <w:start w:val="1"/>
      <w:numFmt w:val="decimal"/>
      <w:lvlText w:val="%1."/>
      <w:lvlJc w:val="left"/>
      <w:pPr>
        <w:ind w:left="174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C7B4EF18">
      <w:numFmt w:val="bullet"/>
      <w:lvlText w:val="•"/>
      <w:lvlJc w:val="left"/>
      <w:pPr>
        <w:ind w:left="2699" w:hanging="183"/>
      </w:pPr>
      <w:rPr>
        <w:rFonts w:hint="default"/>
        <w:lang w:val="ru-RU" w:eastAsia="en-US" w:bidi="ar-SA"/>
      </w:rPr>
    </w:lvl>
    <w:lvl w:ilvl="2" w:tplc="241A48A2">
      <w:numFmt w:val="bullet"/>
      <w:lvlText w:val="•"/>
      <w:lvlJc w:val="left"/>
      <w:pPr>
        <w:ind w:left="3659" w:hanging="183"/>
      </w:pPr>
      <w:rPr>
        <w:rFonts w:hint="default"/>
        <w:lang w:val="ru-RU" w:eastAsia="en-US" w:bidi="ar-SA"/>
      </w:rPr>
    </w:lvl>
    <w:lvl w:ilvl="3" w:tplc="D30C0210">
      <w:numFmt w:val="bullet"/>
      <w:lvlText w:val="•"/>
      <w:lvlJc w:val="left"/>
      <w:pPr>
        <w:ind w:left="4619" w:hanging="183"/>
      </w:pPr>
      <w:rPr>
        <w:rFonts w:hint="default"/>
        <w:lang w:val="ru-RU" w:eastAsia="en-US" w:bidi="ar-SA"/>
      </w:rPr>
    </w:lvl>
    <w:lvl w:ilvl="4" w:tplc="85A8DC7A">
      <w:numFmt w:val="bullet"/>
      <w:lvlText w:val="•"/>
      <w:lvlJc w:val="left"/>
      <w:pPr>
        <w:ind w:left="5579" w:hanging="183"/>
      </w:pPr>
      <w:rPr>
        <w:rFonts w:hint="default"/>
        <w:lang w:val="ru-RU" w:eastAsia="en-US" w:bidi="ar-SA"/>
      </w:rPr>
    </w:lvl>
    <w:lvl w:ilvl="5" w:tplc="CC103820">
      <w:numFmt w:val="bullet"/>
      <w:lvlText w:val="•"/>
      <w:lvlJc w:val="left"/>
      <w:pPr>
        <w:ind w:left="6539" w:hanging="183"/>
      </w:pPr>
      <w:rPr>
        <w:rFonts w:hint="default"/>
        <w:lang w:val="ru-RU" w:eastAsia="en-US" w:bidi="ar-SA"/>
      </w:rPr>
    </w:lvl>
    <w:lvl w:ilvl="6" w:tplc="A5A2AEDC">
      <w:numFmt w:val="bullet"/>
      <w:lvlText w:val="•"/>
      <w:lvlJc w:val="left"/>
      <w:pPr>
        <w:ind w:left="7498" w:hanging="183"/>
      </w:pPr>
      <w:rPr>
        <w:rFonts w:hint="default"/>
        <w:lang w:val="ru-RU" w:eastAsia="en-US" w:bidi="ar-SA"/>
      </w:rPr>
    </w:lvl>
    <w:lvl w:ilvl="7" w:tplc="C478A8C0">
      <w:numFmt w:val="bullet"/>
      <w:lvlText w:val="•"/>
      <w:lvlJc w:val="left"/>
      <w:pPr>
        <w:ind w:left="8458" w:hanging="183"/>
      </w:pPr>
      <w:rPr>
        <w:rFonts w:hint="default"/>
        <w:lang w:val="ru-RU" w:eastAsia="en-US" w:bidi="ar-SA"/>
      </w:rPr>
    </w:lvl>
    <w:lvl w:ilvl="8" w:tplc="68E6B88A">
      <w:numFmt w:val="bullet"/>
      <w:lvlText w:val="•"/>
      <w:lvlJc w:val="left"/>
      <w:pPr>
        <w:ind w:left="9418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2F754551"/>
    <w:multiLevelType w:val="hybridMultilevel"/>
    <w:tmpl w:val="D21AAC92"/>
    <w:lvl w:ilvl="0" w:tplc="09F43EE2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DF4AAB88">
      <w:numFmt w:val="bullet"/>
      <w:lvlText w:val="•"/>
      <w:lvlJc w:val="left"/>
      <w:pPr>
        <w:ind w:left="1089" w:hanging="213"/>
      </w:pPr>
      <w:rPr>
        <w:rFonts w:hint="default"/>
        <w:lang w:val="ru-RU" w:eastAsia="en-US" w:bidi="ar-SA"/>
      </w:rPr>
    </w:lvl>
    <w:lvl w:ilvl="2" w:tplc="EC589074">
      <w:numFmt w:val="bullet"/>
      <w:lvlText w:val="•"/>
      <w:lvlJc w:val="left"/>
      <w:pPr>
        <w:ind w:left="2039" w:hanging="213"/>
      </w:pPr>
      <w:rPr>
        <w:rFonts w:hint="default"/>
        <w:lang w:val="ru-RU" w:eastAsia="en-US" w:bidi="ar-SA"/>
      </w:rPr>
    </w:lvl>
    <w:lvl w:ilvl="3" w:tplc="387C50CA">
      <w:numFmt w:val="bullet"/>
      <w:lvlText w:val="•"/>
      <w:lvlJc w:val="left"/>
      <w:pPr>
        <w:ind w:left="2989" w:hanging="213"/>
      </w:pPr>
      <w:rPr>
        <w:rFonts w:hint="default"/>
        <w:lang w:val="ru-RU" w:eastAsia="en-US" w:bidi="ar-SA"/>
      </w:rPr>
    </w:lvl>
    <w:lvl w:ilvl="4" w:tplc="A944096C">
      <w:numFmt w:val="bullet"/>
      <w:lvlText w:val="•"/>
      <w:lvlJc w:val="left"/>
      <w:pPr>
        <w:ind w:left="3939" w:hanging="213"/>
      </w:pPr>
      <w:rPr>
        <w:rFonts w:hint="default"/>
        <w:lang w:val="ru-RU" w:eastAsia="en-US" w:bidi="ar-SA"/>
      </w:rPr>
    </w:lvl>
    <w:lvl w:ilvl="5" w:tplc="F5B4BFBC">
      <w:numFmt w:val="bullet"/>
      <w:lvlText w:val="•"/>
      <w:lvlJc w:val="left"/>
      <w:pPr>
        <w:ind w:left="4889" w:hanging="213"/>
      </w:pPr>
      <w:rPr>
        <w:rFonts w:hint="default"/>
        <w:lang w:val="ru-RU" w:eastAsia="en-US" w:bidi="ar-SA"/>
      </w:rPr>
    </w:lvl>
    <w:lvl w:ilvl="6" w:tplc="48DCAEC8">
      <w:numFmt w:val="bullet"/>
      <w:lvlText w:val="•"/>
      <w:lvlJc w:val="left"/>
      <w:pPr>
        <w:ind w:left="5839" w:hanging="213"/>
      </w:pPr>
      <w:rPr>
        <w:rFonts w:hint="default"/>
        <w:lang w:val="ru-RU" w:eastAsia="en-US" w:bidi="ar-SA"/>
      </w:rPr>
    </w:lvl>
    <w:lvl w:ilvl="7" w:tplc="A1969422">
      <w:numFmt w:val="bullet"/>
      <w:lvlText w:val="•"/>
      <w:lvlJc w:val="left"/>
      <w:pPr>
        <w:ind w:left="6789" w:hanging="213"/>
      </w:pPr>
      <w:rPr>
        <w:rFonts w:hint="default"/>
        <w:lang w:val="ru-RU" w:eastAsia="en-US" w:bidi="ar-SA"/>
      </w:rPr>
    </w:lvl>
    <w:lvl w:ilvl="8" w:tplc="5BD6AEF2">
      <w:numFmt w:val="bullet"/>
      <w:lvlText w:val="•"/>
      <w:lvlJc w:val="left"/>
      <w:pPr>
        <w:ind w:left="7739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33AA4AEA"/>
    <w:multiLevelType w:val="hybridMultilevel"/>
    <w:tmpl w:val="664A8E22"/>
    <w:lvl w:ilvl="0" w:tplc="30385C4E">
      <w:numFmt w:val="bullet"/>
      <w:lvlText w:val="-"/>
      <w:lvlJc w:val="left"/>
      <w:pPr>
        <w:ind w:left="143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D686F6">
      <w:numFmt w:val="bullet"/>
      <w:lvlText w:val="•"/>
      <w:lvlJc w:val="left"/>
      <w:pPr>
        <w:ind w:left="1089" w:hanging="483"/>
      </w:pPr>
      <w:rPr>
        <w:rFonts w:hint="default"/>
        <w:lang w:val="ru-RU" w:eastAsia="en-US" w:bidi="ar-SA"/>
      </w:rPr>
    </w:lvl>
    <w:lvl w:ilvl="2" w:tplc="F780AD56">
      <w:numFmt w:val="bullet"/>
      <w:lvlText w:val="•"/>
      <w:lvlJc w:val="left"/>
      <w:pPr>
        <w:ind w:left="2039" w:hanging="483"/>
      </w:pPr>
      <w:rPr>
        <w:rFonts w:hint="default"/>
        <w:lang w:val="ru-RU" w:eastAsia="en-US" w:bidi="ar-SA"/>
      </w:rPr>
    </w:lvl>
    <w:lvl w:ilvl="3" w:tplc="30EE861E">
      <w:numFmt w:val="bullet"/>
      <w:lvlText w:val="•"/>
      <w:lvlJc w:val="left"/>
      <w:pPr>
        <w:ind w:left="2989" w:hanging="483"/>
      </w:pPr>
      <w:rPr>
        <w:rFonts w:hint="default"/>
        <w:lang w:val="ru-RU" w:eastAsia="en-US" w:bidi="ar-SA"/>
      </w:rPr>
    </w:lvl>
    <w:lvl w:ilvl="4" w:tplc="D2F8F886">
      <w:numFmt w:val="bullet"/>
      <w:lvlText w:val="•"/>
      <w:lvlJc w:val="left"/>
      <w:pPr>
        <w:ind w:left="3939" w:hanging="483"/>
      </w:pPr>
      <w:rPr>
        <w:rFonts w:hint="default"/>
        <w:lang w:val="ru-RU" w:eastAsia="en-US" w:bidi="ar-SA"/>
      </w:rPr>
    </w:lvl>
    <w:lvl w:ilvl="5" w:tplc="E0467A00">
      <w:numFmt w:val="bullet"/>
      <w:lvlText w:val="•"/>
      <w:lvlJc w:val="left"/>
      <w:pPr>
        <w:ind w:left="4889" w:hanging="483"/>
      </w:pPr>
      <w:rPr>
        <w:rFonts w:hint="default"/>
        <w:lang w:val="ru-RU" w:eastAsia="en-US" w:bidi="ar-SA"/>
      </w:rPr>
    </w:lvl>
    <w:lvl w:ilvl="6" w:tplc="DFF43B74">
      <w:numFmt w:val="bullet"/>
      <w:lvlText w:val="•"/>
      <w:lvlJc w:val="left"/>
      <w:pPr>
        <w:ind w:left="5839" w:hanging="483"/>
      </w:pPr>
      <w:rPr>
        <w:rFonts w:hint="default"/>
        <w:lang w:val="ru-RU" w:eastAsia="en-US" w:bidi="ar-SA"/>
      </w:rPr>
    </w:lvl>
    <w:lvl w:ilvl="7" w:tplc="3FD2BFB6">
      <w:numFmt w:val="bullet"/>
      <w:lvlText w:val="•"/>
      <w:lvlJc w:val="left"/>
      <w:pPr>
        <w:ind w:left="6789" w:hanging="483"/>
      </w:pPr>
      <w:rPr>
        <w:rFonts w:hint="default"/>
        <w:lang w:val="ru-RU" w:eastAsia="en-US" w:bidi="ar-SA"/>
      </w:rPr>
    </w:lvl>
    <w:lvl w:ilvl="8" w:tplc="253E03C2">
      <w:numFmt w:val="bullet"/>
      <w:lvlText w:val="•"/>
      <w:lvlJc w:val="left"/>
      <w:pPr>
        <w:ind w:left="7739" w:hanging="483"/>
      </w:pPr>
      <w:rPr>
        <w:rFonts w:hint="default"/>
        <w:lang w:val="ru-RU" w:eastAsia="en-US" w:bidi="ar-SA"/>
      </w:rPr>
    </w:lvl>
  </w:abstractNum>
  <w:abstractNum w:abstractNumId="9" w15:restartNumberingAfterBreak="0">
    <w:nsid w:val="35902106"/>
    <w:multiLevelType w:val="hybridMultilevel"/>
    <w:tmpl w:val="2BE418A6"/>
    <w:lvl w:ilvl="0" w:tplc="015C8FB8">
      <w:start w:val="1"/>
      <w:numFmt w:val="decimal"/>
      <w:lvlText w:val="%1."/>
      <w:lvlJc w:val="left"/>
      <w:pPr>
        <w:ind w:left="355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6F0357E">
      <w:numFmt w:val="bullet"/>
      <w:lvlText w:val="•"/>
      <w:lvlJc w:val="left"/>
      <w:pPr>
        <w:ind w:left="1287" w:hanging="213"/>
      </w:pPr>
      <w:rPr>
        <w:rFonts w:hint="default"/>
        <w:lang w:val="ru-RU" w:eastAsia="en-US" w:bidi="ar-SA"/>
      </w:rPr>
    </w:lvl>
    <w:lvl w:ilvl="2" w:tplc="7CBCA92A">
      <w:numFmt w:val="bullet"/>
      <w:lvlText w:val="•"/>
      <w:lvlJc w:val="left"/>
      <w:pPr>
        <w:ind w:left="2215" w:hanging="213"/>
      </w:pPr>
      <w:rPr>
        <w:rFonts w:hint="default"/>
        <w:lang w:val="ru-RU" w:eastAsia="en-US" w:bidi="ar-SA"/>
      </w:rPr>
    </w:lvl>
    <w:lvl w:ilvl="3" w:tplc="1DC6A8BE">
      <w:numFmt w:val="bullet"/>
      <w:lvlText w:val="•"/>
      <w:lvlJc w:val="left"/>
      <w:pPr>
        <w:ind w:left="3143" w:hanging="213"/>
      </w:pPr>
      <w:rPr>
        <w:rFonts w:hint="default"/>
        <w:lang w:val="ru-RU" w:eastAsia="en-US" w:bidi="ar-SA"/>
      </w:rPr>
    </w:lvl>
    <w:lvl w:ilvl="4" w:tplc="163C7BA4">
      <w:numFmt w:val="bullet"/>
      <w:lvlText w:val="•"/>
      <w:lvlJc w:val="left"/>
      <w:pPr>
        <w:ind w:left="4071" w:hanging="213"/>
      </w:pPr>
      <w:rPr>
        <w:rFonts w:hint="default"/>
        <w:lang w:val="ru-RU" w:eastAsia="en-US" w:bidi="ar-SA"/>
      </w:rPr>
    </w:lvl>
    <w:lvl w:ilvl="5" w:tplc="C08E99D4">
      <w:numFmt w:val="bullet"/>
      <w:lvlText w:val="•"/>
      <w:lvlJc w:val="left"/>
      <w:pPr>
        <w:ind w:left="4999" w:hanging="213"/>
      </w:pPr>
      <w:rPr>
        <w:rFonts w:hint="default"/>
        <w:lang w:val="ru-RU" w:eastAsia="en-US" w:bidi="ar-SA"/>
      </w:rPr>
    </w:lvl>
    <w:lvl w:ilvl="6" w:tplc="FA38DC9E">
      <w:numFmt w:val="bullet"/>
      <w:lvlText w:val="•"/>
      <w:lvlJc w:val="left"/>
      <w:pPr>
        <w:ind w:left="5927" w:hanging="213"/>
      </w:pPr>
      <w:rPr>
        <w:rFonts w:hint="default"/>
        <w:lang w:val="ru-RU" w:eastAsia="en-US" w:bidi="ar-SA"/>
      </w:rPr>
    </w:lvl>
    <w:lvl w:ilvl="7" w:tplc="23AA7A54">
      <w:numFmt w:val="bullet"/>
      <w:lvlText w:val="•"/>
      <w:lvlJc w:val="left"/>
      <w:pPr>
        <w:ind w:left="6855" w:hanging="213"/>
      </w:pPr>
      <w:rPr>
        <w:rFonts w:hint="default"/>
        <w:lang w:val="ru-RU" w:eastAsia="en-US" w:bidi="ar-SA"/>
      </w:rPr>
    </w:lvl>
    <w:lvl w:ilvl="8" w:tplc="4718C1DC">
      <w:numFmt w:val="bullet"/>
      <w:lvlText w:val="•"/>
      <w:lvlJc w:val="left"/>
      <w:pPr>
        <w:ind w:left="7783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447A4BE9"/>
    <w:multiLevelType w:val="hybridMultilevel"/>
    <w:tmpl w:val="FFA4C554"/>
    <w:lvl w:ilvl="0" w:tplc="A6C41ADA">
      <w:numFmt w:val="bullet"/>
      <w:lvlText w:val="-"/>
      <w:lvlJc w:val="left"/>
      <w:pPr>
        <w:ind w:left="155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9C4B86">
      <w:numFmt w:val="bullet"/>
      <w:lvlText w:val="•"/>
      <w:lvlJc w:val="left"/>
      <w:pPr>
        <w:ind w:left="2537" w:hanging="144"/>
      </w:pPr>
      <w:rPr>
        <w:rFonts w:hint="default"/>
        <w:lang w:val="ru-RU" w:eastAsia="en-US" w:bidi="ar-SA"/>
      </w:rPr>
    </w:lvl>
    <w:lvl w:ilvl="2" w:tplc="BC2A4FDA">
      <w:numFmt w:val="bullet"/>
      <w:lvlText w:val="•"/>
      <w:lvlJc w:val="left"/>
      <w:pPr>
        <w:ind w:left="3515" w:hanging="144"/>
      </w:pPr>
      <w:rPr>
        <w:rFonts w:hint="default"/>
        <w:lang w:val="ru-RU" w:eastAsia="en-US" w:bidi="ar-SA"/>
      </w:rPr>
    </w:lvl>
    <w:lvl w:ilvl="3" w:tplc="CC9066B4">
      <w:numFmt w:val="bullet"/>
      <w:lvlText w:val="•"/>
      <w:lvlJc w:val="left"/>
      <w:pPr>
        <w:ind w:left="4493" w:hanging="144"/>
      </w:pPr>
      <w:rPr>
        <w:rFonts w:hint="default"/>
        <w:lang w:val="ru-RU" w:eastAsia="en-US" w:bidi="ar-SA"/>
      </w:rPr>
    </w:lvl>
    <w:lvl w:ilvl="4" w:tplc="7F5C6A68">
      <w:numFmt w:val="bullet"/>
      <w:lvlText w:val="•"/>
      <w:lvlJc w:val="left"/>
      <w:pPr>
        <w:ind w:left="5471" w:hanging="144"/>
      </w:pPr>
      <w:rPr>
        <w:rFonts w:hint="default"/>
        <w:lang w:val="ru-RU" w:eastAsia="en-US" w:bidi="ar-SA"/>
      </w:rPr>
    </w:lvl>
    <w:lvl w:ilvl="5" w:tplc="7E2835A0">
      <w:numFmt w:val="bullet"/>
      <w:lvlText w:val="•"/>
      <w:lvlJc w:val="left"/>
      <w:pPr>
        <w:ind w:left="6449" w:hanging="144"/>
      </w:pPr>
      <w:rPr>
        <w:rFonts w:hint="default"/>
        <w:lang w:val="ru-RU" w:eastAsia="en-US" w:bidi="ar-SA"/>
      </w:rPr>
    </w:lvl>
    <w:lvl w:ilvl="6" w:tplc="A012775E">
      <w:numFmt w:val="bullet"/>
      <w:lvlText w:val="•"/>
      <w:lvlJc w:val="left"/>
      <w:pPr>
        <w:ind w:left="7426" w:hanging="144"/>
      </w:pPr>
      <w:rPr>
        <w:rFonts w:hint="default"/>
        <w:lang w:val="ru-RU" w:eastAsia="en-US" w:bidi="ar-SA"/>
      </w:rPr>
    </w:lvl>
    <w:lvl w:ilvl="7" w:tplc="D81C2456">
      <w:numFmt w:val="bullet"/>
      <w:lvlText w:val="•"/>
      <w:lvlJc w:val="left"/>
      <w:pPr>
        <w:ind w:left="8404" w:hanging="144"/>
      </w:pPr>
      <w:rPr>
        <w:rFonts w:hint="default"/>
        <w:lang w:val="ru-RU" w:eastAsia="en-US" w:bidi="ar-SA"/>
      </w:rPr>
    </w:lvl>
    <w:lvl w:ilvl="8" w:tplc="6932145A">
      <w:numFmt w:val="bullet"/>
      <w:lvlText w:val="•"/>
      <w:lvlJc w:val="left"/>
      <w:pPr>
        <w:ind w:left="9382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4A28217C"/>
    <w:multiLevelType w:val="hybridMultilevel"/>
    <w:tmpl w:val="917607E2"/>
    <w:lvl w:ilvl="0" w:tplc="BD74C656">
      <w:start w:val="4"/>
      <w:numFmt w:val="decimal"/>
      <w:lvlText w:val="%1."/>
      <w:lvlJc w:val="left"/>
      <w:pPr>
        <w:ind w:left="35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75CEE826">
      <w:numFmt w:val="bullet"/>
      <w:lvlText w:val="•"/>
      <w:lvlJc w:val="left"/>
      <w:pPr>
        <w:ind w:left="1287" w:hanging="213"/>
      </w:pPr>
      <w:rPr>
        <w:rFonts w:hint="default"/>
        <w:lang w:val="ru-RU" w:eastAsia="en-US" w:bidi="ar-SA"/>
      </w:rPr>
    </w:lvl>
    <w:lvl w:ilvl="2" w:tplc="A6186DC8">
      <w:numFmt w:val="bullet"/>
      <w:lvlText w:val="•"/>
      <w:lvlJc w:val="left"/>
      <w:pPr>
        <w:ind w:left="2215" w:hanging="213"/>
      </w:pPr>
      <w:rPr>
        <w:rFonts w:hint="default"/>
        <w:lang w:val="ru-RU" w:eastAsia="en-US" w:bidi="ar-SA"/>
      </w:rPr>
    </w:lvl>
    <w:lvl w:ilvl="3" w:tplc="2C36659C">
      <w:numFmt w:val="bullet"/>
      <w:lvlText w:val="•"/>
      <w:lvlJc w:val="left"/>
      <w:pPr>
        <w:ind w:left="3143" w:hanging="213"/>
      </w:pPr>
      <w:rPr>
        <w:rFonts w:hint="default"/>
        <w:lang w:val="ru-RU" w:eastAsia="en-US" w:bidi="ar-SA"/>
      </w:rPr>
    </w:lvl>
    <w:lvl w:ilvl="4" w:tplc="A8A2C882">
      <w:numFmt w:val="bullet"/>
      <w:lvlText w:val="•"/>
      <w:lvlJc w:val="left"/>
      <w:pPr>
        <w:ind w:left="4071" w:hanging="213"/>
      </w:pPr>
      <w:rPr>
        <w:rFonts w:hint="default"/>
        <w:lang w:val="ru-RU" w:eastAsia="en-US" w:bidi="ar-SA"/>
      </w:rPr>
    </w:lvl>
    <w:lvl w:ilvl="5" w:tplc="AC0A83DE">
      <w:numFmt w:val="bullet"/>
      <w:lvlText w:val="•"/>
      <w:lvlJc w:val="left"/>
      <w:pPr>
        <w:ind w:left="4999" w:hanging="213"/>
      </w:pPr>
      <w:rPr>
        <w:rFonts w:hint="default"/>
        <w:lang w:val="ru-RU" w:eastAsia="en-US" w:bidi="ar-SA"/>
      </w:rPr>
    </w:lvl>
    <w:lvl w:ilvl="6" w:tplc="73C6E404">
      <w:numFmt w:val="bullet"/>
      <w:lvlText w:val="•"/>
      <w:lvlJc w:val="left"/>
      <w:pPr>
        <w:ind w:left="5927" w:hanging="213"/>
      </w:pPr>
      <w:rPr>
        <w:rFonts w:hint="default"/>
        <w:lang w:val="ru-RU" w:eastAsia="en-US" w:bidi="ar-SA"/>
      </w:rPr>
    </w:lvl>
    <w:lvl w:ilvl="7" w:tplc="1E1EEEB2">
      <w:numFmt w:val="bullet"/>
      <w:lvlText w:val="•"/>
      <w:lvlJc w:val="left"/>
      <w:pPr>
        <w:ind w:left="6855" w:hanging="213"/>
      </w:pPr>
      <w:rPr>
        <w:rFonts w:hint="default"/>
        <w:lang w:val="ru-RU" w:eastAsia="en-US" w:bidi="ar-SA"/>
      </w:rPr>
    </w:lvl>
    <w:lvl w:ilvl="8" w:tplc="C750F428">
      <w:numFmt w:val="bullet"/>
      <w:lvlText w:val="•"/>
      <w:lvlJc w:val="left"/>
      <w:pPr>
        <w:ind w:left="7783" w:hanging="213"/>
      </w:pPr>
      <w:rPr>
        <w:rFonts w:hint="default"/>
        <w:lang w:val="ru-RU" w:eastAsia="en-US" w:bidi="ar-SA"/>
      </w:rPr>
    </w:lvl>
  </w:abstractNum>
  <w:abstractNum w:abstractNumId="12" w15:restartNumberingAfterBreak="0">
    <w:nsid w:val="6D44149C"/>
    <w:multiLevelType w:val="hybridMultilevel"/>
    <w:tmpl w:val="D4B85534"/>
    <w:lvl w:ilvl="0" w:tplc="3336274C">
      <w:start w:val="1"/>
      <w:numFmt w:val="decimal"/>
      <w:lvlText w:val="%1."/>
      <w:lvlJc w:val="left"/>
      <w:pPr>
        <w:ind w:left="355" w:hanging="213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02B07C02">
      <w:start w:val="1"/>
      <w:numFmt w:val="decimal"/>
      <w:lvlText w:val="%2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 w:tplc="B93CE61C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4D9A72B8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5890FB6C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F722808C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1A36F354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A0FEBD40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B3880B5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1D24843"/>
    <w:multiLevelType w:val="hybridMultilevel"/>
    <w:tmpl w:val="11EA9B50"/>
    <w:lvl w:ilvl="0" w:tplc="BDDE9E82">
      <w:start w:val="1"/>
      <w:numFmt w:val="decimal"/>
      <w:lvlText w:val="%1."/>
      <w:lvlJc w:val="left"/>
      <w:pPr>
        <w:ind w:left="35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7AAEE34C">
      <w:numFmt w:val="bullet"/>
      <w:lvlText w:val="•"/>
      <w:lvlJc w:val="left"/>
      <w:pPr>
        <w:ind w:left="1287" w:hanging="213"/>
      </w:pPr>
      <w:rPr>
        <w:rFonts w:hint="default"/>
        <w:lang w:val="ru-RU" w:eastAsia="en-US" w:bidi="ar-SA"/>
      </w:rPr>
    </w:lvl>
    <w:lvl w:ilvl="2" w:tplc="97CE4678">
      <w:numFmt w:val="bullet"/>
      <w:lvlText w:val="•"/>
      <w:lvlJc w:val="left"/>
      <w:pPr>
        <w:ind w:left="2215" w:hanging="213"/>
      </w:pPr>
      <w:rPr>
        <w:rFonts w:hint="default"/>
        <w:lang w:val="ru-RU" w:eastAsia="en-US" w:bidi="ar-SA"/>
      </w:rPr>
    </w:lvl>
    <w:lvl w:ilvl="3" w:tplc="D9A66CAA">
      <w:numFmt w:val="bullet"/>
      <w:lvlText w:val="•"/>
      <w:lvlJc w:val="left"/>
      <w:pPr>
        <w:ind w:left="3143" w:hanging="213"/>
      </w:pPr>
      <w:rPr>
        <w:rFonts w:hint="default"/>
        <w:lang w:val="ru-RU" w:eastAsia="en-US" w:bidi="ar-SA"/>
      </w:rPr>
    </w:lvl>
    <w:lvl w:ilvl="4" w:tplc="5704AC88">
      <w:numFmt w:val="bullet"/>
      <w:lvlText w:val="•"/>
      <w:lvlJc w:val="left"/>
      <w:pPr>
        <w:ind w:left="4071" w:hanging="213"/>
      </w:pPr>
      <w:rPr>
        <w:rFonts w:hint="default"/>
        <w:lang w:val="ru-RU" w:eastAsia="en-US" w:bidi="ar-SA"/>
      </w:rPr>
    </w:lvl>
    <w:lvl w:ilvl="5" w:tplc="69F43970">
      <w:numFmt w:val="bullet"/>
      <w:lvlText w:val="•"/>
      <w:lvlJc w:val="left"/>
      <w:pPr>
        <w:ind w:left="4999" w:hanging="213"/>
      </w:pPr>
      <w:rPr>
        <w:rFonts w:hint="default"/>
        <w:lang w:val="ru-RU" w:eastAsia="en-US" w:bidi="ar-SA"/>
      </w:rPr>
    </w:lvl>
    <w:lvl w:ilvl="6" w:tplc="C5305E08">
      <w:numFmt w:val="bullet"/>
      <w:lvlText w:val="•"/>
      <w:lvlJc w:val="left"/>
      <w:pPr>
        <w:ind w:left="5927" w:hanging="213"/>
      </w:pPr>
      <w:rPr>
        <w:rFonts w:hint="default"/>
        <w:lang w:val="ru-RU" w:eastAsia="en-US" w:bidi="ar-SA"/>
      </w:rPr>
    </w:lvl>
    <w:lvl w:ilvl="7" w:tplc="CB762820">
      <w:numFmt w:val="bullet"/>
      <w:lvlText w:val="•"/>
      <w:lvlJc w:val="left"/>
      <w:pPr>
        <w:ind w:left="6855" w:hanging="213"/>
      </w:pPr>
      <w:rPr>
        <w:rFonts w:hint="default"/>
        <w:lang w:val="ru-RU" w:eastAsia="en-US" w:bidi="ar-SA"/>
      </w:rPr>
    </w:lvl>
    <w:lvl w:ilvl="8" w:tplc="CDDAE1F6">
      <w:numFmt w:val="bullet"/>
      <w:lvlText w:val="•"/>
      <w:lvlJc w:val="left"/>
      <w:pPr>
        <w:ind w:left="7783" w:hanging="21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13"/>
  </w:num>
  <w:num w:numId="8">
    <w:abstractNumId w:val="4"/>
  </w:num>
  <w:num w:numId="9">
    <w:abstractNumId w:val="12"/>
  </w:num>
  <w:num w:numId="10">
    <w:abstractNumId w:val="5"/>
  </w:num>
  <w:num w:numId="11">
    <w:abstractNumId w:val="9"/>
  </w:num>
  <w:num w:numId="12">
    <w:abstractNumId w:val="1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2B"/>
    <w:rsid w:val="00003645"/>
    <w:rsid w:val="000F3A3E"/>
    <w:rsid w:val="001449FC"/>
    <w:rsid w:val="00163714"/>
    <w:rsid w:val="001877E8"/>
    <w:rsid w:val="001C5561"/>
    <w:rsid w:val="002364A5"/>
    <w:rsid w:val="002B6E95"/>
    <w:rsid w:val="0030262D"/>
    <w:rsid w:val="00426C3E"/>
    <w:rsid w:val="00445F81"/>
    <w:rsid w:val="0049666A"/>
    <w:rsid w:val="004D2998"/>
    <w:rsid w:val="00561A1D"/>
    <w:rsid w:val="005A4DDC"/>
    <w:rsid w:val="00712F8E"/>
    <w:rsid w:val="007D288E"/>
    <w:rsid w:val="007D4F8D"/>
    <w:rsid w:val="008528BC"/>
    <w:rsid w:val="00977797"/>
    <w:rsid w:val="00A0746F"/>
    <w:rsid w:val="00A57473"/>
    <w:rsid w:val="00B14827"/>
    <w:rsid w:val="00B25DA5"/>
    <w:rsid w:val="00B63DC5"/>
    <w:rsid w:val="00BC472B"/>
    <w:rsid w:val="00C5546D"/>
    <w:rsid w:val="00C76D45"/>
    <w:rsid w:val="00CA3F21"/>
    <w:rsid w:val="00D26049"/>
    <w:rsid w:val="00D66919"/>
    <w:rsid w:val="00DC230C"/>
    <w:rsid w:val="00E02B94"/>
    <w:rsid w:val="00E067D0"/>
    <w:rsid w:val="00E7205D"/>
    <w:rsid w:val="00EA75E1"/>
    <w:rsid w:val="00EC1A39"/>
    <w:rsid w:val="00F34FAB"/>
    <w:rsid w:val="00F50667"/>
    <w:rsid w:val="00FA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AEB8"/>
  <w15:docId w15:val="{F6A3D331-D560-4B10-9099-D2F16747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472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47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C472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BC472B"/>
    <w:pPr>
      <w:widowControl w:val="0"/>
      <w:autoSpaceDE w:val="0"/>
      <w:autoSpaceDN w:val="0"/>
      <w:spacing w:after="0" w:line="240" w:lineRule="auto"/>
      <w:ind w:left="122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C472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1"/>
    <w:qFormat/>
    <w:rsid w:val="00BC472B"/>
    <w:pPr>
      <w:widowControl w:val="0"/>
      <w:autoSpaceDE w:val="0"/>
      <w:autoSpaceDN w:val="0"/>
      <w:spacing w:after="0" w:line="240" w:lineRule="auto"/>
      <w:ind w:left="862" w:hanging="360"/>
    </w:pPr>
    <w:rPr>
      <w:rFonts w:ascii="Times New Roman" w:eastAsia="Times New Roman" w:hAnsi="Times New Roman" w:cs="Times New Roman"/>
      <w:lang w:eastAsia="en-US"/>
    </w:rPr>
  </w:style>
  <w:style w:type="paragraph" w:styleId="a6">
    <w:name w:val="Plain Text"/>
    <w:basedOn w:val="a"/>
    <w:link w:val="a7"/>
    <w:rsid w:val="00FA3CF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FA3CF6"/>
    <w:rPr>
      <w:rFonts w:ascii="Courier New" w:eastAsia="Times New Roman" w:hAnsi="Courier New" w:cs="Times New Roman"/>
      <w:sz w:val="20"/>
      <w:szCs w:val="20"/>
    </w:rPr>
  </w:style>
  <w:style w:type="table" w:styleId="a8">
    <w:name w:val="Table Grid"/>
    <w:basedOn w:val="a1"/>
    <w:uiPriority w:val="59"/>
    <w:rsid w:val="00E02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8EED2-DFB7-4B06-8E25-CA8E31EE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*</cp:lastModifiedBy>
  <cp:revision>16</cp:revision>
  <dcterms:created xsi:type="dcterms:W3CDTF">2025-09-22T13:34:00Z</dcterms:created>
  <dcterms:modified xsi:type="dcterms:W3CDTF">2025-10-30T19:45:00Z</dcterms:modified>
</cp:coreProperties>
</file>