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ED" w:rsidRDefault="000805ED" w:rsidP="000805E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2BA7">
        <w:rPr>
          <w:b/>
          <w:color w:val="000000"/>
          <w:sz w:val="28"/>
          <w:szCs w:val="28"/>
        </w:rPr>
        <w:t>Учебный предмет</w:t>
      </w:r>
      <w:r w:rsidRPr="00A22BA7">
        <w:rPr>
          <w:b/>
          <w:color w:val="000000"/>
          <w:sz w:val="28"/>
        </w:rPr>
        <w:t xml:space="preserve"> </w:t>
      </w:r>
      <w:r w:rsidRPr="00A22BA7">
        <w:rPr>
          <w:b/>
          <w:color w:val="000000"/>
          <w:sz w:val="28"/>
          <w:szCs w:val="28"/>
        </w:rPr>
        <w:t>«Русский язык»</w:t>
      </w:r>
      <w:r>
        <w:rPr>
          <w:b/>
          <w:color w:val="000000"/>
          <w:sz w:val="28"/>
          <w:szCs w:val="28"/>
        </w:rPr>
        <w:t xml:space="preserve"> 7</w:t>
      </w:r>
      <w:r w:rsidRPr="00A22BA7">
        <w:rPr>
          <w:b/>
          <w:color w:val="000000"/>
          <w:sz w:val="28"/>
          <w:szCs w:val="28"/>
        </w:rPr>
        <w:t xml:space="preserve"> класс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VII</w:t>
      </w:r>
      <w:r w:rsidRPr="0074140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вид</w:t>
      </w:r>
    </w:p>
    <w:p w:rsidR="000805ED" w:rsidRPr="00741403" w:rsidRDefault="000805ED" w:rsidP="000805E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0" w:name="_GoBack"/>
      <w:bookmarkEnd w:id="0"/>
    </w:p>
    <w:p w:rsidR="000805ED" w:rsidRPr="00A22BA7" w:rsidRDefault="000805ED" w:rsidP="000805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2BA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реализуется на основе учебных пособий и учебников: </w:t>
      </w:r>
      <w:r w:rsidRPr="00A22B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«Русский язык» 7 класс. Учебник для общеобразовательных организаций. / Л.М. </w:t>
      </w:r>
      <w:proofErr w:type="spellStart"/>
      <w:r w:rsidRPr="00A22BA7">
        <w:rPr>
          <w:rFonts w:ascii="Times New Roman" w:eastAsia="Calibri" w:hAnsi="Times New Roman" w:cs="Times New Roman"/>
          <w:sz w:val="28"/>
          <w:szCs w:val="28"/>
          <w:lang w:eastAsia="ru-RU"/>
        </w:rPr>
        <w:t>Рыбченкова</w:t>
      </w:r>
      <w:proofErr w:type="spellEnd"/>
      <w:r w:rsidRPr="00A22BA7">
        <w:rPr>
          <w:rFonts w:ascii="Times New Roman" w:eastAsia="Calibri" w:hAnsi="Times New Roman" w:cs="Times New Roman"/>
          <w:sz w:val="28"/>
          <w:szCs w:val="28"/>
          <w:lang w:eastAsia="ru-RU"/>
        </w:rPr>
        <w:t>, О.М. Александрова, О.В. Загоровская и др. / – 2-е изд. - М.: Просвещение</w:t>
      </w: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, 2014г. – 207 с.: ил.</w:t>
      </w:r>
    </w:p>
    <w:p w:rsidR="000805ED" w:rsidRPr="00A22BA7" w:rsidRDefault="000805ED" w:rsidP="000805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A7">
        <w:rPr>
          <w:color w:val="000000"/>
          <w:sz w:val="28"/>
          <w:szCs w:val="28"/>
        </w:rPr>
        <w:t xml:space="preserve">На изучение учебного предмета «Русский язык» в </w:t>
      </w:r>
      <w:r>
        <w:rPr>
          <w:color w:val="000000"/>
          <w:sz w:val="28"/>
          <w:szCs w:val="28"/>
        </w:rPr>
        <w:t>7</w:t>
      </w:r>
      <w:r w:rsidRPr="00A22BA7">
        <w:rPr>
          <w:color w:val="000000"/>
          <w:sz w:val="28"/>
          <w:szCs w:val="28"/>
        </w:rPr>
        <w:t xml:space="preserve"> классе отводится 5 часов в неделю: 170 часов (34 недели).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обучения: 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– изучение основного перечня тем, которые раскрывают стержневые разделы языкознания, подготовка учащихся к сдаче экзамена по русскому языку.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обучения: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- познакомить с особыми формами глагола (причастие и деепричастие), служебными частями речи, междометием, их функционированием в различных сферах и ситуациях общения, нормами употребления в речи;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формировать умения опознавать, анализировать, классифицировать изученные языковые единицы, оценивать их с точки зрения нормативности; правильно писать слова с изученными орфограммами, непроверяемыми написаниями; выделять запятыми причастные и деепричастные обороты;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- совершенствовать речемыслительную деятельность, коммуникативные умения и навыки в разных сферах и ситуациях использования русского литературного языка: при написании рассказов на предложенные сюжеты, сочинений-рассуждений на материале жизненного опыта, подробных и сжатых изложений, при создании текстов публицистического стиля и устных рассказов;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продолжить формирование умений и навыков: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а) производить фонетический, морфемный, морфологический разбор слов;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б) понимать информацию текстов научного, официально-делового стилей речи, языка художественной литературы, разговорной речи;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в) собирать и систематизировать материал к сочинению;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г) находить и исправлять ошибки в тексте;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д) правильно отвечать на поставленный вопрос, грамотно рассказывать о событиях.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формировать умения: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а) излагать (подробно, сжато и выборочно) тексты повествовательного характера с элементами описания внешности, процессов труда, состояния человека или природы;</w:t>
      </w:r>
    </w:p>
    <w:p w:rsidR="000805ED" w:rsidRPr="0007321E" w:rsidRDefault="000805ED" w:rsidP="000805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б) писать сочинения: описание внешности, трудовых процессов; рассказы на предложенную тему; сочинени</w:t>
      </w:r>
      <w:proofErr w:type="gramStart"/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>я-</w:t>
      </w:r>
      <w:proofErr w:type="gramEnd"/>
      <w:r w:rsidRPr="0007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рассуждения на материале жизненного опыта;</w:t>
      </w:r>
    </w:p>
    <w:p w:rsidR="000805ED" w:rsidRPr="0007321E" w:rsidRDefault="000805ED" w:rsidP="000805ED">
      <w:pPr>
        <w:pStyle w:val="a4"/>
        <w:rPr>
          <w:rFonts w:eastAsia="Calibri"/>
          <w:sz w:val="28"/>
          <w:szCs w:val="28"/>
        </w:rPr>
      </w:pPr>
      <w:r w:rsidRPr="0007321E">
        <w:rPr>
          <w:rFonts w:eastAsia="Calibri"/>
          <w:sz w:val="28"/>
          <w:szCs w:val="28"/>
        </w:rPr>
        <w:t>− воспитывать чувство гражданственности и патриотизма, сознательное отношение к языку как явлению культуры, основному средству общения и получения знаний в разных сферах человеческой деятельности;</w:t>
      </w:r>
    </w:p>
    <w:p w:rsidR="00437635" w:rsidRDefault="00437635"/>
    <w:sectPr w:rsidR="004376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ED"/>
    <w:rsid w:val="000805ED"/>
    <w:rsid w:val="0043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E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05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E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05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2018-03-19T09:31:00Z</dcterms:created>
  <dcterms:modified xsi:type="dcterms:W3CDTF">2018-03-19T09:31:00Z</dcterms:modified>
</cp:coreProperties>
</file>