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1" w:rsidRPr="00741403" w:rsidRDefault="006F3A61" w:rsidP="006F3A6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22BA7">
        <w:rPr>
          <w:b/>
          <w:color w:val="000000"/>
          <w:sz w:val="28"/>
          <w:szCs w:val="28"/>
        </w:rPr>
        <w:t>Учебный предмет</w:t>
      </w:r>
      <w:r w:rsidRPr="00A22BA7">
        <w:rPr>
          <w:b/>
          <w:color w:val="000000"/>
          <w:sz w:val="28"/>
        </w:rPr>
        <w:t xml:space="preserve"> </w:t>
      </w:r>
      <w:r w:rsidRPr="00A22BA7">
        <w:rPr>
          <w:b/>
          <w:color w:val="000000"/>
          <w:sz w:val="28"/>
          <w:szCs w:val="28"/>
        </w:rPr>
        <w:t>«Русский язык»</w:t>
      </w:r>
      <w:r>
        <w:rPr>
          <w:b/>
          <w:color w:val="000000"/>
          <w:sz w:val="28"/>
          <w:szCs w:val="28"/>
        </w:rPr>
        <w:t xml:space="preserve"> 8</w:t>
      </w:r>
      <w:r w:rsidRPr="00A22BA7">
        <w:rPr>
          <w:b/>
          <w:color w:val="000000"/>
          <w:sz w:val="28"/>
          <w:szCs w:val="28"/>
        </w:rPr>
        <w:t xml:space="preserve"> класс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VII</w:t>
      </w:r>
      <w:r w:rsidRPr="0074140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вид</w:t>
      </w:r>
    </w:p>
    <w:p w:rsidR="006F3A61" w:rsidRPr="00F63039" w:rsidRDefault="006F3A61" w:rsidP="006F3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22BA7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реализуется на основе учебных пособий и учебников: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Русский язык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 класс: учебник для общеобразовательных организаций. / Л.М. </w:t>
      </w:r>
      <w:proofErr w:type="spellStart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Рыбченкова</w:t>
      </w:r>
      <w:proofErr w:type="spellEnd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О.М. Александрова, О.В. Загоровская, А.Г. </w:t>
      </w:r>
      <w:proofErr w:type="spellStart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Нарушевич</w:t>
      </w:r>
      <w:proofErr w:type="spellEnd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/. – 2-е изд.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М.: Просвещение, 2014г. – 223 с.</w:t>
      </w:r>
      <w:proofErr w:type="gramStart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ил.</w:t>
      </w:r>
    </w:p>
    <w:p w:rsidR="006F3A61" w:rsidRDefault="006F3A61" w:rsidP="006F3A6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22BA7">
        <w:rPr>
          <w:color w:val="000000"/>
          <w:sz w:val="28"/>
          <w:szCs w:val="28"/>
        </w:rPr>
        <w:t xml:space="preserve">На изучение учебного предмета «Русский язык» в </w:t>
      </w:r>
      <w:r>
        <w:rPr>
          <w:color w:val="000000"/>
          <w:sz w:val="28"/>
          <w:szCs w:val="28"/>
        </w:rPr>
        <w:t>8</w:t>
      </w:r>
      <w:r w:rsidRPr="00A22BA7">
        <w:rPr>
          <w:color w:val="000000"/>
          <w:sz w:val="28"/>
          <w:szCs w:val="28"/>
        </w:rPr>
        <w:t xml:space="preserve"> классе отводится </w:t>
      </w:r>
      <w:r>
        <w:rPr>
          <w:color w:val="000000"/>
          <w:sz w:val="28"/>
          <w:szCs w:val="28"/>
        </w:rPr>
        <w:t>4</w:t>
      </w:r>
      <w:r w:rsidRPr="00A22BA7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 xml:space="preserve">а </w:t>
      </w:r>
      <w:r w:rsidRPr="00A22BA7">
        <w:rPr>
          <w:color w:val="000000"/>
          <w:sz w:val="28"/>
          <w:szCs w:val="28"/>
        </w:rPr>
        <w:t>в неделю: 1</w:t>
      </w:r>
      <w:r>
        <w:rPr>
          <w:color w:val="000000"/>
          <w:sz w:val="28"/>
          <w:szCs w:val="28"/>
        </w:rPr>
        <w:t>36</w:t>
      </w:r>
      <w:r w:rsidRPr="00A22BA7">
        <w:rPr>
          <w:color w:val="000000"/>
          <w:sz w:val="28"/>
          <w:szCs w:val="28"/>
        </w:rPr>
        <w:t xml:space="preserve"> часов (34 недели).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30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обучения: 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– изучение основного перечня тем, которые раскрывают стержневые разделы языкознания, подготовка учащихся к сдаче экзамена по русскому языку.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6303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орфографические и пунктуационные навыки, учить видеть орфограммы в словах;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формирование умений и навыков: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опознавать, анализировать, классифицировать изученные языковые единицы, оценивать их с точки зрения нормативности, точности, уместности их употребления;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производить синтаксический разбор двусоставных предложений;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составлять простые двусоставные предложения и предложения, осложнённые однородными членами, обращениями;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находить в предложениях смысловые отрезки, которые необходимо выделить знаками препинания, объяснять выбор знаков препинания, расставлять их в предложении;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находить в словах изученные орфограммы, обосновывать их выбор;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излагать (подробно, выборочно, сжато) содержание прослушанного или прочитанного текста;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определять тип и стиль текста;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чётко и правильно отвечать на поставленный вопрос; совершенствовать написанный текст.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умения: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излагать (подробно, выборочно и сжато) тексты с элементами описания местности, памятника архитектуры, истории или культуры;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писать сочинения-описания (сравнительная характеристика двух знакомых, описание памятника, описание местности), сочинение-рассуждение на морально-этическую тему;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создавать устное выступление по общественно-важным проблемам, устное высказывание на лингвистическую тему, рассказ об истории своего родного края;</w:t>
      </w:r>
    </w:p>
    <w:p w:rsidR="006F3A61" w:rsidRPr="00F63039" w:rsidRDefault="006F3A61" w:rsidP="006F3A6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составлять простые односоставные предложения и предложения, осложнённые вводными словами, производить их синтаксический разбор, использовать вводные слова в речи для связи предложений;</w:t>
      </w:r>
    </w:p>
    <w:p w:rsidR="006F3A61" w:rsidRPr="00F63039" w:rsidRDefault="006F3A61" w:rsidP="006F3A6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− воспитывать чувство гражданственности и патриотизма, сознательное отношение к языку как явлению культуры, основному средству общения и получения знаний в разных сферах человеческой деятельности;</w:t>
      </w:r>
    </w:p>
    <w:p w:rsidR="006F3A61" w:rsidRPr="00F63039" w:rsidRDefault="006F3A61" w:rsidP="006F3A6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3039">
        <w:rPr>
          <w:rFonts w:ascii="Times New Roman" w:eastAsia="Calibri" w:hAnsi="Times New Roman" w:cs="Times New Roman"/>
          <w:sz w:val="28"/>
          <w:szCs w:val="28"/>
          <w:lang w:eastAsia="ru-RU"/>
        </w:rPr>
        <w:t>- воспитывать интерес и любовь к русскому языку.</w:t>
      </w:r>
      <w:bookmarkStart w:id="0" w:name="_GoBack"/>
      <w:bookmarkEnd w:id="0"/>
    </w:p>
    <w:p w:rsidR="00437635" w:rsidRDefault="00437635"/>
    <w:sectPr w:rsidR="004376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1"/>
    <w:rsid w:val="00437635"/>
    <w:rsid w:val="006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2018-03-19T09:32:00Z</dcterms:created>
  <dcterms:modified xsi:type="dcterms:W3CDTF">2018-03-19T09:34:00Z</dcterms:modified>
</cp:coreProperties>
</file>