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123" w:rsidRDefault="00CC4123" w:rsidP="00CC4123">
      <w:pPr>
        <w:pStyle w:val="1"/>
      </w:pPr>
      <w:r w:rsidRPr="00CC4123">
        <w:t>Советы участникам и их родителям</w:t>
      </w:r>
    </w:p>
    <w:p w:rsidR="00CC4123" w:rsidRPr="00CC4123" w:rsidRDefault="00CC4123" w:rsidP="00CC4123">
      <w:pPr>
        <w:pStyle w:val="1"/>
        <w:ind w:firstLine="708"/>
        <w:jc w:val="both"/>
        <w:rPr>
          <w:color w:val="000000"/>
          <w:sz w:val="28"/>
          <w:szCs w:val="28"/>
        </w:rPr>
      </w:pPr>
      <w:r w:rsidRPr="00CC4123">
        <w:rPr>
          <w:color w:val="000000"/>
          <w:sz w:val="28"/>
          <w:szCs w:val="28"/>
        </w:rPr>
        <w:t>В экзаменационную пору всегда присутствует психологическое напряжение. Стресс при этом – абсолютно нормальная реакция организма.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 зачастую оказывает обратное действие.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Причиной этого является, в первую очередь, личное отношение к событию. 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Экзамены — лишь одно из жизненных испытаний, многие из которых еще предстоит пройти. Не придавайте событию слишком высокую важность, чтобы не увеличивать волнение.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правильном подходе экзамены могут служить средством самоутверждения и повышения личностной самооценки.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стоит бояться ошибок. Известно, что не ошибается тот, кто ничего не делает.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Люди, настроенные на успех, добиваются в жизни гораздо большего, чем те, кто старается избегать неудач.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Некоторые полезные приемы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активной работы мозга требуется много жидкости, поэтому полезно больше пить простую или минеральную воду, зеленый чай. А о полноценном питании можно прочитать в разделе «Советы родителям».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Соблюдайте режим сна и отдыха. При усиленных умственных нагрузках стоит увеличить время сна на час.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lang w:eastAsia="ru-RU"/>
        </w:rPr>
        <w:t>Рекомендации по заучиванию материала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– распределение повторений во времени.</w:t>
      </w: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Повторять рекомендуется сразу в течение 15-20 минут, через 8-9 часов и через 24 часа.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CC4123" w:rsidRPr="00CC4123" w:rsidRDefault="00CC4123" w:rsidP="00CC412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  Такой способ обеспечит запоминание надолго.</w:t>
      </w:r>
      <w:r w:rsidRPr="00CC41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p w:rsidR="00CC4123" w:rsidRDefault="00CC4123" w:rsidP="00CC4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</w:pPr>
      <w:r w:rsidRPr="00CC4123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  <w:t>Советы родителям</w:t>
      </w:r>
    </w:p>
    <w:p w:rsidR="00CC4123" w:rsidRPr="00CC4123" w:rsidRDefault="00CC4123" w:rsidP="00CC4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</w:pP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CC4123" w:rsidRDefault="00CC4123" w:rsidP="00CC4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</w:pPr>
      <w:r w:rsidRPr="00CC4123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  <w:t>Поведение родителей</w:t>
      </w:r>
    </w:p>
    <w:p w:rsidR="00CC4123" w:rsidRPr="00CC4123" w:rsidRDefault="00CC4123" w:rsidP="00CC4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</w:pP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экзаменационную пору основная задача родителей – создать оптимальные комфортные условия для подготовки ребенка и… не мешать ему. </w:t>
      </w: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Поощрение, поддержка, реальная помощь, а главное – спокойствие взрослых помогают ребенку успешно справиться с собственным волнением.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 скорректировать ожидания выпускника. Объясните: для хорошего результата совсем не обязательно отвечать на все вопросы заданий.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Независимо от результата экзамена, часто, щедро и от всей души говорите ему о том, что он (она) – самый(</w:t>
      </w:r>
      <w:proofErr w:type="spellStart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любимый(</w:t>
      </w:r>
      <w:proofErr w:type="spellStart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«от хорошего слова даже кактусы лучше растут».</w:t>
      </w:r>
    </w:p>
    <w:p w:rsidR="00CC4123" w:rsidRPr="00CC4123" w:rsidRDefault="00CC4123" w:rsidP="00CC4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</w:pPr>
      <w:r w:rsidRPr="00CC412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bdr w:val="none" w:sz="0" w:space="0" w:color="auto" w:frame="1"/>
          <w:lang w:eastAsia="ru-RU"/>
        </w:rPr>
        <w:t>Организация занятий</w:t>
      </w:r>
    </w:p>
    <w:p w:rsidR="00CC4123" w:rsidRPr="00CC4123" w:rsidRDefault="00CC4123" w:rsidP="00CC4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аудиалы</w:t>
      </w:r>
      <w:proofErr w:type="spellEnd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кинестетики</w:t>
      </w:r>
      <w:proofErr w:type="spellEnd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CC4123" w:rsidRPr="00CC4123" w:rsidRDefault="00CC4123" w:rsidP="00CC412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главных причин предэкзаменационного стресса — ситуация неопределенности. Заблаговременное ознакомление с </w:t>
      </w:r>
      <w:hyperlink r:id="rId4" w:history="1">
        <w:r w:rsidRPr="00CC4123">
          <w:rPr>
            <w:rFonts w:ascii="Times New Roman" w:eastAsia="Times New Roman" w:hAnsi="Times New Roman" w:cs="Times New Roman"/>
            <w:color w:val="661A29"/>
            <w:sz w:val="28"/>
            <w:szCs w:val="28"/>
            <w:u w:val="single"/>
            <w:bdr w:val="none" w:sz="0" w:space="0" w:color="auto" w:frame="1"/>
            <w:lang w:eastAsia="ru-RU"/>
          </w:rPr>
          <w:t>правилами проведения ОГЭ</w:t>
        </w:r>
      </w:hyperlink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заполнения бланков, особенностями экзамена поможет разрешить эту ситуацию.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 в решении пробных тестовых заданий также снимает чувство неизвестности. В процессе работы с заданиями приучайте ребёнка ориентироваться во времени и уметь его распределять.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распределить темы подготовки по дням. Ознакомьте ребёнка с методикой подготовки к экзаменам.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Обеспечьте своему выпускнику удобное место для занятий, чтобы ему нравилось там заниматься!</w:t>
      </w:r>
    </w:p>
    <w:p w:rsidR="00CC4123" w:rsidRDefault="00CC4123" w:rsidP="00CC4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</w:pPr>
    </w:p>
    <w:p w:rsidR="00CC4123" w:rsidRDefault="00CC4123" w:rsidP="00CC4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</w:pPr>
    </w:p>
    <w:p w:rsidR="00CC4123" w:rsidRPr="00CC4123" w:rsidRDefault="00CC4123" w:rsidP="00CC4123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b/>
          <w:bCs/>
          <w:color w:val="002060"/>
          <w:sz w:val="32"/>
          <w:szCs w:val="28"/>
          <w:bdr w:val="none" w:sz="0" w:space="0" w:color="auto" w:frame="1"/>
          <w:lang w:eastAsia="ru-RU"/>
        </w:rPr>
        <w:lastRenderedPageBreak/>
        <w:t>Питание и режим дня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«от плюшек не толстеют!»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Накануне экзамена ребенок должен отдохнуть и как следует выспаться. Проследите за этим.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утра перед экзаменом дайте ребёнку шоколадку… разумеется, чтобы глюкоза стимулировала мозговую деятельность…</w:t>
      </w:r>
    </w:p>
    <w:p w:rsidR="00CC4123" w:rsidRPr="00CC4123" w:rsidRDefault="00CC4123" w:rsidP="00CC4123">
      <w:pPr>
        <w:shd w:val="clear" w:color="auto" w:fill="FFFFFF"/>
        <w:spacing w:after="225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подготовлены на основе книг </w:t>
      </w:r>
      <w:proofErr w:type="spellStart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Ф.Йейтса</w:t>
      </w:r>
      <w:proofErr w:type="spellEnd"/>
      <w:r w:rsidRPr="00CC41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«Искусство памяти»; Корсакова И.А., Корсаковой Н.К. «Хорошая память на каждый день», бесед с лучшими российскими психологами и педагогами, а также собственного родительского опыта.</w:t>
      </w:r>
    </w:p>
    <w:p w:rsidR="009F2A80" w:rsidRPr="00CC4123" w:rsidRDefault="00CC4123" w:rsidP="00CC4123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9F2A80" w:rsidRPr="00CC4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123"/>
    <w:rsid w:val="00C84382"/>
    <w:rsid w:val="00CC4123"/>
    <w:rsid w:val="00D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05F6"/>
  <w15:chartTrackingRefBased/>
  <w15:docId w15:val="{8E778D74-4AB6-48F7-BF2F-A4F514509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C41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412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C4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4123"/>
    <w:rPr>
      <w:b/>
      <w:bCs/>
    </w:rPr>
  </w:style>
  <w:style w:type="character" w:styleId="a5">
    <w:name w:val="Hyperlink"/>
    <w:basedOn w:val="a0"/>
    <w:uiPriority w:val="99"/>
    <w:semiHidden/>
    <w:unhideWhenUsed/>
    <w:rsid w:val="00CC41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ia.edu.ru/ru/graduates_classes/participan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1002</Words>
  <Characters>5716</Characters>
  <Application>Microsoft Office Word</Application>
  <DocSecurity>0</DocSecurity>
  <Lines>47</Lines>
  <Paragraphs>13</Paragraphs>
  <ScaleCrop>false</ScaleCrop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2021-04-01T17:02:00Z</dcterms:created>
  <dcterms:modified xsi:type="dcterms:W3CDTF">2021-04-01T17:05:00Z</dcterms:modified>
</cp:coreProperties>
</file>