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6B8" w:rsidRPr="000A298E" w:rsidRDefault="00E528BC" w:rsidP="000A298E">
      <w:pPr>
        <w:spacing w:after="0" w:line="360" w:lineRule="auto"/>
        <w:ind w:firstLine="709"/>
        <w:contextualSpacing/>
        <w:jc w:val="center"/>
        <w:rPr>
          <w:rFonts w:ascii="Times New Roman" w:hAnsi="Times New Roman" w:cs="Times New Roman"/>
          <w:b/>
          <w:color w:val="000000" w:themeColor="text1"/>
          <w:sz w:val="24"/>
          <w:szCs w:val="24"/>
        </w:rPr>
      </w:pPr>
      <w:r w:rsidRPr="000A298E">
        <w:rPr>
          <w:rFonts w:ascii="Times New Roman" w:hAnsi="Times New Roman" w:cs="Times New Roman"/>
          <w:b/>
          <w:color w:val="000000" w:themeColor="text1"/>
          <w:sz w:val="24"/>
          <w:szCs w:val="24"/>
        </w:rPr>
        <w:t>Формирование естественно-научной и финансовой грамотности на уроках географии.</w:t>
      </w:r>
    </w:p>
    <w:p w:rsidR="00E528BC" w:rsidRPr="000A298E" w:rsidRDefault="00E528BC" w:rsidP="000A298E">
      <w:pPr>
        <w:widowControl w:val="0"/>
        <w:spacing w:after="0" w:line="360" w:lineRule="auto"/>
        <w:ind w:firstLine="709"/>
        <w:contextualSpacing/>
        <w:jc w:val="both"/>
        <w:rPr>
          <w:rFonts w:ascii="Times New Roman" w:eastAsia="DDPKW+TimesNewRomanPSMT" w:hAnsi="Times New Roman" w:cs="Times New Roman"/>
          <w:color w:val="000000" w:themeColor="text1"/>
          <w:w w:val="99"/>
          <w:sz w:val="24"/>
          <w:szCs w:val="24"/>
          <w:lang w:eastAsia="ru-RU"/>
        </w:rPr>
      </w:pPr>
      <w:r w:rsidRPr="000A298E">
        <w:rPr>
          <w:rFonts w:ascii="Times New Roman" w:eastAsia="DDPKW+TimesNewRomanPSMT" w:hAnsi="Times New Roman" w:cs="Times New Roman"/>
          <w:color w:val="000000" w:themeColor="text1"/>
          <w:w w:val="99"/>
          <w:sz w:val="24"/>
          <w:szCs w:val="24"/>
          <w:lang w:eastAsia="ru-RU"/>
        </w:rPr>
        <w:t>О</w:t>
      </w:r>
      <w:r w:rsidRPr="000A298E">
        <w:rPr>
          <w:rFonts w:ascii="Times New Roman" w:eastAsia="DDPKW+TimesNewRomanPSMT" w:hAnsi="Times New Roman" w:cs="Times New Roman"/>
          <w:color w:val="000000" w:themeColor="text1"/>
          <w:spacing w:val="2"/>
          <w:w w:val="99"/>
          <w:sz w:val="24"/>
          <w:szCs w:val="24"/>
          <w:lang w:eastAsia="ru-RU"/>
        </w:rPr>
        <w:t>с</w:t>
      </w:r>
      <w:r w:rsidRPr="000A298E">
        <w:rPr>
          <w:rFonts w:ascii="Times New Roman" w:eastAsia="DDPKW+TimesNewRomanPSMT" w:hAnsi="Times New Roman" w:cs="Times New Roman"/>
          <w:color w:val="000000" w:themeColor="text1"/>
          <w:w w:val="99"/>
          <w:sz w:val="24"/>
          <w:szCs w:val="24"/>
          <w:lang w:eastAsia="ru-RU"/>
        </w:rPr>
        <w:t>о</w:t>
      </w:r>
      <w:r w:rsidRPr="000A298E">
        <w:rPr>
          <w:rFonts w:ascii="Times New Roman" w:eastAsia="DDPKW+TimesNewRomanPSMT" w:hAnsi="Times New Roman" w:cs="Times New Roman"/>
          <w:color w:val="000000" w:themeColor="text1"/>
          <w:spacing w:val="3"/>
          <w:w w:val="99"/>
          <w:sz w:val="24"/>
          <w:szCs w:val="24"/>
          <w:lang w:eastAsia="ru-RU"/>
        </w:rPr>
        <w:t>б</w:t>
      </w:r>
      <w:r w:rsidRPr="000A298E">
        <w:rPr>
          <w:rFonts w:ascii="Times New Roman" w:eastAsia="DDPKW+TimesNewRomanPSMT" w:hAnsi="Times New Roman" w:cs="Times New Roman"/>
          <w:color w:val="000000" w:themeColor="text1"/>
          <w:w w:val="99"/>
          <w:sz w:val="24"/>
          <w:szCs w:val="24"/>
          <w:lang w:eastAsia="ru-RU"/>
        </w:rPr>
        <w:t>енност</w:t>
      </w:r>
      <w:r w:rsidRPr="000A298E">
        <w:rPr>
          <w:rFonts w:ascii="Times New Roman" w:eastAsia="DDPKW+TimesNewRomanPSMT" w:hAnsi="Times New Roman" w:cs="Times New Roman"/>
          <w:color w:val="000000" w:themeColor="text1"/>
          <w:spacing w:val="2"/>
          <w:w w:val="99"/>
          <w:sz w:val="24"/>
          <w:szCs w:val="24"/>
          <w:lang w:eastAsia="ru-RU"/>
        </w:rPr>
        <w:t>ь</w:t>
      </w:r>
      <w:r w:rsidRPr="000A298E">
        <w:rPr>
          <w:rFonts w:ascii="Times New Roman" w:eastAsia="DDPKW+TimesNewRomanPSMT" w:hAnsi="Times New Roman" w:cs="Times New Roman"/>
          <w:color w:val="000000" w:themeColor="text1"/>
          <w:w w:val="99"/>
          <w:sz w:val="24"/>
          <w:szCs w:val="24"/>
          <w:lang w:eastAsia="ru-RU"/>
        </w:rPr>
        <w:t>ю</w:t>
      </w:r>
      <w:r w:rsidRPr="000A298E">
        <w:rPr>
          <w:rFonts w:ascii="Times New Roman" w:eastAsia="DDPKW+TimesNewRomanPSMT" w:hAnsi="Times New Roman" w:cs="Times New Roman"/>
          <w:color w:val="000000" w:themeColor="text1"/>
          <w:spacing w:val="139"/>
          <w:sz w:val="24"/>
          <w:szCs w:val="24"/>
          <w:lang w:eastAsia="ru-RU"/>
        </w:rPr>
        <w:t xml:space="preserve"> </w:t>
      </w:r>
      <w:r w:rsidRPr="000A298E">
        <w:rPr>
          <w:rFonts w:ascii="Times New Roman" w:eastAsia="DDPKW+TimesNewRomanPSMT" w:hAnsi="Times New Roman" w:cs="Times New Roman"/>
          <w:color w:val="000000" w:themeColor="text1"/>
          <w:spacing w:val="1"/>
          <w:w w:val="99"/>
          <w:sz w:val="24"/>
          <w:szCs w:val="24"/>
          <w:lang w:eastAsia="ru-RU"/>
        </w:rPr>
        <w:t>с</w:t>
      </w:r>
      <w:r w:rsidRPr="000A298E">
        <w:rPr>
          <w:rFonts w:ascii="Times New Roman" w:eastAsia="DDPKW+TimesNewRomanPSMT" w:hAnsi="Times New Roman" w:cs="Times New Roman"/>
          <w:color w:val="000000" w:themeColor="text1"/>
          <w:w w:val="99"/>
          <w:sz w:val="24"/>
          <w:szCs w:val="24"/>
          <w:lang w:eastAsia="ru-RU"/>
        </w:rPr>
        <w:t>овр</w:t>
      </w:r>
      <w:r w:rsidRPr="000A298E">
        <w:rPr>
          <w:rFonts w:ascii="Times New Roman" w:eastAsia="DDPKW+TimesNewRomanPSMT" w:hAnsi="Times New Roman" w:cs="Times New Roman"/>
          <w:color w:val="000000" w:themeColor="text1"/>
          <w:spacing w:val="1"/>
          <w:w w:val="99"/>
          <w:sz w:val="24"/>
          <w:szCs w:val="24"/>
          <w:lang w:eastAsia="ru-RU"/>
        </w:rPr>
        <w:t>ем</w:t>
      </w:r>
      <w:r w:rsidRPr="000A298E">
        <w:rPr>
          <w:rFonts w:ascii="Times New Roman" w:eastAsia="DDPKW+TimesNewRomanPSMT" w:hAnsi="Times New Roman" w:cs="Times New Roman"/>
          <w:color w:val="000000" w:themeColor="text1"/>
          <w:w w:val="99"/>
          <w:sz w:val="24"/>
          <w:szCs w:val="24"/>
          <w:lang w:eastAsia="ru-RU"/>
        </w:rPr>
        <w:t>ен</w:t>
      </w:r>
      <w:r w:rsidRPr="000A298E">
        <w:rPr>
          <w:rFonts w:ascii="Times New Roman" w:eastAsia="DDPKW+TimesNewRomanPSMT" w:hAnsi="Times New Roman" w:cs="Times New Roman"/>
          <w:color w:val="000000" w:themeColor="text1"/>
          <w:spacing w:val="4"/>
          <w:w w:val="99"/>
          <w:sz w:val="24"/>
          <w:szCs w:val="24"/>
          <w:lang w:eastAsia="ru-RU"/>
        </w:rPr>
        <w:t>н</w:t>
      </w:r>
      <w:r w:rsidRPr="000A298E">
        <w:rPr>
          <w:rFonts w:ascii="Times New Roman" w:eastAsia="DDPKW+TimesNewRomanPSMT" w:hAnsi="Times New Roman" w:cs="Times New Roman"/>
          <w:color w:val="000000" w:themeColor="text1"/>
          <w:spacing w:val="1"/>
          <w:w w:val="99"/>
          <w:sz w:val="24"/>
          <w:szCs w:val="24"/>
          <w:lang w:eastAsia="ru-RU"/>
        </w:rPr>
        <w:t>ог</w:t>
      </w:r>
      <w:r w:rsidRPr="000A298E">
        <w:rPr>
          <w:rFonts w:ascii="Times New Roman" w:eastAsia="DDPKW+TimesNewRomanPSMT" w:hAnsi="Times New Roman" w:cs="Times New Roman"/>
          <w:color w:val="000000" w:themeColor="text1"/>
          <w:w w:val="99"/>
          <w:sz w:val="24"/>
          <w:szCs w:val="24"/>
          <w:lang w:eastAsia="ru-RU"/>
        </w:rPr>
        <w:t>о</w:t>
      </w:r>
      <w:r w:rsidRPr="000A298E">
        <w:rPr>
          <w:rFonts w:ascii="Times New Roman" w:eastAsia="DDPKW+TimesNewRomanPSMT" w:hAnsi="Times New Roman" w:cs="Times New Roman"/>
          <w:color w:val="000000" w:themeColor="text1"/>
          <w:spacing w:val="141"/>
          <w:sz w:val="24"/>
          <w:szCs w:val="24"/>
          <w:lang w:eastAsia="ru-RU"/>
        </w:rPr>
        <w:t xml:space="preserve"> </w:t>
      </w:r>
      <w:r w:rsidRPr="000A298E">
        <w:rPr>
          <w:rFonts w:ascii="Times New Roman" w:eastAsia="DDPKW+TimesNewRomanPSMT" w:hAnsi="Times New Roman" w:cs="Times New Roman"/>
          <w:color w:val="000000" w:themeColor="text1"/>
          <w:w w:val="99"/>
          <w:sz w:val="24"/>
          <w:szCs w:val="24"/>
          <w:lang w:eastAsia="ru-RU"/>
        </w:rPr>
        <w:t>о</w:t>
      </w:r>
      <w:r w:rsidRPr="000A298E">
        <w:rPr>
          <w:rFonts w:ascii="Times New Roman" w:eastAsia="DDPKW+TimesNewRomanPSMT" w:hAnsi="Times New Roman" w:cs="Times New Roman"/>
          <w:color w:val="000000" w:themeColor="text1"/>
          <w:spacing w:val="2"/>
          <w:w w:val="99"/>
          <w:sz w:val="24"/>
          <w:szCs w:val="24"/>
          <w:lang w:eastAsia="ru-RU"/>
        </w:rPr>
        <w:t>б</w:t>
      </w:r>
      <w:r w:rsidRPr="000A298E">
        <w:rPr>
          <w:rFonts w:ascii="Times New Roman" w:eastAsia="DDPKW+TimesNewRomanPSMT" w:hAnsi="Times New Roman" w:cs="Times New Roman"/>
          <w:color w:val="000000" w:themeColor="text1"/>
          <w:w w:val="99"/>
          <w:sz w:val="24"/>
          <w:szCs w:val="24"/>
          <w:lang w:eastAsia="ru-RU"/>
        </w:rPr>
        <w:t>р</w:t>
      </w:r>
      <w:r w:rsidRPr="000A298E">
        <w:rPr>
          <w:rFonts w:ascii="Times New Roman" w:eastAsia="DDPKW+TimesNewRomanPSMT" w:hAnsi="Times New Roman" w:cs="Times New Roman"/>
          <w:color w:val="000000" w:themeColor="text1"/>
          <w:spacing w:val="1"/>
          <w:w w:val="99"/>
          <w:sz w:val="24"/>
          <w:szCs w:val="24"/>
          <w:lang w:eastAsia="ru-RU"/>
        </w:rPr>
        <w:t>а</w:t>
      </w:r>
      <w:r w:rsidRPr="000A298E">
        <w:rPr>
          <w:rFonts w:ascii="Times New Roman" w:eastAsia="DDPKW+TimesNewRomanPSMT" w:hAnsi="Times New Roman" w:cs="Times New Roman"/>
          <w:color w:val="000000" w:themeColor="text1"/>
          <w:w w:val="99"/>
          <w:sz w:val="24"/>
          <w:szCs w:val="24"/>
          <w:lang w:eastAsia="ru-RU"/>
        </w:rPr>
        <w:t>зов</w:t>
      </w:r>
      <w:r w:rsidRPr="000A298E">
        <w:rPr>
          <w:rFonts w:ascii="Times New Roman" w:eastAsia="DDPKW+TimesNewRomanPSMT" w:hAnsi="Times New Roman" w:cs="Times New Roman"/>
          <w:color w:val="000000" w:themeColor="text1"/>
          <w:spacing w:val="6"/>
          <w:w w:val="99"/>
          <w:sz w:val="24"/>
          <w:szCs w:val="24"/>
          <w:lang w:eastAsia="ru-RU"/>
        </w:rPr>
        <w:t>а</w:t>
      </w:r>
      <w:r w:rsidRPr="000A298E">
        <w:rPr>
          <w:rFonts w:ascii="Times New Roman" w:eastAsia="DDPKW+TimesNewRomanPSMT" w:hAnsi="Times New Roman" w:cs="Times New Roman"/>
          <w:color w:val="000000" w:themeColor="text1"/>
          <w:w w:val="99"/>
          <w:sz w:val="24"/>
          <w:szCs w:val="24"/>
          <w:lang w:eastAsia="ru-RU"/>
        </w:rPr>
        <w:t>ния</w:t>
      </w:r>
      <w:r w:rsidRPr="000A298E">
        <w:rPr>
          <w:rFonts w:ascii="Times New Roman" w:eastAsia="DDPKW+TimesNewRomanPSMT" w:hAnsi="Times New Roman" w:cs="Times New Roman"/>
          <w:color w:val="000000" w:themeColor="text1"/>
          <w:spacing w:val="141"/>
          <w:sz w:val="24"/>
          <w:szCs w:val="24"/>
          <w:lang w:eastAsia="ru-RU"/>
        </w:rPr>
        <w:t xml:space="preserve"> </w:t>
      </w:r>
      <w:r w:rsidRPr="000A298E">
        <w:rPr>
          <w:rFonts w:ascii="Times New Roman" w:eastAsia="DDPKW+TimesNewRomanPSMT" w:hAnsi="Times New Roman" w:cs="Times New Roman"/>
          <w:color w:val="000000" w:themeColor="text1"/>
          <w:spacing w:val="1"/>
          <w:w w:val="99"/>
          <w:sz w:val="24"/>
          <w:szCs w:val="24"/>
          <w:lang w:eastAsia="ru-RU"/>
        </w:rPr>
        <w:t>я</w:t>
      </w:r>
      <w:r w:rsidRPr="000A298E">
        <w:rPr>
          <w:rFonts w:ascii="Times New Roman" w:eastAsia="DDPKW+TimesNewRomanPSMT" w:hAnsi="Times New Roman" w:cs="Times New Roman"/>
          <w:color w:val="000000" w:themeColor="text1"/>
          <w:spacing w:val="-1"/>
          <w:w w:val="99"/>
          <w:sz w:val="24"/>
          <w:szCs w:val="24"/>
          <w:lang w:eastAsia="ru-RU"/>
        </w:rPr>
        <w:t>в</w:t>
      </w:r>
      <w:r w:rsidRPr="000A298E">
        <w:rPr>
          <w:rFonts w:ascii="Times New Roman" w:eastAsia="DDPKW+TimesNewRomanPSMT" w:hAnsi="Times New Roman" w:cs="Times New Roman"/>
          <w:color w:val="000000" w:themeColor="text1"/>
          <w:w w:val="99"/>
          <w:sz w:val="24"/>
          <w:szCs w:val="24"/>
          <w:lang w:eastAsia="ru-RU"/>
        </w:rPr>
        <w:t>л</w:t>
      </w:r>
      <w:r w:rsidRPr="000A298E">
        <w:rPr>
          <w:rFonts w:ascii="Times New Roman" w:eastAsia="DDPKW+TimesNewRomanPSMT" w:hAnsi="Times New Roman" w:cs="Times New Roman"/>
          <w:color w:val="000000" w:themeColor="text1"/>
          <w:spacing w:val="2"/>
          <w:w w:val="99"/>
          <w:sz w:val="24"/>
          <w:szCs w:val="24"/>
          <w:lang w:eastAsia="ru-RU"/>
        </w:rPr>
        <w:t>я</w:t>
      </w:r>
      <w:r w:rsidRPr="000A298E">
        <w:rPr>
          <w:rFonts w:ascii="Times New Roman" w:eastAsia="DDPKW+TimesNewRomanPSMT" w:hAnsi="Times New Roman" w:cs="Times New Roman"/>
          <w:color w:val="000000" w:themeColor="text1"/>
          <w:w w:val="99"/>
          <w:sz w:val="24"/>
          <w:szCs w:val="24"/>
          <w:lang w:eastAsia="ru-RU"/>
        </w:rPr>
        <w:t>е</w:t>
      </w:r>
      <w:r w:rsidRPr="000A298E">
        <w:rPr>
          <w:rFonts w:ascii="Times New Roman" w:eastAsia="DDPKW+TimesNewRomanPSMT" w:hAnsi="Times New Roman" w:cs="Times New Roman"/>
          <w:color w:val="000000" w:themeColor="text1"/>
          <w:spacing w:val="-1"/>
          <w:w w:val="99"/>
          <w:sz w:val="24"/>
          <w:szCs w:val="24"/>
          <w:lang w:eastAsia="ru-RU"/>
        </w:rPr>
        <w:t>т</w:t>
      </w:r>
      <w:r w:rsidRPr="000A298E">
        <w:rPr>
          <w:rFonts w:ascii="Times New Roman" w:eastAsia="DDPKW+TimesNewRomanPSMT" w:hAnsi="Times New Roman" w:cs="Times New Roman"/>
          <w:color w:val="000000" w:themeColor="text1"/>
          <w:spacing w:val="1"/>
          <w:w w:val="99"/>
          <w:sz w:val="24"/>
          <w:szCs w:val="24"/>
          <w:lang w:eastAsia="ru-RU"/>
        </w:rPr>
        <w:t>с</w:t>
      </w:r>
      <w:r w:rsidRPr="000A298E">
        <w:rPr>
          <w:rFonts w:ascii="Times New Roman" w:eastAsia="DDPKW+TimesNewRomanPSMT" w:hAnsi="Times New Roman" w:cs="Times New Roman"/>
          <w:color w:val="000000" w:themeColor="text1"/>
          <w:w w:val="99"/>
          <w:sz w:val="24"/>
          <w:szCs w:val="24"/>
          <w:lang w:eastAsia="ru-RU"/>
        </w:rPr>
        <w:t>я</w:t>
      </w:r>
      <w:r w:rsidRPr="000A298E">
        <w:rPr>
          <w:rFonts w:ascii="Times New Roman" w:eastAsia="DDPKW+TimesNewRomanPSMT" w:hAnsi="Times New Roman" w:cs="Times New Roman"/>
          <w:color w:val="000000" w:themeColor="text1"/>
          <w:spacing w:val="141"/>
          <w:sz w:val="24"/>
          <w:szCs w:val="24"/>
          <w:lang w:eastAsia="ru-RU"/>
        </w:rPr>
        <w:t xml:space="preserve"> </w:t>
      </w:r>
      <w:r w:rsidRPr="000A298E">
        <w:rPr>
          <w:rFonts w:ascii="Times New Roman" w:eastAsia="DDPKW+TimesNewRomanPSMT" w:hAnsi="Times New Roman" w:cs="Times New Roman"/>
          <w:color w:val="000000" w:themeColor="text1"/>
          <w:spacing w:val="1"/>
          <w:w w:val="99"/>
          <w:sz w:val="24"/>
          <w:szCs w:val="24"/>
          <w:lang w:eastAsia="ru-RU"/>
        </w:rPr>
        <w:t>ег</w:t>
      </w:r>
      <w:r w:rsidRPr="000A298E">
        <w:rPr>
          <w:rFonts w:ascii="Times New Roman" w:eastAsia="DDPKW+TimesNewRomanPSMT" w:hAnsi="Times New Roman" w:cs="Times New Roman"/>
          <w:color w:val="000000" w:themeColor="text1"/>
          <w:w w:val="99"/>
          <w:sz w:val="24"/>
          <w:szCs w:val="24"/>
          <w:lang w:eastAsia="ru-RU"/>
        </w:rPr>
        <w:t>о</w:t>
      </w:r>
      <w:r w:rsidRPr="000A298E">
        <w:rPr>
          <w:rFonts w:ascii="Times New Roman" w:eastAsia="DDPKW+TimesNewRomanPSMT" w:hAnsi="Times New Roman" w:cs="Times New Roman"/>
          <w:color w:val="000000" w:themeColor="text1"/>
          <w:spacing w:val="141"/>
          <w:sz w:val="24"/>
          <w:szCs w:val="24"/>
          <w:lang w:eastAsia="ru-RU"/>
        </w:rPr>
        <w:t xml:space="preserve"> </w:t>
      </w:r>
      <w:r w:rsidRPr="000A298E">
        <w:rPr>
          <w:rFonts w:ascii="Times New Roman" w:eastAsia="DDPKW+TimesNewRomanPSMT" w:hAnsi="Times New Roman" w:cs="Times New Roman"/>
          <w:color w:val="000000" w:themeColor="text1"/>
          <w:w w:val="99"/>
          <w:sz w:val="24"/>
          <w:szCs w:val="24"/>
          <w:lang w:eastAsia="ru-RU"/>
        </w:rPr>
        <w:t>ори</w:t>
      </w:r>
      <w:r w:rsidRPr="000A298E">
        <w:rPr>
          <w:rFonts w:ascii="Times New Roman" w:eastAsia="DDPKW+TimesNewRomanPSMT" w:hAnsi="Times New Roman" w:cs="Times New Roman"/>
          <w:color w:val="000000" w:themeColor="text1"/>
          <w:spacing w:val="1"/>
          <w:w w:val="99"/>
          <w:sz w:val="24"/>
          <w:szCs w:val="24"/>
          <w:lang w:eastAsia="ru-RU"/>
        </w:rPr>
        <w:t>е</w:t>
      </w:r>
      <w:r w:rsidRPr="000A298E">
        <w:rPr>
          <w:rFonts w:ascii="Times New Roman" w:eastAsia="DDPKW+TimesNewRomanPSMT" w:hAnsi="Times New Roman" w:cs="Times New Roman"/>
          <w:color w:val="000000" w:themeColor="text1"/>
          <w:w w:val="99"/>
          <w:sz w:val="24"/>
          <w:szCs w:val="24"/>
          <w:lang w:eastAsia="ru-RU"/>
        </w:rPr>
        <w:t>нтация</w:t>
      </w:r>
      <w:r w:rsidRPr="000A298E">
        <w:rPr>
          <w:rFonts w:ascii="Times New Roman" w:eastAsia="DDPKW+TimesNewRomanPSMT" w:hAnsi="Times New Roman" w:cs="Times New Roman"/>
          <w:color w:val="000000" w:themeColor="text1"/>
          <w:spacing w:val="141"/>
          <w:sz w:val="24"/>
          <w:szCs w:val="24"/>
          <w:lang w:eastAsia="ru-RU"/>
        </w:rPr>
        <w:t xml:space="preserve"> </w:t>
      </w:r>
      <w:r w:rsidRPr="000A298E">
        <w:rPr>
          <w:rFonts w:ascii="Times New Roman" w:eastAsia="DDPKW+TimesNewRomanPSMT" w:hAnsi="Times New Roman" w:cs="Times New Roman"/>
          <w:color w:val="000000" w:themeColor="text1"/>
          <w:w w:val="99"/>
          <w:sz w:val="24"/>
          <w:szCs w:val="24"/>
          <w:lang w:eastAsia="ru-RU"/>
        </w:rPr>
        <w:t>на</w:t>
      </w:r>
      <w:r w:rsidRPr="000A298E">
        <w:rPr>
          <w:rFonts w:ascii="Times New Roman" w:eastAsia="DDPKW+TimesNewRomanPSMT" w:hAnsi="Times New Roman" w:cs="Times New Roman"/>
          <w:color w:val="000000" w:themeColor="text1"/>
          <w:sz w:val="24"/>
          <w:szCs w:val="24"/>
          <w:lang w:eastAsia="ru-RU"/>
        </w:rPr>
        <w:t xml:space="preserve"> </w:t>
      </w:r>
      <w:r w:rsidRPr="000A298E">
        <w:rPr>
          <w:rFonts w:ascii="Times New Roman" w:eastAsia="DDPKW+TimesNewRomanPSMT" w:hAnsi="Times New Roman" w:cs="Times New Roman"/>
          <w:color w:val="000000" w:themeColor="text1"/>
          <w:w w:val="99"/>
          <w:sz w:val="24"/>
          <w:szCs w:val="24"/>
          <w:lang w:eastAsia="ru-RU"/>
        </w:rPr>
        <w:t>р</w:t>
      </w:r>
      <w:r w:rsidRPr="000A298E">
        <w:rPr>
          <w:rFonts w:ascii="Times New Roman" w:eastAsia="DDPKW+TimesNewRomanPSMT" w:hAnsi="Times New Roman" w:cs="Times New Roman"/>
          <w:color w:val="000000" w:themeColor="text1"/>
          <w:spacing w:val="1"/>
          <w:w w:val="99"/>
          <w:sz w:val="24"/>
          <w:szCs w:val="24"/>
          <w:lang w:eastAsia="ru-RU"/>
        </w:rPr>
        <w:t>а</w:t>
      </w:r>
      <w:r w:rsidRPr="000A298E">
        <w:rPr>
          <w:rFonts w:ascii="Times New Roman" w:eastAsia="DDPKW+TimesNewRomanPSMT" w:hAnsi="Times New Roman" w:cs="Times New Roman"/>
          <w:color w:val="000000" w:themeColor="text1"/>
          <w:w w:val="99"/>
          <w:sz w:val="24"/>
          <w:szCs w:val="24"/>
          <w:lang w:eastAsia="ru-RU"/>
        </w:rPr>
        <w:t>зви</w:t>
      </w:r>
      <w:r w:rsidRPr="000A298E">
        <w:rPr>
          <w:rFonts w:ascii="Times New Roman" w:eastAsia="DDPKW+TimesNewRomanPSMT" w:hAnsi="Times New Roman" w:cs="Times New Roman"/>
          <w:color w:val="000000" w:themeColor="text1"/>
          <w:spacing w:val="3"/>
          <w:w w:val="99"/>
          <w:sz w:val="24"/>
          <w:szCs w:val="24"/>
          <w:lang w:eastAsia="ru-RU"/>
        </w:rPr>
        <w:t>т</w:t>
      </w:r>
      <w:r w:rsidRPr="000A298E">
        <w:rPr>
          <w:rFonts w:ascii="Times New Roman" w:eastAsia="DDPKW+TimesNewRomanPSMT" w:hAnsi="Times New Roman" w:cs="Times New Roman"/>
          <w:color w:val="000000" w:themeColor="text1"/>
          <w:w w:val="99"/>
          <w:sz w:val="24"/>
          <w:szCs w:val="24"/>
          <w:lang w:eastAsia="ru-RU"/>
        </w:rPr>
        <w:t>ие</w:t>
      </w:r>
      <w:r w:rsidRPr="000A298E">
        <w:rPr>
          <w:rFonts w:ascii="Times New Roman" w:eastAsia="DDPKW+TimesNewRomanPSMT" w:hAnsi="Times New Roman" w:cs="Times New Roman"/>
          <w:color w:val="000000" w:themeColor="text1"/>
          <w:spacing w:val="160"/>
          <w:sz w:val="24"/>
          <w:szCs w:val="24"/>
          <w:lang w:eastAsia="ru-RU"/>
        </w:rPr>
        <w:t xml:space="preserve"> </w:t>
      </w:r>
      <w:r w:rsidRPr="000A298E">
        <w:rPr>
          <w:rFonts w:ascii="Times New Roman" w:eastAsia="DDPKW+TimesNewRomanPSMT" w:hAnsi="Times New Roman" w:cs="Times New Roman"/>
          <w:color w:val="000000" w:themeColor="text1"/>
          <w:w w:val="99"/>
          <w:sz w:val="24"/>
          <w:szCs w:val="24"/>
          <w:lang w:eastAsia="ru-RU"/>
        </w:rPr>
        <w:t>личности</w:t>
      </w:r>
      <w:r w:rsidRPr="000A298E">
        <w:rPr>
          <w:rFonts w:ascii="Times New Roman" w:eastAsia="DDPKW+TimesNewRomanPSMT" w:hAnsi="Times New Roman" w:cs="Times New Roman"/>
          <w:color w:val="000000" w:themeColor="text1"/>
          <w:spacing w:val="164"/>
          <w:sz w:val="24"/>
          <w:szCs w:val="24"/>
          <w:lang w:eastAsia="ru-RU"/>
        </w:rPr>
        <w:t xml:space="preserve"> </w:t>
      </w:r>
      <w:r w:rsidRPr="000A298E">
        <w:rPr>
          <w:rFonts w:ascii="Times New Roman" w:eastAsia="DDPKW+TimesNewRomanPSMT" w:hAnsi="Times New Roman" w:cs="Times New Roman"/>
          <w:color w:val="000000" w:themeColor="text1"/>
          <w:w w:val="99"/>
          <w:sz w:val="24"/>
          <w:szCs w:val="24"/>
          <w:lang w:eastAsia="ru-RU"/>
        </w:rPr>
        <w:t>о</w:t>
      </w:r>
      <w:r w:rsidRPr="000A298E">
        <w:rPr>
          <w:rFonts w:ascii="Times New Roman" w:eastAsia="DDPKW+TimesNewRomanPSMT" w:hAnsi="Times New Roman" w:cs="Times New Roman"/>
          <w:color w:val="000000" w:themeColor="text1"/>
          <w:spacing w:val="7"/>
          <w:w w:val="99"/>
          <w:sz w:val="24"/>
          <w:szCs w:val="24"/>
          <w:lang w:eastAsia="ru-RU"/>
        </w:rPr>
        <w:t>б</w:t>
      </w:r>
      <w:r w:rsidRPr="000A298E">
        <w:rPr>
          <w:rFonts w:ascii="Times New Roman" w:eastAsia="DDPKW+TimesNewRomanPSMT" w:hAnsi="Times New Roman" w:cs="Times New Roman"/>
          <w:color w:val="000000" w:themeColor="text1"/>
          <w:spacing w:val="-3"/>
          <w:w w:val="99"/>
          <w:sz w:val="24"/>
          <w:szCs w:val="24"/>
          <w:lang w:eastAsia="ru-RU"/>
        </w:rPr>
        <w:t>у</w:t>
      </w:r>
      <w:r w:rsidRPr="000A298E">
        <w:rPr>
          <w:rFonts w:ascii="Times New Roman" w:eastAsia="DDPKW+TimesNewRomanPSMT" w:hAnsi="Times New Roman" w:cs="Times New Roman"/>
          <w:color w:val="000000" w:themeColor="text1"/>
          <w:spacing w:val="-1"/>
          <w:w w:val="99"/>
          <w:sz w:val="24"/>
          <w:szCs w:val="24"/>
          <w:lang w:eastAsia="ru-RU"/>
        </w:rPr>
        <w:t>ч</w:t>
      </w:r>
      <w:r w:rsidRPr="000A298E">
        <w:rPr>
          <w:rFonts w:ascii="Times New Roman" w:eastAsia="DDPKW+TimesNewRomanPSMT" w:hAnsi="Times New Roman" w:cs="Times New Roman"/>
          <w:color w:val="000000" w:themeColor="text1"/>
          <w:spacing w:val="4"/>
          <w:w w:val="99"/>
          <w:sz w:val="24"/>
          <w:szCs w:val="24"/>
          <w:lang w:eastAsia="ru-RU"/>
        </w:rPr>
        <w:t>а</w:t>
      </w:r>
      <w:r w:rsidRPr="000A298E">
        <w:rPr>
          <w:rFonts w:ascii="Times New Roman" w:eastAsia="DDPKW+TimesNewRomanPSMT" w:hAnsi="Times New Roman" w:cs="Times New Roman"/>
          <w:color w:val="000000" w:themeColor="text1"/>
          <w:w w:val="99"/>
          <w:sz w:val="24"/>
          <w:szCs w:val="24"/>
          <w:lang w:eastAsia="ru-RU"/>
        </w:rPr>
        <w:t>ю</w:t>
      </w:r>
      <w:r w:rsidRPr="000A298E">
        <w:rPr>
          <w:rFonts w:ascii="Times New Roman" w:eastAsia="DDPKW+TimesNewRomanPSMT" w:hAnsi="Times New Roman" w:cs="Times New Roman"/>
          <w:color w:val="000000" w:themeColor="text1"/>
          <w:spacing w:val="1"/>
          <w:w w:val="99"/>
          <w:sz w:val="24"/>
          <w:szCs w:val="24"/>
          <w:lang w:eastAsia="ru-RU"/>
        </w:rPr>
        <w:t>ще</w:t>
      </w:r>
      <w:r w:rsidRPr="000A298E">
        <w:rPr>
          <w:rFonts w:ascii="Times New Roman" w:eastAsia="DDPKW+TimesNewRomanPSMT" w:hAnsi="Times New Roman" w:cs="Times New Roman"/>
          <w:color w:val="000000" w:themeColor="text1"/>
          <w:w w:val="99"/>
          <w:sz w:val="24"/>
          <w:szCs w:val="24"/>
          <w:lang w:eastAsia="ru-RU"/>
        </w:rPr>
        <w:t>го</w:t>
      </w:r>
      <w:r w:rsidRPr="000A298E">
        <w:rPr>
          <w:rFonts w:ascii="Times New Roman" w:eastAsia="DDPKW+TimesNewRomanPSMT" w:hAnsi="Times New Roman" w:cs="Times New Roman"/>
          <w:color w:val="000000" w:themeColor="text1"/>
          <w:spacing w:val="1"/>
          <w:w w:val="99"/>
          <w:sz w:val="24"/>
          <w:szCs w:val="24"/>
          <w:lang w:eastAsia="ru-RU"/>
        </w:rPr>
        <w:t>ся</w:t>
      </w:r>
      <w:r w:rsidRPr="000A298E">
        <w:rPr>
          <w:rFonts w:ascii="Times New Roman" w:eastAsia="DDPKW+TimesNewRomanPSMT" w:hAnsi="Times New Roman" w:cs="Times New Roman"/>
          <w:color w:val="000000" w:themeColor="text1"/>
          <w:w w:val="99"/>
          <w:sz w:val="24"/>
          <w:szCs w:val="24"/>
          <w:lang w:eastAsia="ru-RU"/>
        </w:rPr>
        <w:t>,</w:t>
      </w:r>
      <w:r w:rsidRPr="000A298E">
        <w:rPr>
          <w:rFonts w:ascii="Times New Roman" w:eastAsia="DDPKW+TimesNewRomanPSMT" w:hAnsi="Times New Roman" w:cs="Times New Roman"/>
          <w:color w:val="000000" w:themeColor="text1"/>
          <w:spacing w:val="162"/>
          <w:sz w:val="24"/>
          <w:szCs w:val="24"/>
          <w:lang w:eastAsia="ru-RU"/>
        </w:rPr>
        <w:t xml:space="preserve"> </w:t>
      </w:r>
      <w:r w:rsidRPr="000A298E">
        <w:rPr>
          <w:rFonts w:ascii="Times New Roman" w:eastAsia="DDPKW+TimesNewRomanPSMT" w:hAnsi="Times New Roman" w:cs="Times New Roman"/>
          <w:color w:val="000000" w:themeColor="text1"/>
          <w:spacing w:val="-4"/>
          <w:w w:val="99"/>
          <w:sz w:val="24"/>
          <w:szCs w:val="24"/>
          <w:lang w:eastAsia="ru-RU"/>
        </w:rPr>
        <w:t>н</w:t>
      </w:r>
      <w:r w:rsidRPr="000A298E">
        <w:rPr>
          <w:rFonts w:ascii="Times New Roman" w:eastAsia="DDPKW+TimesNewRomanPSMT" w:hAnsi="Times New Roman" w:cs="Times New Roman"/>
          <w:color w:val="000000" w:themeColor="text1"/>
          <w:w w:val="99"/>
          <w:sz w:val="24"/>
          <w:szCs w:val="24"/>
          <w:lang w:eastAsia="ru-RU"/>
        </w:rPr>
        <w:t>а</w:t>
      </w:r>
      <w:r w:rsidRPr="000A298E">
        <w:rPr>
          <w:rFonts w:ascii="Times New Roman" w:eastAsia="DDPKW+TimesNewRomanPSMT" w:hAnsi="Times New Roman" w:cs="Times New Roman"/>
          <w:color w:val="000000" w:themeColor="text1"/>
          <w:spacing w:val="160"/>
          <w:sz w:val="24"/>
          <w:szCs w:val="24"/>
          <w:lang w:eastAsia="ru-RU"/>
        </w:rPr>
        <w:t xml:space="preserve"> </w:t>
      </w:r>
      <w:r w:rsidRPr="000A298E">
        <w:rPr>
          <w:rFonts w:ascii="Times New Roman" w:eastAsia="DDPKW+TimesNewRomanPSMT" w:hAnsi="Times New Roman" w:cs="Times New Roman"/>
          <w:color w:val="000000" w:themeColor="text1"/>
          <w:spacing w:val="2"/>
          <w:w w:val="99"/>
          <w:sz w:val="24"/>
          <w:szCs w:val="24"/>
          <w:lang w:eastAsia="ru-RU"/>
        </w:rPr>
        <w:t>д</w:t>
      </w:r>
      <w:r w:rsidRPr="000A298E">
        <w:rPr>
          <w:rFonts w:ascii="Times New Roman" w:eastAsia="DDPKW+TimesNewRomanPSMT" w:hAnsi="Times New Roman" w:cs="Times New Roman"/>
          <w:color w:val="000000" w:themeColor="text1"/>
          <w:w w:val="99"/>
          <w:sz w:val="24"/>
          <w:szCs w:val="24"/>
          <w:lang w:eastAsia="ru-RU"/>
        </w:rPr>
        <w:t>о</w:t>
      </w:r>
      <w:r w:rsidRPr="000A298E">
        <w:rPr>
          <w:rFonts w:ascii="Times New Roman" w:eastAsia="DDPKW+TimesNewRomanPSMT" w:hAnsi="Times New Roman" w:cs="Times New Roman"/>
          <w:color w:val="000000" w:themeColor="text1"/>
          <w:spacing w:val="1"/>
          <w:w w:val="99"/>
          <w:sz w:val="24"/>
          <w:szCs w:val="24"/>
          <w:lang w:eastAsia="ru-RU"/>
        </w:rPr>
        <w:t>с</w:t>
      </w:r>
      <w:r w:rsidRPr="000A298E">
        <w:rPr>
          <w:rFonts w:ascii="Times New Roman" w:eastAsia="DDPKW+TimesNewRomanPSMT" w:hAnsi="Times New Roman" w:cs="Times New Roman"/>
          <w:color w:val="000000" w:themeColor="text1"/>
          <w:spacing w:val="-1"/>
          <w:w w:val="99"/>
          <w:sz w:val="24"/>
          <w:szCs w:val="24"/>
          <w:lang w:eastAsia="ru-RU"/>
        </w:rPr>
        <w:t>т</w:t>
      </w:r>
      <w:r w:rsidRPr="000A298E">
        <w:rPr>
          <w:rFonts w:ascii="Times New Roman" w:eastAsia="DDPKW+TimesNewRomanPSMT" w:hAnsi="Times New Roman" w:cs="Times New Roman"/>
          <w:color w:val="000000" w:themeColor="text1"/>
          <w:w w:val="99"/>
          <w:sz w:val="24"/>
          <w:szCs w:val="24"/>
          <w:lang w:eastAsia="ru-RU"/>
        </w:rPr>
        <w:t>ижение</w:t>
      </w:r>
      <w:r w:rsidRPr="000A298E">
        <w:rPr>
          <w:rFonts w:ascii="Times New Roman" w:eastAsia="DDPKW+TimesNewRomanPSMT" w:hAnsi="Times New Roman" w:cs="Times New Roman"/>
          <w:color w:val="000000" w:themeColor="text1"/>
          <w:spacing w:val="162"/>
          <w:sz w:val="24"/>
          <w:szCs w:val="24"/>
          <w:lang w:eastAsia="ru-RU"/>
        </w:rPr>
        <w:t xml:space="preserve"> </w:t>
      </w:r>
      <w:r w:rsidRPr="000A298E">
        <w:rPr>
          <w:rFonts w:ascii="Times New Roman" w:eastAsia="DDPKW+TimesNewRomanPSMT" w:hAnsi="Times New Roman" w:cs="Times New Roman"/>
          <w:color w:val="000000" w:themeColor="text1"/>
          <w:spacing w:val="-1"/>
          <w:w w:val="99"/>
          <w:sz w:val="24"/>
          <w:szCs w:val="24"/>
          <w:lang w:eastAsia="ru-RU"/>
        </w:rPr>
        <w:t>т</w:t>
      </w:r>
      <w:r w:rsidRPr="000A298E">
        <w:rPr>
          <w:rFonts w:ascii="Times New Roman" w:eastAsia="DDPKW+TimesNewRomanPSMT" w:hAnsi="Times New Roman" w:cs="Times New Roman"/>
          <w:color w:val="000000" w:themeColor="text1"/>
          <w:w w:val="99"/>
          <w:sz w:val="24"/>
          <w:szCs w:val="24"/>
          <w:lang w:eastAsia="ru-RU"/>
        </w:rPr>
        <w:t>ак</w:t>
      </w:r>
      <w:r w:rsidRPr="000A298E">
        <w:rPr>
          <w:rFonts w:ascii="Times New Roman" w:eastAsia="DDPKW+TimesNewRomanPSMT" w:hAnsi="Times New Roman" w:cs="Times New Roman"/>
          <w:color w:val="000000" w:themeColor="text1"/>
          <w:spacing w:val="4"/>
          <w:w w:val="99"/>
          <w:sz w:val="24"/>
          <w:szCs w:val="24"/>
          <w:lang w:eastAsia="ru-RU"/>
        </w:rPr>
        <w:t>и</w:t>
      </w:r>
      <w:r w:rsidRPr="000A298E">
        <w:rPr>
          <w:rFonts w:ascii="Times New Roman" w:eastAsia="DDPKW+TimesNewRomanPSMT" w:hAnsi="Times New Roman" w:cs="Times New Roman"/>
          <w:color w:val="000000" w:themeColor="text1"/>
          <w:w w:val="99"/>
          <w:sz w:val="24"/>
          <w:szCs w:val="24"/>
          <w:lang w:eastAsia="ru-RU"/>
        </w:rPr>
        <w:t>х</w:t>
      </w:r>
      <w:r w:rsidRPr="000A298E">
        <w:rPr>
          <w:rFonts w:ascii="Times New Roman" w:eastAsia="DDPKW+TimesNewRomanPSMT" w:hAnsi="Times New Roman" w:cs="Times New Roman"/>
          <w:color w:val="000000" w:themeColor="text1"/>
          <w:spacing w:val="156"/>
          <w:sz w:val="24"/>
          <w:szCs w:val="24"/>
          <w:lang w:eastAsia="ru-RU"/>
        </w:rPr>
        <w:t xml:space="preserve"> </w:t>
      </w:r>
      <w:r w:rsidRPr="000A298E">
        <w:rPr>
          <w:rFonts w:ascii="Times New Roman" w:eastAsia="DDPKW+TimesNewRomanPSMT" w:hAnsi="Times New Roman" w:cs="Times New Roman"/>
          <w:color w:val="000000" w:themeColor="text1"/>
          <w:w w:val="99"/>
          <w:sz w:val="24"/>
          <w:szCs w:val="24"/>
          <w:lang w:eastAsia="ru-RU"/>
        </w:rPr>
        <w:t>о</w:t>
      </w:r>
      <w:r w:rsidRPr="000A298E">
        <w:rPr>
          <w:rFonts w:ascii="Times New Roman" w:eastAsia="DDPKW+TimesNewRomanPSMT" w:hAnsi="Times New Roman" w:cs="Times New Roman"/>
          <w:color w:val="000000" w:themeColor="text1"/>
          <w:spacing w:val="2"/>
          <w:w w:val="99"/>
          <w:sz w:val="24"/>
          <w:szCs w:val="24"/>
          <w:lang w:eastAsia="ru-RU"/>
        </w:rPr>
        <w:t>б</w:t>
      </w:r>
      <w:r w:rsidRPr="000A298E">
        <w:rPr>
          <w:rFonts w:ascii="Times New Roman" w:eastAsia="DDPKW+TimesNewRomanPSMT" w:hAnsi="Times New Roman" w:cs="Times New Roman"/>
          <w:color w:val="000000" w:themeColor="text1"/>
          <w:w w:val="99"/>
          <w:sz w:val="24"/>
          <w:szCs w:val="24"/>
          <w:lang w:eastAsia="ru-RU"/>
        </w:rPr>
        <w:t>р</w:t>
      </w:r>
      <w:r w:rsidRPr="000A298E">
        <w:rPr>
          <w:rFonts w:ascii="Times New Roman" w:eastAsia="DDPKW+TimesNewRomanPSMT" w:hAnsi="Times New Roman" w:cs="Times New Roman"/>
          <w:color w:val="000000" w:themeColor="text1"/>
          <w:spacing w:val="1"/>
          <w:w w:val="99"/>
          <w:sz w:val="24"/>
          <w:szCs w:val="24"/>
          <w:lang w:eastAsia="ru-RU"/>
        </w:rPr>
        <w:t>а</w:t>
      </w:r>
      <w:r w:rsidRPr="000A298E">
        <w:rPr>
          <w:rFonts w:ascii="Times New Roman" w:eastAsia="DDPKW+TimesNewRomanPSMT" w:hAnsi="Times New Roman" w:cs="Times New Roman"/>
          <w:color w:val="000000" w:themeColor="text1"/>
          <w:w w:val="99"/>
          <w:sz w:val="24"/>
          <w:szCs w:val="24"/>
          <w:lang w:eastAsia="ru-RU"/>
        </w:rPr>
        <w:t>зовате</w:t>
      </w:r>
      <w:r w:rsidRPr="000A298E">
        <w:rPr>
          <w:rFonts w:ascii="Times New Roman" w:eastAsia="DDPKW+TimesNewRomanPSMT" w:hAnsi="Times New Roman" w:cs="Times New Roman"/>
          <w:color w:val="000000" w:themeColor="text1"/>
          <w:spacing w:val="4"/>
          <w:w w:val="99"/>
          <w:sz w:val="24"/>
          <w:szCs w:val="24"/>
          <w:lang w:eastAsia="ru-RU"/>
        </w:rPr>
        <w:t>л</w:t>
      </w:r>
      <w:r w:rsidRPr="000A298E">
        <w:rPr>
          <w:rFonts w:ascii="Times New Roman" w:eastAsia="DDPKW+TimesNewRomanPSMT" w:hAnsi="Times New Roman" w:cs="Times New Roman"/>
          <w:color w:val="000000" w:themeColor="text1"/>
          <w:w w:val="99"/>
          <w:sz w:val="24"/>
          <w:szCs w:val="24"/>
          <w:lang w:eastAsia="ru-RU"/>
        </w:rPr>
        <w:t>ьн</w:t>
      </w:r>
      <w:r w:rsidRPr="000A298E">
        <w:rPr>
          <w:rFonts w:ascii="Times New Roman" w:eastAsia="DDPKW+TimesNewRomanPSMT" w:hAnsi="Times New Roman" w:cs="Times New Roman"/>
          <w:color w:val="000000" w:themeColor="text1"/>
          <w:spacing w:val="8"/>
          <w:w w:val="99"/>
          <w:sz w:val="24"/>
          <w:szCs w:val="24"/>
          <w:lang w:eastAsia="ru-RU"/>
        </w:rPr>
        <w:t>ы</w:t>
      </w:r>
      <w:r w:rsidRPr="000A298E">
        <w:rPr>
          <w:rFonts w:ascii="Times New Roman" w:eastAsia="DDPKW+TimesNewRomanPSMT" w:hAnsi="Times New Roman" w:cs="Times New Roman"/>
          <w:color w:val="000000" w:themeColor="text1"/>
          <w:w w:val="99"/>
          <w:sz w:val="24"/>
          <w:szCs w:val="24"/>
          <w:lang w:eastAsia="ru-RU"/>
        </w:rPr>
        <w:t>х</w:t>
      </w:r>
      <w:r w:rsidRPr="000A298E">
        <w:rPr>
          <w:rFonts w:ascii="Times New Roman" w:eastAsia="DDPKW+TimesNewRomanPSMT" w:hAnsi="Times New Roman" w:cs="Times New Roman"/>
          <w:color w:val="000000" w:themeColor="text1"/>
          <w:sz w:val="24"/>
          <w:szCs w:val="24"/>
          <w:lang w:eastAsia="ru-RU"/>
        </w:rPr>
        <w:t xml:space="preserve"> </w:t>
      </w:r>
      <w:r w:rsidRPr="000A298E">
        <w:rPr>
          <w:rFonts w:ascii="Times New Roman" w:eastAsia="DDPKW+TimesNewRomanPSMT" w:hAnsi="Times New Roman" w:cs="Times New Roman"/>
          <w:color w:val="000000" w:themeColor="text1"/>
          <w:w w:val="99"/>
          <w:sz w:val="24"/>
          <w:szCs w:val="24"/>
          <w:lang w:eastAsia="ru-RU"/>
        </w:rPr>
        <w:t>р</w:t>
      </w:r>
      <w:r w:rsidRPr="000A298E">
        <w:rPr>
          <w:rFonts w:ascii="Times New Roman" w:eastAsia="DDPKW+TimesNewRomanPSMT" w:hAnsi="Times New Roman" w:cs="Times New Roman"/>
          <w:color w:val="000000" w:themeColor="text1"/>
          <w:spacing w:val="1"/>
          <w:w w:val="99"/>
          <w:sz w:val="24"/>
          <w:szCs w:val="24"/>
          <w:lang w:eastAsia="ru-RU"/>
        </w:rPr>
        <w:t>е</w:t>
      </w:r>
      <w:r w:rsidRPr="000A298E">
        <w:rPr>
          <w:rFonts w:ascii="Times New Roman" w:eastAsia="DDPKW+TimesNewRomanPSMT" w:hAnsi="Times New Roman" w:cs="Times New Roman"/>
          <w:color w:val="000000" w:themeColor="text1"/>
          <w:w w:val="99"/>
          <w:sz w:val="24"/>
          <w:szCs w:val="24"/>
          <w:lang w:eastAsia="ru-RU"/>
        </w:rPr>
        <w:t>з</w:t>
      </w:r>
      <w:r w:rsidRPr="000A298E">
        <w:rPr>
          <w:rFonts w:ascii="Times New Roman" w:eastAsia="DDPKW+TimesNewRomanPSMT" w:hAnsi="Times New Roman" w:cs="Times New Roman"/>
          <w:color w:val="000000" w:themeColor="text1"/>
          <w:spacing w:val="-2"/>
          <w:w w:val="99"/>
          <w:sz w:val="24"/>
          <w:szCs w:val="24"/>
          <w:lang w:eastAsia="ru-RU"/>
        </w:rPr>
        <w:t>у</w:t>
      </w:r>
      <w:r w:rsidRPr="000A298E">
        <w:rPr>
          <w:rFonts w:ascii="Times New Roman" w:eastAsia="DDPKW+TimesNewRomanPSMT" w:hAnsi="Times New Roman" w:cs="Times New Roman"/>
          <w:color w:val="000000" w:themeColor="text1"/>
          <w:spacing w:val="3"/>
          <w:w w:val="99"/>
          <w:sz w:val="24"/>
          <w:szCs w:val="24"/>
          <w:lang w:eastAsia="ru-RU"/>
        </w:rPr>
        <w:t>л</w:t>
      </w:r>
      <w:r w:rsidRPr="000A298E">
        <w:rPr>
          <w:rFonts w:ascii="Times New Roman" w:eastAsia="DDPKW+TimesNewRomanPSMT" w:hAnsi="Times New Roman" w:cs="Times New Roman"/>
          <w:color w:val="000000" w:themeColor="text1"/>
          <w:w w:val="99"/>
          <w:sz w:val="24"/>
          <w:szCs w:val="24"/>
          <w:lang w:eastAsia="ru-RU"/>
        </w:rPr>
        <w:t>ьт</w:t>
      </w:r>
      <w:r w:rsidRPr="000A298E">
        <w:rPr>
          <w:rFonts w:ascii="Times New Roman" w:eastAsia="DDPKW+TimesNewRomanPSMT" w:hAnsi="Times New Roman" w:cs="Times New Roman"/>
          <w:color w:val="000000" w:themeColor="text1"/>
          <w:spacing w:val="4"/>
          <w:w w:val="99"/>
          <w:sz w:val="24"/>
          <w:szCs w:val="24"/>
          <w:lang w:eastAsia="ru-RU"/>
        </w:rPr>
        <w:t>а</w:t>
      </w:r>
      <w:r w:rsidRPr="000A298E">
        <w:rPr>
          <w:rFonts w:ascii="Times New Roman" w:eastAsia="DDPKW+TimesNewRomanPSMT" w:hAnsi="Times New Roman" w:cs="Times New Roman"/>
          <w:color w:val="000000" w:themeColor="text1"/>
          <w:w w:val="99"/>
          <w:sz w:val="24"/>
          <w:szCs w:val="24"/>
          <w:lang w:eastAsia="ru-RU"/>
        </w:rPr>
        <w:t>т</w:t>
      </w:r>
      <w:r w:rsidRPr="000A298E">
        <w:rPr>
          <w:rFonts w:ascii="Times New Roman" w:eastAsia="DDPKW+TimesNewRomanPSMT" w:hAnsi="Times New Roman" w:cs="Times New Roman"/>
          <w:color w:val="000000" w:themeColor="text1"/>
          <w:spacing w:val="3"/>
          <w:w w:val="99"/>
          <w:sz w:val="24"/>
          <w:szCs w:val="24"/>
          <w:lang w:eastAsia="ru-RU"/>
        </w:rPr>
        <w:t>о</w:t>
      </w:r>
      <w:r w:rsidRPr="000A298E">
        <w:rPr>
          <w:rFonts w:ascii="Times New Roman" w:eastAsia="DDPKW+TimesNewRomanPSMT" w:hAnsi="Times New Roman" w:cs="Times New Roman"/>
          <w:color w:val="000000" w:themeColor="text1"/>
          <w:w w:val="99"/>
          <w:sz w:val="24"/>
          <w:szCs w:val="24"/>
          <w:lang w:eastAsia="ru-RU"/>
        </w:rPr>
        <w:t>в,</w:t>
      </w:r>
      <w:r w:rsidRPr="000A298E">
        <w:rPr>
          <w:rFonts w:ascii="Times New Roman" w:eastAsia="DDPKW+TimesNewRomanPSMT" w:hAnsi="Times New Roman" w:cs="Times New Roman"/>
          <w:color w:val="000000" w:themeColor="text1"/>
          <w:spacing w:val="4"/>
          <w:sz w:val="24"/>
          <w:szCs w:val="24"/>
          <w:lang w:eastAsia="ru-RU"/>
        </w:rPr>
        <w:t xml:space="preserve"> </w:t>
      </w:r>
      <w:r w:rsidRPr="000A298E">
        <w:rPr>
          <w:rFonts w:ascii="Times New Roman" w:eastAsia="DDPKW+TimesNewRomanPSMT" w:hAnsi="Times New Roman" w:cs="Times New Roman"/>
          <w:color w:val="000000" w:themeColor="text1"/>
          <w:w w:val="99"/>
          <w:sz w:val="24"/>
          <w:szCs w:val="24"/>
          <w:lang w:eastAsia="ru-RU"/>
        </w:rPr>
        <w:t>кото</w:t>
      </w:r>
      <w:r w:rsidRPr="000A298E">
        <w:rPr>
          <w:rFonts w:ascii="Times New Roman" w:eastAsia="DDPKW+TimesNewRomanPSMT" w:hAnsi="Times New Roman" w:cs="Times New Roman"/>
          <w:color w:val="000000" w:themeColor="text1"/>
          <w:spacing w:val="3"/>
          <w:w w:val="99"/>
          <w:sz w:val="24"/>
          <w:szCs w:val="24"/>
          <w:lang w:eastAsia="ru-RU"/>
        </w:rPr>
        <w:t>р</w:t>
      </w:r>
      <w:r w:rsidRPr="000A298E">
        <w:rPr>
          <w:rFonts w:ascii="Times New Roman" w:eastAsia="DDPKW+TimesNewRomanPSMT" w:hAnsi="Times New Roman" w:cs="Times New Roman"/>
          <w:color w:val="000000" w:themeColor="text1"/>
          <w:w w:val="99"/>
          <w:sz w:val="24"/>
          <w:szCs w:val="24"/>
          <w:lang w:eastAsia="ru-RU"/>
        </w:rPr>
        <w:t>ые</w:t>
      </w:r>
      <w:r w:rsidRPr="000A298E">
        <w:rPr>
          <w:rFonts w:ascii="Times New Roman" w:eastAsia="DDPKW+TimesNewRomanPSMT" w:hAnsi="Times New Roman" w:cs="Times New Roman"/>
          <w:color w:val="000000" w:themeColor="text1"/>
          <w:spacing w:val="2"/>
          <w:sz w:val="24"/>
          <w:szCs w:val="24"/>
          <w:lang w:eastAsia="ru-RU"/>
        </w:rPr>
        <w:t xml:space="preserve"> </w:t>
      </w:r>
      <w:r w:rsidRPr="000A298E">
        <w:rPr>
          <w:rFonts w:ascii="Times New Roman" w:eastAsia="DDPKW+TimesNewRomanPSMT" w:hAnsi="Times New Roman" w:cs="Times New Roman"/>
          <w:color w:val="000000" w:themeColor="text1"/>
          <w:w w:val="99"/>
          <w:sz w:val="24"/>
          <w:szCs w:val="24"/>
          <w:lang w:eastAsia="ru-RU"/>
        </w:rPr>
        <w:t>по</w:t>
      </w:r>
      <w:r w:rsidRPr="000A298E">
        <w:rPr>
          <w:rFonts w:ascii="Times New Roman" w:eastAsia="DDPKW+TimesNewRomanPSMT" w:hAnsi="Times New Roman" w:cs="Times New Roman"/>
          <w:color w:val="000000" w:themeColor="text1"/>
          <w:spacing w:val="1"/>
          <w:w w:val="99"/>
          <w:sz w:val="24"/>
          <w:szCs w:val="24"/>
          <w:lang w:eastAsia="ru-RU"/>
        </w:rPr>
        <w:t>мо</w:t>
      </w:r>
      <w:r w:rsidRPr="000A298E">
        <w:rPr>
          <w:rFonts w:ascii="Times New Roman" w:eastAsia="DDPKW+TimesNewRomanPSMT" w:hAnsi="Times New Roman" w:cs="Times New Roman"/>
          <w:color w:val="000000" w:themeColor="text1"/>
          <w:spacing w:val="5"/>
          <w:w w:val="99"/>
          <w:sz w:val="24"/>
          <w:szCs w:val="24"/>
          <w:lang w:eastAsia="ru-RU"/>
        </w:rPr>
        <w:t>г</w:t>
      </w:r>
      <w:r w:rsidRPr="000A298E">
        <w:rPr>
          <w:rFonts w:ascii="Times New Roman" w:eastAsia="DDPKW+TimesNewRomanPSMT" w:hAnsi="Times New Roman" w:cs="Times New Roman"/>
          <w:color w:val="000000" w:themeColor="text1"/>
          <w:spacing w:val="1"/>
          <w:w w:val="99"/>
          <w:sz w:val="24"/>
          <w:szCs w:val="24"/>
          <w:lang w:eastAsia="ru-RU"/>
        </w:rPr>
        <w:t>ут</w:t>
      </w:r>
      <w:r w:rsidRPr="000A298E">
        <w:rPr>
          <w:rFonts w:ascii="Times New Roman" w:eastAsia="DDPKW+TimesNewRomanPSMT" w:hAnsi="Times New Roman" w:cs="Times New Roman"/>
          <w:color w:val="000000" w:themeColor="text1"/>
          <w:sz w:val="24"/>
          <w:szCs w:val="24"/>
          <w:lang w:eastAsia="ru-RU"/>
        </w:rPr>
        <w:t xml:space="preserve"> </w:t>
      </w:r>
      <w:r w:rsidRPr="000A298E">
        <w:rPr>
          <w:rFonts w:ascii="Times New Roman" w:eastAsia="DDPKW+TimesNewRomanPSMT" w:hAnsi="Times New Roman" w:cs="Times New Roman"/>
          <w:color w:val="000000" w:themeColor="text1"/>
          <w:w w:val="99"/>
          <w:sz w:val="24"/>
          <w:szCs w:val="24"/>
          <w:lang w:eastAsia="ru-RU"/>
        </w:rPr>
        <w:t>выраба</w:t>
      </w:r>
      <w:r w:rsidRPr="000A298E">
        <w:rPr>
          <w:rFonts w:ascii="Times New Roman" w:eastAsia="DDPKW+TimesNewRomanPSMT" w:hAnsi="Times New Roman" w:cs="Times New Roman"/>
          <w:color w:val="000000" w:themeColor="text1"/>
          <w:spacing w:val="2"/>
          <w:w w:val="99"/>
          <w:sz w:val="24"/>
          <w:szCs w:val="24"/>
          <w:lang w:eastAsia="ru-RU"/>
        </w:rPr>
        <w:t>т</w:t>
      </w:r>
      <w:r w:rsidRPr="000A298E">
        <w:rPr>
          <w:rFonts w:ascii="Times New Roman" w:eastAsia="DDPKW+TimesNewRomanPSMT" w:hAnsi="Times New Roman" w:cs="Times New Roman"/>
          <w:color w:val="000000" w:themeColor="text1"/>
          <w:spacing w:val="5"/>
          <w:w w:val="99"/>
          <w:sz w:val="24"/>
          <w:szCs w:val="24"/>
          <w:lang w:eastAsia="ru-RU"/>
        </w:rPr>
        <w:t>ы</w:t>
      </w:r>
      <w:r w:rsidRPr="000A298E">
        <w:rPr>
          <w:rFonts w:ascii="Times New Roman" w:eastAsia="DDPKW+TimesNewRomanPSMT" w:hAnsi="Times New Roman" w:cs="Times New Roman"/>
          <w:color w:val="000000" w:themeColor="text1"/>
          <w:w w:val="99"/>
          <w:sz w:val="24"/>
          <w:szCs w:val="24"/>
          <w:lang w:eastAsia="ru-RU"/>
        </w:rPr>
        <w:t>ва</w:t>
      </w:r>
      <w:r w:rsidRPr="000A298E">
        <w:rPr>
          <w:rFonts w:ascii="Times New Roman" w:eastAsia="DDPKW+TimesNewRomanPSMT" w:hAnsi="Times New Roman" w:cs="Times New Roman"/>
          <w:color w:val="000000" w:themeColor="text1"/>
          <w:spacing w:val="2"/>
          <w:w w:val="99"/>
          <w:sz w:val="24"/>
          <w:szCs w:val="24"/>
          <w:lang w:eastAsia="ru-RU"/>
        </w:rPr>
        <w:t>т</w:t>
      </w:r>
      <w:r w:rsidRPr="000A298E">
        <w:rPr>
          <w:rFonts w:ascii="Times New Roman" w:eastAsia="DDPKW+TimesNewRomanPSMT" w:hAnsi="Times New Roman" w:cs="Times New Roman"/>
          <w:color w:val="000000" w:themeColor="text1"/>
          <w:w w:val="99"/>
          <w:sz w:val="24"/>
          <w:szCs w:val="24"/>
          <w:lang w:eastAsia="ru-RU"/>
        </w:rPr>
        <w:t>ь</w:t>
      </w:r>
      <w:r w:rsidRPr="000A298E">
        <w:rPr>
          <w:rFonts w:ascii="Times New Roman" w:eastAsia="DDPKW+TimesNewRomanPSMT" w:hAnsi="Times New Roman" w:cs="Times New Roman"/>
          <w:color w:val="000000" w:themeColor="text1"/>
          <w:sz w:val="24"/>
          <w:szCs w:val="24"/>
          <w:lang w:eastAsia="ru-RU"/>
        </w:rPr>
        <w:t xml:space="preserve"> </w:t>
      </w:r>
      <w:r w:rsidRPr="000A298E">
        <w:rPr>
          <w:rFonts w:ascii="Times New Roman" w:eastAsia="DDPKW+TimesNewRomanPSMT" w:hAnsi="Times New Roman" w:cs="Times New Roman"/>
          <w:color w:val="000000" w:themeColor="text1"/>
          <w:w w:val="99"/>
          <w:sz w:val="24"/>
          <w:szCs w:val="24"/>
          <w:lang w:eastAsia="ru-RU"/>
        </w:rPr>
        <w:t>э</w:t>
      </w:r>
      <w:r w:rsidRPr="000A298E">
        <w:rPr>
          <w:rFonts w:ascii="Times New Roman" w:eastAsia="DDPKW+TimesNewRomanPSMT" w:hAnsi="Times New Roman" w:cs="Times New Roman"/>
          <w:color w:val="000000" w:themeColor="text1"/>
          <w:spacing w:val="2"/>
          <w:w w:val="99"/>
          <w:sz w:val="24"/>
          <w:szCs w:val="24"/>
          <w:lang w:eastAsia="ru-RU"/>
        </w:rPr>
        <w:t>ф</w:t>
      </w:r>
      <w:r w:rsidRPr="000A298E">
        <w:rPr>
          <w:rFonts w:ascii="Times New Roman" w:eastAsia="DDPKW+TimesNewRomanPSMT" w:hAnsi="Times New Roman" w:cs="Times New Roman"/>
          <w:color w:val="000000" w:themeColor="text1"/>
          <w:spacing w:val="1"/>
          <w:w w:val="99"/>
          <w:sz w:val="24"/>
          <w:szCs w:val="24"/>
          <w:lang w:eastAsia="ru-RU"/>
        </w:rPr>
        <w:t>ф</w:t>
      </w:r>
      <w:r w:rsidRPr="000A298E">
        <w:rPr>
          <w:rFonts w:ascii="Times New Roman" w:eastAsia="DDPKW+TimesNewRomanPSMT" w:hAnsi="Times New Roman" w:cs="Times New Roman"/>
          <w:color w:val="000000" w:themeColor="text1"/>
          <w:w w:val="99"/>
          <w:sz w:val="24"/>
          <w:szCs w:val="24"/>
          <w:lang w:eastAsia="ru-RU"/>
        </w:rPr>
        <w:t>ек</w:t>
      </w:r>
      <w:r w:rsidRPr="000A298E">
        <w:rPr>
          <w:rFonts w:ascii="Times New Roman" w:eastAsia="DDPKW+TimesNewRomanPSMT" w:hAnsi="Times New Roman" w:cs="Times New Roman"/>
          <w:color w:val="000000" w:themeColor="text1"/>
          <w:spacing w:val="-2"/>
          <w:w w:val="99"/>
          <w:sz w:val="24"/>
          <w:szCs w:val="24"/>
          <w:lang w:eastAsia="ru-RU"/>
        </w:rPr>
        <w:t>т</w:t>
      </w:r>
      <w:r w:rsidRPr="000A298E">
        <w:rPr>
          <w:rFonts w:ascii="Times New Roman" w:eastAsia="DDPKW+TimesNewRomanPSMT" w:hAnsi="Times New Roman" w:cs="Times New Roman"/>
          <w:color w:val="000000" w:themeColor="text1"/>
          <w:spacing w:val="4"/>
          <w:w w:val="99"/>
          <w:sz w:val="24"/>
          <w:szCs w:val="24"/>
          <w:lang w:eastAsia="ru-RU"/>
        </w:rPr>
        <w:t>и</w:t>
      </w:r>
      <w:r w:rsidRPr="000A298E">
        <w:rPr>
          <w:rFonts w:ascii="Times New Roman" w:eastAsia="DDPKW+TimesNewRomanPSMT" w:hAnsi="Times New Roman" w:cs="Times New Roman"/>
          <w:color w:val="000000" w:themeColor="text1"/>
          <w:spacing w:val="-1"/>
          <w:w w:val="99"/>
          <w:sz w:val="24"/>
          <w:szCs w:val="24"/>
          <w:lang w:eastAsia="ru-RU"/>
        </w:rPr>
        <w:t>в</w:t>
      </w:r>
      <w:r w:rsidRPr="000A298E">
        <w:rPr>
          <w:rFonts w:ascii="Times New Roman" w:eastAsia="DDPKW+TimesNewRomanPSMT" w:hAnsi="Times New Roman" w:cs="Times New Roman"/>
          <w:color w:val="000000" w:themeColor="text1"/>
          <w:w w:val="99"/>
          <w:sz w:val="24"/>
          <w:szCs w:val="24"/>
          <w:lang w:eastAsia="ru-RU"/>
        </w:rPr>
        <w:t>ные</w:t>
      </w:r>
      <w:r w:rsidRPr="000A298E">
        <w:rPr>
          <w:rFonts w:ascii="Times New Roman" w:eastAsia="DDPKW+TimesNewRomanPSMT" w:hAnsi="Times New Roman" w:cs="Times New Roman"/>
          <w:color w:val="000000" w:themeColor="text1"/>
          <w:spacing w:val="2"/>
          <w:sz w:val="24"/>
          <w:szCs w:val="24"/>
          <w:lang w:eastAsia="ru-RU"/>
        </w:rPr>
        <w:t xml:space="preserve"> </w:t>
      </w:r>
      <w:r w:rsidRPr="000A298E">
        <w:rPr>
          <w:rFonts w:ascii="Times New Roman" w:eastAsia="DDPKW+TimesNewRomanPSMT" w:hAnsi="Times New Roman" w:cs="Times New Roman"/>
          <w:color w:val="000000" w:themeColor="text1"/>
          <w:w w:val="99"/>
          <w:sz w:val="24"/>
          <w:szCs w:val="24"/>
          <w:lang w:eastAsia="ru-RU"/>
        </w:rPr>
        <w:t>жи</w:t>
      </w:r>
      <w:r w:rsidRPr="000A298E">
        <w:rPr>
          <w:rFonts w:ascii="Times New Roman" w:eastAsia="DDPKW+TimesNewRomanPSMT" w:hAnsi="Times New Roman" w:cs="Times New Roman"/>
          <w:color w:val="000000" w:themeColor="text1"/>
          <w:spacing w:val="4"/>
          <w:w w:val="99"/>
          <w:sz w:val="24"/>
          <w:szCs w:val="24"/>
          <w:lang w:eastAsia="ru-RU"/>
        </w:rPr>
        <w:t>з</w:t>
      </w:r>
      <w:r w:rsidRPr="000A298E">
        <w:rPr>
          <w:rFonts w:ascii="Times New Roman" w:eastAsia="DDPKW+TimesNewRomanPSMT" w:hAnsi="Times New Roman" w:cs="Times New Roman"/>
          <w:color w:val="000000" w:themeColor="text1"/>
          <w:w w:val="99"/>
          <w:sz w:val="24"/>
          <w:szCs w:val="24"/>
          <w:lang w:eastAsia="ru-RU"/>
        </w:rPr>
        <w:t>н</w:t>
      </w:r>
      <w:r w:rsidRPr="000A298E">
        <w:rPr>
          <w:rFonts w:ascii="Times New Roman" w:eastAsia="DDPKW+TimesNewRomanPSMT" w:hAnsi="Times New Roman" w:cs="Times New Roman"/>
          <w:color w:val="000000" w:themeColor="text1"/>
          <w:spacing w:val="1"/>
          <w:w w:val="99"/>
          <w:sz w:val="24"/>
          <w:szCs w:val="24"/>
          <w:lang w:eastAsia="ru-RU"/>
        </w:rPr>
        <w:t>енные</w:t>
      </w:r>
      <w:r w:rsidRPr="000A298E">
        <w:rPr>
          <w:rFonts w:ascii="Times New Roman" w:eastAsia="DDPKW+TimesNewRomanPSMT" w:hAnsi="Times New Roman" w:cs="Times New Roman"/>
          <w:color w:val="000000" w:themeColor="text1"/>
          <w:spacing w:val="2"/>
          <w:sz w:val="24"/>
          <w:szCs w:val="24"/>
          <w:lang w:eastAsia="ru-RU"/>
        </w:rPr>
        <w:t xml:space="preserve"> </w:t>
      </w:r>
      <w:r w:rsidRPr="000A298E">
        <w:rPr>
          <w:rFonts w:ascii="Times New Roman" w:eastAsia="DDPKW+TimesNewRomanPSMT" w:hAnsi="Times New Roman" w:cs="Times New Roman"/>
          <w:color w:val="000000" w:themeColor="text1"/>
          <w:w w:val="99"/>
          <w:sz w:val="24"/>
          <w:szCs w:val="24"/>
          <w:lang w:eastAsia="ru-RU"/>
        </w:rPr>
        <w:t>с</w:t>
      </w:r>
      <w:r w:rsidRPr="000A298E">
        <w:rPr>
          <w:rFonts w:ascii="Times New Roman" w:eastAsia="DDPKW+TimesNewRomanPSMT" w:hAnsi="Times New Roman" w:cs="Times New Roman"/>
          <w:color w:val="000000" w:themeColor="text1"/>
          <w:spacing w:val="3"/>
          <w:w w:val="99"/>
          <w:sz w:val="24"/>
          <w:szCs w:val="24"/>
          <w:lang w:eastAsia="ru-RU"/>
        </w:rPr>
        <w:t>т</w:t>
      </w:r>
      <w:r w:rsidRPr="000A298E">
        <w:rPr>
          <w:rFonts w:ascii="Times New Roman" w:eastAsia="DDPKW+TimesNewRomanPSMT" w:hAnsi="Times New Roman" w:cs="Times New Roman"/>
          <w:color w:val="000000" w:themeColor="text1"/>
          <w:spacing w:val="1"/>
          <w:w w:val="99"/>
          <w:sz w:val="24"/>
          <w:szCs w:val="24"/>
          <w:lang w:eastAsia="ru-RU"/>
        </w:rPr>
        <w:t>ра</w:t>
      </w:r>
      <w:r w:rsidRPr="000A298E">
        <w:rPr>
          <w:rFonts w:ascii="Times New Roman" w:eastAsia="DDPKW+TimesNewRomanPSMT" w:hAnsi="Times New Roman" w:cs="Times New Roman"/>
          <w:color w:val="000000" w:themeColor="text1"/>
          <w:w w:val="99"/>
          <w:sz w:val="24"/>
          <w:szCs w:val="24"/>
          <w:lang w:eastAsia="ru-RU"/>
        </w:rPr>
        <w:t>теги</w:t>
      </w:r>
      <w:r w:rsidRPr="000A298E">
        <w:rPr>
          <w:rFonts w:ascii="Times New Roman" w:eastAsia="DDPKW+TimesNewRomanPSMT" w:hAnsi="Times New Roman" w:cs="Times New Roman"/>
          <w:color w:val="000000" w:themeColor="text1"/>
          <w:spacing w:val="4"/>
          <w:w w:val="99"/>
          <w:sz w:val="24"/>
          <w:szCs w:val="24"/>
          <w:lang w:eastAsia="ru-RU"/>
        </w:rPr>
        <w:t>и</w:t>
      </w:r>
      <w:r w:rsidRPr="000A298E">
        <w:rPr>
          <w:rFonts w:ascii="Times New Roman" w:eastAsia="DDPKW+TimesNewRomanPSMT" w:hAnsi="Times New Roman" w:cs="Times New Roman"/>
          <w:color w:val="000000" w:themeColor="text1"/>
          <w:spacing w:val="1"/>
          <w:w w:val="99"/>
          <w:sz w:val="24"/>
          <w:szCs w:val="24"/>
          <w:lang w:eastAsia="ru-RU"/>
        </w:rPr>
        <w:t>,</w:t>
      </w:r>
      <w:r w:rsidRPr="000A298E">
        <w:rPr>
          <w:rFonts w:ascii="Times New Roman" w:eastAsia="DDPKW+TimesNewRomanPSMT" w:hAnsi="Times New Roman" w:cs="Times New Roman"/>
          <w:color w:val="000000" w:themeColor="text1"/>
          <w:sz w:val="24"/>
          <w:szCs w:val="24"/>
          <w:lang w:eastAsia="ru-RU"/>
        </w:rPr>
        <w:t xml:space="preserve"> </w:t>
      </w:r>
      <w:r w:rsidRPr="000A298E">
        <w:rPr>
          <w:rFonts w:ascii="Times New Roman" w:eastAsia="DDPKW+TimesNewRomanPSMT" w:hAnsi="Times New Roman" w:cs="Times New Roman"/>
          <w:color w:val="000000" w:themeColor="text1"/>
          <w:w w:val="99"/>
          <w:sz w:val="24"/>
          <w:szCs w:val="24"/>
          <w:lang w:eastAsia="ru-RU"/>
        </w:rPr>
        <w:t>приним</w:t>
      </w:r>
      <w:r w:rsidRPr="000A298E">
        <w:rPr>
          <w:rFonts w:ascii="Times New Roman" w:eastAsia="DDPKW+TimesNewRomanPSMT" w:hAnsi="Times New Roman" w:cs="Times New Roman"/>
          <w:color w:val="000000" w:themeColor="text1"/>
          <w:spacing w:val="1"/>
          <w:w w:val="99"/>
          <w:sz w:val="24"/>
          <w:szCs w:val="24"/>
          <w:lang w:eastAsia="ru-RU"/>
        </w:rPr>
        <w:t>а</w:t>
      </w:r>
      <w:r w:rsidRPr="000A298E">
        <w:rPr>
          <w:rFonts w:ascii="Times New Roman" w:eastAsia="DDPKW+TimesNewRomanPSMT" w:hAnsi="Times New Roman" w:cs="Times New Roman"/>
          <w:color w:val="000000" w:themeColor="text1"/>
          <w:spacing w:val="3"/>
          <w:w w:val="99"/>
          <w:sz w:val="24"/>
          <w:szCs w:val="24"/>
          <w:lang w:eastAsia="ru-RU"/>
        </w:rPr>
        <w:t>т</w:t>
      </w:r>
      <w:r w:rsidRPr="000A298E">
        <w:rPr>
          <w:rFonts w:ascii="Times New Roman" w:eastAsia="DDPKW+TimesNewRomanPSMT" w:hAnsi="Times New Roman" w:cs="Times New Roman"/>
          <w:color w:val="000000" w:themeColor="text1"/>
          <w:w w:val="99"/>
          <w:sz w:val="24"/>
          <w:szCs w:val="24"/>
          <w:lang w:eastAsia="ru-RU"/>
        </w:rPr>
        <w:t>ь</w:t>
      </w:r>
      <w:r w:rsidRPr="000A298E">
        <w:rPr>
          <w:rFonts w:ascii="Times New Roman" w:eastAsia="DDPKW+TimesNewRomanPSMT" w:hAnsi="Times New Roman" w:cs="Times New Roman"/>
          <w:color w:val="000000" w:themeColor="text1"/>
          <w:spacing w:val="81"/>
          <w:sz w:val="24"/>
          <w:szCs w:val="24"/>
          <w:lang w:eastAsia="ru-RU"/>
        </w:rPr>
        <w:t xml:space="preserve"> </w:t>
      </w:r>
      <w:r w:rsidRPr="000A298E">
        <w:rPr>
          <w:rFonts w:ascii="Times New Roman" w:eastAsia="DDPKW+TimesNewRomanPSMT" w:hAnsi="Times New Roman" w:cs="Times New Roman"/>
          <w:color w:val="000000" w:themeColor="text1"/>
          <w:w w:val="99"/>
          <w:sz w:val="24"/>
          <w:szCs w:val="24"/>
          <w:lang w:eastAsia="ru-RU"/>
        </w:rPr>
        <w:t>верные</w:t>
      </w:r>
      <w:r w:rsidRPr="000A298E">
        <w:rPr>
          <w:rFonts w:ascii="Times New Roman" w:eastAsia="DDPKW+TimesNewRomanPSMT" w:hAnsi="Times New Roman" w:cs="Times New Roman"/>
          <w:color w:val="000000" w:themeColor="text1"/>
          <w:spacing w:val="83"/>
          <w:sz w:val="24"/>
          <w:szCs w:val="24"/>
          <w:lang w:eastAsia="ru-RU"/>
        </w:rPr>
        <w:t xml:space="preserve"> </w:t>
      </w:r>
      <w:r w:rsidRPr="000A298E">
        <w:rPr>
          <w:rFonts w:ascii="Times New Roman" w:eastAsia="DDPKW+TimesNewRomanPSMT" w:hAnsi="Times New Roman" w:cs="Times New Roman"/>
          <w:color w:val="000000" w:themeColor="text1"/>
          <w:w w:val="99"/>
          <w:sz w:val="24"/>
          <w:szCs w:val="24"/>
          <w:lang w:eastAsia="ru-RU"/>
        </w:rPr>
        <w:t>р</w:t>
      </w:r>
      <w:r w:rsidRPr="000A298E">
        <w:rPr>
          <w:rFonts w:ascii="Times New Roman" w:eastAsia="DDPKW+TimesNewRomanPSMT" w:hAnsi="Times New Roman" w:cs="Times New Roman"/>
          <w:color w:val="000000" w:themeColor="text1"/>
          <w:spacing w:val="1"/>
          <w:w w:val="99"/>
          <w:sz w:val="24"/>
          <w:szCs w:val="24"/>
          <w:lang w:eastAsia="ru-RU"/>
        </w:rPr>
        <w:t>еше</w:t>
      </w:r>
      <w:r w:rsidRPr="000A298E">
        <w:rPr>
          <w:rFonts w:ascii="Times New Roman" w:eastAsia="DDPKW+TimesNewRomanPSMT" w:hAnsi="Times New Roman" w:cs="Times New Roman"/>
          <w:color w:val="000000" w:themeColor="text1"/>
          <w:w w:val="99"/>
          <w:sz w:val="24"/>
          <w:szCs w:val="24"/>
          <w:lang w:eastAsia="ru-RU"/>
        </w:rPr>
        <w:t>ния</w:t>
      </w:r>
      <w:r w:rsidRPr="000A298E">
        <w:rPr>
          <w:rFonts w:ascii="Times New Roman" w:eastAsia="DDPKW+TimesNewRomanPSMT" w:hAnsi="Times New Roman" w:cs="Times New Roman"/>
          <w:color w:val="000000" w:themeColor="text1"/>
          <w:spacing w:val="84"/>
          <w:sz w:val="24"/>
          <w:szCs w:val="24"/>
          <w:lang w:eastAsia="ru-RU"/>
        </w:rPr>
        <w:t xml:space="preserve"> </w:t>
      </w:r>
      <w:r w:rsidRPr="000A298E">
        <w:rPr>
          <w:rFonts w:ascii="Times New Roman" w:eastAsia="DDPKW+TimesNewRomanPSMT" w:hAnsi="Times New Roman" w:cs="Times New Roman"/>
          <w:color w:val="000000" w:themeColor="text1"/>
          <w:w w:val="99"/>
          <w:sz w:val="24"/>
          <w:szCs w:val="24"/>
          <w:lang w:eastAsia="ru-RU"/>
        </w:rPr>
        <w:t>в</w:t>
      </w:r>
      <w:r w:rsidRPr="000A298E">
        <w:rPr>
          <w:rFonts w:ascii="Times New Roman" w:eastAsia="DDPKW+TimesNewRomanPSMT" w:hAnsi="Times New Roman" w:cs="Times New Roman"/>
          <w:color w:val="000000" w:themeColor="text1"/>
          <w:spacing w:val="82"/>
          <w:sz w:val="24"/>
          <w:szCs w:val="24"/>
          <w:lang w:eastAsia="ru-RU"/>
        </w:rPr>
        <w:t xml:space="preserve"> </w:t>
      </w:r>
      <w:r w:rsidRPr="000A298E">
        <w:rPr>
          <w:rFonts w:ascii="Times New Roman" w:eastAsia="DDPKW+TimesNewRomanPSMT" w:hAnsi="Times New Roman" w:cs="Times New Roman"/>
          <w:color w:val="000000" w:themeColor="text1"/>
          <w:w w:val="99"/>
          <w:sz w:val="24"/>
          <w:szCs w:val="24"/>
          <w:lang w:eastAsia="ru-RU"/>
        </w:rPr>
        <w:t>р</w:t>
      </w:r>
      <w:r w:rsidRPr="000A298E">
        <w:rPr>
          <w:rFonts w:ascii="Times New Roman" w:eastAsia="DDPKW+TimesNewRomanPSMT" w:hAnsi="Times New Roman" w:cs="Times New Roman"/>
          <w:color w:val="000000" w:themeColor="text1"/>
          <w:spacing w:val="1"/>
          <w:w w:val="99"/>
          <w:sz w:val="24"/>
          <w:szCs w:val="24"/>
          <w:lang w:eastAsia="ru-RU"/>
        </w:rPr>
        <w:t>а</w:t>
      </w:r>
      <w:r w:rsidRPr="000A298E">
        <w:rPr>
          <w:rFonts w:ascii="Times New Roman" w:eastAsia="DDPKW+TimesNewRomanPSMT" w:hAnsi="Times New Roman" w:cs="Times New Roman"/>
          <w:color w:val="000000" w:themeColor="text1"/>
          <w:w w:val="99"/>
          <w:sz w:val="24"/>
          <w:szCs w:val="24"/>
          <w:lang w:eastAsia="ru-RU"/>
        </w:rPr>
        <w:t>зличных</w:t>
      </w:r>
      <w:r w:rsidRPr="000A298E">
        <w:rPr>
          <w:rFonts w:ascii="Times New Roman" w:eastAsia="DDPKW+TimesNewRomanPSMT" w:hAnsi="Times New Roman" w:cs="Times New Roman"/>
          <w:color w:val="000000" w:themeColor="text1"/>
          <w:spacing w:val="78"/>
          <w:sz w:val="24"/>
          <w:szCs w:val="24"/>
          <w:lang w:eastAsia="ru-RU"/>
        </w:rPr>
        <w:t xml:space="preserve"> </w:t>
      </w:r>
      <w:r w:rsidRPr="000A298E">
        <w:rPr>
          <w:rFonts w:ascii="Times New Roman" w:eastAsia="DDPKW+TimesNewRomanPSMT" w:hAnsi="Times New Roman" w:cs="Times New Roman"/>
          <w:color w:val="000000" w:themeColor="text1"/>
          <w:spacing w:val="1"/>
          <w:w w:val="99"/>
          <w:sz w:val="24"/>
          <w:szCs w:val="24"/>
          <w:lang w:eastAsia="ru-RU"/>
        </w:rPr>
        <w:t>сф</w:t>
      </w:r>
      <w:r w:rsidRPr="000A298E">
        <w:rPr>
          <w:rFonts w:ascii="Times New Roman" w:eastAsia="DDPKW+TimesNewRomanPSMT" w:hAnsi="Times New Roman" w:cs="Times New Roman"/>
          <w:color w:val="000000" w:themeColor="text1"/>
          <w:w w:val="99"/>
          <w:sz w:val="24"/>
          <w:szCs w:val="24"/>
          <w:lang w:eastAsia="ru-RU"/>
        </w:rPr>
        <w:t>ер</w:t>
      </w:r>
      <w:r w:rsidRPr="000A298E">
        <w:rPr>
          <w:rFonts w:ascii="Times New Roman" w:eastAsia="DDPKW+TimesNewRomanPSMT" w:hAnsi="Times New Roman" w:cs="Times New Roman"/>
          <w:color w:val="000000" w:themeColor="text1"/>
          <w:spacing w:val="1"/>
          <w:w w:val="99"/>
          <w:sz w:val="24"/>
          <w:szCs w:val="24"/>
          <w:lang w:eastAsia="ru-RU"/>
        </w:rPr>
        <w:t>а</w:t>
      </w:r>
      <w:r w:rsidRPr="000A298E">
        <w:rPr>
          <w:rFonts w:ascii="Times New Roman" w:eastAsia="DDPKW+TimesNewRomanPSMT" w:hAnsi="Times New Roman" w:cs="Times New Roman"/>
          <w:color w:val="000000" w:themeColor="text1"/>
          <w:w w:val="99"/>
          <w:sz w:val="24"/>
          <w:szCs w:val="24"/>
          <w:lang w:eastAsia="ru-RU"/>
        </w:rPr>
        <w:t>х</w:t>
      </w:r>
      <w:r w:rsidRPr="000A298E">
        <w:rPr>
          <w:rFonts w:ascii="Times New Roman" w:eastAsia="DDPKW+TimesNewRomanPSMT" w:hAnsi="Times New Roman" w:cs="Times New Roman"/>
          <w:color w:val="000000" w:themeColor="text1"/>
          <w:spacing w:val="79"/>
          <w:sz w:val="24"/>
          <w:szCs w:val="24"/>
          <w:lang w:eastAsia="ru-RU"/>
        </w:rPr>
        <w:t xml:space="preserve"> </w:t>
      </w:r>
      <w:r w:rsidRPr="000A298E">
        <w:rPr>
          <w:rFonts w:ascii="Times New Roman" w:eastAsia="DDPKW+TimesNewRomanPSMT" w:hAnsi="Times New Roman" w:cs="Times New Roman"/>
          <w:color w:val="000000" w:themeColor="text1"/>
          <w:w w:val="99"/>
          <w:sz w:val="24"/>
          <w:szCs w:val="24"/>
          <w:lang w:eastAsia="ru-RU"/>
        </w:rPr>
        <w:t>челов</w:t>
      </w:r>
      <w:r w:rsidRPr="000A298E">
        <w:rPr>
          <w:rFonts w:ascii="Times New Roman" w:eastAsia="DDPKW+TimesNewRomanPSMT" w:hAnsi="Times New Roman" w:cs="Times New Roman"/>
          <w:color w:val="000000" w:themeColor="text1"/>
          <w:spacing w:val="4"/>
          <w:w w:val="99"/>
          <w:sz w:val="24"/>
          <w:szCs w:val="24"/>
          <w:lang w:eastAsia="ru-RU"/>
        </w:rPr>
        <w:t>е</w:t>
      </w:r>
      <w:r w:rsidRPr="000A298E">
        <w:rPr>
          <w:rFonts w:ascii="Times New Roman" w:eastAsia="DDPKW+TimesNewRomanPSMT" w:hAnsi="Times New Roman" w:cs="Times New Roman"/>
          <w:color w:val="000000" w:themeColor="text1"/>
          <w:w w:val="99"/>
          <w:sz w:val="24"/>
          <w:szCs w:val="24"/>
          <w:lang w:eastAsia="ru-RU"/>
        </w:rPr>
        <w:t>че</w:t>
      </w:r>
      <w:r w:rsidRPr="000A298E">
        <w:rPr>
          <w:rFonts w:ascii="Times New Roman" w:eastAsia="DDPKW+TimesNewRomanPSMT" w:hAnsi="Times New Roman" w:cs="Times New Roman"/>
          <w:color w:val="000000" w:themeColor="text1"/>
          <w:spacing w:val="1"/>
          <w:w w:val="99"/>
          <w:sz w:val="24"/>
          <w:szCs w:val="24"/>
          <w:lang w:eastAsia="ru-RU"/>
        </w:rPr>
        <w:t>с</w:t>
      </w:r>
      <w:r w:rsidRPr="000A298E">
        <w:rPr>
          <w:rFonts w:ascii="Times New Roman" w:eastAsia="DDPKW+TimesNewRomanPSMT" w:hAnsi="Times New Roman" w:cs="Times New Roman"/>
          <w:color w:val="000000" w:themeColor="text1"/>
          <w:w w:val="99"/>
          <w:sz w:val="24"/>
          <w:szCs w:val="24"/>
          <w:lang w:eastAsia="ru-RU"/>
        </w:rPr>
        <w:t>кой</w:t>
      </w:r>
      <w:r w:rsidRPr="000A298E">
        <w:rPr>
          <w:rFonts w:ascii="Times New Roman" w:eastAsia="DDPKW+TimesNewRomanPSMT" w:hAnsi="Times New Roman" w:cs="Times New Roman"/>
          <w:color w:val="000000" w:themeColor="text1"/>
          <w:spacing w:val="83"/>
          <w:sz w:val="24"/>
          <w:szCs w:val="24"/>
          <w:lang w:eastAsia="ru-RU"/>
        </w:rPr>
        <w:t xml:space="preserve"> </w:t>
      </w:r>
      <w:r w:rsidRPr="000A298E">
        <w:rPr>
          <w:rFonts w:ascii="Times New Roman" w:eastAsia="DDPKW+TimesNewRomanPSMT" w:hAnsi="Times New Roman" w:cs="Times New Roman"/>
          <w:color w:val="000000" w:themeColor="text1"/>
          <w:spacing w:val="2"/>
          <w:w w:val="99"/>
          <w:sz w:val="24"/>
          <w:szCs w:val="24"/>
          <w:lang w:eastAsia="ru-RU"/>
        </w:rPr>
        <w:t>д</w:t>
      </w:r>
      <w:r w:rsidRPr="000A298E">
        <w:rPr>
          <w:rFonts w:ascii="Times New Roman" w:eastAsia="DDPKW+TimesNewRomanPSMT" w:hAnsi="Times New Roman" w:cs="Times New Roman"/>
          <w:color w:val="000000" w:themeColor="text1"/>
          <w:w w:val="99"/>
          <w:sz w:val="24"/>
          <w:szCs w:val="24"/>
          <w:lang w:eastAsia="ru-RU"/>
        </w:rPr>
        <w:t>е</w:t>
      </w:r>
      <w:r w:rsidRPr="000A298E">
        <w:rPr>
          <w:rFonts w:ascii="Times New Roman" w:eastAsia="DDPKW+TimesNewRomanPSMT" w:hAnsi="Times New Roman" w:cs="Times New Roman"/>
          <w:color w:val="000000" w:themeColor="text1"/>
          <w:spacing w:val="1"/>
          <w:w w:val="99"/>
          <w:sz w:val="24"/>
          <w:szCs w:val="24"/>
          <w:lang w:eastAsia="ru-RU"/>
        </w:rPr>
        <w:t>я</w:t>
      </w:r>
      <w:r w:rsidRPr="000A298E">
        <w:rPr>
          <w:rFonts w:ascii="Times New Roman" w:eastAsia="DDPKW+TimesNewRomanPSMT" w:hAnsi="Times New Roman" w:cs="Times New Roman"/>
          <w:color w:val="000000" w:themeColor="text1"/>
          <w:w w:val="99"/>
          <w:sz w:val="24"/>
          <w:szCs w:val="24"/>
          <w:lang w:eastAsia="ru-RU"/>
        </w:rPr>
        <w:t>тельно</w:t>
      </w:r>
      <w:r w:rsidRPr="000A298E">
        <w:rPr>
          <w:rFonts w:ascii="Times New Roman" w:eastAsia="DDPKW+TimesNewRomanPSMT" w:hAnsi="Times New Roman" w:cs="Times New Roman"/>
          <w:color w:val="000000" w:themeColor="text1"/>
          <w:spacing w:val="5"/>
          <w:w w:val="99"/>
          <w:sz w:val="24"/>
          <w:szCs w:val="24"/>
          <w:lang w:eastAsia="ru-RU"/>
        </w:rPr>
        <w:t>с</w:t>
      </w:r>
      <w:r w:rsidRPr="000A298E">
        <w:rPr>
          <w:rFonts w:ascii="Times New Roman" w:eastAsia="DDPKW+TimesNewRomanPSMT" w:hAnsi="Times New Roman" w:cs="Times New Roman"/>
          <w:color w:val="000000" w:themeColor="text1"/>
          <w:w w:val="99"/>
          <w:sz w:val="24"/>
          <w:szCs w:val="24"/>
          <w:lang w:eastAsia="ru-RU"/>
        </w:rPr>
        <w:t>ти,</w:t>
      </w:r>
      <w:r w:rsidRPr="000A298E">
        <w:rPr>
          <w:rFonts w:ascii="Times New Roman" w:eastAsia="DDPKW+TimesNewRomanPSMT" w:hAnsi="Times New Roman" w:cs="Times New Roman"/>
          <w:color w:val="000000" w:themeColor="text1"/>
          <w:sz w:val="24"/>
          <w:szCs w:val="24"/>
          <w:lang w:eastAsia="ru-RU"/>
        </w:rPr>
        <w:t xml:space="preserve"> </w:t>
      </w:r>
      <w:r w:rsidRPr="000A298E">
        <w:rPr>
          <w:rFonts w:ascii="Times New Roman" w:eastAsia="DDPKW+TimesNewRomanPSMT" w:hAnsi="Times New Roman" w:cs="Times New Roman"/>
          <w:color w:val="000000" w:themeColor="text1"/>
          <w:w w:val="99"/>
          <w:sz w:val="24"/>
          <w:szCs w:val="24"/>
          <w:lang w:eastAsia="ru-RU"/>
        </w:rPr>
        <w:t>о</w:t>
      </w:r>
      <w:r w:rsidRPr="000A298E">
        <w:rPr>
          <w:rFonts w:ascii="Times New Roman" w:eastAsia="DDPKW+TimesNewRomanPSMT" w:hAnsi="Times New Roman" w:cs="Times New Roman"/>
          <w:color w:val="000000" w:themeColor="text1"/>
          <w:spacing w:val="2"/>
          <w:w w:val="99"/>
          <w:sz w:val="24"/>
          <w:szCs w:val="24"/>
          <w:lang w:eastAsia="ru-RU"/>
        </w:rPr>
        <w:t>б</w:t>
      </w:r>
      <w:r w:rsidRPr="000A298E">
        <w:rPr>
          <w:rFonts w:ascii="Times New Roman" w:eastAsia="DDPKW+TimesNewRomanPSMT" w:hAnsi="Times New Roman" w:cs="Times New Roman"/>
          <w:color w:val="000000" w:themeColor="text1"/>
          <w:spacing w:val="1"/>
          <w:w w:val="99"/>
          <w:sz w:val="24"/>
          <w:szCs w:val="24"/>
          <w:lang w:eastAsia="ru-RU"/>
        </w:rPr>
        <w:t>щения</w:t>
      </w:r>
      <w:r w:rsidRPr="000A298E">
        <w:rPr>
          <w:rFonts w:ascii="Times New Roman" w:eastAsia="DDPKW+TimesNewRomanPSMT" w:hAnsi="Times New Roman" w:cs="Times New Roman"/>
          <w:color w:val="000000" w:themeColor="text1"/>
          <w:spacing w:val="2"/>
          <w:sz w:val="24"/>
          <w:szCs w:val="24"/>
          <w:lang w:eastAsia="ru-RU"/>
        </w:rPr>
        <w:t xml:space="preserve"> </w:t>
      </w:r>
      <w:r w:rsidRPr="000A298E">
        <w:rPr>
          <w:rFonts w:ascii="Times New Roman" w:eastAsia="DDPKW+TimesNewRomanPSMT" w:hAnsi="Times New Roman" w:cs="Times New Roman"/>
          <w:color w:val="000000" w:themeColor="text1"/>
          <w:w w:val="99"/>
          <w:sz w:val="24"/>
          <w:szCs w:val="24"/>
          <w:lang w:eastAsia="ru-RU"/>
        </w:rPr>
        <w:t>и</w:t>
      </w:r>
      <w:r w:rsidRPr="000A298E">
        <w:rPr>
          <w:rFonts w:ascii="Times New Roman" w:eastAsia="DDPKW+TimesNewRomanPSMT" w:hAnsi="Times New Roman" w:cs="Times New Roman"/>
          <w:color w:val="000000" w:themeColor="text1"/>
          <w:spacing w:val="2"/>
          <w:sz w:val="24"/>
          <w:szCs w:val="24"/>
          <w:lang w:eastAsia="ru-RU"/>
        </w:rPr>
        <w:t xml:space="preserve"> </w:t>
      </w:r>
      <w:r w:rsidRPr="000A298E">
        <w:rPr>
          <w:rFonts w:ascii="Times New Roman" w:eastAsia="DDPKW+TimesNewRomanPSMT" w:hAnsi="Times New Roman" w:cs="Times New Roman"/>
          <w:color w:val="000000" w:themeColor="text1"/>
          <w:spacing w:val="1"/>
          <w:w w:val="99"/>
          <w:sz w:val="24"/>
          <w:szCs w:val="24"/>
          <w:lang w:eastAsia="ru-RU"/>
        </w:rPr>
        <w:t>с</w:t>
      </w:r>
      <w:r w:rsidRPr="000A298E">
        <w:rPr>
          <w:rFonts w:ascii="Times New Roman" w:eastAsia="DDPKW+TimesNewRomanPSMT" w:hAnsi="Times New Roman" w:cs="Times New Roman"/>
          <w:color w:val="000000" w:themeColor="text1"/>
          <w:w w:val="99"/>
          <w:sz w:val="24"/>
          <w:szCs w:val="24"/>
          <w:lang w:eastAsia="ru-RU"/>
        </w:rPr>
        <w:t>оци</w:t>
      </w:r>
      <w:r w:rsidRPr="000A298E">
        <w:rPr>
          <w:rFonts w:ascii="Times New Roman" w:eastAsia="DDPKW+TimesNewRomanPSMT" w:hAnsi="Times New Roman" w:cs="Times New Roman"/>
          <w:color w:val="000000" w:themeColor="text1"/>
          <w:spacing w:val="1"/>
          <w:w w:val="99"/>
          <w:sz w:val="24"/>
          <w:szCs w:val="24"/>
          <w:lang w:eastAsia="ru-RU"/>
        </w:rPr>
        <w:t>а</w:t>
      </w:r>
      <w:r w:rsidRPr="000A298E">
        <w:rPr>
          <w:rFonts w:ascii="Times New Roman" w:eastAsia="DDPKW+TimesNewRomanPSMT" w:hAnsi="Times New Roman" w:cs="Times New Roman"/>
          <w:color w:val="000000" w:themeColor="text1"/>
          <w:w w:val="99"/>
          <w:sz w:val="24"/>
          <w:szCs w:val="24"/>
          <w:lang w:eastAsia="ru-RU"/>
        </w:rPr>
        <w:t>льн</w:t>
      </w:r>
      <w:r w:rsidRPr="000A298E">
        <w:rPr>
          <w:rFonts w:ascii="Times New Roman" w:eastAsia="DDPKW+TimesNewRomanPSMT" w:hAnsi="Times New Roman" w:cs="Times New Roman"/>
          <w:color w:val="000000" w:themeColor="text1"/>
          <w:spacing w:val="4"/>
          <w:w w:val="99"/>
          <w:sz w:val="24"/>
          <w:szCs w:val="24"/>
          <w:lang w:eastAsia="ru-RU"/>
        </w:rPr>
        <w:t>ы</w:t>
      </w:r>
      <w:r w:rsidRPr="000A298E">
        <w:rPr>
          <w:rFonts w:ascii="Times New Roman" w:eastAsia="DDPKW+TimesNewRomanPSMT" w:hAnsi="Times New Roman" w:cs="Times New Roman"/>
          <w:color w:val="000000" w:themeColor="text1"/>
          <w:w w:val="99"/>
          <w:sz w:val="24"/>
          <w:szCs w:val="24"/>
          <w:lang w:eastAsia="ru-RU"/>
        </w:rPr>
        <w:t>х</w:t>
      </w:r>
      <w:r w:rsidRPr="000A298E">
        <w:rPr>
          <w:rFonts w:ascii="Times New Roman" w:eastAsia="DDPKW+TimesNewRomanPSMT" w:hAnsi="Times New Roman" w:cs="Times New Roman"/>
          <w:color w:val="000000" w:themeColor="text1"/>
          <w:spacing w:val="-2"/>
          <w:sz w:val="24"/>
          <w:szCs w:val="24"/>
          <w:lang w:eastAsia="ru-RU"/>
        </w:rPr>
        <w:t xml:space="preserve"> </w:t>
      </w:r>
      <w:r w:rsidRPr="000A298E">
        <w:rPr>
          <w:rFonts w:ascii="Times New Roman" w:eastAsia="DDPKW+TimesNewRomanPSMT" w:hAnsi="Times New Roman" w:cs="Times New Roman"/>
          <w:color w:val="000000" w:themeColor="text1"/>
          <w:w w:val="99"/>
          <w:sz w:val="24"/>
          <w:szCs w:val="24"/>
          <w:lang w:eastAsia="ru-RU"/>
        </w:rPr>
        <w:t>о</w:t>
      </w:r>
      <w:r w:rsidRPr="000A298E">
        <w:rPr>
          <w:rFonts w:ascii="Times New Roman" w:eastAsia="DDPKW+TimesNewRomanPSMT" w:hAnsi="Times New Roman" w:cs="Times New Roman"/>
          <w:color w:val="000000" w:themeColor="text1"/>
          <w:spacing w:val="-1"/>
          <w:w w:val="99"/>
          <w:sz w:val="24"/>
          <w:szCs w:val="24"/>
          <w:lang w:eastAsia="ru-RU"/>
        </w:rPr>
        <w:t>т</w:t>
      </w:r>
      <w:r w:rsidRPr="000A298E">
        <w:rPr>
          <w:rFonts w:ascii="Times New Roman" w:eastAsia="DDPKW+TimesNewRomanPSMT" w:hAnsi="Times New Roman" w:cs="Times New Roman"/>
          <w:color w:val="000000" w:themeColor="text1"/>
          <w:w w:val="99"/>
          <w:sz w:val="24"/>
          <w:szCs w:val="24"/>
          <w:lang w:eastAsia="ru-RU"/>
        </w:rPr>
        <w:t>но</w:t>
      </w:r>
      <w:r w:rsidRPr="000A298E">
        <w:rPr>
          <w:rFonts w:ascii="Times New Roman" w:eastAsia="DDPKW+TimesNewRomanPSMT" w:hAnsi="Times New Roman" w:cs="Times New Roman"/>
          <w:color w:val="000000" w:themeColor="text1"/>
          <w:spacing w:val="1"/>
          <w:w w:val="99"/>
          <w:sz w:val="24"/>
          <w:szCs w:val="24"/>
          <w:lang w:eastAsia="ru-RU"/>
        </w:rPr>
        <w:t>ш</w:t>
      </w:r>
      <w:r w:rsidRPr="000A298E">
        <w:rPr>
          <w:rFonts w:ascii="Times New Roman" w:eastAsia="DDPKW+TimesNewRomanPSMT" w:hAnsi="Times New Roman" w:cs="Times New Roman"/>
          <w:color w:val="000000" w:themeColor="text1"/>
          <w:spacing w:val="7"/>
          <w:w w:val="99"/>
          <w:sz w:val="24"/>
          <w:szCs w:val="24"/>
          <w:lang w:eastAsia="ru-RU"/>
        </w:rPr>
        <w:t>е</w:t>
      </w:r>
      <w:r w:rsidRPr="000A298E">
        <w:rPr>
          <w:rFonts w:ascii="Times New Roman" w:eastAsia="DDPKW+TimesNewRomanPSMT" w:hAnsi="Times New Roman" w:cs="Times New Roman"/>
          <w:color w:val="000000" w:themeColor="text1"/>
          <w:w w:val="99"/>
          <w:sz w:val="24"/>
          <w:szCs w:val="24"/>
          <w:lang w:eastAsia="ru-RU"/>
        </w:rPr>
        <w:t>ний.</w:t>
      </w:r>
    </w:p>
    <w:p w:rsidR="00521693" w:rsidRPr="000A298E" w:rsidRDefault="00521693" w:rsidP="000A298E">
      <w:pPr>
        <w:spacing w:after="0" w:line="360" w:lineRule="auto"/>
        <w:ind w:firstLine="709"/>
        <w:contextualSpacing/>
        <w:jc w:val="both"/>
        <w:rPr>
          <w:rFonts w:ascii="Times New Roman" w:hAnsi="Times New Roman" w:cs="Times New Roman"/>
          <w:color w:val="000000" w:themeColor="text1"/>
          <w:sz w:val="24"/>
          <w:szCs w:val="24"/>
          <w:shd w:val="clear" w:color="auto" w:fill="FFFFFF"/>
        </w:rPr>
      </w:pPr>
      <w:r w:rsidRPr="000A298E">
        <w:rPr>
          <w:rStyle w:val="a4"/>
          <w:rFonts w:ascii="Times New Roman" w:hAnsi="Times New Roman" w:cs="Times New Roman"/>
          <w:color w:val="000000" w:themeColor="text1"/>
          <w:sz w:val="24"/>
          <w:szCs w:val="24"/>
          <w:shd w:val="clear" w:color="auto" w:fill="FFFFFF"/>
        </w:rPr>
        <w:t>Функциональная грамотность</w:t>
      </w:r>
      <w:r w:rsidRPr="000A298E">
        <w:rPr>
          <w:rFonts w:ascii="Times New Roman" w:hAnsi="Times New Roman" w:cs="Times New Roman"/>
          <w:color w:val="000000" w:themeColor="text1"/>
          <w:sz w:val="24"/>
          <w:szCs w:val="24"/>
          <w:shd w:val="clear" w:color="auto" w:fill="FFFFFF"/>
        </w:rPr>
        <w:t> — способность человека использовать знания и приобретённые навыки для решения широкого спектра жизненных задач.</w:t>
      </w:r>
    </w:p>
    <w:p w:rsidR="00521693" w:rsidRPr="000A298E" w:rsidRDefault="00521693" w:rsidP="000A298E">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0A298E">
        <w:rPr>
          <w:rFonts w:ascii="Times New Roman" w:eastAsia="Times New Roman" w:hAnsi="Times New Roman" w:cs="Times New Roman"/>
          <w:b/>
          <w:bCs/>
          <w:color w:val="000000" w:themeColor="text1"/>
          <w:sz w:val="24"/>
          <w:szCs w:val="24"/>
          <w:lang w:eastAsia="ru-RU"/>
        </w:rPr>
        <w:t>Некоторые составляющие функциональной грамотности</w:t>
      </w:r>
      <w:r w:rsidRPr="000A298E">
        <w:rPr>
          <w:rFonts w:ascii="Times New Roman" w:eastAsia="Times New Roman" w:hAnsi="Times New Roman" w:cs="Times New Roman"/>
          <w:color w:val="000000" w:themeColor="text1"/>
          <w:sz w:val="24"/>
          <w:szCs w:val="24"/>
          <w:lang w:eastAsia="ru-RU"/>
        </w:rPr>
        <w:t>:</w:t>
      </w:r>
    </w:p>
    <w:p w:rsidR="00521693" w:rsidRPr="000A298E" w:rsidRDefault="00521693" w:rsidP="000A298E">
      <w:pPr>
        <w:numPr>
          <w:ilvl w:val="0"/>
          <w:numId w:val="2"/>
        </w:numPr>
        <w:shd w:val="clear" w:color="auto" w:fill="FFFFFF"/>
        <w:spacing w:after="0" w:line="360" w:lineRule="auto"/>
        <w:ind w:left="0" w:firstLine="709"/>
        <w:contextualSpacing/>
        <w:jc w:val="both"/>
        <w:rPr>
          <w:rFonts w:ascii="Times New Roman" w:eastAsia="Times New Roman" w:hAnsi="Times New Roman" w:cs="Times New Roman"/>
          <w:color w:val="000000" w:themeColor="text1"/>
          <w:sz w:val="24"/>
          <w:szCs w:val="24"/>
          <w:lang w:eastAsia="ru-RU"/>
        </w:rPr>
      </w:pPr>
      <w:r w:rsidRPr="000A298E">
        <w:rPr>
          <w:rFonts w:ascii="Times New Roman" w:eastAsia="Times New Roman" w:hAnsi="Times New Roman" w:cs="Times New Roman"/>
          <w:b/>
          <w:bCs/>
          <w:color w:val="000000" w:themeColor="text1"/>
          <w:sz w:val="24"/>
          <w:szCs w:val="24"/>
          <w:lang w:eastAsia="ru-RU"/>
        </w:rPr>
        <w:t>Читательская</w:t>
      </w:r>
      <w:r w:rsidRPr="000A298E">
        <w:rPr>
          <w:rFonts w:ascii="Times New Roman" w:eastAsia="Times New Roman" w:hAnsi="Times New Roman" w:cs="Times New Roman"/>
          <w:color w:val="000000" w:themeColor="text1"/>
          <w:sz w:val="24"/>
          <w:szCs w:val="24"/>
          <w:lang w:eastAsia="ru-RU"/>
        </w:rPr>
        <w:t xml:space="preserve"> — чтение и понимание текста, в том числе формулировки задачи, инструкции, вопроса.  </w:t>
      </w:r>
    </w:p>
    <w:p w:rsidR="00521693" w:rsidRPr="000A298E" w:rsidRDefault="00521693" w:rsidP="000A298E">
      <w:pPr>
        <w:numPr>
          <w:ilvl w:val="0"/>
          <w:numId w:val="2"/>
        </w:numPr>
        <w:shd w:val="clear" w:color="auto" w:fill="FFFFFF"/>
        <w:spacing w:after="0" w:line="360" w:lineRule="auto"/>
        <w:ind w:left="0" w:firstLine="709"/>
        <w:contextualSpacing/>
        <w:jc w:val="both"/>
        <w:rPr>
          <w:rFonts w:ascii="Times New Roman" w:eastAsia="Times New Roman" w:hAnsi="Times New Roman" w:cs="Times New Roman"/>
          <w:color w:val="000000" w:themeColor="text1"/>
          <w:sz w:val="24"/>
          <w:szCs w:val="24"/>
          <w:lang w:eastAsia="ru-RU"/>
        </w:rPr>
      </w:pPr>
      <w:r w:rsidRPr="000A298E">
        <w:rPr>
          <w:rFonts w:ascii="Times New Roman" w:eastAsia="Times New Roman" w:hAnsi="Times New Roman" w:cs="Times New Roman"/>
          <w:b/>
          <w:bCs/>
          <w:color w:val="000000" w:themeColor="text1"/>
          <w:sz w:val="24"/>
          <w:szCs w:val="24"/>
          <w:lang w:eastAsia="ru-RU"/>
        </w:rPr>
        <w:t>Математическая</w:t>
      </w:r>
      <w:r w:rsidRPr="000A298E">
        <w:rPr>
          <w:rFonts w:ascii="Times New Roman" w:eastAsia="Times New Roman" w:hAnsi="Times New Roman" w:cs="Times New Roman"/>
          <w:color w:val="000000" w:themeColor="text1"/>
          <w:sz w:val="24"/>
          <w:szCs w:val="24"/>
          <w:lang w:eastAsia="ru-RU"/>
        </w:rPr>
        <w:t xml:space="preserve"> — не только расчёты, но и логичность, структурность мышления.  </w:t>
      </w:r>
    </w:p>
    <w:p w:rsidR="00521693" w:rsidRPr="000A298E" w:rsidRDefault="00521693" w:rsidP="000A298E">
      <w:pPr>
        <w:numPr>
          <w:ilvl w:val="0"/>
          <w:numId w:val="2"/>
        </w:numPr>
        <w:shd w:val="clear" w:color="auto" w:fill="FFFFFF"/>
        <w:spacing w:after="0" w:line="360" w:lineRule="auto"/>
        <w:ind w:left="0" w:firstLine="709"/>
        <w:contextualSpacing/>
        <w:jc w:val="both"/>
        <w:rPr>
          <w:rFonts w:ascii="Times New Roman" w:eastAsia="Times New Roman" w:hAnsi="Times New Roman" w:cs="Times New Roman"/>
          <w:color w:val="000000" w:themeColor="text1"/>
          <w:sz w:val="24"/>
          <w:szCs w:val="24"/>
          <w:lang w:eastAsia="ru-RU"/>
        </w:rPr>
      </w:pPr>
      <w:r w:rsidRPr="000A298E">
        <w:rPr>
          <w:rFonts w:ascii="Times New Roman" w:eastAsia="Times New Roman" w:hAnsi="Times New Roman" w:cs="Times New Roman"/>
          <w:b/>
          <w:bCs/>
          <w:color w:val="000000" w:themeColor="text1"/>
          <w:sz w:val="24"/>
          <w:szCs w:val="24"/>
          <w:lang w:eastAsia="ru-RU"/>
        </w:rPr>
        <w:t>Естественно-научная</w:t>
      </w:r>
      <w:r w:rsidRPr="000A298E">
        <w:rPr>
          <w:rFonts w:ascii="Times New Roman" w:eastAsia="Times New Roman" w:hAnsi="Times New Roman" w:cs="Times New Roman"/>
          <w:color w:val="000000" w:themeColor="text1"/>
          <w:sz w:val="24"/>
          <w:szCs w:val="24"/>
          <w:lang w:eastAsia="ru-RU"/>
        </w:rPr>
        <w:t xml:space="preserve"> — умение объяснять различные явления с научной точки зрения, использовать исследовательские методы.  </w:t>
      </w:r>
    </w:p>
    <w:p w:rsidR="00521693" w:rsidRPr="000A298E" w:rsidRDefault="00521693" w:rsidP="000A298E">
      <w:pPr>
        <w:numPr>
          <w:ilvl w:val="0"/>
          <w:numId w:val="2"/>
        </w:numPr>
        <w:shd w:val="clear" w:color="auto" w:fill="FFFFFF"/>
        <w:spacing w:after="0" w:line="360" w:lineRule="auto"/>
        <w:ind w:left="0" w:firstLine="709"/>
        <w:contextualSpacing/>
        <w:jc w:val="both"/>
        <w:rPr>
          <w:rFonts w:ascii="Times New Roman" w:eastAsia="Times New Roman" w:hAnsi="Times New Roman" w:cs="Times New Roman"/>
          <w:color w:val="000000" w:themeColor="text1"/>
          <w:sz w:val="24"/>
          <w:szCs w:val="24"/>
          <w:lang w:eastAsia="ru-RU"/>
        </w:rPr>
      </w:pPr>
      <w:r w:rsidRPr="000A298E">
        <w:rPr>
          <w:rFonts w:ascii="Times New Roman" w:eastAsia="Times New Roman" w:hAnsi="Times New Roman" w:cs="Times New Roman"/>
          <w:b/>
          <w:bCs/>
          <w:color w:val="000000" w:themeColor="text1"/>
          <w:sz w:val="24"/>
          <w:szCs w:val="24"/>
          <w:lang w:eastAsia="ru-RU"/>
        </w:rPr>
        <w:t>Финансовая</w:t>
      </w:r>
      <w:r w:rsidRPr="000A298E">
        <w:rPr>
          <w:rFonts w:ascii="Times New Roman" w:eastAsia="Times New Roman" w:hAnsi="Times New Roman" w:cs="Times New Roman"/>
          <w:color w:val="000000" w:themeColor="text1"/>
          <w:sz w:val="24"/>
          <w:szCs w:val="24"/>
          <w:lang w:eastAsia="ru-RU"/>
        </w:rPr>
        <w:t xml:space="preserve"> — умение принимать разумные финансовые решения.  </w:t>
      </w:r>
    </w:p>
    <w:p w:rsidR="00521693" w:rsidRPr="000A298E" w:rsidRDefault="00521693" w:rsidP="000A298E">
      <w:pPr>
        <w:numPr>
          <w:ilvl w:val="0"/>
          <w:numId w:val="2"/>
        </w:numPr>
        <w:shd w:val="clear" w:color="auto" w:fill="FFFFFF"/>
        <w:spacing w:after="0" w:line="360" w:lineRule="auto"/>
        <w:ind w:left="0" w:firstLine="709"/>
        <w:contextualSpacing/>
        <w:jc w:val="both"/>
        <w:rPr>
          <w:rFonts w:ascii="Times New Roman" w:eastAsia="Times New Roman" w:hAnsi="Times New Roman" w:cs="Times New Roman"/>
          <w:color w:val="000000" w:themeColor="text1"/>
          <w:sz w:val="24"/>
          <w:szCs w:val="24"/>
          <w:lang w:eastAsia="ru-RU"/>
        </w:rPr>
      </w:pPr>
      <w:r w:rsidRPr="000A298E">
        <w:rPr>
          <w:rFonts w:ascii="Times New Roman" w:eastAsia="Times New Roman" w:hAnsi="Times New Roman" w:cs="Times New Roman"/>
          <w:b/>
          <w:bCs/>
          <w:color w:val="000000" w:themeColor="text1"/>
          <w:sz w:val="24"/>
          <w:szCs w:val="24"/>
          <w:lang w:eastAsia="ru-RU"/>
        </w:rPr>
        <w:t>Креативное мышление</w:t>
      </w:r>
      <w:r w:rsidRPr="000A298E">
        <w:rPr>
          <w:rFonts w:ascii="Times New Roman" w:eastAsia="Times New Roman" w:hAnsi="Times New Roman" w:cs="Times New Roman"/>
          <w:color w:val="000000" w:themeColor="text1"/>
          <w:sz w:val="24"/>
          <w:szCs w:val="24"/>
          <w:lang w:eastAsia="ru-RU"/>
        </w:rPr>
        <w:t xml:space="preserve"> — способность предложить нестандартный и творческий выход из ситуации.  </w:t>
      </w:r>
    </w:p>
    <w:p w:rsidR="00521693" w:rsidRPr="000A298E" w:rsidRDefault="00521693" w:rsidP="000A298E">
      <w:pPr>
        <w:numPr>
          <w:ilvl w:val="0"/>
          <w:numId w:val="2"/>
        </w:numPr>
        <w:shd w:val="clear" w:color="auto" w:fill="FFFFFF"/>
        <w:spacing w:after="0" w:line="360" w:lineRule="auto"/>
        <w:ind w:left="0" w:firstLine="709"/>
        <w:contextualSpacing/>
        <w:jc w:val="both"/>
        <w:rPr>
          <w:rFonts w:ascii="Times New Roman" w:eastAsia="Times New Roman" w:hAnsi="Times New Roman" w:cs="Times New Roman"/>
          <w:color w:val="000000" w:themeColor="text1"/>
          <w:sz w:val="24"/>
          <w:szCs w:val="24"/>
          <w:lang w:eastAsia="ru-RU"/>
        </w:rPr>
      </w:pPr>
      <w:r w:rsidRPr="000A298E">
        <w:rPr>
          <w:rFonts w:ascii="Times New Roman" w:eastAsia="Times New Roman" w:hAnsi="Times New Roman" w:cs="Times New Roman"/>
          <w:b/>
          <w:bCs/>
          <w:color w:val="000000" w:themeColor="text1"/>
          <w:sz w:val="24"/>
          <w:szCs w:val="24"/>
          <w:lang w:eastAsia="ru-RU"/>
        </w:rPr>
        <w:t>Глобальные компетенции</w:t>
      </w:r>
      <w:r w:rsidRPr="000A298E">
        <w:rPr>
          <w:rFonts w:ascii="Times New Roman" w:eastAsia="Times New Roman" w:hAnsi="Times New Roman" w:cs="Times New Roman"/>
          <w:color w:val="000000" w:themeColor="text1"/>
          <w:sz w:val="24"/>
          <w:szCs w:val="24"/>
          <w:lang w:eastAsia="ru-RU"/>
        </w:rPr>
        <w:t> — умение мыслить широко, адаптироваться к новым обстоятельствам, использовать коммуникативные навыки. </w:t>
      </w:r>
    </w:p>
    <w:p w:rsidR="00521693" w:rsidRPr="000A298E" w:rsidRDefault="00521693" w:rsidP="000A298E">
      <w:pPr>
        <w:shd w:val="clear" w:color="auto" w:fill="FFFFFF"/>
        <w:spacing w:after="0" w:line="360" w:lineRule="auto"/>
        <w:ind w:firstLine="709"/>
        <w:contextualSpacing/>
        <w:jc w:val="both"/>
        <w:rPr>
          <w:rFonts w:ascii="Times New Roman" w:eastAsia="Times New Roman" w:hAnsi="Times New Roman" w:cs="Times New Roman"/>
          <w:b/>
          <w:color w:val="000000" w:themeColor="text1"/>
          <w:sz w:val="24"/>
          <w:szCs w:val="24"/>
          <w:lang w:eastAsia="ru-RU"/>
        </w:rPr>
      </w:pPr>
      <w:r w:rsidRPr="000A298E">
        <w:rPr>
          <w:rFonts w:ascii="Times New Roman" w:eastAsia="Times New Roman" w:hAnsi="Times New Roman" w:cs="Times New Roman"/>
          <w:b/>
          <w:bCs/>
          <w:color w:val="000000" w:themeColor="text1"/>
          <w:sz w:val="24"/>
          <w:szCs w:val="24"/>
          <w:lang w:eastAsia="ru-RU"/>
        </w:rPr>
        <w:t>Сегодня мы остановимся на естественно</w:t>
      </w:r>
      <w:r w:rsidRPr="000A298E">
        <w:rPr>
          <w:rFonts w:ascii="Times New Roman" w:eastAsia="Times New Roman" w:hAnsi="Times New Roman" w:cs="Times New Roman"/>
          <w:b/>
          <w:color w:val="000000" w:themeColor="text1"/>
          <w:sz w:val="24"/>
          <w:szCs w:val="24"/>
          <w:lang w:eastAsia="ru-RU"/>
        </w:rPr>
        <w:t xml:space="preserve">-научной и финансовой грамотности. </w:t>
      </w:r>
    </w:p>
    <w:p w:rsidR="00E528BC" w:rsidRPr="000A298E" w:rsidRDefault="00E528BC" w:rsidP="000A298E">
      <w:p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0A298E">
        <w:rPr>
          <w:rFonts w:ascii="Times New Roman" w:eastAsia="Times New Roman" w:hAnsi="Times New Roman" w:cs="Times New Roman"/>
          <w:color w:val="000000" w:themeColor="text1"/>
          <w:sz w:val="24"/>
          <w:szCs w:val="24"/>
          <w:lang w:eastAsia="ru-RU"/>
        </w:rPr>
        <w:t xml:space="preserve">Один из видов функциональной грамотности </w:t>
      </w:r>
      <w:r w:rsidR="004E1732" w:rsidRPr="000A298E">
        <w:rPr>
          <w:rFonts w:ascii="Times New Roman" w:eastAsia="Times New Roman" w:hAnsi="Times New Roman" w:cs="Times New Roman"/>
          <w:color w:val="000000" w:themeColor="text1"/>
          <w:sz w:val="24"/>
          <w:szCs w:val="24"/>
          <w:lang w:eastAsia="ru-RU"/>
        </w:rPr>
        <w:t>–</w:t>
      </w:r>
      <w:r w:rsidRPr="000A298E">
        <w:rPr>
          <w:rFonts w:ascii="Times New Roman" w:eastAsia="Times New Roman" w:hAnsi="Times New Roman" w:cs="Times New Roman"/>
          <w:color w:val="000000" w:themeColor="text1"/>
          <w:sz w:val="24"/>
          <w:szCs w:val="24"/>
          <w:lang w:eastAsia="ru-RU"/>
        </w:rPr>
        <w:t xml:space="preserve"> естественно</w:t>
      </w:r>
      <w:r w:rsidR="004E1732" w:rsidRPr="000A298E">
        <w:rPr>
          <w:rFonts w:ascii="Times New Roman" w:eastAsia="Times New Roman" w:hAnsi="Times New Roman" w:cs="Times New Roman"/>
          <w:color w:val="000000" w:themeColor="text1"/>
          <w:sz w:val="24"/>
          <w:szCs w:val="24"/>
          <w:lang w:eastAsia="ru-RU"/>
        </w:rPr>
        <w:t>-научная грамотность, которая реализуется на уроках физики, химии</w:t>
      </w:r>
      <w:r w:rsidRPr="000A298E">
        <w:rPr>
          <w:rFonts w:ascii="Times New Roman" w:eastAsia="Times New Roman" w:hAnsi="Times New Roman" w:cs="Times New Roman"/>
          <w:color w:val="000000" w:themeColor="text1"/>
          <w:sz w:val="24"/>
          <w:szCs w:val="24"/>
          <w:lang w:eastAsia="ru-RU"/>
        </w:rPr>
        <w:t>, биологи</w:t>
      </w:r>
      <w:r w:rsidR="004E1732" w:rsidRPr="000A298E">
        <w:rPr>
          <w:rFonts w:ascii="Times New Roman" w:eastAsia="Times New Roman" w:hAnsi="Times New Roman" w:cs="Times New Roman"/>
          <w:color w:val="000000" w:themeColor="text1"/>
          <w:sz w:val="24"/>
          <w:szCs w:val="24"/>
          <w:lang w:eastAsia="ru-RU"/>
        </w:rPr>
        <w:t>и, географии</w:t>
      </w:r>
      <w:r w:rsidRPr="000A298E">
        <w:rPr>
          <w:rFonts w:ascii="Times New Roman" w:eastAsia="Times New Roman" w:hAnsi="Times New Roman" w:cs="Times New Roman"/>
          <w:color w:val="000000" w:themeColor="text1"/>
          <w:sz w:val="24"/>
          <w:szCs w:val="24"/>
          <w:lang w:eastAsia="ru-RU"/>
        </w:rPr>
        <w:t>. Естественно</w:t>
      </w:r>
      <w:r w:rsidR="004E1732" w:rsidRPr="000A298E">
        <w:rPr>
          <w:rFonts w:ascii="Times New Roman" w:eastAsia="Times New Roman" w:hAnsi="Times New Roman" w:cs="Times New Roman"/>
          <w:color w:val="000000" w:themeColor="text1"/>
          <w:sz w:val="24"/>
          <w:szCs w:val="24"/>
          <w:lang w:eastAsia="ru-RU"/>
        </w:rPr>
        <w:t>-</w:t>
      </w:r>
      <w:r w:rsidRPr="000A298E">
        <w:rPr>
          <w:rFonts w:ascii="Times New Roman" w:eastAsia="Times New Roman" w:hAnsi="Times New Roman" w:cs="Times New Roman"/>
          <w:color w:val="000000" w:themeColor="text1"/>
          <w:sz w:val="24"/>
          <w:szCs w:val="24"/>
          <w:lang w:eastAsia="ru-RU"/>
        </w:rPr>
        <w:t xml:space="preserve">научная грамотность – это способность человека занимать активную гражданскую позицию по вопросам, связанным с естественными науками и его готовность интересоваться естественнонаучными идеями. </w:t>
      </w:r>
    </w:p>
    <w:p w:rsidR="004042D1" w:rsidRPr="000A298E" w:rsidRDefault="004042D1" w:rsidP="000A298E">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themeColor="text1"/>
          <w:sz w:val="24"/>
          <w:szCs w:val="24"/>
          <w:lang w:eastAsia="ru-RU"/>
        </w:rPr>
      </w:pPr>
      <w:r w:rsidRPr="000A298E">
        <w:rPr>
          <w:rFonts w:ascii="Times New Roman" w:eastAsia="Times New Roman" w:hAnsi="Times New Roman" w:cs="Times New Roman"/>
          <w:color w:val="000000" w:themeColor="text1"/>
          <w:sz w:val="24"/>
          <w:szCs w:val="24"/>
          <w:bdr w:val="none" w:sz="0" w:space="0" w:color="auto" w:frame="1"/>
          <w:lang w:eastAsia="ru-RU"/>
        </w:rPr>
        <w:t>Естественнонаучная грамотность – это прежде всего набор определенных </w:t>
      </w:r>
      <w:r w:rsidRPr="000A298E">
        <w:rPr>
          <w:rFonts w:ascii="Times New Roman" w:eastAsia="Times New Roman" w:hAnsi="Times New Roman" w:cs="Times New Roman"/>
          <w:b/>
          <w:bCs/>
          <w:color w:val="000000" w:themeColor="text1"/>
          <w:sz w:val="24"/>
          <w:szCs w:val="24"/>
          <w:bdr w:val="none" w:sz="0" w:space="0" w:color="auto" w:frame="1"/>
          <w:lang w:eastAsia="ru-RU"/>
        </w:rPr>
        <w:t>компетентностей</w:t>
      </w:r>
      <w:r w:rsidRPr="000A298E">
        <w:rPr>
          <w:rFonts w:ascii="Times New Roman" w:eastAsia="Times New Roman" w:hAnsi="Times New Roman" w:cs="Times New Roman"/>
          <w:color w:val="000000" w:themeColor="text1"/>
          <w:sz w:val="24"/>
          <w:szCs w:val="24"/>
          <w:bdr w:val="none" w:sz="0" w:space="0" w:color="auto" w:frame="1"/>
          <w:lang w:eastAsia="ru-RU"/>
        </w:rPr>
        <w:t xml:space="preserve">. Компетентность проще всего определить, как способность учащихся применять полученные в школе умения и знания в жизненных ситуациях. 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w:t>
      </w:r>
      <w:proofErr w:type="gramStart"/>
      <w:r w:rsidRPr="000A298E">
        <w:rPr>
          <w:rFonts w:ascii="Times New Roman" w:eastAsia="Times New Roman" w:hAnsi="Times New Roman" w:cs="Times New Roman"/>
          <w:color w:val="000000" w:themeColor="text1"/>
          <w:sz w:val="24"/>
          <w:szCs w:val="24"/>
          <w:bdr w:val="none" w:sz="0" w:space="0" w:color="auto" w:frame="1"/>
          <w:lang w:eastAsia="ru-RU"/>
        </w:rPr>
        <w:t>ряда  компетентностей</w:t>
      </w:r>
      <w:proofErr w:type="gramEnd"/>
      <w:r w:rsidRPr="000A298E">
        <w:rPr>
          <w:rFonts w:ascii="Times New Roman" w:eastAsia="Times New Roman" w:hAnsi="Times New Roman" w:cs="Times New Roman"/>
          <w:color w:val="000000" w:themeColor="text1"/>
          <w:sz w:val="24"/>
          <w:szCs w:val="24"/>
          <w:bdr w:val="none" w:sz="0" w:space="0" w:color="auto" w:frame="1"/>
          <w:lang w:eastAsia="ru-RU"/>
        </w:rPr>
        <w:t>.</w:t>
      </w:r>
    </w:p>
    <w:p w:rsidR="004042D1" w:rsidRPr="000A298E" w:rsidRDefault="004042D1" w:rsidP="000A298E">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themeColor="text1"/>
          <w:sz w:val="24"/>
          <w:szCs w:val="24"/>
          <w:lang w:eastAsia="ru-RU"/>
        </w:rPr>
      </w:pPr>
      <w:r w:rsidRPr="000A298E">
        <w:rPr>
          <w:rFonts w:ascii="Times New Roman" w:eastAsia="Times New Roman" w:hAnsi="Times New Roman" w:cs="Times New Roman"/>
          <w:b/>
          <w:bCs/>
          <w:color w:val="000000" w:themeColor="text1"/>
          <w:sz w:val="24"/>
          <w:szCs w:val="24"/>
          <w:bdr w:val="none" w:sz="0" w:space="0" w:color="auto" w:frame="1"/>
          <w:lang w:eastAsia="ru-RU"/>
        </w:rPr>
        <w:t>Естественнонаучные компетентности</w:t>
      </w:r>
    </w:p>
    <w:p w:rsidR="004042D1" w:rsidRPr="000A298E" w:rsidRDefault="004042D1" w:rsidP="000A298E">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themeColor="text1"/>
          <w:sz w:val="24"/>
          <w:szCs w:val="24"/>
          <w:lang w:eastAsia="ru-RU"/>
        </w:rPr>
      </w:pPr>
      <w:r w:rsidRPr="000A298E">
        <w:rPr>
          <w:rFonts w:ascii="Times New Roman" w:eastAsia="Times New Roman" w:hAnsi="Times New Roman" w:cs="Times New Roman"/>
          <w:b/>
          <w:bCs/>
          <w:i/>
          <w:iCs/>
          <w:color w:val="000000" w:themeColor="text1"/>
          <w:sz w:val="24"/>
          <w:szCs w:val="24"/>
          <w:bdr w:val="none" w:sz="0" w:space="0" w:color="auto" w:frame="1"/>
          <w:lang w:eastAsia="ru-RU"/>
        </w:rPr>
        <w:t>1.Научно объяснять явления:</w:t>
      </w:r>
    </w:p>
    <w:p w:rsidR="004042D1" w:rsidRPr="000A298E" w:rsidRDefault="004042D1" w:rsidP="000A298E">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themeColor="text1"/>
          <w:sz w:val="24"/>
          <w:szCs w:val="24"/>
          <w:lang w:eastAsia="ru-RU"/>
        </w:rPr>
      </w:pPr>
      <w:r w:rsidRPr="000A298E">
        <w:rPr>
          <w:rFonts w:ascii="Times New Roman" w:eastAsia="Times New Roman" w:hAnsi="Times New Roman" w:cs="Times New Roman"/>
          <w:color w:val="000000" w:themeColor="text1"/>
          <w:sz w:val="24"/>
          <w:szCs w:val="24"/>
          <w:bdr w:val="none" w:sz="0" w:space="0" w:color="auto" w:frame="1"/>
          <w:lang w:eastAsia="ru-RU"/>
        </w:rPr>
        <w:t>– применять полученные знания для объяснения явлений;</w:t>
      </w:r>
    </w:p>
    <w:p w:rsidR="004042D1" w:rsidRPr="000A298E" w:rsidRDefault="004042D1" w:rsidP="000A298E">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themeColor="text1"/>
          <w:sz w:val="24"/>
          <w:szCs w:val="24"/>
          <w:lang w:eastAsia="ru-RU"/>
        </w:rPr>
      </w:pPr>
      <w:r w:rsidRPr="000A298E">
        <w:rPr>
          <w:rFonts w:ascii="Times New Roman" w:eastAsia="Times New Roman" w:hAnsi="Times New Roman" w:cs="Times New Roman"/>
          <w:color w:val="000000" w:themeColor="text1"/>
          <w:sz w:val="24"/>
          <w:szCs w:val="24"/>
          <w:bdr w:val="none" w:sz="0" w:space="0" w:color="auto" w:frame="1"/>
          <w:lang w:eastAsia="ru-RU"/>
        </w:rPr>
        <w:lastRenderedPageBreak/>
        <w:t>– распознавать, использовать и создавать модели для представления;</w:t>
      </w:r>
    </w:p>
    <w:p w:rsidR="004042D1" w:rsidRPr="000A298E" w:rsidRDefault="004042D1" w:rsidP="000A298E">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themeColor="text1"/>
          <w:sz w:val="24"/>
          <w:szCs w:val="24"/>
          <w:lang w:eastAsia="ru-RU"/>
        </w:rPr>
      </w:pPr>
      <w:r w:rsidRPr="000A298E">
        <w:rPr>
          <w:rFonts w:ascii="Times New Roman" w:eastAsia="Times New Roman" w:hAnsi="Times New Roman" w:cs="Times New Roman"/>
          <w:color w:val="000000" w:themeColor="text1"/>
          <w:sz w:val="24"/>
          <w:szCs w:val="24"/>
          <w:bdr w:val="none" w:sz="0" w:space="0" w:color="auto" w:frame="1"/>
          <w:lang w:eastAsia="ru-RU"/>
        </w:rPr>
        <w:t>– делать и научно обосновывать прогнозы о протекании процесса или явления; </w:t>
      </w:r>
    </w:p>
    <w:p w:rsidR="004042D1" w:rsidRPr="000A298E" w:rsidRDefault="004042D1" w:rsidP="000A298E">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themeColor="text1"/>
          <w:sz w:val="24"/>
          <w:szCs w:val="24"/>
          <w:lang w:eastAsia="ru-RU"/>
        </w:rPr>
      </w:pPr>
      <w:r w:rsidRPr="000A298E">
        <w:rPr>
          <w:rFonts w:ascii="Times New Roman" w:eastAsia="Times New Roman" w:hAnsi="Times New Roman" w:cs="Times New Roman"/>
          <w:color w:val="000000" w:themeColor="text1"/>
          <w:sz w:val="24"/>
          <w:szCs w:val="24"/>
          <w:bdr w:val="none" w:sz="0" w:space="0" w:color="auto" w:frame="1"/>
          <w:lang w:eastAsia="ru-RU"/>
        </w:rPr>
        <w:t>– объяснять принцип действия технического устройства или технологии. </w:t>
      </w:r>
    </w:p>
    <w:p w:rsidR="004042D1" w:rsidRPr="000A298E" w:rsidRDefault="004042D1" w:rsidP="000A298E">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themeColor="text1"/>
          <w:sz w:val="24"/>
          <w:szCs w:val="24"/>
          <w:lang w:eastAsia="ru-RU"/>
        </w:rPr>
      </w:pPr>
      <w:r w:rsidRPr="000A298E">
        <w:rPr>
          <w:rFonts w:ascii="Times New Roman" w:eastAsia="Times New Roman" w:hAnsi="Times New Roman" w:cs="Times New Roman"/>
          <w:b/>
          <w:bCs/>
          <w:i/>
          <w:iCs/>
          <w:color w:val="000000" w:themeColor="text1"/>
          <w:sz w:val="24"/>
          <w:szCs w:val="24"/>
          <w:bdr w:val="none" w:sz="0" w:space="0" w:color="auto" w:frame="1"/>
          <w:lang w:eastAsia="ru-RU"/>
        </w:rPr>
        <w:t>2.Оценивать и понимать особенности научного исследования:</w:t>
      </w:r>
    </w:p>
    <w:p w:rsidR="004042D1" w:rsidRPr="000A298E" w:rsidRDefault="004042D1" w:rsidP="000A298E">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themeColor="text1"/>
          <w:sz w:val="24"/>
          <w:szCs w:val="24"/>
          <w:lang w:eastAsia="ru-RU"/>
        </w:rPr>
      </w:pPr>
      <w:r w:rsidRPr="000A298E">
        <w:rPr>
          <w:rFonts w:ascii="Times New Roman" w:eastAsia="Times New Roman" w:hAnsi="Times New Roman" w:cs="Times New Roman"/>
          <w:color w:val="000000" w:themeColor="text1"/>
          <w:sz w:val="24"/>
          <w:szCs w:val="24"/>
          <w:bdr w:val="none" w:sz="0" w:space="0" w:color="auto" w:frame="1"/>
          <w:lang w:eastAsia="ru-RU"/>
        </w:rPr>
        <w:t>– распознавать и формулировать цель исследования;</w:t>
      </w:r>
    </w:p>
    <w:p w:rsidR="004042D1" w:rsidRPr="000A298E" w:rsidRDefault="004042D1" w:rsidP="000A298E">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themeColor="text1"/>
          <w:sz w:val="24"/>
          <w:szCs w:val="24"/>
          <w:lang w:eastAsia="ru-RU"/>
        </w:rPr>
      </w:pPr>
      <w:r w:rsidRPr="000A298E">
        <w:rPr>
          <w:rFonts w:ascii="Times New Roman" w:eastAsia="Times New Roman" w:hAnsi="Times New Roman" w:cs="Times New Roman"/>
          <w:color w:val="000000" w:themeColor="text1"/>
          <w:sz w:val="24"/>
          <w:szCs w:val="24"/>
          <w:bdr w:val="none" w:sz="0" w:space="0" w:color="auto" w:frame="1"/>
          <w:lang w:eastAsia="ru-RU"/>
        </w:rPr>
        <w:t>– предлагать и оценивать способ научного исследования данного вопроса; </w:t>
      </w:r>
    </w:p>
    <w:p w:rsidR="004042D1" w:rsidRPr="000A298E" w:rsidRDefault="004042D1" w:rsidP="000A298E">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themeColor="text1"/>
          <w:sz w:val="24"/>
          <w:szCs w:val="24"/>
          <w:lang w:eastAsia="ru-RU"/>
        </w:rPr>
      </w:pPr>
      <w:r w:rsidRPr="000A298E">
        <w:rPr>
          <w:rFonts w:ascii="Times New Roman" w:eastAsia="Times New Roman" w:hAnsi="Times New Roman" w:cs="Times New Roman"/>
          <w:color w:val="000000" w:themeColor="text1"/>
          <w:sz w:val="24"/>
          <w:szCs w:val="24"/>
          <w:bdr w:val="none" w:sz="0" w:space="0" w:color="auto" w:frame="1"/>
          <w:lang w:eastAsia="ru-RU"/>
        </w:rPr>
        <w:t>– выдвигать объясняемые гипотезы и предлагать способы их проверки;</w:t>
      </w:r>
    </w:p>
    <w:p w:rsidR="004042D1" w:rsidRPr="000A298E" w:rsidRDefault="004042D1" w:rsidP="000A298E">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themeColor="text1"/>
          <w:sz w:val="24"/>
          <w:szCs w:val="24"/>
          <w:lang w:eastAsia="ru-RU"/>
        </w:rPr>
      </w:pPr>
      <w:r w:rsidRPr="000A298E">
        <w:rPr>
          <w:rFonts w:ascii="Times New Roman" w:eastAsia="Times New Roman" w:hAnsi="Times New Roman" w:cs="Times New Roman"/>
          <w:color w:val="000000" w:themeColor="text1"/>
          <w:sz w:val="24"/>
          <w:szCs w:val="24"/>
          <w:bdr w:val="none" w:sz="0" w:space="0" w:color="auto" w:frame="1"/>
          <w:lang w:eastAsia="ru-RU"/>
        </w:rPr>
        <w:t>– описывать и оценивать способы, которые используют ученые, чтобы обеспечить надежность данных и достоверность объяснений.</w:t>
      </w:r>
    </w:p>
    <w:p w:rsidR="004042D1" w:rsidRPr="000A298E" w:rsidRDefault="004042D1" w:rsidP="000A298E">
      <w:pPr>
        <w:numPr>
          <w:ilvl w:val="0"/>
          <w:numId w:val="1"/>
        </w:numPr>
        <w:shd w:val="clear" w:color="auto" w:fill="FFFFFF"/>
        <w:spacing w:after="0" w:line="360" w:lineRule="auto"/>
        <w:ind w:left="0" w:firstLine="709"/>
        <w:contextualSpacing/>
        <w:jc w:val="both"/>
        <w:textAlignment w:val="baseline"/>
        <w:rPr>
          <w:rFonts w:ascii="Times New Roman" w:eastAsia="Times New Roman" w:hAnsi="Times New Roman" w:cs="Times New Roman"/>
          <w:color w:val="000000" w:themeColor="text1"/>
          <w:sz w:val="24"/>
          <w:szCs w:val="24"/>
          <w:lang w:eastAsia="ru-RU"/>
        </w:rPr>
      </w:pPr>
      <w:r w:rsidRPr="000A298E">
        <w:rPr>
          <w:rFonts w:ascii="Times New Roman" w:eastAsia="Times New Roman" w:hAnsi="Times New Roman" w:cs="Times New Roman"/>
          <w:b/>
          <w:bCs/>
          <w:i/>
          <w:iCs/>
          <w:color w:val="000000" w:themeColor="text1"/>
          <w:sz w:val="24"/>
          <w:szCs w:val="24"/>
          <w:bdr w:val="none" w:sz="0" w:space="0" w:color="auto" w:frame="1"/>
          <w:lang w:eastAsia="ru-RU"/>
        </w:rPr>
        <w:t>Интерпретировать данные и использовать научные доказательства для получения выводов:</w:t>
      </w:r>
    </w:p>
    <w:p w:rsidR="004042D1" w:rsidRPr="000A298E" w:rsidRDefault="004042D1" w:rsidP="000A298E">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themeColor="text1"/>
          <w:sz w:val="24"/>
          <w:szCs w:val="24"/>
          <w:lang w:eastAsia="ru-RU"/>
        </w:rPr>
      </w:pPr>
      <w:r w:rsidRPr="000A298E">
        <w:rPr>
          <w:rFonts w:ascii="Times New Roman" w:eastAsia="Times New Roman" w:hAnsi="Times New Roman" w:cs="Times New Roman"/>
          <w:color w:val="000000" w:themeColor="text1"/>
          <w:sz w:val="24"/>
          <w:szCs w:val="24"/>
          <w:bdr w:val="none" w:sz="0" w:space="0" w:color="auto" w:frame="1"/>
          <w:lang w:eastAsia="ru-RU"/>
        </w:rPr>
        <w:t>– анализировать и интерпретировать данные и делать соответствующие выводы;</w:t>
      </w:r>
    </w:p>
    <w:p w:rsidR="004042D1" w:rsidRPr="000A298E" w:rsidRDefault="004042D1" w:rsidP="000A298E">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themeColor="text1"/>
          <w:sz w:val="24"/>
          <w:szCs w:val="24"/>
          <w:lang w:eastAsia="ru-RU"/>
        </w:rPr>
      </w:pPr>
      <w:r w:rsidRPr="000A298E">
        <w:rPr>
          <w:rFonts w:ascii="Times New Roman" w:eastAsia="Times New Roman" w:hAnsi="Times New Roman" w:cs="Times New Roman"/>
          <w:color w:val="000000" w:themeColor="text1"/>
          <w:sz w:val="24"/>
          <w:szCs w:val="24"/>
          <w:bdr w:val="none" w:sz="0" w:space="0" w:color="auto" w:frame="1"/>
          <w:lang w:eastAsia="ru-RU"/>
        </w:rPr>
        <w:t>– преобразовывать одну форму представления данных в другую;</w:t>
      </w:r>
    </w:p>
    <w:p w:rsidR="004042D1" w:rsidRPr="000A298E" w:rsidRDefault="004042D1" w:rsidP="000A298E">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themeColor="text1"/>
          <w:sz w:val="24"/>
          <w:szCs w:val="24"/>
          <w:lang w:eastAsia="ru-RU"/>
        </w:rPr>
      </w:pPr>
      <w:r w:rsidRPr="000A298E">
        <w:rPr>
          <w:rFonts w:ascii="Times New Roman" w:eastAsia="Times New Roman" w:hAnsi="Times New Roman" w:cs="Times New Roman"/>
          <w:color w:val="000000" w:themeColor="text1"/>
          <w:sz w:val="24"/>
          <w:szCs w:val="24"/>
          <w:bdr w:val="none" w:sz="0" w:space="0" w:color="auto" w:frame="1"/>
          <w:lang w:eastAsia="ru-RU"/>
        </w:rPr>
        <w:t>– распознавать допущения, доказательства и рассуждения в научных текстах;</w:t>
      </w:r>
    </w:p>
    <w:p w:rsidR="004042D1" w:rsidRPr="000A298E" w:rsidRDefault="004042D1" w:rsidP="000A298E">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themeColor="text1"/>
          <w:sz w:val="24"/>
          <w:szCs w:val="24"/>
          <w:bdr w:val="none" w:sz="0" w:space="0" w:color="auto" w:frame="1"/>
          <w:lang w:eastAsia="ru-RU"/>
        </w:rPr>
      </w:pPr>
      <w:r w:rsidRPr="000A298E">
        <w:rPr>
          <w:rFonts w:ascii="Times New Roman" w:eastAsia="Times New Roman" w:hAnsi="Times New Roman" w:cs="Times New Roman"/>
          <w:color w:val="000000" w:themeColor="text1"/>
          <w:sz w:val="24"/>
          <w:szCs w:val="24"/>
          <w:bdr w:val="none" w:sz="0" w:space="0" w:color="auto" w:frame="1"/>
          <w:lang w:eastAsia="ru-RU"/>
        </w:rPr>
        <w:t>– оценивать с научной точки зрения аргументы и доказательства из различных источников. </w:t>
      </w:r>
    </w:p>
    <w:p w:rsidR="004042D1" w:rsidRPr="000A298E" w:rsidRDefault="001A6AC8" w:rsidP="000A298E">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themeColor="text1"/>
          <w:sz w:val="24"/>
          <w:szCs w:val="24"/>
          <w:lang w:eastAsia="ru-RU"/>
        </w:rPr>
      </w:pPr>
      <w:r w:rsidRPr="000A298E">
        <w:rPr>
          <w:rFonts w:ascii="Times New Roman" w:hAnsi="Times New Roman" w:cs="Times New Roman"/>
          <w:color w:val="000000" w:themeColor="text1"/>
          <w:sz w:val="24"/>
          <w:szCs w:val="24"/>
          <w:shd w:val="clear" w:color="auto" w:fill="FFFFFF"/>
        </w:rPr>
        <w:t>Большим помощником для учителя географии является информационно-образовательная платформа РЭШ, которая объединяет ученика, учителя, родителя и открывает равный доступ к качественному общему образованию независимо от социокультурных условий.</w:t>
      </w:r>
    </w:p>
    <w:p w:rsidR="00521693" w:rsidRPr="000A298E" w:rsidRDefault="001A6AC8" w:rsidP="000A298E">
      <w:pPr>
        <w:pStyle w:val="a3"/>
        <w:shd w:val="clear" w:color="auto" w:fill="FFFFFF"/>
        <w:spacing w:before="0" w:beforeAutospacing="0" w:after="0" w:afterAutospacing="0" w:line="360" w:lineRule="auto"/>
        <w:ind w:firstLine="709"/>
        <w:contextualSpacing/>
        <w:jc w:val="both"/>
        <w:rPr>
          <w:rStyle w:val="a6"/>
          <w:b/>
          <w:i w:val="0"/>
          <w:color w:val="000000" w:themeColor="text1"/>
        </w:rPr>
      </w:pPr>
      <w:r w:rsidRPr="000A298E">
        <w:rPr>
          <w:rStyle w:val="a6"/>
          <w:b/>
          <w:i w:val="0"/>
          <w:color w:val="000000" w:themeColor="text1"/>
        </w:rPr>
        <w:t>Примеры у</w:t>
      </w:r>
      <w:r w:rsidR="00521693" w:rsidRPr="000A298E">
        <w:rPr>
          <w:rStyle w:val="a6"/>
          <w:b/>
          <w:i w:val="0"/>
          <w:color w:val="000000" w:themeColor="text1"/>
        </w:rPr>
        <w:t>пражнени</w:t>
      </w:r>
      <w:r w:rsidRPr="000A298E">
        <w:rPr>
          <w:rStyle w:val="a6"/>
          <w:b/>
          <w:i w:val="0"/>
          <w:color w:val="000000" w:themeColor="text1"/>
        </w:rPr>
        <w:t>й и заданий</w:t>
      </w:r>
      <w:r w:rsidR="00521693" w:rsidRPr="000A298E">
        <w:rPr>
          <w:rStyle w:val="a6"/>
          <w:b/>
          <w:i w:val="0"/>
          <w:color w:val="000000" w:themeColor="text1"/>
        </w:rPr>
        <w:t>, направленные на развитие естественно</w:t>
      </w:r>
      <w:r w:rsidRPr="000A298E">
        <w:rPr>
          <w:rStyle w:val="a6"/>
          <w:b/>
          <w:i w:val="0"/>
          <w:color w:val="000000" w:themeColor="text1"/>
        </w:rPr>
        <w:t>-</w:t>
      </w:r>
      <w:r w:rsidR="00521693" w:rsidRPr="000A298E">
        <w:rPr>
          <w:rStyle w:val="a6"/>
          <w:b/>
          <w:i w:val="0"/>
          <w:color w:val="000000" w:themeColor="text1"/>
        </w:rPr>
        <w:t>научной грамотности.</w:t>
      </w:r>
    </w:p>
    <w:p w:rsidR="00521693" w:rsidRDefault="00521693" w:rsidP="000A298E">
      <w:pPr>
        <w:pStyle w:val="a7"/>
        <w:numPr>
          <w:ilvl w:val="0"/>
          <w:numId w:val="3"/>
        </w:numPr>
        <w:spacing w:after="0" w:line="360" w:lineRule="auto"/>
        <w:ind w:left="0" w:firstLine="709"/>
        <w:jc w:val="both"/>
        <w:rPr>
          <w:rFonts w:ascii="Times New Roman" w:hAnsi="Times New Roman" w:cs="Times New Roman"/>
          <w:color w:val="000000" w:themeColor="text1"/>
          <w:sz w:val="24"/>
          <w:szCs w:val="24"/>
        </w:rPr>
      </w:pPr>
      <w:r w:rsidRPr="000A298E">
        <w:rPr>
          <w:rFonts w:ascii="Times New Roman" w:hAnsi="Times New Roman" w:cs="Times New Roman"/>
          <w:color w:val="000000" w:themeColor="text1"/>
          <w:sz w:val="24"/>
          <w:szCs w:val="24"/>
        </w:rPr>
        <w:t>Прочитайте текст и выполните задания к нему.</w:t>
      </w:r>
    </w:p>
    <w:p w:rsidR="00F6718E" w:rsidRPr="00F6718E" w:rsidRDefault="00F6718E" w:rsidP="00F6718E">
      <w:pPr>
        <w:spacing w:after="0" w:line="360" w:lineRule="auto"/>
        <w:jc w:val="both"/>
        <w:rPr>
          <w:rFonts w:ascii="Times New Roman" w:hAnsi="Times New Roman" w:cs="Times New Roman"/>
          <w:color w:val="000000" w:themeColor="text1"/>
          <w:sz w:val="24"/>
          <w:szCs w:val="24"/>
        </w:rPr>
      </w:pPr>
      <w:r w:rsidRPr="00F6718E">
        <w:rPr>
          <w:rFonts w:ascii="Times New Roman" w:hAnsi="Times New Roman" w:cs="Times New Roman"/>
          <w:color w:val="000000" w:themeColor="text1"/>
          <w:sz w:val="24"/>
          <w:szCs w:val="24"/>
        </w:rPr>
        <w:lastRenderedPageBreak/>
        <w:drawing>
          <wp:inline distT="0" distB="0" distL="0" distR="0" wp14:anchorId="25EC7843" wp14:editId="71EDC665">
            <wp:extent cx="5940425" cy="400431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4004310"/>
                    </a:xfrm>
                    <a:prstGeom prst="rect">
                      <a:avLst/>
                    </a:prstGeom>
                  </pic:spPr>
                </pic:pic>
              </a:graphicData>
            </a:graphic>
          </wp:inline>
        </w:drawing>
      </w:r>
    </w:p>
    <w:p w:rsidR="001A6AC8" w:rsidRPr="000A298E" w:rsidRDefault="001A6AC8" w:rsidP="000A298E">
      <w:pPr>
        <w:pStyle w:val="a7"/>
        <w:numPr>
          <w:ilvl w:val="0"/>
          <w:numId w:val="3"/>
        </w:numPr>
        <w:spacing w:after="0" w:line="360" w:lineRule="auto"/>
        <w:ind w:left="0" w:firstLine="709"/>
        <w:jc w:val="both"/>
        <w:rPr>
          <w:rFonts w:ascii="Times New Roman" w:hAnsi="Times New Roman" w:cs="Times New Roman"/>
          <w:color w:val="000000" w:themeColor="text1"/>
          <w:sz w:val="24"/>
          <w:szCs w:val="24"/>
        </w:rPr>
      </w:pPr>
      <w:r w:rsidRPr="000A298E">
        <w:rPr>
          <w:rFonts w:ascii="Times New Roman" w:hAnsi="Times New Roman" w:cs="Times New Roman"/>
          <w:color w:val="000000" w:themeColor="text1"/>
          <w:sz w:val="24"/>
          <w:szCs w:val="24"/>
        </w:rPr>
        <w:t xml:space="preserve">Определить страну по описанию. </w:t>
      </w:r>
    </w:p>
    <w:p w:rsidR="008F3F00" w:rsidRPr="000A298E" w:rsidRDefault="008F3F00" w:rsidP="000A298E">
      <w:pPr>
        <w:spacing w:after="0" w:line="360" w:lineRule="auto"/>
        <w:ind w:firstLine="709"/>
        <w:contextualSpacing/>
        <w:jc w:val="both"/>
        <w:rPr>
          <w:rFonts w:ascii="Times New Roman" w:hAnsi="Times New Roman" w:cs="Times New Roman"/>
          <w:color w:val="333333"/>
          <w:sz w:val="24"/>
          <w:szCs w:val="24"/>
          <w:shd w:val="clear" w:color="auto" w:fill="FFFFFF"/>
        </w:rPr>
      </w:pPr>
      <w:r w:rsidRPr="000A298E">
        <w:rPr>
          <w:rFonts w:ascii="Times New Roman" w:hAnsi="Times New Roman" w:cs="Times New Roman"/>
          <w:color w:val="333333"/>
          <w:sz w:val="24"/>
          <w:szCs w:val="24"/>
          <w:shd w:val="clear" w:color="auto" w:fill="FFFFFF"/>
        </w:rPr>
        <w:t>Страна не имеет сухопутных границ с другими государствами, является конституционной монархией. Собственные минеральные ресурсы невелики, почти всё минеральное сырьё импортируется. Несмотря на высокую долю лиц пожилого возраста, страна обладает значительным человеческим капиталом — численность населения более 125 млн человек и высокая квалификация трудовых ресурсов создают хорошие возможности для развития экономики. </w:t>
      </w:r>
    </w:p>
    <w:p w:rsidR="008F3F00" w:rsidRPr="000A298E" w:rsidRDefault="008F3F00" w:rsidP="000A298E">
      <w:pPr>
        <w:spacing w:after="0" w:line="360" w:lineRule="auto"/>
        <w:ind w:firstLine="709"/>
        <w:contextualSpacing/>
        <w:jc w:val="both"/>
        <w:rPr>
          <w:rFonts w:ascii="Times New Roman" w:hAnsi="Times New Roman" w:cs="Times New Roman"/>
          <w:color w:val="000000" w:themeColor="text1"/>
          <w:sz w:val="24"/>
          <w:szCs w:val="24"/>
        </w:rPr>
      </w:pPr>
      <w:r w:rsidRPr="000A298E">
        <w:rPr>
          <w:rFonts w:ascii="Times New Roman" w:hAnsi="Times New Roman" w:cs="Times New Roman"/>
          <w:color w:val="333333"/>
          <w:sz w:val="24"/>
          <w:szCs w:val="24"/>
          <w:shd w:val="clear" w:color="auto" w:fill="FFFFFF"/>
        </w:rPr>
        <w:t>Ответ: Япония</w:t>
      </w:r>
    </w:p>
    <w:p w:rsidR="00A809F6" w:rsidRPr="000A298E" w:rsidRDefault="00A809F6" w:rsidP="000A298E">
      <w:pPr>
        <w:pStyle w:val="a3"/>
        <w:numPr>
          <w:ilvl w:val="0"/>
          <w:numId w:val="3"/>
        </w:numPr>
        <w:shd w:val="clear" w:color="auto" w:fill="FFFFFF"/>
        <w:spacing w:before="0" w:beforeAutospacing="0" w:after="0" w:afterAutospacing="0" w:line="360" w:lineRule="auto"/>
        <w:ind w:left="0" w:firstLine="709"/>
        <w:contextualSpacing/>
        <w:jc w:val="both"/>
        <w:rPr>
          <w:rStyle w:val="a6"/>
          <w:i w:val="0"/>
          <w:color w:val="000000" w:themeColor="text1"/>
        </w:rPr>
      </w:pPr>
      <w:r w:rsidRPr="000A298E">
        <w:rPr>
          <w:rStyle w:val="a6"/>
          <w:i w:val="0"/>
          <w:color w:val="000000" w:themeColor="text1"/>
        </w:rPr>
        <w:t>Определение истинно или ложно суждение.</w:t>
      </w:r>
    </w:p>
    <w:p w:rsidR="008F3F00" w:rsidRPr="000A298E" w:rsidRDefault="008F3F00" w:rsidP="000A298E">
      <w:pPr>
        <w:tabs>
          <w:tab w:val="left" w:pos="720"/>
        </w:tabs>
        <w:spacing w:after="0" w:line="360" w:lineRule="auto"/>
        <w:ind w:firstLine="709"/>
        <w:contextualSpacing/>
        <w:jc w:val="both"/>
        <w:rPr>
          <w:rFonts w:ascii="Times New Roman" w:eastAsia="Times New Roman" w:hAnsi="Times New Roman" w:cs="Times New Roman"/>
          <w:color w:val="000000"/>
          <w:sz w:val="24"/>
          <w:szCs w:val="24"/>
          <w:shd w:val="clear" w:color="auto" w:fill="FFFFFF"/>
        </w:rPr>
      </w:pPr>
      <w:r w:rsidRPr="000A298E">
        <w:rPr>
          <w:rFonts w:ascii="Times New Roman" w:eastAsia="Times New Roman" w:hAnsi="Times New Roman" w:cs="Times New Roman"/>
          <w:b/>
          <w:color w:val="000000"/>
          <w:sz w:val="24"/>
          <w:szCs w:val="24"/>
          <w:u w:val="single"/>
          <w:shd w:val="clear" w:color="auto" w:fill="FFFFFF"/>
        </w:rPr>
        <w:t>Отметьте правильные высказывания словом «Да», неправильные —</w:t>
      </w:r>
      <w:r w:rsidRPr="000A298E">
        <w:rPr>
          <w:rFonts w:ascii="Times New Roman" w:eastAsia="Times New Roman" w:hAnsi="Times New Roman" w:cs="Times New Roman"/>
          <w:b/>
          <w:color w:val="000000"/>
          <w:sz w:val="24"/>
          <w:szCs w:val="24"/>
          <w:u w:val="single"/>
          <w:shd w:val="clear" w:color="auto" w:fill="FFFFFF"/>
        </w:rPr>
        <w:br/>
        <w:t>словом «Нет».</w:t>
      </w:r>
    </w:p>
    <w:tbl>
      <w:tblPr>
        <w:tblW w:w="0" w:type="auto"/>
        <w:tblInd w:w="98" w:type="dxa"/>
        <w:tblCellMar>
          <w:left w:w="10" w:type="dxa"/>
          <w:right w:w="10" w:type="dxa"/>
        </w:tblCellMar>
        <w:tblLook w:val="0000" w:firstRow="0" w:lastRow="0" w:firstColumn="0" w:lastColumn="0" w:noHBand="0" w:noVBand="0"/>
      </w:tblPr>
      <w:tblGrid>
        <w:gridCol w:w="1045"/>
        <w:gridCol w:w="6822"/>
        <w:gridCol w:w="1370"/>
      </w:tblGrid>
      <w:tr w:rsidR="008F3F00" w:rsidRPr="000A298E" w:rsidTr="008F3F00">
        <w:tc>
          <w:tcPr>
            <w:tcW w:w="701"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F3F00" w:rsidRPr="000A298E" w:rsidRDefault="008F3F00" w:rsidP="000A298E">
            <w:pPr>
              <w:spacing w:after="0" w:line="360" w:lineRule="auto"/>
              <w:ind w:firstLine="709"/>
              <w:contextualSpacing/>
              <w:jc w:val="both"/>
              <w:rPr>
                <w:rFonts w:ascii="Times New Roman" w:hAnsi="Times New Roman" w:cs="Times New Roman"/>
                <w:sz w:val="24"/>
                <w:szCs w:val="24"/>
              </w:rPr>
            </w:pPr>
            <w:r w:rsidRPr="000A298E">
              <w:rPr>
                <w:rFonts w:ascii="Times New Roman" w:eastAsia="Times New Roman" w:hAnsi="Times New Roman" w:cs="Times New Roman"/>
                <w:color w:val="000000"/>
                <w:sz w:val="24"/>
                <w:szCs w:val="24"/>
              </w:rPr>
              <w:t>1</w:t>
            </w:r>
          </w:p>
        </w:tc>
        <w:tc>
          <w:tcPr>
            <w:tcW w:w="7501"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F3F00" w:rsidRPr="000A298E" w:rsidRDefault="008F3F00" w:rsidP="000A298E">
            <w:pPr>
              <w:spacing w:after="0" w:line="360" w:lineRule="auto"/>
              <w:ind w:firstLine="709"/>
              <w:contextualSpacing/>
              <w:jc w:val="both"/>
              <w:rPr>
                <w:rFonts w:ascii="Times New Roman" w:hAnsi="Times New Roman" w:cs="Times New Roman"/>
                <w:sz w:val="24"/>
                <w:szCs w:val="24"/>
              </w:rPr>
            </w:pPr>
            <w:r w:rsidRPr="000A298E">
              <w:rPr>
                <w:rFonts w:ascii="Times New Roman" w:eastAsia="Times New Roman" w:hAnsi="Times New Roman" w:cs="Times New Roman"/>
                <w:color w:val="000000"/>
                <w:sz w:val="24"/>
                <w:szCs w:val="24"/>
              </w:rPr>
              <w:t>Панамский перешеек связывает Южную Америку с Северной Америкой</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F3F00" w:rsidRPr="000A298E" w:rsidRDefault="008F3F00" w:rsidP="000A298E">
            <w:pPr>
              <w:spacing w:after="0" w:line="360" w:lineRule="auto"/>
              <w:ind w:firstLine="709"/>
              <w:contextualSpacing/>
              <w:jc w:val="both"/>
              <w:rPr>
                <w:rFonts w:ascii="Times New Roman" w:eastAsia="Calibri" w:hAnsi="Times New Roman" w:cs="Times New Roman"/>
                <w:sz w:val="24"/>
                <w:szCs w:val="24"/>
              </w:rPr>
            </w:pPr>
            <w:r w:rsidRPr="000A298E">
              <w:rPr>
                <w:rFonts w:ascii="Times New Roman" w:eastAsia="Calibri" w:hAnsi="Times New Roman" w:cs="Times New Roman"/>
                <w:sz w:val="24"/>
                <w:szCs w:val="24"/>
              </w:rPr>
              <w:t>Да</w:t>
            </w:r>
          </w:p>
        </w:tc>
      </w:tr>
      <w:tr w:rsidR="008F3F00" w:rsidRPr="000A298E" w:rsidTr="008F3F00">
        <w:trPr>
          <w:trHeight w:val="1"/>
        </w:trPr>
        <w:tc>
          <w:tcPr>
            <w:tcW w:w="701"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F3F00" w:rsidRPr="000A298E" w:rsidRDefault="008F3F00" w:rsidP="000A298E">
            <w:pPr>
              <w:spacing w:after="0" w:line="360" w:lineRule="auto"/>
              <w:ind w:firstLine="709"/>
              <w:contextualSpacing/>
              <w:jc w:val="both"/>
              <w:rPr>
                <w:rFonts w:ascii="Times New Roman" w:hAnsi="Times New Roman" w:cs="Times New Roman"/>
                <w:sz w:val="24"/>
                <w:szCs w:val="24"/>
              </w:rPr>
            </w:pPr>
            <w:r w:rsidRPr="000A298E">
              <w:rPr>
                <w:rFonts w:ascii="Times New Roman" w:eastAsia="Times New Roman" w:hAnsi="Times New Roman" w:cs="Times New Roman"/>
                <w:color w:val="000000"/>
                <w:sz w:val="24"/>
                <w:szCs w:val="24"/>
              </w:rPr>
              <w:t>2</w:t>
            </w:r>
          </w:p>
        </w:tc>
        <w:tc>
          <w:tcPr>
            <w:tcW w:w="7501"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F3F00" w:rsidRPr="000A298E" w:rsidRDefault="008F3F00" w:rsidP="000A298E">
            <w:pPr>
              <w:spacing w:after="0" w:line="360" w:lineRule="auto"/>
              <w:ind w:firstLine="709"/>
              <w:contextualSpacing/>
              <w:jc w:val="both"/>
              <w:rPr>
                <w:rFonts w:ascii="Times New Roman" w:hAnsi="Times New Roman" w:cs="Times New Roman"/>
                <w:sz w:val="24"/>
                <w:szCs w:val="24"/>
              </w:rPr>
            </w:pPr>
            <w:r w:rsidRPr="000A298E">
              <w:rPr>
                <w:rFonts w:ascii="Times New Roman" w:eastAsia="Times New Roman" w:hAnsi="Times New Roman" w:cs="Times New Roman"/>
                <w:color w:val="000000"/>
                <w:sz w:val="24"/>
                <w:szCs w:val="24"/>
              </w:rPr>
              <w:t>Амазонская низменность является самой обширной на планете</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F3F00" w:rsidRPr="000A298E" w:rsidRDefault="008F3F00" w:rsidP="000A298E">
            <w:pPr>
              <w:spacing w:after="0" w:line="360" w:lineRule="auto"/>
              <w:ind w:firstLine="709"/>
              <w:contextualSpacing/>
              <w:jc w:val="both"/>
              <w:rPr>
                <w:rFonts w:ascii="Times New Roman" w:eastAsia="Calibri" w:hAnsi="Times New Roman" w:cs="Times New Roman"/>
                <w:sz w:val="24"/>
                <w:szCs w:val="24"/>
              </w:rPr>
            </w:pPr>
            <w:r w:rsidRPr="000A298E">
              <w:rPr>
                <w:rFonts w:ascii="Times New Roman" w:eastAsia="Calibri" w:hAnsi="Times New Roman" w:cs="Times New Roman"/>
                <w:sz w:val="24"/>
                <w:szCs w:val="24"/>
              </w:rPr>
              <w:t>Да</w:t>
            </w:r>
          </w:p>
        </w:tc>
      </w:tr>
      <w:tr w:rsidR="008F3F00" w:rsidRPr="000A298E" w:rsidTr="008F3F00">
        <w:trPr>
          <w:trHeight w:val="1"/>
        </w:trPr>
        <w:tc>
          <w:tcPr>
            <w:tcW w:w="701"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F3F00" w:rsidRPr="000A298E" w:rsidRDefault="008F3F00" w:rsidP="000A298E">
            <w:pPr>
              <w:spacing w:after="0" w:line="360" w:lineRule="auto"/>
              <w:ind w:firstLine="709"/>
              <w:contextualSpacing/>
              <w:jc w:val="both"/>
              <w:rPr>
                <w:rFonts w:ascii="Times New Roman" w:hAnsi="Times New Roman" w:cs="Times New Roman"/>
                <w:sz w:val="24"/>
                <w:szCs w:val="24"/>
              </w:rPr>
            </w:pPr>
            <w:r w:rsidRPr="000A298E">
              <w:rPr>
                <w:rFonts w:ascii="Times New Roman" w:eastAsia="Times New Roman" w:hAnsi="Times New Roman" w:cs="Times New Roman"/>
                <w:color w:val="000000"/>
                <w:sz w:val="24"/>
                <w:szCs w:val="24"/>
              </w:rPr>
              <w:t>3</w:t>
            </w:r>
          </w:p>
        </w:tc>
        <w:tc>
          <w:tcPr>
            <w:tcW w:w="7501"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F3F00" w:rsidRPr="000A298E" w:rsidRDefault="008F3F00" w:rsidP="000A298E">
            <w:pPr>
              <w:spacing w:after="0" w:line="360" w:lineRule="auto"/>
              <w:ind w:firstLine="709"/>
              <w:contextualSpacing/>
              <w:jc w:val="both"/>
              <w:rPr>
                <w:rFonts w:ascii="Times New Roman" w:hAnsi="Times New Roman" w:cs="Times New Roman"/>
                <w:sz w:val="24"/>
                <w:szCs w:val="24"/>
              </w:rPr>
            </w:pPr>
            <w:r w:rsidRPr="000A298E">
              <w:rPr>
                <w:rFonts w:ascii="Times New Roman" w:eastAsia="Times New Roman" w:hAnsi="Times New Roman" w:cs="Times New Roman"/>
                <w:color w:val="000000"/>
                <w:sz w:val="24"/>
                <w:szCs w:val="24"/>
              </w:rPr>
              <w:t>Большая часть Южно-Американского материка располагается в условиях тропического климата</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F3F00" w:rsidRPr="000A298E" w:rsidRDefault="008F3F00" w:rsidP="000A298E">
            <w:pPr>
              <w:spacing w:after="0" w:line="360" w:lineRule="auto"/>
              <w:ind w:firstLine="709"/>
              <w:contextualSpacing/>
              <w:jc w:val="both"/>
              <w:rPr>
                <w:rFonts w:ascii="Times New Roman" w:eastAsia="Calibri" w:hAnsi="Times New Roman" w:cs="Times New Roman"/>
                <w:sz w:val="24"/>
                <w:szCs w:val="24"/>
              </w:rPr>
            </w:pPr>
            <w:r w:rsidRPr="000A298E">
              <w:rPr>
                <w:rFonts w:ascii="Times New Roman" w:eastAsia="Calibri" w:hAnsi="Times New Roman" w:cs="Times New Roman"/>
                <w:sz w:val="24"/>
                <w:szCs w:val="24"/>
              </w:rPr>
              <w:t>Нет</w:t>
            </w:r>
          </w:p>
        </w:tc>
      </w:tr>
      <w:tr w:rsidR="008F3F00" w:rsidRPr="000A298E" w:rsidTr="008F3F00">
        <w:trPr>
          <w:trHeight w:val="1"/>
        </w:trPr>
        <w:tc>
          <w:tcPr>
            <w:tcW w:w="701"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F3F00" w:rsidRPr="000A298E" w:rsidRDefault="008F3F00" w:rsidP="000A298E">
            <w:pPr>
              <w:spacing w:after="0" w:line="360" w:lineRule="auto"/>
              <w:ind w:firstLine="709"/>
              <w:contextualSpacing/>
              <w:jc w:val="both"/>
              <w:rPr>
                <w:rFonts w:ascii="Times New Roman" w:hAnsi="Times New Roman" w:cs="Times New Roman"/>
                <w:sz w:val="24"/>
                <w:szCs w:val="24"/>
              </w:rPr>
            </w:pPr>
            <w:r w:rsidRPr="000A298E">
              <w:rPr>
                <w:rFonts w:ascii="Times New Roman" w:eastAsia="Times New Roman" w:hAnsi="Times New Roman" w:cs="Times New Roman"/>
                <w:color w:val="000000"/>
                <w:sz w:val="24"/>
                <w:szCs w:val="24"/>
              </w:rPr>
              <w:t>4</w:t>
            </w:r>
          </w:p>
        </w:tc>
        <w:tc>
          <w:tcPr>
            <w:tcW w:w="7501"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F3F00" w:rsidRPr="000A298E" w:rsidRDefault="008F3F00" w:rsidP="000A298E">
            <w:pPr>
              <w:spacing w:after="0" w:line="360" w:lineRule="auto"/>
              <w:ind w:firstLine="709"/>
              <w:contextualSpacing/>
              <w:jc w:val="both"/>
              <w:rPr>
                <w:rFonts w:ascii="Times New Roman" w:hAnsi="Times New Roman" w:cs="Times New Roman"/>
                <w:sz w:val="24"/>
                <w:szCs w:val="24"/>
              </w:rPr>
            </w:pPr>
            <w:r w:rsidRPr="000A298E">
              <w:rPr>
                <w:rFonts w:ascii="Times New Roman" w:eastAsia="Times New Roman" w:hAnsi="Times New Roman" w:cs="Times New Roman"/>
                <w:color w:val="000000"/>
                <w:sz w:val="24"/>
                <w:szCs w:val="24"/>
              </w:rPr>
              <w:t>Климат большей части территории Южной Америки формируется под влиянием пассатов со стороны Атлантики</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F3F00" w:rsidRPr="000A298E" w:rsidRDefault="008F3F00" w:rsidP="000A298E">
            <w:pPr>
              <w:spacing w:after="0" w:line="360" w:lineRule="auto"/>
              <w:ind w:firstLine="709"/>
              <w:contextualSpacing/>
              <w:jc w:val="both"/>
              <w:rPr>
                <w:rFonts w:ascii="Times New Roman" w:eastAsia="Calibri" w:hAnsi="Times New Roman" w:cs="Times New Roman"/>
                <w:sz w:val="24"/>
                <w:szCs w:val="24"/>
              </w:rPr>
            </w:pPr>
            <w:r w:rsidRPr="000A298E">
              <w:rPr>
                <w:rFonts w:ascii="Times New Roman" w:eastAsia="Calibri" w:hAnsi="Times New Roman" w:cs="Times New Roman"/>
                <w:sz w:val="24"/>
                <w:szCs w:val="24"/>
              </w:rPr>
              <w:t>Да</w:t>
            </w:r>
          </w:p>
        </w:tc>
      </w:tr>
      <w:tr w:rsidR="008F3F00" w:rsidRPr="000A298E" w:rsidTr="008F3F00">
        <w:trPr>
          <w:trHeight w:val="1"/>
        </w:trPr>
        <w:tc>
          <w:tcPr>
            <w:tcW w:w="701"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F3F00" w:rsidRPr="000A298E" w:rsidRDefault="008F3F00" w:rsidP="000A298E">
            <w:pPr>
              <w:spacing w:after="0" w:line="360" w:lineRule="auto"/>
              <w:ind w:firstLine="709"/>
              <w:contextualSpacing/>
              <w:jc w:val="both"/>
              <w:rPr>
                <w:rFonts w:ascii="Times New Roman" w:hAnsi="Times New Roman" w:cs="Times New Roman"/>
                <w:sz w:val="24"/>
                <w:szCs w:val="24"/>
              </w:rPr>
            </w:pPr>
            <w:r w:rsidRPr="000A298E">
              <w:rPr>
                <w:rFonts w:ascii="Times New Roman" w:eastAsia="Times New Roman" w:hAnsi="Times New Roman" w:cs="Times New Roman"/>
                <w:color w:val="000000"/>
                <w:sz w:val="24"/>
                <w:szCs w:val="24"/>
              </w:rPr>
              <w:lastRenderedPageBreak/>
              <w:t>5</w:t>
            </w:r>
          </w:p>
        </w:tc>
        <w:tc>
          <w:tcPr>
            <w:tcW w:w="7501"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F3F00" w:rsidRPr="000A298E" w:rsidRDefault="008F3F00" w:rsidP="000A298E">
            <w:pPr>
              <w:spacing w:after="0" w:line="360" w:lineRule="auto"/>
              <w:ind w:firstLine="709"/>
              <w:contextualSpacing/>
              <w:jc w:val="both"/>
              <w:rPr>
                <w:rFonts w:ascii="Times New Roman" w:hAnsi="Times New Roman" w:cs="Times New Roman"/>
                <w:sz w:val="24"/>
                <w:szCs w:val="24"/>
              </w:rPr>
            </w:pPr>
            <w:r w:rsidRPr="000A298E">
              <w:rPr>
                <w:rFonts w:ascii="Times New Roman" w:eastAsia="Times New Roman" w:hAnsi="Times New Roman" w:cs="Times New Roman"/>
                <w:color w:val="000000"/>
                <w:sz w:val="24"/>
                <w:szCs w:val="24"/>
              </w:rPr>
              <w:t>Амазонка в своем среднем течении пересекает экватор</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F3F00" w:rsidRPr="000A298E" w:rsidRDefault="008F3F00" w:rsidP="000A298E">
            <w:pPr>
              <w:spacing w:after="0" w:line="360" w:lineRule="auto"/>
              <w:ind w:firstLine="709"/>
              <w:contextualSpacing/>
              <w:jc w:val="both"/>
              <w:rPr>
                <w:rFonts w:ascii="Times New Roman" w:eastAsia="Calibri" w:hAnsi="Times New Roman" w:cs="Times New Roman"/>
                <w:sz w:val="24"/>
                <w:szCs w:val="24"/>
              </w:rPr>
            </w:pPr>
            <w:r w:rsidRPr="000A298E">
              <w:rPr>
                <w:rFonts w:ascii="Times New Roman" w:eastAsia="Calibri" w:hAnsi="Times New Roman" w:cs="Times New Roman"/>
                <w:sz w:val="24"/>
                <w:szCs w:val="24"/>
              </w:rPr>
              <w:t>Нет</w:t>
            </w:r>
          </w:p>
        </w:tc>
      </w:tr>
      <w:tr w:rsidR="008F3F00" w:rsidRPr="000A298E" w:rsidTr="008F3F00">
        <w:trPr>
          <w:trHeight w:val="1"/>
        </w:trPr>
        <w:tc>
          <w:tcPr>
            <w:tcW w:w="701"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F3F00" w:rsidRPr="000A298E" w:rsidRDefault="008F3F00" w:rsidP="000A298E">
            <w:pPr>
              <w:spacing w:after="0" w:line="360" w:lineRule="auto"/>
              <w:ind w:firstLine="709"/>
              <w:contextualSpacing/>
              <w:jc w:val="both"/>
              <w:rPr>
                <w:rFonts w:ascii="Times New Roman" w:hAnsi="Times New Roman" w:cs="Times New Roman"/>
                <w:sz w:val="24"/>
                <w:szCs w:val="24"/>
              </w:rPr>
            </w:pPr>
            <w:r w:rsidRPr="000A298E">
              <w:rPr>
                <w:rFonts w:ascii="Times New Roman" w:eastAsia="Times New Roman" w:hAnsi="Times New Roman" w:cs="Times New Roman"/>
                <w:color w:val="000000"/>
                <w:sz w:val="24"/>
                <w:szCs w:val="24"/>
              </w:rPr>
              <w:t>7</w:t>
            </w:r>
          </w:p>
        </w:tc>
        <w:tc>
          <w:tcPr>
            <w:tcW w:w="7501"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F3F00" w:rsidRPr="000A298E" w:rsidRDefault="008F3F00" w:rsidP="000A298E">
            <w:pPr>
              <w:spacing w:after="0" w:line="360" w:lineRule="auto"/>
              <w:ind w:firstLine="709"/>
              <w:contextualSpacing/>
              <w:jc w:val="both"/>
              <w:rPr>
                <w:rFonts w:ascii="Times New Roman" w:hAnsi="Times New Roman" w:cs="Times New Roman"/>
                <w:sz w:val="24"/>
                <w:szCs w:val="24"/>
              </w:rPr>
            </w:pPr>
            <w:r w:rsidRPr="000A298E">
              <w:rPr>
                <w:rFonts w:ascii="Times New Roman" w:eastAsia="Times New Roman" w:hAnsi="Times New Roman" w:cs="Times New Roman"/>
                <w:color w:val="000000"/>
                <w:sz w:val="24"/>
                <w:szCs w:val="24"/>
              </w:rPr>
              <w:t>Перуанское течение — теплое</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F3F00" w:rsidRPr="000A298E" w:rsidRDefault="008F3F00" w:rsidP="000A298E">
            <w:pPr>
              <w:spacing w:after="0" w:line="360" w:lineRule="auto"/>
              <w:ind w:firstLine="709"/>
              <w:contextualSpacing/>
              <w:jc w:val="both"/>
              <w:rPr>
                <w:rFonts w:ascii="Times New Roman" w:hAnsi="Times New Roman" w:cs="Times New Roman"/>
                <w:sz w:val="24"/>
                <w:szCs w:val="24"/>
              </w:rPr>
            </w:pPr>
            <w:r w:rsidRPr="000A298E">
              <w:rPr>
                <w:rFonts w:ascii="Times New Roman" w:eastAsia="Times New Roman" w:hAnsi="Times New Roman" w:cs="Times New Roman"/>
                <w:color w:val="000000"/>
                <w:sz w:val="24"/>
                <w:szCs w:val="24"/>
              </w:rPr>
              <w:t> Нет</w:t>
            </w:r>
          </w:p>
        </w:tc>
      </w:tr>
    </w:tbl>
    <w:p w:rsidR="008F3F00" w:rsidRPr="000A298E" w:rsidRDefault="008F3F00" w:rsidP="000A298E">
      <w:pPr>
        <w:pStyle w:val="a3"/>
        <w:shd w:val="clear" w:color="auto" w:fill="FFFFFF"/>
        <w:spacing w:before="0" w:beforeAutospacing="0" w:after="0" w:afterAutospacing="0" w:line="360" w:lineRule="auto"/>
        <w:ind w:firstLine="709"/>
        <w:contextualSpacing/>
        <w:jc w:val="both"/>
        <w:rPr>
          <w:rStyle w:val="a6"/>
          <w:i w:val="0"/>
          <w:color w:val="000000" w:themeColor="text1"/>
        </w:rPr>
      </w:pPr>
    </w:p>
    <w:p w:rsidR="00A809F6" w:rsidRPr="000A298E" w:rsidRDefault="00A809F6" w:rsidP="000A298E">
      <w:pPr>
        <w:pStyle w:val="a3"/>
        <w:numPr>
          <w:ilvl w:val="0"/>
          <w:numId w:val="3"/>
        </w:numPr>
        <w:shd w:val="clear" w:color="auto" w:fill="FFFFFF"/>
        <w:spacing w:before="0" w:beforeAutospacing="0" w:after="0" w:afterAutospacing="0" w:line="360" w:lineRule="auto"/>
        <w:ind w:left="0" w:firstLine="709"/>
        <w:contextualSpacing/>
        <w:jc w:val="both"/>
        <w:rPr>
          <w:rStyle w:val="a6"/>
          <w:i w:val="0"/>
          <w:color w:val="000000" w:themeColor="text1"/>
        </w:rPr>
      </w:pPr>
      <w:r w:rsidRPr="000A298E">
        <w:rPr>
          <w:rStyle w:val="a6"/>
          <w:i w:val="0"/>
          <w:color w:val="000000" w:themeColor="text1"/>
        </w:rPr>
        <w:t>Составление схемы по теме.</w:t>
      </w:r>
    </w:p>
    <w:p w:rsidR="008F3F00" w:rsidRPr="000A298E" w:rsidRDefault="008F3F00" w:rsidP="000A298E">
      <w:pPr>
        <w:pStyle w:val="a3"/>
        <w:shd w:val="clear" w:color="auto" w:fill="FFFFFF"/>
        <w:spacing w:before="0" w:beforeAutospacing="0" w:after="0" w:afterAutospacing="0" w:line="360" w:lineRule="auto"/>
        <w:ind w:firstLine="709"/>
        <w:contextualSpacing/>
        <w:jc w:val="both"/>
        <w:rPr>
          <w:rStyle w:val="a6"/>
          <w:i w:val="0"/>
          <w:color w:val="000000" w:themeColor="text1"/>
        </w:rPr>
      </w:pPr>
    </w:p>
    <w:p w:rsidR="008F3F00" w:rsidRPr="000A298E" w:rsidRDefault="008F3F00" w:rsidP="000A298E">
      <w:pPr>
        <w:pStyle w:val="a3"/>
        <w:shd w:val="clear" w:color="auto" w:fill="FFFFFF"/>
        <w:spacing w:before="0" w:beforeAutospacing="0" w:after="0" w:afterAutospacing="0" w:line="360" w:lineRule="auto"/>
        <w:contextualSpacing/>
        <w:jc w:val="both"/>
        <w:rPr>
          <w:rStyle w:val="a6"/>
          <w:i w:val="0"/>
          <w:color w:val="000000" w:themeColor="text1"/>
        </w:rPr>
      </w:pPr>
      <w:r w:rsidRPr="000A298E">
        <w:rPr>
          <w:rStyle w:val="a6"/>
          <w:i w:val="0"/>
          <w:noProof/>
          <w:color w:val="000000" w:themeColor="text1"/>
        </w:rPr>
        <w:drawing>
          <wp:inline distT="0" distB="0" distL="0" distR="0" wp14:anchorId="2E24D2E8" wp14:editId="79BCF039">
            <wp:extent cx="3381375" cy="1485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81375" cy="1485900"/>
                    </a:xfrm>
                    <a:prstGeom prst="rect">
                      <a:avLst/>
                    </a:prstGeom>
                  </pic:spPr>
                </pic:pic>
              </a:graphicData>
            </a:graphic>
          </wp:inline>
        </w:drawing>
      </w:r>
    </w:p>
    <w:p w:rsidR="008F3F00" w:rsidRPr="000A298E" w:rsidRDefault="008F3F00" w:rsidP="000A298E">
      <w:pPr>
        <w:pStyle w:val="a3"/>
        <w:shd w:val="clear" w:color="auto" w:fill="FFFFFF"/>
        <w:spacing w:before="0" w:beforeAutospacing="0" w:after="0" w:afterAutospacing="0" w:line="360" w:lineRule="auto"/>
        <w:ind w:firstLine="709"/>
        <w:contextualSpacing/>
        <w:jc w:val="both"/>
        <w:rPr>
          <w:rStyle w:val="a6"/>
          <w:i w:val="0"/>
          <w:color w:val="000000" w:themeColor="text1"/>
        </w:rPr>
      </w:pPr>
    </w:p>
    <w:p w:rsidR="00A809F6" w:rsidRPr="000A298E" w:rsidRDefault="005847F2" w:rsidP="000A298E">
      <w:pPr>
        <w:pStyle w:val="a7"/>
        <w:numPr>
          <w:ilvl w:val="0"/>
          <w:numId w:val="3"/>
        </w:numPr>
        <w:spacing w:after="0" w:line="360" w:lineRule="auto"/>
        <w:ind w:left="0" w:firstLine="709"/>
        <w:jc w:val="both"/>
        <w:rPr>
          <w:rFonts w:ascii="Times New Roman" w:hAnsi="Times New Roman" w:cs="Times New Roman"/>
          <w:color w:val="000000" w:themeColor="text1"/>
          <w:sz w:val="24"/>
          <w:szCs w:val="24"/>
        </w:rPr>
      </w:pPr>
      <w:r w:rsidRPr="000A298E">
        <w:rPr>
          <w:rFonts w:ascii="Times New Roman" w:hAnsi="Times New Roman" w:cs="Times New Roman"/>
          <w:color w:val="000000" w:themeColor="text1"/>
          <w:sz w:val="24"/>
          <w:szCs w:val="24"/>
        </w:rPr>
        <w:t>Другие примеры заданий из сборника ОГЭ 2025 года</w:t>
      </w:r>
    </w:p>
    <w:p w:rsidR="005847F2" w:rsidRPr="000A298E" w:rsidRDefault="005847F2" w:rsidP="000A298E">
      <w:pPr>
        <w:pStyle w:val="a7"/>
        <w:spacing w:after="0" w:line="360" w:lineRule="auto"/>
        <w:ind w:left="0"/>
        <w:jc w:val="both"/>
        <w:rPr>
          <w:rFonts w:ascii="Times New Roman" w:hAnsi="Times New Roman" w:cs="Times New Roman"/>
          <w:color w:val="000000" w:themeColor="text1"/>
          <w:sz w:val="24"/>
          <w:szCs w:val="24"/>
        </w:rPr>
      </w:pPr>
      <w:r w:rsidRPr="000A298E">
        <w:rPr>
          <w:rFonts w:ascii="Times New Roman" w:hAnsi="Times New Roman" w:cs="Times New Roman"/>
          <w:noProof/>
          <w:color w:val="000000" w:themeColor="text1"/>
          <w:sz w:val="24"/>
          <w:szCs w:val="24"/>
          <w:lang w:eastAsia="ru-RU"/>
        </w:rPr>
        <w:drawing>
          <wp:inline distT="0" distB="0" distL="0" distR="0" wp14:anchorId="23846069" wp14:editId="0D8F4454">
            <wp:extent cx="5940425" cy="160020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1600200"/>
                    </a:xfrm>
                    <a:prstGeom prst="rect">
                      <a:avLst/>
                    </a:prstGeom>
                  </pic:spPr>
                </pic:pic>
              </a:graphicData>
            </a:graphic>
          </wp:inline>
        </w:drawing>
      </w:r>
    </w:p>
    <w:p w:rsidR="00DF169F" w:rsidRPr="000A298E" w:rsidRDefault="00DF169F" w:rsidP="000A298E">
      <w:pPr>
        <w:pStyle w:val="a7"/>
        <w:spacing w:after="0" w:line="360" w:lineRule="auto"/>
        <w:ind w:left="0" w:firstLine="709"/>
        <w:jc w:val="both"/>
        <w:rPr>
          <w:rFonts w:ascii="Times New Roman" w:hAnsi="Times New Roman" w:cs="Times New Roman"/>
          <w:color w:val="000000" w:themeColor="text1"/>
          <w:sz w:val="24"/>
          <w:szCs w:val="24"/>
        </w:rPr>
      </w:pPr>
    </w:p>
    <w:p w:rsidR="005847F2" w:rsidRPr="000A298E" w:rsidRDefault="005847F2" w:rsidP="000A298E">
      <w:pPr>
        <w:spacing w:after="0" w:line="360" w:lineRule="auto"/>
        <w:contextualSpacing/>
        <w:jc w:val="both"/>
        <w:outlineLvl w:val="0"/>
        <w:rPr>
          <w:rFonts w:ascii="Times New Roman" w:eastAsia="Times New Roman" w:hAnsi="Times New Roman" w:cs="Times New Roman"/>
          <w:b/>
          <w:color w:val="010101"/>
          <w:kern w:val="36"/>
          <w:sz w:val="24"/>
          <w:szCs w:val="24"/>
          <w:lang w:eastAsia="ru-RU"/>
        </w:rPr>
      </w:pPr>
      <w:r w:rsidRPr="000A298E">
        <w:rPr>
          <w:rFonts w:ascii="Times New Roman" w:eastAsia="Times New Roman" w:hAnsi="Times New Roman" w:cs="Times New Roman"/>
          <w:b/>
          <w:noProof/>
          <w:color w:val="010101"/>
          <w:kern w:val="36"/>
          <w:sz w:val="24"/>
          <w:szCs w:val="24"/>
          <w:lang w:eastAsia="ru-RU"/>
        </w:rPr>
        <w:drawing>
          <wp:inline distT="0" distB="0" distL="0" distR="0" wp14:anchorId="0DDAE673" wp14:editId="4DA0F852">
            <wp:extent cx="5940425" cy="156527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1565275"/>
                    </a:xfrm>
                    <a:prstGeom prst="rect">
                      <a:avLst/>
                    </a:prstGeom>
                  </pic:spPr>
                </pic:pic>
              </a:graphicData>
            </a:graphic>
          </wp:inline>
        </w:drawing>
      </w:r>
    </w:p>
    <w:p w:rsidR="005847F2" w:rsidRPr="000A298E" w:rsidRDefault="005847F2" w:rsidP="000A298E">
      <w:pPr>
        <w:spacing w:after="0" w:line="360" w:lineRule="auto"/>
        <w:ind w:firstLine="709"/>
        <w:contextualSpacing/>
        <w:jc w:val="both"/>
        <w:outlineLvl w:val="0"/>
        <w:rPr>
          <w:rFonts w:ascii="Times New Roman" w:eastAsia="Times New Roman" w:hAnsi="Times New Roman" w:cs="Times New Roman"/>
          <w:b/>
          <w:color w:val="010101"/>
          <w:kern w:val="36"/>
          <w:sz w:val="24"/>
          <w:szCs w:val="24"/>
          <w:lang w:eastAsia="ru-RU"/>
        </w:rPr>
      </w:pPr>
    </w:p>
    <w:p w:rsidR="00DF169F" w:rsidRPr="000A298E" w:rsidRDefault="005847F2" w:rsidP="004355B1">
      <w:pPr>
        <w:spacing w:after="0" w:line="360" w:lineRule="auto"/>
        <w:contextualSpacing/>
        <w:jc w:val="center"/>
        <w:outlineLvl w:val="0"/>
        <w:rPr>
          <w:rFonts w:ascii="Times New Roman" w:eastAsia="Times New Roman" w:hAnsi="Times New Roman" w:cs="Times New Roman"/>
          <w:b/>
          <w:color w:val="010101"/>
          <w:kern w:val="36"/>
          <w:sz w:val="24"/>
          <w:szCs w:val="24"/>
          <w:lang w:eastAsia="ru-RU"/>
        </w:rPr>
      </w:pPr>
      <w:r w:rsidRPr="000A298E">
        <w:rPr>
          <w:rFonts w:ascii="Times New Roman" w:eastAsia="Times New Roman" w:hAnsi="Times New Roman" w:cs="Times New Roman"/>
          <w:b/>
          <w:noProof/>
          <w:color w:val="010101"/>
          <w:kern w:val="36"/>
          <w:sz w:val="24"/>
          <w:szCs w:val="24"/>
          <w:lang w:eastAsia="ru-RU"/>
        </w:rPr>
        <w:lastRenderedPageBreak/>
        <w:drawing>
          <wp:inline distT="0" distB="0" distL="0" distR="0" wp14:anchorId="1607E063" wp14:editId="431B656D">
            <wp:extent cx="5940425" cy="1682115"/>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1682115"/>
                    </a:xfrm>
                    <a:prstGeom prst="rect">
                      <a:avLst/>
                    </a:prstGeom>
                  </pic:spPr>
                </pic:pic>
              </a:graphicData>
            </a:graphic>
          </wp:inline>
        </w:drawing>
      </w:r>
      <w:r w:rsidR="00DF169F" w:rsidRPr="000A298E">
        <w:rPr>
          <w:rFonts w:ascii="Times New Roman" w:eastAsia="Times New Roman" w:hAnsi="Times New Roman" w:cs="Times New Roman"/>
          <w:b/>
          <w:color w:val="010101"/>
          <w:kern w:val="36"/>
          <w:sz w:val="24"/>
          <w:szCs w:val="24"/>
          <w:lang w:eastAsia="ru-RU"/>
        </w:rPr>
        <w:t>Фина</w:t>
      </w:r>
      <w:bookmarkStart w:id="0" w:name="_GoBack"/>
      <w:bookmarkEnd w:id="0"/>
      <w:r w:rsidR="00DF169F" w:rsidRPr="000A298E">
        <w:rPr>
          <w:rFonts w:ascii="Times New Roman" w:eastAsia="Times New Roman" w:hAnsi="Times New Roman" w:cs="Times New Roman"/>
          <w:b/>
          <w:color w:val="010101"/>
          <w:kern w:val="36"/>
          <w:sz w:val="24"/>
          <w:szCs w:val="24"/>
          <w:lang w:eastAsia="ru-RU"/>
        </w:rPr>
        <w:t>нсовая грамотность на уроках географии в школе</w:t>
      </w:r>
    </w:p>
    <w:p w:rsidR="00B87757" w:rsidRPr="004355B1" w:rsidRDefault="00B87757" w:rsidP="004355B1">
      <w:pPr>
        <w:spacing w:after="0" w:line="360" w:lineRule="auto"/>
        <w:ind w:firstLine="709"/>
        <w:jc w:val="both"/>
        <w:rPr>
          <w:rFonts w:ascii="Times New Roman" w:hAnsi="Times New Roman" w:cs="Times New Roman"/>
          <w:sz w:val="24"/>
          <w:szCs w:val="24"/>
        </w:rPr>
      </w:pPr>
      <w:r w:rsidRPr="004355B1">
        <w:rPr>
          <w:rFonts w:ascii="Times New Roman" w:hAnsi="Times New Roman" w:cs="Times New Roman"/>
          <w:sz w:val="24"/>
          <w:szCs w:val="24"/>
        </w:rPr>
        <w:t>Финансовая грамотность — это совокупность знаний, навыков и</w:t>
      </w:r>
      <w:r w:rsidR="004355B1">
        <w:rPr>
          <w:rFonts w:ascii="Times New Roman" w:hAnsi="Times New Roman" w:cs="Times New Roman"/>
          <w:sz w:val="24"/>
          <w:szCs w:val="24"/>
        </w:rPr>
        <w:t xml:space="preserve"> у</w:t>
      </w:r>
      <w:r w:rsidRPr="004355B1">
        <w:rPr>
          <w:rFonts w:ascii="Times New Roman" w:hAnsi="Times New Roman" w:cs="Times New Roman"/>
          <w:sz w:val="24"/>
          <w:szCs w:val="24"/>
        </w:rPr>
        <w:t>становок в сфере финансового поведения человека, ведущих к</w:t>
      </w:r>
      <w:r w:rsidR="004355B1">
        <w:rPr>
          <w:rFonts w:ascii="Times New Roman" w:hAnsi="Times New Roman" w:cs="Times New Roman"/>
          <w:sz w:val="24"/>
          <w:szCs w:val="24"/>
        </w:rPr>
        <w:t xml:space="preserve"> </w:t>
      </w:r>
      <w:r w:rsidRPr="004355B1">
        <w:rPr>
          <w:rFonts w:ascii="Times New Roman" w:hAnsi="Times New Roman" w:cs="Times New Roman"/>
          <w:sz w:val="24"/>
          <w:szCs w:val="24"/>
        </w:rPr>
        <w:t>улучшению благосостояния и повышению качества жизни.</w:t>
      </w:r>
    </w:p>
    <w:p w:rsidR="00DF169F" w:rsidRPr="000A298E" w:rsidRDefault="00DF169F" w:rsidP="000A298E">
      <w:pPr>
        <w:spacing w:after="0" w:line="360" w:lineRule="auto"/>
        <w:ind w:firstLine="709"/>
        <w:contextualSpacing/>
        <w:jc w:val="both"/>
        <w:rPr>
          <w:rFonts w:ascii="Times New Roman" w:eastAsia="Times New Roman" w:hAnsi="Times New Roman" w:cs="Times New Roman"/>
          <w:color w:val="010101"/>
          <w:sz w:val="24"/>
          <w:szCs w:val="24"/>
          <w:lang w:eastAsia="ru-RU"/>
        </w:rPr>
      </w:pPr>
      <w:r w:rsidRPr="000A298E">
        <w:rPr>
          <w:rFonts w:ascii="Times New Roman" w:eastAsia="Times New Roman" w:hAnsi="Times New Roman" w:cs="Times New Roman"/>
          <w:color w:val="010101"/>
          <w:sz w:val="24"/>
          <w:szCs w:val="24"/>
          <w:lang w:eastAsia="ru-RU"/>
        </w:rPr>
        <w:t>Интеграция финансовой грамотности в уроки географии может быть очень эффективной, поскольку география предоставляет богатый контекст для понимания экономических процессов и их пространственного распределения. Вот несколько способов включить элементы финансовой грамотности в уроки географии:</w:t>
      </w:r>
    </w:p>
    <w:p w:rsidR="00DF169F" w:rsidRPr="000A298E" w:rsidRDefault="00DF169F" w:rsidP="000A298E">
      <w:pPr>
        <w:spacing w:after="0" w:line="360" w:lineRule="auto"/>
        <w:ind w:firstLine="709"/>
        <w:contextualSpacing/>
        <w:jc w:val="both"/>
        <w:rPr>
          <w:rFonts w:ascii="Times New Roman" w:eastAsia="Times New Roman" w:hAnsi="Times New Roman" w:cs="Times New Roman"/>
          <w:color w:val="010101"/>
          <w:sz w:val="24"/>
          <w:szCs w:val="24"/>
          <w:lang w:eastAsia="ru-RU"/>
        </w:rPr>
      </w:pPr>
      <w:proofErr w:type="spellStart"/>
      <w:r w:rsidRPr="000A298E">
        <w:rPr>
          <w:rFonts w:ascii="Times New Roman" w:eastAsia="Times New Roman" w:hAnsi="Times New Roman" w:cs="Times New Roman"/>
          <w:color w:val="010101"/>
          <w:sz w:val="24"/>
          <w:szCs w:val="24"/>
          <w:lang w:eastAsia="ru-RU"/>
        </w:rPr>
        <w:t>Тeмы</w:t>
      </w:r>
      <w:proofErr w:type="spellEnd"/>
      <w:r w:rsidRPr="000A298E">
        <w:rPr>
          <w:rFonts w:ascii="Times New Roman" w:eastAsia="Times New Roman" w:hAnsi="Times New Roman" w:cs="Times New Roman"/>
          <w:color w:val="010101"/>
          <w:sz w:val="24"/>
          <w:szCs w:val="24"/>
          <w:lang w:eastAsia="ru-RU"/>
        </w:rPr>
        <w:t xml:space="preserve"> и примеры:</w:t>
      </w:r>
    </w:p>
    <w:p w:rsidR="005847F2" w:rsidRPr="000A298E" w:rsidRDefault="00DF169F" w:rsidP="000A298E">
      <w:pPr>
        <w:spacing w:after="0" w:line="360" w:lineRule="auto"/>
        <w:ind w:firstLine="709"/>
        <w:contextualSpacing/>
        <w:jc w:val="both"/>
        <w:rPr>
          <w:rFonts w:ascii="Times New Roman" w:eastAsia="Times New Roman" w:hAnsi="Times New Roman" w:cs="Times New Roman"/>
          <w:color w:val="010101"/>
          <w:sz w:val="24"/>
          <w:szCs w:val="24"/>
          <w:lang w:eastAsia="ru-RU"/>
        </w:rPr>
      </w:pPr>
      <w:r w:rsidRPr="000A298E">
        <w:rPr>
          <w:rFonts w:ascii="Times New Roman" w:eastAsia="Times New Roman" w:hAnsi="Times New Roman" w:cs="Times New Roman"/>
          <w:color w:val="010101"/>
          <w:sz w:val="24"/>
          <w:szCs w:val="24"/>
          <w:lang w:eastAsia="ru-RU"/>
        </w:rPr>
        <w:t>* География ресурсов и экономическая деятельность: Изучение распределения природных ресурсов (</w:t>
      </w:r>
      <w:proofErr w:type="spellStart"/>
      <w:r w:rsidRPr="000A298E">
        <w:rPr>
          <w:rFonts w:ascii="Times New Roman" w:eastAsia="Times New Roman" w:hAnsi="Times New Roman" w:cs="Times New Roman"/>
          <w:color w:val="010101"/>
          <w:sz w:val="24"/>
          <w:szCs w:val="24"/>
          <w:lang w:eastAsia="ru-RU"/>
        </w:rPr>
        <w:t>нeфть</w:t>
      </w:r>
      <w:proofErr w:type="spellEnd"/>
      <w:r w:rsidRPr="000A298E">
        <w:rPr>
          <w:rFonts w:ascii="Times New Roman" w:eastAsia="Times New Roman" w:hAnsi="Times New Roman" w:cs="Times New Roman"/>
          <w:color w:val="010101"/>
          <w:sz w:val="24"/>
          <w:szCs w:val="24"/>
          <w:lang w:eastAsia="ru-RU"/>
        </w:rPr>
        <w:t xml:space="preserve">, газ, руды, леса) может быть связано с обсуждением их стоимости, экспорта, импорта, влияния на экономику страны и мировые рынки. Можно обсудить понятие </w:t>
      </w:r>
      <w:proofErr w:type="spellStart"/>
      <w:r w:rsidRPr="000A298E">
        <w:rPr>
          <w:rFonts w:ascii="Times New Roman" w:eastAsia="Times New Roman" w:hAnsi="Times New Roman" w:cs="Times New Roman"/>
          <w:color w:val="010101"/>
          <w:sz w:val="24"/>
          <w:szCs w:val="24"/>
          <w:lang w:eastAsia="ru-RU"/>
        </w:rPr>
        <w:t>рeнты</w:t>
      </w:r>
      <w:proofErr w:type="spellEnd"/>
      <w:r w:rsidRPr="000A298E">
        <w:rPr>
          <w:rFonts w:ascii="Times New Roman" w:eastAsia="Times New Roman" w:hAnsi="Times New Roman" w:cs="Times New Roman"/>
          <w:color w:val="010101"/>
          <w:sz w:val="24"/>
          <w:szCs w:val="24"/>
          <w:lang w:eastAsia="ru-RU"/>
        </w:rPr>
        <w:t xml:space="preserve"> и как она влияет на развитие </w:t>
      </w:r>
      <w:proofErr w:type="spellStart"/>
      <w:r w:rsidRPr="000A298E">
        <w:rPr>
          <w:rFonts w:ascii="Times New Roman" w:eastAsia="Times New Roman" w:hAnsi="Times New Roman" w:cs="Times New Roman"/>
          <w:color w:val="010101"/>
          <w:sz w:val="24"/>
          <w:szCs w:val="24"/>
          <w:lang w:eastAsia="ru-RU"/>
        </w:rPr>
        <w:t>рeгионов</w:t>
      </w:r>
      <w:proofErr w:type="spellEnd"/>
      <w:r w:rsidRPr="000A298E">
        <w:rPr>
          <w:rFonts w:ascii="Times New Roman" w:eastAsia="Times New Roman" w:hAnsi="Times New Roman" w:cs="Times New Roman"/>
          <w:color w:val="010101"/>
          <w:sz w:val="24"/>
          <w:szCs w:val="24"/>
          <w:lang w:eastAsia="ru-RU"/>
        </w:rPr>
        <w:t>.</w:t>
      </w:r>
    </w:p>
    <w:p w:rsidR="00DF169F" w:rsidRPr="000A298E" w:rsidRDefault="005847F2" w:rsidP="000A298E">
      <w:pPr>
        <w:spacing w:after="0" w:line="360" w:lineRule="auto"/>
        <w:ind w:firstLine="709"/>
        <w:contextualSpacing/>
        <w:jc w:val="both"/>
        <w:rPr>
          <w:rFonts w:ascii="Times New Roman" w:eastAsia="Times New Roman" w:hAnsi="Times New Roman" w:cs="Times New Roman"/>
          <w:b/>
          <w:i/>
          <w:color w:val="010101"/>
          <w:sz w:val="24"/>
          <w:szCs w:val="24"/>
          <w:lang w:eastAsia="ru-RU"/>
        </w:rPr>
      </w:pPr>
      <w:r w:rsidRPr="000A298E">
        <w:rPr>
          <w:rFonts w:ascii="Times New Roman" w:eastAsia="Times New Roman" w:hAnsi="Times New Roman" w:cs="Times New Roman"/>
          <w:b/>
          <w:i/>
          <w:color w:val="010101"/>
          <w:sz w:val="24"/>
          <w:szCs w:val="24"/>
          <w:lang w:eastAsia="ru-RU"/>
        </w:rPr>
        <w:t xml:space="preserve"> На пример: 1) </w:t>
      </w:r>
      <w:r w:rsidR="00DF169F" w:rsidRPr="000A298E">
        <w:rPr>
          <w:rFonts w:ascii="Times New Roman" w:eastAsia="Times New Roman" w:hAnsi="Times New Roman" w:cs="Times New Roman"/>
          <w:b/>
          <w:i/>
          <w:color w:val="010101"/>
          <w:sz w:val="24"/>
          <w:szCs w:val="24"/>
          <w:lang w:eastAsia="ru-RU"/>
        </w:rPr>
        <w:t xml:space="preserve">как добыча нефти в определенном регионе влияет на уровень жизни населения и </w:t>
      </w:r>
      <w:proofErr w:type="spellStart"/>
      <w:r w:rsidR="00DF169F" w:rsidRPr="000A298E">
        <w:rPr>
          <w:rFonts w:ascii="Times New Roman" w:eastAsia="Times New Roman" w:hAnsi="Times New Roman" w:cs="Times New Roman"/>
          <w:b/>
          <w:i/>
          <w:color w:val="010101"/>
          <w:sz w:val="24"/>
          <w:szCs w:val="24"/>
          <w:lang w:eastAsia="ru-RU"/>
        </w:rPr>
        <w:t>инвeстиции</w:t>
      </w:r>
      <w:proofErr w:type="spellEnd"/>
      <w:r w:rsidR="00DF169F" w:rsidRPr="000A298E">
        <w:rPr>
          <w:rFonts w:ascii="Times New Roman" w:eastAsia="Times New Roman" w:hAnsi="Times New Roman" w:cs="Times New Roman"/>
          <w:b/>
          <w:i/>
          <w:color w:val="010101"/>
          <w:sz w:val="24"/>
          <w:szCs w:val="24"/>
          <w:lang w:eastAsia="ru-RU"/>
        </w:rPr>
        <w:t xml:space="preserve"> в инфраструктуру.</w:t>
      </w:r>
    </w:p>
    <w:p w:rsidR="005847F2" w:rsidRPr="000A298E" w:rsidRDefault="005847F2" w:rsidP="000A298E">
      <w:pPr>
        <w:numPr>
          <w:ilvl w:val="0"/>
          <w:numId w:val="5"/>
        </w:numPr>
        <w:spacing w:after="0" w:line="360" w:lineRule="auto"/>
        <w:ind w:left="0" w:firstLine="709"/>
        <w:contextualSpacing/>
        <w:jc w:val="both"/>
        <w:textAlignment w:val="baseline"/>
        <w:rPr>
          <w:rFonts w:ascii="Times New Roman" w:eastAsia="Times New Roman" w:hAnsi="Times New Roman" w:cs="Times New Roman"/>
          <w:b/>
          <w:i/>
          <w:spacing w:val="-5"/>
          <w:sz w:val="24"/>
          <w:szCs w:val="24"/>
          <w:lang w:eastAsia="ru-RU"/>
        </w:rPr>
      </w:pPr>
      <w:r w:rsidRPr="000A298E">
        <w:rPr>
          <w:rFonts w:ascii="Times New Roman" w:eastAsia="Times New Roman" w:hAnsi="Times New Roman" w:cs="Times New Roman"/>
          <w:b/>
          <w:i/>
          <w:color w:val="010101"/>
          <w:sz w:val="24"/>
          <w:szCs w:val="24"/>
          <w:lang w:eastAsia="ru-RU"/>
        </w:rPr>
        <w:t xml:space="preserve">2) </w:t>
      </w:r>
      <w:r w:rsidRPr="000A298E">
        <w:rPr>
          <w:rFonts w:ascii="Times New Roman" w:eastAsia="Times New Roman" w:hAnsi="Times New Roman" w:cs="Times New Roman"/>
          <w:b/>
          <w:i/>
          <w:spacing w:val="-5"/>
          <w:sz w:val="24"/>
          <w:szCs w:val="24"/>
          <w:bdr w:val="none" w:sz="0" w:space="0" w:color="auto" w:frame="1"/>
          <w:lang w:eastAsia="ru-RU"/>
        </w:rPr>
        <w:t>Объясните понятие </w:t>
      </w:r>
      <w:r w:rsidRPr="000A298E">
        <w:rPr>
          <w:rFonts w:ascii="Times New Roman" w:eastAsia="Times New Roman" w:hAnsi="Times New Roman" w:cs="Times New Roman"/>
          <w:b/>
          <w:bCs/>
          <w:i/>
          <w:spacing w:val="-5"/>
          <w:sz w:val="24"/>
          <w:szCs w:val="24"/>
          <w:bdr w:val="none" w:sz="0" w:space="0" w:color="auto" w:frame="1"/>
          <w:lang w:eastAsia="ru-RU"/>
        </w:rPr>
        <w:t>ренты</w:t>
      </w:r>
      <w:r w:rsidRPr="000A298E">
        <w:rPr>
          <w:rFonts w:ascii="Times New Roman" w:eastAsia="Times New Roman" w:hAnsi="Times New Roman" w:cs="Times New Roman"/>
          <w:b/>
          <w:i/>
          <w:spacing w:val="-5"/>
          <w:sz w:val="24"/>
          <w:szCs w:val="24"/>
          <w:bdr w:val="none" w:sz="0" w:space="0" w:color="auto" w:frame="1"/>
          <w:lang w:eastAsia="ru-RU"/>
        </w:rPr>
        <w:t>. Как рента от добычи природных ресурсов влияет на экономическое развитие стран? Приведите примеры регионов, где рента играет значительную роль в экономике (например, Россия — нефть, Австралия — железная руда).</w:t>
      </w:r>
    </w:p>
    <w:p w:rsidR="00DF169F" w:rsidRPr="000A298E" w:rsidRDefault="00DF169F" w:rsidP="000A298E">
      <w:pPr>
        <w:spacing w:after="0" w:line="360" w:lineRule="auto"/>
        <w:ind w:firstLine="709"/>
        <w:contextualSpacing/>
        <w:jc w:val="both"/>
        <w:rPr>
          <w:rFonts w:ascii="Times New Roman" w:eastAsia="Times New Roman" w:hAnsi="Times New Roman" w:cs="Times New Roman"/>
          <w:color w:val="010101"/>
          <w:sz w:val="24"/>
          <w:szCs w:val="24"/>
          <w:lang w:eastAsia="ru-RU"/>
        </w:rPr>
      </w:pPr>
      <w:r w:rsidRPr="000A298E">
        <w:rPr>
          <w:rFonts w:ascii="Times New Roman" w:eastAsia="Times New Roman" w:hAnsi="Times New Roman" w:cs="Times New Roman"/>
          <w:color w:val="010101"/>
          <w:sz w:val="24"/>
          <w:szCs w:val="24"/>
          <w:lang w:eastAsia="ru-RU"/>
        </w:rPr>
        <w:t>* География промышлен</w:t>
      </w:r>
      <w:r w:rsidR="005847F2" w:rsidRPr="000A298E">
        <w:rPr>
          <w:rFonts w:ascii="Times New Roman" w:eastAsia="Times New Roman" w:hAnsi="Times New Roman" w:cs="Times New Roman"/>
          <w:color w:val="010101"/>
          <w:sz w:val="24"/>
          <w:szCs w:val="24"/>
          <w:lang w:eastAsia="ru-RU"/>
        </w:rPr>
        <w:t>ности и международной торговли:</w:t>
      </w:r>
      <w:r w:rsidRPr="000A298E">
        <w:rPr>
          <w:rFonts w:ascii="Times New Roman" w:eastAsia="Times New Roman" w:hAnsi="Times New Roman" w:cs="Times New Roman"/>
          <w:color w:val="010101"/>
          <w:sz w:val="24"/>
          <w:szCs w:val="24"/>
          <w:lang w:eastAsia="ru-RU"/>
        </w:rPr>
        <w:t xml:space="preserve"> Анализ географического </w:t>
      </w:r>
      <w:proofErr w:type="spellStart"/>
      <w:r w:rsidRPr="000A298E">
        <w:rPr>
          <w:rFonts w:ascii="Times New Roman" w:eastAsia="Times New Roman" w:hAnsi="Times New Roman" w:cs="Times New Roman"/>
          <w:color w:val="010101"/>
          <w:sz w:val="24"/>
          <w:szCs w:val="24"/>
          <w:lang w:eastAsia="ru-RU"/>
        </w:rPr>
        <w:t>распрeделения</w:t>
      </w:r>
      <w:proofErr w:type="spellEnd"/>
      <w:r w:rsidRPr="000A298E">
        <w:rPr>
          <w:rFonts w:ascii="Times New Roman" w:eastAsia="Times New Roman" w:hAnsi="Times New Roman" w:cs="Times New Roman"/>
          <w:color w:val="010101"/>
          <w:sz w:val="24"/>
          <w:szCs w:val="24"/>
          <w:lang w:eastAsia="ru-RU"/>
        </w:rPr>
        <w:t xml:space="preserve"> промышленных предприятий позволяет обсудить вопросы </w:t>
      </w:r>
      <w:proofErr w:type="spellStart"/>
      <w:r w:rsidRPr="000A298E">
        <w:rPr>
          <w:rFonts w:ascii="Times New Roman" w:eastAsia="Times New Roman" w:hAnsi="Times New Roman" w:cs="Times New Roman"/>
          <w:color w:val="010101"/>
          <w:sz w:val="24"/>
          <w:szCs w:val="24"/>
          <w:lang w:eastAsia="ru-RU"/>
        </w:rPr>
        <w:t>цeнообразования</w:t>
      </w:r>
      <w:proofErr w:type="spellEnd"/>
      <w:r w:rsidRPr="000A298E">
        <w:rPr>
          <w:rFonts w:ascii="Times New Roman" w:eastAsia="Times New Roman" w:hAnsi="Times New Roman" w:cs="Times New Roman"/>
          <w:color w:val="010101"/>
          <w:sz w:val="24"/>
          <w:szCs w:val="24"/>
          <w:lang w:eastAsia="ru-RU"/>
        </w:rPr>
        <w:t xml:space="preserve">, конкуренции, влияния транспортных расходов на стоимость продукции, а также </w:t>
      </w:r>
      <w:proofErr w:type="spellStart"/>
      <w:r w:rsidRPr="000A298E">
        <w:rPr>
          <w:rFonts w:ascii="Times New Roman" w:eastAsia="Times New Roman" w:hAnsi="Times New Roman" w:cs="Times New Roman"/>
          <w:color w:val="010101"/>
          <w:sz w:val="24"/>
          <w:szCs w:val="24"/>
          <w:lang w:eastAsia="ru-RU"/>
        </w:rPr>
        <w:t>мeждународной</w:t>
      </w:r>
      <w:proofErr w:type="spellEnd"/>
      <w:r w:rsidRPr="000A298E">
        <w:rPr>
          <w:rFonts w:ascii="Times New Roman" w:eastAsia="Times New Roman" w:hAnsi="Times New Roman" w:cs="Times New Roman"/>
          <w:color w:val="010101"/>
          <w:sz w:val="24"/>
          <w:szCs w:val="24"/>
          <w:lang w:eastAsia="ru-RU"/>
        </w:rPr>
        <w:t xml:space="preserve"> торговли и валютных курсов. Например, изучение текстильной промышленности в разных странах можно связать с обсуждением цен на готовые изделия, тарифов и глобальных </w:t>
      </w:r>
      <w:proofErr w:type="spellStart"/>
      <w:r w:rsidRPr="000A298E">
        <w:rPr>
          <w:rFonts w:ascii="Times New Roman" w:eastAsia="Times New Roman" w:hAnsi="Times New Roman" w:cs="Times New Roman"/>
          <w:color w:val="010101"/>
          <w:sz w:val="24"/>
          <w:szCs w:val="24"/>
          <w:lang w:eastAsia="ru-RU"/>
        </w:rPr>
        <w:t>цeпочек</w:t>
      </w:r>
      <w:proofErr w:type="spellEnd"/>
      <w:r w:rsidRPr="000A298E">
        <w:rPr>
          <w:rFonts w:ascii="Times New Roman" w:eastAsia="Times New Roman" w:hAnsi="Times New Roman" w:cs="Times New Roman"/>
          <w:color w:val="010101"/>
          <w:sz w:val="24"/>
          <w:szCs w:val="24"/>
          <w:lang w:eastAsia="ru-RU"/>
        </w:rPr>
        <w:t xml:space="preserve"> поставок.</w:t>
      </w:r>
    </w:p>
    <w:p w:rsidR="005847F2" w:rsidRPr="000A298E" w:rsidRDefault="003D4B7B" w:rsidP="000A298E">
      <w:pPr>
        <w:spacing w:after="0" w:line="360" w:lineRule="auto"/>
        <w:ind w:firstLine="709"/>
        <w:contextualSpacing/>
        <w:jc w:val="both"/>
        <w:rPr>
          <w:rFonts w:ascii="Times New Roman" w:eastAsia="Times New Roman" w:hAnsi="Times New Roman" w:cs="Times New Roman"/>
          <w:color w:val="010101"/>
          <w:sz w:val="24"/>
          <w:szCs w:val="24"/>
          <w:lang w:eastAsia="ru-RU"/>
        </w:rPr>
      </w:pPr>
      <w:r w:rsidRPr="000A298E">
        <w:rPr>
          <w:rFonts w:ascii="Times New Roman" w:eastAsia="Times New Roman" w:hAnsi="Times New Roman" w:cs="Times New Roman"/>
          <w:color w:val="010101"/>
          <w:sz w:val="24"/>
          <w:szCs w:val="24"/>
          <w:lang w:eastAsia="ru-RU"/>
        </w:rPr>
        <w:t>Пример:</w:t>
      </w:r>
    </w:p>
    <w:p w:rsidR="005847F2" w:rsidRPr="005847F2" w:rsidRDefault="005847F2" w:rsidP="000A298E">
      <w:pPr>
        <w:numPr>
          <w:ilvl w:val="0"/>
          <w:numId w:val="6"/>
        </w:numPr>
        <w:spacing w:after="0" w:line="360" w:lineRule="auto"/>
        <w:ind w:left="0" w:firstLine="709"/>
        <w:contextualSpacing/>
        <w:jc w:val="both"/>
        <w:textAlignment w:val="baseline"/>
        <w:rPr>
          <w:rFonts w:ascii="Times New Roman" w:eastAsia="Times New Roman" w:hAnsi="Times New Roman" w:cs="Times New Roman"/>
          <w:spacing w:val="-5"/>
          <w:sz w:val="24"/>
          <w:szCs w:val="24"/>
          <w:lang w:eastAsia="ru-RU"/>
        </w:rPr>
      </w:pPr>
      <w:r w:rsidRPr="000A298E">
        <w:rPr>
          <w:rFonts w:ascii="Times New Roman" w:eastAsia="Times New Roman" w:hAnsi="Times New Roman" w:cs="Times New Roman"/>
          <w:spacing w:val="-5"/>
          <w:sz w:val="24"/>
          <w:szCs w:val="24"/>
          <w:bdr w:val="none" w:sz="0" w:space="0" w:color="auto" w:frame="1"/>
          <w:lang w:eastAsia="ru-RU"/>
        </w:rPr>
        <w:t>Исследуйте значение транспортной инфраструктуры в международном промышленном секторе. Какие виды транспорта наиболее эффективны для пере</w:t>
      </w:r>
      <w:r w:rsidR="00EA60E1">
        <w:rPr>
          <w:rFonts w:ascii="Times New Roman" w:eastAsia="Times New Roman" w:hAnsi="Times New Roman" w:cs="Times New Roman"/>
          <w:spacing w:val="-5"/>
          <w:sz w:val="24"/>
          <w:szCs w:val="24"/>
          <w:bdr w:val="none" w:sz="0" w:space="0" w:color="auto" w:frame="1"/>
          <w:lang w:eastAsia="ru-RU"/>
        </w:rPr>
        <w:t xml:space="preserve">возки разных типов товаров? </w:t>
      </w:r>
    </w:p>
    <w:p w:rsidR="00DF169F" w:rsidRPr="000A298E" w:rsidRDefault="00EA60E1" w:rsidP="000A298E">
      <w:pPr>
        <w:spacing w:after="0" w:line="360" w:lineRule="auto"/>
        <w:ind w:firstLine="709"/>
        <w:contextualSpacing/>
        <w:jc w:val="both"/>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lastRenderedPageBreak/>
        <w:t>Другие п</w:t>
      </w:r>
      <w:r w:rsidR="00DF169F" w:rsidRPr="000A298E">
        <w:rPr>
          <w:rFonts w:ascii="Times New Roman" w:eastAsia="Times New Roman" w:hAnsi="Times New Roman" w:cs="Times New Roman"/>
          <w:color w:val="010101"/>
          <w:sz w:val="24"/>
          <w:szCs w:val="24"/>
          <w:lang w:eastAsia="ru-RU"/>
        </w:rPr>
        <w:t>римеры заданий:</w:t>
      </w:r>
    </w:p>
    <w:p w:rsidR="00DF169F" w:rsidRPr="000A298E" w:rsidRDefault="003D4B7B" w:rsidP="000A298E">
      <w:pPr>
        <w:spacing w:after="0" w:line="360" w:lineRule="auto"/>
        <w:ind w:firstLine="709"/>
        <w:contextualSpacing/>
        <w:jc w:val="both"/>
        <w:rPr>
          <w:rFonts w:ascii="Times New Roman" w:eastAsia="Times New Roman" w:hAnsi="Times New Roman" w:cs="Times New Roman"/>
          <w:color w:val="010101"/>
          <w:sz w:val="24"/>
          <w:szCs w:val="24"/>
          <w:lang w:eastAsia="ru-RU"/>
        </w:rPr>
      </w:pPr>
      <w:r w:rsidRPr="000A298E">
        <w:rPr>
          <w:rFonts w:ascii="Times New Roman" w:eastAsia="Times New Roman" w:hAnsi="Times New Roman" w:cs="Times New Roman"/>
          <w:color w:val="010101"/>
          <w:sz w:val="24"/>
          <w:szCs w:val="24"/>
          <w:lang w:eastAsia="ru-RU"/>
        </w:rPr>
        <w:t>1. С</w:t>
      </w:r>
      <w:r w:rsidR="00DF169F" w:rsidRPr="000A298E">
        <w:rPr>
          <w:rFonts w:ascii="Times New Roman" w:eastAsia="Times New Roman" w:hAnsi="Times New Roman" w:cs="Times New Roman"/>
          <w:color w:val="010101"/>
          <w:sz w:val="24"/>
          <w:szCs w:val="24"/>
          <w:lang w:eastAsia="ru-RU"/>
        </w:rPr>
        <w:t>равните стоимость жизни в двух разных городах, используя данные о цен</w:t>
      </w:r>
      <w:r w:rsidRPr="000A298E">
        <w:rPr>
          <w:rFonts w:ascii="Times New Roman" w:eastAsia="Times New Roman" w:hAnsi="Times New Roman" w:cs="Times New Roman"/>
          <w:color w:val="010101"/>
          <w:sz w:val="24"/>
          <w:szCs w:val="24"/>
          <w:lang w:eastAsia="ru-RU"/>
        </w:rPr>
        <w:t>ах на продукты, жилье и услуги.</w:t>
      </w:r>
    </w:p>
    <w:p w:rsidR="00DF169F" w:rsidRPr="000A298E" w:rsidRDefault="003D4B7B" w:rsidP="000A298E">
      <w:pPr>
        <w:spacing w:after="0" w:line="360" w:lineRule="auto"/>
        <w:ind w:firstLine="709"/>
        <w:contextualSpacing/>
        <w:jc w:val="both"/>
        <w:rPr>
          <w:rFonts w:ascii="Times New Roman" w:eastAsia="Times New Roman" w:hAnsi="Times New Roman" w:cs="Times New Roman"/>
          <w:color w:val="010101"/>
          <w:sz w:val="24"/>
          <w:szCs w:val="24"/>
          <w:lang w:eastAsia="ru-RU"/>
        </w:rPr>
      </w:pPr>
      <w:r w:rsidRPr="000A298E">
        <w:rPr>
          <w:rFonts w:ascii="Times New Roman" w:eastAsia="Times New Roman" w:hAnsi="Times New Roman" w:cs="Times New Roman"/>
          <w:color w:val="010101"/>
          <w:sz w:val="24"/>
          <w:szCs w:val="24"/>
          <w:lang w:eastAsia="ru-RU"/>
        </w:rPr>
        <w:t xml:space="preserve">2. </w:t>
      </w:r>
      <w:r w:rsidR="00DF169F" w:rsidRPr="000A298E">
        <w:rPr>
          <w:rFonts w:ascii="Times New Roman" w:eastAsia="Times New Roman" w:hAnsi="Times New Roman" w:cs="Times New Roman"/>
          <w:color w:val="010101"/>
          <w:sz w:val="24"/>
          <w:szCs w:val="24"/>
          <w:lang w:eastAsia="ru-RU"/>
        </w:rPr>
        <w:t>Разработайте бизнес-план для туристического бизн</w:t>
      </w:r>
      <w:r w:rsidRPr="000A298E">
        <w:rPr>
          <w:rFonts w:ascii="Times New Roman" w:eastAsia="Times New Roman" w:hAnsi="Times New Roman" w:cs="Times New Roman"/>
          <w:color w:val="010101"/>
          <w:sz w:val="24"/>
          <w:szCs w:val="24"/>
          <w:lang w:eastAsia="ru-RU"/>
        </w:rPr>
        <w:t>еса в вашем регионе.</w:t>
      </w:r>
    </w:p>
    <w:p w:rsidR="00DF169F" w:rsidRPr="000A298E" w:rsidRDefault="003D4B7B" w:rsidP="000A298E">
      <w:pPr>
        <w:spacing w:after="0" w:line="360" w:lineRule="auto"/>
        <w:ind w:firstLine="709"/>
        <w:contextualSpacing/>
        <w:jc w:val="both"/>
        <w:rPr>
          <w:rFonts w:ascii="Times New Roman" w:eastAsia="Times New Roman" w:hAnsi="Times New Roman" w:cs="Times New Roman"/>
          <w:color w:val="010101"/>
          <w:sz w:val="24"/>
          <w:szCs w:val="24"/>
          <w:lang w:eastAsia="ru-RU"/>
        </w:rPr>
      </w:pPr>
      <w:r w:rsidRPr="000A298E">
        <w:rPr>
          <w:rFonts w:ascii="Times New Roman" w:eastAsia="Times New Roman" w:hAnsi="Times New Roman" w:cs="Times New Roman"/>
          <w:color w:val="010101"/>
          <w:sz w:val="24"/>
          <w:szCs w:val="24"/>
          <w:lang w:eastAsia="ru-RU"/>
        </w:rPr>
        <w:t xml:space="preserve">3. </w:t>
      </w:r>
      <w:r w:rsidR="00DF169F" w:rsidRPr="000A298E">
        <w:rPr>
          <w:rFonts w:ascii="Times New Roman" w:eastAsia="Times New Roman" w:hAnsi="Times New Roman" w:cs="Times New Roman"/>
          <w:color w:val="010101"/>
          <w:sz w:val="24"/>
          <w:szCs w:val="24"/>
          <w:lang w:eastAsia="ru-RU"/>
        </w:rPr>
        <w:t>Проанализируйте влияние климатических изменений на сельско</w:t>
      </w:r>
      <w:r w:rsidRPr="000A298E">
        <w:rPr>
          <w:rFonts w:ascii="Times New Roman" w:eastAsia="Times New Roman" w:hAnsi="Times New Roman" w:cs="Times New Roman"/>
          <w:color w:val="010101"/>
          <w:sz w:val="24"/>
          <w:szCs w:val="24"/>
          <w:lang w:eastAsia="ru-RU"/>
        </w:rPr>
        <w:t>е хозяйство и цены на продукты.</w:t>
      </w:r>
    </w:p>
    <w:p w:rsidR="00DF169F" w:rsidRPr="000A298E" w:rsidRDefault="003D4B7B" w:rsidP="000A298E">
      <w:pPr>
        <w:spacing w:after="0" w:line="360" w:lineRule="auto"/>
        <w:ind w:firstLine="709"/>
        <w:contextualSpacing/>
        <w:jc w:val="both"/>
        <w:rPr>
          <w:rFonts w:ascii="Times New Roman" w:eastAsia="Times New Roman" w:hAnsi="Times New Roman" w:cs="Times New Roman"/>
          <w:color w:val="010101"/>
          <w:sz w:val="24"/>
          <w:szCs w:val="24"/>
          <w:lang w:eastAsia="ru-RU"/>
        </w:rPr>
      </w:pPr>
      <w:r w:rsidRPr="000A298E">
        <w:rPr>
          <w:rFonts w:ascii="Times New Roman" w:eastAsia="Times New Roman" w:hAnsi="Times New Roman" w:cs="Times New Roman"/>
          <w:color w:val="010101"/>
          <w:sz w:val="24"/>
          <w:szCs w:val="24"/>
          <w:lang w:eastAsia="ru-RU"/>
        </w:rPr>
        <w:t xml:space="preserve">4. </w:t>
      </w:r>
      <w:r w:rsidR="00DF169F" w:rsidRPr="000A298E">
        <w:rPr>
          <w:rFonts w:ascii="Times New Roman" w:eastAsia="Times New Roman" w:hAnsi="Times New Roman" w:cs="Times New Roman"/>
          <w:color w:val="010101"/>
          <w:sz w:val="24"/>
          <w:szCs w:val="24"/>
          <w:lang w:eastAsia="ru-RU"/>
        </w:rPr>
        <w:t xml:space="preserve">Создайте карту, </w:t>
      </w:r>
      <w:r w:rsidRPr="000A298E">
        <w:rPr>
          <w:rFonts w:ascii="Times New Roman" w:eastAsia="Times New Roman" w:hAnsi="Times New Roman" w:cs="Times New Roman"/>
          <w:color w:val="010101"/>
          <w:sz w:val="24"/>
          <w:szCs w:val="24"/>
          <w:lang w:eastAsia="ru-RU"/>
        </w:rPr>
        <w:t xml:space="preserve">которая </w:t>
      </w:r>
      <w:r w:rsidR="00DF169F" w:rsidRPr="000A298E">
        <w:rPr>
          <w:rFonts w:ascii="Times New Roman" w:eastAsia="Times New Roman" w:hAnsi="Times New Roman" w:cs="Times New Roman"/>
          <w:color w:val="010101"/>
          <w:sz w:val="24"/>
          <w:szCs w:val="24"/>
          <w:lang w:eastAsia="ru-RU"/>
        </w:rPr>
        <w:t>показывает географическое распределение до</w:t>
      </w:r>
      <w:r w:rsidRPr="000A298E">
        <w:rPr>
          <w:rFonts w:ascii="Times New Roman" w:eastAsia="Times New Roman" w:hAnsi="Times New Roman" w:cs="Times New Roman"/>
          <w:color w:val="010101"/>
          <w:sz w:val="24"/>
          <w:szCs w:val="24"/>
          <w:lang w:eastAsia="ru-RU"/>
        </w:rPr>
        <w:t>ходов населения в вашей стране.</w:t>
      </w:r>
    </w:p>
    <w:p w:rsidR="00DF169F" w:rsidRPr="000A298E" w:rsidRDefault="00DF169F" w:rsidP="000A298E">
      <w:pPr>
        <w:spacing w:after="0" w:line="360" w:lineRule="auto"/>
        <w:ind w:firstLine="709"/>
        <w:contextualSpacing/>
        <w:jc w:val="both"/>
        <w:rPr>
          <w:rFonts w:ascii="Times New Roman" w:eastAsia="Times New Roman" w:hAnsi="Times New Roman" w:cs="Times New Roman"/>
          <w:color w:val="010101"/>
          <w:sz w:val="24"/>
          <w:szCs w:val="24"/>
          <w:lang w:eastAsia="ru-RU"/>
        </w:rPr>
      </w:pPr>
      <w:r w:rsidRPr="000A298E">
        <w:rPr>
          <w:rFonts w:ascii="Times New Roman" w:eastAsia="Times New Roman" w:hAnsi="Times New Roman" w:cs="Times New Roman"/>
          <w:color w:val="010101"/>
          <w:sz w:val="24"/>
          <w:szCs w:val="24"/>
          <w:lang w:eastAsia="ru-RU"/>
        </w:rPr>
        <w:t xml:space="preserve">Важно помнить, что финансовая грамотность должна быть интегрирована в уроки географии естественно и не должна превращаться в </w:t>
      </w:r>
      <w:proofErr w:type="spellStart"/>
      <w:r w:rsidRPr="000A298E">
        <w:rPr>
          <w:rFonts w:ascii="Times New Roman" w:eastAsia="Times New Roman" w:hAnsi="Times New Roman" w:cs="Times New Roman"/>
          <w:color w:val="010101"/>
          <w:sz w:val="24"/>
          <w:szCs w:val="24"/>
          <w:lang w:eastAsia="ru-RU"/>
        </w:rPr>
        <w:t>отдeльный</w:t>
      </w:r>
      <w:proofErr w:type="spellEnd"/>
      <w:r w:rsidRPr="000A298E">
        <w:rPr>
          <w:rFonts w:ascii="Times New Roman" w:eastAsia="Times New Roman" w:hAnsi="Times New Roman" w:cs="Times New Roman"/>
          <w:color w:val="010101"/>
          <w:sz w:val="24"/>
          <w:szCs w:val="24"/>
          <w:lang w:eastAsia="ru-RU"/>
        </w:rPr>
        <w:t xml:space="preserve"> предмет. Задания должны быть </w:t>
      </w:r>
      <w:proofErr w:type="spellStart"/>
      <w:r w:rsidRPr="000A298E">
        <w:rPr>
          <w:rFonts w:ascii="Times New Roman" w:eastAsia="Times New Roman" w:hAnsi="Times New Roman" w:cs="Times New Roman"/>
          <w:color w:val="010101"/>
          <w:sz w:val="24"/>
          <w:szCs w:val="24"/>
          <w:lang w:eastAsia="ru-RU"/>
        </w:rPr>
        <w:t>интeресными</w:t>
      </w:r>
      <w:proofErr w:type="spellEnd"/>
      <w:r w:rsidRPr="000A298E">
        <w:rPr>
          <w:rFonts w:ascii="Times New Roman" w:eastAsia="Times New Roman" w:hAnsi="Times New Roman" w:cs="Times New Roman"/>
          <w:color w:val="010101"/>
          <w:sz w:val="24"/>
          <w:szCs w:val="24"/>
          <w:lang w:eastAsia="ru-RU"/>
        </w:rPr>
        <w:t>, актуальными и связаны с изучаемым географическим материалом.</w:t>
      </w:r>
    </w:p>
    <w:p w:rsidR="000A298E" w:rsidRPr="000A298E" w:rsidRDefault="003D4B7B" w:rsidP="000A298E">
      <w:pPr>
        <w:spacing w:after="0" w:line="360" w:lineRule="auto"/>
        <w:ind w:firstLine="709"/>
        <w:contextualSpacing/>
        <w:jc w:val="both"/>
        <w:rPr>
          <w:rFonts w:ascii="Times New Roman" w:eastAsia="Times New Roman" w:hAnsi="Times New Roman" w:cs="Times New Roman"/>
          <w:color w:val="010101"/>
          <w:sz w:val="24"/>
          <w:szCs w:val="24"/>
          <w:lang w:eastAsia="ru-RU"/>
        </w:rPr>
      </w:pPr>
      <w:r w:rsidRPr="000A298E">
        <w:rPr>
          <w:rFonts w:ascii="Times New Roman" w:eastAsia="Times New Roman" w:hAnsi="Times New Roman" w:cs="Times New Roman"/>
          <w:color w:val="010101"/>
          <w:sz w:val="24"/>
          <w:szCs w:val="24"/>
          <w:lang w:eastAsia="ru-RU"/>
        </w:rPr>
        <w:t>Одним из таких примеров может стать «Разработка рекреационного маршрута с расчетом стоимости путешествия». Я хочу показать приме</w:t>
      </w:r>
      <w:r w:rsidR="000A298E" w:rsidRPr="000A298E">
        <w:rPr>
          <w:rFonts w:ascii="Times New Roman" w:eastAsia="Times New Roman" w:hAnsi="Times New Roman" w:cs="Times New Roman"/>
          <w:color w:val="010101"/>
          <w:sz w:val="24"/>
          <w:szCs w:val="24"/>
          <w:lang w:eastAsia="ru-RU"/>
        </w:rPr>
        <w:t>р</w:t>
      </w:r>
      <w:r w:rsidRPr="000A298E">
        <w:rPr>
          <w:rFonts w:ascii="Times New Roman" w:eastAsia="Times New Roman" w:hAnsi="Times New Roman" w:cs="Times New Roman"/>
          <w:color w:val="010101"/>
          <w:sz w:val="24"/>
          <w:szCs w:val="24"/>
          <w:lang w:eastAsia="ru-RU"/>
        </w:rPr>
        <w:t xml:space="preserve"> такого задания для учеников 7 класса, при изучении Евразии. Данная разработка может быть использована как на уроке, так и в курсе внеурочной деятельности. </w:t>
      </w:r>
    </w:p>
    <w:p w:rsidR="003D4B7B" w:rsidRPr="000A298E" w:rsidRDefault="003D4B7B" w:rsidP="000A298E">
      <w:pPr>
        <w:spacing w:after="0" w:line="360" w:lineRule="auto"/>
        <w:ind w:firstLine="709"/>
        <w:contextualSpacing/>
        <w:jc w:val="both"/>
        <w:rPr>
          <w:rFonts w:ascii="Times New Roman" w:eastAsia="Times New Roman" w:hAnsi="Times New Roman" w:cs="Times New Roman"/>
          <w:color w:val="010101"/>
          <w:sz w:val="24"/>
          <w:szCs w:val="24"/>
          <w:lang w:eastAsia="ru-RU"/>
        </w:rPr>
      </w:pPr>
      <w:r w:rsidRPr="000A298E">
        <w:rPr>
          <w:rFonts w:ascii="Times New Roman" w:eastAsia="Times New Roman" w:hAnsi="Times New Roman" w:cs="Times New Roman"/>
          <w:color w:val="010101"/>
          <w:sz w:val="24"/>
          <w:szCs w:val="24"/>
          <w:lang w:eastAsia="ru-RU"/>
        </w:rPr>
        <w:t>Тема занятия: «</w:t>
      </w:r>
      <w:proofErr w:type="spellStart"/>
      <w:r w:rsidRPr="000A298E">
        <w:rPr>
          <w:rFonts w:ascii="Times New Roman" w:eastAsia="Times New Roman" w:hAnsi="Times New Roman" w:cs="Times New Roman"/>
          <w:color w:val="010101"/>
          <w:sz w:val="24"/>
          <w:szCs w:val="24"/>
          <w:lang w:eastAsia="ru-RU"/>
        </w:rPr>
        <w:t>Путешестие</w:t>
      </w:r>
      <w:proofErr w:type="spellEnd"/>
      <w:r w:rsidRPr="000A298E">
        <w:rPr>
          <w:rFonts w:ascii="Times New Roman" w:eastAsia="Times New Roman" w:hAnsi="Times New Roman" w:cs="Times New Roman"/>
          <w:color w:val="010101"/>
          <w:sz w:val="24"/>
          <w:szCs w:val="24"/>
          <w:lang w:eastAsia="ru-RU"/>
        </w:rPr>
        <w:t xml:space="preserve"> по Крыму»</w:t>
      </w:r>
      <w:r w:rsidR="000A298E" w:rsidRPr="000A298E">
        <w:rPr>
          <w:rFonts w:ascii="Times New Roman" w:eastAsia="Times New Roman" w:hAnsi="Times New Roman" w:cs="Times New Roman"/>
          <w:color w:val="010101"/>
          <w:sz w:val="24"/>
          <w:szCs w:val="24"/>
          <w:lang w:eastAsia="ru-RU"/>
        </w:rPr>
        <w:t>. Вы можете выбрать любую страну, город или даже материк. Разработка основывается на всеми известной программе «Орел и решка». В нашем случае детям было дано задание на дом. Пред история: как и в программе, представитель команды подбросил монету, выпал орел. И ребята, которым выпал орел получили золотую карту, они должны были подготовить описание путешествия по Крыму без ограничений по сумме. Другой команде, соответственно, необходимо было построить маршрут опираясь на 10 000 рублей. Путешествие расписано на 3 дня, обязательно необходимо учитывать все траты (проезд, жилье, питание, проживание, посещение достопримечательностей).</w:t>
      </w:r>
    </w:p>
    <w:p w:rsidR="00A809F6" w:rsidRPr="000A298E" w:rsidRDefault="00A809F6" w:rsidP="000A298E">
      <w:pPr>
        <w:spacing w:after="0" w:line="360" w:lineRule="auto"/>
        <w:ind w:firstLine="709"/>
        <w:contextualSpacing/>
        <w:jc w:val="both"/>
        <w:rPr>
          <w:rFonts w:ascii="Times New Roman" w:hAnsi="Times New Roman" w:cs="Times New Roman"/>
          <w:color w:val="000000" w:themeColor="text1"/>
          <w:sz w:val="24"/>
          <w:szCs w:val="24"/>
        </w:rPr>
      </w:pPr>
    </w:p>
    <w:sectPr w:rsidR="00A809F6" w:rsidRPr="000A29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DPKW+TimesNewRomanPSMT">
    <w:altName w:val="Times New Roman"/>
    <w:charset w:val="01"/>
    <w:family w:val="auto"/>
    <w:pitch w:val="variable"/>
    <w:sig w:usb0="00000000" w:usb1="C000785B"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33EC2"/>
    <w:multiLevelType w:val="multilevel"/>
    <w:tmpl w:val="CB3C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F528B"/>
    <w:multiLevelType w:val="multilevel"/>
    <w:tmpl w:val="E33A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8A13F2"/>
    <w:multiLevelType w:val="hybridMultilevel"/>
    <w:tmpl w:val="2668B28A"/>
    <w:lvl w:ilvl="0" w:tplc="BEECEB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16596F"/>
    <w:multiLevelType w:val="multilevel"/>
    <w:tmpl w:val="5E28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E5413E"/>
    <w:multiLevelType w:val="multilevel"/>
    <w:tmpl w:val="66986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977B2B"/>
    <w:multiLevelType w:val="multilevel"/>
    <w:tmpl w:val="D7A210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2"/>
  </w:num>
  <w:num w:numId="4">
    <w:abstractNumId w:val="5"/>
  </w:num>
  <w:num w:numId="5">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3"/>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320"/>
    <w:rsid w:val="000A298E"/>
    <w:rsid w:val="001A6AC8"/>
    <w:rsid w:val="001B31F1"/>
    <w:rsid w:val="002E1A65"/>
    <w:rsid w:val="00365C9D"/>
    <w:rsid w:val="003D4B7B"/>
    <w:rsid w:val="004042D1"/>
    <w:rsid w:val="004355B1"/>
    <w:rsid w:val="004E1732"/>
    <w:rsid w:val="00521693"/>
    <w:rsid w:val="005847F2"/>
    <w:rsid w:val="008F3F00"/>
    <w:rsid w:val="00956B1E"/>
    <w:rsid w:val="00A809F6"/>
    <w:rsid w:val="00AD52F9"/>
    <w:rsid w:val="00B87757"/>
    <w:rsid w:val="00D21AA8"/>
    <w:rsid w:val="00DB36B8"/>
    <w:rsid w:val="00DF169F"/>
    <w:rsid w:val="00E04320"/>
    <w:rsid w:val="00E0576B"/>
    <w:rsid w:val="00E528BC"/>
    <w:rsid w:val="00EA60E1"/>
    <w:rsid w:val="00F67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5BA94-B4D7-45A0-A4DA-965B22C1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F16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4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1693"/>
    <w:rPr>
      <w:b/>
      <w:bCs/>
    </w:rPr>
  </w:style>
  <w:style w:type="paragraph" w:customStyle="1" w:styleId="futurismarkdown-paragraph">
    <w:name w:val="futurismarkdown-paragraph"/>
    <w:basedOn w:val="a"/>
    <w:rsid w:val="005216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521693"/>
    <w:rPr>
      <w:color w:val="0000FF"/>
      <w:u w:val="single"/>
    </w:rPr>
  </w:style>
  <w:style w:type="character" w:styleId="a6">
    <w:name w:val="Emphasis"/>
    <w:uiPriority w:val="20"/>
    <w:qFormat/>
    <w:rsid w:val="00521693"/>
    <w:rPr>
      <w:i/>
      <w:iCs/>
    </w:rPr>
  </w:style>
  <w:style w:type="paragraph" w:styleId="a7">
    <w:name w:val="List Paragraph"/>
    <w:basedOn w:val="a"/>
    <w:uiPriority w:val="34"/>
    <w:qFormat/>
    <w:rsid w:val="00521693"/>
    <w:pPr>
      <w:ind w:left="720"/>
      <w:contextualSpacing/>
    </w:pPr>
  </w:style>
  <w:style w:type="character" w:customStyle="1" w:styleId="10">
    <w:name w:val="Заголовок 1 Знак"/>
    <w:basedOn w:val="a0"/>
    <w:link w:val="1"/>
    <w:uiPriority w:val="9"/>
    <w:rsid w:val="00DF169F"/>
    <w:rPr>
      <w:rFonts w:ascii="Times New Roman" w:eastAsia="Times New Roman" w:hAnsi="Times New Roman" w:cs="Times New Roman"/>
      <w:b/>
      <w:bCs/>
      <w:kern w:val="36"/>
      <w:sz w:val="48"/>
      <w:szCs w:val="48"/>
      <w:lang w:eastAsia="ru-RU"/>
    </w:rPr>
  </w:style>
  <w:style w:type="character" w:customStyle="1" w:styleId="sc-fhsyak">
    <w:name w:val="sc-fhsyak"/>
    <w:basedOn w:val="a0"/>
    <w:rsid w:val="005847F2"/>
  </w:style>
  <w:style w:type="paragraph" w:styleId="a8">
    <w:name w:val="Balloon Text"/>
    <w:basedOn w:val="a"/>
    <w:link w:val="a9"/>
    <w:uiPriority w:val="99"/>
    <w:semiHidden/>
    <w:unhideWhenUsed/>
    <w:rsid w:val="00365C9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65C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2246">
      <w:bodyDiv w:val="1"/>
      <w:marLeft w:val="0"/>
      <w:marRight w:val="0"/>
      <w:marTop w:val="0"/>
      <w:marBottom w:val="0"/>
      <w:divBdr>
        <w:top w:val="none" w:sz="0" w:space="0" w:color="auto"/>
        <w:left w:val="none" w:sz="0" w:space="0" w:color="auto"/>
        <w:bottom w:val="none" w:sz="0" w:space="0" w:color="auto"/>
        <w:right w:val="none" w:sz="0" w:space="0" w:color="auto"/>
      </w:divBdr>
    </w:div>
    <w:div w:id="57438412">
      <w:bodyDiv w:val="1"/>
      <w:marLeft w:val="0"/>
      <w:marRight w:val="0"/>
      <w:marTop w:val="0"/>
      <w:marBottom w:val="0"/>
      <w:divBdr>
        <w:top w:val="none" w:sz="0" w:space="0" w:color="auto"/>
        <w:left w:val="none" w:sz="0" w:space="0" w:color="auto"/>
        <w:bottom w:val="none" w:sz="0" w:space="0" w:color="auto"/>
        <w:right w:val="none" w:sz="0" w:space="0" w:color="auto"/>
      </w:divBdr>
    </w:div>
    <w:div w:id="161824418">
      <w:bodyDiv w:val="1"/>
      <w:marLeft w:val="0"/>
      <w:marRight w:val="0"/>
      <w:marTop w:val="0"/>
      <w:marBottom w:val="0"/>
      <w:divBdr>
        <w:top w:val="none" w:sz="0" w:space="0" w:color="auto"/>
        <w:left w:val="none" w:sz="0" w:space="0" w:color="auto"/>
        <w:bottom w:val="none" w:sz="0" w:space="0" w:color="auto"/>
        <w:right w:val="none" w:sz="0" w:space="0" w:color="auto"/>
      </w:divBdr>
    </w:div>
    <w:div w:id="348216673">
      <w:bodyDiv w:val="1"/>
      <w:marLeft w:val="0"/>
      <w:marRight w:val="0"/>
      <w:marTop w:val="0"/>
      <w:marBottom w:val="0"/>
      <w:divBdr>
        <w:top w:val="none" w:sz="0" w:space="0" w:color="auto"/>
        <w:left w:val="none" w:sz="0" w:space="0" w:color="auto"/>
        <w:bottom w:val="none" w:sz="0" w:space="0" w:color="auto"/>
        <w:right w:val="none" w:sz="0" w:space="0" w:color="auto"/>
      </w:divBdr>
    </w:div>
    <w:div w:id="484705984">
      <w:bodyDiv w:val="1"/>
      <w:marLeft w:val="0"/>
      <w:marRight w:val="0"/>
      <w:marTop w:val="0"/>
      <w:marBottom w:val="0"/>
      <w:divBdr>
        <w:top w:val="none" w:sz="0" w:space="0" w:color="auto"/>
        <w:left w:val="none" w:sz="0" w:space="0" w:color="auto"/>
        <w:bottom w:val="none" w:sz="0" w:space="0" w:color="auto"/>
        <w:right w:val="none" w:sz="0" w:space="0" w:color="auto"/>
      </w:divBdr>
    </w:div>
    <w:div w:id="735975537">
      <w:bodyDiv w:val="1"/>
      <w:marLeft w:val="0"/>
      <w:marRight w:val="0"/>
      <w:marTop w:val="0"/>
      <w:marBottom w:val="0"/>
      <w:divBdr>
        <w:top w:val="none" w:sz="0" w:space="0" w:color="auto"/>
        <w:left w:val="none" w:sz="0" w:space="0" w:color="auto"/>
        <w:bottom w:val="none" w:sz="0" w:space="0" w:color="auto"/>
        <w:right w:val="none" w:sz="0" w:space="0" w:color="auto"/>
      </w:divBdr>
    </w:div>
    <w:div w:id="1672247405">
      <w:bodyDiv w:val="1"/>
      <w:marLeft w:val="0"/>
      <w:marRight w:val="0"/>
      <w:marTop w:val="0"/>
      <w:marBottom w:val="0"/>
      <w:divBdr>
        <w:top w:val="none" w:sz="0" w:space="0" w:color="auto"/>
        <w:left w:val="none" w:sz="0" w:space="0" w:color="auto"/>
        <w:bottom w:val="none" w:sz="0" w:space="0" w:color="auto"/>
        <w:right w:val="none" w:sz="0" w:space="0" w:color="auto"/>
      </w:divBdr>
    </w:div>
    <w:div w:id="17457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6</Pages>
  <Words>1180</Words>
  <Characters>6732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 ПК</dc:creator>
  <cp:keywords/>
  <dc:description/>
  <cp:lastModifiedBy>Мой ПК</cp:lastModifiedBy>
  <cp:revision>7</cp:revision>
  <cp:lastPrinted>2025-04-04T07:45:00Z</cp:lastPrinted>
  <dcterms:created xsi:type="dcterms:W3CDTF">2025-03-27T08:24:00Z</dcterms:created>
  <dcterms:modified xsi:type="dcterms:W3CDTF">2025-04-04T09:51:00Z</dcterms:modified>
</cp:coreProperties>
</file>