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B61" w:rsidRDefault="000F2B61" w:rsidP="000F2B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приказу </w:t>
      </w:r>
    </w:p>
    <w:p w:rsidR="000F2B61" w:rsidRDefault="000F2B61" w:rsidP="000F2B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образования</w:t>
      </w:r>
    </w:p>
    <w:p w:rsidR="000F2B61" w:rsidRDefault="009017DC" w:rsidP="000F2B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08.06.2021 № 525</w:t>
      </w:r>
    </w:p>
    <w:p w:rsidR="000F2B61" w:rsidRDefault="000F2B61" w:rsidP="000F2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4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0F2B61" w:rsidRDefault="000F2B61" w:rsidP="000F2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 по итогам ВПР-2021</w:t>
      </w:r>
      <w:r w:rsidRPr="00922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иностранному языку в 7-х классах </w:t>
      </w:r>
    </w:p>
    <w:p w:rsidR="000F2B61" w:rsidRPr="008F487A" w:rsidRDefault="000F2B61" w:rsidP="000F2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штатном режиме)</w:t>
      </w:r>
    </w:p>
    <w:p w:rsidR="000F2B61" w:rsidRDefault="000F2B61" w:rsidP="000F2B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B61" w:rsidRDefault="000F2B61" w:rsidP="008E5C2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совершенствования </w:t>
      </w:r>
      <w:r w:rsidRPr="000F2B61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реализации процедур оценки степени и уровня освоения образовательных программ общего образования обучающимися общеобразовательных 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1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Крым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02 апреля по 15 мая 2021</w:t>
      </w:r>
      <w:r w:rsidRPr="001A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были проведены мониторинговые исследования качеств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образования для обучающихся 7</w:t>
      </w:r>
      <w:r w:rsidRPr="001A6BB4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 общеобразовательных организаци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ях района</w:t>
      </w:r>
      <w:r w:rsidRPr="001A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 предмету «Иностранный язык»</w:t>
      </w:r>
      <w:r w:rsidRPr="001A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76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ВПР по иностранному языку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76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в Симферопольском районе прин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яли участие 1256 обучающихся из 36</w:t>
      </w:r>
      <w:r w:rsidRPr="00E76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школ.</w:t>
      </w:r>
    </w:p>
    <w:p w:rsidR="00E62C12" w:rsidRDefault="000F2B61" w:rsidP="008E5C2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 w:right="14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2C12">
        <w:rPr>
          <w:rFonts w:ascii="Times New Roman" w:eastAsia="Calibri" w:hAnsi="Times New Roman" w:cs="Times New Roman"/>
          <w:b/>
          <w:bCs/>
          <w:sz w:val="24"/>
          <w:szCs w:val="24"/>
        </w:rPr>
        <w:t>Подходы к отбору содержания и разработке структуры ВПР</w:t>
      </w:r>
    </w:p>
    <w:p w:rsidR="00E62C12" w:rsidRPr="006B6540" w:rsidRDefault="00E62C12" w:rsidP="008E5C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54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Всероссийская проверочная работа была основана на системно-</w:t>
      </w:r>
      <w:proofErr w:type="spellStart"/>
      <w:r w:rsidRPr="006B65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деятельностном</w:t>
      </w:r>
      <w:proofErr w:type="spellEnd"/>
      <w:r w:rsidRPr="006B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B65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компетентностном</w:t>
      </w:r>
      <w:proofErr w:type="spellEnd"/>
      <w:r w:rsidRPr="006B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уровневом подходах.</w:t>
      </w:r>
    </w:p>
    <w:p w:rsidR="00E62C12" w:rsidRPr="006B6540" w:rsidRDefault="00E62C12" w:rsidP="008E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рамках ВПР наряду с предметными результатами обучения учащихся основной школы оценивались также </w:t>
      </w:r>
      <w:proofErr w:type="spellStart"/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результаты, в том числе уровень </w:t>
      </w:r>
      <w:proofErr w:type="spellStart"/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УУД и овладения </w:t>
      </w:r>
      <w:proofErr w:type="spellStart"/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>межпредметными</w:t>
      </w:r>
      <w:proofErr w:type="spellEnd"/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понятиями. </w:t>
      </w:r>
    </w:p>
    <w:p w:rsidR="00E62C12" w:rsidRPr="006B6540" w:rsidRDefault="00E62C12" w:rsidP="008E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КИМ для ВПР по иностранным языкам были построены на основе целевого блока ФГОС. </w:t>
      </w:r>
    </w:p>
    <w:p w:rsidR="00E62C12" w:rsidRPr="006B6540" w:rsidRDefault="00E62C12" w:rsidP="008E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КИМ были направлены на выявление следующих личностных, </w:t>
      </w:r>
      <w:proofErr w:type="spellStart"/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предметных результатов освоения основной образовательной программы: </w:t>
      </w:r>
    </w:p>
    <w:p w:rsidR="00E62C12" w:rsidRPr="006B6540" w:rsidRDefault="00E62C12" w:rsidP="008E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:rsidR="00E62C12" w:rsidRPr="006B6540" w:rsidRDefault="00E62C12" w:rsidP="008E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освоение способов решения проблем творческого и поискового характера; </w:t>
      </w:r>
    </w:p>
    <w:p w:rsidR="00E62C12" w:rsidRPr="006B6540" w:rsidRDefault="00E62C12" w:rsidP="008E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активное использование речевых средств и средств информационных и коммуникационных технологий для решения коммуникативных и познавательных задач; </w:t>
      </w:r>
    </w:p>
    <w:p w:rsidR="00E62C12" w:rsidRPr="006B6540" w:rsidRDefault="00E62C12" w:rsidP="008E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овладение умениями смыслового чтения текстов различных стилей и жанров в соответствии с целями и задачами; </w:t>
      </w:r>
    </w:p>
    <w:p w:rsidR="00E62C12" w:rsidRPr="006B6540" w:rsidRDefault="00E62C12" w:rsidP="008E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умением осознанно строить речевое высказывание в соответствии с задачами коммуникации и составлять тексты в устной форме; </w:t>
      </w:r>
    </w:p>
    <w:p w:rsidR="00E62C12" w:rsidRPr="006B6540" w:rsidRDefault="00E62C12" w:rsidP="008E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E62C12" w:rsidRPr="006B6540" w:rsidRDefault="00E62C12" w:rsidP="008E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приобретение начальных навыков общения в устной форме с носителями иностранного языка на основе своих речевых возможностей и потребностей; освоение правил речевого и неречевого поведения; </w:t>
      </w:r>
    </w:p>
    <w:p w:rsidR="00E62C12" w:rsidRPr="006B6540" w:rsidRDefault="00E62C12" w:rsidP="008E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 </w:t>
      </w:r>
    </w:p>
    <w:p w:rsidR="00E62C12" w:rsidRPr="006B6540" w:rsidRDefault="00E62C12" w:rsidP="008E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дружелюбного отношения и толерантности к носителям другого языка. </w:t>
      </w:r>
    </w:p>
    <w:p w:rsidR="00E62C12" w:rsidRPr="006B6540" w:rsidRDefault="00E62C12" w:rsidP="008E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Посредством проверочной работы у школьников выявлялись уровень </w:t>
      </w:r>
      <w:proofErr w:type="spellStart"/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иноязычной коммуникативной компетенции и опыт применения речевых умений и языковых навыков для решения типичных коммуникативных задач, адекватных возрасту обучающихся. </w:t>
      </w:r>
    </w:p>
    <w:p w:rsidR="00E62C12" w:rsidRPr="006B6540" w:rsidRDefault="00E62C12" w:rsidP="008E5C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внимание в проверочной работе уделялось речевой компетенции, т.е. коммуникативным умениям в разных видах речевой деятельности: </w:t>
      </w:r>
      <w:proofErr w:type="spellStart"/>
      <w:r w:rsidRPr="006B654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6B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чтении, говорении, а также языковой компетенции, т.е. языковым знаниям и навыкам. </w:t>
      </w:r>
      <w:r w:rsidRPr="006B65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Социокультурные знания и умения, а также компенсаторные умения проверялись опосредованно в заданиях по </w:t>
      </w:r>
      <w:proofErr w:type="spellStart"/>
      <w:r w:rsidRPr="006B654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аудированию</w:t>
      </w:r>
      <w:proofErr w:type="spellEnd"/>
      <w:r w:rsidRPr="006B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чтению письменной части и в устной части ВПР.</w:t>
      </w:r>
    </w:p>
    <w:p w:rsidR="00E62C12" w:rsidRPr="00E62C12" w:rsidRDefault="00E62C12" w:rsidP="008E5C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5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заданий в КИМ в целом соответствовали формулировкам, принятым в учебниках, включенных в Федеральный перечень учебников, рекомендуемых Министерством просвещения РФ к использованию при реализации имеющих государственную аккредитацию образовательных программ основного общего образования.</w:t>
      </w:r>
    </w:p>
    <w:p w:rsidR="00E62C12" w:rsidRDefault="000F2B61" w:rsidP="008E5C2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 w:right="14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2C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Структура и содержание всероссийской проверочной работы</w:t>
      </w:r>
    </w:p>
    <w:p w:rsidR="001B10A1" w:rsidRPr="006B6540" w:rsidRDefault="001B10A1" w:rsidP="008E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Каждый вариант проверочной работы включал 6 заданий и состоял из двух частей: письменной и устной. Письменная часть содержала задания по </w:t>
      </w:r>
      <w:proofErr w:type="spellStart"/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>аудированию</w:t>
      </w:r>
      <w:proofErr w:type="spellEnd"/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чтению, грамматике и лексике. Устная часть включала в себя задания по чтению текста вслух и по говорению (монологическая речь). </w:t>
      </w:r>
    </w:p>
    <w:p w:rsidR="00E62C12" w:rsidRDefault="001B10A1" w:rsidP="008E5C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5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в рамках данной проверочной работы выше требований уровня А1, но ниже уровня А2 по общеевропейской шкале, определённой в документах Совета Европы.</w:t>
      </w:r>
    </w:p>
    <w:p w:rsidR="001B10A1" w:rsidRPr="001B10A1" w:rsidRDefault="001B10A1" w:rsidP="008E5C22">
      <w:pPr>
        <w:pStyle w:val="a4"/>
        <w:numPr>
          <w:ilvl w:val="0"/>
          <w:numId w:val="1"/>
        </w:num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Типы заданий, сценарии выполнения заданий</w:t>
      </w:r>
    </w:p>
    <w:p w:rsidR="001B10A1" w:rsidRPr="006B6540" w:rsidRDefault="001B10A1" w:rsidP="008E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заданиях по </w:t>
      </w:r>
      <w:proofErr w:type="spellStart"/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>аудированию</w:t>
      </w:r>
      <w:proofErr w:type="spellEnd"/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проверялась </w:t>
      </w:r>
      <w:proofErr w:type="spellStart"/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умений понимать в прослушанном тексте запрашиваемую информацию. </w:t>
      </w:r>
    </w:p>
    <w:p w:rsidR="001B10A1" w:rsidRPr="006B6540" w:rsidRDefault="001B10A1" w:rsidP="008E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заданиях по чтению проверялась </w:t>
      </w:r>
      <w:proofErr w:type="spellStart"/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умений понимать основное содержание прочитанного текста. </w:t>
      </w:r>
    </w:p>
    <w:p w:rsidR="001B10A1" w:rsidRPr="006B6540" w:rsidRDefault="001B10A1" w:rsidP="008E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заданиях по грамматике и лексике проверялись навыки оперирования изученными грамматическими формами и лексическими единицами в коммуникативно значимом контексте на основе предложенного связного текста. </w:t>
      </w:r>
    </w:p>
    <w:p w:rsidR="001B10A1" w:rsidRPr="006B6540" w:rsidRDefault="001B10A1" w:rsidP="008E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задании по чтению текста вслух проверялись умения осмысленного чтения текста вслух, а также произносительные навыки. </w:t>
      </w:r>
    </w:p>
    <w:p w:rsidR="001B10A1" w:rsidRPr="006B6540" w:rsidRDefault="001B10A1" w:rsidP="008E5C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задании по говорению проверялась </w:t>
      </w:r>
      <w:proofErr w:type="spellStart"/>
      <w:r w:rsidRPr="006B654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B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строить тематическое монологическое высказывание с опорой на план и визуальную информацию, а также навыки оперирования лексическими и грамматическими единицами в коммуникативно значимом контексте и произносительные навыки.</w:t>
      </w:r>
    </w:p>
    <w:p w:rsidR="000F2B61" w:rsidRPr="001B10A1" w:rsidRDefault="000F2B61" w:rsidP="008E5C2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10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Время выполнения работы</w:t>
      </w:r>
    </w:p>
    <w:p w:rsidR="001B10A1" w:rsidRDefault="000F2B61" w:rsidP="008E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B4">
        <w:rPr>
          <w:rFonts w:ascii="Times New Roman" w:eastAsia="Calibri" w:hAnsi="Times New Roman" w:cs="Times New Roman"/>
          <w:sz w:val="24"/>
          <w:szCs w:val="24"/>
        </w:rPr>
        <w:t>На выполнение заданий диагно</w:t>
      </w:r>
      <w:r w:rsidR="001B10A1">
        <w:rPr>
          <w:rFonts w:ascii="Times New Roman" w:eastAsia="Calibri" w:hAnsi="Times New Roman" w:cs="Times New Roman"/>
          <w:sz w:val="24"/>
          <w:szCs w:val="24"/>
        </w:rPr>
        <w:t>стической работы было отведено 45 минут (</w:t>
      </w:r>
      <w:r w:rsidRPr="001A6BB4">
        <w:rPr>
          <w:rFonts w:ascii="Times New Roman" w:eastAsia="Calibri" w:hAnsi="Times New Roman" w:cs="Times New Roman"/>
          <w:sz w:val="24"/>
          <w:szCs w:val="24"/>
        </w:rPr>
        <w:t>без технической подготовки оборудования, проверки качества звучания аудиозаписей</w:t>
      </w:r>
      <w:r w:rsidR="001B10A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B10A1" w:rsidRPr="006B6540" w:rsidRDefault="001B10A1" w:rsidP="008E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Время выполнения заданий 1–3 было заложено в компьютерную программу (включая время на подготовку устных заданий): </w:t>
      </w:r>
    </w:p>
    <w:p w:rsidR="001B10A1" w:rsidRPr="006B6540" w:rsidRDefault="001B10A1" w:rsidP="008E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>Задание 1 (</w:t>
      </w:r>
      <w:proofErr w:type="spellStart"/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– до 7 мин. </w:t>
      </w:r>
    </w:p>
    <w:p w:rsidR="001B10A1" w:rsidRPr="006B6540" w:rsidRDefault="001B10A1" w:rsidP="008E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Задание 2 (чтение текста вслух) – до 4 мин. </w:t>
      </w:r>
    </w:p>
    <w:p w:rsidR="001B10A1" w:rsidRPr="006B6540" w:rsidRDefault="001B10A1" w:rsidP="008E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Задание 3 (говорение) – до 4 мин. </w:t>
      </w:r>
    </w:p>
    <w:p w:rsidR="001B10A1" w:rsidRPr="006B6540" w:rsidRDefault="001B10A1" w:rsidP="008E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Рекомендуемое время выполнения заданий 4–6: </w:t>
      </w:r>
    </w:p>
    <w:p w:rsidR="001B10A1" w:rsidRPr="006B6540" w:rsidRDefault="001B10A1" w:rsidP="008E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Задание 4 (чтение) – 10 мин. </w:t>
      </w:r>
    </w:p>
    <w:p w:rsidR="001B10A1" w:rsidRPr="006B6540" w:rsidRDefault="001B10A1" w:rsidP="008E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Задание 5 (грамматика) – 10 мин. </w:t>
      </w:r>
    </w:p>
    <w:p w:rsidR="001B10A1" w:rsidRPr="006B6540" w:rsidRDefault="001B10A1" w:rsidP="008E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Задание 6 (лексика) – 10 мин. </w:t>
      </w:r>
    </w:p>
    <w:p w:rsidR="001B10A1" w:rsidRPr="006B6540" w:rsidRDefault="001B10A1" w:rsidP="008E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Учащиеся могли сами регулировать время выполнения заданий 4–6 по своему усмотрению. </w:t>
      </w:r>
    </w:p>
    <w:p w:rsidR="000F2B61" w:rsidRPr="001B10A1" w:rsidRDefault="000F2B61" w:rsidP="008E5C2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10A1">
        <w:rPr>
          <w:rFonts w:ascii="Times New Roman" w:eastAsia="Calibri" w:hAnsi="Times New Roman" w:cs="Times New Roman"/>
          <w:b/>
          <w:bCs/>
          <w:sz w:val="24"/>
          <w:szCs w:val="24"/>
        </w:rPr>
        <w:t>Дополнительные материалы и оборудование</w:t>
      </w:r>
    </w:p>
    <w:p w:rsidR="001B10A1" w:rsidRPr="006B6540" w:rsidRDefault="001B10A1" w:rsidP="008E5C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54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Всероссийская проверочная работа была проведена в компьютерной форме. Аудитории для проведения ВПР должны были быть оснащены компьютерами с предустановленным специальным программным обеспечением, а также гарнитурами с встроенными микрофонами. В каждой аудитории оборудовалось не более четырех рабочих мест на максимальном удалении друг от друга. Могли использоваться лингафонные кабинеты с соответствующим оборудованием.</w:t>
      </w:r>
    </w:p>
    <w:p w:rsidR="008E5C22" w:rsidRDefault="001B10A1" w:rsidP="008E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65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каждой аудитории должен был присутствовать организатор – технический специалист, обеспечивающий бесперебойную работу оборудования и порядок в аудитории. </w:t>
      </w:r>
    </w:p>
    <w:p w:rsidR="001B10A1" w:rsidRPr="008E5C22" w:rsidRDefault="001B10A1" w:rsidP="008E5C2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5C2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 xml:space="preserve"> Рекомендации по подготовке к проверочной работе </w:t>
      </w:r>
    </w:p>
    <w:p w:rsidR="001B10A1" w:rsidRPr="006B6540" w:rsidRDefault="001B10A1" w:rsidP="008E5C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5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 подготовка к проверочной работе не требовалась.</w:t>
      </w:r>
    </w:p>
    <w:p w:rsidR="000F2B61" w:rsidRPr="001A6BB4" w:rsidRDefault="000F2B61" w:rsidP="008E5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2B61" w:rsidRPr="001A6BB4" w:rsidRDefault="000F2B61" w:rsidP="008E5C2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A6BB4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Результаты ВПР по английскому языку</w:t>
      </w:r>
    </w:p>
    <w:p w:rsidR="000F2B61" w:rsidRPr="001A6BB4" w:rsidRDefault="000F2B61" w:rsidP="008E5C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6BB4">
        <w:rPr>
          <w:rFonts w:ascii="Times New Roman" w:eastAsia="Calibri" w:hAnsi="Times New Roman" w:cs="Times New Roman"/>
          <w:sz w:val="24"/>
          <w:szCs w:val="24"/>
          <w:lang w:eastAsia="ru-RU"/>
        </w:rPr>
        <w:t>Статистика по отметкам у обучающ</w:t>
      </w:r>
      <w:r w:rsidR="0057451B">
        <w:rPr>
          <w:rFonts w:ascii="Times New Roman" w:eastAsia="Calibri" w:hAnsi="Times New Roman" w:cs="Times New Roman"/>
          <w:sz w:val="24"/>
          <w:szCs w:val="24"/>
          <w:lang w:eastAsia="ru-RU"/>
        </w:rPr>
        <w:t>ихся 7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классов </w:t>
      </w:r>
      <w:r w:rsidRPr="001A6BB4">
        <w:rPr>
          <w:rFonts w:ascii="Times New Roman" w:eastAsia="Calibri" w:hAnsi="Times New Roman" w:cs="Times New Roman"/>
          <w:sz w:val="24"/>
          <w:szCs w:val="24"/>
          <w:lang w:eastAsia="ru-RU"/>
        </w:rPr>
        <w:t>по английскому языку выглядит следующим образом: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247"/>
        <w:gridCol w:w="1559"/>
        <w:gridCol w:w="1027"/>
        <w:gridCol w:w="1028"/>
        <w:gridCol w:w="1028"/>
        <w:gridCol w:w="1028"/>
      </w:tblGrid>
      <w:tr w:rsidR="000F2B61" w:rsidRPr="001A6BB4" w:rsidTr="008B4357">
        <w:tc>
          <w:tcPr>
            <w:tcW w:w="2439" w:type="dxa"/>
            <w:vMerge w:val="restart"/>
            <w:vAlign w:val="center"/>
          </w:tcPr>
          <w:p w:rsidR="000F2B61" w:rsidRPr="001A6BB4" w:rsidRDefault="000F2B61" w:rsidP="008B43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A6B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247" w:type="dxa"/>
            <w:vMerge w:val="restart"/>
            <w:vAlign w:val="center"/>
          </w:tcPr>
          <w:p w:rsidR="000F2B61" w:rsidRPr="001A6BB4" w:rsidRDefault="000F2B61" w:rsidP="008B43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A6B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ОО</w:t>
            </w:r>
          </w:p>
        </w:tc>
        <w:tc>
          <w:tcPr>
            <w:tcW w:w="1559" w:type="dxa"/>
            <w:vMerge w:val="restart"/>
            <w:vAlign w:val="center"/>
          </w:tcPr>
          <w:p w:rsidR="000F2B61" w:rsidRPr="001A6BB4" w:rsidRDefault="000F2B61" w:rsidP="008B43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A6B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4111" w:type="dxa"/>
            <w:gridSpan w:val="4"/>
            <w:vAlign w:val="center"/>
          </w:tcPr>
          <w:p w:rsidR="000F2B61" w:rsidRPr="001A6BB4" w:rsidRDefault="000F2B61" w:rsidP="008B43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A6B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Распределение групп баллов в %</w:t>
            </w:r>
          </w:p>
        </w:tc>
      </w:tr>
      <w:tr w:rsidR="000F2B61" w:rsidRPr="001A6BB4" w:rsidTr="008B4357">
        <w:tc>
          <w:tcPr>
            <w:tcW w:w="2439" w:type="dxa"/>
            <w:vMerge/>
            <w:vAlign w:val="center"/>
          </w:tcPr>
          <w:p w:rsidR="000F2B61" w:rsidRPr="001A6BB4" w:rsidRDefault="000F2B61" w:rsidP="008B43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0F2B61" w:rsidRPr="001A6BB4" w:rsidRDefault="000F2B61" w:rsidP="008B43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F2B61" w:rsidRPr="001A6BB4" w:rsidRDefault="000F2B61" w:rsidP="008B43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vAlign w:val="center"/>
          </w:tcPr>
          <w:p w:rsidR="000F2B61" w:rsidRPr="001A6BB4" w:rsidRDefault="000F2B61" w:rsidP="008B43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A6B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8" w:type="dxa"/>
            <w:vAlign w:val="center"/>
          </w:tcPr>
          <w:p w:rsidR="000F2B61" w:rsidRPr="001A6BB4" w:rsidRDefault="000F2B61" w:rsidP="008B43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A6B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8" w:type="dxa"/>
            <w:vAlign w:val="center"/>
          </w:tcPr>
          <w:p w:rsidR="000F2B61" w:rsidRPr="001A6BB4" w:rsidRDefault="000F2B61" w:rsidP="008B43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A6B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8" w:type="dxa"/>
            <w:vAlign w:val="center"/>
          </w:tcPr>
          <w:p w:rsidR="000F2B61" w:rsidRPr="001A6BB4" w:rsidRDefault="000F2B61" w:rsidP="008B43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A6B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0F2B61" w:rsidRPr="001A6BB4" w:rsidTr="008B4357">
        <w:tc>
          <w:tcPr>
            <w:tcW w:w="2439" w:type="dxa"/>
            <w:vAlign w:val="center"/>
          </w:tcPr>
          <w:p w:rsidR="000F2B61" w:rsidRPr="001A6BB4" w:rsidRDefault="000F2B61" w:rsidP="008B4357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247" w:type="dxa"/>
            <w:vAlign w:val="center"/>
          </w:tcPr>
          <w:p w:rsidR="000F2B61" w:rsidRPr="00172666" w:rsidRDefault="001B10A1" w:rsidP="008B43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20495</w:t>
            </w:r>
          </w:p>
        </w:tc>
        <w:tc>
          <w:tcPr>
            <w:tcW w:w="1559" w:type="dxa"/>
            <w:vAlign w:val="center"/>
          </w:tcPr>
          <w:p w:rsidR="000F2B61" w:rsidRPr="00172666" w:rsidRDefault="001B10A1" w:rsidP="008B43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699871</w:t>
            </w:r>
          </w:p>
        </w:tc>
        <w:tc>
          <w:tcPr>
            <w:tcW w:w="1027" w:type="dxa"/>
            <w:vAlign w:val="center"/>
          </w:tcPr>
          <w:p w:rsidR="000F2B61" w:rsidRPr="00172666" w:rsidRDefault="001B10A1" w:rsidP="008B43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20,56</w:t>
            </w:r>
          </w:p>
        </w:tc>
        <w:tc>
          <w:tcPr>
            <w:tcW w:w="1028" w:type="dxa"/>
            <w:vAlign w:val="center"/>
          </w:tcPr>
          <w:p w:rsidR="000F2B61" w:rsidRPr="00172666" w:rsidRDefault="001B10A1" w:rsidP="008B43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44,36</w:t>
            </w:r>
          </w:p>
        </w:tc>
        <w:tc>
          <w:tcPr>
            <w:tcW w:w="1028" w:type="dxa"/>
            <w:vAlign w:val="center"/>
          </w:tcPr>
          <w:p w:rsidR="000F2B61" w:rsidRPr="00172666" w:rsidRDefault="001B10A1" w:rsidP="008B43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26,99</w:t>
            </w:r>
          </w:p>
        </w:tc>
        <w:tc>
          <w:tcPr>
            <w:tcW w:w="1028" w:type="dxa"/>
            <w:vAlign w:val="center"/>
          </w:tcPr>
          <w:p w:rsidR="000F2B61" w:rsidRPr="00172666" w:rsidRDefault="001B10A1" w:rsidP="008B43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8,09</w:t>
            </w:r>
          </w:p>
        </w:tc>
      </w:tr>
      <w:tr w:rsidR="000F2B61" w:rsidRPr="001A6BB4" w:rsidTr="008B4357">
        <w:tc>
          <w:tcPr>
            <w:tcW w:w="2439" w:type="dxa"/>
            <w:vAlign w:val="center"/>
          </w:tcPr>
          <w:p w:rsidR="000F2B61" w:rsidRPr="001A6BB4" w:rsidRDefault="000F2B61" w:rsidP="008B4357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247" w:type="dxa"/>
            <w:vAlign w:val="center"/>
          </w:tcPr>
          <w:p w:rsidR="000F2B61" w:rsidRPr="00172666" w:rsidRDefault="001B10A1" w:rsidP="008B43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477</w:t>
            </w:r>
          </w:p>
        </w:tc>
        <w:tc>
          <w:tcPr>
            <w:tcW w:w="1559" w:type="dxa"/>
            <w:vAlign w:val="center"/>
          </w:tcPr>
          <w:p w:rsidR="000F2B61" w:rsidRPr="00172666" w:rsidRDefault="001B10A1" w:rsidP="008B43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15669</w:t>
            </w:r>
          </w:p>
        </w:tc>
        <w:tc>
          <w:tcPr>
            <w:tcW w:w="1027" w:type="dxa"/>
            <w:vAlign w:val="center"/>
          </w:tcPr>
          <w:p w:rsidR="000F2B61" w:rsidRPr="00172666" w:rsidRDefault="001B10A1" w:rsidP="008B43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16,9</w:t>
            </w:r>
          </w:p>
        </w:tc>
        <w:tc>
          <w:tcPr>
            <w:tcW w:w="1028" w:type="dxa"/>
            <w:vAlign w:val="center"/>
          </w:tcPr>
          <w:p w:rsidR="000F2B61" w:rsidRPr="00172666" w:rsidRDefault="001B10A1" w:rsidP="008B43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45,06</w:t>
            </w:r>
          </w:p>
        </w:tc>
        <w:tc>
          <w:tcPr>
            <w:tcW w:w="1028" w:type="dxa"/>
            <w:vAlign w:val="center"/>
          </w:tcPr>
          <w:p w:rsidR="000F2B61" w:rsidRPr="00172666" w:rsidRDefault="009970FA" w:rsidP="008B43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29,13</w:t>
            </w:r>
          </w:p>
        </w:tc>
        <w:tc>
          <w:tcPr>
            <w:tcW w:w="1028" w:type="dxa"/>
            <w:vAlign w:val="center"/>
          </w:tcPr>
          <w:p w:rsidR="000F2B61" w:rsidRPr="00172666" w:rsidRDefault="009970FA" w:rsidP="008B43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8,91</w:t>
            </w:r>
          </w:p>
        </w:tc>
      </w:tr>
      <w:tr w:rsidR="000F2B61" w:rsidRPr="001A6BB4" w:rsidTr="008B4357">
        <w:tc>
          <w:tcPr>
            <w:tcW w:w="2439" w:type="dxa"/>
          </w:tcPr>
          <w:p w:rsidR="000F2B61" w:rsidRPr="001A6BB4" w:rsidRDefault="000F2B61" w:rsidP="008B4357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Симферопольский район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0F2B61" w:rsidRPr="00172666" w:rsidRDefault="001B10A1" w:rsidP="008B43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36</w:t>
            </w:r>
          </w:p>
        </w:tc>
        <w:tc>
          <w:tcPr>
            <w:tcW w:w="1559" w:type="dxa"/>
            <w:vAlign w:val="center"/>
          </w:tcPr>
          <w:p w:rsidR="000F2B61" w:rsidRPr="00172666" w:rsidRDefault="001B10A1" w:rsidP="008B43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1256</w:t>
            </w:r>
          </w:p>
        </w:tc>
        <w:tc>
          <w:tcPr>
            <w:tcW w:w="1027" w:type="dxa"/>
            <w:vAlign w:val="center"/>
          </w:tcPr>
          <w:p w:rsidR="000F2B61" w:rsidRPr="00172666" w:rsidRDefault="009970FA" w:rsidP="008B43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19,98</w:t>
            </w:r>
          </w:p>
        </w:tc>
        <w:tc>
          <w:tcPr>
            <w:tcW w:w="1028" w:type="dxa"/>
            <w:vAlign w:val="center"/>
          </w:tcPr>
          <w:p w:rsidR="000F2B61" w:rsidRPr="00172666" w:rsidRDefault="009970FA" w:rsidP="008B43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47,85</w:t>
            </w:r>
          </w:p>
        </w:tc>
        <w:tc>
          <w:tcPr>
            <w:tcW w:w="1028" w:type="dxa"/>
            <w:vAlign w:val="center"/>
          </w:tcPr>
          <w:p w:rsidR="000F2B61" w:rsidRPr="00172666" w:rsidRDefault="009970FA" w:rsidP="008B43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24,76</w:t>
            </w:r>
          </w:p>
        </w:tc>
        <w:tc>
          <w:tcPr>
            <w:tcW w:w="1028" w:type="dxa"/>
            <w:vAlign w:val="center"/>
          </w:tcPr>
          <w:p w:rsidR="000F2B61" w:rsidRPr="00172666" w:rsidRDefault="009970FA" w:rsidP="008B43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7,4</w:t>
            </w:r>
          </w:p>
        </w:tc>
      </w:tr>
    </w:tbl>
    <w:p w:rsidR="009970FA" w:rsidRDefault="009970FA" w:rsidP="000F2B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F2B61" w:rsidRDefault="008B4357" w:rsidP="008E5C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7695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E5C22" w:rsidRPr="008E5C22" w:rsidRDefault="008E5C22" w:rsidP="008E5C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F2B61" w:rsidRPr="00FA749E" w:rsidRDefault="008E5C22" w:rsidP="000F2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FA749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С</w:t>
      </w:r>
      <w:r w:rsidR="000F2B61" w:rsidRPr="00FA749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тветствие </w:t>
      </w:r>
      <w:r w:rsidR="000F2B61" w:rsidRPr="00FA749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отметок за выполненную работу</w:t>
      </w:r>
    </w:p>
    <w:p w:rsidR="000F2B61" w:rsidRPr="004B1F49" w:rsidRDefault="000F2B61" w:rsidP="000F2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FA749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 отметок по журналу</w:t>
      </w:r>
      <w:r w:rsidRPr="004B1F4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(%) в ОУ Симферопольского района</w:t>
      </w:r>
    </w:p>
    <w:p w:rsidR="000F2B61" w:rsidRDefault="000F2B61" w:rsidP="000F2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4B1F49">
        <w:rPr>
          <w:rFonts w:ascii="Times New Roman" w:eastAsia="Times New Roman" w:hAnsi="Times New Roman" w:cs="Times New Roman"/>
          <w:sz w:val="24"/>
          <w:szCs w:val="28"/>
        </w:rPr>
        <w:t xml:space="preserve">Соответствие </w:t>
      </w:r>
      <w:proofErr w:type="gramStart"/>
      <w:r w:rsidRPr="004B1F49">
        <w:rPr>
          <w:rFonts w:ascii="Times New Roman" w:eastAsia="Times New Roman" w:hAnsi="Times New Roman" w:cs="Times New Roman"/>
          <w:sz w:val="24"/>
          <w:szCs w:val="28"/>
        </w:rPr>
        <w:t>отметок</w:t>
      </w:r>
      <w:proofErr w:type="gramEnd"/>
      <w:r w:rsidRPr="004B1F49">
        <w:rPr>
          <w:rFonts w:ascii="Times New Roman" w:eastAsia="Times New Roman" w:hAnsi="Times New Roman" w:cs="Times New Roman"/>
          <w:sz w:val="24"/>
          <w:szCs w:val="28"/>
        </w:rPr>
        <w:t xml:space="preserve"> обучающихся за выполненную проверочную работу по учебному предмету «Английский язык» и отметок по журналу</w:t>
      </w:r>
    </w:p>
    <w:p w:rsidR="00B474B2" w:rsidRPr="004B1F49" w:rsidRDefault="00B474B2" w:rsidP="000F2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0F2B61" w:rsidRPr="00B474B2" w:rsidRDefault="008E5C22" w:rsidP="00B47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00750" cy="25908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E5C22" w:rsidRDefault="008E5C22" w:rsidP="008E5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6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Результаты проверочной работы по английскому языку в разрезе АТЕ</w:t>
      </w:r>
    </w:p>
    <w:p w:rsidR="00B474B2" w:rsidRDefault="00B474B2" w:rsidP="008E5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474" w:type="dxa"/>
        <w:tblLayout w:type="fixed"/>
        <w:tblLook w:val="04A0" w:firstRow="1" w:lastRow="0" w:firstColumn="1" w:lastColumn="0" w:noHBand="0" w:noVBand="1"/>
      </w:tblPr>
      <w:tblGrid>
        <w:gridCol w:w="458"/>
        <w:gridCol w:w="3790"/>
        <w:gridCol w:w="1398"/>
        <w:gridCol w:w="957"/>
        <w:gridCol w:w="957"/>
        <w:gridCol w:w="957"/>
        <w:gridCol w:w="957"/>
      </w:tblGrid>
      <w:tr w:rsidR="009F7209" w:rsidRPr="0045651A" w:rsidTr="00AF02DA">
        <w:trPr>
          <w:trHeight w:val="300"/>
        </w:trPr>
        <w:tc>
          <w:tcPr>
            <w:tcW w:w="458" w:type="dxa"/>
            <w:vMerge w:val="restart"/>
          </w:tcPr>
          <w:p w:rsidR="009F7209" w:rsidRPr="009F7209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7209" w:rsidRPr="006B6540" w:rsidRDefault="009F7209" w:rsidP="009F7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АТЕ</w:t>
            </w:r>
          </w:p>
        </w:tc>
        <w:tc>
          <w:tcPr>
            <w:tcW w:w="1398" w:type="dxa"/>
            <w:vMerge w:val="restart"/>
            <w:noWrap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5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6B65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 учащихся</w:t>
            </w:r>
          </w:p>
        </w:tc>
        <w:tc>
          <w:tcPr>
            <w:tcW w:w="3828" w:type="dxa"/>
            <w:gridSpan w:val="4"/>
            <w:noWrap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5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Распределение групп баллов в %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  <w:vMerge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7209" w:rsidRPr="006B6540" w:rsidRDefault="009F7209" w:rsidP="009F72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noWrap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7209" w:rsidRPr="006B6540" w:rsidRDefault="009F7209" w:rsidP="009F72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65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7209" w:rsidRPr="006B6540" w:rsidRDefault="009F7209" w:rsidP="009F72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65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7209" w:rsidRPr="006B6540" w:rsidRDefault="009F7209" w:rsidP="009F72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65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7209" w:rsidRPr="006B6540" w:rsidRDefault="009F7209" w:rsidP="009F72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65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F7209" w:rsidRPr="009F7209" w:rsidTr="00AF02DA">
        <w:trPr>
          <w:trHeight w:val="300"/>
        </w:trPr>
        <w:tc>
          <w:tcPr>
            <w:tcW w:w="458" w:type="dxa"/>
          </w:tcPr>
          <w:p w:rsidR="009F7209" w:rsidRPr="009F7209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noWrap/>
            <w:hideMark/>
          </w:tcPr>
          <w:p w:rsidR="009F7209" w:rsidRPr="009F7209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Симферопольский муниципальный район</w:t>
            </w:r>
          </w:p>
        </w:tc>
        <w:tc>
          <w:tcPr>
            <w:tcW w:w="1398" w:type="dxa"/>
            <w:noWrap/>
            <w:hideMark/>
          </w:tcPr>
          <w:p w:rsidR="009F7209" w:rsidRPr="009F7209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1256</w:t>
            </w:r>
          </w:p>
        </w:tc>
        <w:tc>
          <w:tcPr>
            <w:tcW w:w="957" w:type="dxa"/>
            <w:noWrap/>
            <w:hideMark/>
          </w:tcPr>
          <w:p w:rsidR="009F7209" w:rsidRPr="009F7209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19,98</w:t>
            </w:r>
          </w:p>
        </w:tc>
        <w:tc>
          <w:tcPr>
            <w:tcW w:w="957" w:type="dxa"/>
            <w:noWrap/>
            <w:hideMark/>
          </w:tcPr>
          <w:p w:rsidR="009F7209" w:rsidRPr="009F7209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47,85</w:t>
            </w:r>
          </w:p>
        </w:tc>
        <w:tc>
          <w:tcPr>
            <w:tcW w:w="957" w:type="dxa"/>
            <w:noWrap/>
            <w:hideMark/>
          </w:tcPr>
          <w:p w:rsidR="009F7209" w:rsidRPr="009F7209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24,76</w:t>
            </w:r>
          </w:p>
        </w:tc>
        <w:tc>
          <w:tcPr>
            <w:tcW w:w="957" w:type="dxa"/>
            <w:noWrap/>
            <w:hideMark/>
          </w:tcPr>
          <w:p w:rsidR="009F7209" w:rsidRPr="009F7209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7,4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"Винницкая школа 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54,55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36,36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9,09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"Гвардейская школа № 1 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51,67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21,67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1,67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"Гвардейская школа- гимназия № 3"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34,62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46,15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15,38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«Гвардейская школа–гимназия №2»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36,07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42,62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4,92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19,44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44,44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2,78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- гимназия имени Я.М. Слонимского"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42,65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"Донская школа"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Журавлёвская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Залесская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21,43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57,14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7,14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Кленовская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школа"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63,64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36,36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457018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Кольчугинская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№1"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53,85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7,69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457018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Кольчугинская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№</w:t>
            </w:r>
            <w:r w:rsidR="00AF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с 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крымскотатарским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языком обучения 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51,28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25,64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23,08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457018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"Константиновская школа"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22,22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11,11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457018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"Кубанская школа 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457018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Мазанская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52,38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47,62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457018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50,98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35,29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11,76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457018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Мирновская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№</w:t>
            </w:r>
            <w:r w:rsidR="00AF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23,08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58,97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15,38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2,56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457018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Мирновская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№</w:t>
            </w:r>
            <w:r w:rsidR="00AF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68,75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457018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Молодёжненская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№</w:t>
            </w:r>
            <w:r w:rsidR="00AF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40,82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38,78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18,37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457018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"Николаевская школа"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457018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Новоандреевская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41,67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29,17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457018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64,29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21,43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457018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"Партизанская школа"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22,86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31,43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37,14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8,57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457018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"Первомайская школа"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77,78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22,22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457018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Перевальненская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12,73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32,73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36,36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18,18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457018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"Пожарская школа 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65,63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31,25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457018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 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10,42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27,08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457018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36,36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40,91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22,73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457018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AF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="00AF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Трудовская</w:t>
            </w:r>
            <w:proofErr w:type="spellEnd"/>
            <w:r w:rsidR="00AF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16,22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32,43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37,84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13,51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457018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"Украинская школа"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27,78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11,11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5,56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457018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AF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="00AF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Укромновская</w:t>
            </w:r>
            <w:proofErr w:type="spellEnd"/>
            <w:r w:rsidR="00AF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20,59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38,24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38,24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457018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Урожайновская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21,88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3,13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457018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="00AF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Чайкинская</w:t>
            </w:r>
            <w:proofErr w:type="spellEnd"/>
            <w:r w:rsidR="00AF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17,65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58,82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23,53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457018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Чистенская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10,67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62,67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21,33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5,33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Default="00457018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Широковская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7209" w:rsidRPr="0045651A" w:rsidTr="00AF02DA">
        <w:trPr>
          <w:trHeight w:val="300"/>
        </w:trPr>
        <w:tc>
          <w:tcPr>
            <w:tcW w:w="458" w:type="dxa"/>
          </w:tcPr>
          <w:p w:rsidR="009F7209" w:rsidRPr="0045651A" w:rsidRDefault="00457018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90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«Лицей» </w:t>
            </w:r>
          </w:p>
        </w:tc>
        <w:tc>
          <w:tcPr>
            <w:tcW w:w="1398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37,84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40,54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15,32</w:t>
            </w:r>
          </w:p>
        </w:tc>
        <w:tc>
          <w:tcPr>
            <w:tcW w:w="957" w:type="dxa"/>
            <w:noWrap/>
            <w:hideMark/>
          </w:tcPr>
          <w:p w:rsidR="009F7209" w:rsidRPr="0045651A" w:rsidRDefault="009F7209" w:rsidP="009F72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6,31</w:t>
            </w:r>
          </w:p>
        </w:tc>
      </w:tr>
    </w:tbl>
    <w:p w:rsidR="000F2B61" w:rsidRDefault="000F2B61" w:rsidP="00AF0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D61CB" w:rsidRDefault="000F2B61" w:rsidP="00EB657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B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Выше среднего балла «2» </w:t>
      </w:r>
      <w:r w:rsidR="006D61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(19,98</w:t>
      </w:r>
      <w:r w:rsidR="007750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 по району наблюдается в 15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B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ОУ</w:t>
      </w:r>
      <w:r w:rsidR="006D61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D61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«Винницкая школа</w:t>
      </w:r>
      <w:r w:rsidRPr="007F13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6D61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(54,55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%), </w:t>
      </w:r>
      <w:r w:rsidR="006D61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«Гвардейская школа № 1» (25%), МБОУ «Гвардейская школа-гимназия № 2</w:t>
      </w:r>
      <w:r w:rsidRPr="007F13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6D61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(36,07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%), </w:t>
      </w:r>
      <w:r w:rsidRPr="007F13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МБОУ </w:t>
      </w:r>
      <w:r w:rsidR="006D61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proofErr w:type="spellStart"/>
      <w:r w:rsidR="006D61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Добровская</w:t>
      </w:r>
      <w:proofErr w:type="spellEnd"/>
      <w:r w:rsidR="006D61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школа-гимназия» (</w:t>
      </w:r>
      <w:r w:rsidR="00CB7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50%), МБОУ «</w:t>
      </w:r>
      <w:proofErr w:type="spellStart"/>
      <w:r w:rsidR="00CB7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Залесская</w:t>
      </w:r>
      <w:proofErr w:type="spellEnd"/>
      <w:r w:rsidR="00CB7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 (21,43%), МБОУ «Константиновская школа» (22,22%), МБОУ «Кубанская школа» (</w:t>
      </w:r>
      <w:r w:rsidR="00CB7A6B" w:rsidRPr="00CB7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30</w:t>
      </w:r>
      <w:r w:rsidR="00CB7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proofErr w:type="spellStart"/>
      <w:r w:rsidR="00CB7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Мазанская</w:t>
      </w:r>
      <w:proofErr w:type="spellEnd"/>
      <w:r w:rsidR="00CB7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 (</w:t>
      </w:r>
      <w:r w:rsidR="00CB7A6B" w:rsidRPr="00CB7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52,38</w:t>
      </w:r>
      <w:r w:rsidR="00CB7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%), </w:t>
      </w:r>
      <w:r w:rsidR="00CB7A6B" w:rsidRPr="00CB7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r w:rsidR="00CB7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БОУ "</w:t>
      </w:r>
      <w:proofErr w:type="spellStart"/>
      <w:r w:rsidR="00CB7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Мирновская</w:t>
      </w:r>
      <w:proofErr w:type="spellEnd"/>
      <w:r w:rsidR="00CB7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 № 1» (</w:t>
      </w:r>
      <w:r w:rsidR="00CB7A6B" w:rsidRPr="00CB7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23,08</w:t>
      </w:r>
      <w:r w:rsidR="00CB7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</w:t>
      </w:r>
      <w:r w:rsidR="00EB65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МБОУ «</w:t>
      </w:r>
      <w:proofErr w:type="spellStart"/>
      <w:r w:rsidR="00EB65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Молодёжненская</w:t>
      </w:r>
      <w:proofErr w:type="spellEnd"/>
      <w:r w:rsidR="00EB65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 № 2»</w:t>
      </w:r>
      <w:r w:rsidR="00CB7A6B" w:rsidRPr="00CB7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B65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CB7A6B" w:rsidRPr="00CB7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40,82</w:t>
      </w:r>
      <w:r w:rsidR="00EB65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«Партизанская школа» (</w:t>
      </w:r>
      <w:r w:rsidR="00CB7A6B" w:rsidRPr="00CB7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22,86</w:t>
      </w:r>
      <w:r w:rsidR="00EB65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«Украинская школа» (</w:t>
      </w:r>
      <w:r w:rsidR="00CB7A6B" w:rsidRPr="00CB7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55,56</w:t>
      </w:r>
      <w:r w:rsidR="00EB65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proofErr w:type="spellStart"/>
      <w:r w:rsidR="00EB65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Урожайновская</w:t>
      </w:r>
      <w:proofErr w:type="spellEnd"/>
      <w:r w:rsidR="00EB65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 (</w:t>
      </w:r>
      <w:r w:rsidR="00CB7A6B" w:rsidRPr="00CB7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25</w:t>
      </w:r>
      <w:r w:rsidR="00EB65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proofErr w:type="spellStart"/>
      <w:r w:rsidR="00EB65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Широковская</w:t>
      </w:r>
      <w:proofErr w:type="spellEnd"/>
      <w:r w:rsidR="00EB65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 (</w:t>
      </w:r>
      <w:r w:rsidR="00CB7A6B" w:rsidRPr="00CB7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25</w:t>
      </w:r>
      <w:r w:rsidR="00EB65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 и МБОУ «Лицей» (</w:t>
      </w:r>
      <w:r w:rsidR="00CB7A6B" w:rsidRPr="00CB7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37,84</w:t>
      </w:r>
      <w:r w:rsidR="00EB65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%).</w:t>
      </w:r>
    </w:p>
    <w:p w:rsidR="00775038" w:rsidRPr="00775038" w:rsidRDefault="000F2B61" w:rsidP="00B24AC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Ниже среднего балла «2» </w:t>
      </w:r>
      <w:r w:rsid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(19,98</w:t>
      </w:r>
      <w:r w:rsidRPr="006B6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%) по району наблюдается в </w:t>
      </w:r>
      <w:r w:rsid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 </w:t>
      </w:r>
      <w:r w:rsidRPr="006B6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МБОУ «Гвардейская школа- гимназия № 3» (</w:t>
      </w:r>
      <w:r w:rsidR="00775038" w:rsidRP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3,85</w:t>
      </w:r>
      <w:r w:rsid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«Донская школа» (</w:t>
      </w:r>
      <w:r w:rsidR="00775038" w:rsidRP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Журавлёвская</w:t>
      </w:r>
      <w:proofErr w:type="spellEnd"/>
      <w:r w:rsid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(</w:t>
      </w:r>
      <w:r w:rsidR="00775038" w:rsidRP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Кольчугинская</w:t>
      </w:r>
      <w:proofErr w:type="spellEnd"/>
      <w:r w:rsid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№1» (</w:t>
      </w:r>
      <w:r w:rsidR="00775038" w:rsidRP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2,56</w:t>
      </w:r>
      <w:r w:rsid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Маленская</w:t>
      </w:r>
      <w:proofErr w:type="spellEnd"/>
      <w:r w:rsid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(</w:t>
      </w:r>
      <w:r w:rsidR="00775038" w:rsidRP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1,96</w:t>
      </w:r>
      <w:r w:rsid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Мирновская</w:t>
      </w:r>
      <w:proofErr w:type="spellEnd"/>
      <w:r w:rsid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№ 2» (</w:t>
      </w:r>
      <w:r w:rsidR="00775038" w:rsidRP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6,25</w:t>
      </w:r>
      <w:r w:rsid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«Николаевская школа» (</w:t>
      </w:r>
      <w:r w:rsidR="00775038" w:rsidRP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Новоандреевская</w:t>
      </w:r>
      <w:proofErr w:type="spellEnd"/>
      <w:r w:rsid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(</w:t>
      </w:r>
      <w:r w:rsidR="00775038" w:rsidRP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4,17</w:t>
      </w:r>
      <w:r w:rsid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Новоселовская</w:t>
      </w:r>
      <w:proofErr w:type="spellEnd"/>
      <w:r w:rsid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(</w:t>
      </w:r>
      <w:r w:rsidR="00775038" w:rsidRP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14,29</w:t>
      </w:r>
      <w:r w:rsid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Перевальненская</w:t>
      </w:r>
      <w:proofErr w:type="spellEnd"/>
      <w:r w:rsid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(</w:t>
      </w:r>
      <w:r w:rsidR="00775038" w:rsidRP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12,73</w:t>
      </w:r>
      <w:r w:rsid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«Пожарская школа»</w:t>
      </w:r>
      <w:r w:rsidR="00B24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75038" w:rsidRP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3,13</w:t>
      </w:r>
      <w:r w:rsidR="00B24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B24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Родниковская</w:t>
      </w:r>
      <w:proofErr w:type="spellEnd"/>
      <w:r w:rsidR="00B24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школа-гимназия» (</w:t>
      </w:r>
      <w:r w:rsidR="00775038" w:rsidRP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10,42</w:t>
      </w:r>
      <w:r w:rsidR="00B24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%), </w:t>
      </w:r>
      <w:r w:rsidR="00775038" w:rsidRP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</w:t>
      </w:r>
      <w:r w:rsidR="00B24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«</w:t>
      </w:r>
      <w:proofErr w:type="spellStart"/>
      <w:r w:rsidR="00B24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Трудовская</w:t>
      </w:r>
      <w:proofErr w:type="spellEnd"/>
      <w:r w:rsidR="00B24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(</w:t>
      </w:r>
      <w:r w:rsidR="00775038" w:rsidRP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16,22</w:t>
      </w:r>
      <w:r w:rsidR="00B24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B24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Укромновская</w:t>
      </w:r>
      <w:proofErr w:type="spellEnd"/>
      <w:r w:rsidR="00B24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(</w:t>
      </w:r>
      <w:r w:rsidR="00775038" w:rsidRP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2,94</w:t>
      </w:r>
      <w:r w:rsidR="00B24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B24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Чайкинская</w:t>
      </w:r>
      <w:proofErr w:type="spellEnd"/>
      <w:r w:rsidR="00B24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(</w:t>
      </w:r>
      <w:r w:rsidR="00775038" w:rsidRP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17,65</w:t>
      </w:r>
      <w:r w:rsidR="00B24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 и МБОУ «</w:t>
      </w:r>
      <w:proofErr w:type="spellStart"/>
      <w:r w:rsidR="00B24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Чистенская</w:t>
      </w:r>
      <w:proofErr w:type="spellEnd"/>
      <w:r w:rsidR="00B24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школа-гимназия» (</w:t>
      </w:r>
      <w:r w:rsidR="00775038" w:rsidRP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10,67</w:t>
      </w:r>
      <w:r w:rsidR="00B24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%).</w:t>
      </w:r>
    </w:p>
    <w:p w:rsidR="0082187F" w:rsidRDefault="00B24ACE" w:rsidP="008218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Причём, 4</w:t>
      </w:r>
      <w:r w:rsidR="000F2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2B61" w:rsidRPr="00C27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0F2B61" w:rsidRPr="007F1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основная школа», МБОУ «</w:t>
      </w:r>
      <w:proofErr w:type="spellStart"/>
      <w:r w:rsidR="00775038" w:rsidRP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Кольчугинская</w:t>
      </w:r>
      <w:proofErr w:type="spellEnd"/>
      <w:r w:rsidR="00775038" w:rsidRP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№ 2 с </w:t>
      </w:r>
      <w:proofErr w:type="spellStart"/>
      <w:r w:rsidR="00775038" w:rsidRP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мскотатарским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языком обучения», </w:t>
      </w:r>
      <w:r w:rsidR="00775038" w:rsidRPr="007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«Первомайская школа»</w:t>
      </w:r>
      <w:r w:rsidR="0082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МБОУ "</w:t>
      </w:r>
      <w:proofErr w:type="spellStart"/>
      <w:r w:rsidR="0082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Тепловская</w:t>
      </w:r>
      <w:proofErr w:type="spellEnd"/>
      <w:r w:rsidR="0082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имеют 0% по баллу «2».</w:t>
      </w:r>
    </w:p>
    <w:p w:rsidR="00721006" w:rsidRDefault="00721006" w:rsidP="008C5C2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187F" w:rsidRDefault="000F2B61" w:rsidP="008C5C2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Выше среднего балла «3</w:t>
      </w:r>
      <w:r w:rsidRPr="006B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(47, 85</w:t>
      </w:r>
      <w:r w:rsidRPr="006B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 по району наблюдается в</w:t>
      </w:r>
      <w:r w:rsidR="008C5C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19</w:t>
      </w:r>
      <w:r w:rsid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ОУ – МБОУ «Гвардейская школа № 1» (</w:t>
      </w:r>
      <w:r w:rsidR="0082187F" w:rsidRP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51,67</w:t>
      </w:r>
      <w:r w:rsid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«Донская школа» (</w:t>
      </w:r>
      <w:r w:rsidR="0082187F" w:rsidRP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68</w:t>
      </w:r>
      <w:r w:rsid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proofErr w:type="spellStart"/>
      <w:r w:rsid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Журавлёвская</w:t>
      </w:r>
      <w:proofErr w:type="spellEnd"/>
      <w:r w:rsid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 (</w:t>
      </w:r>
      <w:r w:rsidR="0082187F" w:rsidRP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70</w:t>
      </w:r>
      <w:r w:rsid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proofErr w:type="spellStart"/>
      <w:r w:rsid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Залесская</w:t>
      </w:r>
      <w:proofErr w:type="spellEnd"/>
      <w:r w:rsid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 (</w:t>
      </w:r>
      <w:r w:rsidR="0082187F" w:rsidRP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57,14</w:t>
      </w:r>
      <w:r w:rsid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proofErr w:type="spellStart"/>
      <w:r w:rsid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Кленовская</w:t>
      </w:r>
      <w:proofErr w:type="spellEnd"/>
      <w:r w:rsid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основная школа» (</w:t>
      </w:r>
      <w:r w:rsidR="0082187F" w:rsidRP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63,64</w:t>
      </w:r>
      <w:r w:rsid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proofErr w:type="spellStart"/>
      <w:r w:rsid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Кольчугинская</w:t>
      </w:r>
      <w:proofErr w:type="spellEnd"/>
      <w:r w:rsid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 №1» (</w:t>
      </w:r>
      <w:r w:rsidR="0082187F" w:rsidRP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53,85</w:t>
      </w:r>
      <w:r w:rsid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proofErr w:type="spellStart"/>
      <w:r w:rsidR="0082187F" w:rsidRP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Кольчугинская</w:t>
      </w:r>
      <w:proofErr w:type="spellEnd"/>
      <w:r w:rsidR="0082187F" w:rsidRP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 № 2 с </w:t>
      </w:r>
      <w:proofErr w:type="spellStart"/>
      <w:r w:rsidR="0082187F" w:rsidRP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</w:t>
      </w:r>
      <w:r w:rsid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ымскотатарским</w:t>
      </w:r>
      <w:proofErr w:type="spellEnd"/>
      <w:r w:rsid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языком обучения» (</w:t>
      </w:r>
      <w:r w:rsidR="0082187F" w:rsidRP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51,28</w:t>
      </w:r>
      <w:r w:rsid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r w:rsidR="0082187F" w:rsidRP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Констан</w:t>
      </w:r>
      <w:r w:rsid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тиновская школа» (</w:t>
      </w:r>
      <w:r w:rsidR="0082187F" w:rsidRP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50</w:t>
      </w:r>
      <w:r w:rsid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proofErr w:type="spellStart"/>
      <w:r w:rsid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Маленская</w:t>
      </w:r>
      <w:proofErr w:type="spellEnd"/>
      <w:r w:rsid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 (</w:t>
      </w:r>
      <w:r w:rsidR="0082187F" w:rsidRP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50,98</w:t>
      </w:r>
      <w:r w:rsid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proofErr w:type="spellStart"/>
      <w:r w:rsid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Мирновская</w:t>
      </w:r>
      <w:proofErr w:type="spellEnd"/>
      <w:r w:rsid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 № 1» (</w:t>
      </w:r>
      <w:r w:rsidR="0082187F" w:rsidRP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58,97</w:t>
      </w:r>
      <w:r w:rsid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proofErr w:type="spellStart"/>
      <w:r w:rsid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Мирновская</w:t>
      </w:r>
      <w:proofErr w:type="spellEnd"/>
      <w:r w:rsid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 № 2» (</w:t>
      </w:r>
      <w:r w:rsidR="0082187F" w:rsidRP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68,75</w:t>
      </w:r>
      <w:r w:rsid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r w:rsidR="008C5C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Николаевская школа» (</w:t>
      </w:r>
      <w:r w:rsidR="0082187F" w:rsidRP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60</w:t>
      </w:r>
      <w:r w:rsidR="008C5C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proofErr w:type="spellStart"/>
      <w:r w:rsidR="008C5C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Новоселовская</w:t>
      </w:r>
      <w:proofErr w:type="spellEnd"/>
      <w:r w:rsidR="008C5C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 (</w:t>
      </w:r>
      <w:r w:rsidR="0082187F" w:rsidRP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64,29</w:t>
      </w:r>
      <w:r w:rsidR="008C5C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«Первомайская школа» (</w:t>
      </w:r>
      <w:r w:rsidR="0082187F" w:rsidRP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77,78</w:t>
      </w:r>
      <w:r w:rsidR="008C5C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«Пожарская школа» (</w:t>
      </w:r>
      <w:r w:rsidR="0082187F" w:rsidRP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65,63</w:t>
      </w:r>
      <w:r w:rsidR="008C5C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proofErr w:type="spellStart"/>
      <w:r w:rsidR="008C5C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Родниковская</w:t>
      </w:r>
      <w:proofErr w:type="spellEnd"/>
      <w:r w:rsidR="008C5C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школа-гимназия» (</w:t>
      </w:r>
      <w:r w:rsidR="0082187F" w:rsidRP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62,5</w:t>
      </w:r>
      <w:r w:rsidR="008C5C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proofErr w:type="spellStart"/>
      <w:r w:rsidR="008C5C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Урожайновская</w:t>
      </w:r>
      <w:proofErr w:type="spellEnd"/>
      <w:r w:rsidR="008C5C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 (</w:t>
      </w:r>
      <w:r w:rsidR="0082187F" w:rsidRP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50</w:t>
      </w:r>
      <w:r w:rsidR="008C5C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proofErr w:type="spellStart"/>
      <w:r w:rsidR="008C5C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Чайкинская</w:t>
      </w:r>
      <w:proofErr w:type="spellEnd"/>
      <w:r w:rsidR="008C5C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 (</w:t>
      </w:r>
      <w:r w:rsidR="0082187F" w:rsidRP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58,82</w:t>
      </w:r>
      <w:r w:rsidR="008C5C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proofErr w:type="spellStart"/>
      <w:r w:rsidR="008C5C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Чистенская</w:t>
      </w:r>
      <w:proofErr w:type="spellEnd"/>
      <w:r w:rsidR="008C5C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школа-гимназия» (</w:t>
      </w:r>
      <w:r w:rsidR="0082187F" w:rsidRPr="008218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62,67</w:t>
      </w:r>
      <w:r w:rsidR="008C5C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%).</w:t>
      </w:r>
    </w:p>
    <w:p w:rsidR="0082187F" w:rsidRPr="0082187F" w:rsidRDefault="0082187F" w:rsidP="002A107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 среднего балла «3» (47,85</w:t>
      </w:r>
      <w:r w:rsidR="008C5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 по району наблюдается в 17 ОУ - МБОУ «Винницкая школа» (</w:t>
      </w:r>
      <w:r w:rsidRPr="0082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36,36</w:t>
      </w:r>
      <w:r w:rsidR="008C5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«Гвардейская школа- гимназия № 3» (</w:t>
      </w:r>
      <w:r w:rsidRPr="0082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34,62</w:t>
      </w:r>
      <w:r w:rsidR="008C5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%), </w:t>
      </w:r>
      <w:r w:rsidRPr="0082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«Гвардейск</w:t>
      </w:r>
      <w:r w:rsidR="008C5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школа–гимназия № 2» (</w:t>
      </w:r>
      <w:r w:rsidRPr="0082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42,62</w:t>
      </w:r>
      <w:r w:rsidR="008C5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8C5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Денисовская</w:t>
      </w:r>
      <w:proofErr w:type="spellEnd"/>
      <w:r w:rsidR="008C5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(</w:t>
      </w:r>
      <w:r w:rsidRPr="0082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44,44</w:t>
      </w:r>
      <w:r w:rsidR="008C5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Pr="0082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Добровская</w:t>
      </w:r>
      <w:proofErr w:type="spellEnd"/>
      <w:r w:rsidRPr="0082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- </w:t>
      </w:r>
      <w:r w:rsidR="008C5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гимназия имени Я.М. Слонимского» (</w:t>
      </w:r>
      <w:r w:rsidRPr="0082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42,65</w:t>
      </w:r>
      <w:r w:rsidR="008C5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«Кубанская школа» (</w:t>
      </w:r>
      <w:r w:rsidRPr="0082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8C5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8C5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Мазанская</w:t>
      </w:r>
      <w:proofErr w:type="spellEnd"/>
      <w:r w:rsidR="008C5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(</w:t>
      </w:r>
      <w:r w:rsidRPr="0082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47,62</w:t>
      </w:r>
      <w:r w:rsidR="008C5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8C5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Молодёжненская</w:t>
      </w:r>
      <w:proofErr w:type="spellEnd"/>
      <w:r w:rsidR="008C5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№ 2» (</w:t>
      </w:r>
      <w:r w:rsidRPr="0082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38,78</w:t>
      </w:r>
      <w:r w:rsidR="008C5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8C5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Новоандреевская</w:t>
      </w:r>
      <w:proofErr w:type="spellEnd"/>
      <w:r w:rsidR="008C5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(</w:t>
      </w:r>
      <w:r w:rsidRPr="0082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41,67</w:t>
      </w:r>
      <w:r w:rsidR="008C5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%), </w:t>
      </w:r>
      <w:r w:rsidR="002A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«Партизанская школа» (</w:t>
      </w:r>
      <w:r w:rsidRPr="0082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31,43</w:t>
      </w:r>
      <w:r w:rsidR="002A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2A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Перевальненская</w:t>
      </w:r>
      <w:proofErr w:type="spellEnd"/>
      <w:r w:rsidR="002A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(</w:t>
      </w:r>
      <w:r w:rsidRPr="0082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32,73</w:t>
      </w:r>
      <w:r w:rsidR="002A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2A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Тепловская</w:t>
      </w:r>
      <w:proofErr w:type="spellEnd"/>
      <w:r w:rsidR="002A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(</w:t>
      </w:r>
      <w:r w:rsidRPr="0082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36,36</w:t>
      </w:r>
      <w:r w:rsidR="002A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2A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Трудовская</w:t>
      </w:r>
      <w:proofErr w:type="spellEnd"/>
      <w:r w:rsidR="002A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(</w:t>
      </w:r>
      <w:r w:rsidRPr="0082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32,43</w:t>
      </w:r>
      <w:r w:rsidR="002A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«Украинская школа» (</w:t>
      </w:r>
      <w:r w:rsidRPr="0082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27,78</w:t>
      </w:r>
      <w:r w:rsidR="002A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%), </w:t>
      </w:r>
    </w:p>
    <w:p w:rsidR="0082187F" w:rsidRDefault="002A1074" w:rsidP="002A1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Укромновская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(</w:t>
      </w:r>
      <w:r w:rsidR="0082187F" w:rsidRPr="0082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20,59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82187F" w:rsidRPr="0082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Широковская</w:t>
      </w:r>
      <w:proofErr w:type="spellEnd"/>
      <w:r w:rsidR="0082187F" w:rsidRPr="0082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школа» (</w:t>
      </w:r>
      <w:r w:rsidR="0082187F" w:rsidRPr="0082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«Лицей» (</w:t>
      </w:r>
      <w:r w:rsidR="0082187F" w:rsidRPr="00821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40,54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%).</w:t>
      </w:r>
    </w:p>
    <w:p w:rsidR="0082187F" w:rsidRDefault="0082187F" w:rsidP="000F2B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74F9" w:rsidRPr="00B87494" w:rsidRDefault="002A1074" w:rsidP="00B8749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Выше среднего балла «4» (24,76</w:t>
      </w:r>
      <w:r w:rsidR="000F2B61" w:rsidRPr="004A40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%) по району наблюдается в </w:t>
      </w:r>
      <w:r w:rsid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19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ОУ </w:t>
      </w:r>
      <w:r w:rsid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«</w:t>
      </w:r>
      <w:r w:rsidR="001E74F9" w:rsidRP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r w:rsid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вардейская школа- гимназия № 3» (</w:t>
      </w:r>
      <w:r w:rsidR="001E74F9" w:rsidRP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46,15</w:t>
      </w:r>
      <w:r w:rsid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proofErr w:type="spellStart"/>
      <w:r w:rsid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Денисовская</w:t>
      </w:r>
      <w:proofErr w:type="spellEnd"/>
      <w:r w:rsid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 (</w:t>
      </w:r>
      <w:r w:rsidR="001E74F9" w:rsidRP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33,33</w:t>
      </w:r>
      <w:r w:rsid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proofErr w:type="spellStart"/>
      <w:r w:rsid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Кленовская</w:t>
      </w:r>
      <w:proofErr w:type="spellEnd"/>
      <w:r w:rsid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основная школа» (</w:t>
      </w:r>
      <w:r w:rsidR="001E74F9" w:rsidRP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36,36</w:t>
      </w:r>
      <w:r w:rsid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proofErr w:type="spellStart"/>
      <w:r w:rsid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Кольчугинская</w:t>
      </w:r>
      <w:proofErr w:type="spellEnd"/>
      <w:r w:rsid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 №1» </w:t>
      </w:r>
      <w:r w:rsid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(</w:t>
      </w:r>
      <w:r w:rsidR="001E74F9" w:rsidRP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35,9</w:t>
      </w:r>
      <w:r w:rsid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proofErr w:type="spellStart"/>
      <w:r w:rsidR="001E74F9" w:rsidRP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Кольчугинская</w:t>
      </w:r>
      <w:proofErr w:type="spellEnd"/>
      <w:r w:rsidR="001E74F9" w:rsidRP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 № 2 с </w:t>
      </w:r>
      <w:proofErr w:type="spellStart"/>
      <w:r w:rsidR="001E74F9" w:rsidRP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крымскотатарски</w:t>
      </w:r>
      <w:r w:rsid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proofErr w:type="spellEnd"/>
      <w:r w:rsid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языком обучения» (</w:t>
      </w:r>
      <w:r w:rsidR="001E74F9" w:rsidRP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25,64</w:t>
      </w:r>
      <w:r w:rsid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«Кубанская школа» (</w:t>
      </w:r>
      <w:r w:rsidR="001E74F9" w:rsidRP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40</w:t>
      </w:r>
      <w:r w:rsid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proofErr w:type="spellStart"/>
      <w:r w:rsid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Маленская</w:t>
      </w:r>
      <w:proofErr w:type="spellEnd"/>
      <w:r w:rsid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 (</w:t>
      </w:r>
      <w:r w:rsidR="001E74F9" w:rsidRP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35,29</w:t>
      </w:r>
      <w:r w:rsid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proofErr w:type="spellStart"/>
      <w:r w:rsid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Мирновская</w:t>
      </w:r>
      <w:proofErr w:type="spellEnd"/>
      <w:r w:rsid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 № 2» (</w:t>
      </w:r>
      <w:r w:rsidR="001E74F9" w:rsidRP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25</w:t>
      </w:r>
      <w:r w:rsid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«Николаевская школа» (</w:t>
      </w:r>
      <w:r w:rsidR="001E74F9" w:rsidRP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30</w:t>
      </w:r>
      <w:r w:rsid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proofErr w:type="spellStart"/>
      <w:r w:rsid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Новоандреевская</w:t>
      </w:r>
      <w:proofErr w:type="spellEnd"/>
      <w:r w:rsid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</w:t>
      </w:r>
      <w:r w:rsidR="00460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1E74F9" w:rsidRP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29,17</w:t>
      </w:r>
      <w:r w:rsidR="00460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«Партизанская школа» (</w:t>
      </w:r>
      <w:r w:rsidR="001E74F9" w:rsidRP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37,14</w:t>
      </w:r>
      <w:r w:rsidR="00460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proofErr w:type="spellStart"/>
      <w:r w:rsidR="00460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Перевальненская</w:t>
      </w:r>
      <w:proofErr w:type="spellEnd"/>
      <w:r w:rsidR="00460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 (</w:t>
      </w:r>
      <w:r w:rsidR="001E74F9" w:rsidRP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36,36</w:t>
      </w:r>
      <w:r w:rsidR="00460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«Пожарская школа» (</w:t>
      </w:r>
      <w:r w:rsidR="001E74F9" w:rsidRP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31,25</w:t>
      </w:r>
      <w:r w:rsidR="00460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proofErr w:type="spellStart"/>
      <w:r w:rsidR="00460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Родниковская</w:t>
      </w:r>
      <w:proofErr w:type="spellEnd"/>
      <w:r w:rsidR="00460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школа-гимназия» (</w:t>
      </w:r>
      <w:r w:rsidR="001E74F9" w:rsidRP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27,08</w:t>
      </w:r>
      <w:r w:rsidR="00460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proofErr w:type="spellStart"/>
      <w:r w:rsidR="00460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Тепловская</w:t>
      </w:r>
      <w:proofErr w:type="spellEnd"/>
      <w:r w:rsidR="00460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 (</w:t>
      </w:r>
      <w:r w:rsidR="001E74F9" w:rsidRP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40,91</w:t>
      </w:r>
      <w:r w:rsidR="00460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proofErr w:type="spellStart"/>
      <w:r w:rsidR="00460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Трудовская</w:t>
      </w:r>
      <w:proofErr w:type="spellEnd"/>
      <w:r w:rsidR="00460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 (</w:t>
      </w:r>
      <w:r w:rsidR="001E74F9" w:rsidRP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37,84</w:t>
      </w:r>
      <w:r w:rsidR="00460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proofErr w:type="spellStart"/>
      <w:r w:rsidR="00460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Укромновская</w:t>
      </w:r>
      <w:proofErr w:type="spellEnd"/>
      <w:r w:rsidR="00460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 (</w:t>
      </w:r>
      <w:r w:rsidR="001E74F9" w:rsidRP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38,24</w:t>
      </w:r>
      <w:r w:rsidR="00460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 «</w:t>
      </w:r>
      <w:proofErr w:type="spellStart"/>
      <w:r w:rsidR="00460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Чайкинская</w:t>
      </w:r>
      <w:proofErr w:type="spellEnd"/>
      <w:r w:rsidR="00460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 (</w:t>
      </w:r>
      <w:r w:rsidR="001E74F9" w:rsidRP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23,53</w:t>
      </w:r>
      <w:r w:rsidR="00460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 и МБОУ «</w:t>
      </w:r>
      <w:proofErr w:type="spellStart"/>
      <w:r w:rsidR="00460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Широковская</w:t>
      </w:r>
      <w:proofErr w:type="spellEnd"/>
      <w:r w:rsidR="00460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 (</w:t>
      </w:r>
      <w:r w:rsidR="001E74F9" w:rsidRP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37,5</w:t>
      </w:r>
      <w:r w:rsidR="00460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%).</w:t>
      </w:r>
    </w:p>
    <w:p w:rsidR="001E74F9" w:rsidRDefault="000F2B61" w:rsidP="001E7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Ниже </w:t>
      </w:r>
      <w:r w:rsidRPr="006B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среднего балла «4»</w:t>
      </w:r>
      <w:r w:rsidR="001E7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(24,73</w:t>
      </w:r>
      <w:r w:rsidRPr="006B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</w:t>
      </w:r>
      <w:r w:rsidR="00460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району наблюдается в 17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B6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ОУ</w:t>
      </w:r>
      <w:r w:rsidR="004607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</w:t>
      </w:r>
      <w:r w:rsidR="00460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«Винницкая школа» (</w:t>
      </w:r>
      <w:r w:rsidR="001E74F9" w:rsidRPr="001E7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9,09</w:t>
      </w:r>
      <w:r w:rsidR="00460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«Гвардейская школа № 1» (</w:t>
      </w:r>
      <w:r w:rsidR="001E74F9" w:rsidRPr="001E7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21,67</w:t>
      </w:r>
      <w:r w:rsidR="00460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%), </w:t>
      </w:r>
      <w:r w:rsidR="001E74F9" w:rsidRPr="001E7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«Гвардейская школа–гимназия №</w:t>
      </w:r>
      <w:r w:rsidR="00460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2» (</w:t>
      </w:r>
      <w:r w:rsidR="001E74F9" w:rsidRPr="001E7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16,39</w:t>
      </w:r>
      <w:r w:rsidR="00460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1E74F9" w:rsidRPr="001E7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Добровская</w:t>
      </w:r>
      <w:proofErr w:type="spellEnd"/>
      <w:r w:rsidR="001E74F9" w:rsidRPr="001E7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- </w:t>
      </w:r>
      <w:r w:rsidR="00460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гимназия имени Я.М. Слонимского» (</w:t>
      </w:r>
      <w:r w:rsidR="001E74F9" w:rsidRPr="001E7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7,35</w:t>
      </w:r>
      <w:r w:rsidR="00460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«Донская школа» (</w:t>
      </w:r>
      <w:r w:rsidR="001E74F9" w:rsidRPr="001E7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460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460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Журавлёвская</w:t>
      </w:r>
      <w:proofErr w:type="spellEnd"/>
      <w:r w:rsidR="00460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(</w:t>
      </w:r>
      <w:r w:rsidR="001E74F9" w:rsidRPr="001E7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460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460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Залесская</w:t>
      </w:r>
      <w:proofErr w:type="spellEnd"/>
      <w:r w:rsidR="00460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(</w:t>
      </w:r>
      <w:r w:rsidR="001E74F9" w:rsidRPr="001E7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14,29</w:t>
      </w:r>
      <w:r w:rsidR="00460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r w:rsidR="001E74F9" w:rsidRPr="001E7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</w:t>
      </w:r>
      <w:r w:rsidR="00460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антиновская школа» (</w:t>
      </w:r>
      <w:r w:rsidR="001E74F9" w:rsidRPr="001E7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16,67</w:t>
      </w:r>
      <w:r w:rsidR="00460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%), </w:t>
      </w:r>
      <w:r w:rsidR="001E74F9" w:rsidRPr="001E7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Мазанская</w:t>
      </w:r>
      <w:proofErr w:type="spellEnd"/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(</w:t>
      </w:r>
      <w:r w:rsidR="001E74F9" w:rsidRPr="001E7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1E74F9" w:rsidRPr="001E7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Мирновс</w:t>
      </w:r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</w:t>
      </w:r>
      <w:proofErr w:type="spellEnd"/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№ 1» (</w:t>
      </w:r>
      <w:r w:rsidR="001E74F9" w:rsidRPr="001E7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15,38</w:t>
      </w:r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Молодёжненская</w:t>
      </w:r>
      <w:proofErr w:type="spellEnd"/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№ 2» (</w:t>
      </w:r>
      <w:r w:rsidR="001E74F9" w:rsidRPr="001E7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18,37</w:t>
      </w:r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Новоселовская</w:t>
      </w:r>
      <w:proofErr w:type="spellEnd"/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(</w:t>
      </w:r>
      <w:r w:rsidR="001E74F9" w:rsidRPr="001E7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21,43</w:t>
      </w:r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«Первомайская школа» (</w:t>
      </w:r>
      <w:r w:rsidR="001E74F9" w:rsidRPr="001E7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22,22</w:t>
      </w:r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«Украинская школа» (</w:t>
      </w:r>
      <w:r w:rsidR="001E74F9" w:rsidRPr="001E7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11,11</w:t>
      </w:r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Урожайновская</w:t>
      </w:r>
      <w:proofErr w:type="spellEnd"/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(</w:t>
      </w:r>
      <w:r w:rsidR="001E74F9" w:rsidRPr="001E7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21,88</w:t>
      </w:r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Чайкинская</w:t>
      </w:r>
      <w:proofErr w:type="spellEnd"/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(</w:t>
      </w:r>
      <w:r w:rsidR="001E74F9" w:rsidRPr="001E7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23,53</w:t>
      </w:r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Чистенская</w:t>
      </w:r>
      <w:proofErr w:type="spellEnd"/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школа-гимназия» (</w:t>
      </w:r>
      <w:r w:rsidR="001E74F9" w:rsidRPr="001E7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21,33</w:t>
      </w:r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 и МБОУ «Лицей» (</w:t>
      </w:r>
      <w:r w:rsidR="001E74F9" w:rsidRPr="001E7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15,32</w:t>
      </w:r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%).</w:t>
      </w:r>
    </w:p>
    <w:p w:rsidR="001E74F9" w:rsidRDefault="001E74F9" w:rsidP="000F2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74F9" w:rsidRDefault="000F2B61" w:rsidP="000F2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Выше среднего балла «5» (7,4%) по району наблюдается в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</w:t>
      </w:r>
      <w:r w:rsidRPr="002E2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4A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</w:t>
      </w:r>
      <w:r w:rsidR="00B87494" w:rsidRP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Гвардей</w:t>
      </w:r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 школа- гимназия № 3» (</w:t>
      </w:r>
      <w:r w:rsidR="00B87494" w:rsidRP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15,38</w:t>
      </w:r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Журавлёвская</w:t>
      </w:r>
      <w:proofErr w:type="spellEnd"/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(</w:t>
      </w:r>
      <w:r w:rsidR="00B87494" w:rsidRP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B87494" w:rsidRP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Кольчугинская</w:t>
      </w:r>
      <w:proofErr w:type="spellEnd"/>
      <w:r w:rsidR="00B87494" w:rsidRP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№</w:t>
      </w:r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1» (</w:t>
      </w:r>
      <w:r w:rsidR="00B87494" w:rsidRP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7,69</w:t>
      </w:r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B87494" w:rsidRP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Кольчугинская</w:t>
      </w:r>
      <w:proofErr w:type="spellEnd"/>
      <w:r w:rsidR="00B87494" w:rsidRP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№ 2 с </w:t>
      </w:r>
      <w:proofErr w:type="spellStart"/>
      <w:r w:rsidR="00B87494" w:rsidRP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ымскотатарским</w:t>
      </w:r>
      <w:proofErr w:type="spellEnd"/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языком обучения</w:t>
      </w:r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87494" w:rsidRP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23,08</w:t>
      </w:r>
      <w:r w:rsid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%), </w:t>
      </w:r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«Константиновская школа» (</w:t>
      </w:r>
      <w:r w:rsidR="00B87494" w:rsidRP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11,11</w:t>
      </w:r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Маленская</w:t>
      </w:r>
      <w:proofErr w:type="spellEnd"/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(</w:t>
      </w:r>
      <w:r w:rsidR="00B87494" w:rsidRP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11,76</w:t>
      </w:r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B87494" w:rsidRP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Новоандреевс</w:t>
      </w:r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</w:t>
      </w:r>
      <w:proofErr w:type="spellEnd"/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(</w:t>
      </w:r>
      <w:r w:rsidR="00B87494" w:rsidRP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«Партизанская школа» (</w:t>
      </w:r>
      <w:r w:rsidR="00B87494" w:rsidRP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8,57</w:t>
      </w:r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Перевальненская</w:t>
      </w:r>
      <w:proofErr w:type="spellEnd"/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(</w:t>
      </w:r>
      <w:r w:rsidR="00B87494" w:rsidRP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18,18</w:t>
      </w:r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Тепловская</w:t>
      </w:r>
      <w:proofErr w:type="spellEnd"/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(</w:t>
      </w:r>
      <w:r w:rsidR="00B87494" w:rsidRP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22,73</w:t>
      </w:r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Трудовская</w:t>
      </w:r>
      <w:proofErr w:type="spellEnd"/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(</w:t>
      </w:r>
      <w:r w:rsidR="00B87494" w:rsidRP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13,51</w:t>
      </w:r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«Украинская школа» (</w:t>
      </w:r>
      <w:r w:rsidR="00B87494" w:rsidRP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5,56</w:t>
      </w:r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Укромновская</w:t>
      </w:r>
      <w:proofErr w:type="spellEnd"/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(</w:t>
      </w:r>
      <w:r w:rsidR="00B87494" w:rsidRP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38,24</w:t>
      </w:r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МБОУ «</w:t>
      </w:r>
      <w:proofErr w:type="spellStart"/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Чистенская</w:t>
      </w:r>
      <w:proofErr w:type="spellEnd"/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школа-гимназия» (</w:t>
      </w:r>
      <w:r w:rsidR="00B87494" w:rsidRP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5,33</w:t>
      </w:r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%) и </w:t>
      </w:r>
      <w:r w:rsidR="00B87494" w:rsidRP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</w:t>
      </w:r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«Лицей» (</w:t>
      </w:r>
      <w:r w:rsidR="00B87494" w:rsidRPr="00B87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6,31</w:t>
      </w:r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%).</w:t>
      </w:r>
    </w:p>
    <w:p w:rsidR="00C06111" w:rsidRPr="00C06111" w:rsidRDefault="000F2B61" w:rsidP="00C061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</w:t>
      </w:r>
      <w:r w:rsidR="00C06111" w:rsidRP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среднего балла «5» (7,4</w:t>
      </w:r>
      <w:r w:rsidR="00A0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%) по району наблюдается </w:t>
      </w:r>
      <w:proofErr w:type="gramStart"/>
      <w:r w:rsidR="00A0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ОУ</w:t>
      </w:r>
      <w:proofErr w:type="gramEnd"/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C06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1006">
        <w:rPr>
          <w:rFonts w:ascii="Times New Roman" w:hAnsi="Times New Roman" w:cs="Times New Roman"/>
          <w:sz w:val="24"/>
          <w:szCs w:val="24"/>
        </w:rPr>
        <w:t>МБОУ «Гвардейская школа № 1» (</w:t>
      </w:r>
      <w:r w:rsidR="00B87494" w:rsidRPr="00C06111">
        <w:rPr>
          <w:rFonts w:ascii="Times New Roman" w:hAnsi="Times New Roman" w:cs="Times New Roman"/>
          <w:sz w:val="24"/>
          <w:szCs w:val="24"/>
        </w:rPr>
        <w:t>1,67</w:t>
      </w:r>
      <w:r w:rsidR="00721006">
        <w:rPr>
          <w:rFonts w:ascii="Times New Roman" w:hAnsi="Times New Roman" w:cs="Times New Roman"/>
          <w:sz w:val="24"/>
          <w:szCs w:val="24"/>
        </w:rPr>
        <w:t xml:space="preserve">%), </w:t>
      </w:r>
      <w:r w:rsidR="00B87494" w:rsidRPr="00C06111">
        <w:rPr>
          <w:rFonts w:ascii="Times New Roman" w:hAnsi="Times New Roman" w:cs="Times New Roman"/>
          <w:sz w:val="24"/>
          <w:szCs w:val="24"/>
        </w:rPr>
        <w:t>МБОУ «Гвардейская школа–гимназия №</w:t>
      </w:r>
      <w:r w:rsidR="00721006">
        <w:rPr>
          <w:rFonts w:ascii="Times New Roman" w:hAnsi="Times New Roman" w:cs="Times New Roman"/>
          <w:sz w:val="24"/>
          <w:szCs w:val="24"/>
        </w:rPr>
        <w:t xml:space="preserve"> 2» (</w:t>
      </w:r>
      <w:r w:rsidR="00B87494" w:rsidRPr="00C06111">
        <w:rPr>
          <w:rFonts w:ascii="Times New Roman" w:hAnsi="Times New Roman" w:cs="Times New Roman"/>
          <w:sz w:val="24"/>
          <w:szCs w:val="24"/>
        </w:rPr>
        <w:t>4,92</w:t>
      </w:r>
      <w:r w:rsidR="00721006">
        <w:rPr>
          <w:rFonts w:ascii="Times New Roman" w:hAnsi="Times New Roman" w:cs="Times New Roman"/>
          <w:sz w:val="24"/>
          <w:szCs w:val="24"/>
        </w:rPr>
        <w:t>%), МБОУ «</w:t>
      </w:r>
      <w:proofErr w:type="spellStart"/>
      <w:r w:rsidR="00721006">
        <w:rPr>
          <w:rFonts w:ascii="Times New Roman" w:hAnsi="Times New Roman" w:cs="Times New Roman"/>
          <w:sz w:val="24"/>
          <w:szCs w:val="24"/>
        </w:rPr>
        <w:t>Денисовская</w:t>
      </w:r>
      <w:proofErr w:type="spellEnd"/>
      <w:r w:rsidR="00721006">
        <w:rPr>
          <w:rFonts w:ascii="Times New Roman" w:hAnsi="Times New Roman" w:cs="Times New Roman"/>
          <w:sz w:val="24"/>
          <w:szCs w:val="24"/>
        </w:rPr>
        <w:t xml:space="preserve"> школа» (</w:t>
      </w:r>
      <w:r w:rsidR="00B87494" w:rsidRPr="00C06111">
        <w:rPr>
          <w:rFonts w:ascii="Times New Roman" w:hAnsi="Times New Roman" w:cs="Times New Roman"/>
          <w:sz w:val="24"/>
          <w:szCs w:val="24"/>
        </w:rPr>
        <w:t>2,78</w:t>
      </w:r>
      <w:r w:rsidR="00721006">
        <w:rPr>
          <w:rFonts w:ascii="Times New Roman" w:hAnsi="Times New Roman" w:cs="Times New Roman"/>
          <w:sz w:val="24"/>
          <w:szCs w:val="24"/>
        </w:rPr>
        <w:t>%), МБОУ «</w:t>
      </w:r>
      <w:proofErr w:type="spellStart"/>
      <w:r w:rsidR="00721006">
        <w:rPr>
          <w:rFonts w:ascii="Times New Roman" w:hAnsi="Times New Roman" w:cs="Times New Roman"/>
          <w:sz w:val="24"/>
          <w:szCs w:val="24"/>
        </w:rPr>
        <w:t>Залесская</w:t>
      </w:r>
      <w:proofErr w:type="spellEnd"/>
      <w:r w:rsidR="00721006">
        <w:rPr>
          <w:rFonts w:ascii="Times New Roman" w:hAnsi="Times New Roman" w:cs="Times New Roman"/>
          <w:sz w:val="24"/>
          <w:szCs w:val="24"/>
        </w:rPr>
        <w:t xml:space="preserve"> школа» (</w:t>
      </w:r>
      <w:r w:rsidR="00B87494" w:rsidRPr="00C06111">
        <w:rPr>
          <w:rFonts w:ascii="Times New Roman" w:hAnsi="Times New Roman" w:cs="Times New Roman"/>
          <w:sz w:val="24"/>
          <w:szCs w:val="24"/>
        </w:rPr>
        <w:t>7,14</w:t>
      </w:r>
      <w:r w:rsidR="00721006">
        <w:rPr>
          <w:rFonts w:ascii="Times New Roman" w:hAnsi="Times New Roman" w:cs="Times New Roman"/>
          <w:sz w:val="24"/>
          <w:szCs w:val="24"/>
        </w:rPr>
        <w:t>%), МБОУ «</w:t>
      </w:r>
      <w:proofErr w:type="spellStart"/>
      <w:r w:rsidR="00721006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="00721006">
        <w:rPr>
          <w:rFonts w:ascii="Times New Roman" w:hAnsi="Times New Roman" w:cs="Times New Roman"/>
          <w:sz w:val="24"/>
          <w:szCs w:val="24"/>
        </w:rPr>
        <w:t xml:space="preserve"> школа № 1» (</w:t>
      </w:r>
      <w:r w:rsidR="00B87494" w:rsidRPr="00C06111">
        <w:rPr>
          <w:rFonts w:ascii="Times New Roman" w:hAnsi="Times New Roman" w:cs="Times New Roman"/>
          <w:sz w:val="24"/>
          <w:szCs w:val="24"/>
        </w:rPr>
        <w:t>2,56</w:t>
      </w:r>
      <w:r w:rsidR="00721006">
        <w:rPr>
          <w:rFonts w:ascii="Times New Roman" w:hAnsi="Times New Roman" w:cs="Times New Roman"/>
          <w:sz w:val="24"/>
          <w:szCs w:val="24"/>
        </w:rPr>
        <w:t>%), МБОУ «</w:t>
      </w:r>
      <w:proofErr w:type="spellStart"/>
      <w:r w:rsidR="00721006">
        <w:rPr>
          <w:rFonts w:ascii="Times New Roman" w:hAnsi="Times New Roman" w:cs="Times New Roman"/>
          <w:sz w:val="24"/>
          <w:szCs w:val="24"/>
        </w:rPr>
        <w:t>Молодёжненская</w:t>
      </w:r>
      <w:proofErr w:type="spellEnd"/>
      <w:r w:rsidR="00721006">
        <w:rPr>
          <w:rFonts w:ascii="Times New Roman" w:hAnsi="Times New Roman" w:cs="Times New Roman"/>
          <w:sz w:val="24"/>
          <w:szCs w:val="24"/>
        </w:rPr>
        <w:t xml:space="preserve"> школа № 2» (</w:t>
      </w:r>
      <w:r w:rsidR="00B87494" w:rsidRPr="00C06111">
        <w:rPr>
          <w:rFonts w:ascii="Times New Roman" w:hAnsi="Times New Roman" w:cs="Times New Roman"/>
          <w:sz w:val="24"/>
          <w:szCs w:val="24"/>
        </w:rPr>
        <w:t>2,04</w:t>
      </w:r>
      <w:r w:rsidR="00721006">
        <w:rPr>
          <w:rFonts w:ascii="Times New Roman" w:hAnsi="Times New Roman" w:cs="Times New Roman"/>
          <w:sz w:val="24"/>
          <w:szCs w:val="24"/>
        </w:rPr>
        <w:t>%) и МБОУ «</w:t>
      </w:r>
      <w:proofErr w:type="spellStart"/>
      <w:r w:rsidR="00721006">
        <w:rPr>
          <w:rFonts w:ascii="Times New Roman" w:hAnsi="Times New Roman" w:cs="Times New Roman"/>
          <w:sz w:val="24"/>
          <w:szCs w:val="24"/>
        </w:rPr>
        <w:t>Урожайновская</w:t>
      </w:r>
      <w:proofErr w:type="spellEnd"/>
      <w:r w:rsidR="00721006">
        <w:rPr>
          <w:rFonts w:ascii="Times New Roman" w:hAnsi="Times New Roman" w:cs="Times New Roman"/>
          <w:sz w:val="24"/>
          <w:szCs w:val="24"/>
        </w:rPr>
        <w:t xml:space="preserve"> школа» (</w:t>
      </w:r>
      <w:r w:rsidR="00B87494" w:rsidRPr="00C06111">
        <w:rPr>
          <w:rFonts w:ascii="Times New Roman" w:hAnsi="Times New Roman" w:cs="Times New Roman"/>
          <w:sz w:val="24"/>
          <w:szCs w:val="24"/>
        </w:rPr>
        <w:t>3,13</w:t>
      </w:r>
      <w:r w:rsidR="00721006">
        <w:rPr>
          <w:rFonts w:ascii="Times New Roman" w:hAnsi="Times New Roman" w:cs="Times New Roman"/>
          <w:sz w:val="24"/>
          <w:szCs w:val="24"/>
        </w:rPr>
        <w:t xml:space="preserve">%). </w:t>
      </w:r>
      <w:r w:rsidRPr="00C06111">
        <w:rPr>
          <w:rFonts w:ascii="Times New Roman" w:hAnsi="Times New Roman" w:cs="Times New Roman"/>
          <w:sz w:val="24"/>
          <w:szCs w:val="24"/>
        </w:rPr>
        <w:t xml:space="preserve">Причём, </w:t>
      </w:r>
      <w:r w:rsidR="00C06111">
        <w:rPr>
          <w:rFonts w:ascii="Times New Roman" w:hAnsi="Times New Roman" w:cs="Times New Roman"/>
          <w:sz w:val="24"/>
          <w:szCs w:val="24"/>
        </w:rPr>
        <w:t xml:space="preserve">14 </w:t>
      </w:r>
      <w:r w:rsidR="00721006">
        <w:rPr>
          <w:rFonts w:ascii="Times New Roman" w:hAnsi="Times New Roman" w:cs="Times New Roman"/>
          <w:sz w:val="24"/>
          <w:szCs w:val="24"/>
        </w:rPr>
        <w:t>МБОУ – «Винницкая школа», «</w:t>
      </w:r>
      <w:proofErr w:type="spellStart"/>
      <w:r w:rsidR="00C06111" w:rsidRPr="00C06111">
        <w:rPr>
          <w:rFonts w:ascii="Times New Roman" w:hAnsi="Times New Roman" w:cs="Times New Roman"/>
          <w:sz w:val="24"/>
          <w:szCs w:val="24"/>
        </w:rPr>
        <w:t>Добровская</w:t>
      </w:r>
      <w:proofErr w:type="spellEnd"/>
      <w:r w:rsidR="00C06111" w:rsidRPr="00C06111">
        <w:rPr>
          <w:rFonts w:ascii="Times New Roman" w:hAnsi="Times New Roman" w:cs="Times New Roman"/>
          <w:sz w:val="24"/>
          <w:szCs w:val="24"/>
        </w:rPr>
        <w:t xml:space="preserve"> школа - </w:t>
      </w:r>
      <w:r w:rsidR="00721006">
        <w:rPr>
          <w:rFonts w:ascii="Times New Roman" w:hAnsi="Times New Roman" w:cs="Times New Roman"/>
          <w:sz w:val="24"/>
          <w:szCs w:val="24"/>
        </w:rPr>
        <w:t>гимназия имени Я.М. Слонимского», «</w:t>
      </w:r>
      <w:r w:rsidR="00C06111" w:rsidRPr="00C06111">
        <w:rPr>
          <w:rFonts w:ascii="Times New Roman" w:hAnsi="Times New Roman" w:cs="Times New Roman"/>
          <w:sz w:val="24"/>
          <w:szCs w:val="24"/>
        </w:rPr>
        <w:t xml:space="preserve">Донская </w:t>
      </w:r>
      <w:r w:rsidR="00721006">
        <w:rPr>
          <w:rFonts w:ascii="Times New Roman" w:hAnsi="Times New Roman" w:cs="Times New Roman"/>
          <w:sz w:val="24"/>
          <w:szCs w:val="24"/>
        </w:rPr>
        <w:t>школа», «</w:t>
      </w:r>
      <w:proofErr w:type="spellStart"/>
      <w:r w:rsidR="00C06111" w:rsidRPr="00C06111"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 w:rsidR="00C06111" w:rsidRPr="00C06111">
        <w:rPr>
          <w:rFonts w:ascii="Times New Roman" w:hAnsi="Times New Roman" w:cs="Times New Roman"/>
          <w:sz w:val="24"/>
          <w:szCs w:val="24"/>
        </w:rPr>
        <w:t xml:space="preserve"> осно</w:t>
      </w:r>
      <w:r w:rsidR="00721006">
        <w:rPr>
          <w:rFonts w:ascii="Times New Roman" w:hAnsi="Times New Roman" w:cs="Times New Roman"/>
          <w:sz w:val="24"/>
          <w:szCs w:val="24"/>
        </w:rPr>
        <w:t>вная школа», «</w:t>
      </w:r>
      <w:r w:rsidR="00C06111" w:rsidRPr="00C06111">
        <w:rPr>
          <w:rFonts w:ascii="Times New Roman" w:hAnsi="Times New Roman" w:cs="Times New Roman"/>
          <w:sz w:val="24"/>
          <w:szCs w:val="24"/>
        </w:rPr>
        <w:t>К</w:t>
      </w:r>
      <w:r w:rsidR="00721006">
        <w:rPr>
          <w:rFonts w:ascii="Times New Roman" w:hAnsi="Times New Roman" w:cs="Times New Roman"/>
          <w:sz w:val="24"/>
          <w:szCs w:val="24"/>
        </w:rPr>
        <w:t>убанская школа», «</w:t>
      </w:r>
      <w:proofErr w:type="spellStart"/>
      <w:r w:rsidR="00C06111" w:rsidRPr="00C06111">
        <w:rPr>
          <w:rFonts w:ascii="Times New Roman" w:hAnsi="Times New Roman" w:cs="Times New Roman"/>
          <w:sz w:val="24"/>
          <w:szCs w:val="24"/>
        </w:rPr>
        <w:t>Мазанс</w:t>
      </w:r>
      <w:r w:rsidR="00721006">
        <w:rPr>
          <w:rFonts w:ascii="Times New Roman" w:hAnsi="Times New Roman" w:cs="Times New Roman"/>
          <w:sz w:val="24"/>
          <w:szCs w:val="24"/>
        </w:rPr>
        <w:t>кая</w:t>
      </w:r>
      <w:proofErr w:type="spellEnd"/>
      <w:r w:rsidR="00721006"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 w:rsidR="00C06111" w:rsidRPr="00C06111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="00C06111" w:rsidRPr="00C06111">
        <w:rPr>
          <w:rFonts w:ascii="Times New Roman" w:hAnsi="Times New Roman" w:cs="Times New Roman"/>
          <w:sz w:val="24"/>
          <w:szCs w:val="24"/>
        </w:rPr>
        <w:t xml:space="preserve"> </w:t>
      </w:r>
      <w:r w:rsidR="00721006">
        <w:rPr>
          <w:rFonts w:ascii="Times New Roman" w:hAnsi="Times New Roman" w:cs="Times New Roman"/>
          <w:sz w:val="24"/>
          <w:szCs w:val="24"/>
        </w:rPr>
        <w:t>школа № 2», «</w:t>
      </w:r>
      <w:r w:rsidR="00C06111" w:rsidRPr="00C06111">
        <w:rPr>
          <w:rFonts w:ascii="Times New Roman" w:hAnsi="Times New Roman" w:cs="Times New Roman"/>
          <w:sz w:val="24"/>
          <w:szCs w:val="24"/>
        </w:rPr>
        <w:t>Николаевская школа</w:t>
      </w:r>
      <w:r w:rsidR="0072100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721006">
        <w:rPr>
          <w:rFonts w:ascii="Times New Roman" w:hAnsi="Times New Roman" w:cs="Times New Roman"/>
          <w:sz w:val="24"/>
          <w:szCs w:val="24"/>
        </w:rPr>
        <w:t>Новоселовская</w:t>
      </w:r>
      <w:proofErr w:type="spellEnd"/>
      <w:r w:rsidR="00721006">
        <w:rPr>
          <w:rFonts w:ascii="Times New Roman" w:hAnsi="Times New Roman" w:cs="Times New Roman"/>
          <w:sz w:val="24"/>
          <w:szCs w:val="24"/>
        </w:rPr>
        <w:t xml:space="preserve"> школа», «</w:t>
      </w:r>
      <w:r w:rsidR="00C06111" w:rsidRPr="00C06111">
        <w:rPr>
          <w:rFonts w:ascii="Times New Roman" w:hAnsi="Times New Roman" w:cs="Times New Roman"/>
          <w:sz w:val="24"/>
          <w:szCs w:val="24"/>
        </w:rPr>
        <w:t>Первомайская школа</w:t>
      </w:r>
      <w:r w:rsidR="00721006">
        <w:rPr>
          <w:rFonts w:ascii="Times New Roman" w:hAnsi="Times New Roman" w:cs="Times New Roman"/>
          <w:sz w:val="24"/>
          <w:szCs w:val="24"/>
        </w:rPr>
        <w:t>», «Пожарская школа», «</w:t>
      </w:r>
      <w:proofErr w:type="spellStart"/>
      <w:r w:rsidR="00721006">
        <w:rPr>
          <w:rFonts w:ascii="Times New Roman" w:hAnsi="Times New Roman" w:cs="Times New Roman"/>
          <w:sz w:val="24"/>
          <w:szCs w:val="24"/>
        </w:rPr>
        <w:t>Родниковская</w:t>
      </w:r>
      <w:proofErr w:type="spellEnd"/>
      <w:r w:rsidR="00721006">
        <w:rPr>
          <w:rFonts w:ascii="Times New Roman" w:hAnsi="Times New Roman" w:cs="Times New Roman"/>
          <w:sz w:val="24"/>
          <w:szCs w:val="24"/>
        </w:rPr>
        <w:t xml:space="preserve"> школа-гимназия», «</w:t>
      </w:r>
      <w:proofErr w:type="spellStart"/>
      <w:r w:rsidR="00C06111" w:rsidRPr="00C06111"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 w:rsidR="00C06111" w:rsidRPr="00C06111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721006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="00721006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="00721006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0F2B61" w:rsidRPr="00C06111" w:rsidRDefault="000F2B61" w:rsidP="00C061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11">
        <w:rPr>
          <w:rFonts w:ascii="Times New Roman" w:hAnsi="Times New Roman" w:cs="Times New Roman"/>
          <w:sz w:val="24"/>
          <w:szCs w:val="24"/>
        </w:rPr>
        <w:t>имеет 0% по баллу «5».</w:t>
      </w:r>
    </w:p>
    <w:p w:rsidR="000F2B61" w:rsidRPr="00C06111" w:rsidRDefault="000F2B61" w:rsidP="000F2B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B61" w:rsidRPr="00FA749E" w:rsidRDefault="00AF02DA" w:rsidP="000F2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Соответствие </w:t>
      </w:r>
      <w:r w:rsidR="000F2B61" w:rsidRPr="00FA749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отметок</w:t>
      </w:r>
      <w:proofErr w:type="gramEnd"/>
      <w:r w:rsidR="000F2B61" w:rsidRPr="00FA749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за выполненную работу</w:t>
      </w:r>
    </w:p>
    <w:p w:rsidR="000F2B61" w:rsidRPr="004B1F49" w:rsidRDefault="000F2B61" w:rsidP="000F2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FA749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 отметок по журналу</w:t>
      </w:r>
      <w:r w:rsidRPr="004B1F4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(%) в ОУ Симферопольского района</w:t>
      </w:r>
    </w:p>
    <w:p w:rsidR="000F2B61" w:rsidRPr="004B1F49" w:rsidRDefault="000F2B61" w:rsidP="000F2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4B1F49">
        <w:rPr>
          <w:rFonts w:ascii="Times New Roman" w:eastAsia="Times New Roman" w:hAnsi="Times New Roman" w:cs="Times New Roman"/>
          <w:sz w:val="24"/>
          <w:szCs w:val="28"/>
        </w:rPr>
        <w:t xml:space="preserve">Соответствие </w:t>
      </w:r>
      <w:proofErr w:type="gramStart"/>
      <w:r w:rsidRPr="004B1F49">
        <w:rPr>
          <w:rFonts w:ascii="Times New Roman" w:eastAsia="Times New Roman" w:hAnsi="Times New Roman" w:cs="Times New Roman"/>
          <w:sz w:val="24"/>
          <w:szCs w:val="28"/>
        </w:rPr>
        <w:t>отметок</w:t>
      </w:r>
      <w:proofErr w:type="gramEnd"/>
      <w:r w:rsidRPr="004B1F49">
        <w:rPr>
          <w:rFonts w:ascii="Times New Roman" w:eastAsia="Times New Roman" w:hAnsi="Times New Roman" w:cs="Times New Roman"/>
          <w:sz w:val="24"/>
          <w:szCs w:val="28"/>
        </w:rPr>
        <w:t xml:space="preserve"> обучающихся за выполненную проверочную работу по учебному предмету «Английский язык» и отметок по журналу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tbl>
      <w:tblPr>
        <w:tblStyle w:val="a3"/>
        <w:tblpPr w:leftFromText="180" w:rightFromText="180" w:vertAnchor="text" w:tblpX="-289" w:tblpY="1"/>
        <w:tblOverlap w:val="never"/>
        <w:tblW w:w="9777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993"/>
        <w:gridCol w:w="850"/>
        <w:gridCol w:w="992"/>
        <w:gridCol w:w="851"/>
        <w:gridCol w:w="992"/>
        <w:gridCol w:w="851"/>
      </w:tblGrid>
      <w:tr w:rsidR="008D7B36" w:rsidRPr="006B6540" w:rsidTr="006D61CB">
        <w:trPr>
          <w:trHeight w:val="281"/>
        </w:trPr>
        <w:tc>
          <w:tcPr>
            <w:tcW w:w="562" w:type="dxa"/>
            <w:vMerge w:val="restart"/>
          </w:tcPr>
          <w:p w:rsidR="008D7B36" w:rsidRPr="009F7209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D7B36" w:rsidRPr="006B6540" w:rsidRDefault="008D7B36" w:rsidP="008D7B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B36" w:rsidRPr="006B6540" w:rsidRDefault="008D7B36" w:rsidP="008D7B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Понизили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B36" w:rsidRPr="006B6540" w:rsidRDefault="008D7B36" w:rsidP="008D7B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Подтвердили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B36" w:rsidRPr="006B6540" w:rsidRDefault="008D7B36" w:rsidP="008D7B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Повысили </w:t>
            </w:r>
          </w:p>
        </w:tc>
      </w:tr>
      <w:tr w:rsidR="008D7B36" w:rsidRPr="006B6540" w:rsidTr="006D61CB">
        <w:trPr>
          <w:trHeight w:val="375"/>
        </w:trPr>
        <w:tc>
          <w:tcPr>
            <w:tcW w:w="562" w:type="dxa"/>
            <w:vMerge/>
          </w:tcPr>
          <w:p w:rsidR="008D7B36" w:rsidRPr="009F7209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D7B36" w:rsidRPr="006B6540" w:rsidRDefault="008D7B36" w:rsidP="008D7B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8D7B36" w:rsidRPr="006B6540" w:rsidRDefault="008D7B36" w:rsidP="008D7B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D7B36" w:rsidRPr="006B6540" w:rsidRDefault="008D7B36" w:rsidP="008D7B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8D7B36" w:rsidRPr="006B6540" w:rsidRDefault="008D7B36" w:rsidP="008D7B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8D7B36" w:rsidRPr="006B6540" w:rsidRDefault="008D7B36" w:rsidP="008D7B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8D7B36" w:rsidRPr="006B6540" w:rsidRDefault="008D7B36" w:rsidP="008D7B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8D7B36" w:rsidRPr="006B6540" w:rsidRDefault="008D7B36" w:rsidP="008D7B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D7B36" w:rsidRPr="009F7209" w:rsidTr="008D7B36">
        <w:trPr>
          <w:trHeight w:val="300"/>
        </w:trPr>
        <w:tc>
          <w:tcPr>
            <w:tcW w:w="562" w:type="dxa"/>
            <w:vMerge/>
          </w:tcPr>
          <w:p w:rsidR="008D7B36" w:rsidRPr="009F7209" w:rsidRDefault="008D7B36" w:rsidP="008D7B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noWrap/>
            <w:hideMark/>
          </w:tcPr>
          <w:p w:rsidR="008D7B36" w:rsidRPr="009F7209" w:rsidRDefault="008D7B36" w:rsidP="008D7B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Симферопольский муниципальный район</w:t>
            </w:r>
          </w:p>
        </w:tc>
        <w:tc>
          <w:tcPr>
            <w:tcW w:w="993" w:type="dxa"/>
          </w:tcPr>
          <w:p w:rsidR="008D7B36" w:rsidRPr="009F7209" w:rsidRDefault="008D7B36" w:rsidP="008D7B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850" w:type="dxa"/>
          </w:tcPr>
          <w:p w:rsidR="008D7B36" w:rsidRPr="009F7209" w:rsidRDefault="008D7B36" w:rsidP="008D7B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53,86</w:t>
            </w:r>
          </w:p>
        </w:tc>
        <w:tc>
          <w:tcPr>
            <w:tcW w:w="992" w:type="dxa"/>
          </w:tcPr>
          <w:p w:rsidR="008D7B36" w:rsidRPr="009F7209" w:rsidRDefault="008D7B36" w:rsidP="008D7B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851" w:type="dxa"/>
          </w:tcPr>
          <w:p w:rsidR="008D7B36" w:rsidRPr="009F7209" w:rsidRDefault="008D7B36" w:rsidP="008D7B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45,26</w:t>
            </w:r>
          </w:p>
        </w:tc>
        <w:tc>
          <w:tcPr>
            <w:tcW w:w="992" w:type="dxa"/>
          </w:tcPr>
          <w:p w:rsidR="008D7B36" w:rsidRPr="009F7209" w:rsidRDefault="008D7B36" w:rsidP="008D7B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8D7B36" w:rsidRPr="009F7209" w:rsidRDefault="008D7B36" w:rsidP="008D7B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00,88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"Винницкая школа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993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"Гвардейская школа № 1 " </w:t>
            </w:r>
          </w:p>
        </w:tc>
        <w:tc>
          <w:tcPr>
            <w:tcW w:w="993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71,67</w:t>
            </w:r>
          </w:p>
        </w:tc>
        <w:tc>
          <w:tcPr>
            <w:tcW w:w="99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"Гвардейская школа- гимназия № 3" </w:t>
            </w:r>
          </w:p>
        </w:tc>
        <w:tc>
          <w:tcPr>
            <w:tcW w:w="993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36,54</w:t>
            </w:r>
          </w:p>
        </w:tc>
        <w:tc>
          <w:tcPr>
            <w:tcW w:w="99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63,46</w:t>
            </w:r>
          </w:p>
        </w:tc>
        <w:tc>
          <w:tcPr>
            <w:tcW w:w="99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«Гвардейская школа–гимназия №2» </w:t>
            </w:r>
          </w:p>
        </w:tc>
        <w:tc>
          <w:tcPr>
            <w:tcW w:w="993" w:type="dxa"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2" w:type="dxa"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993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52,78</w:t>
            </w:r>
          </w:p>
        </w:tc>
        <w:tc>
          <w:tcPr>
            <w:tcW w:w="99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47,22</w:t>
            </w:r>
          </w:p>
        </w:tc>
        <w:tc>
          <w:tcPr>
            <w:tcW w:w="99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- гимназия имени Я.М. Слонимского" </w:t>
            </w:r>
          </w:p>
        </w:tc>
        <w:tc>
          <w:tcPr>
            <w:tcW w:w="993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0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97,07</w:t>
            </w:r>
          </w:p>
        </w:tc>
        <w:tc>
          <w:tcPr>
            <w:tcW w:w="99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99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"Донская школа" </w:t>
            </w:r>
          </w:p>
        </w:tc>
        <w:tc>
          <w:tcPr>
            <w:tcW w:w="993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Журавлёвская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993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Залесская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993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64,29</w:t>
            </w:r>
          </w:p>
        </w:tc>
        <w:tc>
          <w:tcPr>
            <w:tcW w:w="99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35,71</w:t>
            </w:r>
          </w:p>
        </w:tc>
        <w:tc>
          <w:tcPr>
            <w:tcW w:w="99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Кленовская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школа" </w:t>
            </w:r>
          </w:p>
        </w:tc>
        <w:tc>
          <w:tcPr>
            <w:tcW w:w="993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27,27</w:t>
            </w:r>
          </w:p>
        </w:tc>
        <w:tc>
          <w:tcPr>
            <w:tcW w:w="99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72,73</w:t>
            </w:r>
          </w:p>
        </w:tc>
        <w:tc>
          <w:tcPr>
            <w:tcW w:w="99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Кольчугинская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№1" </w:t>
            </w:r>
          </w:p>
        </w:tc>
        <w:tc>
          <w:tcPr>
            <w:tcW w:w="993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99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61,54</w:t>
            </w:r>
          </w:p>
        </w:tc>
        <w:tc>
          <w:tcPr>
            <w:tcW w:w="992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5,13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Кольчугинская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с 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крымскотатарским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языком обучения " </w:t>
            </w:r>
          </w:p>
        </w:tc>
        <w:tc>
          <w:tcPr>
            <w:tcW w:w="993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7,69</w:t>
            </w:r>
          </w:p>
        </w:tc>
        <w:tc>
          <w:tcPr>
            <w:tcW w:w="992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89,74</w:t>
            </w:r>
          </w:p>
        </w:tc>
        <w:tc>
          <w:tcPr>
            <w:tcW w:w="992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2,56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"Константиновская школа" </w:t>
            </w:r>
          </w:p>
        </w:tc>
        <w:tc>
          <w:tcPr>
            <w:tcW w:w="993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61,11</w:t>
            </w:r>
          </w:p>
        </w:tc>
        <w:tc>
          <w:tcPr>
            <w:tcW w:w="992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38,89</w:t>
            </w:r>
          </w:p>
        </w:tc>
        <w:tc>
          <w:tcPr>
            <w:tcW w:w="992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"Кубанская школа " </w:t>
            </w:r>
          </w:p>
        </w:tc>
        <w:tc>
          <w:tcPr>
            <w:tcW w:w="993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993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993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13,73</w:t>
            </w:r>
          </w:p>
        </w:tc>
        <w:tc>
          <w:tcPr>
            <w:tcW w:w="992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1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86,27</w:t>
            </w:r>
          </w:p>
        </w:tc>
        <w:tc>
          <w:tcPr>
            <w:tcW w:w="992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Мирновская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" </w:t>
            </w:r>
          </w:p>
        </w:tc>
        <w:tc>
          <w:tcPr>
            <w:tcW w:w="993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79,49</w:t>
            </w:r>
          </w:p>
        </w:tc>
        <w:tc>
          <w:tcPr>
            <w:tcW w:w="992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20,51</w:t>
            </w:r>
          </w:p>
        </w:tc>
        <w:tc>
          <w:tcPr>
            <w:tcW w:w="992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Мирновская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" </w:t>
            </w:r>
          </w:p>
        </w:tc>
        <w:tc>
          <w:tcPr>
            <w:tcW w:w="993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71,88</w:t>
            </w:r>
          </w:p>
        </w:tc>
        <w:tc>
          <w:tcPr>
            <w:tcW w:w="992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3,13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Молодёжненская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2" </w:t>
            </w:r>
          </w:p>
        </w:tc>
        <w:tc>
          <w:tcPr>
            <w:tcW w:w="993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0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992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92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"Николаевская школа" </w:t>
            </w:r>
          </w:p>
        </w:tc>
        <w:tc>
          <w:tcPr>
            <w:tcW w:w="993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Новоандреевская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993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992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95,83</w:t>
            </w:r>
          </w:p>
        </w:tc>
        <w:tc>
          <w:tcPr>
            <w:tcW w:w="992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993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42,86</w:t>
            </w:r>
          </w:p>
        </w:tc>
        <w:tc>
          <w:tcPr>
            <w:tcW w:w="992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57,14</w:t>
            </w:r>
          </w:p>
        </w:tc>
        <w:tc>
          <w:tcPr>
            <w:tcW w:w="992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"Партизанская школа" </w:t>
            </w:r>
          </w:p>
        </w:tc>
        <w:tc>
          <w:tcPr>
            <w:tcW w:w="993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82,86</w:t>
            </w:r>
          </w:p>
        </w:tc>
        <w:tc>
          <w:tcPr>
            <w:tcW w:w="992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17,14</w:t>
            </w:r>
          </w:p>
        </w:tc>
        <w:tc>
          <w:tcPr>
            <w:tcW w:w="992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"Первомайская школа" </w:t>
            </w:r>
          </w:p>
        </w:tc>
        <w:tc>
          <w:tcPr>
            <w:tcW w:w="993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992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44,44</w:t>
            </w:r>
          </w:p>
        </w:tc>
        <w:tc>
          <w:tcPr>
            <w:tcW w:w="992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1,82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Перевальненская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993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23,64</w:t>
            </w:r>
          </w:p>
        </w:tc>
        <w:tc>
          <w:tcPr>
            <w:tcW w:w="992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74,55</w:t>
            </w:r>
          </w:p>
        </w:tc>
        <w:tc>
          <w:tcPr>
            <w:tcW w:w="992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D7B36" w:rsidRDefault="0046085A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1,82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"Пожарская школа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993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 " </w:t>
            </w:r>
          </w:p>
        </w:tc>
        <w:tc>
          <w:tcPr>
            <w:tcW w:w="993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58,33</w:t>
            </w:r>
          </w:p>
        </w:tc>
        <w:tc>
          <w:tcPr>
            <w:tcW w:w="992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41,67</w:t>
            </w:r>
          </w:p>
        </w:tc>
        <w:tc>
          <w:tcPr>
            <w:tcW w:w="992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993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993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64,86</w:t>
            </w:r>
          </w:p>
        </w:tc>
        <w:tc>
          <w:tcPr>
            <w:tcW w:w="992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35,14</w:t>
            </w:r>
          </w:p>
        </w:tc>
        <w:tc>
          <w:tcPr>
            <w:tcW w:w="992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"Украинская школа" </w:t>
            </w:r>
          </w:p>
        </w:tc>
        <w:tc>
          <w:tcPr>
            <w:tcW w:w="993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992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22,22</w:t>
            </w:r>
          </w:p>
        </w:tc>
        <w:tc>
          <w:tcPr>
            <w:tcW w:w="992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11,11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Укромновская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993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11,76</w:t>
            </w:r>
          </w:p>
        </w:tc>
        <w:tc>
          <w:tcPr>
            <w:tcW w:w="992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88,24</w:t>
            </w:r>
          </w:p>
        </w:tc>
        <w:tc>
          <w:tcPr>
            <w:tcW w:w="992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Урожайновская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993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40,63</w:t>
            </w:r>
          </w:p>
        </w:tc>
        <w:tc>
          <w:tcPr>
            <w:tcW w:w="992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56,25</w:t>
            </w:r>
          </w:p>
        </w:tc>
        <w:tc>
          <w:tcPr>
            <w:tcW w:w="992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D7B36" w:rsidRDefault="00CA70D1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993" w:type="dxa"/>
          </w:tcPr>
          <w:p w:rsidR="008D7B36" w:rsidRDefault="006D61CB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:rsidR="008D7B36" w:rsidRDefault="006D61CB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70,59</w:t>
            </w:r>
          </w:p>
        </w:tc>
        <w:tc>
          <w:tcPr>
            <w:tcW w:w="992" w:type="dxa"/>
          </w:tcPr>
          <w:p w:rsidR="008D7B36" w:rsidRDefault="006D61CB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8D7B36" w:rsidRDefault="006D61CB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29,41</w:t>
            </w:r>
          </w:p>
        </w:tc>
        <w:tc>
          <w:tcPr>
            <w:tcW w:w="992" w:type="dxa"/>
          </w:tcPr>
          <w:p w:rsidR="008D7B36" w:rsidRDefault="006D61CB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D7B36" w:rsidRDefault="006D61CB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Чистенская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школа-гимназия" </w:t>
            </w:r>
          </w:p>
        </w:tc>
        <w:tc>
          <w:tcPr>
            <w:tcW w:w="993" w:type="dxa"/>
          </w:tcPr>
          <w:p w:rsidR="008D7B36" w:rsidRDefault="006D61CB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0" w:type="dxa"/>
          </w:tcPr>
          <w:p w:rsidR="008D7B36" w:rsidRDefault="006D61CB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58,67</w:t>
            </w:r>
          </w:p>
        </w:tc>
        <w:tc>
          <w:tcPr>
            <w:tcW w:w="992" w:type="dxa"/>
          </w:tcPr>
          <w:p w:rsidR="008D7B36" w:rsidRDefault="006D61CB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</w:tcPr>
          <w:p w:rsidR="008D7B36" w:rsidRDefault="006D61CB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41,33</w:t>
            </w:r>
          </w:p>
        </w:tc>
        <w:tc>
          <w:tcPr>
            <w:tcW w:w="992" w:type="dxa"/>
          </w:tcPr>
          <w:p w:rsidR="008D7B36" w:rsidRDefault="006D61CB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D7B36" w:rsidRDefault="006D61CB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Широковская</w:t>
            </w:r>
            <w:proofErr w:type="spellEnd"/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993" w:type="dxa"/>
          </w:tcPr>
          <w:p w:rsidR="008D7B36" w:rsidRDefault="006D61CB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8D7B36" w:rsidRDefault="006D61CB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992" w:type="dxa"/>
          </w:tcPr>
          <w:p w:rsidR="008D7B36" w:rsidRDefault="006D61CB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8D7B36" w:rsidRDefault="006D61CB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992" w:type="dxa"/>
          </w:tcPr>
          <w:p w:rsidR="008D7B36" w:rsidRDefault="006D61CB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8D7B36" w:rsidRDefault="006D61CB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7B36" w:rsidRPr="0045651A" w:rsidTr="008D7B36">
        <w:trPr>
          <w:trHeight w:val="300"/>
        </w:trPr>
        <w:tc>
          <w:tcPr>
            <w:tcW w:w="562" w:type="dxa"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86" w:type="dxa"/>
            <w:noWrap/>
            <w:hideMark/>
          </w:tcPr>
          <w:p w:rsidR="008D7B36" w:rsidRPr="0045651A" w:rsidRDefault="008D7B36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56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«Лицей» </w:t>
            </w:r>
          </w:p>
        </w:tc>
        <w:tc>
          <w:tcPr>
            <w:tcW w:w="993" w:type="dxa"/>
          </w:tcPr>
          <w:p w:rsidR="008D7B36" w:rsidRPr="0045651A" w:rsidRDefault="006D61CB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0" w:type="dxa"/>
          </w:tcPr>
          <w:p w:rsidR="008D7B36" w:rsidRPr="0045651A" w:rsidRDefault="006D61CB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73,87</w:t>
            </w:r>
          </w:p>
        </w:tc>
        <w:tc>
          <w:tcPr>
            <w:tcW w:w="992" w:type="dxa"/>
          </w:tcPr>
          <w:p w:rsidR="008D7B36" w:rsidRPr="0045651A" w:rsidRDefault="006D61CB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</w:tcPr>
          <w:p w:rsidR="008D7B36" w:rsidRPr="0045651A" w:rsidRDefault="006D61CB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25,23</w:t>
            </w:r>
          </w:p>
        </w:tc>
        <w:tc>
          <w:tcPr>
            <w:tcW w:w="992" w:type="dxa"/>
          </w:tcPr>
          <w:p w:rsidR="008D7B36" w:rsidRPr="0045651A" w:rsidRDefault="006D61CB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D7B36" w:rsidRPr="0045651A" w:rsidRDefault="006D61CB" w:rsidP="008D7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</w:tbl>
    <w:p w:rsidR="000F2B61" w:rsidRDefault="000F2B61" w:rsidP="000F2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72C5" w:rsidRDefault="007172C5" w:rsidP="007172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Практически все школы понизили отметки за выполненную работу по сравнению с отметками в журнале за исключением МБОУ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Тепловская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 (0%). Однако, в МБОУ «Винницкая школа» и МБОУ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Мазанская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 наблюдается 100% несоответствие отметок за работу и по журналу.</w:t>
      </w:r>
    </w:p>
    <w:p w:rsidR="007172C5" w:rsidRDefault="007172C5" w:rsidP="007172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Подтвердили отметки за выполненную работу по сравнению с отметками в журнале так же практически все школы Симферопольского района за исключением </w:t>
      </w:r>
      <w:r w:rsidRPr="007172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«Винницкая школа» и МБОУ «</w:t>
      </w:r>
      <w:proofErr w:type="spellStart"/>
      <w:r w:rsidRPr="007172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Мазанская</w:t>
      </w:r>
      <w:proofErr w:type="spellEnd"/>
      <w:r w:rsidRPr="007172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(0%).</w:t>
      </w:r>
    </w:p>
    <w:p w:rsidR="000F2B61" w:rsidRPr="00CC098D" w:rsidRDefault="000F2B61" w:rsidP="00052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Повысили </w:t>
      </w:r>
      <w:r w:rsidRPr="00EF0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оценки за выполненную рабо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ту и отметок по журналу (%) в </w:t>
      </w:r>
      <w:r w:rsidR="000528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 </w:t>
      </w:r>
      <w:r w:rsidRPr="00EF0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МБОУ</w:t>
      </w:r>
      <w:r w:rsidR="007172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«Гвардейская школа-гимназия № 1» (3,33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%), МБОУ</w:t>
      </w:r>
      <w:r w:rsidR="000528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="000528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Кольчугинская</w:t>
      </w:r>
      <w:proofErr w:type="spellEnd"/>
      <w:r w:rsidR="000528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 № 1» (5,13%), МБОУ «</w:t>
      </w:r>
      <w:proofErr w:type="spellStart"/>
      <w:r w:rsidR="007172C5" w:rsidRPr="007172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Кольчугинская</w:t>
      </w:r>
      <w:proofErr w:type="spellEnd"/>
      <w:r w:rsidR="007172C5" w:rsidRPr="007172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 № 2 с </w:t>
      </w:r>
      <w:proofErr w:type="spellStart"/>
      <w:r w:rsidR="007172C5" w:rsidRPr="007172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кры</w:t>
      </w:r>
      <w:r w:rsidR="000528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мскотатарским</w:t>
      </w:r>
      <w:proofErr w:type="spellEnd"/>
      <w:r w:rsidR="000528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языком обучения» (2,56%), МБОУ «</w:t>
      </w:r>
      <w:proofErr w:type="spellStart"/>
      <w:r w:rsidR="000528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Мирновская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 № 2»</w:t>
      </w:r>
      <w:r w:rsidR="000528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(3,13%), МБОУ «Первомайская школа» и МБОУ «</w:t>
      </w:r>
      <w:proofErr w:type="spellStart"/>
      <w:r w:rsidR="000528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Перевальненская</w:t>
      </w:r>
      <w:proofErr w:type="spellEnd"/>
      <w:r w:rsidR="000528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 (по 1,82%), МБОУ «Украинская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</w:t>
      </w:r>
      <w:r w:rsidR="000528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а» (11,11%) и МБОУ «Лицей» (0,9%).</w:t>
      </w:r>
    </w:p>
    <w:p w:rsidR="000F2B61" w:rsidRDefault="000F2B61" w:rsidP="000F2B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2825" w:rsidRDefault="000F2B61" w:rsidP="000F2B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6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  <w:r w:rsidRPr="001A6B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ходе анал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0528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 ВПР по английскому языку в 7-х</w:t>
      </w:r>
      <w:r w:rsidRPr="001A6B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классах</w:t>
      </w:r>
      <w:r w:rsidRPr="001A6BB4">
        <w:t xml:space="preserve"> </w:t>
      </w:r>
      <w:r w:rsidRPr="001A6B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было отмечено </w:t>
      </w:r>
    </w:p>
    <w:p w:rsidR="00052825" w:rsidRDefault="00052825" w:rsidP="000F2B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528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низкое и среднее качество знаний учащихся, средний показатель доли выполнения заданий, что свидетельствует о недостаточном уровне подготовки к ВПР. Выявлены проблемные задания, требующие дополнительной подготовки.</w:t>
      </w:r>
      <w:r w:rsidR="009E30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Однако, стоить обратить внимание на 100% несоответствие </w:t>
      </w:r>
      <w:r w:rsidR="009E309A" w:rsidRPr="009E30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отметок за ВПР и</w:t>
      </w:r>
      <w:r w:rsidR="009E30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отметок по журналу в </w:t>
      </w:r>
      <w:r w:rsidR="009E309A" w:rsidRPr="009E30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«Винницкая школа» и МБОУ «</w:t>
      </w:r>
      <w:proofErr w:type="spellStart"/>
      <w:r w:rsidR="009E309A" w:rsidRPr="009E30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Мазанская</w:t>
      </w:r>
      <w:proofErr w:type="spellEnd"/>
      <w:r w:rsidR="009E309A" w:rsidRPr="009E30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</w:t>
      </w:r>
      <w:r w:rsidR="009E30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052825" w:rsidRDefault="00052825" w:rsidP="000F2B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F2B61" w:rsidRDefault="000F2B61" w:rsidP="000F2B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2B61" w:rsidRDefault="000F2B61" w:rsidP="000F2B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2B61" w:rsidRDefault="000F2B61" w:rsidP="000F2B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2B61" w:rsidRDefault="000F2B61" w:rsidP="000F2B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Методист МБОУ ДО 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ЦДЮТ» 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Юрченко О.А.</w:t>
      </w:r>
    </w:p>
    <w:p w:rsidR="000F2B61" w:rsidRDefault="000F2B61" w:rsidP="000F2B61"/>
    <w:p w:rsidR="005712D4" w:rsidRDefault="005712D4"/>
    <w:sectPr w:rsidR="00571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95F68"/>
    <w:multiLevelType w:val="hybridMultilevel"/>
    <w:tmpl w:val="16E0FF9A"/>
    <w:lvl w:ilvl="0" w:tplc="67409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61"/>
    <w:rsid w:val="00052825"/>
    <w:rsid w:val="000F2B61"/>
    <w:rsid w:val="001B10A1"/>
    <w:rsid w:val="001E74F9"/>
    <w:rsid w:val="0027339E"/>
    <w:rsid w:val="002A1074"/>
    <w:rsid w:val="0045651A"/>
    <w:rsid w:val="00457018"/>
    <w:rsid w:val="004607D9"/>
    <w:rsid w:val="0046085A"/>
    <w:rsid w:val="005712D4"/>
    <w:rsid w:val="0057451B"/>
    <w:rsid w:val="006D61CB"/>
    <w:rsid w:val="007172C5"/>
    <w:rsid w:val="00721006"/>
    <w:rsid w:val="00775038"/>
    <w:rsid w:val="0082187F"/>
    <w:rsid w:val="008B4357"/>
    <w:rsid w:val="008C5C22"/>
    <w:rsid w:val="008D7B36"/>
    <w:rsid w:val="008E5C22"/>
    <w:rsid w:val="009017DC"/>
    <w:rsid w:val="009970FA"/>
    <w:rsid w:val="009E309A"/>
    <w:rsid w:val="009F7209"/>
    <w:rsid w:val="00A0578F"/>
    <w:rsid w:val="00A868B5"/>
    <w:rsid w:val="00AF02DA"/>
    <w:rsid w:val="00B24ACE"/>
    <w:rsid w:val="00B474B2"/>
    <w:rsid w:val="00B87494"/>
    <w:rsid w:val="00C06111"/>
    <w:rsid w:val="00CA70D1"/>
    <w:rsid w:val="00CB7A6B"/>
    <w:rsid w:val="00E62C12"/>
    <w:rsid w:val="00EB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6AC73-0F1F-4A70-8A25-3F9FE965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2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Статистика по отметкам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20.56</c:v>
                </c:pt>
                <c:pt idx="1">
                  <c:v>44.36</c:v>
                </c:pt>
                <c:pt idx="2">
                  <c:v>26.99</c:v>
                </c:pt>
                <c:pt idx="3">
                  <c:v>8.09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Республика Крым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16.5</c:v>
                </c:pt>
                <c:pt idx="1">
                  <c:v>45.06</c:v>
                </c:pt>
                <c:pt idx="2">
                  <c:v>29.13</c:v>
                </c:pt>
                <c:pt idx="3">
                  <c:v>8.91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Симферопольский район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19.98</c:v>
                </c:pt>
                <c:pt idx="1">
                  <c:v>47.85</c:v>
                </c:pt>
                <c:pt idx="2">
                  <c:v>24.76</c:v>
                </c:pt>
                <c:pt idx="3">
                  <c:v>7.4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155864128"/>
        <c:axId val="-1155855424"/>
      </c:barChart>
      <c:catAx>
        <c:axId val="-1155864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155855424"/>
        <c:crosses val="autoZero"/>
        <c:auto val="1"/>
        <c:lblAlgn val="ctr"/>
        <c:lblOffset val="100"/>
        <c:noMultiLvlLbl val="0"/>
      </c:catAx>
      <c:valAx>
        <c:axId val="-1155855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155864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53.86</c:v>
                </c:pt>
                <c:pt idx="1">
                  <c:v>45.26</c:v>
                </c:pt>
                <c:pt idx="2">
                  <c:v>0.88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155848896"/>
        <c:axId val="-1155863040"/>
      </c:barChart>
      <c:catAx>
        <c:axId val="-1155848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rgbClr val="FF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155863040"/>
        <c:crosses val="autoZero"/>
        <c:auto val="1"/>
        <c:lblAlgn val="ctr"/>
        <c:lblOffset val="100"/>
        <c:noMultiLvlLbl val="0"/>
      </c:catAx>
      <c:valAx>
        <c:axId val="-1155863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155848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8</Pages>
  <Words>2790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5</cp:revision>
  <dcterms:created xsi:type="dcterms:W3CDTF">2021-06-09T05:22:00Z</dcterms:created>
  <dcterms:modified xsi:type="dcterms:W3CDTF">2021-06-09T12:28:00Z</dcterms:modified>
</cp:coreProperties>
</file>