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8B" w:rsidRDefault="00EF5E8B" w:rsidP="00EF5E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Лексическая тема «Одежда»</w:t>
      </w: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EF5E8B" w:rsidRPr="00920FC3" w:rsidTr="007B74AC">
        <w:tc>
          <w:tcPr>
            <w:tcW w:w="5529" w:type="dxa"/>
          </w:tcPr>
          <w:p w:rsidR="00EF5E8B" w:rsidRPr="00920FC3" w:rsidRDefault="00EF5E8B" w:rsidP="007B74AC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920FC3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«Идем на прогулку».</w:t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proofErr w:type="gramStart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Мы снимаем тапки,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Надеваем шапки,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Шарфики, штанишки,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Сапоги, пальтишки,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Надеваем куртки —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Готовы для прогулки!</w:t>
            </w:r>
            <w:proofErr w:type="gramEnd"/>
          </w:p>
        </w:tc>
        <w:tc>
          <w:tcPr>
            <w:tcW w:w="326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45"/>
            </w:tblGrid>
            <w:tr w:rsidR="00EF5E8B" w:rsidRPr="00920FC3" w:rsidTr="007B74AC">
              <w:tc>
                <w:tcPr>
                  <w:tcW w:w="3045" w:type="dxa"/>
                </w:tcPr>
                <w:p w:rsidR="00EF5E8B" w:rsidRPr="00920FC3" w:rsidRDefault="00EF5E8B" w:rsidP="007B74AC">
                  <w:pPr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920FC3">
                    <w:rPr>
                      <w:rFonts w:ascii="Times New Roman" w:eastAsia="Calibri" w:hAnsi="Times New Roman" w:cs="Times New Roman"/>
                      <w:i/>
                      <w:color w:val="000000"/>
                      <w:shd w:val="clear" w:color="auto" w:fill="FFFFFF"/>
                    </w:rPr>
                    <w:t>Импровизация движений.</w:t>
                  </w:r>
                </w:p>
              </w:tc>
            </w:tr>
          </w:tbl>
          <w:p w:rsidR="00EF5E8B" w:rsidRPr="00920FC3" w:rsidRDefault="00EF5E8B" w:rsidP="007B74AC">
            <w:pPr>
              <w:pStyle w:val="a3"/>
              <w:ind w:right="82"/>
              <w:rPr>
                <w:sz w:val="22"/>
              </w:rPr>
            </w:pPr>
          </w:p>
        </w:tc>
      </w:tr>
    </w:tbl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EF5E8B" w:rsidRPr="00920FC3" w:rsidTr="007B74AC">
        <w:tc>
          <w:tcPr>
            <w:tcW w:w="5529" w:type="dxa"/>
          </w:tcPr>
          <w:p w:rsidR="00EF5E8B" w:rsidRPr="00920FC3" w:rsidRDefault="00EF5E8B" w:rsidP="007B74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7"/>
                <w:shd w:val="clear" w:color="auto" w:fill="FFFFFF"/>
              </w:rPr>
            </w:pP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 понедельник я кроила, 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 во вторник — платье шила</w:t>
            </w:r>
            <w:proofErr w:type="gramStart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</w:t>
            </w:r>
            <w:proofErr w:type="gramEnd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среду — фартук вышивала, 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 в четверг — белье стирала: 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Все свои платочки</w:t>
            </w:r>
            <w:proofErr w:type="gramStart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</w:t>
            </w:r>
            <w:proofErr w:type="gramEnd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братишкины</w:t>
            </w:r>
            <w:proofErr w:type="spellEnd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носочки. 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 в пятницу, субботу</w:t>
            </w:r>
            <w:proofErr w:type="gramStart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 </w:t>
            </w:r>
            <w:r w:rsidRPr="00920FC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</w:t>
            </w:r>
            <w:proofErr w:type="gramEnd"/>
            <w:r w:rsidRPr="00920FC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тдыхала от работы.</w:t>
            </w:r>
          </w:p>
        </w:tc>
        <w:tc>
          <w:tcPr>
            <w:tcW w:w="326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45"/>
            </w:tblGrid>
            <w:tr w:rsidR="00EF5E8B" w:rsidRPr="00920FC3" w:rsidTr="007B74AC">
              <w:tc>
                <w:tcPr>
                  <w:tcW w:w="3045" w:type="dxa"/>
                </w:tcPr>
                <w:p w:rsidR="00EF5E8B" w:rsidRPr="00920FC3" w:rsidRDefault="00EF5E8B" w:rsidP="007B74AC">
                  <w:pPr>
                    <w:spacing w:after="0" w:line="240" w:lineRule="auto"/>
                    <w:rPr>
                      <w:rFonts w:ascii="Calibri" w:eastAsia="Calibri" w:hAnsi="Calibri" w:cs="Times New Roman"/>
                      <w:i/>
                    </w:rPr>
                  </w:pPr>
                  <w:r w:rsidRPr="00920FC3">
                    <w:rPr>
                      <w:rFonts w:ascii="Times New Roman" w:eastAsia="Calibri" w:hAnsi="Times New Roman" w:cs="Times New Roman"/>
                      <w:i/>
                      <w:color w:val="000000"/>
                      <w:szCs w:val="27"/>
                      <w:shd w:val="clear" w:color="auto" w:fill="FFFFFF"/>
                    </w:rPr>
                    <w:t>Загибать пальчики в такт стихотворения</w:t>
                  </w:r>
                </w:p>
              </w:tc>
            </w:tr>
          </w:tbl>
          <w:p w:rsidR="00EF5E8B" w:rsidRPr="00920FC3" w:rsidRDefault="00EF5E8B" w:rsidP="007B74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20FC3">
              <w:rPr>
                <w:rFonts w:ascii="Times New Roman" w:eastAsia="Calibri" w:hAnsi="Times New Roman" w:cs="Times New Roman"/>
                <w:i/>
                <w:szCs w:val="24"/>
              </w:rPr>
              <w:t>Потрясти руками</w:t>
            </w:r>
            <w:r w:rsidRPr="00920FC3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</w:tc>
      </w:tr>
    </w:tbl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EF5E8B" w:rsidRDefault="00EF5E8B" w:rsidP="00EF5E8B">
      <w:pPr>
        <w:rPr>
          <w:rFonts w:ascii="Times New Roman" w:hAnsi="Times New Roman"/>
          <w:szCs w:val="24"/>
        </w:rPr>
      </w:pPr>
      <w:r w:rsidRPr="009928F1">
        <w:rPr>
          <w:rFonts w:ascii="Times New Roman" w:eastAsia="Calibri" w:hAnsi="Times New Roman" w:cs="Times New Roman"/>
          <w:szCs w:val="24"/>
        </w:rPr>
        <w:t>Артикуляционные упражнения на свистящие (шипящие звуки) – по подгруппам (комплексы № 1,2)</w:t>
      </w:r>
    </w:p>
    <w:p w:rsidR="00EF5E8B" w:rsidRDefault="00EF5E8B" w:rsidP="00EF5E8B">
      <w:pPr>
        <w:rPr>
          <w:rFonts w:ascii="Times New Roman" w:hAnsi="Times New Roman"/>
          <w:szCs w:val="24"/>
        </w:rPr>
      </w:pPr>
    </w:p>
    <w:p w:rsidR="00EF5E8B" w:rsidRPr="008C6373" w:rsidRDefault="00EF5E8B" w:rsidP="00EF5E8B">
      <w:pPr>
        <w:rPr>
          <w:rFonts w:ascii="Times New Roman" w:hAnsi="Times New Roman"/>
          <w:b/>
          <w:sz w:val="24"/>
          <w:szCs w:val="24"/>
        </w:rPr>
      </w:pPr>
      <w:r w:rsidRPr="008C6373">
        <w:rPr>
          <w:rFonts w:ascii="Times New Roman" w:hAnsi="Times New Roman"/>
          <w:b/>
          <w:sz w:val="24"/>
          <w:szCs w:val="24"/>
        </w:rPr>
        <w:t>4.Дыхательная гимнастика.</w:t>
      </w:r>
    </w:p>
    <w:p w:rsidR="00EF5E8B" w:rsidRPr="008C6373" w:rsidRDefault="00EF5E8B" w:rsidP="00EF5E8B">
      <w:pPr>
        <w:pStyle w:val="a5"/>
        <w:rPr>
          <w:rFonts w:ascii="Times New Roman" w:hAnsi="Times New Roman" w:cs="Times New Roman"/>
          <w:sz w:val="24"/>
          <w:szCs w:val="24"/>
        </w:rPr>
      </w:pPr>
      <w:r w:rsidRPr="008C6373">
        <w:rPr>
          <w:rFonts w:ascii="Times New Roman" w:hAnsi="Times New Roman" w:cs="Times New Roman"/>
          <w:b/>
          <w:i/>
          <w:iCs/>
          <w:sz w:val="24"/>
          <w:szCs w:val="24"/>
        </w:rPr>
        <w:t>«Гладим белье»:</w:t>
      </w:r>
      <w:r w:rsidRPr="008C63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37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8C6373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Start"/>
      <w:r w:rsidRPr="008C637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C6373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8C6373">
        <w:rPr>
          <w:rFonts w:ascii="Times New Roman" w:hAnsi="Times New Roman" w:cs="Times New Roman"/>
          <w:sz w:val="24"/>
          <w:szCs w:val="24"/>
        </w:rPr>
        <w:t xml:space="preserve">. 1-скользить </w:t>
      </w:r>
      <w:proofErr w:type="gramStart"/>
      <w:r w:rsidRPr="008C6373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8C6373">
        <w:rPr>
          <w:rFonts w:ascii="Times New Roman" w:hAnsi="Times New Roman" w:cs="Times New Roman"/>
          <w:sz w:val="24"/>
          <w:szCs w:val="24"/>
        </w:rPr>
        <w:t xml:space="preserve"> ладонью по левой ладони (вдох); 2-на выдохе произносить: «</w:t>
      </w:r>
      <w:proofErr w:type="spellStart"/>
      <w:r w:rsidRPr="008C6373">
        <w:rPr>
          <w:rFonts w:ascii="Times New Roman" w:hAnsi="Times New Roman" w:cs="Times New Roman"/>
          <w:sz w:val="24"/>
          <w:szCs w:val="24"/>
        </w:rPr>
        <w:t>Пш</w:t>
      </w:r>
      <w:proofErr w:type="spellEnd"/>
      <w:r w:rsidRPr="008C6373">
        <w:rPr>
          <w:rFonts w:ascii="Times New Roman" w:hAnsi="Times New Roman" w:cs="Times New Roman"/>
          <w:sz w:val="24"/>
          <w:szCs w:val="24"/>
        </w:rPr>
        <w:t>-ш-ш-ш!». Повторить 3-4 раза.</w:t>
      </w: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</w:p>
    <w:p w:rsidR="00EF5E8B" w:rsidRPr="008C6373" w:rsidRDefault="00EF5E8B" w:rsidP="00EF5E8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5B21" w:rsidRDefault="00A66C88" w:rsidP="00A66C8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 «Игрушки»</w:t>
      </w: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A66C88" w:rsidRPr="00A277CB" w:rsidTr="005C0D6F">
        <w:tc>
          <w:tcPr>
            <w:tcW w:w="5529" w:type="dxa"/>
          </w:tcPr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Cs w:val="24"/>
              </w:rPr>
              <w:t>Друг веселый, мячик мой</w:t>
            </w:r>
          </w:p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Cs w:val="24"/>
              </w:rPr>
              <w:t>Всюду, всюду он со мной,</w:t>
            </w:r>
          </w:p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Cs w:val="24"/>
              </w:rPr>
              <w:t xml:space="preserve">Раз, два, три, четыре, пять, </w:t>
            </w:r>
          </w:p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Cs w:val="24"/>
              </w:rPr>
              <w:t>Хорошо с мячом играть.</w:t>
            </w:r>
          </w:p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Cs w:val="24"/>
              </w:rPr>
              <w:t>В.Волина</w:t>
            </w:r>
          </w:p>
        </w:tc>
        <w:tc>
          <w:tcPr>
            <w:tcW w:w="3261" w:type="dxa"/>
          </w:tcPr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 w:val="20"/>
                <w:szCs w:val="24"/>
              </w:rPr>
              <w:t>5 прыжков на носочках,</w:t>
            </w:r>
          </w:p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 w:val="20"/>
                <w:szCs w:val="24"/>
              </w:rPr>
              <w:t>Взмахи левой и правой рукой,</w:t>
            </w:r>
          </w:p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 w:val="20"/>
                <w:szCs w:val="24"/>
              </w:rPr>
              <w:t>5 прыжков на носочках,</w:t>
            </w:r>
          </w:p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277CB">
              <w:rPr>
                <w:rFonts w:ascii="Times New Roman" w:eastAsia="Calibri" w:hAnsi="Times New Roman" w:cs="Times New Roman"/>
                <w:sz w:val="20"/>
                <w:szCs w:val="24"/>
              </w:rPr>
              <w:t>Опять взмахи руками.</w:t>
            </w:r>
          </w:p>
        </w:tc>
      </w:tr>
    </w:tbl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3944"/>
      </w:tblGrid>
      <w:tr w:rsidR="00A66C88" w:rsidRPr="00A277CB" w:rsidTr="005C0D6F">
        <w:tc>
          <w:tcPr>
            <w:tcW w:w="552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418"/>
            </w:tblGrid>
            <w:tr w:rsidR="00A66C88" w:rsidRPr="00A277CB" w:rsidTr="005C0D6F">
              <w:tc>
                <w:tcPr>
                  <w:tcW w:w="5418" w:type="dxa"/>
                </w:tcPr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 xml:space="preserve">На большом диване в ряд </w:t>
                  </w:r>
                </w:p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 xml:space="preserve">Куклы Катины сидят: </w:t>
                  </w:r>
                </w:p>
              </w:tc>
            </w:tr>
            <w:tr w:rsidR="00A66C88" w:rsidRPr="00A277CB" w:rsidTr="005C0D6F">
              <w:tc>
                <w:tcPr>
                  <w:tcW w:w="5418" w:type="dxa"/>
                </w:tcPr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 xml:space="preserve">Два медведя, Буратино, </w:t>
                  </w:r>
                </w:p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 xml:space="preserve">И веселый </w:t>
                  </w:r>
                  <w:proofErr w:type="spellStart"/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>Чипполино</w:t>
                  </w:r>
                  <w:proofErr w:type="spellEnd"/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 xml:space="preserve">, </w:t>
                  </w:r>
                </w:p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>И котенок, и слоненок.</w:t>
                  </w:r>
                </w:p>
              </w:tc>
            </w:tr>
            <w:tr w:rsidR="00A66C88" w:rsidRPr="00A277CB" w:rsidTr="005C0D6F">
              <w:tc>
                <w:tcPr>
                  <w:tcW w:w="5418" w:type="dxa"/>
                </w:tcPr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>Раз, два, три, четыре, пять.</w:t>
                  </w:r>
                </w:p>
              </w:tc>
            </w:tr>
            <w:tr w:rsidR="00A66C88" w:rsidRPr="00A277CB" w:rsidTr="005C0D6F">
              <w:tc>
                <w:tcPr>
                  <w:tcW w:w="5418" w:type="dxa"/>
                </w:tcPr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>Помогаем нашей Кате</w:t>
                  </w:r>
                </w:p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Мы игрушки сосчитать.</w:t>
                  </w:r>
                </w:p>
              </w:tc>
            </w:tr>
          </w:tbl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1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28"/>
            </w:tblGrid>
            <w:tr w:rsidR="00A66C88" w:rsidRPr="00A277CB" w:rsidTr="005C0D6F">
              <w:tc>
                <w:tcPr>
                  <w:tcW w:w="5418" w:type="dxa"/>
                </w:tcPr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(Попеременно  хлопают в ладоши и стучат кулачками.)</w:t>
                  </w:r>
                </w:p>
              </w:tc>
            </w:tr>
            <w:tr w:rsidR="00A66C88" w:rsidRPr="00A277CB" w:rsidTr="005C0D6F">
              <w:tc>
                <w:tcPr>
                  <w:tcW w:w="5418" w:type="dxa"/>
                </w:tcPr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(Загибают поочередно все пальчики.)</w:t>
                  </w:r>
                </w:p>
              </w:tc>
            </w:tr>
            <w:tr w:rsidR="00A66C88" w:rsidRPr="00A277CB" w:rsidTr="005C0D6F">
              <w:tc>
                <w:tcPr>
                  <w:tcW w:w="5418" w:type="dxa"/>
                </w:tcPr>
                <w:p w:rsidR="00A66C88" w:rsidRPr="00A277CB" w:rsidRDefault="00A66C88" w:rsidP="005C0D6F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(Разгибают поочередно пальчики.)</w:t>
                  </w:r>
                </w:p>
              </w:tc>
            </w:tr>
            <w:tr w:rsidR="00A66C88" w:rsidRPr="00A277CB" w:rsidTr="005C0D6F">
              <w:tc>
                <w:tcPr>
                  <w:tcW w:w="5418" w:type="dxa"/>
                </w:tcPr>
                <w:p w:rsidR="00A66C88" w:rsidRPr="00A277CB" w:rsidRDefault="00A66C88" w:rsidP="005C0D6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277CB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(Попеременно </w:t>
                  </w:r>
                  <w:proofErr w:type="gramStart"/>
                  <w:r w:rsidRPr="00A277CB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хлопают в ладоши  стучат</w:t>
                  </w:r>
                  <w:proofErr w:type="gramEnd"/>
                  <w:r w:rsidRPr="00A277CB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кулачками.)</w:t>
                  </w:r>
                </w:p>
              </w:tc>
            </w:tr>
          </w:tbl>
          <w:p w:rsidR="00A66C88" w:rsidRPr="00A277CB" w:rsidRDefault="00A66C88" w:rsidP="005C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A66C88" w:rsidRDefault="00A66C88" w:rsidP="00A66C88">
      <w:pPr>
        <w:rPr>
          <w:rFonts w:ascii="Times New Roman" w:hAnsi="Times New Roman"/>
          <w:szCs w:val="24"/>
        </w:rPr>
      </w:pPr>
      <w:r w:rsidRPr="009928F1">
        <w:rPr>
          <w:rFonts w:ascii="Times New Roman" w:eastAsia="Calibri" w:hAnsi="Times New Roman" w:cs="Times New Roman"/>
          <w:szCs w:val="24"/>
        </w:rPr>
        <w:t>Артикуляционные упражнения на свистящие (шипящие звуки) – по подгруппам (комплексы № 1,2)</w:t>
      </w: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A66C88" w:rsidRPr="002C0AE8" w:rsidRDefault="00A66C88" w:rsidP="00A66C88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szCs w:val="24"/>
        </w:rPr>
        <w:t>Упражнение «</w:t>
      </w:r>
      <w:r w:rsidRPr="002C0AE8">
        <w:rPr>
          <w:rFonts w:ascii="Times New Roman" w:eastAsia="Calibri" w:hAnsi="Times New Roman" w:cs="Times New Roman"/>
          <w:b/>
          <w:szCs w:val="24"/>
        </w:rPr>
        <w:t xml:space="preserve">Аня плачет» </w:t>
      </w:r>
    </w:p>
    <w:p w:rsidR="00A66C88" w:rsidRDefault="00A66C88" w:rsidP="00A66C88">
      <w:pPr>
        <w:rPr>
          <w:rFonts w:ascii="Times New Roman" w:hAnsi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Вдох носом, выдох ртом на звук А-А-А-А-А: громко, тихо, сначала громко </w:t>
      </w:r>
      <w:proofErr w:type="gramStart"/>
      <w:r>
        <w:rPr>
          <w:rFonts w:ascii="Times New Roman" w:eastAsia="Calibri" w:hAnsi="Times New Roman" w:cs="Times New Roman"/>
          <w:szCs w:val="24"/>
        </w:rPr>
        <w:t>–п</w:t>
      </w:r>
      <w:proofErr w:type="gramEnd"/>
      <w:r>
        <w:rPr>
          <w:rFonts w:ascii="Times New Roman" w:eastAsia="Calibri" w:hAnsi="Times New Roman" w:cs="Times New Roman"/>
          <w:szCs w:val="24"/>
        </w:rPr>
        <w:t>отом с затуханием, сначала тихо – потом с увеличением громкости голоса, как можно дольше.</w:t>
      </w: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rPr>
          <w:rFonts w:ascii="Times New Roman" w:hAnsi="Times New Roman"/>
          <w:szCs w:val="24"/>
        </w:rPr>
      </w:pPr>
    </w:p>
    <w:p w:rsidR="00A66C88" w:rsidRDefault="00A66C88" w:rsidP="00A66C8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Лексическая тема «Посуда. Продукты питания»</w:t>
      </w: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1.Физкультминутка.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6002"/>
      </w:tblGrid>
      <w:tr w:rsidR="00A66C88" w:rsidRPr="00DD0A25" w:rsidTr="005C0D6F">
        <w:tc>
          <w:tcPr>
            <w:tcW w:w="3828" w:type="dxa"/>
          </w:tcPr>
          <w:p w:rsidR="00A66C88" w:rsidRPr="00DD0A25" w:rsidRDefault="00A66C88" w:rsidP="005C0D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Вот большой стеклянный чайник, </w:t>
            </w:r>
          </w:p>
          <w:p w:rsidR="00A66C88" w:rsidRPr="00DD0A25" w:rsidRDefault="00A66C88" w:rsidP="005C0D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Очень важный, как начальник. </w:t>
            </w:r>
          </w:p>
          <w:p w:rsidR="00A66C88" w:rsidRDefault="00A66C88" w:rsidP="005C0D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Вот фарфоровые чашки, </w:t>
            </w:r>
            <w:r w:rsidRPr="00DD0A25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Очень хрупкие, бедняжки. </w:t>
            </w:r>
          </w:p>
          <w:p w:rsidR="00A66C88" w:rsidRDefault="00A66C88" w:rsidP="005C0D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Вот фарфоровые блюдца, </w:t>
            </w:r>
          </w:p>
          <w:p w:rsidR="00A66C88" w:rsidRPr="00DD0A25" w:rsidRDefault="00A66C88" w:rsidP="005C0D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Только стукни — разобьются. </w:t>
            </w:r>
          </w:p>
          <w:p w:rsidR="00A66C88" w:rsidRDefault="00A66C88" w:rsidP="005C0D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Вот серебряные ложки, </w:t>
            </w:r>
            <w:r w:rsidRPr="00DD0A25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Вот пластмассовый поднос —</w:t>
            </w:r>
          </w:p>
          <w:p w:rsidR="00A66C88" w:rsidRPr="00DD0A25" w:rsidRDefault="00A66C88" w:rsidP="005C0D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0A2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Он посуду нам принес. </w:t>
            </w:r>
          </w:p>
        </w:tc>
        <w:tc>
          <w:tcPr>
            <w:tcW w:w="4962" w:type="dxa"/>
          </w:tcPr>
          <w:p w:rsidR="00A66C88" w:rsidRPr="00DD0A25" w:rsidRDefault="00A66C88" w:rsidP="005C0D6F">
            <w:pPr>
              <w:pStyle w:val="a3"/>
              <w:ind w:right="82"/>
              <w:rPr>
                <w:sz w:val="22"/>
                <w:szCs w:val="22"/>
              </w:rPr>
            </w:pPr>
            <w:r w:rsidRPr="00DD0A25">
              <w:rPr>
                <w:color w:val="000000"/>
                <w:sz w:val="22"/>
                <w:szCs w:val="22"/>
                <w:shd w:val="clear" w:color="auto" w:fill="FFFFFF"/>
              </w:rPr>
              <w:t>(«надуть» живот, одна рука на поясе)</w:t>
            </w:r>
            <w:r w:rsidRPr="00DD0A25">
              <w:rPr>
                <w:color w:val="000000"/>
                <w:sz w:val="22"/>
                <w:szCs w:val="22"/>
              </w:rPr>
              <w:br/>
            </w:r>
            <w:r w:rsidRPr="00DD0A25">
              <w:rPr>
                <w:color w:val="000000"/>
                <w:sz w:val="22"/>
                <w:szCs w:val="22"/>
                <w:shd w:val="clear" w:color="auto" w:fill="FFFFFF"/>
              </w:rPr>
              <w:t>(другая рука — изогнута, как носик)</w:t>
            </w:r>
            <w:r w:rsidRPr="00DD0A25">
              <w:rPr>
                <w:color w:val="000000"/>
                <w:sz w:val="22"/>
                <w:szCs w:val="22"/>
              </w:rPr>
              <w:br/>
            </w:r>
            <w:r w:rsidRPr="00DD0A25">
              <w:rPr>
                <w:color w:val="000000"/>
                <w:sz w:val="22"/>
                <w:szCs w:val="22"/>
                <w:shd w:val="clear" w:color="auto" w:fill="FFFFFF"/>
              </w:rPr>
              <w:t>(приседать)</w:t>
            </w:r>
          </w:p>
          <w:p w:rsidR="00A66C88" w:rsidRDefault="00A66C88" w:rsidP="005C0D6F">
            <w:pPr>
              <w:pStyle w:val="a3"/>
              <w:ind w:right="8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D0A25">
              <w:rPr>
                <w:color w:val="000000"/>
                <w:sz w:val="22"/>
                <w:szCs w:val="22"/>
                <w:shd w:val="clear" w:color="auto" w:fill="FFFFFF"/>
              </w:rPr>
              <w:t>(руки на поясе)</w:t>
            </w:r>
            <w:r w:rsidRPr="00DD0A25">
              <w:rPr>
                <w:color w:val="000000"/>
                <w:sz w:val="22"/>
                <w:szCs w:val="22"/>
              </w:rPr>
              <w:br/>
            </w:r>
            <w:r w:rsidRPr="00DD0A25">
              <w:rPr>
                <w:color w:val="000000"/>
                <w:sz w:val="22"/>
                <w:szCs w:val="22"/>
                <w:shd w:val="clear" w:color="auto" w:fill="FFFFFF"/>
              </w:rPr>
              <w:t>(кружиться)</w:t>
            </w:r>
            <w:r w:rsidRPr="00DD0A25">
              <w:rPr>
                <w:color w:val="000000"/>
                <w:sz w:val="22"/>
                <w:szCs w:val="22"/>
              </w:rPr>
              <w:br/>
            </w:r>
          </w:p>
          <w:p w:rsidR="00A66C88" w:rsidRPr="00DD0A25" w:rsidRDefault="00A66C88" w:rsidP="005C0D6F">
            <w:pPr>
              <w:pStyle w:val="a3"/>
              <w:ind w:right="82"/>
              <w:rPr>
                <w:sz w:val="22"/>
                <w:szCs w:val="22"/>
              </w:rPr>
            </w:pPr>
            <w:r w:rsidRPr="00DD0A25">
              <w:rPr>
                <w:color w:val="000000"/>
                <w:sz w:val="22"/>
                <w:szCs w:val="22"/>
                <w:shd w:val="clear" w:color="auto" w:fill="FFFFFF"/>
              </w:rPr>
              <w:t>(рисуя руками круг)</w:t>
            </w:r>
            <w:r w:rsidRPr="00DD0A25">
              <w:rPr>
                <w:color w:val="000000"/>
                <w:sz w:val="22"/>
                <w:szCs w:val="22"/>
              </w:rPr>
              <w:br/>
            </w:r>
            <w:r w:rsidRPr="00DD0A25">
              <w:rPr>
                <w:color w:val="000000"/>
                <w:sz w:val="22"/>
                <w:szCs w:val="22"/>
                <w:shd w:val="clear" w:color="auto" w:fill="FFFFFF"/>
              </w:rPr>
              <w:t>(потянуться, руки сомкнуть над головой)</w:t>
            </w:r>
          </w:p>
          <w:p w:rsidR="00A66C88" w:rsidRPr="00DD0A25" w:rsidRDefault="00A66C88" w:rsidP="005C0D6F">
            <w:pPr>
              <w:pStyle w:val="a3"/>
              <w:ind w:right="82"/>
              <w:rPr>
                <w:sz w:val="22"/>
                <w:szCs w:val="22"/>
              </w:rPr>
            </w:pPr>
            <w:r w:rsidRPr="00DD0A25">
              <w:rPr>
                <w:color w:val="000000"/>
                <w:sz w:val="22"/>
                <w:szCs w:val="22"/>
                <w:shd w:val="clear" w:color="auto" w:fill="FFFFFF"/>
              </w:rPr>
              <w:t>сделать большой круг)</w:t>
            </w:r>
          </w:p>
        </w:tc>
      </w:tr>
    </w:tbl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2.Пальчиковая гимнастика.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6172"/>
      </w:tblGrid>
      <w:tr w:rsidR="00A66C88" w:rsidRPr="00DD0A25" w:rsidTr="005C0D6F">
        <w:tc>
          <w:tcPr>
            <w:tcW w:w="3687" w:type="dxa"/>
          </w:tcPr>
          <w:p w:rsidR="00A66C88" w:rsidRPr="00DD0A25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7"/>
              </w:rPr>
            </w:pPr>
            <w:r w:rsidRPr="00DD0A25">
              <w:rPr>
                <w:color w:val="000000"/>
                <w:sz w:val="22"/>
                <w:szCs w:val="27"/>
              </w:rPr>
              <w:t>Я купила масло,                </w:t>
            </w:r>
          </w:p>
          <w:p w:rsidR="00A66C88" w:rsidRPr="00DD0A25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D0A25">
              <w:rPr>
                <w:color w:val="000000"/>
                <w:sz w:val="22"/>
                <w:szCs w:val="27"/>
              </w:rPr>
              <w:t xml:space="preserve"> Сахар и муку,</w:t>
            </w:r>
          </w:p>
          <w:p w:rsidR="00A66C88" w:rsidRPr="00DD0A25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D0A25">
              <w:rPr>
                <w:color w:val="000000"/>
                <w:sz w:val="22"/>
                <w:szCs w:val="27"/>
              </w:rPr>
              <w:t>Полкило изюма,</w:t>
            </w:r>
          </w:p>
          <w:p w:rsidR="00A66C88" w:rsidRPr="00DD0A25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D0A25">
              <w:rPr>
                <w:color w:val="000000"/>
                <w:sz w:val="22"/>
                <w:szCs w:val="27"/>
              </w:rPr>
              <w:t>Пачку творогу.</w:t>
            </w:r>
          </w:p>
          <w:p w:rsidR="00A66C88" w:rsidRPr="00DD0A25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7"/>
              </w:rPr>
            </w:pPr>
            <w:r w:rsidRPr="00DD0A25">
              <w:rPr>
                <w:color w:val="000000"/>
                <w:sz w:val="22"/>
                <w:szCs w:val="27"/>
              </w:rPr>
              <w:t>Пирожки пеку, пеку,              </w:t>
            </w:r>
          </w:p>
          <w:p w:rsidR="00A66C88" w:rsidRPr="00A73942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DD0A25">
              <w:rPr>
                <w:color w:val="000000"/>
                <w:sz w:val="22"/>
                <w:szCs w:val="27"/>
              </w:rPr>
              <w:t>Всех друзей я в гости жду</w:t>
            </w:r>
            <w:proofErr w:type="gramStart"/>
            <w:r w:rsidRPr="00DD0A25">
              <w:rPr>
                <w:color w:val="000000"/>
                <w:sz w:val="22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A73942">
              <w:rPr>
                <w:sz w:val="22"/>
              </w:rPr>
              <w:t xml:space="preserve"> </w:t>
            </w:r>
          </w:p>
        </w:tc>
        <w:tc>
          <w:tcPr>
            <w:tcW w:w="5103" w:type="dxa"/>
          </w:tcPr>
          <w:p w:rsidR="00A66C88" w:rsidRPr="00DD0A25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D0A25">
              <w:rPr>
                <w:i/>
                <w:iCs/>
                <w:color w:val="000000"/>
                <w:sz w:val="22"/>
                <w:szCs w:val="27"/>
              </w:rPr>
              <w:t>Загибаем поочередно пальчики, перечисляя продукты</w:t>
            </w:r>
          </w:p>
          <w:p w:rsidR="00A66C88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7"/>
              </w:rPr>
            </w:pPr>
          </w:p>
          <w:p w:rsidR="00A66C88" w:rsidRPr="00DD0A25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DD0A25">
              <w:rPr>
                <w:i/>
                <w:iCs/>
                <w:color w:val="000000"/>
                <w:sz w:val="22"/>
                <w:szCs w:val="27"/>
              </w:rPr>
              <w:t>Имитируем лепку пирожков.</w:t>
            </w:r>
          </w:p>
          <w:p w:rsidR="00A66C88" w:rsidRPr="00DD0A25" w:rsidRDefault="00A66C88" w:rsidP="005C0D6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D0A25">
              <w:rPr>
                <w:i/>
                <w:iCs/>
                <w:color w:val="000000"/>
                <w:sz w:val="22"/>
                <w:szCs w:val="27"/>
              </w:rPr>
              <w:t xml:space="preserve">Ладони вперед, имитируем движения, подзывающие </w:t>
            </w:r>
            <w:r w:rsidRPr="00DD0A25">
              <w:rPr>
                <w:rFonts w:ascii="Arial" w:hAnsi="Arial" w:cs="Arial"/>
                <w:color w:val="000000"/>
                <w:sz w:val="20"/>
                <w:szCs w:val="23"/>
              </w:rPr>
              <w:t xml:space="preserve"> </w:t>
            </w:r>
            <w:r w:rsidRPr="00DD0A25">
              <w:rPr>
                <w:i/>
                <w:iCs/>
                <w:color w:val="000000"/>
                <w:sz w:val="22"/>
                <w:szCs w:val="27"/>
              </w:rPr>
              <w:t>гостей.</w:t>
            </w:r>
          </w:p>
        </w:tc>
      </w:tr>
    </w:tbl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3.Артикуляционная гимнастика.</w:t>
      </w:r>
    </w:p>
    <w:p w:rsidR="00A66C88" w:rsidRDefault="00A66C88" w:rsidP="00A66C88">
      <w:pPr>
        <w:rPr>
          <w:rFonts w:ascii="Times New Roman" w:hAnsi="Times New Roman"/>
          <w:szCs w:val="24"/>
        </w:rPr>
      </w:pPr>
      <w:r w:rsidRPr="009928F1">
        <w:rPr>
          <w:rFonts w:ascii="Times New Roman" w:eastAsia="Calibri" w:hAnsi="Times New Roman" w:cs="Times New Roman"/>
          <w:szCs w:val="24"/>
        </w:rPr>
        <w:t>Артикуляционные упражнения на свистящие (шипящие звуки) – по подгруппам (комплексы № 1,2)</w:t>
      </w: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</w:p>
    <w:p w:rsid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4.Дыхательная гимнастика.</w:t>
      </w:r>
    </w:p>
    <w:p w:rsidR="00A66C88" w:rsidRPr="00A66C88" w:rsidRDefault="00A66C88" w:rsidP="00A66C88">
      <w:pPr>
        <w:pStyle w:val="a5"/>
        <w:rPr>
          <w:rFonts w:ascii="Times New Roman" w:hAnsi="Times New Roman" w:cs="Times New Roman"/>
          <w:sz w:val="24"/>
          <w:szCs w:val="24"/>
        </w:rPr>
      </w:pPr>
      <w:r w:rsidRPr="00A66C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«Каша кипит»</w:t>
      </w:r>
      <w:r w:rsidRPr="00A66C88">
        <w:rPr>
          <w:rFonts w:ascii="Times New Roman" w:hAnsi="Times New Roman" w:cs="Times New Roman"/>
          <w:sz w:val="24"/>
          <w:szCs w:val="24"/>
        </w:rPr>
        <w:t>. И. п.: сидя на стуле, одна рука – на животе, другая – на спине. Втягиваем живот и набираем воздух в легкие, опускаем грудь и выдыхаем воздух, произнося звук «ф-ф-ф-ф».</w:t>
      </w:r>
    </w:p>
    <w:p w:rsidR="00A66C88" w:rsidRPr="00A66C88" w:rsidRDefault="00A66C88" w:rsidP="00A66C88">
      <w:pPr>
        <w:rPr>
          <w:rFonts w:ascii="Times New Roman" w:hAnsi="Times New Roman" w:cs="Times New Roman"/>
          <w:b/>
          <w:sz w:val="24"/>
          <w:szCs w:val="24"/>
        </w:rPr>
      </w:pPr>
    </w:p>
    <w:sectPr w:rsidR="00A66C88" w:rsidRPr="00A66C88" w:rsidSect="0064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C88"/>
    <w:rsid w:val="002E4743"/>
    <w:rsid w:val="00492B25"/>
    <w:rsid w:val="00645B21"/>
    <w:rsid w:val="00A66C88"/>
    <w:rsid w:val="00EF5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66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6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66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СКАЗКА</cp:lastModifiedBy>
  <cp:revision>3</cp:revision>
  <cp:lastPrinted>2020-11-10T10:44:00Z</cp:lastPrinted>
  <dcterms:created xsi:type="dcterms:W3CDTF">2020-11-10T10:35:00Z</dcterms:created>
  <dcterms:modified xsi:type="dcterms:W3CDTF">2022-05-19T04:56:00Z</dcterms:modified>
</cp:coreProperties>
</file>